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0CD193" w14:textId="77777777" w:rsidR="00525365" w:rsidRDefault="000E5272">
      <w:pPr>
        <w:spacing w:after="0" w:line="240" w:lineRule="auto"/>
        <w:jc w:val="center"/>
        <w:rPr>
          <w:rFonts w:ascii="Times New Roman" w:hAnsi="Times New Roman"/>
          <w:b/>
          <w:caps/>
          <w:sz w:val="24"/>
        </w:rPr>
      </w:pPr>
      <w:r>
        <w:rPr>
          <w:rFonts w:ascii="Times New Roman" w:hAnsi="Times New Roman"/>
          <w:b/>
          <w:caps/>
          <w:sz w:val="24"/>
        </w:rPr>
        <w:t>ЧАСТНОЕОБРАЗОВАТЕЛЬНОЕУЧРЕЖДЕНИЕ</w:t>
      </w:r>
    </w:p>
    <w:p w14:paraId="15D0E6AC" w14:textId="77777777" w:rsidR="00525365" w:rsidRDefault="000E5272">
      <w:pPr>
        <w:spacing w:after="0" w:line="240" w:lineRule="auto"/>
        <w:jc w:val="center"/>
        <w:rPr>
          <w:rFonts w:ascii="Times New Roman" w:hAnsi="Times New Roman"/>
          <w:b/>
          <w:caps/>
          <w:sz w:val="24"/>
        </w:rPr>
      </w:pPr>
      <w:r>
        <w:rPr>
          <w:rFonts w:ascii="Times New Roman" w:hAnsi="Times New Roman"/>
          <w:b/>
          <w:caps/>
          <w:sz w:val="24"/>
        </w:rPr>
        <w:t>ПРОФЕССИОНАЛЬНОГООБРАЗОВАНИЯ</w:t>
      </w:r>
    </w:p>
    <w:p w14:paraId="0A2E080A" w14:textId="77777777" w:rsidR="00525365" w:rsidRDefault="000E5272">
      <w:pPr>
        <w:spacing w:after="0" w:line="240" w:lineRule="auto"/>
        <w:jc w:val="center"/>
        <w:rPr>
          <w:rFonts w:ascii="Times New Roman" w:hAnsi="Times New Roman"/>
          <w:b/>
          <w:caps/>
          <w:sz w:val="24"/>
        </w:rPr>
      </w:pPr>
      <w:r>
        <w:rPr>
          <w:rFonts w:ascii="Times New Roman" w:hAnsi="Times New Roman"/>
          <w:b/>
          <w:caps/>
          <w:sz w:val="24"/>
        </w:rPr>
        <w:t>«Ставропольскиймногопрофильныйколледж»</w:t>
      </w:r>
    </w:p>
    <w:p w14:paraId="22F719E9" w14:textId="77777777" w:rsidR="00525365" w:rsidRDefault="00525365">
      <w:pPr>
        <w:spacing w:after="0" w:line="240" w:lineRule="auto"/>
        <w:jc w:val="both"/>
        <w:rPr>
          <w:rFonts w:ascii="Times New Roman" w:hAnsi="Times New Roman"/>
          <w:b/>
          <w:caps/>
          <w:sz w:val="24"/>
        </w:rPr>
      </w:pPr>
    </w:p>
    <w:tbl>
      <w:tblPr>
        <w:tblStyle w:val="TableNormal"/>
        <w:tblW w:w="0" w:type="auto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4646"/>
        <w:gridCol w:w="4682"/>
      </w:tblGrid>
      <w:tr w:rsidR="00525365" w14:paraId="716B29E5" w14:textId="77777777">
        <w:trPr>
          <w:trHeight w:val="3053"/>
        </w:trPr>
        <w:tc>
          <w:tcPr>
            <w:tcW w:w="4646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A9D4E9" w14:textId="77777777" w:rsidR="00525365" w:rsidRDefault="00525365">
            <w:pPr>
              <w:keepNext/>
              <w:keepLines/>
              <w:rPr>
                <w:rFonts w:ascii="Times New Roman" w:hAnsi="Times New Roman"/>
                <w:sz w:val="24"/>
                <w:u w:color="000000"/>
              </w:rPr>
            </w:pPr>
          </w:p>
          <w:p w14:paraId="1A59E39C" w14:textId="77777777" w:rsidR="00525365" w:rsidRDefault="00525365">
            <w:pPr>
              <w:rPr>
                <w:sz w:val="22"/>
                <w:u w:color="00000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7D9FFB" w14:textId="77777777" w:rsidR="00525365" w:rsidRDefault="00525365">
            <w:pPr>
              <w:keepNext/>
              <w:keepLines/>
              <w:jc w:val="right"/>
              <w:rPr>
                <w:rFonts w:ascii="Times New Roman" w:hAnsi="Times New Roman"/>
                <w:sz w:val="24"/>
                <w:u w:color="000000"/>
              </w:rPr>
            </w:pPr>
          </w:p>
          <w:p w14:paraId="3F6F1E86" w14:textId="77777777" w:rsidR="00525365" w:rsidRDefault="000E5272">
            <w:pPr>
              <w:keepNext/>
              <w:keepLines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УТВЕРЖДАЮ Директор</w:t>
            </w:r>
          </w:p>
          <w:p w14:paraId="24F2D951" w14:textId="77777777" w:rsidR="00525365" w:rsidRDefault="00525365">
            <w:pPr>
              <w:keepNext/>
              <w:keepLines/>
              <w:jc w:val="right"/>
              <w:rPr>
                <w:rFonts w:ascii="Times New Roman" w:hAnsi="Times New Roman"/>
                <w:sz w:val="24"/>
              </w:rPr>
            </w:pPr>
          </w:p>
          <w:p w14:paraId="1387BBB7" w14:textId="77777777" w:rsidR="00525365" w:rsidRDefault="000E5272">
            <w:pPr>
              <w:keepNext/>
              <w:keepLines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__________Н.В.Кандаурова</w:t>
            </w:r>
          </w:p>
          <w:p w14:paraId="5939134D" w14:textId="77777777" w:rsidR="00525365" w:rsidRDefault="00525365">
            <w:pPr>
              <w:keepNext/>
              <w:keepLines/>
              <w:jc w:val="right"/>
              <w:rPr>
                <w:rFonts w:ascii="Times New Roman" w:hAnsi="Times New Roman"/>
                <w:sz w:val="24"/>
              </w:rPr>
            </w:pPr>
          </w:p>
          <w:p w14:paraId="7DA6572C" w14:textId="77777777" w:rsidR="00525365" w:rsidRDefault="000E5272">
            <w:pPr>
              <w:keepNext/>
              <w:keepLines/>
              <w:spacing w:line="480" w:lineRule="auto"/>
              <w:jc w:val="right"/>
              <w:rPr>
                <w:sz w:val="22"/>
                <w:u w:color="000000"/>
              </w:rPr>
            </w:pPr>
            <w:r>
              <w:rPr>
                <w:rFonts w:ascii="Times New Roman" w:hAnsi="Times New Roman"/>
                <w:sz w:val="24"/>
              </w:rPr>
              <w:t>«____» ____________ 2026 г.</w:t>
            </w:r>
          </w:p>
        </w:tc>
      </w:tr>
    </w:tbl>
    <w:p w14:paraId="37331A39" w14:textId="77777777" w:rsidR="00525365" w:rsidRDefault="00525365">
      <w:pPr>
        <w:widowControl w:val="0"/>
        <w:spacing w:after="0" w:line="240" w:lineRule="auto"/>
        <w:jc w:val="both"/>
        <w:rPr>
          <w:rFonts w:ascii="Times New Roman" w:hAnsi="Times New Roman"/>
          <w:b/>
          <w:caps/>
          <w:sz w:val="24"/>
          <w:u w:color="000000"/>
        </w:rPr>
      </w:pPr>
    </w:p>
    <w:p w14:paraId="3E81C311" w14:textId="77777777" w:rsidR="00525365" w:rsidRDefault="00525365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14:paraId="13252C29" w14:textId="77777777" w:rsidR="00525365" w:rsidRDefault="00525365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14:paraId="141BD13A" w14:textId="77777777" w:rsidR="00525365" w:rsidRDefault="00525365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14:paraId="0A36579E" w14:textId="77777777" w:rsidR="00131DAC" w:rsidRDefault="000E5272" w:rsidP="00131DAC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КОМПЛЕКТ ОЦЕНОЧНЫХ МАТЕРИ</w:t>
      </w:r>
      <w:r w:rsidR="00131DAC">
        <w:rPr>
          <w:rFonts w:ascii="Times New Roman" w:hAnsi="Times New Roman"/>
          <w:b/>
          <w:sz w:val="28"/>
        </w:rPr>
        <w:t xml:space="preserve">АЛОВ </w:t>
      </w:r>
    </w:p>
    <w:p w14:paraId="61CC0F0E" w14:textId="77777777" w:rsidR="00131DAC" w:rsidRDefault="00131DAC" w:rsidP="00131DAC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ПО УЧЕБНОМУ ПРЕДМЕТУ</w:t>
      </w:r>
    </w:p>
    <w:p w14:paraId="6C6A70F0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4A7B93C2" w14:textId="77777777" w:rsidR="00525365" w:rsidRPr="0091744A" w:rsidRDefault="00525365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b/>
          <w:color w:val="auto"/>
          <w:sz w:val="24"/>
        </w:rPr>
      </w:pPr>
    </w:p>
    <w:p w14:paraId="01E05AF6" w14:textId="77777777" w:rsidR="00525365" w:rsidRPr="0091744A" w:rsidRDefault="00525365">
      <w:pPr>
        <w:tabs>
          <w:tab w:val="left" w:pos="6631"/>
        </w:tabs>
        <w:spacing w:after="0"/>
        <w:jc w:val="both"/>
        <w:rPr>
          <w:rFonts w:ascii="Times New Roman" w:hAnsi="Times New Roman"/>
          <w:color w:val="auto"/>
          <w:sz w:val="28"/>
        </w:rPr>
      </w:pPr>
    </w:p>
    <w:p w14:paraId="170E4EE9" w14:textId="631E2A65" w:rsidR="00525365" w:rsidRPr="0091744A" w:rsidRDefault="001C5C81">
      <w:pPr>
        <w:tabs>
          <w:tab w:val="left" w:pos="6631"/>
        </w:tabs>
        <w:spacing w:after="0"/>
        <w:jc w:val="center"/>
        <w:rPr>
          <w:rFonts w:ascii="Times New Roman" w:hAnsi="Times New Roman"/>
          <w:b/>
          <w:color w:val="auto"/>
          <w:sz w:val="28"/>
        </w:rPr>
      </w:pPr>
      <w:r w:rsidRPr="0091744A">
        <w:rPr>
          <w:rFonts w:ascii="Times New Roman" w:hAnsi="Times New Roman"/>
          <w:b/>
          <w:color w:val="auto"/>
          <w:sz w:val="28"/>
        </w:rPr>
        <w:t xml:space="preserve">УП. </w:t>
      </w:r>
      <w:r w:rsidR="00702019">
        <w:rPr>
          <w:rFonts w:ascii="Times New Roman" w:hAnsi="Times New Roman"/>
          <w:b/>
          <w:color w:val="auto"/>
          <w:sz w:val="28"/>
        </w:rPr>
        <w:t>0</w:t>
      </w:r>
      <w:r w:rsidR="00695AA1">
        <w:rPr>
          <w:rFonts w:ascii="Times New Roman" w:hAnsi="Times New Roman"/>
          <w:b/>
          <w:color w:val="auto"/>
          <w:sz w:val="28"/>
        </w:rPr>
        <w:t>7</w:t>
      </w:r>
      <w:r w:rsidRPr="0091744A">
        <w:rPr>
          <w:rFonts w:ascii="Times New Roman" w:hAnsi="Times New Roman"/>
          <w:b/>
          <w:color w:val="auto"/>
          <w:sz w:val="28"/>
        </w:rPr>
        <w:t xml:space="preserve"> Физика</w:t>
      </w:r>
    </w:p>
    <w:p w14:paraId="1AF5F553" w14:textId="77777777" w:rsidR="00525365" w:rsidRPr="0091744A" w:rsidRDefault="00525365">
      <w:pPr>
        <w:tabs>
          <w:tab w:val="left" w:pos="6631"/>
        </w:tabs>
        <w:spacing w:after="0"/>
        <w:jc w:val="center"/>
        <w:rPr>
          <w:rFonts w:ascii="Times New Roman" w:hAnsi="Times New Roman"/>
          <w:b/>
          <w:color w:val="auto"/>
          <w:sz w:val="28"/>
        </w:rPr>
      </w:pPr>
    </w:p>
    <w:p w14:paraId="68D12FDD" w14:textId="77777777" w:rsidR="00525365" w:rsidRPr="0091744A" w:rsidRDefault="000E5272">
      <w:pPr>
        <w:tabs>
          <w:tab w:val="left" w:pos="6631"/>
        </w:tabs>
        <w:spacing w:after="0" w:line="259" w:lineRule="auto"/>
        <w:jc w:val="center"/>
        <w:rPr>
          <w:rFonts w:ascii="Times New Roman" w:hAnsi="Times New Roman"/>
          <w:color w:val="auto"/>
          <w:sz w:val="28"/>
        </w:rPr>
      </w:pPr>
      <w:r w:rsidRPr="0091744A">
        <w:rPr>
          <w:rFonts w:ascii="Times New Roman" w:hAnsi="Times New Roman"/>
          <w:color w:val="auto"/>
          <w:sz w:val="28"/>
        </w:rPr>
        <w:t>программы подготовки специалистов среднего звена (ППССЗ) по специальностям:</w:t>
      </w:r>
    </w:p>
    <w:p w14:paraId="37AE2E7D" w14:textId="32E55244" w:rsidR="00400066" w:rsidRPr="00400066" w:rsidRDefault="00CA545A" w:rsidP="00702019">
      <w:pPr>
        <w:tabs>
          <w:tab w:val="left" w:pos="6631"/>
        </w:tabs>
        <w:spacing w:after="0" w:line="259" w:lineRule="auto"/>
        <w:rPr>
          <w:rFonts w:ascii="Times New Roman" w:hAnsi="Times New Roman"/>
          <w:sz w:val="28"/>
          <w:szCs w:val="28"/>
        </w:rPr>
      </w:pPr>
      <w:r w:rsidRPr="008144BF">
        <w:rPr>
          <w:rFonts w:ascii="Times New Roman" w:hAnsi="Times New Roman"/>
          <w:color w:val="auto"/>
          <w:sz w:val="28"/>
          <w:szCs w:val="28"/>
        </w:rPr>
        <w:t>3</w:t>
      </w:r>
      <w:r>
        <w:rPr>
          <w:rFonts w:ascii="Times New Roman" w:hAnsi="Times New Roman"/>
          <w:color w:val="auto"/>
          <w:sz w:val="28"/>
          <w:szCs w:val="28"/>
        </w:rPr>
        <w:t>8</w:t>
      </w:r>
      <w:r w:rsidRPr="008144BF">
        <w:rPr>
          <w:rFonts w:ascii="Times New Roman" w:hAnsi="Times New Roman"/>
          <w:color w:val="auto"/>
          <w:sz w:val="28"/>
          <w:szCs w:val="28"/>
        </w:rPr>
        <w:t xml:space="preserve">.02.01 </w:t>
      </w:r>
      <w:r>
        <w:rPr>
          <w:rFonts w:ascii="Times New Roman" w:hAnsi="Times New Roman"/>
          <w:color w:val="auto"/>
          <w:sz w:val="28"/>
          <w:szCs w:val="28"/>
        </w:rPr>
        <w:t>Экономика и бухгалтерский учёт (по отраслям)</w:t>
      </w:r>
    </w:p>
    <w:p w14:paraId="303A4E19" w14:textId="77777777" w:rsidR="001C5C81" w:rsidRDefault="001C5C81" w:rsidP="001C5C81">
      <w:pPr>
        <w:tabs>
          <w:tab w:val="left" w:pos="6631"/>
        </w:tabs>
        <w:spacing w:after="0" w:line="259" w:lineRule="auto"/>
        <w:rPr>
          <w:rFonts w:ascii="Times New Roman" w:hAnsi="Times New Roman"/>
          <w:sz w:val="28"/>
        </w:rPr>
      </w:pPr>
    </w:p>
    <w:p w14:paraId="47D2E302" w14:textId="77777777" w:rsidR="00525365" w:rsidRDefault="00525365">
      <w:pPr>
        <w:tabs>
          <w:tab w:val="left" w:pos="6631"/>
        </w:tabs>
        <w:spacing w:after="0" w:line="259" w:lineRule="auto"/>
        <w:jc w:val="center"/>
        <w:rPr>
          <w:rFonts w:ascii="Times New Roman" w:hAnsi="Times New Roman"/>
          <w:sz w:val="28"/>
        </w:rPr>
      </w:pPr>
    </w:p>
    <w:p w14:paraId="005B99F9" w14:textId="77777777" w:rsidR="00525365" w:rsidRDefault="00525365">
      <w:pPr>
        <w:tabs>
          <w:tab w:val="left" w:pos="6631"/>
        </w:tabs>
        <w:spacing w:after="0"/>
        <w:jc w:val="center"/>
        <w:rPr>
          <w:rFonts w:ascii="Times New Roman" w:hAnsi="Times New Roman"/>
          <w:sz w:val="28"/>
        </w:rPr>
      </w:pPr>
    </w:p>
    <w:p w14:paraId="552E9B8E" w14:textId="77777777" w:rsidR="00525365" w:rsidRDefault="00525365">
      <w:pPr>
        <w:tabs>
          <w:tab w:val="left" w:pos="6631"/>
        </w:tabs>
        <w:spacing w:after="0"/>
        <w:jc w:val="both"/>
        <w:rPr>
          <w:rFonts w:ascii="Times New Roman" w:hAnsi="Times New Roman"/>
          <w:sz w:val="28"/>
        </w:rPr>
      </w:pPr>
    </w:p>
    <w:p w14:paraId="781275F8" w14:textId="77777777" w:rsidR="00525365" w:rsidRDefault="00525365">
      <w:pPr>
        <w:tabs>
          <w:tab w:val="left" w:pos="6631"/>
        </w:tabs>
        <w:spacing w:after="0"/>
        <w:jc w:val="both"/>
        <w:rPr>
          <w:rFonts w:ascii="Times New Roman" w:hAnsi="Times New Roman"/>
          <w:sz w:val="28"/>
        </w:rPr>
      </w:pPr>
    </w:p>
    <w:p w14:paraId="77449C15" w14:textId="77777777" w:rsidR="00525365" w:rsidRDefault="00525365">
      <w:pPr>
        <w:tabs>
          <w:tab w:val="left" w:pos="6631"/>
        </w:tabs>
        <w:spacing w:after="0"/>
        <w:jc w:val="both"/>
        <w:rPr>
          <w:rFonts w:ascii="Times New Roman" w:hAnsi="Times New Roman"/>
          <w:sz w:val="28"/>
        </w:rPr>
      </w:pPr>
    </w:p>
    <w:p w14:paraId="1E24CE89" w14:textId="77777777" w:rsidR="00525365" w:rsidRDefault="00525365">
      <w:pPr>
        <w:tabs>
          <w:tab w:val="left" w:pos="6631"/>
        </w:tabs>
        <w:spacing w:after="0"/>
        <w:jc w:val="both"/>
        <w:rPr>
          <w:rFonts w:ascii="Times New Roman" w:hAnsi="Times New Roman"/>
          <w:sz w:val="28"/>
        </w:rPr>
      </w:pPr>
    </w:p>
    <w:p w14:paraId="05142FD2" w14:textId="77777777" w:rsidR="00525365" w:rsidRDefault="00525365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sz w:val="28"/>
        </w:rPr>
      </w:pPr>
    </w:p>
    <w:p w14:paraId="68D422BE" w14:textId="77777777" w:rsidR="00702019" w:rsidRDefault="00702019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sz w:val="28"/>
        </w:rPr>
      </w:pPr>
    </w:p>
    <w:p w14:paraId="6680DAE2" w14:textId="77777777" w:rsidR="00702019" w:rsidRDefault="00702019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sz w:val="28"/>
        </w:rPr>
      </w:pPr>
    </w:p>
    <w:p w14:paraId="31169EAF" w14:textId="77777777" w:rsidR="00702019" w:rsidRDefault="00702019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sz w:val="28"/>
        </w:rPr>
      </w:pPr>
    </w:p>
    <w:p w14:paraId="61BFC940" w14:textId="77777777" w:rsidR="00702019" w:rsidRDefault="00702019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sz w:val="28"/>
        </w:rPr>
      </w:pPr>
    </w:p>
    <w:p w14:paraId="727B3ACA" w14:textId="77777777" w:rsidR="00525365" w:rsidRPr="0091744A" w:rsidRDefault="00525365" w:rsidP="0091744A">
      <w:pPr>
        <w:pStyle w:val="affff1"/>
        <w:jc w:val="center"/>
        <w:rPr>
          <w:rFonts w:ascii="Times New Roman" w:hAnsi="Times New Roman"/>
          <w:sz w:val="24"/>
        </w:rPr>
      </w:pPr>
    </w:p>
    <w:p w14:paraId="7C8B5DBA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9979CA3" w14:textId="77777777" w:rsidR="00525365" w:rsidRDefault="00131DAC">
      <w:pPr>
        <w:tabs>
          <w:tab w:val="left" w:pos="6631"/>
        </w:tabs>
        <w:spacing w:after="0" w:line="240" w:lineRule="auto"/>
        <w:rPr>
          <w:rFonts w:ascii="Times New Roman" w:hAnsi="Times New Roman"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0FC6976C" wp14:editId="50ABCC3F">
                <wp:simplePos x="0" y="0"/>
                <wp:positionH relativeFrom="column">
                  <wp:posOffset>2533015</wp:posOffset>
                </wp:positionH>
                <wp:positionV relativeFrom="line">
                  <wp:posOffset>474345</wp:posOffset>
                </wp:positionV>
                <wp:extent cx="664210" cy="318770"/>
                <wp:effectExtent l="0" t="0" r="21590" b="24130"/>
                <wp:wrapNone/>
                <wp:docPr id="1" name="Pictur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10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FFF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354C1E" id="Picture 1" o:spid="_x0000_s1026" style="position:absolute;margin-left:199.45pt;margin-top:37.35pt;width:52.3pt;height:25.1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GWI4gEAAPQDAAAOAAAAZHJzL2Uyb0RvYy54bWysU9tuEzEQfUfiHyy/k72wTcoqmwoRgpAQ&#10;rVT6AY7tzVryjbGTTfh6xk5IUnipKvbBO+MZn5k5Pp7f7Y0mOwlBOdvRalJSIi13QtlNR59+rN7d&#10;UhIis4JpZ2VHDzLQu8XbN/PRt7J2g9NCAkEQG9rRd3SI0bdFEfggDQsT56XFYO/AsIgubAoBbER0&#10;o4u6LKfF6EB4cFyGgLvLY5AuMn7fSx7v+z7ISHRHsbeYV8jrOq3FYs7aDTA/KH5qg72iC8OUxaJn&#10;qCWLjGxB/QNlFAcXXB8n3JnC9b3iMs+A01TlX9M8DszLPAuSE/yZpvD/YPn33aN/AKRh9KENaKYp&#10;9j2Y9Mf+yD6TdTiTJfeRcNycTpu6Qko5ht5Xt7NZJrO4HPYQ4hfpDElGRwHvIlPEdt9CxIKY+icl&#10;1QpOK7FSWmcHNutPGsiO4b2t8peuCo88S9OWjB2tb5qyzNDPguFlGKmHJQvDsVZGOKpikEx8toLE&#10;g0fhWpQvTdWMFJRoiWpPVtZPZEq/JBPb1xanuFCdrLUThwccVQKyNDj4hWVQkB0NP7cMsKj+avHG&#10;P1RNkxScneZmVqMD15H1dYRZjlAdPVJu3cdtdL3KtF9qnlpBaWVqT88gaffaz1mXx7r4DQAA//8D&#10;AFBLAwQUAAYACAAAACEAqwrx8OMAAAAKAQAADwAAAGRycy9kb3ducmV2LnhtbEyPQUvDQBCF74L/&#10;YRnBm920SW0TsylFsCCi0NiCx012m8RmZ2N2k8Z/73jS4/A+3vsm3UymZaPuXWNRwHwWANNYWtVg&#10;JeDw/nS3Bua8RCVbi1rAt3awya6vUpkoe8G9HnNfMSpBl0gBtfddwrkra22km9lOI2Un2xvp6ewr&#10;rnp5oXLT8kUQ3HMjG6SFWnb6sdblOR+MgO2xmOcvu/3zLjp/vZWvH6dw+ByFuL2Ztg/AvJ78Hwy/&#10;+qQOGTkVdkDlWCsgjNcxoQJW0QoYAcsgXAIriFxEMfAs5f9fyH4AAAD//wMAUEsBAi0AFAAGAAgA&#10;AAAhALaDOJL+AAAA4QEAABMAAAAAAAAAAAAAAAAAAAAAAFtDb250ZW50X1R5cGVzXS54bWxQSwEC&#10;LQAUAAYACAAAACEAOP0h/9YAAACUAQAACwAAAAAAAAAAAAAAAAAvAQAAX3JlbHMvLnJlbHNQSwEC&#10;LQAUAAYACAAAACEAwQBliOIBAAD0AwAADgAAAAAAAAAAAAAAAAAuAgAAZHJzL2Uyb0RvYy54bWxQ&#10;SwECLQAUAAYACAAAACEAqwrx8OMAAAAKAQAADwAAAAAAAAAAAAAAAAA8BAAAZHJzL2Rvd25yZXYu&#10;eG1sUEsFBgAAAAAEAAQA8wAAAEwFAAAAAA==&#10;" strokecolor="white" strokeweight="2pt">
                <w10:wrap anchory="line"/>
              </v:rect>
            </w:pict>
          </mc:Fallback>
        </mc:AlternateContent>
      </w:r>
    </w:p>
    <w:p w14:paraId="1860DAA1" w14:textId="77777777" w:rsidR="00525365" w:rsidRPr="0091744A" w:rsidRDefault="000E5272" w:rsidP="0091744A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Ставрополь, 2026</w:t>
      </w:r>
    </w:p>
    <w:p w14:paraId="56B01BEB" w14:textId="77777777" w:rsidR="001C5C81" w:rsidRDefault="001C5C81" w:rsidP="001C5C81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Комплект оценочных материалов разработан на основе требований федерального государственного образовательного стандарта среднего общего образования (далее ФГОС СОО) и Приказа от 12 августа 2022 г. № 732 «О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 г. № 413», с учетом профессиональной направленности программ среднего профессионального образования, реализуемых на базе основного общего образования.</w:t>
      </w:r>
    </w:p>
    <w:p w14:paraId="3D2BE083" w14:textId="77777777" w:rsidR="001C5C81" w:rsidRDefault="001C5C81" w:rsidP="001C5C81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КОМ является фондом оценочных материалов (далее – ФОМ) по общеобразовательному предмету УП. Физика.</w:t>
      </w:r>
    </w:p>
    <w:p w14:paraId="5750C8C5" w14:textId="77777777" w:rsidR="001C5C81" w:rsidRDefault="001C5C81" w:rsidP="001C5C81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КОМ составлен с учетом профиля подготовки и является частью ФОМ программы подготовки специалистов среднего звена (далее ППССЗ) по специальностям СПО  </w:t>
      </w:r>
    </w:p>
    <w:p w14:paraId="51331CD6" w14:textId="77777777" w:rsidR="001C5C81" w:rsidRDefault="001C5C81" w:rsidP="001C5C81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sz w:val="28"/>
        </w:rPr>
      </w:pPr>
    </w:p>
    <w:p w14:paraId="790B3FE2" w14:textId="5BD11D8B" w:rsidR="00702019" w:rsidRPr="00400066" w:rsidRDefault="00CA545A" w:rsidP="00702019">
      <w:pPr>
        <w:tabs>
          <w:tab w:val="left" w:pos="6631"/>
        </w:tabs>
        <w:spacing w:after="0" w:line="259" w:lineRule="auto"/>
        <w:rPr>
          <w:rFonts w:ascii="Times New Roman" w:hAnsi="Times New Roman"/>
          <w:sz w:val="28"/>
          <w:szCs w:val="28"/>
        </w:rPr>
      </w:pPr>
      <w:r w:rsidRPr="008144BF">
        <w:rPr>
          <w:rFonts w:ascii="Times New Roman" w:hAnsi="Times New Roman"/>
          <w:color w:val="auto"/>
          <w:sz w:val="28"/>
          <w:szCs w:val="28"/>
        </w:rPr>
        <w:t>3</w:t>
      </w:r>
      <w:r>
        <w:rPr>
          <w:rFonts w:ascii="Times New Roman" w:hAnsi="Times New Roman"/>
          <w:color w:val="auto"/>
          <w:sz w:val="28"/>
          <w:szCs w:val="28"/>
        </w:rPr>
        <w:t>8</w:t>
      </w:r>
      <w:r w:rsidRPr="008144BF">
        <w:rPr>
          <w:rFonts w:ascii="Times New Roman" w:hAnsi="Times New Roman"/>
          <w:color w:val="auto"/>
          <w:sz w:val="28"/>
          <w:szCs w:val="28"/>
        </w:rPr>
        <w:t xml:space="preserve">.02.01 </w:t>
      </w:r>
      <w:r>
        <w:rPr>
          <w:rFonts w:ascii="Times New Roman" w:hAnsi="Times New Roman"/>
          <w:color w:val="auto"/>
          <w:sz w:val="28"/>
          <w:szCs w:val="28"/>
        </w:rPr>
        <w:t>Экономика и бухгалтерский учёт (по отраслям)</w:t>
      </w:r>
    </w:p>
    <w:p w14:paraId="3BA8CE23" w14:textId="59BB146B" w:rsidR="00400066" w:rsidRPr="00400066" w:rsidRDefault="00400066" w:rsidP="00702019">
      <w:pPr>
        <w:tabs>
          <w:tab w:val="left" w:pos="6631"/>
        </w:tabs>
        <w:spacing w:after="0" w:line="259" w:lineRule="auto"/>
        <w:rPr>
          <w:rFonts w:ascii="Times New Roman" w:hAnsi="Times New Roman"/>
          <w:sz w:val="28"/>
          <w:szCs w:val="28"/>
        </w:rPr>
      </w:pPr>
    </w:p>
    <w:p w14:paraId="55F8EF9A" w14:textId="77777777" w:rsidR="00525365" w:rsidRDefault="00525365">
      <w:pPr>
        <w:tabs>
          <w:tab w:val="left" w:pos="6631"/>
        </w:tabs>
        <w:spacing w:after="0" w:line="259" w:lineRule="auto"/>
        <w:jc w:val="both"/>
        <w:rPr>
          <w:rFonts w:ascii="Times New Roman" w:hAnsi="Times New Roman"/>
          <w:sz w:val="28"/>
        </w:rPr>
      </w:pPr>
    </w:p>
    <w:p w14:paraId="4A0CCD72" w14:textId="77777777" w:rsidR="00525365" w:rsidRDefault="000E5272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14:paraId="68327AD5" w14:textId="77777777" w:rsidR="00525365" w:rsidRDefault="000E5272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Разработчики</w:t>
      </w:r>
    </w:p>
    <w:p w14:paraId="739F3736" w14:textId="77777777" w:rsidR="00525365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</w:rPr>
      </w:pPr>
    </w:p>
    <w:p w14:paraId="3E15F9CB" w14:textId="77777777" w:rsidR="00525365" w:rsidRDefault="000E5272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Частное образовательное учреждение профессионального образования «Ставропольский многопрофильный колледж»</w:t>
      </w:r>
    </w:p>
    <w:p w14:paraId="6C1CBF3A" w14:textId="77777777" w:rsidR="00525365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sz w:val="28"/>
        </w:rPr>
      </w:pPr>
    </w:p>
    <w:p w14:paraId="25E11626" w14:textId="77777777" w:rsidR="00525365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sz w:val="28"/>
        </w:rPr>
      </w:pPr>
    </w:p>
    <w:p w14:paraId="471B6FDE" w14:textId="38B879D2" w:rsidR="00525365" w:rsidRDefault="00702019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Назимова М.В.</w:t>
      </w:r>
      <w:r w:rsidR="001C5C81">
        <w:rPr>
          <w:rFonts w:ascii="Times New Roman" w:hAnsi="Times New Roman"/>
          <w:sz w:val="28"/>
        </w:rPr>
        <w:t xml:space="preserve"> преподаватель физики </w:t>
      </w:r>
    </w:p>
    <w:p w14:paraId="029F7D1B" w14:textId="77777777" w:rsidR="00525365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sz w:val="28"/>
        </w:rPr>
      </w:pPr>
    </w:p>
    <w:p w14:paraId="3B8F2609" w14:textId="77777777" w:rsidR="00525365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sz w:val="28"/>
        </w:rPr>
      </w:pPr>
    </w:p>
    <w:p w14:paraId="7DB30E12" w14:textId="77777777" w:rsidR="00525365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sz w:val="28"/>
        </w:rPr>
      </w:pPr>
    </w:p>
    <w:p w14:paraId="592FC179" w14:textId="77777777" w:rsidR="00525365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sz w:val="28"/>
        </w:rPr>
      </w:pPr>
    </w:p>
    <w:p w14:paraId="181E1F64" w14:textId="77777777" w:rsidR="00525365" w:rsidRDefault="000E5272">
      <w:pPr>
        <w:keepNext/>
        <w:spacing w:after="0" w:line="360" w:lineRule="auto"/>
        <w:jc w:val="both"/>
        <w:outlineLvl w:val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РАССМОТРЕНО </w:t>
      </w:r>
    </w:p>
    <w:p w14:paraId="56A71066" w14:textId="77777777" w:rsidR="00525365" w:rsidRDefault="000E5272">
      <w:pPr>
        <w:keepNext/>
        <w:spacing w:after="0" w:line="360" w:lineRule="auto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заседан</w:t>
      </w:r>
      <w:r w:rsidR="001C5C81">
        <w:rPr>
          <w:rFonts w:ascii="Times New Roman" w:hAnsi="Times New Roman"/>
          <w:sz w:val="28"/>
        </w:rPr>
        <w:t>ии кафедры «Информационной безопасности</w:t>
      </w:r>
      <w:r>
        <w:rPr>
          <w:rFonts w:ascii="Times New Roman" w:hAnsi="Times New Roman"/>
          <w:sz w:val="28"/>
        </w:rPr>
        <w:t>»</w:t>
      </w:r>
    </w:p>
    <w:p w14:paraId="622D076C" w14:textId="77777777" w:rsidR="00525365" w:rsidRDefault="000E5272">
      <w:pPr>
        <w:keepNext/>
        <w:spacing w:after="0" w:line="360" w:lineRule="auto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Протокол № __ от «__» _______  2026 г.</w:t>
      </w:r>
    </w:p>
    <w:p w14:paraId="7482A96D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53AAA9B7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553DB9B4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3C0A21A2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6BB90543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340BCB22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437CB17E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21B1F5F5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433580E9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769F3A5D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558F0C2D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6BD30711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19C30686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69DDF328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2C63361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8ADCEA8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EDDC247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6C72CD96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B45E01B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12B31732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7B8D9328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1535601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75170A33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FEF3C52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67E9C31E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DEF51FC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3128DC3B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795994E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1126FEF5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200FCAA2" w14:textId="77777777" w:rsidR="00525365" w:rsidRDefault="000E5272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СОДЕРЖАНИЕ</w:t>
      </w:r>
    </w:p>
    <w:p w14:paraId="18DD6339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tbl>
      <w:tblPr>
        <w:tblStyle w:val="affffff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8688"/>
        <w:gridCol w:w="667"/>
      </w:tblGrid>
      <w:tr w:rsidR="00525365" w14:paraId="737FEF9B" w14:textId="77777777">
        <w:tc>
          <w:tcPr>
            <w:tcW w:w="8688" w:type="dxa"/>
            <w:tcBorders>
              <w:top w:val="nil"/>
              <w:left w:val="nil"/>
              <w:bottom w:val="nil"/>
              <w:right w:val="nil"/>
            </w:tcBorders>
          </w:tcPr>
          <w:p w14:paraId="0034484B" w14:textId="77777777" w:rsidR="00525365" w:rsidRDefault="000E5272">
            <w:pPr>
              <w:pStyle w:val="afa"/>
              <w:numPr>
                <w:ilvl w:val="0"/>
                <w:numId w:val="1"/>
              </w:numPr>
              <w:tabs>
                <w:tab w:val="left" w:pos="284"/>
              </w:tabs>
              <w:spacing w:after="160"/>
              <w:ind w:left="0" w:firstLine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ПАСПОРТ ФОНДА ОЦЕНОЧНЫХ СРЕДСТВ ДЛЯ ПРОВЕДЕНИЯ ТЕКУЩЕГО КОНТРОЛЯ И ПРОМЕЖУТОЧНОЙ АТТЕСТАЦИИ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14:paraId="70C61CC4" w14:textId="77777777" w:rsidR="00525365" w:rsidRDefault="00525365">
            <w:pPr>
              <w:tabs>
                <w:tab w:val="left" w:pos="6631"/>
              </w:tabs>
              <w:jc w:val="center"/>
              <w:rPr>
                <w:rFonts w:ascii="Times New Roman" w:hAnsi="Times New Roman"/>
                <w:sz w:val="28"/>
              </w:rPr>
            </w:pPr>
          </w:p>
          <w:p w14:paraId="7B4A7BE5" w14:textId="519E7182" w:rsidR="00525365" w:rsidRDefault="00694DDE">
            <w:pPr>
              <w:tabs>
                <w:tab w:val="left" w:pos="6631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</w:tr>
      <w:tr w:rsidR="00525365" w14:paraId="32BE41EA" w14:textId="77777777">
        <w:tc>
          <w:tcPr>
            <w:tcW w:w="8688" w:type="dxa"/>
            <w:tcBorders>
              <w:top w:val="nil"/>
              <w:left w:val="nil"/>
              <w:bottom w:val="nil"/>
              <w:right w:val="nil"/>
            </w:tcBorders>
          </w:tcPr>
          <w:p w14:paraId="0E181169" w14:textId="77777777" w:rsidR="00525365" w:rsidRDefault="000E5272">
            <w:pPr>
              <w:pStyle w:val="afa"/>
              <w:numPr>
                <w:ilvl w:val="0"/>
                <w:numId w:val="1"/>
              </w:numPr>
              <w:tabs>
                <w:tab w:val="left" w:pos="284"/>
              </w:tabs>
              <w:spacing w:after="160"/>
              <w:ind w:left="0" w:firstLine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СТРУКТУРА И СОДЕРЖАНИЕ ФОНДА ОЦЕНОЧНЫХ СРЕДСТВ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14:paraId="4C60A59C" w14:textId="048FC088" w:rsidR="00525365" w:rsidRDefault="009042A7">
            <w:pPr>
              <w:tabs>
                <w:tab w:val="left" w:pos="6631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  <w:r w:rsidR="00C141F1">
              <w:rPr>
                <w:rFonts w:ascii="Times New Roman" w:hAnsi="Times New Roman"/>
                <w:sz w:val="28"/>
              </w:rPr>
              <w:t>4</w:t>
            </w:r>
          </w:p>
        </w:tc>
      </w:tr>
      <w:tr w:rsidR="00525365" w14:paraId="48D314FA" w14:textId="77777777">
        <w:tc>
          <w:tcPr>
            <w:tcW w:w="8688" w:type="dxa"/>
            <w:tcBorders>
              <w:top w:val="nil"/>
              <w:left w:val="nil"/>
              <w:bottom w:val="nil"/>
              <w:right w:val="nil"/>
            </w:tcBorders>
          </w:tcPr>
          <w:p w14:paraId="47F38B98" w14:textId="77777777" w:rsidR="00525365" w:rsidRDefault="000E5272">
            <w:pPr>
              <w:pStyle w:val="afa"/>
              <w:numPr>
                <w:ilvl w:val="0"/>
                <w:numId w:val="1"/>
              </w:numPr>
              <w:tabs>
                <w:tab w:val="left" w:pos="284"/>
              </w:tabs>
              <w:spacing w:after="160"/>
              <w:ind w:left="0" w:firstLine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ТИПОВЫЕ ЗАДАНИЯ ДЛЯ ОЦЕНКИ ОСВОЕНИЯ ПРОФЕССИОНАЛЬНОГО МОДУЛЯ В ФОРМЕ ТЕКУЩЕГО КОНТРОЛЯ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14:paraId="653F1B09" w14:textId="77777777" w:rsidR="00525365" w:rsidRDefault="00525365">
            <w:pPr>
              <w:tabs>
                <w:tab w:val="left" w:pos="6631"/>
              </w:tabs>
              <w:jc w:val="center"/>
              <w:rPr>
                <w:rFonts w:ascii="Times New Roman" w:hAnsi="Times New Roman"/>
                <w:sz w:val="28"/>
              </w:rPr>
            </w:pPr>
          </w:p>
          <w:p w14:paraId="40FD19C9" w14:textId="1476D941" w:rsidR="00525365" w:rsidRDefault="009042A7">
            <w:pPr>
              <w:tabs>
                <w:tab w:val="left" w:pos="6631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19</w:t>
            </w:r>
          </w:p>
        </w:tc>
      </w:tr>
      <w:tr w:rsidR="00525365" w14:paraId="3E660F5D" w14:textId="77777777">
        <w:tc>
          <w:tcPr>
            <w:tcW w:w="8688" w:type="dxa"/>
            <w:tcBorders>
              <w:top w:val="nil"/>
              <w:left w:val="nil"/>
              <w:bottom w:val="nil"/>
              <w:right w:val="nil"/>
            </w:tcBorders>
          </w:tcPr>
          <w:p w14:paraId="64D8964E" w14:textId="1C258DEB" w:rsidR="00525365" w:rsidRPr="00131DAC" w:rsidRDefault="00692F22" w:rsidP="00692F22">
            <w:pPr>
              <w:tabs>
                <w:tab w:val="left" w:pos="6631"/>
              </w:tabs>
              <w:rPr>
                <w:rFonts w:ascii="Times New Roman" w:hAnsi="Times New Roman"/>
                <w:b/>
                <w:sz w:val="28"/>
              </w:rPr>
            </w:pPr>
            <w:bookmarkStart w:id="0" w:name="_Hlk211336508"/>
            <w:r>
              <w:rPr>
                <w:rFonts w:ascii="Times New Roman" w:hAnsi="Times New Roman"/>
                <w:sz w:val="28"/>
              </w:rPr>
              <w:t>4.</w:t>
            </w:r>
            <w:r w:rsidR="000E5272">
              <w:rPr>
                <w:rFonts w:ascii="Times New Roman" w:hAnsi="Times New Roman"/>
                <w:sz w:val="28"/>
              </w:rPr>
              <w:t>ТИПОВЫЕ ЗАДАНИЯ ДЛЯ ОЦЕНКИ О</w:t>
            </w:r>
            <w:r w:rsidR="00131DAC">
              <w:rPr>
                <w:rFonts w:ascii="Times New Roman" w:hAnsi="Times New Roman"/>
                <w:sz w:val="28"/>
              </w:rPr>
              <w:t>СВОЕНИЯ УЧЕБНОГО ПРЕДМЕТА</w:t>
            </w:r>
            <w:r w:rsidR="000E5272">
              <w:rPr>
                <w:rFonts w:ascii="Times New Roman" w:hAnsi="Times New Roman"/>
                <w:sz w:val="28"/>
              </w:rPr>
              <w:t xml:space="preserve"> В ФОРМЕ ПРОМЕЖУТОЧНОЙ АТТЕСТАЦИИ</w:t>
            </w:r>
            <w:bookmarkEnd w:id="0"/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14:paraId="640B2638" w14:textId="77777777" w:rsidR="00525365" w:rsidRDefault="00525365">
            <w:pPr>
              <w:tabs>
                <w:tab w:val="left" w:pos="6631"/>
              </w:tabs>
              <w:jc w:val="center"/>
              <w:rPr>
                <w:rFonts w:ascii="Times New Roman" w:hAnsi="Times New Roman"/>
                <w:sz w:val="28"/>
              </w:rPr>
            </w:pPr>
          </w:p>
          <w:p w14:paraId="1AC6242A" w14:textId="39A8F761" w:rsidR="00525365" w:rsidRDefault="009042A7">
            <w:pPr>
              <w:tabs>
                <w:tab w:val="left" w:pos="6631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47</w:t>
            </w:r>
          </w:p>
        </w:tc>
      </w:tr>
    </w:tbl>
    <w:p w14:paraId="6C682DC9" w14:textId="77777777" w:rsidR="00525365" w:rsidRDefault="000E5272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14:paraId="73B17167" w14:textId="77777777" w:rsidR="00525365" w:rsidRDefault="000E5272">
      <w:pPr>
        <w:pStyle w:val="afa"/>
        <w:keepNext/>
        <w:keepLines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ПАСПОРТ ФОНДА ОЦЕНОЧНЫХ СРЕДСТВ ДЛЯ ПРОВЕДЕНИЯ ТЕКУЩЕГО КОНТРОЛЯ И ПРОМЕЖУТОЧНОЙ АТТЕСТАЦИИ</w:t>
      </w:r>
    </w:p>
    <w:p w14:paraId="79586025" w14:textId="77777777" w:rsidR="00525365" w:rsidRDefault="00525365">
      <w:pPr>
        <w:keepNext/>
        <w:keepLines/>
        <w:spacing w:after="0"/>
        <w:ind w:firstLine="709"/>
        <w:jc w:val="both"/>
        <w:rPr>
          <w:rFonts w:ascii="Times New Roman" w:hAnsi="Times New Roman"/>
          <w:b/>
          <w:sz w:val="28"/>
        </w:rPr>
      </w:pPr>
    </w:p>
    <w:p w14:paraId="4E6D62A7" w14:textId="77777777" w:rsidR="00525365" w:rsidRDefault="0029003B">
      <w:pPr>
        <w:keepNext/>
        <w:keepLines/>
        <w:spacing w:after="0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1.1 Общие положения</w:t>
      </w:r>
    </w:p>
    <w:p w14:paraId="556E7A35" w14:textId="77777777" w:rsidR="00525365" w:rsidRDefault="000E5272">
      <w:pPr>
        <w:keepNext/>
        <w:keepLines/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Фонд оценочных средств текущего контроля и промежуточной аттестации предназначен для объективной оценки уровня сформированности компетенций в ходе проведения текущего контроля и промежуточной аттестации по </w:t>
      </w:r>
      <w:r w:rsidR="001C5C81">
        <w:rPr>
          <w:rFonts w:ascii="Times New Roman" w:hAnsi="Times New Roman"/>
          <w:sz w:val="28"/>
        </w:rPr>
        <w:t>УП. Физика</w:t>
      </w:r>
    </w:p>
    <w:p w14:paraId="0A531F6B" w14:textId="77777777" w:rsidR="0029003B" w:rsidRDefault="0029003B" w:rsidP="0029003B">
      <w:pPr>
        <w:keepNext/>
        <w:spacing w:after="0" w:line="360" w:lineRule="auto"/>
        <w:ind w:firstLine="851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КОМ разработан на основании положений:</w:t>
      </w:r>
    </w:p>
    <w:p w14:paraId="31E90F62" w14:textId="77777777" w:rsidR="0029003B" w:rsidRPr="00400066" w:rsidRDefault="0029003B" w:rsidP="00400066">
      <w:pPr>
        <w:keepNext/>
        <w:spacing w:after="0" w:line="360" w:lineRule="auto"/>
        <w:ind w:firstLine="851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программы подготовки специалистов среднего звена по </w:t>
      </w:r>
      <w:r w:rsidR="00400066">
        <w:rPr>
          <w:rFonts w:ascii="Times New Roman" w:hAnsi="Times New Roman"/>
          <w:sz w:val="28"/>
        </w:rPr>
        <w:t>специальностям СПО:</w:t>
      </w:r>
    </w:p>
    <w:p w14:paraId="166C3123" w14:textId="3DA1F37E" w:rsidR="00702019" w:rsidRPr="00400066" w:rsidRDefault="00CA545A" w:rsidP="00702019">
      <w:pPr>
        <w:tabs>
          <w:tab w:val="left" w:pos="6631"/>
        </w:tabs>
        <w:spacing w:after="0" w:line="259" w:lineRule="auto"/>
        <w:rPr>
          <w:rFonts w:ascii="Times New Roman" w:hAnsi="Times New Roman"/>
          <w:sz w:val="28"/>
          <w:szCs w:val="28"/>
        </w:rPr>
      </w:pPr>
      <w:r w:rsidRPr="008144BF">
        <w:rPr>
          <w:rFonts w:ascii="Times New Roman" w:hAnsi="Times New Roman"/>
          <w:color w:val="auto"/>
          <w:sz w:val="28"/>
          <w:szCs w:val="28"/>
        </w:rPr>
        <w:t>3</w:t>
      </w:r>
      <w:r>
        <w:rPr>
          <w:rFonts w:ascii="Times New Roman" w:hAnsi="Times New Roman"/>
          <w:color w:val="auto"/>
          <w:sz w:val="28"/>
          <w:szCs w:val="28"/>
        </w:rPr>
        <w:t>8</w:t>
      </w:r>
      <w:r w:rsidRPr="008144BF">
        <w:rPr>
          <w:rFonts w:ascii="Times New Roman" w:hAnsi="Times New Roman"/>
          <w:color w:val="auto"/>
          <w:sz w:val="28"/>
          <w:szCs w:val="28"/>
        </w:rPr>
        <w:t xml:space="preserve">.02.01 </w:t>
      </w:r>
      <w:r>
        <w:rPr>
          <w:rFonts w:ascii="Times New Roman" w:hAnsi="Times New Roman"/>
          <w:color w:val="auto"/>
          <w:sz w:val="28"/>
          <w:szCs w:val="28"/>
        </w:rPr>
        <w:t>Экономика и бухгалтерский учёт (по отраслям)</w:t>
      </w:r>
    </w:p>
    <w:p w14:paraId="185D9E7A" w14:textId="45A2ED08" w:rsidR="00400066" w:rsidRPr="00400066" w:rsidRDefault="00400066" w:rsidP="00702019">
      <w:pPr>
        <w:tabs>
          <w:tab w:val="left" w:pos="6631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5A95641E" w14:textId="77777777" w:rsidR="00525365" w:rsidRPr="00B93E9C" w:rsidRDefault="00525365" w:rsidP="00400066">
      <w:pPr>
        <w:keepNext/>
        <w:keepLines/>
        <w:spacing w:after="0"/>
        <w:jc w:val="both"/>
        <w:rPr>
          <w:rFonts w:ascii="Times New Roman" w:hAnsi="Times New Roman"/>
          <w:b/>
          <w:color w:val="auto"/>
          <w:sz w:val="28"/>
        </w:rPr>
      </w:pPr>
    </w:p>
    <w:p w14:paraId="302EBCC6" w14:textId="77777777" w:rsidR="00D8302B" w:rsidRPr="00400066" w:rsidRDefault="00D8302B" w:rsidP="00D8302B">
      <w:pPr>
        <w:keepNext/>
        <w:keepLines/>
        <w:spacing w:after="0"/>
        <w:ind w:firstLine="709"/>
        <w:jc w:val="both"/>
        <w:rPr>
          <w:rFonts w:ascii="Times New Roman" w:hAnsi="Times New Roman"/>
          <w:b/>
          <w:color w:val="auto"/>
          <w:sz w:val="28"/>
        </w:rPr>
      </w:pPr>
      <w:r w:rsidRPr="00400066">
        <w:rPr>
          <w:rFonts w:ascii="Times New Roman" w:hAnsi="Times New Roman"/>
          <w:b/>
          <w:color w:val="auto"/>
          <w:sz w:val="28"/>
        </w:rPr>
        <w:t>1.2 Описание оценочных материалов</w:t>
      </w:r>
    </w:p>
    <w:p w14:paraId="0C0CC4A9" w14:textId="77777777" w:rsidR="00D8302B" w:rsidRDefault="00D8302B" w:rsidP="00D8302B">
      <w:pPr>
        <w:keepNext/>
        <w:spacing w:after="0" w:line="360" w:lineRule="auto"/>
        <w:ind w:firstLine="284"/>
        <w:jc w:val="both"/>
        <w:outlineLvl w:val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Оценочные материалы для текущей аттестации</w:t>
      </w:r>
    </w:p>
    <w:p w14:paraId="60E13ADE" w14:textId="1BCF2281" w:rsidR="00D8302B" w:rsidRDefault="00D8302B" w:rsidP="00D8302B">
      <w:pPr>
        <w:keepNext/>
        <w:spacing w:after="0" w:line="360" w:lineRule="auto"/>
        <w:ind w:firstLine="284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Комплект оценочных материалов предназначен для контроля и оценки результатов освоения образовательной программы УП.</w:t>
      </w:r>
      <w:r w:rsidR="00702019">
        <w:rPr>
          <w:rFonts w:ascii="Times New Roman" w:hAnsi="Times New Roman"/>
          <w:sz w:val="28"/>
        </w:rPr>
        <w:t>0</w:t>
      </w:r>
      <w:r w:rsidR="00011E4D">
        <w:rPr>
          <w:rFonts w:ascii="Times New Roman" w:hAnsi="Times New Roman"/>
          <w:sz w:val="28"/>
        </w:rPr>
        <w:t>7</w:t>
      </w:r>
      <w:r w:rsidR="0029003B">
        <w:rPr>
          <w:rFonts w:ascii="Times New Roman" w:hAnsi="Times New Roman"/>
          <w:sz w:val="28"/>
        </w:rPr>
        <w:t xml:space="preserve"> Физик</w:t>
      </w:r>
      <w:r>
        <w:rPr>
          <w:rFonts w:ascii="Times New Roman" w:hAnsi="Times New Roman"/>
          <w:sz w:val="28"/>
        </w:rPr>
        <w:t xml:space="preserve">а. Предметом оценки являются умения и знания. </w:t>
      </w:r>
    </w:p>
    <w:p w14:paraId="3B9C4EAF" w14:textId="77777777" w:rsidR="00D8302B" w:rsidRDefault="00D8302B" w:rsidP="00D8302B">
      <w:pPr>
        <w:keepNext/>
        <w:spacing w:after="0" w:line="360" w:lineRule="auto"/>
        <w:ind w:firstLine="284"/>
        <w:jc w:val="both"/>
        <w:outlineLvl w:val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Оценочные материалы для рубежного контроля</w:t>
      </w:r>
    </w:p>
    <w:p w14:paraId="768368F6" w14:textId="77777777" w:rsidR="00D8302B" w:rsidRDefault="00D8302B" w:rsidP="00D8302B">
      <w:pPr>
        <w:keepNext/>
        <w:spacing w:after="0" w:line="360" w:lineRule="auto"/>
        <w:ind w:firstLine="284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Проведение рубежного контроля осуществляется после изучения определенного раздела в соответствии с программой предмета.</w:t>
      </w:r>
    </w:p>
    <w:p w14:paraId="2A5E99F5" w14:textId="77777777" w:rsidR="00525365" w:rsidRDefault="00525365">
      <w:pPr>
        <w:keepNext/>
        <w:keepLines/>
        <w:spacing w:after="0"/>
        <w:ind w:firstLine="709"/>
        <w:jc w:val="both"/>
        <w:rPr>
          <w:rFonts w:ascii="Times New Roman" w:hAnsi="Times New Roman"/>
          <w:b/>
          <w:sz w:val="28"/>
        </w:rPr>
      </w:pPr>
    </w:p>
    <w:p w14:paraId="0A4517C3" w14:textId="237433E2" w:rsidR="00525365" w:rsidRDefault="000E5272">
      <w:pPr>
        <w:keepNext/>
        <w:keepLines/>
        <w:spacing w:after="0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1.3 Ре</w:t>
      </w:r>
      <w:r w:rsidR="00D8302B">
        <w:rPr>
          <w:rFonts w:ascii="Times New Roman" w:hAnsi="Times New Roman"/>
          <w:b/>
          <w:sz w:val="28"/>
        </w:rPr>
        <w:t xml:space="preserve">зультаты освоения </w:t>
      </w:r>
      <w:r w:rsidR="00131DAC">
        <w:rPr>
          <w:rFonts w:ascii="Times New Roman" w:hAnsi="Times New Roman"/>
          <w:b/>
          <w:sz w:val="28"/>
        </w:rPr>
        <w:t xml:space="preserve">учебного </w:t>
      </w:r>
      <w:r w:rsidR="00D8302B">
        <w:rPr>
          <w:rFonts w:ascii="Times New Roman" w:hAnsi="Times New Roman"/>
          <w:b/>
          <w:sz w:val="28"/>
        </w:rPr>
        <w:t xml:space="preserve">предмета УП. </w:t>
      </w:r>
      <w:r w:rsidR="00702019">
        <w:rPr>
          <w:rFonts w:ascii="Times New Roman" w:hAnsi="Times New Roman"/>
          <w:b/>
          <w:sz w:val="28"/>
        </w:rPr>
        <w:t>0</w:t>
      </w:r>
      <w:r w:rsidR="00695AA1">
        <w:rPr>
          <w:rFonts w:ascii="Times New Roman" w:hAnsi="Times New Roman"/>
          <w:b/>
          <w:sz w:val="28"/>
        </w:rPr>
        <w:t>7</w:t>
      </w:r>
      <w:r w:rsidR="00D8302B">
        <w:rPr>
          <w:rFonts w:ascii="Times New Roman" w:hAnsi="Times New Roman"/>
          <w:b/>
          <w:sz w:val="28"/>
        </w:rPr>
        <w:t xml:space="preserve"> Физика</w:t>
      </w:r>
    </w:p>
    <w:tbl>
      <w:tblPr>
        <w:tblStyle w:val="-11"/>
        <w:tblW w:w="9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89"/>
        <w:gridCol w:w="3653"/>
        <w:gridCol w:w="3402"/>
      </w:tblGrid>
      <w:tr w:rsidR="00022E3C" w:rsidRPr="0022285C" w14:paraId="1D4E8CB2" w14:textId="77777777" w:rsidTr="00022E3C">
        <w:tc>
          <w:tcPr>
            <w:tcW w:w="26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1AA6C" w14:textId="77777777" w:rsidR="00022E3C" w:rsidRPr="0022285C" w:rsidRDefault="00022E3C" w:rsidP="00966226">
            <w:pPr>
              <w:pStyle w:val="af6"/>
              <w:jc w:val="center"/>
              <w:rPr>
                <w:rFonts w:ascii="Times New Roman" w:hAnsi="Times New Roman"/>
                <w:b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b/>
                <w:color w:val="auto"/>
                <w:szCs w:val="24"/>
              </w:rPr>
              <w:t>Код и наименование формируемых компетенций</w:t>
            </w:r>
          </w:p>
        </w:tc>
        <w:tc>
          <w:tcPr>
            <w:tcW w:w="70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3A42F" w14:textId="77777777" w:rsidR="00022E3C" w:rsidRPr="0022285C" w:rsidRDefault="00022E3C" w:rsidP="00966226">
            <w:pPr>
              <w:pStyle w:val="af6"/>
              <w:spacing w:before="100" w:after="100"/>
              <w:ind w:right="280"/>
              <w:jc w:val="center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b/>
                <w:color w:val="auto"/>
                <w:szCs w:val="24"/>
              </w:rPr>
              <w:t>Планируемые результаты освоения программы по предмету</w:t>
            </w:r>
          </w:p>
        </w:tc>
      </w:tr>
      <w:tr w:rsidR="00022E3C" w:rsidRPr="0022285C" w14:paraId="78294526" w14:textId="77777777" w:rsidTr="00022E3C">
        <w:tc>
          <w:tcPr>
            <w:tcW w:w="26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85889" w14:textId="77777777" w:rsidR="00022E3C" w:rsidRPr="0022285C" w:rsidRDefault="00022E3C" w:rsidP="00966226">
            <w:pPr>
              <w:rPr>
                <w:rFonts w:ascii="Times New Roman" w:hAnsi="Times New Roman"/>
                <w:color w:val="auto"/>
                <w:szCs w:val="24"/>
              </w:rPr>
            </w:pP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971BC" w14:textId="77777777" w:rsidR="00022E3C" w:rsidRPr="0022285C" w:rsidRDefault="00022E3C" w:rsidP="00966226">
            <w:pPr>
              <w:pStyle w:val="af6"/>
              <w:ind w:right="280"/>
              <w:jc w:val="center"/>
              <w:rPr>
                <w:rFonts w:ascii="Times New Roman" w:hAnsi="Times New Roman"/>
                <w:b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b/>
                <w:color w:val="auto"/>
                <w:szCs w:val="24"/>
              </w:rPr>
              <w:t>Общие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D1DB4" w14:textId="77777777" w:rsidR="00022E3C" w:rsidRPr="0022285C" w:rsidRDefault="00022E3C" w:rsidP="00966226">
            <w:pPr>
              <w:pStyle w:val="af6"/>
              <w:ind w:right="280"/>
              <w:jc w:val="center"/>
              <w:rPr>
                <w:rFonts w:ascii="Times New Roman" w:hAnsi="Times New Roman"/>
                <w:b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b/>
                <w:color w:val="auto"/>
                <w:szCs w:val="24"/>
              </w:rPr>
              <w:t>Дисциплинарные</w:t>
            </w:r>
          </w:p>
        </w:tc>
      </w:tr>
      <w:tr w:rsidR="00022E3C" w:rsidRPr="0022285C" w14:paraId="60C6A739" w14:textId="77777777" w:rsidTr="00022E3C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EBCF0" w14:textId="77777777" w:rsidR="00022E3C" w:rsidRPr="0022285C" w:rsidRDefault="00022E3C" w:rsidP="00966226">
            <w:pPr>
              <w:pStyle w:val="af6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ОК 01. Выбирать способы решения задач профессиональной деятельности применительно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к различным контекстам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32007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Личностные результаты должны отражать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в части трудового воспитания:</w:t>
            </w:r>
          </w:p>
          <w:p w14:paraId="4FE0620B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- готовность к труду, осознание ценности мастерства, трудолюбие;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</w:t>
            </w:r>
          </w:p>
          <w:p w14:paraId="6E1E0DFF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- готовность к активной деятельности технологической 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br/>
              <w:t xml:space="preserve">и социальной направленности, способность инициировать, 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lastRenderedPageBreak/>
              <w:t>планировать и самостоятельно выполнять такую деятельность;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</w:t>
            </w:r>
          </w:p>
          <w:p w14:paraId="120BE3DB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strike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- интерес к различным сферам профессиональной деятельности,</w:t>
            </w:r>
          </w:p>
          <w:p w14:paraId="6D30F18B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готовность и способность к образо</w:t>
            </w:r>
            <w:r>
              <w:rPr>
                <w:rFonts w:ascii="Times New Roman" w:hAnsi="Times New Roman"/>
                <w:color w:val="auto"/>
                <w:szCs w:val="24"/>
              </w:rPr>
              <w:t xml:space="preserve">ванию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>и самообразованию на протяжении всей жизни;</w:t>
            </w:r>
          </w:p>
          <w:p w14:paraId="09AF490D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strike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умение прогнозировать неблагоприятные экологические последствия предпринимаемых действий, предотвращать их;</w:t>
            </w:r>
          </w:p>
          <w:p w14:paraId="24922C66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Метапредметные результаты должны отражать:</w:t>
            </w:r>
          </w:p>
          <w:p w14:paraId="16BE1322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Овладение универсальными учебными познавательными действиями:</w:t>
            </w:r>
          </w:p>
          <w:p w14:paraId="14F0BD2C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а) базовые логические действия:</w:t>
            </w:r>
          </w:p>
          <w:p w14:paraId="7295EED6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самостоятельно формулировать и актуализировать проблему, рассматривать ее всесторонне; устанавливать существенный признак или основания для сравнения, классификации и обобщения; определять цели деятельности, задавать параметры и критерии их достижения; выявлять закономерности и противоречия в рассматриваемых явлениях; </w:t>
            </w:r>
            <w:r w:rsidRPr="0022285C">
              <w:rPr>
                <w:rFonts w:ascii="Times New Roman" w:hAnsi="Times New Roman"/>
                <w:color w:val="auto"/>
                <w:szCs w:val="24"/>
                <w:shd w:val="clear" w:color="auto" w:fill="FFFFFF" w:themeFill="background1"/>
              </w:rPr>
              <w:t xml:space="preserve">вносить коррективы в деятельность, оценивать соответствие результатов целям, оценивать риски последствий деятельности; развивать креативное мышление при решении жизненных проблем; </w:t>
            </w:r>
          </w:p>
          <w:p w14:paraId="7CF88E3C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б) базовые исследовательские действия:</w:t>
            </w:r>
          </w:p>
          <w:p w14:paraId="667595CC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владеть навыками учебно-исследовательской и проектной деятельности, навыками разрешения проблем; </w:t>
            </w:r>
          </w:p>
          <w:p w14:paraId="480092A5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выявлять причинно-следственные связи и актуализировать задачу, выдвигать гипотезу ее решения, находить аргументы для доказательства своих утверждений, задавать параметры и критерии решения; </w:t>
            </w:r>
          </w:p>
          <w:p w14:paraId="59068E1F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анализировать полученные в ходе решения задачи результаты,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 xml:space="preserve">критически оценивать их достоверность, прогнозировать изменение в новых условиях; </w:t>
            </w:r>
          </w:p>
          <w:p w14:paraId="6B870E5B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уметь переносить знания в познавательную и практическую части жизнедеятельности;</w:t>
            </w:r>
          </w:p>
          <w:p w14:paraId="373EA3C2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уметь интегрировать знания из разных предметных областей; </w:t>
            </w:r>
          </w:p>
          <w:p w14:paraId="791D1620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выдвигать новые идеи, предлагать оригинальные подходы и решения; </w:t>
            </w:r>
          </w:p>
          <w:p w14:paraId="6BE6C2DB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проявлять способность их использования в познавательной и социальной практике;</w:t>
            </w:r>
          </w:p>
          <w:p w14:paraId="0ECE47DE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-проявлять способность и готовность к самостоятельному поиску методов решения практических задач, применению различных методов познания; </w:t>
            </w:r>
          </w:p>
          <w:p w14:paraId="1AA7D050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-ставить и формулировать собственные задачи в образовательной деятельности и жизненных ситуациях;</w:t>
            </w:r>
          </w:p>
          <w:p w14:paraId="32EF5D89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-выявлять причинно-следственные связи и актуализировать задачу, выдвигать гипотезу ее решения, находить аргументы для доказательства своих утверждений, задавать параметры и критерии решения;</w:t>
            </w:r>
            <w:r w:rsidRPr="0022285C"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  <w:t xml:space="preserve"> </w:t>
            </w:r>
          </w:p>
          <w:p w14:paraId="23E42DC2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анализировать полученные в ходе решения задачи результаты, критически оценивать их достоверность, прогнозировать изменение в новых условиях; давать оценку новым ситуациям, оценивать приобретенный опыт; разрабатывать план решения проблемы с учетом анализа имеющихся материальных и нематериальных ресурсов;</w:t>
            </w:r>
            <w:r w:rsidRPr="0022285C"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  <w:t xml:space="preserve"> </w:t>
            </w:r>
          </w:p>
          <w:p w14:paraId="03BC2EEB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осуществлять целенаправленный поиск переноса средств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и способов действия в профессиональную среду;</w:t>
            </w:r>
          </w:p>
          <w:p w14:paraId="65608CC4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уметь переносить знания в познавательную и практическую области жизнедеятельности;</w:t>
            </w:r>
            <w:r w:rsidRPr="0022285C"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  <w:t xml:space="preserve"> </w:t>
            </w:r>
          </w:p>
          <w:p w14:paraId="4405192A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уметь интегрировать знания из разных предметных областей; выдвигать новые идеи,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предлагать оригинальные подходы и решения;</w:t>
            </w:r>
            <w:r w:rsidRPr="0022285C"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  <w:t xml:space="preserve"> </w:t>
            </w:r>
          </w:p>
          <w:p w14:paraId="12A3318F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ставить проблемы и задачи, допускающие альтернативные решения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0F180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 xml:space="preserve">ПРб 1. Сформированность представлений о роли и месте физики и астрономии в современной научной картине мира, о системообразующей роли физики в развитии естественных наук, техники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и современных технологий, о вкладе российских и зарубежных ученых-физиков в развитие науки; понимание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 xml:space="preserve">физической сущности наблюдаемых явлений микромира, макромира и мегамира; понимание роли астрономии в практической деятельности человека и дальнейшем научно-техническом развитии, роли физики в формировании кругозора и функциональной грамотности человека для решения практических задач; </w:t>
            </w:r>
          </w:p>
          <w:p w14:paraId="342D77F8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ПРб 2. Сформированность умений распознавать физические явления (процессы) и объяснять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их на основе изученных законов: равномерное и равноускоренное прямолинейное движение, свободное падение тел, движение по окружности, инерция, взаимодействие тел, колебательное движение, резонанс, волновое движение; диффузия, броуновское движение, строение жидкостей и твердых тел, изменение объема тел при нагревании (охлаждении), тепловое равновесие, испарение, конденсация, плавление, кристаллизация, кипение, влажность воздуха, связь средней кинетической энергии теплового движения молекул с абсолютной температурой, повышение давления газа при его нагревании в закрытом сосуде, связь между параметрами состояния газа в изопроцессах; электризация тел, взаимодействие зарядов, нагревание проводника с током, взаимодействие магнитов, электромагнитная индукция, действие магнитного поля на проводник с током и движущийся заряд, электромагнитные колебания и волны, прямолинейное распространение света,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отражение, преломление, интерференция, дифракция и поляризация света, дисперсия света; фотоэлектрический эффект, световое давление, возникновение линейчатого спектра атома водорода, естественная и искусственная радиоактивность;</w:t>
            </w:r>
          </w:p>
          <w:p w14:paraId="4F602EF9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ПРб 3. Владение основополагающими физическими понятиями и величинами, характеризующими физические процессы (связанными с механическим движением, взаимодействием тел, механическими колебаниями и волнами; атомно-молекулярным строением вещества, тепловыми процессами; электрическим и магнитным полями, электрическим током, электромагнитными колебаниями и волнами; оптическими явлениями; квантовыми явлениями, строением атома и атомного ядра, радиоактивностью); владение основополагающими астрономическими понятиями, позволяющими характеризовать процессы, происходящие на звездах, в звездных системах,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в межгалактической среде; движение небесных тел, эволюцию звезд и Вселенной;</w:t>
            </w:r>
          </w:p>
          <w:p w14:paraId="37F6E40B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ПРб 4. Владение закономерностями, законами и теориями (закон всемирного тяготения, I, II и III законы Ньютона, закон сохранения механической энергии, закон сохранения импульса, принцип суперпозиции сил, принцип равноправности инерциальных систем отсчета; молекулярно-кинетическую теорию строения вещества, газовые законы, первый закон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 xml:space="preserve">термодинамики; закон сохранения электрического заряда, закон Кулона, закон Ома для участка цепи, закон Ома для полной электрической цепи, закон Джоуля - Ленца, закон электромагнитной индукции, закон сохранения энергии, закон прямолинейного распространения света, закон отражения света, закон преломления света; закон сохранения энергии, закон сохранения импульса, закон сохранения электрического заряда, закон сохранения массового числа, постулаты Бора, закон радиоактивного распада); уверенное использование законов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и закономерностей при анализе физических явлений и процессов;</w:t>
            </w:r>
          </w:p>
          <w:p w14:paraId="15974ED1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ПРб 6. Владение основными методами научного познания, используемыми в физике: проводить прямые и косвенные измерения физических величин, выбирая оптимальный способ измерения и используя известные методы оценки погрешностей измерений, проводить исследование зависимостей физических величин с использованием прямых измерений, объяснять полученные результаты, используя физические теории, законы и понятия, и делать выводы; соблюдать правила безопасного труда при проведении исследований в рамках учебного эксперимента и учебно-исследовательской деятельности с использованием цифровых измерительных устройств и лабораторного оборудования; сформированность представлений о методах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получения научных астрономических знаний;</w:t>
            </w:r>
          </w:p>
          <w:p w14:paraId="68B77314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ПРб 7. Сформированность умения решать расчетные задачи с явно заданной физической моделью, используя физические законы и принципы; на основе анализа условия задачи выбирать физическую модель, выделять физические величины и формулы, необходимые для ее решения, проводить расчеты и оценивать реальность полученного значения физической величины; решать качественные задачи, выстраивая логически непротиворечивую цепочку рассуждений с опорой на изученные законы, закономерности и физические явления</w:t>
            </w:r>
          </w:p>
        </w:tc>
      </w:tr>
      <w:tr w:rsidR="00022E3C" w:rsidRPr="0022285C" w14:paraId="064E0D4E" w14:textId="77777777" w:rsidTr="00022E3C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A1132" w14:textId="77777777" w:rsidR="00022E3C" w:rsidRPr="0022285C" w:rsidRDefault="00022E3C" w:rsidP="00966226">
            <w:pPr>
              <w:pStyle w:val="af6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ОК 02. Использовать современные средства поиска, анализа  и интерпретации информации  и информационные технологии  для выполнения задач профессиональной деятельности</w:t>
            </w:r>
          </w:p>
          <w:p w14:paraId="5D427CAF" w14:textId="77777777" w:rsidR="00022E3C" w:rsidRPr="0022285C" w:rsidRDefault="00022E3C" w:rsidP="00966226">
            <w:pPr>
              <w:pStyle w:val="af6"/>
              <w:rPr>
                <w:rFonts w:ascii="Times New Roman" w:hAnsi="Times New Roman"/>
                <w:color w:val="auto"/>
                <w:szCs w:val="24"/>
              </w:rPr>
            </w:pP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63764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Личностные результаты должны отражать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в части ценности научного познания:</w:t>
            </w:r>
          </w:p>
          <w:p w14:paraId="1B77CDCC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- сформированность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</w:t>
            </w:r>
          </w:p>
          <w:p w14:paraId="5E1ED61C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- совершенствование языковой и читательской культуры 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br/>
              <w:t xml:space="preserve">как средства взаимодействия между людьми и познания мира; </w:t>
            </w:r>
          </w:p>
          <w:p w14:paraId="6008E98E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Метапредметные результаты должны отражать: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Овладение универсальными учебными познавательными действиями:</w:t>
            </w:r>
          </w:p>
          <w:p w14:paraId="50F4D051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в) работа с информацией:</w:t>
            </w:r>
          </w:p>
          <w:p w14:paraId="5AE88432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      </w:r>
          </w:p>
          <w:p w14:paraId="25246B06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- создавать тексты в различных форматах с учетом назначения информации и целевой аудитории, выбирая оптимальную форму представления и визуализации;</w:t>
            </w:r>
          </w:p>
          <w:p w14:paraId="012A9E80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оценивать достоверность, легитимность информации,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ее соответствие правовым и морально-этическим нормам; </w:t>
            </w:r>
          </w:p>
          <w:p w14:paraId="5B0F3564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 </w:t>
            </w:r>
          </w:p>
          <w:p w14:paraId="71803390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владеть навыками распознавания и защиты информации, информационной безопасности личности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718BE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 xml:space="preserve">ПРб 5. Умение учитывать границы применения изученных физических моделей: материальная точка, инерциальная система отсчета, идеальный газ; модели строения газов, жидкостей и твердых тел, точечный электрический заряд, ядерная модель атома, нуклонная модель атомного ядра при решении физических задач; </w:t>
            </w:r>
          </w:p>
          <w:p w14:paraId="688D0D8F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ПРб 9. Сформированность собственной позиции по отношению к физической информации, получаемой из разных источников, умений использовать цифровые технологии для поиска, структурирования, интерпретации и представления учебной и научно-популярной информации; развитие умений критического анализа получаемой информации</w:t>
            </w:r>
          </w:p>
        </w:tc>
      </w:tr>
      <w:tr w:rsidR="00022E3C" w:rsidRPr="0022285C" w14:paraId="45164C08" w14:textId="77777777" w:rsidTr="003B3DB3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52695" w14:textId="3F961550" w:rsidR="00022E3C" w:rsidRPr="00F5581E" w:rsidRDefault="00022E3C" w:rsidP="00F5581E">
            <w:pPr>
              <w:pStyle w:val="11c"/>
              <w:spacing w:after="0" w:line="240" w:lineRule="auto"/>
              <w:ind w:firstLine="0"/>
              <w:jc w:val="left"/>
              <w:outlineLvl w:val="0"/>
              <w:rPr>
                <w:color w:val="auto"/>
                <w:szCs w:val="24"/>
              </w:rPr>
            </w:pPr>
            <w:r w:rsidRPr="00F5581E">
              <w:rPr>
                <w:color w:val="000000" w:themeColor="text1"/>
                <w:szCs w:val="24"/>
              </w:rPr>
              <w:t>ОК 03. 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правовой и финансовой грамотности в различных жизненных ситуациях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CEDBA" w14:textId="77777777" w:rsidR="003B3DB3" w:rsidRPr="00133026" w:rsidRDefault="003B3DB3" w:rsidP="003B3DB3">
            <w:pPr>
              <w:widowControl/>
              <w:tabs>
                <w:tab w:val="left" w:pos="182"/>
              </w:tabs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133026">
              <w:rPr>
                <w:rFonts w:ascii="Times New Roman" w:hAnsi="Times New Roman"/>
                <w:color w:val="auto"/>
                <w:szCs w:val="24"/>
              </w:rPr>
              <w:t>Личностные результаты должны отражать в части духовно-нравственного воспитания:</w:t>
            </w:r>
          </w:p>
          <w:p w14:paraId="0DF8FDB9" w14:textId="77777777" w:rsidR="003B3DB3" w:rsidRPr="00133026" w:rsidRDefault="003B3DB3" w:rsidP="003B3DB3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133026">
              <w:rPr>
                <w:rFonts w:ascii="Times New Roman" w:hAnsi="Times New Roman"/>
                <w:color w:val="auto"/>
                <w:szCs w:val="24"/>
              </w:rPr>
              <w:t xml:space="preserve">-  способность оценивать ситуацию и принимать осознанные решения, ориентируясь на морально-нравственные нормы </w:t>
            </w:r>
            <w:r>
              <w:rPr>
                <w:rFonts w:ascii="Times New Roman" w:hAnsi="Times New Roman"/>
                <w:color w:val="auto"/>
                <w:szCs w:val="24"/>
              </w:rPr>
              <w:br/>
            </w:r>
            <w:r w:rsidRPr="00133026">
              <w:rPr>
                <w:rFonts w:ascii="Times New Roman" w:hAnsi="Times New Roman"/>
                <w:color w:val="auto"/>
                <w:szCs w:val="24"/>
              </w:rPr>
              <w:t xml:space="preserve">и ценности; </w:t>
            </w:r>
          </w:p>
          <w:p w14:paraId="242A4D25" w14:textId="77777777" w:rsidR="003B3DB3" w:rsidRPr="00133026" w:rsidRDefault="003B3DB3" w:rsidP="003B3DB3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133026">
              <w:rPr>
                <w:rFonts w:ascii="Times New Roman" w:hAnsi="Times New Roman"/>
                <w:color w:val="auto"/>
                <w:szCs w:val="24"/>
              </w:rPr>
              <w:t xml:space="preserve">-осознание личного вклад в построение устойчивого будущего; </w:t>
            </w:r>
          </w:p>
          <w:p w14:paraId="05DE3AFE" w14:textId="77777777" w:rsidR="003B3DB3" w:rsidRPr="00133026" w:rsidRDefault="003B3DB3" w:rsidP="003B3DB3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133026">
              <w:rPr>
                <w:rFonts w:ascii="Times New Roman" w:hAnsi="Times New Roman"/>
                <w:color w:val="auto"/>
                <w:szCs w:val="24"/>
              </w:rPr>
              <w:t xml:space="preserve">Метапредметные результаты должны отражать: </w:t>
            </w:r>
          </w:p>
          <w:p w14:paraId="3989DEBE" w14:textId="77777777" w:rsidR="003B3DB3" w:rsidRPr="00133026" w:rsidRDefault="003B3DB3" w:rsidP="003B3DB3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133026">
              <w:rPr>
                <w:rFonts w:ascii="Times New Roman" w:hAnsi="Times New Roman"/>
                <w:color w:val="auto"/>
                <w:szCs w:val="24"/>
              </w:rPr>
              <w:t>Овладение универсальными регулятивными действиями:</w:t>
            </w:r>
          </w:p>
          <w:p w14:paraId="7932E8E6" w14:textId="77777777" w:rsidR="003B3DB3" w:rsidRPr="00133026" w:rsidRDefault="003B3DB3" w:rsidP="003B3DB3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133026">
              <w:rPr>
                <w:rFonts w:ascii="Times New Roman" w:hAnsi="Times New Roman"/>
                <w:color w:val="auto"/>
                <w:szCs w:val="24"/>
              </w:rPr>
              <w:t>а)</w:t>
            </w:r>
            <w:r>
              <w:rPr>
                <w:rFonts w:ascii="Times New Roman" w:hAnsi="Times New Roman"/>
                <w:color w:val="auto"/>
                <w:szCs w:val="24"/>
              </w:rPr>
              <w:t xml:space="preserve"> </w:t>
            </w:r>
            <w:r w:rsidRPr="00133026">
              <w:rPr>
                <w:rFonts w:ascii="Times New Roman" w:hAnsi="Times New Roman"/>
                <w:color w:val="auto"/>
                <w:szCs w:val="24"/>
              </w:rPr>
              <w:t>самоорганизация:</w:t>
            </w:r>
          </w:p>
          <w:p w14:paraId="311DC381" w14:textId="77777777" w:rsidR="003B3DB3" w:rsidRPr="00133026" w:rsidRDefault="003B3DB3" w:rsidP="003B3DB3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133026">
              <w:rPr>
                <w:rFonts w:ascii="Times New Roman" w:hAnsi="Times New Roman"/>
                <w:color w:val="auto"/>
                <w:szCs w:val="24"/>
              </w:rPr>
              <w:t xml:space="preserve">- 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</w:t>
            </w:r>
            <w:r>
              <w:rPr>
                <w:rFonts w:ascii="Times New Roman" w:hAnsi="Times New Roman"/>
                <w:color w:val="auto"/>
                <w:szCs w:val="24"/>
              </w:rPr>
              <w:br/>
            </w:r>
            <w:r w:rsidRPr="00133026">
              <w:rPr>
                <w:rFonts w:ascii="Times New Roman" w:hAnsi="Times New Roman"/>
                <w:color w:val="auto"/>
                <w:szCs w:val="24"/>
              </w:rPr>
              <w:t>и жизненных ситуациях;</w:t>
            </w:r>
          </w:p>
          <w:p w14:paraId="5DE200C1" w14:textId="77777777" w:rsidR="003B3DB3" w:rsidRPr="00133026" w:rsidRDefault="003B3DB3" w:rsidP="003B3DB3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133026">
              <w:rPr>
                <w:rFonts w:ascii="Times New Roman" w:hAnsi="Times New Roman"/>
                <w:color w:val="auto"/>
                <w:szCs w:val="24"/>
              </w:rPr>
              <w:t xml:space="preserve">- самостоятельно составлять план решения проблемы </w:t>
            </w:r>
            <w:r>
              <w:rPr>
                <w:rFonts w:ascii="Times New Roman" w:hAnsi="Times New Roman"/>
                <w:color w:val="auto"/>
                <w:szCs w:val="24"/>
              </w:rPr>
              <w:br/>
            </w:r>
            <w:r w:rsidRPr="00133026">
              <w:rPr>
                <w:rFonts w:ascii="Times New Roman" w:hAnsi="Times New Roman"/>
                <w:color w:val="auto"/>
                <w:szCs w:val="24"/>
              </w:rPr>
              <w:lastRenderedPageBreak/>
              <w:t>с учетом имеющихся ресурсов, собственных возможностей и предпочтений;</w:t>
            </w:r>
          </w:p>
          <w:p w14:paraId="4243E499" w14:textId="77777777" w:rsidR="003B3DB3" w:rsidRPr="00133026" w:rsidRDefault="003B3DB3" w:rsidP="003B3DB3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133026">
              <w:rPr>
                <w:rFonts w:ascii="Times New Roman" w:hAnsi="Times New Roman"/>
                <w:color w:val="auto"/>
                <w:szCs w:val="24"/>
              </w:rPr>
              <w:t>б)</w:t>
            </w:r>
            <w:r>
              <w:rPr>
                <w:rFonts w:ascii="Times New Roman" w:hAnsi="Times New Roman"/>
                <w:color w:val="auto"/>
                <w:szCs w:val="24"/>
              </w:rPr>
              <w:t xml:space="preserve"> </w:t>
            </w:r>
            <w:r w:rsidRPr="00133026">
              <w:rPr>
                <w:rFonts w:ascii="Times New Roman" w:hAnsi="Times New Roman"/>
                <w:color w:val="auto"/>
                <w:szCs w:val="24"/>
              </w:rPr>
              <w:t>самоконтроль:</w:t>
            </w:r>
          </w:p>
          <w:p w14:paraId="41A59E6B" w14:textId="77777777" w:rsidR="003B3DB3" w:rsidRPr="00133026" w:rsidRDefault="003B3DB3" w:rsidP="003B3DB3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133026">
              <w:rPr>
                <w:rFonts w:ascii="Times New Roman" w:hAnsi="Times New Roman"/>
                <w:color w:val="auto"/>
                <w:szCs w:val="24"/>
              </w:rPr>
              <w:t>использовать приемы рефлексии для оценки ситуации, выбора верного решения;</w:t>
            </w:r>
          </w:p>
          <w:p w14:paraId="49060077" w14:textId="09BB4ABD" w:rsidR="00022E3C" w:rsidRPr="0022285C" w:rsidRDefault="003B3DB3" w:rsidP="003B3DB3">
            <w:pPr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133026">
              <w:rPr>
                <w:rFonts w:ascii="Times New Roman" w:hAnsi="Times New Roman"/>
                <w:color w:val="auto"/>
                <w:szCs w:val="24"/>
              </w:rPr>
              <w:t>- уметь оценивать риски и своевременно принимать решения по их снижению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4583D" w14:textId="77777777" w:rsidR="003B3DB3" w:rsidRPr="009D618F" w:rsidRDefault="003B3DB3" w:rsidP="003B3DB3">
            <w:pPr>
              <w:jc w:val="both"/>
              <w:rPr>
                <w:rFonts w:ascii="Times New Roman" w:hAnsi="Times New Roman"/>
                <w:i/>
                <w:color w:val="1F497D" w:themeColor="text2"/>
                <w:szCs w:val="24"/>
              </w:rPr>
            </w:pPr>
            <w:r w:rsidRPr="00133026">
              <w:rPr>
                <w:rFonts w:ascii="Times New Roman" w:hAnsi="Times New Roman"/>
                <w:color w:val="auto"/>
                <w:szCs w:val="24"/>
              </w:rPr>
              <w:lastRenderedPageBreak/>
              <w:t xml:space="preserve">ПРб 9. Сформированность собственной позиции </w:t>
            </w:r>
            <w:r>
              <w:rPr>
                <w:rFonts w:ascii="Times New Roman" w:hAnsi="Times New Roman"/>
                <w:color w:val="auto"/>
                <w:szCs w:val="24"/>
              </w:rPr>
              <w:br/>
            </w:r>
            <w:r w:rsidRPr="00133026">
              <w:rPr>
                <w:rFonts w:ascii="Times New Roman" w:hAnsi="Times New Roman"/>
                <w:color w:val="auto"/>
                <w:szCs w:val="24"/>
              </w:rPr>
              <w:t xml:space="preserve">по отношению к физической информации, получаемой из разных источников, умений использовать цифровые технологии для поиска, структурирования, интерпретации и представления учебной и научно-популярной информации; развитие умений критического анализа получаемой информации </w:t>
            </w:r>
          </w:p>
          <w:p w14:paraId="064CA303" w14:textId="77777777" w:rsidR="00022E3C" w:rsidRPr="0022285C" w:rsidRDefault="00022E3C" w:rsidP="00022E3C">
            <w:pPr>
              <w:jc w:val="both"/>
              <w:rPr>
                <w:rFonts w:ascii="Times New Roman" w:hAnsi="Times New Roman"/>
                <w:color w:val="auto"/>
                <w:szCs w:val="24"/>
              </w:rPr>
            </w:pPr>
          </w:p>
        </w:tc>
      </w:tr>
      <w:tr w:rsidR="00022E3C" w:rsidRPr="0022285C" w14:paraId="74F64943" w14:textId="77777777" w:rsidTr="00022E3C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12174" w14:textId="77777777" w:rsidR="00022E3C" w:rsidRPr="0022285C" w:rsidRDefault="00022E3C" w:rsidP="00022E3C">
            <w:pPr>
              <w:pStyle w:val="af6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ОК 04. Эффективно взаимодействовать  и работать в коллективе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и команде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D6137" w14:textId="77777777" w:rsidR="00022E3C" w:rsidRPr="0022285C" w:rsidRDefault="00022E3C" w:rsidP="00022E3C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Личностные результаты должны отражать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в части ценности научного познания:</w:t>
            </w:r>
          </w:p>
          <w:p w14:paraId="2B976169" w14:textId="77777777" w:rsidR="00022E3C" w:rsidRPr="0022285C" w:rsidRDefault="00022E3C" w:rsidP="00022E3C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овладевание навыками учебно-исследовательской, проектной и социальной деятельности;</w:t>
            </w:r>
          </w:p>
          <w:p w14:paraId="6980B83B" w14:textId="77777777" w:rsidR="00022E3C" w:rsidRPr="0022285C" w:rsidRDefault="00022E3C" w:rsidP="00022E3C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Метапредметные результаты должны отражать: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>Овладение универсальными коммуникативными действиями:</w:t>
            </w:r>
          </w:p>
          <w:p w14:paraId="0A28AD64" w14:textId="77777777" w:rsidR="00022E3C" w:rsidRPr="0022285C" w:rsidRDefault="00022E3C" w:rsidP="00022E3C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б) совместная деятельность:</w:t>
            </w:r>
          </w:p>
          <w:p w14:paraId="559095C4" w14:textId="77777777" w:rsidR="00022E3C" w:rsidRPr="0022285C" w:rsidRDefault="00022E3C" w:rsidP="00022E3C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понимать и использовать преимущества командной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и индивидуальной работы;</w:t>
            </w:r>
          </w:p>
          <w:p w14:paraId="26CE6223" w14:textId="77777777" w:rsidR="00022E3C" w:rsidRPr="0022285C" w:rsidRDefault="00022E3C" w:rsidP="00022E3C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выбирать тематику и методы совместных действий с учетом общих интересов и возможностей каждого члена коллектива;</w:t>
            </w:r>
          </w:p>
          <w:p w14:paraId="56979BB3" w14:textId="77777777" w:rsidR="00022E3C" w:rsidRPr="0022285C" w:rsidRDefault="00022E3C" w:rsidP="00022E3C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принимать цели совместной деятельности, организовывать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и координировать действия по ее достижению: составлять план действий, распределять роли с учетом мнений участников, обсуждать результаты совместной работы;</w:t>
            </w:r>
          </w:p>
          <w:p w14:paraId="113D0AB5" w14:textId="77777777" w:rsidR="00022E3C" w:rsidRPr="0022285C" w:rsidRDefault="00022E3C" w:rsidP="00022E3C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-оценивать качество своего вклада и каждого участника команды в общий результат по разработанным критериям;</w:t>
            </w:r>
          </w:p>
          <w:p w14:paraId="6DD06BB6" w14:textId="77777777" w:rsidR="00022E3C" w:rsidRPr="0022285C" w:rsidRDefault="00022E3C" w:rsidP="00022E3C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-предлагать новые проекты, оценивать идеи с позиции новизны, оригинальности, практической значимости;</w:t>
            </w:r>
            <w:r w:rsidRPr="0022285C"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  <w:t xml:space="preserve">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координировать и выполнять работу в условиях реального, виртуального и комбинированного взаимодействия; </w:t>
            </w:r>
          </w:p>
          <w:p w14:paraId="6FC11A87" w14:textId="77777777" w:rsidR="00022E3C" w:rsidRPr="0022285C" w:rsidRDefault="00022E3C" w:rsidP="00022E3C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-осуществлять позитивное стратегическое поведение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в различных ситуациях,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проявлять творчество и воображение, быть инициативным.</w:t>
            </w:r>
          </w:p>
          <w:p w14:paraId="5E239F28" w14:textId="77777777" w:rsidR="00022E3C" w:rsidRPr="0022285C" w:rsidRDefault="00022E3C" w:rsidP="00022E3C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Овладение универсальными регулятивными действиями:</w:t>
            </w:r>
          </w:p>
          <w:p w14:paraId="179DB3F3" w14:textId="77777777" w:rsidR="00022E3C" w:rsidRPr="0022285C" w:rsidRDefault="00022E3C" w:rsidP="00022E3C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г) принятие себя и других людей:</w:t>
            </w:r>
          </w:p>
          <w:p w14:paraId="180D32C4" w14:textId="77777777" w:rsidR="00022E3C" w:rsidRPr="0022285C" w:rsidRDefault="00022E3C" w:rsidP="00022E3C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принимать мотивы и аргументы других людей при анализе результатов деятельности;</w:t>
            </w:r>
          </w:p>
          <w:p w14:paraId="4D61599A" w14:textId="77777777" w:rsidR="00022E3C" w:rsidRPr="0022285C" w:rsidRDefault="00022E3C" w:rsidP="00022E3C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признавать свое право и право других людей на ошибки;</w:t>
            </w:r>
          </w:p>
          <w:p w14:paraId="2AB73EF7" w14:textId="77777777" w:rsidR="00022E3C" w:rsidRPr="0022285C" w:rsidRDefault="00022E3C" w:rsidP="00022E3C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развивать способность понимать мир с позиции другого человека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75149" w14:textId="77777777" w:rsidR="00022E3C" w:rsidRPr="0022285C" w:rsidRDefault="00022E3C" w:rsidP="00022E3C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 xml:space="preserve">ПРб 10. Овладение умениями работать в группе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с выполнением различных социальных ролей, планировать работу группы, рационально распределять деятельность в нестандартных ситуациях, адекватно оценивать вклад каждого из участников группы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в решение рассматриваемой проблемы</w:t>
            </w:r>
          </w:p>
        </w:tc>
      </w:tr>
      <w:tr w:rsidR="00A07D24" w:rsidRPr="0022285C" w14:paraId="2CB1BC1A" w14:textId="77777777" w:rsidTr="00022E3C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4CC23" w14:textId="77777777" w:rsidR="00A07D24" w:rsidRPr="0091744A" w:rsidRDefault="00A07D24" w:rsidP="00A07D24">
            <w:pPr>
              <w:pStyle w:val="11c"/>
              <w:spacing w:after="0"/>
              <w:ind w:firstLine="0"/>
              <w:jc w:val="left"/>
              <w:rPr>
                <w:color w:val="auto"/>
                <w:spacing w:val="0"/>
              </w:rPr>
            </w:pPr>
            <w:r w:rsidRPr="0091744A">
              <w:rPr>
                <w:color w:val="auto"/>
                <w:spacing w:val="0"/>
              </w:rPr>
              <w:t xml:space="preserve">ОК 06 </w:t>
            </w:r>
            <w:r w:rsidRPr="00326877">
              <w:rPr>
                <w:color w:val="auto"/>
                <w:spacing w:val="0"/>
              </w:rPr>
              <w:t>Проявлять гражданско-патриотическую позицию, демонстрировать осознанное поведение на основе традиционных российских духовно-нравственных ценностей, в том числе с учетом гармонизации межнациональных и межрелигиозных отношений, применять стандарты антикоррупционного поведения</w:t>
            </w:r>
          </w:p>
          <w:p w14:paraId="2065A394" w14:textId="1313327E" w:rsidR="00A07D24" w:rsidRPr="003B3DB3" w:rsidRDefault="00A07D24" w:rsidP="00A07D24">
            <w:pPr>
              <w:pStyle w:val="af6"/>
              <w:rPr>
                <w:rFonts w:ascii="Times New Roman" w:hAnsi="Times New Roman"/>
                <w:color w:val="auto"/>
                <w:szCs w:val="24"/>
              </w:rPr>
            </w:pP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DF196" w14:textId="77777777" w:rsidR="00A07D24" w:rsidRPr="0022285C" w:rsidRDefault="00A07D24" w:rsidP="00A07D24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Личностные результаты должны отражать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в части эстетического воспитания:</w:t>
            </w:r>
          </w:p>
          <w:p w14:paraId="0729FD49" w14:textId="77777777" w:rsidR="00A07D24" w:rsidRPr="0022285C" w:rsidRDefault="00A07D24" w:rsidP="00A07D24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-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эстетическое отношение к миру, включая эстетику быта, научного и технического творчества, спорта, труда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и общественных отношений;</w:t>
            </w:r>
          </w:p>
          <w:p w14:paraId="70E67B4F" w14:textId="77777777" w:rsidR="00A07D24" w:rsidRPr="0022285C" w:rsidRDefault="00A07D24" w:rsidP="00A07D24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в области патриотического воспитания проявлять:</w:t>
            </w:r>
          </w:p>
          <w:p w14:paraId="551582D4" w14:textId="77777777" w:rsidR="00A07D24" w:rsidRPr="0022285C" w:rsidRDefault="00A07D24" w:rsidP="00A07D24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-ценностное отношение к государственным символам, историческому и природному наследию, памятникам, традициям народов России, достижениям России в науке, искусстве, спорте, технологиях и труде; </w:t>
            </w:r>
          </w:p>
          <w:p w14:paraId="3548E60B" w14:textId="77777777" w:rsidR="00A07D24" w:rsidRPr="0022285C" w:rsidRDefault="00A07D24" w:rsidP="00A07D24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u w:val="singl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Метапредметные результаты должны отражать: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>Овладение универсальными коммуникативными действиями:</w:t>
            </w:r>
          </w:p>
          <w:p w14:paraId="48AE0478" w14:textId="77777777" w:rsidR="00A07D24" w:rsidRPr="0022285C" w:rsidRDefault="00A07D24" w:rsidP="00A07D24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а) общение:</w:t>
            </w:r>
          </w:p>
          <w:p w14:paraId="56EE4C94" w14:textId="77777777" w:rsidR="00A07D24" w:rsidRPr="0022285C" w:rsidRDefault="00A07D24" w:rsidP="00A07D24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осуществлять коммуникации во всех сферах жизни;</w:t>
            </w:r>
          </w:p>
          <w:p w14:paraId="0EFCB391" w14:textId="77777777" w:rsidR="00A07D24" w:rsidRPr="0022285C" w:rsidRDefault="00A07D24" w:rsidP="00A07D24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      </w:r>
          </w:p>
          <w:p w14:paraId="76413A2E" w14:textId="0F818770" w:rsidR="00A07D24" w:rsidRPr="0022285C" w:rsidRDefault="00A07D24" w:rsidP="00A07D24">
            <w:pPr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развернуто и логично излагать свою точку зрения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с использованием языковых средств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1F99C" w14:textId="2976DF59" w:rsidR="00A07D24" w:rsidRPr="0022285C" w:rsidRDefault="00A07D24" w:rsidP="00A07D24">
            <w:pPr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ПРб 1. Сформированность представлений о роли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и месте физики и астрономии в современной научной картине мира, о системообразующей роли физики в развитии естественных наук, техники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и современных технологий, о вкладе российских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и зарубежных ученых-физиков в развитие науки; понимание физической сущности наблюдаемых явлений микромира, макромира и мегамира; понимание роли астрономии в практической деятельности человека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и дальнейшем научно-техническом развитии, роли физики в формировании кругозора и функциональной грамотности человека для решения практических задач</w:t>
            </w:r>
          </w:p>
        </w:tc>
      </w:tr>
      <w:tr w:rsidR="003B3DB3" w:rsidRPr="0022285C" w14:paraId="01B59108" w14:textId="77777777" w:rsidTr="00022E3C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6295E" w14:textId="77777777" w:rsidR="003B3DB3" w:rsidRPr="0022285C" w:rsidRDefault="003B3DB3" w:rsidP="003B3DB3">
            <w:pPr>
              <w:pStyle w:val="af6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ОК 07. Содействовать сохранению окружающей среды,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ресурсосбережению, применять знания об изменении климата, принципы бережливого производства, эффективно действовать в чрезвычайных ситуациях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DCC39" w14:textId="77777777" w:rsidR="003B3DB3" w:rsidRPr="0022285C" w:rsidRDefault="003B3DB3" w:rsidP="003B3DB3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Личностные результаты должны отражать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в части экологического воспитания:</w:t>
            </w:r>
          </w:p>
          <w:p w14:paraId="0F706EB7" w14:textId="77777777" w:rsidR="003B3DB3" w:rsidRPr="0022285C" w:rsidRDefault="003B3DB3" w:rsidP="003B3DB3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lastRenderedPageBreak/>
              <w:t>- сформированность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</w:t>
            </w:r>
          </w:p>
          <w:p w14:paraId="67542B4F" w14:textId="77777777" w:rsidR="003B3DB3" w:rsidRPr="0022285C" w:rsidRDefault="003B3DB3" w:rsidP="003B3DB3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- планирование и осуществление действий в окружающей среде на основе знания целей устойчивого развития человечества;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</w:t>
            </w:r>
          </w:p>
          <w:p w14:paraId="230E64D2" w14:textId="77777777" w:rsidR="003B3DB3" w:rsidRPr="0022285C" w:rsidRDefault="003B3DB3" w:rsidP="003B3DB3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активное неприятие действий, приносящих вред окружающей среде;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</w:t>
            </w:r>
          </w:p>
          <w:p w14:paraId="7A3E8E13" w14:textId="77777777" w:rsidR="003B3DB3" w:rsidRPr="0022285C" w:rsidRDefault="003B3DB3" w:rsidP="003B3DB3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активное неприятие действий, приносящих вред окружающей среде;</w:t>
            </w:r>
          </w:p>
          <w:p w14:paraId="4CDD5B2C" w14:textId="77777777" w:rsidR="003B3DB3" w:rsidRPr="0022285C" w:rsidRDefault="003B3DB3" w:rsidP="003B3DB3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- умение прогнозировать неблагоприятные экологические последствия предпринимаемых действий, предотвращать их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F92F4" w14:textId="77777777" w:rsidR="003B3DB3" w:rsidRPr="0022285C" w:rsidRDefault="003B3DB3" w:rsidP="003B3DB3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 xml:space="preserve">ПРб 8. Сформированность умения применять полученные знания для объяснения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 xml:space="preserve">условий протекания физических явлений в природе и для принятия практических решений в повседневной жизни для обеспечения безопасности при обращении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с бытовыми приборами и техническими устройствами, сохранения здоровья и соблюдения норм экологического поведения в окружающей среде; понимание необходимости применения достижений физики и технологий для рационального природопользования</w:t>
            </w:r>
          </w:p>
        </w:tc>
      </w:tr>
    </w:tbl>
    <w:p w14:paraId="32F9E730" w14:textId="77777777" w:rsidR="00525365" w:rsidRDefault="000E5272">
      <w:pPr>
        <w:pStyle w:val="afa"/>
        <w:numPr>
          <w:ilvl w:val="1"/>
          <w:numId w:val="2"/>
        </w:numPr>
        <w:spacing w:after="0"/>
        <w:ind w:left="0"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Перечень общих и профессиональных компетенций</w:t>
      </w:r>
    </w:p>
    <w:p w14:paraId="3826FA53" w14:textId="77777777" w:rsidR="00525365" w:rsidRDefault="00525365">
      <w:pPr>
        <w:spacing w:after="0"/>
        <w:jc w:val="both"/>
        <w:rPr>
          <w:rFonts w:ascii="Times New Roman" w:hAnsi="Times New Roman"/>
          <w:b/>
          <w:sz w:val="28"/>
        </w:rPr>
      </w:pPr>
    </w:p>
    <w:p w14:paraId="4A5E0C7B" w14:textId="6461C735" w:rsidR="00525365" w:rsidRDefault="000E5272">
      <w:pPr>
        <w:pStyle w:val="afa"/>
        <w:spacing w:after="0"/>
        <w:ind w:left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В результате освоения</w:t>
      </w:r>
      <w:r w:rsidR="0029003B">
        <w:rPr>
          <w:rFonts w:ascii="Times New Roman" w:hAnsi="Times New Roman"/>
          <w:b/>
          <w:sz w:val="28"/>
        </w:rPr>
        <w:t xml:space="preserve"> </w:t>
      </w:r>
      <w:r w:rsidR="00131DAC">
        <w:rPr>
          <w:rFonts w:ascii="Times New Roman" w:hAnsi="Times New Roman"/>
          <w:b/>
          <w:sz w:val="28"/>
        </w:rPr>
        <w:t xml:space="preserve">учебного </w:t>
      </w:r>
      <w:r w:rsidR="0029003B">
        <w:rPr>
          <w:rFonts w:ascii="Times New Roman" w:hAnsi="Times New Roman"/>
          <w:b/>
          <w:sz w:val="28"/>
        </w:rPr>
        <w:t>предмета УП.</w:t>
      </w:r>
      <w:r w:rsidR="00695AA1">
        <w:rPr>
          <w:rFonts w:ascii="Times New Roman" w:hAnsi="Times New Roman"/>
          <w:b/>
          <w:sz w:val="28"/>
        </w:rPr>
        <w:t>07</w:t>
      </w:r>
      <w:r w:rsidR="0029003B">
        <w:rPr>
          <w:rFonts w:ascii="Times New Roman" w:hAnsi="Times New Roman"/>
          <w:b/>
          <w:sz w:val="28"/>
        </w:rPr>
        <w:t xml:space="preserve"> Физика</w:t>
      </w:r>
      <w:r>
        <w:rPr>
          <w:rFonts w:ascii="Times New Roman" w:hAnsi="Times New Roman"/>
          <w:b/>
          <w:sz w:val="28"/>
        </w:rPr>
        <w:t>:</w:t>
      </w:r>
    </w:p>
    <w:p w14:paraId="1511ABB8" w14:textId="77777777" w:rsidR="00525365" w:rsidRDefault="00525365">
      <w:pPr>
        <w:pStyle w:val="afa"/>
        <w:spacing w:after="0"/>
        <w:ind w:left="0"/>
        <w:jc w:val="center"/>
        <w:rPr>
          <w:rFonts w:ascii="Times New Roman" w:hAnsi="Times New Roman"/>
          <w:b/>
          <w:sz w:val="28"/>
        </w:rPr>
      </w:pPr>
    </w:p>
    <w:tbl>
      <w:tblPr>
        <w:tblStyle w:val="affffff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8357"/>
      </w:tblGrid>
      <w:tr w:rsidR="00525365" w14:paraId="271E35AF" w14:textId="77777777">
        <w:tc>
          <w:tcPr>
            <w:tcW w:w="988" w:type="dxa"/>
            <w:vAlign w:val="center"/>
          </w:tcPr>
          <w:p w14:paraId="61F56DEF" w14:textId="77777777" w:rsidR="00525365" w:rsidRDefault="000E5272">
            <w:pPr>
              <w:pStyle w:val="afa"/>
              <w:ind w:left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Код</w:t>
            </w:r>
          </w:p>
        </w:tc>
        <w:tc>
          <w:tcPr>
            <w:tcW w:w="8357" w:type="dxa"/>
            <w:vAlign w:val="center"/>
          </w:tcPr>
          <w:p w14:paraId="1F875D97" w14:textId="77777777" w:rsidR="00525365" w:rsidRDefault="000E5272">
            <w:pPr>
              <w:pStyle w:val="afa"/>
              <w:ind w:left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Наименование общих компетенций</w:t>
            </w:r>
          </w:p>
        </w:tc>
      </w:tr>
      <w:tr w:rsidR="00525365" w14:paraId="2060794B" w14:textId="77777777">
        <w:tc>
          <w:tcPr>
            <w:tcW w:w="988" w:type="dxa"/>
            <w:vAlign w:val="center"/>
          </w:tcPr>
          <w:p w14:paraId="4CFE4D85" w14:textId="77777777" w:rsidR="00525365" w:rsidRDefault="000E5272">
            <w:pPr>
              <w:pStyle w:val="11c"/>
              <w:spacing w:after="0"/>
              <w:ind w:firstLine="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</w:rPr>
              <w:t>ОК 01</w:t>
            </w:r>
          </w:p>
          <w:p w14:paraId="52F0C414" w14:textId="77777777" w:rsidR="00525365" w:rsidRDefault="00525365">
            <w:pPr>
              <w:pStyle w:val="afa"/>
              <w:ind w:left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8357" w:type="dxa"/>
            <w:vAlign w:val="center"/>
          </w:tcPr>
          <w:p w14:paraId="799F0828" w14:textId="77777777" w:rsidR="00525365" w:rsidRDefault="000E5272" w:rsidP="00D8302B">
            <w:pPr>
              <w:pStyle w:val="11c"/>
              <w:spacing w:after="0"/>
              <w:ind w:firstLine="0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</w:rPr>
              <w:t>Выбирать способы решения задач профессиональной деятельности, применительно к</w:t>
            </w:r>
          </w:p>
          <w:p w14:paraId="6508DF04" w14:textId="77777777" w:rsidR="00525365" w:rsidRDefault="000E5272" w:rsidP="00D8302B">
            <w:pPr>
              <w:pStyle w:val="afa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различным контекстам.</w:t>
            </w:r>
          </w:p>
        </w:tc>
      </w:tr>
      <w:tr w:rsidR="00525365" w14:paraId="5EAEB5B0" w14:textId="77777777">
        <w:tc>
          <w:tcPr>
            <w:tcW w:w="988" w:type="dxa"/>
            <w:vAlign w:val="center"/>
          </w:tcPr>
          <w:p w14:paraId="3019E7BF" w14:textId="77777777" w:rsidR="00525365" w:rsidRDefault="000E5272">
            <w:pPr>
              <w:pStyle w:val="11c"/>
              <w:spacing w:after="0"/>
              <w:ind w:firstLine="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</w:rPr>
              <w:t>ОК 02</w:t>
            </w:r>
          </w:p>
          <w:p w14:paraId="6CDC5862" w14:textId="77777777" w:rsidR="00525365" w:rsidRDefault="00525365">
            <w:pPr>
              <w:pStyle w:val="afa"/>
              <w:ind w:left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8357" w:type="dxa"/>
            <w:vAlign w:val="center"/>
          </w:tcPr>
          <w:p w14:paraId="5C37AB2D" w14:textId="77777777" w:rsidR="00525365" w:rsidRDefault="000E5272" w:rsidP="00D8302B">
            <w:pPr>
              <w:pStyle w:val="afa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деятельности;.</w:t>
            </w:r>
          </w:p>
        </w:tc>
      </w:tr>
      <w:tr w:rsidR="00312766" w14:paraId="6BCA09B7" w14:textId="77777777">
        <w:tc>
          <w:tcPr>
            <w:tcW w:w="988" w:type="dxa"/>
            <w:vAlign w:val="center"/>
          </w:tcPr>
          <w:p w14:paraId="350EA6EA" w14:textId="611A0B4C" w:rsidR="00312766" w:rsidRDefault="00312766" w:rsidP="00312766">
            <w:pPr>
              <w:pStyle w:val="11c"/>
              <w:spacing w:after="0"/>
              <w:ind w:firstLine="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</w:rPr>
              <w:t>ОК 03</w:t>
            </w:r>
          </w:p>
        </w:tc>
        <w:tc>
          <w:tcPr>
            <w:tcW w:w="8357" w:type="dxa"/>
            <w:vAlign w:val="center"/>
          </w:tcPr>
          <w:p w14:paraId="0E263B9F" w14:textId="01F80B11" w:rsidR="00312766" w:rsidRDefault="00312766" w:rsidP="00312766">
            <w:pPr>
              <w:pStyle w:val="afa"/>
              <w:ind w:left="0"/>
              <w:jc w:val="both"/>
              <w:rPr>
                <w:rFonts w:ascii="Times New Roman" w:hAnsi="Times New Roman"/>
                <w:sz w:val="24"/>
              </w:rPr>
            </w:pPr>
            <w:r w:rsidRPr="00A32CA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правовой и финансовой грамотности в различных жизненных ситуациях</w:t>
            </w:r>
          </w:p>
        </w:tc>
      </w:tr>
      <w:tr w:rsidR="00312766" w14:paraId="294E0B8F" w14:textId="77777777">
        <w:tc>
          <w:tcPr>
            <w:tcW w:w="988" w:type="dxa"/>
            <w:vAlign w:val="center"/>
          </w:tcPr>
          <w:p w14:paraId="6F7D00B1" w14:textId="77777777" w:rsidR="00312766" w:rsidRDefault="00312766" w:rsidP="00312766">
            <w:pPr>
              <w:pStyle w:val="11c"/>
              <w:spacing w:after="0"/>
              <w:ind w:firstLine="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</w:rPr>
              <w:t>ОК 04</w:t>
            </w:r>
          </w:p>
        </w:tc>
        <w:tc>
          <w:tcPr>
            <w:tcW w:w="8357" w:type="dxa"/>
            <w:vAlign w:val="center"/>
          </w:tcPr>
          <w:p w14:paraId="29908BC0" w14:textId="77777777" w:rsidR="00312766" w:rsidRDefault="00312766" w:rsidP="00312766">
            <w:pPr>
              <w:pStyle w:val="11c"/>
              <w:spacing w:after="0"/>
              <w:ind w:firstLine="0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</w:rPr>
              <w:t>Эффективно взаимодействовать и работать в коллективе и команде;</w:t>
            </w:r>
          </w:p>
        </w:tc>
      </w:tr>
      <w:tr w:rsidR="004E3840" w14:paraId="3157390C" w14:textId="77777777">
        <w:tc>
          <w:tcPr>
            <w:tcW w:w="988" w:type="dxa"/>
            <w:vAlign w:val="center"/>
          </w:tcPr>
          <w:p w14:paraId="321E3961" w14:textId="44DAFDFD" w:rsidR="004E3840" w:rsidRDefault="004E3840" w:rsidP="004E3840">
            <w:pPr>
              <w:pStyle w:val="11c"/>
              <w:spacing w:after="0"/>
              <w:ind w:firstLine="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</w:rPr>
              <w:t>ОК 06</w:t>
            </w:r>
          </w:p>
        </w:tc>
        <w:tc>
          <w:tcPr>
            <w:tcW w:w="8357" w:type="dxa"/>
            <w:vAlign w:val="center"/>
          </w:tcPr>
          <w:p w14:paraId="4C8BFC34" w14:textId="39C3D580" w:rsidR="004E3840" w:rsidRDefault="004E3840" w:rsidP="004E3840">
            <w:pPr>
              <w:pStyle w:val="11c"/>
              <w:spacing w:after="0"/>
              <w:ind w:firstLine="0"/>
              <w:rPr>
                <w:color w:val="000000"/>
                <w:spacing w:val="0"/>
              </w:rPr>
            </w:pPr>
            <w:r w:rsidRPr="00326877">
              <w:rPr>
                <w:color w:val="auto"/>
                <w:spacing w:val="0"/>
              </w:rPr>
              <w:t>Проявлять гражданско-патриотическую позицию, демонстрировать осознанное поведение на основе традиционных российских духовно-нравственных ценностей, в том числе с учетом гармонизации межнациональных и межрелигиозных отношений, применять стандарты антикоррупционного поведения</w:t>
            </w:r>
          </w:p>
        </w:tc>
      </w:tr>
      <w:tr w:rsidR="004E3840" w14:paraId="472B0DC2" w14:textId="77777777">
        <w:tc>
          <w:tcPr>
            <w:tcW w:w="988" w:type="dxa"/>
            <w:vAlign w:val="center"/>
          </w:tcPr>
          <w:p w14:paraId="7A34593F" w14:textId="77777777" w:rsidR="004E3840" w:rsidRDefault="004E3840" w:rsidP="004E3840">
            <w:pPr>
              <w:pStyle w:val="11c"/>
              <w:spacing w:after="0"/>
              <w:ind w:firstLine="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</w:rPr>
              <w:t>ОК 07</w:t>
            </w:r>
          </w:p>
        </w:tc>
        <w:tc>
          <w:tcPr>
            <w:tcW w:w="8357" w:type="dxa"/>
            <w:vAlign w:val="center"/>
          </w:tcPr>
          <w:p w14:paraId="4550C890" w14:textId="77777777" w:rsidR="004E3840" w:rsidRDefault="004E3840" w:rsidP="004E3840">
            <w:pPr>
              <w:pStyle w:val="11c"/>
              <w:spacing w:after="0"/>
              <w:ind w:firstLine="0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</w:rPr>
              <w:t>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ситуациях;</w:t>
            </w:r>
          </w:p>
        </w:tc>
      </w:tr>
    </w:tbl>
    <w:p w14:paraId="59BBB653" w14:textId="77777777" w:rsidR="00525365" w:rsidRPr="00B93E9C" w:rsidRDefault="00525365" w:rsidP="00400066">
      <w:pPr>
        <w:spacing w:after="0"/>
        <w:jc w:val="both"/>
        <w:rPr>
          <w:rFonts w:ascii="Times New Roman" w:hAnsi="Times New Roman"/>
          <w:sz w:val="28"/>
        </w:rPr>
      </w:pPr>
    </w:p>
    <w:p w14:paraId="114E68BE" w14:textId="77777777" w:rsidR="00525365" w:rsidRDefault="00525365">
      <w:pPr>
        <w:keepNext/>
        <w:keepLines/>
        <w:spacing w:after="0"/>
        <w:ind w:firstLine="709"/>
        <w:jc w:val="both"/>
        <w:rPr>
          <w:rFonts w:ascii="Times New Roman" w:hAnsi="Times New Roman"/>
          <w:b/>
          <w:sz w:val="28"/>
        </w:rPr>
      </w:pPr>
    </w:p>
    <w:p w14:paraId="08150BA8" w14:textId="77777777" w:rsidR="00525365" w:rsidRDefault="000E5272">
      <w:pPr>
        <w:pStyle w:val="afa"/>
        <w:numPr>
          <w:ilvl w:val="0"/>
          <w:numId w:val="2"/>
        </w:numPr>
        <w:tabs>
          <w:tab w:val="left" w:pos="284"/>
        </w:tabs>
        <w:ind w:left="0" w:firstLine="284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СТРУКТУРА И СОДЕРЖАНИЕ ФОНДА ОЦЕНОЧНЫХ СРЕДСТВ</w:t>
      </w:r>
    </w:p>
    <w:p w14:paraId="2A6CDC36" w14:textId="17243E67" w:rsidR="00525365" w:rsidRDefault="003B3DB3">
      <w:pPr>
        <w:pStyle w:val="afa"/>
        <w:tabs>
          <w:tab w:val="left" w:pos="284"/>
        </w:tabs>
        <w:spacing w:after="0"/>
        <w:ind w:left="284"/>
        <w:jc w:val="both"/>
        <w:rPr>
          <w:rFonts w:ascii="Times New Roman" w:hAnsi="Times New Roman"/>
          <w:b/>
          <w:bCs/>
          <w:sz w:val="28"/>
          <w:szCs w:val="28"/>
        </w:rPr>
      </w:pPr>
      <w:r w:rsidRPr="003B3DB3">
        <w:rPr>
          <w:rFonts w:ascii="Times New Roman" w:hAnsi="Times New Roman"/>
          <w:b/>
          <w:sz w:val="28"/>
        </w:rPr>
        <w:t xml:space="preserve">2.1. </w:t>
      </w:r>
      <w:r w:rsidRPr="003B3DB3">
        <w:rPr>
          <w:rFonts w:ascii="Times New Roman" w:hAnsi="Times New Roman"/>
          <w:b/>
          <w:bCs/>
          <w:sz w:val="28"/>
          <w:szCs w:val="28"/>
        </w:rPr>
        <w:t>Структура и распределение результатов освоения профессионального модуля (ПМ) и методов контроля</w:t>
      </w:r>
    </w:p>
    <w:tbl>
      <w:tblPr>
        <w:tblStyle w:val="affffff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4395"/>
        <w:gridCol w:w="2007"/>
      </w:tblGrid>
      <w:tr w:rsidR="003B3DB3" w:rsidRPr="00E056EE" w14:paraId="7EEAD156" w14:textId="77777777" w:rsidTr="00966226">
        <w:tc>
          <w:tcPr>
            <w:tcW w:w="2943" w:type="dxa"/>
            <w:vAlign w:val="center"/>
          </w:tcPr>
          <w:p w14:paraId="54867811" w14:textId="77777777" w:rsidR="003B3DB3" w:rsidRPr="00E056EE" w:rsidRDefault="003B3DB3" w:rsidP="00966226">
            <w:pPr>
              <w:pStyle w:val="11c"/>
              <w:spacing w:after="0" w:line="240" w:lineRule="auto"/>
              <w:ind w:firstLine="0"/>
              <w:jc w:val="center"/>
              <w:rPr>
                <w:b/>
                <w:color w:val="auto"/>
                <w:sz w:val="22"/>
              </w:rPr>
            </w:pPr>
            <w:r w:rsidRPr="00E056EE">
              <w:rPr>
                <w:b/>
                <w:color w:val="auto"/>
                <w:sz w:val="22"/>
              </w:rPr>
              <w:t>Код и наименование профессиональных и общих компетенций, формируемых в рамках модуля</w:t>
            </w:r>
          </w:p>
        </w:tc>
        <w:tc>
          <w:tcPr>
            <w:tcW w:w="4395" w:type="dxa"/>
            <w:vAlign w:val="center"/>
          </w:tcPr>
          <w:p w14:paraId="45B919E3" w14:textId="77777777" w:rsidR="003B3DB3" w:rsidRPr="00E056EE" w:rsidRDefault="003B3DB3" w:rsidP="00966226">
            <w:pPr>
              <w:pStyle w:val="11c"/>
              <w:spacing w:line="240" w:lineRule="auto"/>
              <w:ind w:firstLine="0"/>
              <w:jc w:val="center"/>
              <w:rPr>
                <w:b/>
                <w:color w:val="auto"/>
                <w:sz w:val="22"/>
              </w:rPr>
            </w:pPr>
            <w:r w:rsidRPr="00E056EE">
              <w:rPr>
                <w:b/>
                <w:color w:val="auto"/>
                <w:sz w:val="22"/>
              </w:rPr>
              <w:t>Критерии оценки</w:t>
            </w:r>
          </w:p>
        </w:tc>
        <w:tc>
          <w:tcPr>
            <w:tcW w:w="2007" w:type="dxa"/>
            <w:vAlign w:val="center"/>
          </w:tcPr>
          <w:p w14:paraId="69230103" w14:textId="77777777" w:rsidR="003B3DB3" w:rsidRPr="00E056EE" w:rsidRDefault="003B3DB3" w:rsidP="00966226">
            <w:pPr>
              <w:pStyle w:val="11c"/>
              <w:spacing w:line="240" w:lineRule="auto"/>
              <w:ind w:firstLine="0"/>
              <w:jc w:val="center"/>
              <w:rPr>
                <w:b/>
                <w:color w:val="auto"/>
                <w:sz w:val="22"/>
              </w:rPr>
            </w:pPr>
            <w:r w:rsidRPr="00E056EE">
              <w:rPr>
                <w:b/>
                <w:color w:val="auto"/>
                <w:sz w:val="22"/>
              </w:rPr>
              <w:t>Методы оценки</w:t>
            </w:r>
          </w:p>
        </w:tc>
      </w:tr>
      <w:tr w:rsidR="003B3DB3" w:rsidRPr="00E056EE" w14:paraId="7AA088A5" w14:textId="77777777" w:rsidTr="00966226">
        <w:tc>
          <w:tcPr>
            <w:tcW w:w="2943" w:type="dxa"/>
            <w:vAlign w:val="center"/>
          </w:tcPr>
          <w:p w14:paraId="116DDD1C" w14:textId="77777777" w:rsidR="003B3DB3" w:rsidRPr="00E056EE" w:rsidRDefault="003B3DB3" w:rsidP="00966226">
            <w:pPr>
              <w:pStyle w:val="11c"/>
              <w:spacing w:after="0" w:line="240" w:lineRule="auto"/>
              <w:ind w:firstLine="0"/>
              <w:jc w:val="center"/>
              <w:rPr>
                <w:color w:val="auto"/>
                <w:spacing w:val="0"/>
              </w:rPr>
            </w:pPr>
            <w:r w:rsidRPr="00E056EE">
              <w:rPr>
                <w:color w:val="auto"/>
                <w:spacing w:val="0"/>
              </w:rPr>
              <w:t>ОК 01</w:t>
            </w:r>
          </w:p>
          <w:p w14:paraId="3EC8413B" w14:textId="77777777" w:rsidR="003B3DB3" w:rsidRPr="00E056EE" w:rsidRDefault="003B3DB3" w:rsidP="00966226">
            <w:pPr>
              <w:pStyle w:val="11c"/>
              <w:spacing w:after="0" w:line="240" w:lineRule="auto"/>
              <w:ind w:firstLine="0"/>
              <w:jc w:val="center"/>
              <w:rPr>
                <w:color w:val="auto"/>
                <w:spacing w:val="0"/>
              </w:rPr>
            </w:pPr>
            <w:r w:rsidRPr="00E056EE">
              <w:rPr>
                <w:color w:val="auto"/>
                <w:spacing w:val="0"/>
              </w:rPr>
              <w:t>Выбирать способы решения задач профессиональной деятельности, применительно к</w:t>
            </w:r>
          </w:p>
          <w:p w14:paraId="237B47E8" w14:textId="77777777" w:rsidR="003B3DB3" w:rsidRPr="00E056EE" w:rsidRDefault="003B3DB3" w:rsidP="00966226">
            <w:pPr>
              <w:pStyle w:val="11c"/>
              <w:spacing w:after="0" w:line="240" w:lineRule="auto"/>
              <w:ind w:firstLine="0"/>
              <w:jc w:val="center"/>
              <w:rPr>
                <w:color w:val="auto"/>
                <w:spacing w:val="0"/>
              </w:rPr>
            </w:pPr>
            <w:r w:rsidRPr="00E056EE">
              <w:rPr>
                <w:color w:val="auto"/>
                <w:spacing w:val="0"/>
              </w:rPr>
              <w:t>различным контекстам.</w:t>
            </w:r>
          </w:p>
        </w:tc>
        <w:tc>
          <w:tcPr>
            <w:tcW w:w="4395" w:type="dxa"/>
            <w:vAlign w:val="center"/>
          </w:tcPr>
          <w:p w14:paraId="4B825018" w14:textId="77777777" w:rsidR="003B3DB3" w:rsidRPr="00E056EE" w:rsidRDefault="003B3DB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– сформировать представления о роли и месте физики и астрономии в современной научной картине мира, о системообразующей роли физики в развитии</w:t>
            </w:r>
          </w:p>
          <w:p w14:paraId="61478720" w14:textId="77777777" w:rsidR="003B3DB3" w:rsidRPr="00E056EE" w:rsidRDefault="003B3DB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естественных наук, техники и современных технологий, о вкладе российских и зарубежных ученых-физиков в развитие науки; понимание физической сущности наблюдаемых явлений микромира, макромира и мегамира; понимание роли астрономии в практической деятельности человека и дальнейшем научно-техническом развитии, роли физики в формировании кругозора и функциональной грамотности человека для решения практических задач;</w:t>
            </w:r>
          </w:p>
          <w:p w14:paraId="1017D1BC" w14:textId="77777777" w:rsidR="003B3DB3" w:rsidRPr="00E056EE" w:rsidRDefault="003B3DB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- сформировать умения решать расчетные задачи с явно заданной физической моделью, используя физические законы и принципы; на основе анализа условия задачи выбирать физическую модель, выделять физические величины и формулы, необходимые для ее решения, проводить расчеты и оценивать реальность полученного значения физической величины; решать качественные задачи, выстраивая логически непротиворечивую цепочку рассуждений с опорой на изученные законы, закономерности и физические явления;</w:t>
            </w:r>
          </w:p>
          <w:p w14:paraId="7CD5DD7A" w14:textId="77777777" w:rsidR="003B3DB3" w:rsidRPr="00E056EE" w:rsidRDefault="003B3DB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- владеть основополагающими физическими понятиями и величинами, характеризующими физические процессы (связанными с механическим движением, взаимодействием тел, механическими колебаниями и волнами; атомно-молекулярным строением вещества, тепловыми процессами; </w:t>
            </w: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электрическим и магнитным полями, электрическим током, электромагнитными колебаниями и волнами; оптическими явлениями; квантовыми явлениями, строением атома и атомного ядра, радиоактивностью); владение основополагающими астрономическими понятиями, позволяющими</w:t>
            </w:r>
          </w:p>
          <w:p w14:paraId="339E9CC3" w14:textId="77777777" w:rsidR="003B3DB3" w:rsidRPr="00E056EE" w:rsidRDefault="003B3DB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характеризовать процессы, происходящие на звездах, в звездных системах, в межгалактической среде; движение небесных тел, эволюцию звезд и Вселенной;</w:t>
            </w:r>
          </w:p>
          <w:p w14:paraId="66F0C007" w14:textId="77777777" w:rsidR="003B3DB3" w:rsidRPr="00E056EE" w:rsidRDefault="003B3DB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- владеть закономерностями, законами и теориями (закон всемирного тяготения, I, II и III законы Ньютона, закон сохранения механической энергии, закон сохранения импульса, принцип суперпозиции сил, принцип равноправности инерциальных систем отсчета; молекулярно-кинетическую теорию строения вещества, газовые законы, первый закон термодинамики; закон сохранения электрического заряда, закон Кулона, закон Ома для участка цепи, закон Ома для полной электрической цепи, закон Джоуля - Ленца, закон электромагнитной индукции, закон сохранения энергии, закон прямолинейного распространения света, закон отражения света, закон преломления света; закон сохранения энергии, закон сохранения импульса, закон сохранения электрического заряда, закон сохранения массового числа, постулаты Бора, закон радиоактивного распада); уверенное использование законов и закономерностей при анализе физических явлений и процессов</w:t>
            </w:r>
          </w:p>
          <w:p w14:paraId="3D03A88E" w14:textId="77777777" w:rsidR="003B3DB3" w:rsidRPr="00E056EE" w:rsidRDefault="003B3DB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точность распознавания сложных проблемных ситуаций в различных контекстах;</w:t>
            </w:r>
          </w:p>
        </w:tc>
        <w:tc>
          <w:tcPr>
            <w:tcW w:w="2007" w:type="dxa"/>
            <w:vAlign w:val="center"/>
          </w:tcPr>
          <w:p w14:paraId="50662B86" w14:textId="77777777" w:rsidR="003B3DB3" w:rsidRPr="00E056EE" w:rsidRDefault="003B3DB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 xml:space="preserve">Устный опрос, письменный опрос Выполнение упражнений Практическая работа Тестирование Самостоятельная работа </w:t>
            </w:r>
          </w:p>
        </w:tc>
      </w:tr>
      <w:tr w:rsidR="003B3DB3" w:rsidRPr="00E056EE" w14:paraId="50EE624F" w14:textId="77777777" w:rsidTr="00966226">
        <w:tc>
          <w:tcPr>
            <w:tcW w:w="2943" w:type="dxa"/>
            <w:vAlign w:val="center"/>
          </w:tcPr>
          <w:p w14:paraId="7BA72164" w14:textId="77777777" w:rsidR="003B3DB3" w:rsidRPr="00E056EE" w:rsidRDefault="003B3DB3" w:rsidP="00966226">
            <w:pPr>
              <w:pStyle w:val="11c"/>
              <w:spacing w:after="0" w:line="240" w:lineRule="auto"/>
              <w:ind w:firstLine="0"/>
              <w:jc w:val="center"/>
              <w:rPr>
                <w:color w:val="auto"/>
                <w:spacing w:val="0"/>
              </w:rPr>
            </w:pPr>
            <w:r w:rsidRPr="00E056EE">
              <w:rPr>
                <w:color w:val="auto"/>
                <w:spacing w:val="0"/>
              </w:rPr>
              <w:t>ОК 02</w:t>
            </w:r>
          </w:p>
          <w:p w14:paraId="55B8F87B" w14:textId="77777777" w:rsidR="003B3DB3" w:rsidRPr="00E056EE" w:rsidRDefault="003B3DB3" w:rsidP="00966226">
            <w:pPr>
              <w:pStyle w:val="11c"/>
              <w:spacing w:line="240" w:lineRule="auto"/>
              <w:ind w:firstLine="0"/>
              <w:jc w:val="center"/>
              <w:rPr>
                <w:color w:val="auto"/>
                <w:spacing w:val="0"/>
              </w:rPr>
            </w:pPr>
            <w:r w:rsidRPr="00E056EE">
              <w:rPr>
                <w:color w:val="auto"/>
                <w:spacing w:val="0"/>
              </w:rPr>
              <w:t xml:space="preserve">Использовать современные средства поиска, анализа и интерпретации информации и информационные технологии для </w:t>
            </w:r>
            <w:r w:rsidRPr="00E056EE">
              <w:rPr>
                <w:color w:val="auto"/>
                <w:spacing w:val="0"/>
              </w:rPr>
              <w:lastRenderedPageBreak/>
              <w:t>выполнения задач профессиональной деятельности;.</w:t>
            </w:r>
          </w:p>
        </w:tc>
        <w:tc>
          <w:tcPr>
            <w:tcW w:w="4395" w:type="dxa"/>
            <w:vAlign w:val="center"/>
          </w:tcPr>
          <w:p w14:paraId="342169F7" w14:textId="77777777" w:rsidR="003B3DB3" w:rsidRPr="00E056EE" w:rsidRDefault="003B3DB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 xml:space="preserve">- уметь учитывать границы применения изученных физических моделей: материальная точка, инерциальная система отсчета, идеальный газ; модели строения газов, жидкостей и твердых тел, точечный электрический заряд, ядерная модель атома, нуклонная модель атомного ядра при решении физических </w:t>
            </w: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задач - уметь формировать собственную позицию по отношению к физической информации, получаемой из разных источников, умений использовать цифровые технологии для поиска, структурирования, интерпретации и представления учебной и научно-популярной информации; развитие умений критическог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о анализа получаемой информации</w:t>
            </w:r>
          </w:p>
        </w:tc>
        <w:tc>
          <w:tcPr>
            <w:tcW w:w="2007" w:type="dxa"/>
            <w:vAlign w:val="center"/>
          </w:tcPr>
          <w:p w14:paraId="00EAF610" w14:textId="77777777" w:rsidR="003B3DB3" w:rsidRPr="00E056EE" w:rsidRDefault="003B3DB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 xml:space="preserve">Устный опрос, письменный опрос Выполнение упражнений Практическая работа Тестирование </w:t>
            </w: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Самостоятельная работа</w:t>
            </w:r>
          </w:p>
        </w:tc>
      </w:tr>
      <w:tr w:rsidR="00D24268" w:rsidRPr="00E056EE" w14:paraId="32708E59" w14:textId="77777777" w:rsidTr="00966226">
        <w:tc>
          <w:tcPr>
            <w:tcW w:w="2943" w:type="dxa"/>
            <w:vAlign w:val="center"/>
          </w:tcPr>
          <w:p w14:paraId="4BF9103D" w14:textId="699A56A7" w:rsidR="00D24268" w:rsidRPr="00E056EE" w:rsidRDefault="00D24268" w:rsidP="00966226">
            <w:pPr>
              <w:pStyle w:val="11c"/>
              <w:spacing w:after="0" w:line="240" w:lineRule="auto"/>
              <w:ind w:firstLine="0"/>
              <w:jc w:val="center"/>
              <w:rPr>
                <w:color w:val="auto"/>
                <w:spacing w:val="0"/>
              </w:rPr>
            </w:pPr>
            <w:r>
              <w:rPr>
                <w:color w:val="000000"/>
                <w:spacing w:val="0"/>
              </w:rPr>
              <w:lastRenderedPageBreak/>
              <w:t xml:space="preserve">ОК 03 </w:t>
            </w:r>
            <w:r w:rsidRPr="00A32CA8">
              <w:rPr>
                <w:color w:val="000000" w:themeColor="text1"/>
                <w:szCs w:val="24"/>
              </w:rPr>
              <w:t>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правовой и финансовой грамотности в различных жизненных ситуациях</w:t>
            </w:r>
          </w:p>
        </w:tc>
        <w:tc>
          <w:tcPr>
            <w:tcW w:w="4395" w:type="dxa"/>
            <w:vAlign w:val="center"/>
          </w:tcPr>
          <w:p w14:paraId="519A082E" w14:textId="77777777" w:rsidR="00D24268" w:rsidRPr="00D24268" w:rsidRDefault="00D24268" w:rsidP="00D24268">
            <w:pPr>
              <w:adjustRightInd w:val="0"/>
              <w:spacing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D24268">
              <w:rPr>
                <w:rFonts w:ascii="Times New Roman" w:hAnsi="Times New Roman"/>
                <w:sz w:val="24"/>
                <w:szCs w:val="24"/>
              </w:rPr>
              <w:t>- владеть основными методами научного познания, используемыми в физике: проводить прямые и косвенные измерения физических величин, выбирая оптимальный способ измерения и используя известные методы оценки погрешностей измерений, проводить исследование зависимостей физических величин с использованием прямых измерений, объяснять полученные результаты, используя физические теории, законы и понятия, и делать выводы; соблюдать правила безопасного труда при проведении исследований в рамках учебного эксперимента и учебно-исследовательской деятельности с использованием цифровых измерительных устройств и лабораторного оборудования; сформированность представлений о методах получения научных астрономических знаний;</w:t>
            </w:r>
          </w:p>
          <w:p w14:paraId="2CF0D3D8" w14:textId="1D38BED4" w:rsidR="00D24268" w:rsidRPr="00D24268" w:rsidRDefault="00D24268" w:rsidP="00D24268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24268">
              <w:rPr>
                <w:rFonts w:ascii="Times New Roman" w:hAnsi="Times New Roman"/>
                <w:sz w:val="24"/>
                <w:szCs w:val="24"/>
              </w:rPr>
              <w:t>- овладеть (сформировать представления) правилами записи физических формул рельефно-точечной системы обозначений Л. Брайля (для слепых и слабовидящих обучающихся)</w:t>
            </w:r>
          </w:p>
        </w:tc>
        <w:tc>
          <w:tcPr>
            <w:tcW w:w="2007" w:type="dxa"/>
            <w:vAlign w:val="center"/>
          </w:tcPr>
          <w:p w14:paraId="2DFBDD96" w14:textId="58F95146" w:rsidR="00D24268" w:rsidRPr="00E056EE" w:rsidRDefault="00D24268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Устный опрос, письменный опрос Выполнение упражнений Практическая работа Тестирование Самостоятельная работа</w:t>
            </w:r>
          </w:p>
        </w:tc>
      </w:tr>
      <w:tr w:rsidR="003B3DB3" w:rsidRPr="00E056EE" w14:paraId="4B6C3210" w14:textId="77777777" w:rsidTr="00966226">
        <w:tc>
          <w:tcPr>
            <w:tcW w:w="2943" w:type="dxa"/>
            <w:vAlign w:val="center"/>
          </w:tcPr>
          <w:p w14:paraId="643E47C4" w14:textId="77777777" w:rsidR="003B3DB3" w:rsidRPr="00E056EE" w:rsidRDefault="003B3DB3" w:rsidP="00966226">
            <w:pPr>
              <w:pStyle w:val="11c"/>
              <w:spacing w:after="0" w:line="240" w:lineRule="auto"/>
              <w:ind w:firstLine="0"/>
              <w:jc w:val="center"/>
              <w:rPr>
                <w:color w:val="auto"/>
                <w:spacing w:val="0"/>
              </w:rPr>
            </w:pPr>
            <w:r w:rsidRPr="00E056EE">
              <w:rPr>
                <w:color w:val="auto"/>
                <w:spacing w:val="0"/>
              </w:rPr>
              <w:t>ОК 04 Эффективно взаимодействовать и работать в коллективе и команде;</w:t>
            </w:r>
          </w:p>
        </w:tc>
        <w:tc>
          <w:tcPr>
            <w:tcW w:w="4395" w:type="dxa"/>
          </w:tcPr>
          <w:p w14:paraId="4454120E" w14:textId="77777777" w:rsidR="003B3DB3" w:rsidRPr="00E056EE" w:rsidRDefault="003B3DB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- овладеть умениями работать в группе с выполнением различных социальных ролей, планировать работу группы, рационально распределять деятельность в нестандартных ситуациях, адекватно оценивать вклад каждого из участников группы в решение рассматриваемой проблемы</w:t>
            </w:r>
          </w:p>
        </w:tc>
        <w:tc>
          <w:tcPr>
            <w:tcW w:w="2007" w:type="dxa"/>
            <w:vAlign w:val="center"/>
          </w:tcPr>
          <w:p w14:paraId="6845737B" w14:textId="77777777" w:rsidR="003B3DB3" w:rsidRPr="00E056EE" w:rsidRDefault="003B3DB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Устный опрос, письменный опрос Выполнение упражнений Практическая работа Тестирование Самостоятельная работа</w:t>
            </w:r>
          </w:p>
        </w:tc>
      </w:tr>
      <w:tr w:rsidR="004D154F" w:rsidRPr="00E056EE" w14:paraId="08FF283E" w14:textId="77777777" w:rsidTr="00966226">
        <w:tc>
          <w:tcPr>
            <w:tcW w:w="2943" w:type="dxa"/>
            <w:vAlign w:val="center"/>
          </w:tcPr>
          <w:p w14:paraId="1CE95AAF" w14:textId="15AB08A7" w:rsidR="004D154F" w:rsidRPr="00E056EE" w:rsidRDefault="004D154F" w:rsidP="004D154F">
            <w:pPr>
              <w:pStyle w:val="11c"/>
              <w:spacing w:after="0" w:line="240" w:lineRule="auto"/>
              <w:ind w:firstLine="0"/>
              <w:jc w:val="center"/>
              <w:rPr>
                <w:color w:val="auto"/>
                <w:spacing w:val="0"/>
              </w:rPr>
            </w:pPr>
            <w:r>
              <w:rPr>
                <w:color w:val="000000"/>
                <w:spacing w:val="0"/>
              </w:rPr>
              <w:t xml:space="preserve">ОК 06 </w:t>
            </w:r>
            <w:r w:rsidRPr="00326877">
              <w:rPr>
                <w:color w:val="auto"/>
                <w:spacing w:val="0"/>
              </w:rPr>
              <w:t>Проявлять гражданско-</w:t>
            </w:r>
            <w:r w:rsidRPr="00326877">
              <w:rPr>
                <w:color w:val="auto"/>
                <w:spacing w:val="0"/>
              </w:rPr>
              <w:lastRenderedPageBreak/>
              <w:t>патриотическую позицию, демонстрировать осознанное поведение на основе традиционных российских духовно-нравственных ценностей, в том числе с учетом гармонизации межнациональных и межрелигиозных отношений, применять стандарты антикоррупционного поведения</w:t>
            </w:r>
          </w:p>
        </w:tc>
        <w:tc>
          <w:tcPr>
            <w:tcW w:w="4395" w:type="dxa"/>
          </w:tcPr>
          <w:p w14:paraId="4D8CF147" w14:textId="77777777" w:rsidR="004D154F" w:rsidRPr="00E056EE" w:rsidRDefault="004D154F" w:rsidP="004D154F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 xml:space="preserve">- сформированность собственной позиции по отношению к физической </w:t>
            </w: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информации, получаемой из разных источников;</w:t>
            </w:r>
          </w:p>
          <w:p w14:paraId="3310FFB2" w14:textId="77777777" w:rsidR="004D154F" w:rsidRPr="00E056EE" w:rsidRDefault="004D154F" w:rsidP="004D154F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- толерантное сознание и поведение в поликультурном мире, </w:t>
            </w:r>
          </w:p>
          <w:p w14:paraId="2E2E0D68" w14:textId="77777777" w:rsidR="004D154F" w:rsidRPr="00E056EE" w:rsidRDefault="004D154F" w:rsidP="004D154F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- готовность и способность вести диалог с другими людьми, достигать в нем взаимопонимания, находить общие цели и сотрудничать для их достижения, </w:t>
            </w:r>
          </w:p>
          <w:p w14:paraId="52F97389" w14:textId="37C51C08" w:rsidR="004D154F" w:rsidRPr="00E934A3" w:rsidRDefault="004D154F" w:rsidP="004D154F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- способность противостоять идеологии экстремизма, национализма, ксенофобии, дискриминации по социальным, религиозным, расовым, национальным признаками другим негативным социальным явлениям;</w:t>
            </w:r>
          </w:p>
        </w:tc>
        <w:tc>
          <w:tcPr>
            <w:tcW w:w="2007" w:type="dxa"/>
            <w:vAlign w:val="center"/>
          </w:tcPr>
          <w:p w14:paraId="46D23319" w14:textId="77777777" w:rsidR="004D154F" w:rsidRPr="00E056EE" w:rsidRDefault="004D154F" w:rsidP="004D154F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 xml:space="preserve">Устный опрос, письменный </w:t>
            </w: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опрос Выполнение упражнений Практическая работа Тестирование Самостоятельная работа</w:t>
            </w:r>
          </w:p>
        </w:tc>
      </w:tr>
      <w:tr w:rsidR="003B3DB3" w:rsidRPr="00E056EE" w14:paraId="11B2B468" w14:textId="77777777" w:rsidTr="00966226">
        <w:tc>
          <w:tcPr>
            <w:tcW w:w="2943" w:type="dxa"/>
            <w:vAlign w:val="center"/>
          </w:tcPr>
          <w:p w14:paraId="3FB7840D" w14:textId="77777777" w:rsidR="003B3DB3" w:rsidRPr="00E056EE" w:rsidRDefault="003B3DB3" w:rsidP="00966226">
            <w:pPr>
              <w:pStyle w:val="11c"/>
              <w:spacing w:after="0" w:line="240" w:lineRule="auto"/>
              <w:ind w:firstLine="0"/>
              <w:jc w:val="center"/>
              <w:rPr>
                <w:color w:val="auto"/>
                <w:spacing w:val="0"/>
              </w:rPr>
            </w:pPr>
            <w:r w:rsidRPr="00E056EE">
              <w:rPr>
                <w:color w:val="auto"/>
                <w:spacing w:val="0"/>
              </w:rPr>
              <w:lastRenderedPageBreak/>
              <w:t>ОК 07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ситуациях;</w:t>
            </w:r>
          </w:p>
        </w:tc>
        <w:tc>
          <w:tcPr>
            <w:tcW w:w="4395" w:type="dxa"/>
            <w:vAlign w:val="center"/>
          </w:tcPr>
          <w:p w14:paraId="7E51C308" w14:textId="77777777" w:rsidR="003B3DB3" w:rsidRPr="00E056EE" w:rsidRDefault="003B3DB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- сформировать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устройствами, сохранения здоровья и соблюдения норм экологического поведения в окружающей среде; понимание необходимости применения достижений физики и технологий для рационального природопользования</w:t>
            </w:r>
          </w:p>
        </w:tc>
        <w:tc>
          <w:tcPr>
            <w:tcW w:w="2007" w:type="dxa"/>
            <w:vAlign w:val="center"/>
          </w:tcPr>
          <w:p w14:paraId="21B401B8" w14:textId="77777777" w:rsidR="003B3DB3" w:rsidRPr="00E056EE" w:rsidRDefault="003B3DB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Устный опрос, письменный опрос Выполнение упражнений Практическая работа Тестирование Самостоятельная работа</w:t>
            </w:r>
          </w:p>
        </w:tc>
      </w:tr>
    </w:tbl>
    <w:p w14:paraId="7E05693E" w14:textId="77777777" w:rsidR="0060341A" w:rsidRDefault="0060341A" w:rsidP="0060341A">
      <w:pPr>
        <w:keepNext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634D72C3" w14:textId="4ECF33DC" w:rsidR="0060341A" w:rsidRPr="0022285C" w:rsidRDefault="0060341A" w:rsidP="0060341A">
      <w:pPr>
        <w:keepNext/>
        <w:spacing w:after="0" w:line="240" w:lineRule="auto"/>
        <w:ind w:firstLine="708"/>
        <w:jc w:val="both"/>
        <w:rPr>
          <w:rFonts w:ascii="Times New Roman" w:hAnsi="Times New Roman"/>
          <w:color w:val="auto"/>
          <w:sz w:val="24"/>
          <w:szCs w:val="24"/>
        </w:rPr>
      </w:pPr>
      <w:r w:rsidRPr="0022285C">
        <w:rPr>
          <w:rFonts w:ascii="Times New Roman" w:hAnsi="Times New Roman"/>
          <w:sz w:val="28"/>
          <w:szCs w:val="28"/>
        </w:rPr>
        <w:t xml:space="preserve">К критериям оценки уровня подготовки обучающегося относятся: </w:t>
      </w:r>
    </w:p>
    <w:p w14:paraId="2D388CF1" w14:textId="77777777" w:rsidR="0060341A" w:rsidRPr="0022285C" w:rsidRDefault="0060341A" w:rsidP="0060341A">
      <w:pPr>
        <w:keepNext/>
        <w:spacing w:after="0" w:line="240" w:lineRule="auto"/>
        <w:ind w:firstLine="708"/>
        <w:jc w:val="both"/>
        <w:rPr>
          <w:rFonts w:ascii="Times New Roman" w:hAnsi="Times New Roman"/>
          <w:color w:val="auto"/>
          <w:sz w:val="24"/>
          <w:szCs w:val="24"/>
        </w:rPr>
      </w:pPr>
      <w:r w:rsidRPr="0022285C">
        <w:rPr>
          <w:rFonts w:ascii="Times New Roman" w:hAnsi="Times New Roman"/>
          <w:sz w:val="28"/>
          <w:szCs w:val="28"/>
        </w:rPr>
        <w:t xml:space="preserve">− уровень освоения обучающимся материала, предусмотренного учебной программой по </w:t>
      </w:r>
      <w:r>
        <w:rPr>
          <w:rFonts w:ascii="Times New Roman" w:hAnsi="Times New Roman"/>
          <w:sz w:val="28"/>
          <w:szCs w:val="28"/>
        </w:rPr>
        <w:t>предмету</w:t>
      </w:r>
      <w:r w:rsidRPr="0022285C">
        <w:rPr>
          <w:rFonts w:ascii="Times New Roman" w:hAnsi="Times New Roman"/>
          <w:sz w:val="28"/>
          <w:szCs w:val="28"/>
        </w:rPr>
        <w:t xml:space="preserve">; </w:t>
      </w:r>
    </w:p>
    <w:p w14:paraId="6D83B4D1" w14:textId="77777777" w:rsidR="0060341A" w:rsidRPr="0022285C" w:rsidRDefault="0060341A" w:rsidP="0060341A">
      <w:pPr>
        <w:keepNext/>
        <w:spacing w:after="0" w:line="240" w:lineRule="auto"/>
        <w:ind w:firstLine="708"/>
        <w:jc w:val="both"/>
        <w:rPr>
          <w:rFonts w:ascii="Times New Roman" w:hAnsi="Times New Roman"/>
          <w:color w:val="auto"/>
          <w:sz w:val="24"/>
          <w:szCs w:val="24"/>
        </w:rPr>
      </w:pPr>
      <w:r w:rsidRPr="0022285C">
        <w:rPr>
          <w:rFonts w:ascii="Times New Roman" w:hAnsi="Times New Roman"/>
          <w:sz w:val="28"/>
          <w:szCs w:val="28"/>
        </w:rPr>
        <w:t xml:space="preserve">− умения обучающегося использовать теоретические знания при выполнении практических заданий; </w:t>
      </w:r>
    </w:p>
    <w:p w14:paraId="70BCA9C3" w14:textId="77777777" w:rsidR="0060341A" w:rsidRPr="0022285C" w:rsidRDefault="0060341A" w:rsidP="0060341A">
      <w:pPr>
        <w:keepNext/>
        <w:spacing w:after="0" w:line="240" w:lineRule="auto"/>
        <w:ind w:firstLine="708"/>
        <w:jc w:val="both"/>
        <w:rPr>
          <w:rFonts w:ascii="Times New Roman" w:hAnsi="Times New Roman"/>
          <w:color w:val="auto"/>
          <w:sz w:val="24"/>
          <w:szCs w:val="24"/>
        </w:rPr>
      </w:pPr>
      <w:r w:rsidRPr="0022285C">
        <w:rPr>
          <w:rFonts w:ascii="Times New Roman" w:hAnsi="Times New Roman"/>
          <w:sz w:val="28"/>
          <w:szCs w:val="28"/>
        </w:rPr>
        <w:t xml:space="preserve">− уровень сформированности общих и профессиональных компетенций; </w:t>
      </w:r>
    </w:p>
    <w:p w14:paraId="10C99727" w14:textId="77777777" w:rsidR="0060341A" w:rsidRPr="0022285C" w:rsidRDefault="0060341A" w:rsidP="0060341A">
      <w:pPr>
        <w:keepNext/>
        <w:spacing w:after="0" w:line="240" w:lineRule="auto"/>
        <w:ind w:firstLine="708"/>
        <w:jc w:val="both"/>
        <w:rPr>
          <w:rFonts w:ascii="Times New Roman" w:hAnsi="Times New Roman"/>
          <w:color w:val="auto"/>
          <w:sz w:val="24"/>
          <w:szCs w:val="24"/>
        </w:rPr>
      </w:pPr>
      <w:r w:rsidRPr="0022285C">
        <w:rPr>
          <w:rFonts w:ascii="Times New Roman" w:hAnsi="Times New Roman"/>
          <w:sz w:val="28"/>
          <w:szCs w:val="28"/>
        </w:rPr>
        <w:t xml:space="preserve">− обоснованность, четкость, краткость изложения ответа при соблюдении принципа полноты его содержания. </w:t>
      </w:r>
    </w:p>
    <w:p w14:paraId="10842897" w14:textId="77777777" w:rsidR="003B3DB3" w:rsidRPr="003B3DB3" w:rsidRDefault="003B3DB3">
      <w:pPr>
        <w:pStyle w:val="afa"/>
        <w:tabs>
          <w:tab w:val="left" w:pos="284"/>
        </w:tabs>
        <w:spacing w:after="0"/>
        <w:ind w:left="284"/>
        <w:jc w:val="both"/>
        <w:rPr>
          <w:rFonts w:ascii="Times New Roman" w:hAnsi="Times New Roman"/>
          <w:b/>
          <w:sz w:val="28"/>
        </w:rPr>
      </w:pPr>
    </w:p>
    <w:p w14:paraId="5E36D0C1" w14:textId="77777777" w:rsidR="0029003B" w:rsidRPr="0060341A" w:rsidRDefault="0029003B" w:rsidP="0029003B">
      <w:pPr>
        <w:jc w:val="center"/>
        <w:rPr>
          <w:rFonts w:ascii="Times New Roman" w:hAnsi="Times New Roman"/>
          <w:b/>
          <w:sz w:val="28"/>
          <w:szCs w:val="28"/>
        </w:rPr>
      </w:pPr>
      <w:r w:rsidRPr="0060341A">
        <w:rPr>
          <w:rFonts w:ascii="Times New Roman" w:hAnsi="Times New Roman"/>
          <w:b/>
          <w:sz w:val="28"/>
          <w:szCs w:val="28"/>
        </w:rPr>
        <w:t>Критерии оценивания обучающегося:</w:t>
      </w:r>
    </w:p>
    <w:p w14:paraId="77F36037" w14:textId="77777777" w:rsidR="0029003B" w:rsidRPr="0060341A" w:rsidRDefault="0029003B" w:rsidP="0029003B">
      <w:pPr>
        <w:jc w:val="both"/>
        <w:rPr>
          <w:rFonts w:ascii="Times New Roman" w:hAnsi="Times New Roman"/>
          <w:sz w:val="28"/>
          <w:szCs w:val="28"/>
        </w:rPr>
      </w:pPr>
      <w:r w:rsidRPr="0060341A">
        <w:rPr>
          <w:rFonts w:ascii="Times New Roman" w:hAnsi="Times New Roman"/>
          <w:sz w:val="28"/>
          <w:szCs w:val="28"/>
        </w:rPr>
        <w:t>Оценка «5» ставится обучающимся, которые демонстрируют высокий уровень освоения материала, предусмотренного учебной программой дисциплины; владеют научной терминологией согласно темам; обоснованно, четко и полно излагают ответ; отвечают на дополнительные вопросы; при ответе на вопросы по теме не допускают ошибок и неточностей в изложении материала; </w:t>
      </w:r>
    </w:p>
    <w:p w14:paraId="4EBF1198" w14:textId="77777777" w:rsidR="0029003B" w:rsidRPr="0060341A" w:rsidRDefault="0029003B" w:rsidP="0029003B">
      <w:pPr>
        <w:jc w:val="both"/>
        <w:rPr>
          <w:rFonts w:ascii="Times New Roman" w:hAnsi="Times New Roman"/>
          <w:sz w:val="28"/>
          <w:szCs w:val="28"/>
        </w:rPr>
      </w:pPr>
      <w:r w:rsidRPr="0060341A">
        <w:rPr>
          <w:rFonts w:ascii="Times New Roman" w:hAnsi="Times New Roman"/>
          <w:sz w:val="28"/>
          <w:szCs w:val="28"/>
        </w:rPr>
        <w:t xml:space="preserve">Оценка «4» ставится обучающимся, которые показывают хорошие знания материала, предусмотренного учебной программой дисциплины; допускают </w:t>
      </w:r>
      <w:r w:rsidRPr="0060341A">
        <w:rPr>
          <w:rFonts w:ascii="Times New Roman" w:hAnsi="Times New Roman"/>
          <w:sz w:val="28"/>
          <w:szCs w:val="28"/>
        </w:rPr>
        <w:lastRenderedPageBreak/>
        <w:t>неточности в обоснованности ответа; владеют научной терминологией согласно темам; отвечают на дополнительные вопросы; при ответе на вопросы по теме допускают неточности в изложении материала;</w:t>
      </w:r>
    </w:p>
    <w:p w14:paraId="1312D88D" w14:textId="77777777" w:rsidR="0029003B" w:rsidRPr="0060341A" w:rsidRDefault="0029003B" w:rsidP="0029003B">
      <w:pPr>
        <w:jc w:val="both"/>
        <w:rPr>
          <w:rFonts w:ascii="Times New Roman" w:hAnsi="Times New Roman"/>
          <w:sz w:val="28"/>
          <w:szCs w:val="28"/>
        </w:rPr>
      </w:pPr>
      <w:r w:rsidRPr="0060341A">
        <w:rPr>
          <w:rFonts w:ascii="Times New Roman" w:hAnsi="Times New Roman"/>
          <w:sz w:val="28"/>
          <w:szCs w:val="28"/>
        </w:rPr>
        <w:t>Оценка «3» ставится обучающимся, которые показывают знания только основного программного материала по дисциплине; в научной терминологии согласно темам допускают ошибки; при ответе на дополнительные вопросы допускают неточности; допускают ошибки в ответе на вопросы.</w:t>
      </w:r>
    </w:p>
    <w:p w14:paraId="550A5504" w14:textId="77777777" w:rsidR="0029003B" w:rsidRPr="0060341A" w:rsidRDefault="0029003B" w:rsidP="0029003B">
      <w:pPr>
        <w:jc w:val="both"/>
        <w:rPr>
          <w:rFonts w:ascii="Times New Roman" w:hAnsi="Times New Roman"/>
          <w:sz w:val="28"/>
          <w:szCs w:val="28"/>
        </w:rPr>
      </w:pPr>
      <w:r w:rsidRPr="0060341A">
        <w:rPr>
          <w:rFonts w:ascii="Times New Roman" w:hAnsi="Times New Roman"/>
          <w:sz w:val="28"/>
          <w:szCs w:val="28"/>
        </w:rPr>
        <w:t>Оценка «2» ставится обучающимся, которые показывают фрагментарные знания основного программного материала; не владеют научной терминологией по дисциплине; демонстрируют обрывочные знания теории и практики по предмету; допускают ошибки в ответе на вопросы.</w:t>
      </w:r>
    </w:p>
    <w:p w14:paraId="086C5259" w14:textId="77777777" w:rsidR="00525365" w:rsidRPr="0060341A" w:rsidRDefault="00525365">
      <w:pPr>
        <w:tabs>
          <w:tab w:val="left" w:pos="284"/>
        </w:tabs>
        <w:spacing w:after="160"/>
        <w:jc w:val="both"/>
        <w:rPr>
          <w:rFonts w:ascii="Times New Roman" w:hAnsi="Times New Roman"/>
          <w:b/>
          <w:sz w:val="28"/>
          <w:szCs w:val="28"/>
        </w:rPr>
      </w:pPr>
    </w:p>
    <w:p w14:paraId="3E9FD648" w14:textId="77777777" w:rsidR="00525365" w:rsidRDefault="000E5272">
      <w:pPr>
        <w:tabs>
          <w:tab w:val="left" w:pos="284"/>
        </w:tabs>
        <w:spacing w:after="16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br w:type="page"/>
      </w:r>
    </w:p>
    <w:p w14:paraId="14EC599B" w14:textId="77777777" w:rsidR="00525365" w:rsidRDefault="000E5272">
      <w:pPr>
        <w:pStyle w:val="afa"/>
        <w:numPr>
          <w:ilvl w:val="0"/>
          <w:numId w:val="2"/>
        </w:numPr>
        <w:tabs>
          <w:tab w:val="left" w:pos="284"/>
        </w:tabs>
        <w:ind w:left="0"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ТИПОВЫЕ ЗАДАНИЯ ДЛЯ ОЦЕНКИ О</w:t>
      </w:r>
      <w:r w:rsidR="00131DAC">
        <w:rPr>
          <w:rFonts w:ascii="Times New Roman" w:hAnsi="Times New Roman"/>
          <w:b/>
          <w:sz w:val="28"/>
        </w:rPr>
        <w:t>СВОЕНИЯ УЧЕБНОГО ПРЕДМЕТА</w:t>
      </w:r>
      <w:r>
        <w:rPr>
          <w:rFonts w:ascii="Times New Roman" w:hAnsi="Times New Roman"/>
          <w:b/>
          <w:sz w:val="28"/>
        </w:rPr>
        <w:t xml:space="preserve"> В ФОРМЕ ТЕКУЩЕГО КОНТРОЛЯ</w:t>
      </w:r>
    </w:p>
    <w:p w14:paraId="4A3653CB" w14:textId="77777777" w:rsidR="00525365" w:rsidRPr="006F2857" w:rsidRDefault="000E5272" w:rsidP="006F2857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3.1 Вопросы для собеседования</w:t>
      </w:r>
    </w:p>
    <w:p w14:paraId="21396D56" w14:textId="77777777" w:rsidR="006F2857" w:rsidRDefault="006F2857" w:rsidP="006F2857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14:paraId="332446DF" w14:textId="77777777" w:rsidR="004A0A00" w:rsidRPr="006F2857" w:rsidRDefault="00374BE4" w:rsidP="006F2857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Механика</w:t>
      </w:r>
    </w:p>
    <w:p w14:paraId="11BFAF8F" w14:textId="77777777" w:rsidR="006F2857" w:rsidRPr="006F2857" w:rsidRDefault="006F2857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Что такое Механическое движение</w:t>
      </w:r>
    </w:p>
    <w:p w14:paraId="01BEAC90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Дайте определения: траектория, путь, перемещение.</w:t>
      </w:r>
    </w:p>
    <w:p w14:paraId="0AEEB8DA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Прямолинейное равноускоренное движение – это …</w:t>
      </w:r>
    </w:p>
    <w:p w14:paraId="033640F1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Ускорение и ускорение свободного падения. Определение</w:t>
      </w:r>
    </w:p>
    <w:p w14:paraId="53661B6E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Определение абсолютно твердого тела</w:t>
      </w:r>
    </w:p>
    <w:p w14:paraId="0F373D43" w14:textId="77777777" w:rsidR="006F2857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Назовите условия равновесия абсолютно твердого тела</w:t>
      </w:r>
    </w:p>
    <w:p w14:paraId="5535DEF2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Что такое инертность тела? Дайте определение массы.</w:t>
      </w:r>
    </w:p>
    <w:p w14:paraId="0EB6DF2E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Как движется тело, если на него действуют другие тела?</w:t>
      </w:r>
    </w:p>
    <w:p w14:paraId="189CA574" w14:textId="77777777" w:rsid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Первый закон Ньютона</w:t>
      </w:r>
    </w:p>
    <w:p w14:paraId="4C842064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Второй закон Ньютона</w:t>
      </w:r>
    </w:p>
    <w:p w14:paraId="03DB8096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Как происходит движение всех малых тел Солнечной системы?</w:t>
      </w:r>
    </w:p>
    <w:p w14:paraId="16E0AF52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Что называется весом тела?</w:t>
      </w:r>
    </w:p>
    <w:p w14:paraId="44B29270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При каком условии появляются силы упругости</w:t>
      </w:r>
    </w:p>
    <w:p w14:paraId="11A8AEA1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При каких условиях выполняется закон Гука?</w:t>
      </w:r>
    </w:p>
    <w:p w14:paraId="0F400519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При каких условиях появляются силы трения?</w:t>
      </w:r>
    </w:p>
    <w:p w14:paraId="261042CF" w14:textId="77777777" w:rsidR="006F2857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От чего зависят модуль и направление силы трения покоя?</w:t>
      </w:r>
    </w:p>
    <w:p w14:paraId="58DFD7EA" w14:textId="77777777" w:rsidR="006F2857" w:rsidRPr="006F2857" w:rsidRDefault="006F2857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Что такое импульс тела? Как он определяется?</w:t>
      </w:r>
    </w:p>
    <w:p w14:paraId="1E6B083F" w14:textId="77777777" w:rsidR="006F2857" w:rsidRPr="006F2857" w:rsidRDefault="006F2857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Сформулируйте закон сохранения импульса</w:t>
      </w:r>
    </w:p>
    <w:p w14:paraId="0B28235E" w14:textId="77777777" w:rsidR="006F2857" w:rsidRPr="006F2857" w:rsidRDefault="006F2857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В каких случаях можно применять закон сохранения импульса</w:t>
      </w:r>
    </w:p>
    <w:p w14:paraId="1DE195C2" w14:textId="77777777" w:rsidR="006F2857" w:rsidRPr="006F2857" w:rsidRDefault="006F2857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Что такое мощность?</w:t>
      </w:r>
    </w:p>
    <w:p w14:paraId="723AE753" w14:textId="77777777" w:rsidR="006F2857" w:rsidRPr="006F2857" w:rsidRDefault="006F2857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Дайте определение потенциальной энергии. Где она используется?</w:t>
      </w:r>
    </w:p>
    <w:p w14:paraId="58C94FAA" w14:textId="77777777" w:rsidR="006F2857" w:rsidRPr="006F2857" w:rsidRDefault="006F2857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Какие силы называются консервативными?</w:t>
      </w:r>
    </w:p>
    <w:p w14:paraId="3E0217FB" w14:textId="77777777" w:rsidR="004A0A00" w:rsidRPr="00374BE4" w:rsidRDefault="006F2857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Момент силы – это …</w:t>
      </w:r>
    </w:p>
    <w:p w14:paraId="715ECF3F" w14:textId="77777777" w:rsidR="004A0A00" w:rsidRPr="00374BE4" w:rsidRDefault="006F2857" w:rsidP="00374BE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74BE4">
        <w:rPr>
          <w:rFonts w:ascii="Times New Roman" w:hAnsi="Times New Roman"/>
          <w:b/>
          <w:sz w:val="28"/>
          <w:szCs w:val="28"/>
        </w:rPr>
        <w:t>Молекулярно-ки</w:t>
      </w:r>
      <w:r w:rsidR="00374BE4">
        <w:rPr>
          <w:rFonts w:ascii="Times New Roman" w:hAnsi="Times New Roman"/>
          <w:b/>
          <w:sz w:val="28"/>
          <w:szCs w:val="28"/>
        </w:rPr>
        <w:t xml:space="preserve">нетическая теория и </w:t>
      </w:r>
      <w:r w:rsidR="004A0A00" w:rsidRPr="00374BE4">
        <w:rPr>
          <w:rFonts w:ascii="Times New Roman" w:hAnsi="Times New Roman"/>
          <w:b/>
          <w:sz w:val="28"/>
          <w:szCs w:val="28"/>
        </w:rPr>
        <w:t>термодинамики</w:t>
      </w:r>
    </w:p>
    <w:p w14:paraId="5D41A6A3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t>Объясните броуновское движение</w:t>
      </w:r>
    </w:p>
    <w:p w14:paraId="3AA293B5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color w:val="000000"/>
          <w:sz w:val="28"/>
          <w:szCs w:val="28"/>
        </w:rPr>
        <w:t>Чем отличаются траектории движения молекул газа, жидкости и твердого тела?</w:t>
      </w:r>
    </w:p>
    <w:p w14:paraId="0A094E17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color w:val="000000"/>
          <w:sz w:val="28"/>
          <w:szCs w:val="28"/>
        </w:rPr>
        <w:t xml:space="preserve">Идеальный газ – это </w:t>
      </w:r>
    </w:p>
    <w:p w14:paraId="220578D6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color w:val="000000"/>
          <w:sz w:val="28"/>
          <w:szCs w:val="28"/>
        </w:rPr>
        <w:t>На каком основании можно предполагать существование связи между температурой и кинетической энергией молекул?</w:t>
      </w:r>
    </w:p>
    <w:p w14:paraId="46F97139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color w:val="000000"/>
          <w:sz w:val="28"/>
          <w:szCs w:val="28"/>
        </w:rPr>
        <w:t>Чему равен абсолютный нуль температуры по шкале Цельсия</w:t>
      </w:r>
    </w:p>
    <w:p w14:paraId="6A797C7C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color w:val="000000"/>
          <w:sz w:val="28"/>
          <w:szCs w:val="28"/>
        </w:rPr>
        <w:t>Какие преимущества имеет абсолютная шкала температур по сравнению со шкалой Цельсия</w:t>
      </w:r>
    </w:p>
    <w:p w14:paraId="51A986A6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color w:val="000000"/>
          <w:sz w:val="28"/>
          <w:szCs w:val="28"/>
        </w:rPr>
        <w:t>Как зависит средняя кинетическая энергия поступательного движения молекул от их массы.</w:t>
      </w:r>
    </w:p>
    <w:p w14:paraId="6F9F73D4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color w:val="000000"/>
          <w:sz w:val="28"/>
          <w:szCs w:val="28"/>
        </w:rPr>
        <w:lastRenderedPageBreak/>
        <w:t>Какие молекулы в атмосфере движутся быстрее: молекулы азота или молекулы кислорода?</w:t>
      </w:r>
    </w:p>
    <w:p w14:paraId="532B90F0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color w:val="000000"/>
          <w:sz w:val="28"/>
          <w:szCs w:val="28"/>
        </w:rPr>
        <w:t>Что называют уравнением состояния?</w:t>
      </w:r>
    </w:p>
    <w:p w14:paraId="49642A05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color w:val="000000"/>
          <w:sz w:val="28"/>
          <w:szCs w:val="28"/>
        </w:rPr>
        <w:t>Что такое изопроцессы? Какие виды существуют?</w:t>
      </w:r>
    </w:p>
    <w:p w14:paraId="22ACCBB3" w14:textId="77777777" w:rsidR="00374BE4" w:rsidRPr="00374BE4" w:rsidRDefault="004A0A00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sz w:val="28"/>
          <w:szCs w:val="28"/>
        </w:rPr>
        <w:t>От каких физических величин зависит внутренняя энергия тела?</w:t>
      </w:r>
    </w:p>
    <w:p w14:paraId="5A0F4940" w14:textId="77777777" w:rsidR="00374BE4" w:rsidRPr="00374BE4" w:rsidRDefault="004A0A00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sz w:val="28"/>
          <w:szCs w:val="28"/>
        </w:rPr>
        <w:t>Что называют количеством теплоты?</w:t>
      </w:r>
    </w:p>
    <w:p w14:paraId="1779F112" w14:textId="77777777" w:rsidR="00374BE4" w:rsidRPr="00374BE4" w:rsidRDefault="004A0A00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sz w:val="28"/>
          <w:szCs w:val="28"/>
        </w:rPr>
        <w:t>Что называют удельной теплотой парообразования?</w:t>
      </w:r>
    </w:p>
    <w:p w14:paraId="3C220AB1" w14:textId="77777777" w:rsidR="00374BE4" w:rsidRPr="00374BE4" w:rsidRDefault="004A0A00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sz w:val="28"/>
          <w:szCs w:val="28"/>
        </w:rPr>
        <w:t>В каких случаях количество теплоты положительная величина, а в каких отрицательная?</w:t>
      </w:r>
    </w:p>
    <w:p w14:paraId="01010943" w14:textId="77777777" w:rsidR="00374BE4" w:rsidRPr="00374BE4" w:rsidRDefault="004A0A00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sz w:val="28"/>
          <w:szCs w:val="28"/>
        </w:rPr>
        <w:t>Как формулируется первый закон термодинамики?</w:t>
      </w:r>
    </w:p>
    <w:p w14:paraId="1FCD0477" w14:textId="77777777" w:rsidR="00374BE4" w:rsidRPr="00374BE4" w:rsidRDefault="004A0A00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sz w:val="28"/>
          <w:szCs w:val="28"/>
        </w:rPr>
        <w:t>Дайте определение понятию теплоемкость</w:t>
      </w:r>
    </w:p>
    <w:p w14:paraId="17311AC2" w14:textId="77777777" w:rsidR="00374BE4" w:rsidRDefault="004A0A00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sz w:val="28"/>
          <w:szCs w:val="28"/>
        </w:rPr>
      </w:pPr>
      <w:r w:rsidRPr="00374BE4">
        <w:rPr>
          <w:sz w:val="28"/>
          <w:szCs w:val="28"/>
        </w:rPr>
        <w:t>Чем характеризуется удельная теплоемкость?</w:t>
      </w:r>
    </w:p>
    <w:p w14:paraId="51DC3511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sz w:val="28"/>
          <w:szCs w:val="28"/>
        </w:rPr>
      </w:pPr>
      <w:r w:rsidRPr="00374BE4">
        <w:rPr>
          <w:color w:val="000000"/>
          <w:sz w:val="28"/>
          <w:szCs w:val="28"/>
        </w:rPr>
        <w:t>Что называют парообразованием?</w:t>
      </w:r>
    </w:p>
    <w:p w14:paraId="07ECB24C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sz w:val="28"/>
          <w:szCs w:val="28"/>
        </w:rPr>
      </w:pPr>
      <w:r w:rsidRPr="00374BE4">
        <w:rPr>
          <w:color w:val="000000"/>
          <w:sz w:val="28"/>
          <w:szCs w:val="28"/>
        </w:rPr>
        <w:t>Что называется конденсацией?</w:t>
      </w:r>
    </w:p>
    <w:p w14:paraId="1E80B2A0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sz w:val="28"/>
          <w:szCs w:val="28"/>
        </w:rPr>
      </w:pPr>
      <w:r w:rsidRPr="00374BE4">
        <w:rPr>
          <w:color w:val="000000"/>
          <w:sz w:val="28"/>
          <w:szCs w:val="28"/>
        </w:rPr>
        <w:t>Что такое испарение?</w:t>
      </w:r>
    </w:p>
    <w:p w14:paraId="4A5173A0" w14:textId="77777777" w:rsidR="00374BE4" w:rsidRP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sz w:val="28"/>
          <w:szCs w:val="28"/>
        </w:rPr>
      </w:pPr>
      <w:r w:rsidRPr="00374BE4">
        <w:rPr>
          <w:color w:val="000000"/>
          <w:sz w:val="28"/>
          <w:szCs w:val="28"/>
        </w:rPr>
        <w:t xml:space="preserve">По какой формуле определяется </w:t>
      </w:r>
      <w:r>
        <w:rPr>
          <w:color w:val="000000"/>
          <w:sz w:val="28"/>
          <w:szCs w:val="28"/>
        </w:rPr>
        <w:t>относительная влажность воздуха</w:t>
      </w:r>
    </w:p>
    <w:p w14:paraId="31CD9040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sz w:val="28"/>
          <w:szCs w:val="28"/>
        </w:rPr>
      </w:pPr>
      <w:r w:rsidRPr="00374BE4">
        <w:rPr>
          <w:color w:val="000000"/>
          <w:sz w:val="28"/>
          <w:szCs w:val="28"/>
        </w:rPr>
        <w:t>Что такое анизотропия кристаллов?</w:t>
      </w:r>
    </w:p>
    <w:p w14:paraId="3623B9E6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sz w:val="28"/>
          <w:szCs w:val="28"/>
        </w:rPr>
      </w:pPr>
      <w:r w:rsidRPr="00374BE4">
        <w:rPr>
          <w:color w:val="000000"/>
          <w:sz w:val="28"/>
          <w:szCs w:val="28"/>
        </w:rPr>
        <w:t>Единица измерения коэффициента поверхностного натяжения жидкости …</w:t>
      </w:r>
    </w:p>
    <w:p w14:paraId="139F6D72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sz w:val="28"/>
          <w:szCs w:val="28"/>
        </w:rPr>
      </w:pPr>
      <w:r w:rsidRPr="00374BE4">
        <w:rPr>
          <w:color w:val="000000"/>
          <w:sz w:val="28"/>
          <w:szCs w:val="28"/>
        </w:rPr>
        <w:t>Деформации, которые полностью исчезают после прекращения действия внешних сил называются …</w:t>
      </w:r>
    </w:p>
    <w:p w14:paraId="66366D6D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sz w:val="28"/>
          <w:szCs w:val="28"/>
        </w:rPr>
      </w:pPr>
      <w:r w:rsidRPr="00374BE4">
        <w:rPr>
          <w:color w:val="000000"/>
          <w:sz w:val="28"/>
          <w:szCs w:val="28"/>
        </w:rPr>
        <w:t>Что называется коэффициентом линейного расширения?</w:t>
      </w:r>
    </w:p>
    <w:p w14:paraId="5110E595" w14:textId="77777777" w:rsidR="00374BE4" w:rsidRP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sz w:val="28"/>
          <w:szCs w:val="28"/>
        </w:rPr>
      </w:pPr>
      <w:r w:rsidRPr="00374BE4">
        <w:rPr>
          <w:color w:val="000000"/>
          <w:sz w:val="28"/>
          <w:szCs w:val="28"/>
        </w:rPr>
        <w:t>Что называется коэффициентом объемного расширения?</w:t>
      </w:r>
    </w:p>
    <w:p w14:paraId="1044700E" w14:textId="77777777" w:rsidR="00374BE4" w:rsidRPr="00374BE4" w:rsidRDefault="00374BE4" w:rsidP="00374BE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C8B8448" w14:textId="77777777" w:rsidR="004A0A00" w:rsidRPr="00374BE4" w:rsidRDefault="00374BE4" w:rsidP="00374BE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74BE4">
        <w:rPr>
          <w:rFonts w:ascii="Times New Roman" w:hAnsi="Times New Roman"/>
          <w:b/>
          <w:sz w:val="28"/>
          <w:szCs w:val="28"/>
        </w:rPr>
        <w:t>Электродинамика</w:t>
      </w:r>
    </w:p>
    <w:p w14:paraId="7F5E84A9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t>Источником электростатического поля является?</w:t>
      </w:r>
    </w:p>
    <w:p w14:paraId="681444AC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B20217">
        <w:rPr>
          <w:color w:val="000000"/>
          <w:sz w:val="28"/>
          <w:szCs w:val="28"/>
        </w:rPr>
        <w:t>Какие основные свойства электростатического поля?</w:t>
      </w:r>
    </w:p>
    <w:p w14:paraId="6C9B6F4C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B20217">
        <w:rPr>
          <w:color w:val="000000"/>
          <w:sz w:val="28"/>
          <w:szCs w:val="28"/>
        </w:rPr>
        <w:t>Дайте определение потенциалу</w:t>
      </w:r>
    </w:p>
    <w:p w14:paraId="22099745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B20217">
        <w:rPr>
          <w:color w:val="000000"/>
          <w:sz w:val="28"/>
          <w:szCs w:val="28"/>
        </w:rPr>
        <w:t>Что подразумевают под собой эквипотенциальные поверхности?</w:t>
      </w:r>
    </w:p>
    <w:p w14:paraId="64FCF1D4" w14:textId="77777777" w:rsidR="00374BE4" w:rsidRPr="00142906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B20217">
        <w:rPr>
          <w:color w:val="000000"/>
          <w:sz w:val="28"/>
          <w:szCs w:val="28"/>
        </w:rPr>
        <w:t>Конденсаторы. Что это? Принцип работы?</w:t>
      </w:r>
    </w:p>
    <w:p w14:paraId="56D641F5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t>Что такое сила тока? В чем она измеряется?</w:t>
      </w:r>
    </w:p>
    <w:p w14:paraId="74AD3C14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142906">
        <w:rPr>
          <w:color w:val="000000"/>
          <w:sz w:val="28"/>
          <w:szCs w:val="28"/>
        </w:rPr>
        <w:t>Виды электрических цепей</w:t>
      </w:r>
    </w:p>
    <w:p w14:paraId="34E6B092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142906">
        <w:rPr>
          <w:color w:val="000000"/>
          <w:sz w:val="28"/>
          <w:szCs w:val="28"/>
        </w:rPr>
        <w:t>Приведите примеры параллельного и последовательного соединения проводников</w:t>
      </w:r>
    </w:p>
    <w:p w14:paraId="11109AB2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142906">
        <w:rPr>
          <w:color w:val="000000"/>
          <w:sz w:val="28"/>
          <w:szCs w:val="28"/>
        </w:rPr>
        <w:t>Определение мощности постоянного тока</w:t>
      </w:r>
    </w:p>
    <w:p w14:paraId="450B6758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142906">
        <w:rPr>
          <w:color w:val="000000"/>
          <w:sz w:val="28"/>
          <w:szCs w:val="28"/>
        </w:rPr>
        <w:t>Чем обусловлено тепловое действие тока?</w:t>
      </w:r>
    </w:p>
    <w:p w14:paraId="61887C26" w14:textId="77777777" w:rsidR="00374BE4" w:rsidRPr="00142906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142906">
        <w:rPr>
          <w:color w:val="000000"/>
          <w:sz w:val="28"/>
          <w:szCs w:val="28"/>
        </w:rPr>
        <w:t>Где используется тепловое действие электрического тока?</w:t>
      </w:r>
    </w:p>
    <w:p w14:paraId="4C0FAE32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lastRenderedPageBreak/>
        <w:t>Что такое электрохимический эквивалент</w:t>
      </w:r>
    </w:p>
    <w:p w14:paraId="109A9FB0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Какие существуют виды газовых разрядов</w:t>
      </w:r>
    </w:p>
    <w:p w14:paraId="16ECEF84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плазма?</w:t>
      </w:r>
    </w:p>
    <w:p w14:paraId="1AAD66DC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Как происходит образование электрического тока в полупроводниках?</w:t>
      </w:r>
    </w:p>
    <w:p w14:paraId="094FB97A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электролиз? Какие виды электролиза различают?</w:t>
      </w:r>
    </w:p>
    <w:p w14:paraId="528B2F99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t>Определение однородного и неоднородного магнитного поля. В чем различия?</w:t>
      </w:r>
    </w:p>
    <w:p w14:paraId="40ADD5DA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вектор магнитной индукции?</w:t>
      </w:r>
    </w:p>
    <w:p w14:paraId="67F1DACB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Как зависит магнитный поток от вектора магнитной индукции?</w:t>
      </w:r>
    </w:p>
    <w:p w14:paraId="44638C57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сила Ампера? Для чего она нужна?</w:t>
      </w:r>
    </w:p>
    <w:p w14:paraId="3A0BC357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От чего зависит направление силы Ампера?</w:t>
      </w:r>
    </w:p>
    <w:p w14:paraId="7051C35C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сила Лоренца? В чем она измеряется?</w:t>
      </w:r>
    </w:p>
    <w:p w14:paraId="0BC089B3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Как сила Лоренца связана с силой Ампера?</w:t>
      </w:r>
    </w:p>
    <w:p w14:paraId="746F5371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солнечная активность и как она влияет на окружающую среду?</w:t>
      </w:r>
    </w:p>
    <w:p w14:paraId="6DE117D3" w14:textId="77777777" w:rsidR="00374BE4" w:rsidRPr="00CC5983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магнитная буря?</w:t>
      </w:r>
    </w:p>
    <w:p w14:paraId="6F5BEA91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t>Определение однородного и неоднородного магнитного поля. В чем различия?</w:t>
      </w:r>
    </w:p>
    <w:p w14:paraId="3442B2B0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вектор магнитной индукции?</w:t>
      </w:r>
    </w:p>
    <w:p w14:paraId="7DCDE712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Как зависит магнитный поток от вектора магнитной индукции?</w:t>
      </w:r>
    </w:p>
    <w:p w14:paraId="5F269546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сила Ампера? Для чего она нужна?</w:t>
      </w:r>
    </w:p>
    <w:p w14:paraId="66398275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От чего зависит направление силы Ампера?</w:t>
      </w:r>
    </w:p>
    <w:p w14:paraId="474EAF26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сила Лоренца? В чем она измеряется?</w:t>
      </w:r>
    </w:p>
    <w:p w14:paraId="30A22D2E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Как сила Лоренца связана с силой Ампера?</w:t>
      </w:r>
    </w:p>
    <w:p w14:paraId="58AC1886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солнечная активность и как она влияет на окружающую среду?</w:t>
      </w:r>
    </w:p>
    <w:p w14:paraId="5D35AC36" w14:textId="77777777" w:rsidR="00374BE4" w:rsidRPr="00CC5983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магнитная буря?</w:t>
      </w:r>
    </w:p>
    <w:p w14:paraId="6F1C8428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t>Определение магнитного потока</w:t>
      </w:r>
    </w:p>
    <w:p w14:paraId="3406EBFE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236BC6">
        <w:rPr>
          <w:color w:val="000000"/>
          <w:sz w:val="28"/>
          <w:szCs w:val="28"/>
        </w:rPr>
        <w:t>Что такое электромагнитная индукция?</w:t>
      </w:r>
    </w:p>
    <w:p w14:paraId="089833B0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236BC6">
        <w:rPr>
          <w:color w:val="000000"/>
          <w:sz w:val="28"/>
          <w:szCs w:val="28"/>
        </w:rPr>
        <w:lastRenderedPageBreak/>
        <w:t>От чего возникает электромагнитная индукция?</w:t>
      </w:r>
    </w:p>
    <w:p w14:paraId="52039432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236BC6">
        <w:rPr>
          <w:color w:val="000000"/>
          <w:sz w:val="28"/>
          <w:szCs w:val="28"/>
        </w:rPr>
        <w:t>Чем отличается электромагнитная индукция от магнитной индукции?</w:t>
      </w:r>
    </w:p>
    <w:p w14:paraId="6E5910E9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236BC6">
        <w:rPr>
          <w:color w:val="000000"/>
          <w:sz w:val="28"/>
          <w:szCs w:val="28"/>
        </w:rPr>
        <w:t>Как возникает вихревое электрическое поле?</w:t>
      </w:r>
    </w:p>
    <w:p w14:paraId="69EAB72C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236BC6">
        <w:rPr>
          <w:color w:val="000000"/>
          <w:sz w:val="28"/>
          <w:szCs w:val="28"/>
        </w:rPr>
        <w:t>Чем вихревое электрическое поле отличается от потенциального?</w:t>
      </w:r>
    </w:p>
    <w:p w14:paraId="6C820EFD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236BC6">
        <w:rPr>
          <w:color w:val="000000"/>
          <w:sz w:val="28"/>
          <w:szCs w:val="28"/>
        </w:rPr>
        <w:t>Что такое самоиндукция?</w:t>
      </w:r>
    </w:p>
    <w:p w14:paraId="5485F15A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236BC6">
        <w:rPr>
          <w:color w:val="000000"/>
          <w:sz w:val="28"/>
          <w:szCs w:val="28"/>
        </w:rPr>
        <w:t>Как направлен ток самоиндукции?</w:t>
      </w:r>
    </w:p>
    <w:p w14:paraId="3188E3D6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236BC6">
        <w:rPr>
          <w:color w:val="000000"/>
          <w:sz w:val="28"/>
          <w:szCs w:val="28"/>
        </w:rPr>
        <w:t>Как образуется электромагнитное поле?</w:t>
      </w:r>
    </w:p>
    <w:p w14:paraId="6B994FEC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t>От чего зависит период свободных колебаний в контуре?</w:t>
      </w:r>
    </w:p>
    <w:p w14:paraId="739C0000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Что такое активное сопротивление? Как оно возникает?</w:t>
      </w:r>
    </w:p>
    <w:p w14:paraId="42B8F629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Что такое активная мощность в цепи переменного тока?</w:t>
      </w:r>
    </w:p>
    <w:p w14:paraId="4CC86DF7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Как возникает резонанс в электрической цепи?</w:t>
      </w:r>
    </w:p>
    <w:p w14:paraId="402F8C39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Что такое электромагнитные волны?</w:t>
      </w:r>
    </w:p>
    <w:p w14:paraId="7B234B55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Вибратор и резонатор Герца</w:t>
      </w:r>
    </w:p>
    <w:p w14:paraId="140DF9E9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Что представляет собой открытый колебательный контур?</w:t>
      </w:r>
    </w:p>
    <w:p w14:paraId="77392733" w14:textId="77777777" w:rsidR="00374BE4" w:rsidRDefault="00374BE4" w:rsidP="00D34006">
      <w:pPr>
        <w:pStyle w:val="affffff1"/>
        <w:numPr>
          <w:ilvl w:val="0"/>
          <w:numId w:val="128"/>
        </w:numPr>
        <w:spacing w:line="240" w:lineRule="auto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Как работает колебательный контур?</w:t>
      </w:r>
    </w:p>
    <w:p w14:paraId="66A1BB46" w14:textId="77777777" w:rsidR="00374BE4" w:rsidRPr="00142906" w:rsidRDefault="00374BE4" w:rsidP="00D34006">
      <w:pPr>
        <w:pStyle w:val="affffff1"/>
        <w:numPr>
          <w:ilvl w:val="0"/>
          <w:numId w:val="128"/>
        </w:numPr>
        <w:spacing w:line="240" w:lineRule="auto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На чем основана радиосвязь? Когда она появилась?</w:t>
      </w:r>
    </w:p>
    <w:p w14:paraId="659A4E0F" w14:textId="77777777" w:rsidR="006F2857" w:rsidRDefault="006F2857" w:rsidP="00374BE4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6BB18949" w14:textId="77777777" w:rsidR="00374BE4" w:rsidRPr="00374BE4" w:rsidRDefault="00374BE4" w:rsidP="00374BE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74BE4">
        <w:rPr>
          <w:rFonts w:ascii="Times New Roman" w:hAnsi="Times New Roman"/>
          <w:b/>
          <w:sz w:val="28"/>
          <w:szCs w:val="28"/>
        </w:rPr>
        <w:t>Оптика</w:t>
      </w:r>
    </w:p>
    <w:p w14:paraId="14ECAEAE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t>Какой источник света называют точечным?</w:t>
      </w:r>
    </w:p>
    <w:p w14:paraId="56F6181C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Чему равна скорость распространения света? В чем она измеряется</w:t>
      </w:r>
    </w:p>
    <w:p w14:paraId="3A07CE47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Линзы и увеличенные линзы. Определение, в чем заключаются основные различия?</w:t>
      </w:r>
    </w:p>
    <w:p w14:paraId="5881470B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Из чего состоит свет?</w:t>
      </w:r>
    </w:p>
    <w:p w14:paraId="728F553F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Что такое интерференция света? Где она применяется? Приведите примеры</w:t>
      </w:r>
    </w:p>
    <w:p w14:paraId="7FC6536F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Как получают когерентные световые волны?</w:t>
      </w:r>
    </w:p>
    <w:p w14:paraId="767BCBC5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Какое явление лежит в основе колец Ньютона?</w:t>
      </w:r>
    </w:p>
    <w:p w14:paraId="06454DEA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Что такое дифракция света? Где она используется?</w:t>
      </w:r>
    </w:p>
    <w:p w14:paraId="2BCABB89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Голография – это…</w:t>
      </w:r>
    </w:p>
    <w:p w14:paraId="1B895315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В чем заключается явление поляризации света?</w:t>
      </w:r>
    </w:p>
    <w:p w14:paraId="7E451E13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Какие существуют виды излучений?</w:t>
      </w:r>
    </w:p>
    <w:p w14:paraId="3C9FA9C0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Ультрафиолетовое и инфракрасное излучение</w:t>
      </w:r>
    </w:p>
    <w:p w14:paraId="5440057D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Свойства и природа рентгеновских лучей</w:t>
      </w:r>
    </w:p>
    <w:p w14:paraId="371F64FA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t>Что такое корпускулярно-волновой дуализм?</w:t>
      </w:r>
    </w:p>
    <w:p w14:paraId="4A71991F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jc w:val="both"/>
        <w:rPr>
          <w:color w:val="000000"/>
          <w:sz w:val="28"/>
          <w:szCs w:val="28"/>
        </w:rPr>
      </w:pPr>
      <w:r w:rsidRPr="006C3894">
        <w:rPr>
          <w:color w:val="000000"/>
          <w:sz w:val="28"/>
          <w:szCs w:val="28"/>
        </w:rPr>
        <w:t>Из чего состоит фотон?</w:t>
      </w:r>
    </w:p>
    <w:p w14:paraId="030C0CFD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jc w:val="both"/>
        <w:rPr>
          <w:color w:val="000000"/>
          <w:sz w:val="28"/>
          <w:szCs w:val="28"/>
        </w:rPr>
      </w:pPr>
      <w:r w:rsidRPr="006C3894">
        <w:rPr>
          <w:color w:val="000000"/>
          <w:sz w:val="28"/>
          <w:szCs w:val="28"/>
        </w:rPr>
        <w:t>Какими свойствами обладают волновые частицы?</w:t>
      </w:r>
    </w:p>
    <w:p w14:paraId="005AE768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jc w:val="both"/>
        <w:rPr>
          <w:color w:val="000000"/>
          <w:sz w:val="28"/>
          <w:szCs w:val="28"/>
        </w:rPr>
      </w:pPr>
      <w:r w:rsidRPr="006C3894">
        <w:rPr>
          <w:color w:val="000000"/>
          <w:sz w:val="28"/>
          <w:szCs w:val="28"/>
        </w:rPr>
        <w:lastRenderedPageBreak/>
        <w:t>В чем заключается химическое действие света?</w:t>
      </w:r>
    </w:p>
    <w:p w14:paraId="3A6C3BAE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jc w:val="both"/>
        <w:rPr>
          <w:color w:val="000000"/>
          <w:sz w:val="28"/>
          <w:szCs w:val="28"/>
        </w:rPr>
      </w:pPr>
      <w:r w:rsidRPr="006C3894">
        <w:rPr>
          <w:color w:val="000000"/>
          <w:sz w:val="28"/>
          <w:szCs w:val="28"/>
        </w:rPr>
        <w:t>Объясните такое явление как фотоэффект</w:t>
      </w:r>
    </w:p>
    <w:p w14:paraId="653A43D7" w14:textId="77777777" w:rsidR="00374BE4" w:rsidRPr="00374BE4" w:rsidRDefault="00374BE4" w:rsidP="00374BE4"/>
    <w:p w14:paraId="0749838C" w14:textId="77777777" w:rsidR="00374BE4" w:rsidRPr="00374BE4" w:rsidRDefault="00374BE4" w:rsidP="00374BE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74BE4">
        <w:rPr>
          <w:rFonts w:ascii="Times New Roman" w:hAnsi="Times New Roman"/>
          <w:b/>
          <w:sz w:val="28"/>
          <w:szCs w:val="28"/>
        </w:rPr>
        <w:t>Квантовая физика. Строение ядра атома</w:t>
      </w:r>
    </w:p>
    <w:p w14:paraId="2A484FAD" w14:textId="77777777" w:rsidR="00374BE4" w:rsidRDefault="00374BE4" w:rsidP="00D34006">
      <w:pPr>
        <w:pStyle w:val="affffff1"/>
        <w:numPr>
          <w:ilvl w:val="0"/>
          <w:numId w:val="130"/>
        </w:numPr>
        <w:spacing w:line="240" w:lineRule="auto"/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t>Как открыли атомное ядро? Какова его структура?</w:t>
      </w:r>
    </w:p>
    <w:p w14:paraId="33257411" w14:textId="77777777" w:rsidR="00374BE4" w:rsidRDefault="00374BE4" w:rsidP="00D34006">
      <w:pPr>
        <w:pStyle w:val="affffff1"/>
        <w:numPr>
          <w:ilvl w:val="0"/>
          <w:numId w:val="130"/>
        </w:numPr>
        <w:spacing w:line="240" w:lineRule="auto"/>
        <w:jc w:val="both"/>
        <w:rPr>
          <w:color w:val="000000"/>
          <w:sz w:val="28"/>
          <w:szCs w:val="28"/>
        </w:rPr>
      </w:pPr>
      <w:r w:rsidRPr="006C3894">
        <w:rPr>
          <w:color w:val="000000"/>
          <w:sz w:val="28"/>
          <w:szCs w:val="28"/>
        </w:rPr>
        <w:t>Определение радиоактивности, искусственной радиоактивности</w:t>
      </w:r>
    </w:p>
    <w:p w14:paraId="3EE2904F" w14:textId="77777777" w:rsidR="00374BE4" w:rsidRDefault="00374BE4" w:rsidP="00D34006">
      <w:pPr>
        <w:pStyle w:val="affffff1"/>
        <w:numPr>
          <w:ilvl w:val="0"/>
          <w:numId w:val="130"/>
        </w:numPr>
        <w:spacing w:line="240" w:lineRule="auto"/>
        <w:jc w:val="both"/>
        <w:rPr>
          <w:color w:val="000000"/>
          <w:sz w:val="28"/>
          <w:szCs w:val="28"/>
        </w:rPr>
      </w:pPr>
      <w:r w:rsidRPr="006C3894">
        <w:rPr>
          <w:color w:val="000000"/>
          <w:sz w:val="28"/>
          <w:szCs w:val="28"/>
        </w:rPr>
        <w:t>Как определить дефект масс и энергию связи ядра?</w:t>
      </w:r>
    </w:p>
    <w:p w14:paraId="14C70244" w14:textId="77777777" w:rsidR="00374BE4" w:rsidRDefault="00374BE4" w:rsidP="00D34006">
      <w:pPr>
        <w:pStyle w:val="affffff1"/>
        <w:numPr>
          <w:ilvl w:val="0"/>
          <w:numId w:val="130"/>
        </w:numPr>
        <w:spacing w:line="240" w:lineRule="auto"/>
        <w:jc w:val="both"/>
        <w:rPr>
          <w:color w:val="000000"/>
          <w:sz w:val="28"/>
          <w:szCs w:val="28"/>
        </w:rPr>
      </w:pPr>
      <w:r w:rsidRPr="006C3894">
        <w:rPr>
          <w:color w:val="000000"/>
          <w:sz w:val="28"/>
          <w:szCs w:val="28"/>
        </w:rPr>
        <w:t>При каких условиях возможна цепная ядерная реакция?</w:t>
      </w:r>
    </w:p>
    <w:p w14:paraId="31AE9CD5" w14:textId="77777777" w:rsidR="00374BE4" w:rsidRDefault="00374BE4" w:rsidP="00D34006">
      <w:pPr>
        <w:pStyle w:val="affffff1"/>
        <w:numPr>
          <w:ilvl w:val="0"/>
          <w:numId w:val="130"/>
        </w:numPr>
        <w:spacing w:line="240" w:lineRule="auto"/>
        <w:jc w:val="both"/>
        <w:rPr>
          <w:color w:val="000000"/>
          <w:sz w:val="28"/>
          <w:szCs w:val="28"/>
        </w:rPr>
      </w:pPr>
      <w:r w:rsidRPr="006C3894">
        <w:rPr>
          <w:color w:val="000000"/>
          <w:sz w:val="28"/>
          <w:szCs w:val="28"/>
        </w:rPr>
        <w:t>Какие существуют виды ядерных реакций?</w:t>
      </w:r>
    </w:p>
    <w:p w14:paraId="12C35EB7" w14:textId="77777777" w:rsidR="00374BE4" w:rsidRPr="006C3894" w:rsidRDefault="00374BE4" w:rsidP="00D34006">
      <w:pPr>
        <w:pStyle w:val="affffff1"/>
        <w:numPr>
          <w:ilvl w:val="0"/>
          <w:numId w:val="130"/>
        </w:numPr>
        <w:spacing w:line="240" w:lineRule="auto"/>
        <w:jc w:val="both"/>
        <w:rPr>
          <w:color w:val="000000"/>
          <w:sz w:val="28"/>
          <w:szCs w:val="28"/>
        </w:rPr>
      </w:pPr>
      <w:r w:rsidRPr="006C3894">
        <w:rPr>
          <w:color w:val="000000"/>
          <w:sz w:val="28"/>
          <w:szCs w:val="28"/>
        </w:rPr>
        <w:t>Что представляет собой ионизирующее излучение? Какие бывают виды?</w:t>
      </w:r>
    </w:p>
    <w:p w14:paraId="6C1542F5" w14:textId="77777777" w:rsidR="00374BE4" w:rsidRPr="006F2857" w:rsidRDefault="00374BE4" w:rsidP="006F2857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06B69EDA" w14:textId="77777777" w:rsidR="00525365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Критерии оценки:</w:t>
      </w:r>
    </w:p>
    <w:p w14:paraId="26F8CFC3" w14:textId="77777777" w:rsidR="00525365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«отлично» выставляется студенту, если дан правильный и полный ответ на вопросы.</w:t>
      </w:r>
    </w:p>
    <w:p w14:paraId="32473904" w14:textId="77777777" w:rsidR="00525365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«хорошо» выставляется студенту, если дан правильный, но не остаточно полный и логичный ответ на вопросы.</w:t>
      </w:r>
    </w:p>
    <w:p w14:paraId="71632BBC" w14:textId="77777777" w:rsidR="00525365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«удовлетворительно» выставляется студенту, если дан частично правильный ответ на вопросы.</w:t>
      </w:r>
    </w:p>
    <w:p w14:paraId="0491D0F9" w14:textId="77777777" w:rsidR="00525365" w:rsidRDefault="000E5272">
      <w:pPr>
        <w:tabs>
          <w:tab w:val="left" w:pos="284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«неудовлетворительно» выставляется студенту, если не дан правильный ответ на вопросы.</w:t>
      </w:r>
    </w:p>
    <w:p w14:paraId="690A95BB" w14:textId="77777777" w:rsidR="00525365" w:rsidRDefault="00525365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</w:p>
    <w:p w14:paraId="561F0664" w14:textId="77777777" w:rsidR="00525365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3.2 Комплект компетентностно-ориентированных заданий и задач</w:t>
      </w:r>
    </w:p>
    <w:p w14:paraId="7F4513E6" w14:textId="77777777" w:rsidR="00525365" w:rsidRDefault="00525365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</w:p>
    <w:p w14:paraId="18195C23" w14:textId="77777777" w:rsidR="00B93E9C" w:rsidRPr="00B935B9" w:rsidRDefault="003641E4" w:rsidP="003641E4">
      <w:pPr>
        <w:tabs>
          <w:tab w:val="left" w:pos="284"/>
        </w:tabs>
        <w:spacing w:after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Пример задач по теме: «</w:t>
      </w:r>
      <w:r w:rsidR="00B93E9C" w:rsidRPr="00B935B9">
        <w:rPr>
          <w:rFonts w:ascii="Times New Roman" w:hAnsi="Times New Roman"/>
          <w:b/>
          <w:sz w:val="28"/>
        </w:rPr>
        <w:t>Движение тела по окружности</w:t>
      </w:r>
      <w:r>
        <w:rPr>
          <w:rFonts w:ascii="Times New Roman" w:hAnsi="Times New Roman"/>
          <w:b/>
          <w:sz w:val="28"/>
        </w:rPr>
        <w:t>»</w:t>
      </w:r>
    </w:p>
    <w:p w14:paraId="1FF06EAD" w14:textId="77777777" w:rsidR="00B93E9C" w:rsidRDefault="00B93E9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вращении на тренажере-центрифуге радиусом 4 м летчик-испытатель испытывает центростремительное ускорение 40 м/с</w:t>
      </w:r>
      <w:r w:rsidRPr="00B93E9C">
        <w:rPr>
          <w:rFonts w:ascii="Times New Roman" w:hAnsi="Times New Roman"/>
          <w:sz w:val="28"/>
          <w:vertAlign w:val="superscript"/>
        </w:rPr>
        <w:t>2</w:t>
      </w:r>
      <w:r>
        <w:rPr>
          <w:rFonts w:ascii="Times New Roman" w:hAnsi="Times New Roman"/>
          <w:sz w:val="28"/>
        </w:rPr>
        <w:t xml:space="preserve"> . Определите линейную скорость летчика, угловое ускорение, частоту, период образений центрифуги.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2606"/>
        <w:gridCol w:w="6739"/>
      </w:tblGrid>
      <w:tr w:rsidR="00B93E9C" w14:paraId="036D472B" w14:textId="77777777" w:rsidTr="00B93E9C">
        <w:tc>
          <w:tcPr>
            <w:tcW w:w="2660" w:type="dxa"/>
          </w:tcPr>
          <w:p w14:paraId="65D2B305" w14:textId="77777777" w:rsidR="00B93E9C" w:rsidRDefault="00B93E9C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Дано</w:t>
            </w:r>
          </w:p>
        </w:tc>
        <w:tc>
          <w:tcPr>
            <w:tcW w:w="6911" w:type="dxa"/>
          </w:tcPr>
          <w:p w14:paraId="5F2AAE4A" w14:textId="77777777" w:rsidR="00B93E9C" w:rsidRDefault="00B93E9C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Решение </w:t>
            </w:r>
          </w:p>
        </w:tc>
      </w:tr>
      <w:tr w:rsidR="00B93E9C" w14:paraId="18B1A183" w14:textId="77777777" w:rsidTr="00B93E9C">
        <w:tc>
          <w:tcPr>
            <w:tcW w:w="2660" w:type="dxa"/>
          </w:tcPr>
          <w:p w14:paraId="125000E2" w14:textId="77777777" w:rsidR="00B93E9C" w:rsidRPr="00B93E9C" w:rsidRDefault="00B93E9C" w:rsidP="00B93E9C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R=40 м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ц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=40 м/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с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6911" w:type="dxa"/>
          </w:tcPr>
          <w:p w14:paraId="223EA3C9" w14:textId="77777777" w:rsidR="00B93E9C" w:rsidRPr="00B935B9" w:rsidRDefault="00000000" w:rsidP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ц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v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R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 xml:space="preserve">        v=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8"/>
                      </w:rPr>
                      <m:t>a∙R</m:t>
                    </m:r>
                  </m:e>
                </m:rad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  <w:lang w:val="en-US"/>
                  </w:rPr>
                  <m:t>v=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40∙4</m:t>
                    </m:r>
                  </m:e>
                </m:rad>
                <m:r>
                  <w:rPr>
                    <w:rFonts w:ascii="Cambria Math" w:hAnsi="Cambria Math"/>
                    <w:sz w:val="28"/>
                    <w:lang w:val="en-US"/>
                  </w:rPr>
                  <m:t>=12,6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м</m:t>
                    </m: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с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ω=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v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R</m:t>
                    </m:r>
                  </m:den>
                </m:f>
                <m:r>
                  <w:rPr>
                    <w:rFonts w:ascii="Cambria Math" w:hAnsi="Cambria Math"/>
                    <w:sz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12,6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  <w:sz w:val="28"/>
                    <w:lang w:val="en-US"/>
                  </w:rPr>
                  <m:t>=3,15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рад</m:t>
                    </m: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с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ν=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ω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2π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3,15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2∙3,14</m:t>
                    </m:r>
                  </m:den>
                </m:f>
                <m:r>
                  <w:rPr>
                    <w:rFonts w:ascii="Cambria Math" w:hAnsi="Cambria Math"/>
                    <w:sz w:val="28"/>
                    <w:lang w:val="en-US"/>
                  </w:rPr>
                  <m:t xml:space="preserve">=0,5 </m:t>
                </m:r>
                <m:r>
                  <w:rPr>
                    <w:rFonts w:ascii="Cambria Math" w:hAnsi="Cambria Math"/>
                    <w:sz w:val="28"/>
                  </w:rPr>
                  <m:t>Гц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T=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ν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0,5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>=2 с</m:t>
                </m:r>
              </m:oMath>
            </m:oMathPara>
          </w:p>
          <w:p w14:paraId="581E2D03" w14:textId="77777777" w:rsidR="00B935B9" w:rsidRPr="00B935B9" w:rsidRDefault="00B935B9" w:rsidP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B93E9C" w14:paraId="43DAED6F" w14:textId="77777777" w:rsidTr="00B93E9C">
        <w:tc>
          <w:tcPr>
            <w:tcW w:w="2660" w:type="dxa"/>
          </w:tcPr>
          <w:p w14:paraId="718DD4C3" w14:textId="77777777" w:rsidR="00B93E9C" w:rsidRPr="00B93E9C" w:rsidRDefault="00B93E9C" w:rsidP="00B93E9C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w:lastRenderedPageBreak/>
                  <m:t>ν=?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ω=?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v=?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  <w:lang w:val="en-US"/>
                  </w:rPr>
                  <m:t>T=</m:t>
                </m:r>
                <m:r>
                  <w:rPr>
                    <w:rFonts w:ascii="Cambria Math" w:hAnsi="Cambria Math"/>
                    <w:sz w:val="28"/>
                  </w:rPr>
                  <m:t>?</m:t>
                </m:r>
              </m:oMath>
            </m:oMathPara>
          </w:p>
        </w:tc>
        <w:tc>
          <w:tcPr>
            <w:tcW w:w="6911" w:type="dxa"/>
          </w:tcPr>
          <w:p w14:paraId="69282331" w14:textId="77777777" w:rsidR="00B93E9C" w:rsidRDefault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 xml:space="preserve">Ответ: </m:t>
                </m:r>
                <m:r>
                  <w:rPr>
                    <w:rFonts w:ascii="Cambria Math" w:hAnsi="Cambria Math"/>
                    <w:sz w:val="28"/>
                  </w:rPr>
                  <m:t>ν=16,6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м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с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>, ω=3,15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рад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с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 xml:space="preserve">, v=0,5 Гц, </m:t>
                </m:r>
                <m:r>
                  <w:rPr>
                    <w:rFonts w:ascii="Cambria Math" w:hAnsi="Cambria Math"/>
                    <w:sz w:val="28"/>
                    <w:lang w:val="en-US"/>
                  </w:rPr>
                  <m:t>T=2 с</m:t>
                </m:r>
              </m:oMath>
            </m:oMathPara>
          </w:p>
        </w:tc>
      </w:tr>
    </w:tbl>
    <w:p w14:paraId="40D3A4F9" w14:textId="77777777" w:rsidR="00B935B9" w:rsidRDefault="00B935B9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</w:p>
    <w:p w14:paraId="126CC2A5" w14:textId="77777777" w:rsidR="00B935B9" w:rsidRPr="00C662E6" w:rsidRDefault="003641E4" w:rsidP="003641E4">
      <w:pPr>
        <w:tabs>
          <w:tab w:val="left" w:pos="284"/>
        </w:tabs>
        <w:spacing w:after="0"/>
        <w:ind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Пример задач по теме: «</w:t>
      </w:r>
      <w:r w:rsidR="00B935B9" w:rsidRPr="00C662E6">
        <w:rPr>
          <w:rFonts w:ascii="Times New Roman" w:hAnsi="Times New Roman"/>
          <w:b/>
          <w:sz w:val="28"/>
        </w:rPr>
        <w:t>Законы сохранения в механике</w:t>
      </w:r>
      <w:r>
        <w:rPr>
          <w:rFonts w:ascii="Times New Roman" w:hAnsi="Times New Roman"/>
          <w:b/>
          <w:sz w:val="28"/>
        </w:rPr>
        <w:t>»</w:t>
      </w:r>
    </w:p>
    <w:p w14:paraId="7173F3C7" w14:textId="77777777" w:rsidR="00B935B9" w:rsidRDefault="00B935B9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Вагон массой 20 т, движущийся со скоростью 0,3 м/с, нагоняет вагон массой 30 т, движущийся со скоростью 0,2 м/с. Какова скорость вагонов после тока, как сработало сцепление?</w:t>
      </w:r>
    </w:p>
    <w:tbl>
      <w:tblPr>
        <w:tblStyle w:val="afffff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73"/>
        <w:gridCol w:w="1669"/>
        <w:gridCol w:w="5513"/>
      </w:tblGrid>
      <w:tr w:rsidR="00B935B9" w14:paraId="40E183D4" w14:textId="77777777" w:rsidTr="00464C39">
        <w:tc>
          <w:tcPr>
            <w:tcW w:w="2235" w:type="dxa"/>
          </w:tcPr>
          <w:p w14:paraId="085C1035" w14:textId="77777777" w:rsidR="00B935B9" w:rsidRDefault="00B935B9" w:rsidP="00464C39">
            <w:pPr>
              <w:tabs>
                <w:tab w:val="left" w:pos="284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Дано:</w:t>
            </w:r>
          </w:p>
        </w:tc>
        <w:tc>
          <w:tcPr>
            <w:tcW w:w="1701" w:type="dxa"/>
          </w:tcPr>
          <w:p w14:paraId="4EE67EEB" w14:textId="77777777" w:rsidR="00B935B9" w:rsidRDefault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СИ:</w:t>
            </w:r>
          </w:p>
        </w:tc>
        <w:tc>
          <w:tcPr>
            <w:tcW w:w="5635" w:type="dxa"/>
          </w:tcPr>
          <w:p w14:paraId="7B9FEA04" w14:textId="77777777" w:rsidR="00B935B9" w:rsidRDefault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Решение:</w:t>
            </w:r>
          </w:p>
        </w:tc>
      </w:tr>
      <w:tr w:rsidR="00B935B9" w14:paraId="4516BCCB" w14:textId="77777777" w:rsidTr="00464C39">
        <w:tc>
          <w:tcPr>
            <w:tcW w:w="2235" w:type="dxa"/>
          </w:tcPr>
          <w:p w14:paraId="268B36E8" w14:textId="77777777" w:rsidR="00B935B9" w:rsidRPr="00B935B9" w:rsidRDefault="00000000" w:rsidP="00464C39">
            <w:pPr>
              <w:tabs>
                <w:tab w:val="left" w:pos="284"/>
              </w:tabs>
              <w:rPr>
                <w:rFonts w:ascii="Times New Roman" w:hAnsi="Times New Roman"/>
                <w:i/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=20 т</m:t>
                </m:r>
                <m:r>
                  <m:rPr>
                    <m:sty m:val="p"/>
                  </m:rPr>
                  <w:rPr>
                    <w:rFonts w:ascii="Times New Roman" w:hAnsi="Times New Roman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=0,3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м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с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=30 т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=0,2 м/с</m:t>
                </m:r>
              </m:oMath>
            </m:oMathPara>
          </w:p>
        </w:tc>
        <w:tc>
          <w:tcPr>
            <w:tcW w:w="1701" w:type="dxa"/>
          </w:tcPr>
          <w:p w14:paraId="45C6226B" w14:textId="77777777" w:rsidR="00B935B9" w:rsidRPr="00B935B9" w:rsidRDefault="00B935B9" w:rsidP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20∙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8"/>
                  </w:rPr>
                  <m:t xml:space="preserve"> кг</m:t>
                </m:r>
              </m:oMath>
            </m:oMathPara>
          </w:p>
          <w:p w14:paraId="5D234F4A" w14:textId="77777777" w:rsidR="00B935B9" w:rsidRDefault="00B935B9" w:rsidP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</w:p>
          <w:p w14:paraId="2EA5C3B8" w14:textId="77777777" w:rsidR="00B935B9" w:rsidRPr="00B935B9" w:rsidRDefault="00B935B9" w:rsidP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30∙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8"/>
                  </w:rPr>
                  <m:t xml:space="preserve"> кг</m:t>
                </m:r>
              </m:oMath>
            </m:oMathPara>
          </w:p>
        </w:tc>
        <w:tc>
          <w:tcPr>
            <w:tcW w:w="5635" w:type="dxa"/>
          </w:tcPr>
          <w:p w14:paraId="28522AA9" w14:textId="77777777" w:rsidR="00B935B9" w:rsidRPr="00C662E6" w:rsidRDefault="00000000" w:rsidP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=v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2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  <w:lang w:val="en-US"/>
                  </w:rPr>
                  <m:t>v=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2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2</m:t>
                        </m:r>
                      </m:sub>
                    </m:sSub>
                  </m:num>
                  <m:den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8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2</m:t>
                            </m:r>
                          </m:sub>
                        </m:sSub>
                      </m:e>
                    </m:d>
                  </m:den>
                </m:f>
              </m:oMath>
            </m:oMathPara>
          </w:p>
          <w:p w14:paraId="733B4D70" w14:textId="77777777" w:rsidR="00C662E6" w:rsidRPr="00C662E6" w:rsidRDefault="00C662E6" w:rsidP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lang w:val="en-US"/>
                  </w:rPr>
                  <m:t>v=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(20∙0,3+30∙0,2)∙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3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(20+30)∙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3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sz w:val="28"/>
                    <w:lang w:val="en-US"/>
                  </w:rPr>
                  <m:t>=0,24</m:t>
                </m:r>
                <m:r>
                  <w:rPr>
                    <w:rFonts w:ascii="Cambria Math" w:hAnsi="Cambria Math"/>
                    <w:sz w:val="28"/>
                  </w:rPr>
                  <m:t xml:space="preserve"> м/с</m:t>
                </m:r>
              </m:oMath>
            </m:oMathPara>
          </w:p>
        </w:tc>
      </w:tr>
      <w:tr w:rsidR="00B935B9" w14:paraId="7EFE70F2" w14:textId="77777777" w:rsidTr="00464C39">
        <w:tc>
          <w:tcPr>
            <w:tcW w:w="2235" w:type="dxa"/>
          </w:tcPr>
          <w:p w14:paraId="1455A25F" w14:textId="77777777" w:rsidR="00B935B9" w:rsidRPr="00B935B9" w:rsidRDefault="00B935B9" w:rsidP="00464C39">
            <w:pPr>
              <w:tabs>
                <w:tab w:val="left" w:pos="284"/>
              </w:tabs>
              <w:rPr>
                <w:rFonts w:ascii="Times New Roman" w:hAnsi="Times New Roman"/>
                <w:i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v=?</m:t>
                </m:r>
              </m:oMath>
            </m:oMathPara>
          </w:p>
        </w:tc>
        <w:tc>
          <w:tcPr>
            <w:tcW w:w="1701" w:type="dxa"/>
          </w:tcPr>
          <w:p w14:paraId="3442DC32" w14:textId="77777777" w:rsidR="00B935B9" w:rsidRDefault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5635" w:type="dxa"/>
          </w:tcPr>
          <w:p w14:paraId="04064129" w14:textId="77777777" w:rsidR="00B935B9" w:rsidRDefault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Ответ: </w:t>
            </w:r>
            <m:oMath>
              <m:r>
                <w:rPr>
                  <w:rFonts w:ascii="Cambria Math" w:hAnsi="Cambria Math"/>
                  <w:sz w:val="28"/>
                  <w:lang w:val="en-US"/>
                </w:rPr>
                <m:t>v=0,24</m:t>
              </m:r>
              <m:r>
                <w:rPr>
                  <w:rFonts w:ascii="Cambria Math" w:hAnsi="Cambria Math"/>
                  <w:sz w:val="28"/>
                </w:rPr>
                <m:t xml:space="preserve"> м/с</m:t>
              </m:r>
            </m:oMath>
          </w:p>
        </w:tc>
      </w:tr>
    </w:tbl>
    <w:p w14:paraId="023FF6D1" w14:textId="77777777" w:rsidR="00B93E9C" w:rsidRDefault="00B93E9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  <w:lang w:val="en-US"/>
        </w:rPr>
      </w:pPr>
      <w:r>
        <w:rPr>
          <w:rFonts w:ascii="Times New Roman" w:hAnsi="Times New Roman"/>
          <w:sz w:val="28"/>
        </w:rPr>
        <w:t xml:space="preserve"> </w:t>
      </w:r>
    </w:p>
    <w:p w14:paraId="6AEC6FFD" w14:textId="77777777" w:rsidR="00C662E6" w:rsidRPr="003F5EAA" w:rsidRDefault="003641E4" w:rsidP="003641E4">
      <w:pPr>
        <w:tabs>
          <w:tab w:val="left" w:pos="284"/>
        </w:tabs>
        <w:spacing w:after="0"/>
        <w:ind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Пример задач по теме: «</w:t>
      </w:r>
      <w:r w:rsidR="00C662E6" w:rsidRPr="003F5EAA">
        <w:rPr>
          <w:rFonts w:ascii="Times New Roman" w:hAnsi="Times New Roman"/>
          <w:b/>
          <w:sz w:val="28"/>
        </w:rPr>
        <w:t>Основы молекулярно-кинетической теории</w:t>
      </w:r>
      <w:r>
        <w:rPr>
          <w:rFonts w:ascii="Times New Roman" w:hAnsi="Times New Roman"/>
          <w:b/>
          <w:sz w:val="28"/>
        </w:rPr>
        <w:t>»</w:t>
      </w:r>
    </w:p>
    <w:p w14:paraId="0B91225E" w14:textId="77777777" w:rsidR="00C662E6" w:rsidRDefault="00C662E6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Броуновская частица массой 1,3*10</w:t>
      </w:r>
      <w:r w:rsidRPr="00C662E6">
        <w:rPr>
          <w:rFonts w:ascii="Times New Roman" w:hAnsi="Times New Roman"/>
          <w:sz w:val="28"/>
          <w:vertAlign w:val="superscript"/>
        </w:rPr>
        <w:t>-15</w:t>
      </w:r>
      <w:r>
        <w:rPr>
          <w:rFonts w:ascii="Times New Roman" w:hAnsi="Times New Roman"/>
          <w:sz w:val="28"/>
        </w:rPr>
        <w:t xml:space="preserve"> кг находится в жидкости при температуре 300 К. Чему равна среднеквадратичная скорость этой частицы, если в системе установилось термодинамическое равновесие?</w:t>
      </w:r>
    </w:p>
    <w:tbl>
      <w:tblPr>
        <w:tblStyle w:val="afffff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5"/>
        <w:gridCol w:w="6750"/>
      </w:tblGrid>
      <w:tr w:rsidR="00C662E6" w:rsidRPr="003F5EAA" w14:paraId="55F4A31A" w14:textId="77777777" w:rsidTr="00464C39">
        <w:trPr>
          <w:trHeight w:val="365"/>
        </w:trPr>
        <w:tc>
          <w:tcPr>
            <w:tcW w:w="2660" w:type="dxa"/>
          </w:tcPr>
          <w:p w14:paraId="59E03874" w14:textId="77777777" w:rsidR="00C662E6" w:rsidRPr="00C662E6" w:rsidRDefault="00C662E6" w:rsidP="00464C39">
            <w:pPr>
              <w:tabs>
                <w:tab w:val="left" w:pos="284"/>
              </w:tabs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Дано:</w:t>
            </w:r>
          </w:p>
        </w:tc>
        <w:tc>
          <w:tcPr>
            <w:tcW w:w="6911" w:type="dxa"/>
          </w:tcPr>
          <w:p w14:paraId="09E29ED9" w14:textId="77777777" w:rsidR="003F5EAA" w:rsidRPr="003F5EAA" w:rsidRDefault="00C662E6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Решение:</w:t>
            </w:r>
          </w:p>
        </w:tc>
      </w:tr>
      <w:tr w:rsidR="00464C39" w:rsidRPr="003F5EAA" w14:paraId="57574227" w14:textId="77777777" w:rsidTr="00464C39">
        <w:trPr>
          <w:trHeight w:val="2203"/>
        </w:trPr>
        <w:tc>
          <w:tcPr>
            <w:tcW w:w="2660" w:type="dxa"/>
          </w:tcPr>
          <w:p w14:paraId="25220619" w14:textId="77777777" w:rsidR="00464C39" w:rsidRDefault="00464C39" w:rsidP="00464C39">
            <w:pPr>
              <w:tabs>
                <w:tab w:val="left" w:pos="284"/>
              </w:tabs>
              <w:rPr>
                <w:rFonts w:ascii="Times New Roman" w:hAnsi="Times New Roman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m=1,3∙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-15</m:t>
                    </m:r>
                  </m:sup>
                </m:sSup>
                <m:r>
                  <w:rPr>
                    <w:rFonts w:ascii="Cambria Math" w:hAnsi="Cambria Math"/>
                    <w:sz w:val="28"/>
                  </w:rPr>
                  <m:t xml:space="preserve"> кг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T=300 К</m:t>
                </m:r>
              </m:oMath>
            </m:oMathPara>
          </w:p>
        </w:tc>
        <w:tc>
          <w:tcPr>
            <w:tcW w:w="6911" w:type="dxa"/>
          </w:tcPr>
          <w:p w14:paraId="2550A4E8" w14:textId="77777777" w:rsidR="00464C39" w:rsidRPr="00464C39" w:rsidRDefault="00464C39" w:rsidP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p=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 xml:space="preserve">m n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v</m:t>
                        </m:r>
                      </m:e>
                    </m:acc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</w:rPr>
                  <m:t xml:space="preserve">         p=n k T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w:br/>
                </m:r>
              </m:oMath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 xml:space="preserve">m n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v</m:t>
                        </m:r>
                      </m:e>
                    </m:acc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</w:rPr>
                  <m:t>=n k T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w:br/>
                </m:r>
              </m:oMath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v</m:t>
                    </m:r>
                  </m:e>
                </m:acc>
                <m:r>
                  <w:rPr>
                    <w:rFonts w:ascii="Cambria Math" w:hAnsi="Cambria Math"/>
                    <w:sz w:val="28"/>
                    <w:lang w:val="en-US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3 k T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m</m:t>
                        </m:r>
                      </m:den>
                    </m:f>
                  </m:e>
                </m:rad>
                <m:r>
                  <w:rPr>
                    <w:rFonts w:ascii="Cambria Math" w:hAnsi="Cambria Math"/>
                    <w:sz w:val="28"/>
                    <w:lang w:val="en-US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3∙1,38∙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lang w:val="en-US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8"/>
                                <w:lang w:val="en-US"/>
                              </w:rPr>
                              <m:t>-23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∙300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1,3∙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lang w:val="en-US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8"/>
                                <w:lang w:val="en-US"/>
                              </w:rPr>
                              <m:t>-15</m:t>
                            </m:r>
                          </m:sup>
                        </m:sSup>
                      </m:den>
                    </m:f>
                  </m:e>
                </m:rad>
                <m:r>
                  <w:rPr>
                    <w:rFonts w:ascii="Cambria Math" w:hAnsi="Cambria Math"/>
                    <w:sz w:val="28"/>
                    <w:lang w:val="en-US"/>
                  </w:rPr>
                  <m:t>=1,8∙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-4</m:t>
                    </m:r>
                  </m:sup>
                </m:sSup>
                <m:r>
                  <w:rPr>
                    <w:rFonts w:ascii="Cambria Math" w:hAnsi="Cambria Math"/>
                    <w:sz w:val="28"/>
                    <w:lang w:val="en-US"/>
                  </w:rPr>
                  <m:t xml:space="preserve"> м/с</m:t>
                </m:r>
              </m:oMath>
            </m:oMathPara>
          </w:p>
          <w:p w14:paraId="21D3181F" w14:textId="77777777" w:rsidR="00464C39" w:rsidRPr="003F5EAA" w:rsidRDefault="00000000" w:rsidP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  <w:lang w:val="en-US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v</m:t>
                    </m:r>
                  </m:e>
                </m:acc>
                <m:r>
                  <w:rPr>
                    <w:rFonts w:ascii="Cambria Math" w:hAnsi="Cambria Math"/>
                    <w:sz w:val="28"/>
                    <w:lang w:val="en-US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3 k T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m</m:t>
                        </m:r>
                      </m:den>
                    </m:f>
                  </m:e>
                </m:rad>
              </m:oMath>
            </m:oMathPara>
          </w:p>
          <w:p w14:paraId="3A512DCF" w14:textId="77777777" w:rsidR="00464C39" w:rsidRDefault="00000000" w:rsidP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v</m:t>
                    </m:r>
                  </m:e>
                </m:acc>
                <m:r>
                  <w:rPr>
                    <w:rFonts w:ascii="Cambria Math" w:hAnsi="Cambria Math"/>
                    <w:sz w:val="28"/>
                    <w:lang w:val="en-US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3∙1,38∙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lang w:val="en-US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8"/>
                                <w:lang w:val="en-US"/>
                              </w:rPr>
                              <m:t>-23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∙300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1,3∙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lang w:val="en-US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8"/>
                                <w:lang w:val="en-US"/>
                              </w:rPr>
                              <m:t>-15</m:t>
                            </m:r>
                          </m:sup>
                        </m:sSup>
                      </m:den>
                    </m:f>
                  </m:e>
                </m:rad>
                <m:r>
                  <w:rPr>
                    <w:rFonts w:ascii="Cambria Math" w:hAnsi="Cambria Math"/>
                    <w:sz w:val="28"/>
                    <w:lang w:val="en-US"/>
                  </w:rPr>
                  <m:t>=1,8∙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-4</m:t>
                    </m:r>
                  </m:sup>
                </m:sSup>
                <m:r>
                  <w:rPr>
                    <w:rFonts w:ascii="Cambria Math" w:hAnsi="Cambria Math"/>
                    <w:sz w:val="28"/>
                  </w:rPr>
                  <m:t>м/с</m:t>
                </m:r>
              </m:oMath>
            </m:oMathPara>
          </w:p>
        </w:tc>
      </w:tr>
      <w:tr w:rsidR="00464C39" w:rsidRPr="003F5EAA" w14:paraId="14256F2C" w14:textId="77777777" w:rsidTr="00464C39">
        <w:trPr>
          <w:trHeight w:val="2203"/>
        </w:trPr>
        <w:tc>
          <w:tcPr>
            <w:tcW w:w="2660" w:type="dxa"/>
          </w:tcPr>
          <w:p w14:paraId="4991B7D8" w14:textId="77777777" w:rsidR="00464C39" w:rsidRDefault="00464C39" w:rsidP="00464C39">
            <w:pPr>
              <w:tabs>
                <w:tab w:val="left" w:pos="284"/>
              </w:tabs>
              <w:rPr>
                <w:rFonts w:ascii="Times New Roman" w:hAnsi="Times New Roman"/>
                <w:sz w:val="28"/>
              </w:rPr>
            </w:pPr>
          </w:p>
        </w:tc>
        <w:tc>
          <w:tcPr>
            <w:tcW w:w="6911" w:type="dxa"/>
          </w:tcPr>
          <w:p w14:paraId="7646C5F6" w14:textId="77777777" w:rsidR="00464C39" w:rsidRDefault="00464C39" w:rsidP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Ответ: </w:t>
            </w:r>
            <m:oMath>
              <m:r>
                <w:rPr>
                  <w:rFonts w:ascii="Cambria Math" w:hAnsi="Cambria Math"/>
                  <w:sz w:val="28"/>
                  <w:lang w:val="en-US"/>
                </w:rPr>
                <m:t>v=1,8∙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lang w:val="en-US"/>
                    </w:rPr>
                    <m:t>-4</m:t>
                  </m:r>
                </m:sup>
              </m:sSup>
              <m:r>
                <w:rPr>
                  <w:rFonts w:ascii="Cambria Math" w:hAnsi="Cambria Math"/>
                  <w:sz w:val="28"/>
                  <w:lang w:val="en-US"/>
                </w:rPr>
                <m:t xml:space="preserve"> м/с</m:t>
              </m:r>
            </m:oMath>
          </w:p>
        </w:tc>
      </w:tr>
      <w:tr w:rsidR="00C662E6" w14:paraId="7C49601C" w14:textId="77777777" w:rsidTr="00464C39">
        <w:tc>
          <w:tcPr>
            <w:tcW w:w="2660" w:type="dxa"/>
          </w:tcPr>
          <w:p w14:paraId="7B26A7BF" w14:textId="77777777" w:rsidR="00C662E6" w:rsidRPr="00464C39" w:rsidRDefault="00000000" w:rsidP="00464C39">
            <w:pPr>
              <w:tabs>
                <w:tab w:val="left" w:pos="284"/>
              </w:tabs>
              <w:rPr>
                <w:rFonts w:ascii="Times New Roman" w:hAnsi="Times New Roman"/>
                <w:sz w:val="28"/>
                <w:lang w:val="en-US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v</m:t>
                  </m:r>
                </m:e>
              </m:acc>
              <m:r>
                <w:rPr>
                  <w:rFonts w:ascii="Cambria Math" w:hAnsi="Cambria Math"/>
                  <w:sz w:val="28"/>
                </w:rPr>
                <m:t>=?</m:t>
              </m:r>
            </m:oMath>
            <w:r w:rsidR="00464C39">
              <w:rPr>
                <w:rFonts w:ascii="Times New Roman" w:hAnsi="Times New Roman"/>
                <w:sz w:val="28"/>
                <w:lang w:val="en-US"/>
              </w:rPr>
              <w:t xml:space="preserve"> </w:t>
            </w:r>
          </w:p>
        </w:tc>
        <w:tc>
          <w:tcPr>
            <w:tcW w:w="6911" w:type="dxa"/>
          </w:tcPr>
          <w:p w14:paraId="14FE5681" w14:textId="77777777" w:rsidR="00C662E6" w:rsidRPr="003F5EAA" w:rsidRDefault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</w:rPr>
              <w:t>Ответ:</w:t>
            </w:r>
            <m:oMath>
              <m:r>
                <w:rPr>
                  <w:rFonts w:ascii="Cambria Math" w:hAnsi="Cambria Math"/>
                  <w:sz w:val="28"/>
                  <w:lang w:val="en-US"/>
                </w:rPr>
                <m:t xml:space="preserve"> 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v</m:t>
                  </m:r>
                </m:e>
              </m:acc>
              <m:r>
                <w:rPr>
                  <w:rFonts w:ascii="Cambria Math" w:hAnsi="Cambria Math"/>
                  <w:sz w:val="28"/>
                  <w:lang w:val="en-US"/>
                </w:rPr>
                <m:t>=1,8∙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lang w:val="en-US"/>
                    </w:rPr>
                    <m:t>-40</m:t>
                  </m:r>
                </m:sup>
              </m:sSup>
              <m:r>
                <w:rPr>
                  <w:rFonts w:ascii="Cambria Math" w:hAnsi="Cambria Math"/>
                  <w:sz w:val="28"/>
                </w:rPr>
                <m:t>м/с</m:t>
              </m:r>
            </m:oMath>
          </w:p>
        </w:tc>
      </w:tr>
    </w:tbl>
    <w:p w14:paraId="25F91CCB" w14:textId="77777777" w:rsidR="00525365" w:rsidRDefault="00525365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  <w:lang w:val="en-US"/>
        </w:rPr>
      </w:pPr>
    </w:p>
    <w:p w14:paraId="60D24CB8" w14:textId="77777777" w:rsidR="00D1753F" w:rsidRPr="003641E4" w:rsidRDefault="003641E4" w:rsidP="003641E4">
      <w:pPr>
        <w:tabs>
          <w:tab w:val="left" w:pos="284"/>
        </w:tabs>
        <w:spacing w:after="0"/>
        <w:jc w:val="center"/>
        <w:rPr>
          <w:rFonts w:ascii="Times New Roman" w:hAnsi="Times New Roman"/>
          <w:b/>
          <w:sz w:val="28"/>
        </w:rPr>
      </w:pPr>
      <w:r w:rsidRPr="003641E4">
        <w:rPr>
          <w:rFonts w:ascii="Times New Roman" w:hAnsi="Times New Roman"/>
          <w:b/>
          <w:sz w:val="28"/>
        </w:rPr>
        <w:t>Пример задач по теме: «</w:t>
      </w:r>
      <w:r w:rsidR="00D1753F" w:rsidRPr="003641E4">
        <w:rPr>
          <w:rFonts w:ascii="Times New Roman" w:hAnsi="Times New Roman"/>
          <w:b/>
          <w:sz w:val="28"/>
        </w:rPr>
        <w:t>Постоянный ток</w:t>
      </w:r>
      <w:r w:rsidRPr="003641E4">
        <w:rPr>
          <w:rFonts w:ascii="Times New Roman" w:hAnsi="Times New Roman"/>
          <w:b/>
          <w:sz w:val="28"/>
        </w:rPr>
        <w:t>»</w:t>
      </w:r>
    </w:p>
    <w:p w14:paraId="7ED618CA" w14:textId="77777777" w:rsidR="00D1753F" w:rsidRDefault="00D1753F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 xml:space="preserve">Спираль электрического сопротивления 80 Ом работает под напряжением 220 В. Каков КПД нагревательного устройства, если 1 л воды, взятый при температуре 200 закипает </w:t>
      </w:r>
      <w:r w:rsidR="003E33C6">
        <w:rPr>
          <w:rFonts w:ascii="Times New Roman" w:hAnsi="Times New Roman"/>
          <w:sz w:val="28"/>
        </w:rPr>
        <w:t>через 12 минут?</w:t>
      </w:r>
    </w:p>
    <w:tbl>
      <w:tblPr>
        <w:tblStyle w:val="afffff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27"/>
        <w:gridCol w:w="1820"/>
        <w:gridCol w:w="5608"/>
      </w:tblGrid>
      <w:tr w:rsidR="00464C39" w14:paraId="1F4DF8BE" w14:textId="77777777" w:rsidTr="00376D58">
        <w:tc>
          <w:tcPr>
            <w:tcW w:w="1951" w:type="dxa"/>
          </w:tcPr>
          <w:p w14:paraId="7681F770" w14:textId="77777777" w:rsidR="00464C39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Дано:</w:t>
            </w:r>
          </w:p>
        </w:tc>
        <w:tc>
          <w:tcPr>
            <w:tcW w:w="1843" w:type="dxa"/>
          </w:tcPr>
          <w:p w14:paraId="72FE7FD7" w14:textId="77777777" w:rsidR="00464C39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СИ:</w:t>
            </w:r>
          </w:p>
        </w:tc>
        <w:tc>
          <w:tcPr>
            <w:tcW w:w="5777" w:type="dxa"/>
          </w:tcPr>
          <w:p w14:paraId="287B5A8F" w14:textId="77777777" w:rsidR="00464C39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Решение:</w:t>
            </w:r>
          </w:p>
        </w:tc>
      </w:tr>
      <w:tr w:rsidR="00464C39" w14:paraId="497E2E82" w14:textId="77777777" w:rsidTr="00376D58">
        <w:tc>
          <w:tcPr>
            <w:tcW w:w="1951" w:type="dxa"/>
          </w:tcPr>
          <w:p w14:paraId="0D4C4DDE" w14:textId="77777777" w:rsidR="00464C39" w:rsidRPr="00464C39" w:rsidRDefault="00464C39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R=80 Ом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U=220 В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V=1 л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  <w:lang w:val="en-US"/>
                  </w:rPr>
                  <m:t>=20℃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8"/>
                    <w:lang w:val="en-US"/>
                  </w:rPr>
                  <m:t>=100℃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t=12 мин</m:t>
                </m:r>
              </m:oMath>
            </m:oMathPara>
          </w:p>
        </w:tc>
        <w:tc>
          <w:tcPr>
            <w:tcW w:w="1843" w:type="dxa"/>
          </w:tcPr>
          <w:p w14:paraId="43540402" w14:textId="77777777" w:rsidR="00464C39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</w:p>
          <w:p w14:paraId="092A89B6" w14:textId="77777777" w:rsidR="00464C39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</w:p>
          <w:p w14:paraId="3FF1BB72" w14:textId="77777777" w:rsidR="00464C39" w:rsidRPr="00464C39" w:rsidRDefault="00464C39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1∙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-3</m:t>
                    </m:r>
                  </m:sup>
                </m:sSup>
                <m:r>
                  <w:rPr>
                    <w:rFonts w:ascii="Cambria Math" w:hAnsi="Cambria Math"/>
                    <w:sz w:val="28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м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3</m:t>
                    </m:r>
                  </m:sup>
                </m:sSup>
              </m:oMath>
            </m:oMathPara>
          </w:p>
          <w:p w14:paraId="37B0E453" w14:textId="77777777" w:rsidR="00464C39" w:rsidRDefault="00464C39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</w:p>
          <w:p w14:paraId="18340AD0" w14:textId="77777777" w:rsidR="00464C39" w:rsidRDefault="00464C39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</w:p>
          <w:p w14:paraId="1F8F8C0E" w14:textId="77777777" w:rsidR="00464C39" w:rsidRDefault="00464C39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720 с</w:t>
            </w:r>
          </w:p>
        </w:tc>
        <w:tc>
          <w:tcPr>
            <w:tcW w:w="5777" w:type="dxa"/>
          </w:tcPr>
          <w:p w14:paraId="60FCBB4B" w14:textId="77777777" w:rsidR="00464C39" w:rsidRPr="00464C39" w:rsidRDefault="00464C39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КПД</m:t>
                </m:r>
                <m:r>
                  <w:rPr>
                    <w:rFonts w:ascii="Cambria Math" w:hAnsi="Cambria Math"/>
                    <w:sz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А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П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А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З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sz w:val="28"/>
                    <w:lang w:val="en-US"/>
                  </w:rPr>
                  <m:t>∙100%</m:t>
                </m:r>
              </m:oMath>
            </m:oMathPara>
          </w:p>
          <w:p w14:paraId="5AAA0DA7" w14:textId="77777777" w:rsidR="00464C39" w:rsidRPr="00376D58" w:rsidRDefault="00000000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А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П</m:t>
                    </m:r>
                  </m:sub>
                </m:sSub>
                <m:r>
                  <w:rPr>
                    <w:rFonts w:ascii="Cambria Math" w:hAnsi="Cambria Math"/>
                    <w:sz w:val="28"/>
                    <w:lang w:val="en-US"/>
                  </w:rPr>
                  <m:t>=mc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1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sz w:val="28"/>
                    <w:lang w:val="en-US"/>
                  </w:rPr>
                  <m:t>=ρVc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1</m:t>
                        </m:r>
                      </m:sub>
                    </m:sSub>
                  </m:e>
                </m:d>
              </m:oMath>
            </m:oMathPara>
          </w:p>
          <w:p w14:paraId="48DA9E9A" w14:textId="77777777" w:rsidR="00376D58" w:rsidRPr="00376D58" w:rsidRDefault="00000000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А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П</m:t>
                    </m:r>
                  </m:sub>
                </m:sSub>
                <m:r>
                  <w:rPr>
                    <w:rFonts w:ascii="Cambria Math" w:hAnsi="Cambria Math"/>
                    <w:sz w:val="28"/>
                    <w:lang w:val="en-US"/>
                  </w:rPr>
                  <m:t>=1000∙1∙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-3</m:t>
                    </m:r>
                  </m:sup>
                </m:sSup>
                <m:r>
                  <w:rPr>
                    <w:rFonts w:ascii="Cambria Math" w:hAnsi="Cambria Math"/>
                    <w:sz w:val="28"/>
                    <w:lang w:val="en-US"/>
                  </w:rPr>
                  <m:t>∙4200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100-20</m:t>
                    </m:r>
                  </m:e>
                </m:d>
                <m:r>
                  <w:rPr>
                    <w:rFonts w:ascii="Cambria Math" w:hAnsi="Cambria Math"/>
                    <w:sz w:val="28"/>
                    <w:lang w:val="en-US"/>
                  </w:rPr>
                  <m:t xml:space="preserve">=336 </m:t>
                </m:r>
                <m:r>
                  <w:rPr>
                    <w:rFonts w:ascii="Cambria Math" w:hAnsi="Cambria Math"/>
                    <w:sz w:val="28"/>
                  </w:rPr>
                  <m:t>кДж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А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З</m:t>
                    </m:r>
                  </m:sub>
                </m:sSub>
                <m:r>
                  <w:rPr>
                    <w:rFonts w:ascii="Cambria Math" w:hAnsi="Cambria Math"/>
                    <w:sz w:val="28"/>
                    <w:lang w:val="en-US"/>
                  </w:rPr>
                  <m:t>=IUt=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U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t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R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А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З</m:t>
                    </m:r>
                  </m:sub>
                </m:sSub>
                <m:r>
                  <w:rPr>
                    <w:rFonts w:ascii="Cambria Math" w:hAnsi="Cambria Math"/>
                    <w:sz w:val="28"/>
                    <w:lang w:val="en-US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220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∙720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80</m:t>
                    </m:r>
                  </m:den>
                </m:f>
                <m:r>
                  <w:rPr>
                    <w:rFonts w:ascii="Cambria Math" w:hAnsi="Cambria Math"/>
                    <w:sz w:val="28"/>
                    <w:lang w:val="en-US"/>
                  </w:rPr>
                  <m:t xml:space="preserve">=435,6 </m:t>
                </m:r>
                <m:r>
                  <w:rPr>
                    <w:rFonts w:ascii="Cambria Math" w:hAnsi="Cambria Math"/>
                    <w:sz w:val="28"/>
                  </w:rPr>
                  <m:t>кДж</m:t>
                </m:r>
              </m:oMath>
            </m:oMathPara>
          </w:p>
          <w:p w14:paraId="0603591C" w14:textId="77777777" w:rsidR="00376D58" w:rsidRPr="00376D58" w:rsidRDefault="00376D58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КПД</m:t>
                </m:r>
                <m:r>
                  <w:rPr>
                    <w:rFonts w:ascii="Cambria Math" w:hAnsi="Cambria Math"/>
                    <w:sz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336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435,6</m:t>
                    </m:r>
                  </m:den>
                </m:f>
                <m:r>
                  <w:rPr>
                    <w:rFonts w:ascii="Cambria Math" w:hAnsi="Cambria Math"/>
                    <w:sz w:val="28"/>
                    <w:lang w:val="en-US"/>
                  </w:rPr>
                  <m:t>∙100%=77%</m:t>
                </m:r>
              </m:oMath>
            </m:oMathPara>
          </w:p>
        </w:tc>
      </w:tr>
      <w:tr w:rsidR="00464C39" w14:paraId="6FF2B097" w14:textId="77777777" w:rsidTr="00376D58">
        <w:tc>
          <w:tcPr>
            <w:tcW w:w="1951" w:type="dxa"/>
          </w:tcPr>
          <w:p w14:paraId="08CB18EE" w14:textId="77777777" w:rsidR="00464C39" w:rsidRPr="00464C39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КПД = ?</w:t>
            </w:r>
          </w:p>
        </w:tc>
        <w:tc>
          <w:tcPr>
            <w:tcW w:w="1843" w:type="dxa"/>
          </w:tcPr>
          <w:p w14:paraId="728824EB" w14:textId="77777777" w:rsidR="00464C39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5777" w:type="dxa"/>
          </w:tcPr>
          <w:p w14:paraId="6BFD4FFE" w14:textId="77777777" w:rsidR="00464C39" w:rsidRDefault="00376D58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Ответ: </w:t>
            </w:r>
            <m:oMath>
              <m:r>
                <w:rPr>
                  <w:rFonts w:ascii="Cambria Math" w:hAnsi="Cambria Math"/>
                  <w:sz w:val="28"/>
                </w:rPr>
                <m:t>КПД</m:t>
              </m:r>
              <m:r>
                <w:rPr>
                  <w:rFonts w:ascii="Cambria Math" w:hAnsi="Cambria Math"/>
                  <w:sz w:val="28"/>
                  <w:lang w:val="en-US"/>
                </w:rPr>
                <m:t>=77%</m:t>
              </m:r>
            </m:oMath>
          </w:p>
        </w:tc>
      </w:tr>
    </w:tbl>
    <w:p w14:paraId="4C6D91A8" w14:textId="77777777" w:rsidR="00376D58" w:rsidRDefault="00376D58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b/>
          <w:sz w:val="28"/>
        </w:rPr>
      </w:pPr>
    </w:p>
    <w:p w14:paraId="2279BD2A" w14:textId="77777777" w:rsidR="003E33C6" w:rsidRDefault="00376D58" w:rsidP="00376D58">
      <w:pPr>
        <w:tabs>
          <w:tab w:val="left" w:pos="284"/>
        </w:tabs>
        <w:spacing w:after="0"/>
        <w:jc w:val="center"/>
        <w:rPr>
          <w:rFonts w:ascii="Times New Roman" w:hAnsi="Times New Roman"/>
          <w:b/>
          <w:sz w:val="28"/>
        </w:rPr>
      </w:pPr>
      <w:r w:rsidRPr="003641E4">
        <w:rPr>
          <w:rFonts w:ascii="Times New Roman" w:hAnsi="Times New Roman"/>
          <w:b/>
          <w:sz w:val="28"/>
        </w:rPr>
        <w:t>Пример задач по теме:</w:t>
      </w:r>
      <w:r>
        <w:rPr>
          <w:rFonts w:ascii="Times New Roman" w:hAnsi="Times New Roman"/>
          <w:b/>
          <w:sz w:val="28"/>
        </w:rPr>
        <w:t xml:space="preserve"> «Переменный электрический ток»</w:t>
      </w:r>
    </w:p>
    <w:p w14:paraId="335AB3A6" w14:textId="77777777" w:rsidR="00376D58" w:rsidRDefault="00376D58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 xml:space="preserve">Колебательный контур включен в сеть переменного напряжения. Действующее значение напряжения на конденсаторе 100 В, на катушке индуктивности 60 В, на резисторе </w:t>
      </w:r>
      <w:r w:rsidRPr="00376D58"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>30 В. Найдите действующее значение напряжения в сети.</w:t>
      </w:r>
    </w:p>
    <w:tbl>
      <w:tblPr>
        <w:tblStyle w:val="afffff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5"/>
        <w:gridCol w:w="7570"/>
      </w:tblGrid>
      <w:tr w:rsidR="00376D58" w14:paraId="3E85822A" w14:textId="77777777" w:rsidTr="00346697">
        <w:tc>
          <w:tcPr>
            <w:tcW w:w="1809" w:type="dxa"/>
          </w:tcPr>
          <w:p w14:paraId="39AAB468" w14:textId="77777777" w:rsidR="00376D58" w:rsidRDefault="00376D58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Дано:</w:t>
            </w:r>
          </w:p>
          <w:p w14:paraId="64D7D019" w14:textId="77777777" w:rsidR="00376D58" w:rsidRPr="00376D58" w:rsidRDefault="00000000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C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=100 B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L</m:t>
                    </m:r>
                  </m:sub>
                </m:sSub>
                <m:r>
                  <w:rPr>
                    <w:rFonts w:ascii="Cambria Math" w:hAnsi="Cambria Math"/>
                    <w:sz w:val="28"/>
                    <w:lang w:val="en-US"/>
                  </w:rPr>
                  <m:t>=60 B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R</m:t>
                    </m:r>
                  </m:sub>
                </m:sSub>
                <m:r>
                  <w:rPr>
                    <w:rFonts w:ascii="Cambria Math" w:hAnsi="Cambria Math"/>
                    <w:sz w:val="28"/>
                    <w:lang w:val="en-US"/>
                  </w:rPr>
                  <m:t>=230</m:t>
                </m:r>
              </m:oMath>
            </m:oMathPara>
          </w:p>
        </w:tc>
        <w:tc>
          <w:tcPr>
            <w:tcW w:w="7762" w:type="dxa"/>
          </w:tcPr>
          <w:p w14:paraId="46573283" w14:textId="77777777" w:rsidR="00376D58" w:rsidRDefault="00376D58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</w:rPr>
              <w:t>Решение:</w:t>
            </w:r>
          </w:p>
          <w:p w14:paraId="1A39A6DB" w14:textId="77777777" w:rsidR="00376D58" w:rsidRPr="00346697" w:rsidRDefault="00376D58" w:rsidP="00376D58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lang w:val="en-US"/>
                  </w:rPr>
                  <m:t>U=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radPr>
                  <m:deg/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R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lang w:val="en-US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lang w:val="en-US"/>
                                  </w:rPr>
                                  <m:t>U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8"/>
                                    <w:lang w:val="en-US"/>
                                  </w:rPr>
                                  <m:t>L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8"/>
                                <w:lang w:val="en-US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lang w:val="en-US"/>
                                  </w:rPr>
                                  <m:t>U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8"/>
                                    <w:lang w:val="en-US"/>
                                  </w:rPr>
                                  <m:t>C</m:t>
                                </m:r>
                              </m:sub>
                            </m:sSub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2</m:t>
                        </m:r>
                      </m:sup>
                    </m:sSup>
                  </m:e>
                </m:rad>
              </m:oMath>
            </m:oMathPara>
          </w:p>
          <w:p w14:paraId="30C2DC2D" w14:textId="77777777" w:rsidR="00346697" w:rsidRPr="00346697" w:rsidRDefault="00346697" w:rsidP="00346697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lang w:val="en-US"/>
                  </w:rPr>
                  <m:t>U=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230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(60-100)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hAnsi="Cambria Math"/>
                    <w:sz w:val="28"/>
                    <w:lang w:val="en-US"/>
                  </w:rPr>
                  <m:t>=50 B</m:t>
                </m:r>
              </m:oMath>
            </m:oMathPara>
          </w:p>
        </w:tc>
      </w:tr>
      <w:tr w:rsidR="00376D58" w14:paraId="3891DB10" w14:textId="77777777" w:rsidTr="00346697">
        <w:tc>
          <w:tcPr>
            <w:tcW w:w="1809" w:type="dxa"/>
          </w:tcPr>
          <w:p w14:paraId="22DF5A9A" w14:textId="77777777" w:rsidR="00376D58" w:rsidRDefault="00376D58" w:rsidP="00376D58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U=?</m:t>
                </m:r>
              </m:oMath>
            </m:oMathPara>
          </w:p>
        </w:tc>
        <w:tc>
          <w:tcPr>
            <w:tcW w:w="7762" w:type="dxa"/>
          </w:tcPr>
          <w:p w14:paraId="6DA39B83" w14:textId="77777777" w:rsidR="00376D58" w:rsidRDefault="00376D58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Ответ:</w:t>
            </w:r>
            <m:oMath>
              <m:r>
                <w:rPr>
                  <w:rFonts w:ascii="Cambria Math" w:hAnsi="Cambria Math"/>
                  <w:sz w:val="28"/>
                  <w:lang w:val="en-US"/>
                </w:rPr>
                <m:t xml:space="preserve"> U=50 B</m:t>
              </m:r>
            </m:oMath>
          </w:p>
        </w:tc>
      </w:tr>
    </w:tbl>
    <w:p w14:paraId="4E8DD2FF" w14:textId="77777777" w:rsidR="00376D58" w:rsidRPr="00376D58" w:rsidRDefault="00376D58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</w:rPr>
      </w:pPr>
    </w:p>
    <w:p w14:paraId="31E466D7" w14:textId="77777777" w:rsidR="00346697" w:rsidRDefault="00346697" w:rsidP="00346697">
      <w:pPr>
        <w:tabs>
          <w:tab w:val="left" w:pos="284"/>
        </w:tabs>
        <w:spacing w:after="0"/>
        <w:jc w:val="center"/>
        <w:rPr>
          <w:rFonts w:ascii="Times New Roman" w:hAnsi="Times New Roman"/>
          <w:b/>
          <w:sz w:val="28"/>
        </w:rPr>
      </w:pPr>
      <w:r w:rsidRPr="003641E4">
        <w:rPr>
          <w:rFonts w:ascii="Times New Roman" w:hAnsi="Times New Roman"/>
          <w:b/>
          <w:sz w:val="28"/>
        </w:rPr>
        <w:t>Пример задач по теме:</w:t>
      </w:r>
      <w:r>
        <w:rPr>
          <w:rFonts w:ascii="Times New Roman" w:hAnsi="Times New Roman"/>
          <w:b/>
          <w:sz w:val="28"/>
        </w:rPr>
        <w:t xml:space="preserve"> «Квантовая физика. Фотоэффект»</w:t>
      </w:r>
    </w:p>
    <w:p w14:paraId="224A16A8" w14:textId="77777777" w:rsidR="00D1753F" w:rsidRDefault="00346697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Красная граница фотоэффекта для вещества фотокатода 290 нм. При облучении катода светом длиной волны λ фототок прекращается при напряжении между анодам и катодом 1,5 В. Определите длину волны.</w:t>
      </w:r>
    </w:p>
    <w:tbl>
      <w:tblPr>
        <w:tblStyle w:val="afffff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9"/>
        <w:gridCol w:w="7106"/>
      </w:tblGrid>
      <w:tr w:rsidR="00346697" w14:paraId="11B49399" w14:textId="77777777" w:rsidTr="00CF77B8">
        <w:tc>
          <w:tcPr>
            <w:tcW w:w="2376" w:type="dxa"/>
          </w:tcPr>
          <w:p w14:paraId="0F53E8A0" w14:textId="77777777" w:rsidR="00346697" w:rsidRDefault="00346697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Дано:</w:t>
            </w:r>
          </w:p>
          <w:p w14:paraId="21100171" w14:textId="77777777" w:rsidR="00346697" w:rsidRPr="00346697" w:rsidRDefault="00000000" w:rsidP="00346697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=290∙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-9</m:t>
                    </m:r>
                  </m:sup>
                </m:sSup>
                <m:r>
                  <w:rPr>
                    <w:rFonts w:ascii="Cambria Math" w:hAnsi="Cambria Math"/>
                    <w:sz w:val="28"/>
                  </w:rPr>
                  <m:t>м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З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=1,5 B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  <w:lang w:val="en-US"/>
                  </w:rPr>
                  <m:t>c=3∙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8</m:t>
                    </m:r>
                  </m:sup>
                </m:sSup>
                <m:r>
                  <w:rPr>
                    <w:rFonts w:ascii="Cambria Math" w:hAnsi="Cambria Math"/>
                    <w:sz w:val="28"/>
                    <w:lang w:val="en-US"/>
                  </w:rPr>
                  <m:t xml:space="preserve"> </m:t>
                </m:r>
                <m:r>
                  <w:rPr>
                    <w:rFonts w:ascii="Cambria Math" w:hAnsi="Cambria Math"/>
                    <w:sz w:val="28"/>
                  </w:rPr>
                  <m:t>м/с</m:t>
                </m:r>
              </m:oMath>
            </m:oMathPara>
          </w:p>
        </w:tc>
        <w:tc>
          <w:tcPr>
            <w:tcW w:w="7195" w:type="dxa"/>
          </w:tcPr>
          <w:p w14:paraId="7E14122E" w14:textId="77777777" w:rsidR="00346697" w:rsidRDefault="00346697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Решение:</w:t>
            </w:r>
          </w:p>
          <w:p w14:paraId="630A6F83" w14:textId="77777777" w:rsidR="00346697" w:rsidRPr="0057463D" w:rsidRDefault="00000000" w:rsidP="00346697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hc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λ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вых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+e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З</m:t>
                    </m:r>
                  </m:sub>
                </m:sSub>
                <m:r>
                  <m:rPr>
                    <m:sty m:val="p"/>
                  </m:rPr>
                  <w:rPr>
                    <w:rFonts w:ascii="Times New Roman" w:hAnsi="Times New Roman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вых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hc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0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hc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=λ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</w:rPr>
                      <m:t>hc+e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З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0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sz w:val="28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λ=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hc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hc+e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З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0</m:t>
                        </m:r>
                      </m:sub>
                    </m:sSub>
                  </m:den>
                </m:f>
              </m:oMath>
            </m:oMathPara>
          </w:p>
          <w:p w14:paraId="2264D7B9" w14:textId="77777777" w:rsidR="0057463D" w:rsidRDefault="0057463D" w:rsidP="0057463D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λ=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6,6∙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-34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</w:rPr>
                      <m:t>∙3∙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8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</w:rPr>
                      <m:t>∙290∙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-9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6,6∙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-34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</w:rPr>
                      <m:t>∙3∙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8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</w:rPr>
                      <m:t>+1,6∙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-19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</w:rPr>
                      <m:t>∙1,5∙290∙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-9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sz w:val="28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=214,9∙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-9</m:t>
                    </m:r>
                  </m:sup>
                </m:sSup>
                <m:r>
                  <w:rPr>
                    <w:rFonts w:ascii="Cambria Math" w:hAnsi="Cambria Math"/>
                    <w:sz w:val="28"/>
                  </w:rPr>
                  <m:t xml:space="preserve"> м</m:t>
                </m:r>
              </m:oMath>
            </m:oMathPara>
          </w:p>
        </w:tc>
      </w:tr>
      <w:tr w:rsidR="00346697" w14:paraId="4E576A42" w14:textId="77777777" w:rsidTr="00CF77B8">
        <w:tc>
          <w:tcPr>
            <w:tcW w:w="2376" w:type="dxa"/>
          </w:tcPr>
          <w:p w14:paraId="578F21AF" w14:textId="77777777" w:rsidR="00346697" w:rsidRDefault="00346697" w:rsidP="00346697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λ=?</m:t>
                </m:r>
              </m:oMath>
            </m:oMathPara>
          </w:p>
        </w:tc>
        <w:tc>
          <w:tcPr>
            <w:tcW w:w="7195" w:type="dxa"/>
          </w:tcPr>
          <w:p w14:paraId="290C0CE5" w14:textId="77777777" w:rsidR="00346697" w:rsidRDefault="00346697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Ответ: </w:t>
            </w:r>
            <m:oMath>
              <m:r>
                <w:rPr>
                  <w:rFonts w:ascii="Cambria Math" w:hAnsi="Cambria Math"/>
                  <w:sz w:val="28"/>
                </w:rPr>
                <m:t>λ=214,9 нм</m:t>
              </m:r>
            </m:oMath>
          </w:p>
        </w:tc>
      </w:tr>
    </w:tbl>
    <w:p w14:paraId="0A94413E" w14:textId="77777777" w:rsidR="00346697" w:rsidRPr="00346697" w:rsidRDefault="00346697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</w:rPr>
      </w:pPr>
    </w:p>
    <w:p w14:paraId="7497A423" w14:textId="77777777" w:rsidR="00525365" w:rsidRDefault="000E5272" w:rsidP="00935EC3">
      <w:pPr>
        <w:pStyle w:val="afa"/>
        <w:numPr>
          <w:ilvl w:val="1"/>
          <w:numId w:val="3"/>
        </w:numPr>
        <w:tabs>
          <w:tab w:val="left" w:pos="284"/>
        </w:tabs>
        <w:spacing w:after="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Комплект тестовых заданий</w:t>
      </w:r>
      <w:r>
        <w:t xml:space="preserve"> </w:t>
      </w:r>
      <w:r>
        <w:rPr>
          <w:rFonts w:ascii="Times New Roman" w:hAnsi="Times New Roman"/>
          <w:b/>
          <w:sz w:val="28"/>
        </w:rPr>
        <w:t>текущего контроля</w:t>
      </w:r>
    </w:p>
    <w:p w14:paraId="7880D0E4" w14:textId="77777777" w:rsidR="00131DAC" w:rsidRPr="00131DAC" w:rsidRDefault="00131DAC" w:rsidP="00131DAC">
      <w:pPr>
        <w:spacing w:after="0"/>
        <w:jc w:val="center"/>
        <w:rPr>
          <w:rFonts w:ascii="Times New Roman" w:hAnsi="Times New Roman"/>
          <w:b/>
          <w:sz w:val="28"/>
        </w:rPr>
      </w:pPr>
    </w:p>
    <w:p w14:paraId="00DAB68A" w14:textId="77777777" w:rsidR="00131DAC" w:rsidRPr="003641E4" w:rsidRDefault="00131DAC" w:rsidP="003641E4">
      <w:pPr>
        <w:spacing w:after="0"/>
        <w:jc w:val="center"/>
        <w:rPr>
          <w:rFonts w:ascii="Times New Roman" w:hAnsi="Times New Roman"/>
          <w:b/>
          <w:sz w:val="28"/>
          <w:szCs w:val="28"/>
          <w:lang w:eastAsia="ja-JP"/>
        </w:rPr>
      </w:pPr>
      <w:r w:rsidRPr="00131DAC">
        <w:rPr>
          <w:rFonts w:ascii="Times New Roman" w:hAnsi="Times New Roman"/>
          <w:b/>
          <w:sz w:val="28"/>
          <w:szCs w:val="28"/>
          <w:lang w:eastAsia="ja-JP"/>
        </w:rPr>
        <w:t xml:space="preserve">Тест по теме </w:t>
      </w:r>
      <w:r w:rsidR="003641E4">
        <w:rPr>
          <w:rFonts w:ascii="Times New Roman" w:hAnsi="Times New Roman"/>
          <w:b/>
          <w:sz w:val="28"/>
          <w:szCs w:val="28"/>
          <w:lang w:eastAsia="ja-JP"/>
        </w:rPr>
        <w:t>«Агрегатные состояния вещества»</w:t>
      </w:r>
    </w:p>
    <w:p w14:paraId="61997B69" w14:textId="77777777" w:rsidR="00131DAC" w:rsidRPr="00131DAC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 увеличением относительной влажности разность показаний сухого и влажного термометров психрометра…</w:t>
      </w:r>
    </w:p>
    <w:p w14:paraId="58205C96" w14:textId="77777777" w:rsidR="00131DAC" w:rsidRPr="00131DAC" w:rsidRDefault="00131DAC" w:rsidP="00935EC3">
      <w:pPr>
        <w:numPr>
          <w:ilvl w:val="0"/>
          <w:numId w:val="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уменьшится.</w:t>
      </w:r>
    </w:p>
    <w:p w14:paraId="6C8CCBF1" w14:textId="77777777" w:rsidR="00131DAC" w:rsidRPr="00131DAC" w:rsidRDefault="00131DAC" w:rsidP="00935EC3">
      <w:pPr>
        <w:numPr>
          <w:ilvl w:val="0"/>
          <w:numId w:val="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увеличится.</w:t>
      </w:r>
    </w:p>
    <w:p w14:paraId="7078DA81" w14:textId="77777777" w:rsidR="00131DAC" w:rsidRPr="00131DAC" w:rsidRDefault="00131DAC" w:rsidP="00935EC3">
      <w:pPr>
        <w:numPr>
          <w:ilvl w:val="0"/>
          <w:numId w:val="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не изменится.</w:t>
      </w:r>
    </w:p>
    <w:p w14:paraId="67636DBD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6C75D4A2" w14:textId="77777777" w:rsidR="00131DAC" w:rsidRPr="00131DAC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 xml:space="preserve">Один моль влажного воздуха находится в ненасыщенном состоянии при температуре </w:t>
      </w:r>
      <w:r w:rsidRPr="00131DAC">
        <w:rPr>
          <w:rFonts w:ascii="Times New Roman" w:hAnsi="Times New Roman"/>
          <w:i/>
          <w:sz w:val="28"/>
          <w:szCs w:val="28"/>
          <w:shd w:val="clear" w:color="auto" w:fill="FFFFFF"/>
          <w:lang w:eastAsia="ja-JP"/>
        </w:rPr>
        <w:t>Т</w:t>
      </w: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 xml:space="preserve"> и давлении </w:t>
      </w:r>
      <w:r w:rsidRPr="00131DAC">
        <w:rPr>
          <w:rFonts w:ascii="Times New Roman" w:hAnsi="Times New Roman"/>
          <w:i/>
          <w:sz w:val="28"/>
          <w:szCs w:val="28"/>
          <w:shd w:val="clear" w:color="auto" w:fill="FFFFFF"/>
          <w:lang w:eastAsia="ja-JP"/>
        </w:rPr>
        <w:t>р</w:t>
      </w: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. Температуру газа изобарно увеличили. Как изменились при этом относительная влажность воздуха и точка росы?</w:t>
      </w:r>
    </w:p>
    <w:p w14:paraId="7F6B370B" w14:textId="77777777" w:rsidR="00131DAC" w:rsidRPr="00131DAC" w:rsidRDefault="00131DAC" w:rsidP="00131DAC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Для каждой величины определите соответствующий характер изменения: </w:t>
      </w:r>
    </w:p>
    <w:p w14:paraId="4F2BAC4A" w14:textId="77777777" w:rsidR="00131DAC" w:rsidRPr="00131DAC" w:rsidRDefault="00131DAC" w:rsidP="00131DAC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1) увеличилась</w:t>
      </w:r>
    </w:p>
    <w:p w14:paraId="597D6022" w14:textId="77777777" w:rsidR="0045476F" w:rsidRDefault="0045476F" w:rsidP="0045476F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2</w:t>
      </w:r>
      <w:r w:rsidR="00131DAC" w:rsidRPr="00131DAC">
        <w:rPr>
          <w:rFonts w:ascii="Times New Roman" w:hAnsi="Times New Roman"/>
          <w:sz w:val="28"/>
          <w:szCs w:val="28"/>
          <w:lang w:eastAsia="ja-JP"/>
        </w:rPr>
        <w:t>) не изменилась</w:t>
      </w:r>
    </w:p>
    <w:p w14:paraId="39DDDC9B" w14:textId="77777777" w:rsidR="00131DAC" w:rsidRPr="00131DAC" w:rsidRDefault="0045476F" w:rsidP="00131DAC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3</w:t>
      </w:r>
      <w:r w:rsidR="003641E4">
        <w:rPr>
          <w:rFonts w:ascii="Times New Roman" w:hAnsi="Times New Roman"/>
          <w:sz w:val="28"/>
          <w:szCs w:val="28"/>
          <w:lang w:eastAsia="ja-JP"/>
        </w:rPr>
        <w:t>) уменьшилась</w:t>
      </w:r>
    </w:p>
    <w:p w14:paraId="0F650180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 xml:space="preserve">      Запишите в таблицу выбранные цифры для каждой физической величины. Цифры в ответе могут повторяться.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44"/>
        <w:gridCol w:w="4032"/>
      </w:tblGrid>
      <w:tr w:rsidR="00131DAC" w:rsidRPr="00131DAC" w14:paraId="2DF38FFE" w14:textId="77777777" w:rsidTr="00BD2C1B">
        <w:tc>
          <w:tcPr>
            <w:tcW w:w="4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0F74126" w14:textId="77777777" w:rsidR="00131DAC" w:rsidRPr="00131DAC" w:rsidRDefault="00131DAC" w:rsidP="00BD2C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Относительная влажность воздуха</w:t>
            </w:r>
          </w:p>
        </w:tc>
        <w:tc>
          <w:tcPr>
            <w:tcW w:w="4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88B2ABF" w14:textId="77777777" w:rsidR="00131DAC" w:rsidRPr="00131DAC" w:rsidRDefault="00131DAC" w:rsidP="00BD2C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Точка росы</w:t>
            </w:r>
          </w:p>
        </w:tc>
      </w:tr>
      <w:tr w:rsidR="00131DAC" w:rsidRPr="00131DAC" w14:paraId="40026EBD" w14:textId="77777777" w:rsidTr="00BD2C1B">
        <w:tc>
          <w:tcPr>
            <w:tcW w:w="404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3E7DC5C" w14:textId="77777777" w:rsidR="00131DAC" w:rsidRPr="00131DAC" w:rsidRDefault="00131DAC" w:rsidP="00BD2C1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403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0FDB481" w14:textId="77777777" w:rsidR="00131DAC" w:rsidRPr="00131DAC" w:rsidRDefault="00131DAC" w:rsidP="00BD2C1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</w:tr>
    </w:tbl>
    <w:p w14:paraId="385F1324" w14:textId="77777777" w:rsidR="00131DAC" w:rsidRPr="00131DAC" w:rsidRDefault="00131DAC" w:rsidP="00131DAC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326E14AF" w14:textId="77777777" w:rsidR="00131DAC" w:rsidRPr="00131DAC" w:rsidRDefault="00131DAC" w:rsidP="00935EC3">
      <w:pPr>
        <w:numPr>
          <w:ilvl w:val="0"/>
          <w:numId w:val="4"/>
        </w:numPr>
        <w:spacing w:after="0"/>
        <w:ind w:left="709" w:hanging="709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 помощью какого прибора можно измерить относительную влажность воздуха.</w:t>
      </w:r>
    </w:p>
    <w:p w14:paraId="441C57CA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69C767B3" wp14:editId="21E21D90">
            <wp:extent cx="1123950" cy="1162050"/>
            <wp:effectExtent l="0" t="0" r="0" b="0"/>
            <wp:docPr id="40" name="Рисунок 40" descr="C:\Users\W-book\AppData\Local\Temp\ksohtml12872\wps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W-book\AppData\Local\Temp\ksohtml12872\wps10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                               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A94E77D" wp14:editId="3D819FDF">
            <wp:extent cx="1123950" cy="1114425"/>
            <wp:effectExtent l="0" t="0" r="0" b="9525"/>
            <wp:docPr id="39" name="Рисунок 39" descr="C:\Users\W-book\AppData\Local\Temp\ksohtml12872\wps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W-book\AppData\Local\Temp\ksohtml12872\wps10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E60AE89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     1)                                                               2)</w:t>
      </w:r>
    </w:p>
    <w:p w14:paraId="2E14828E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63E151AF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 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0DEF26C" wp14:editId="7406ECDA">
            <wp:extent cx="1514475" cy="1381125"/>
            <wp:effectExtent l="0" t="0" r="9525" b="9525"/>
            <wp:docPr id="38" name="Рисунок 38" descr="C:\Users\W-book\AppData\Local\Temp\ksohtml12872\wps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W-book\AppData\Local\Temp\ksohtml12872\wps1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                        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8B95C4F" wp14:editId="0A1718F2">
            <wp:extent cx="1219200" cy="1828800"/>
            <wp:effectExtent l="0" t="0" r="0" b="0"/>
            <wp:docPr id="37" name="Рисунок 37" descr="C:\Users\W-book\AppData\Local\Temp\ksohtml12872\wps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W-book\AppData\Local\Temp\ksohtml12872\wps1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</w:t>
      </w:r>
    </w:p>
    <w:p w14:paraId="56078715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                     3)                                                            4)                                                </w:t>
      </w:r>
    </w:p>
    <w:p w14:paraId="79D608AB" w14:textId="77777777" w:rsidR="00131DAC" w:rsidRPr="00131DAC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Стеклянную пластинку подвесили к динамометру. После этого ею прикоснулись к поверхности жидкости и оторвали от нее. Для какой жидкости – ртути, воды или керосина – динамометр покажет в момент отрыва силу больше?</w:t>
      </w:r>
    </w:p>
    <w:p w14:paraId="2317725F" w14:textId="77777777" w:rsidR="00131DAC" w:rsidRPr="00131DAC" w:rsidRDefault="00131DAC" w:rsidP="00935EC3">
      <w:pPr>
        <w:numPr>
          <w:ilvl w:val="0"/>
          <w:numId w:val="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Для воды.</w:t>
      </w:r>
    </w:p>
    <w:p w14:paraId="558B6FDE" w14:textId="77777777" w:rsidR="00131DAC" w:rsidRPr="00131DAC" w:rsidRDefault="00131DAC" w:rsidP="00935EC3">
      <w:pPr>
        <w:numPr>
          <w:ilvl w:val="0"/>
          <w:numId w:val="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Для ртути.</w:t>
      </w:r>
    </w:p>
    <w:p w14:paraId="614F6AD1" w14:textId="77777777" w:rsidR="00131DAC" w:rsidRPr="00131DAC" w:rsidRDefault="00131DAC" w:rsidP="00935EC3">
      <w:pPr>
        <w:numPr>
          <w:ilvl w:val="0"/>
          <w:numId w:val="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Для керосина.</w:t>
      </w:r>
    </w:p>
    <w:p w14:paraId="3EC1C598" w14:textId="77777777" w:rsidR="00131DAC" w:rsidRPr="00131DAC" w:rsidRDefault="00131DAC" w:rsidP="00935EC3">
      <w:pPr>
        <w:numPr>
          <w:ilvl w:val="0"/>
          <w:numId w:val="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Показания будут одинаковые.</w:t>
      </w:r>
    </w:p>
    <w:p w14:paraId="2AC620C0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DE33900" w14:textId="77777777" w:rsidR="00131DAC" w:rsidRPr="00131DAC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двух капиллярных трубках одинакового радиуса находится вода и спирт (плотность спирта равна 800 кг/м</w:t>
      </w:r>
      <w:r w:rsidRPr="00131DAC">
        <w:rPr>
          <w:rFonts w:ascii="Times New Roman" w:hAnsi="Times New Roman"/>
          <w:sz w:val="28"/>
          <w:szCs w:val="28"/>
          <w:vertAlign w:val="superscript"/>
          <w:lang w:eastAsia="ja-JP"/>
        </w:rPr>
        <w:t>3</w:t>
      </w:r>
      <w:r w:rsidRPr="00131DAC">
        <w:rPr>
          <w:rFonts w:ascii="Times New Roman" w:hAnsi="Times New Roman"/>
          <w:sz w:val="28"/>
          <w:szCs w:val="28"/>
          <w:lang w:eastAsia="ja-JP"/>
        </w:rPr>
        <w:t>; плотность воды – 1000 кг/м</w:t>
      </w:r>
      <w:r w:rsidRPr="00131DAC">
        <w:rPr>
          <w:rFonts w:ascii="Times New Roman" w:hAnsi="Times New Roman"/>
          <w:sz w:val="28"/>
          <w:szCs w:val="28"/>
          <w:vertAlign w:val="superscript"/>
          <w:lang w:eastAsia="ja-JP"/>
        </w:rPr>
        <w:t>3</w:t>
      </w:r>
      <w:r w:rsidRPr="00131DAC">
        <w:rPr>
          <w:rFonts w:ascii="Times New Roman" w:hAnsi="Times New Roman"/>
          <w:sz w:val="28"/>
          <w:szCs w:val="28"/>
          <w:lang w:eastAsia="ja-JP"/>
        </w:rPr>
        <w:t>). Одна из этих жидкостей поднялась на 10 мм выше, чем другая. Выберите правильное утверждение.</w:t>
      </w:r>
    </w:p>
    <w:p w14:paraId="610E60E8" w14:textId="77777777" w:rsidR="00131DAC" w:rsidRPr="00131DAC" w:rsidRDefault="00131DAC" w:rsidP="00935EC3">
      <w:pPr>
        <w:numPr>
          <w:ilvl w:val="0"/>
          <w:numId w:val="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Спирт поднялся выше, чем вода.</w:t>
      </w:r>
    </w:p>
    <w:p w14:paraId="7FA88F0D" w14:textId="77777777" w:rsidR="00131DAC" w:rsidRPr="00131DAC" w:rsidRDefault="00131DAC" w:rsidP="00935EC3">
      <w:pPr>
        <w:numPr>
          <w:ilvl w:val="0"/>
          <w:numId w:val="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Вода поднялась выше, чем спирт.</w:t>
      </w:r>
    </w:p>
    <w:p w14:paraId="0084DFB6" w14:textId="77777777" w:rsidR="00131DAC" w:rsidRPr="00131DAC" w:rsidRDefault="00131DAC" w:rsidP="00935EC3">
      <w:pPr>
        <w:numPr>
          <w:ilvl w:val="0"/>
          <w:numId w:val="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Если радиус уменьшить, разность уровней жидкости уменьшится.</w:t>
      </w:r>
    </w:p>
    <w:p w14:paraId="0486F182" w14:textId="77777777" w:rsidR="00131DAC" w:rsidRPr="00131DAC" w:rsidRDefault="00131DAC" w:rsidP="00935EC3">
      <w:pPr>
        <w:numPr>
          <w:ilvl w:val="0"/>
          <w:numId w:val="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Среди утверждений нет правильного.</w:t>
      </w:r>
    </w:p>
    <w:p w14:paraId="47EBB808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8FFEBE6" w14:textId="77777777" w:rsidR="00131DAC" w:rsidRPr="00131DAC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Какое из перечисленных свойств характерно только для кристаллических тел?</w:t>
      </w:r>
    </w:p>
    <w:p w14:paraId="4D099ABD" w14:textId="77777777" w:rsidR="00131DAC" w:rsidRPr="00131DAC" w:rsidRDefault="00131DAC" w:rsidP="00935EC3">
      <w:pPr>
        <w:numPr>
          <w:ilvl w:val="0"/>
          <w:numId w:val="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Изотропность.</w:t>
      </w:r>
    </w:p>
    <w:p w14:paraId="048229BE" w14:textId="77777777" w:rsidR="00131DAC" w:rsidRPr="00131DAC" w:rsidRDefault="00131DAC" w:rsidP="00935EC3">
      <w:pPr>
        <w:numPr>
          <w:ilvl w:val="0"/>
          <w:numId w:val="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Отсутствие определенной температуры плавления.</w:t>
      </w:r>
    </w:p>
    <w:p w14:paraId="108812C7" w14:textId="77777777" w:rsidR="00131DAC" w:rsidRPr="00131DAC" w:rsidRDefault="00131DAC" w:rsidP="00935EC3">
      <w:pPr>
        <w:numPr>
          <w:ilvl w:val="0"/>
          <w:numId w:val="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Существование определенной температуры плавления.</w:t>
      </w:r>
    </w:p>
    <w:p w14:paraId="4F450AF9" w14:textId="77777777" w:rsidR="00131DAC" w:rsidRPr="00131DAC" w:rsidRDefault="00131DAC" w:rsidP="00935EC3">
      <w:pPr>
        <w:numPr>
          <w:ilvl w:val="0"/>
          <w:numId w:val="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>Текучесть.</w:t>
      </w:r>
    </w:p>
    <w:p w14:paraId="26C2D284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1B12E68D" w14:textId="77777777" w:rsidR="00131DAC" w:rsidRPr="00131DAC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Какого вида деформацию испытывает стена здания?</w:t>
      </w:r>
    </w:p>
    <w:p w14:paraId="3F236579" w14:textId="77777777" w:rsidR="00131DAC" w:rsidRPr="00131DAC" w:rsidRDefault="00131DAC" w:rsidP="00935EC3">
      <w:pPr>
        <w:numPr>
          <w:ilvl w:val="0"/>
          <w:numId w:val="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Деформацию кручения.</w:t>
      </w:r>
    </w:p>
    <w:p w14:paraId="4BF899EA" w14:textId="77777777" w:rsidR="00131DAC" w:rsidRPr="00131DAC" w:rsidRDefault="00131DAC" w:rsidP="00935EC3">
      <w:pPr>
        <w:numPr>
          <w:ilvl w:val="0"/>
          <w:numId w:val="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Деформацию сжатия.</w:t>
      </w:r>
    </w:p>
    <w:p w14:paraId="1B358060" w14:textId="77777777" w:rsidR="00131DAC" w:rsidRPr="00131DAC" w:rsidRDefault="00131DAC" w:rsidP="00935EC3">
      <w:pPr>
        <w:numPr>
          <w:ilvl w:val="0"/>
          <w:numId w:val="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Деформацию сдвига.</w:t>
      </w:r>
    </w:p>
    <w:p w14:paraId="6E8A9899" w14:textId="77777777" w:rsidR="00131DAC" w:rsidRDefault="00131DAC" w:rsidP="00935EC3">
      <w:pPr>
        <w:numPr>
          <w:ilvl w:val="0"/>
          <w:numId w:val="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Деформацию растяжения.</w:t>
      </w:r>
    </w:p>
    <w:p w14:paraId="560D087D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4D0B7442" w14:textId="77777777" w:rsidR="00131DAC" w:rsidRPr="00131DAC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Какая из приведенных ниже формул выражает закон Гука?</w:t>
      </w:r>
    </w:p>
    <w:p w14:paraId="4B77E171" w14:textId="77777777" w:rsidR="00131DAC" w:rsidRPr="0045476F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val="el-GR" w:eastAsia="ja-JP"/>
        </w:rPr>
        <w:t xml:space="preserve">1) 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F</w:t>
      </w:r>
      <w:r w:rsidR="0045476F" w:rsidRPr="0045476F">
        <w:rPr>
          <w:rFonts w:ascii="Times New Roman" w:hAnsi="Times New Roman"/>
          <w:sz w:val="28"/>
          <w:szCs w:val="28"/>
          <w:lang w:eastAsia="ja-JP"/>
        </w:rPr>
        <w:t xml:space="preserve"> = 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k</w:t>
      </w:r>
      <w:r w:rsidR="0045476F" w:rsidRPr="0045476F">
        <w:rPr>
          <w:rFonts w:ascii="Times New Roman" w:hAnsi="Times New Roman"/>
          <w:sz w:val="28"/>
          <w:szCs w:val="28"/>
          <w:lang w:eastAsia="ja-JP"/>
        </w:rPr>
        <w:t xml:space="preserve"> |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x</w:t>
      </w:r>
      <w:r w:rsidR="0045476F" w:rsidRPr="0045476F">
        <w:rPr>
          <w:rFonts w:ascii="Times New Roman" w:hAnsi="Times New Roman"/>
          <w:sz w:val="28"/>
          <w:szCs w:val="28"/>
          <w:lang w:eastAsia="ja-JP"/>
        </w:rPr>
        <w:t>|</w:t>
      </w:r>
      <w:r w:rsidR="0045476F">
        <w:rPr>
          <w:rFonts w:ascii="Times New Roman" w:hAnsi="Times New Roman"/>
          <w:sz w:val="28"/>
          <w:szCs w:val="28"/>
          <w:lang w:val="el-GR" w:eastAsia="ja-JP"/>
        </w:rPr>
        <w:t xml:space="preserve">.      2) 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F</w:t>
      </w:r>
      <w:r w:rsidR="0045476F" w:rsidRPr="0045476F">
        <w:rPr>
          <w:rFonts w:ascii="Times New Roman" w:hAnsi="Times New Roman"/>
          <w:sz w:val="28"/>
          <w:szCs w:val="28"/>
          <w:lang w:eastAsia="ja-JP"/>
        </w:rPr>
        <w:t xml:space="preserve"> = 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m</w:t>
      </w:r>
      <w:r w:rsidR="0045476F" w:rsidRPr="0045476F">
        <w:rPr>
          <w:rFonts w:ascii="Times New Roman" w:hAnsi="Times New Roman"/>
          <w:sz w:val="28"/>
          <w:szCs w:val="28"/>
          <w:lang w:eastAsia="ja-JP"/>
        </w:rPr>
        <w:t xml:space="preserve"> 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g</w:t>
      </w:r>
      <w:r w:rsidR="0045476F">
        <w:rPr>
          <w:rFonts w:ascii="Times New Roman" w:hAnsi="Times New Roman"/>
          <w:sz w:val="28"/>
          <w:szCs w:val="28"/>
          <w:lang w:val="el-GR" w:eastAsia="ja-JP"/>
        </w:rPr>
        <w:t xml:space="preserve">.     3) 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F</w:t>
      </w:r>
      <w:r w:rsidR="0045476F" w:rsidRPr="0045476F">
        <w:rPr>
          <w:rFonts w:ascii="Times New Roman" w:hAnsi="Times New Roman"/>
          <w:sz w:val="28"/>
          <w:szCs w:val="28"/>
          <w:lang w:eastAsia="ja-JP"/>
        </w:rPr>
        <w:t xml:space="preserve"> = 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m</w:t>
      </w:r>
      <w:r w:rsidR="0045476F" w:rsidRPr="0045476F">
        <w:rPr>
          <w:rFonts w:ascii="Times New Roman" w:hAnsi="Times New Roman"/>
          <w:sz w:val="28"/>
          <w:szCs w:val="28"/>
          <w:lang w:eastAsia="ja-JP"/>
        </w:rPr>
        <w:t xml:space="preserve"> 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a</w:t>
      </w:r>
      <w:r w:rsidR="0045476F">
        <w:rPr>
          <w:rFonts w:ascii="Times New Roman" w:hAnsi="Times New Roman"/>
          <w:sz w:val="28"/>
          <w:szCs w:val="28"/>
          <w:lang w:val="el-GR" w:eastAsia="ja-JP"/>
        </w:rPr>
        <w:t xml:space="preserve">.      4) 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F</w:t>
      </w:r>
      <w:r w:rsidR="0045476F" w:rsidRPr="0045476F">
        <w:rPr>
          <w:rFonts w:ascii="Times New Roman" w:hAnsi="Times New Roman"/>
          <w:sz w:val="28"/>
          <w:szCs w:val="28"/>
          <w:lang w:eastAsia="ja-JP"/>
        </w:rPr>
        <w:t xml:space="preserve"> = - 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k</w:t>
      </w:r>
      <w:r w:rsidR="0045476F" w:rsidRPr="0045476F">
        <w:rPr>
          <w:rFonts w:ascii="Times New Roman" w:hAnsi="Times New Roman"/>
          <w:sz w:val="28"/>
          <w:szCs w:val="28"/>
          <w:lang w:eastAsia="ja-JP"/>
        </w:rPr>
        <w:t xml:space="preserve"> |</w:t>
      </w:r>
      <m:oMath>
        <m:r>
          <w:rPr>
            <w:rFonts w:ascii="Cambria Math" w:hAnsi="Cambria Math"/>
            <w:sz w:val="28"/>
            <w:szCs w:val="28"/>
            <w:lang w:eastAsia="ja-JP"/>
          </w:rPr>
          <m:t>∆</m:t>
        </m:r>
      </m:oMath>
      <w:r w:rsidR="0045476F">
        <w:rPr>
          <w:rFonts w:ascii="Times New Roman" w:hAnsi="Times New Roman"/>
          <w:sz w:val="28"/>
          <w:szCs w:val="28"/>
          <w:lang w:val="en-US" w:eastAsia="ja-JP"/>
        </w:rPr>
        <w:t>x</w:t>
      </w:r>
      <w:r w:rsidR="0045476F" w:rsidRPr="0045476F">
        <w:rPr>
          <w:rFonts w:ascii="Times New Roman" w:hAnsi="Times New Roman"/>
          <w:sz w:val="28"/>
          <w:szCs w:val="28"/>
          <w:lang w:eastAsia="ja-JP"/>
        </w:rPr>
        <w:t>|</w:t>
      </w:r>
      <w:r w:rsidRPr="00131DAC">
        <w:rPr>
          <w:rFonts w:ascii="Times New Roman" w:hAnsi="Times New Roman"/>
          <w:sz w:val="28"/>
          <w:szCs w:val="28"/>
          <w:lang w:val="el-GR" w:eastAsia="ja-JP"/>
        </w:rPr>
        <w:t>.</w:t>
      </w:r>
    </w:p>
    <w:p w14:paraId="5110813E" w14:textId="77777777" w:rsidR="00131DAC" w:rsidRPr="0045476F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013B1586" w14:textId="77777777" w:rsidR="00131DAC" w:rsidRPr="00131DAC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Выберите все верные утверждения о физических явлениях, величинах и закономерностях. Запишите цифры, под которыми они указаны.</w:t>
      </w:r>
    </w:p>
    <w:p w14:paraId="52B55BAB" w14:textId="77777777" w:rsidR="00131DAC" w:rsidRPr="00131DAC" w:rsidRDefault="00131DAC" w:rsidP="00935EC3">
      <w:pPr>
        <w:numPr>
          <w:ilvl w:val="0"/>
          <w:numId w:val="1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В герметически закрытом сосуде находятся вода и водяной пар. При нагревании сосуда концентрация молекул водяного пара увеличится.</w:t>
      </w:r>
    </w:p>
    <w:p w14:paraId="128A8C7C" w14:textId="77777777" w:rsidR="00131DAC" w:rsidRPr="00131DAC" w:rsidRDefault="00131DAC" w:rsidP="00935EC3">
      <w:pPr>
        <w:numPr>
          <w:ilvl w:val="0"/>
          <w:numId w:val="1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Психрометр – прибор для измерения абсолютной влажности.</w:t>
      </w:r>
    </w:p>
    <w:p w14:paraId="683C3C6C" w14:textId="77777777" w:rsidR="00131DAC" w:rsidRPr="00131DAC" w:rsidRDefault="00131DAC" w:rsidP="00935EC3">
      <w:pPr>
        <w:numPr>
          <w:ilvl w:val="0"/>
          <w:numId w:val="1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Точка росы – температура, при которой водяной пар становится насыщенным.</w:t>
      </w:r>
    </w:p>
    <w:p w14:paraId="69E6F118" w14:textId="77777777" w:rsidR="00131DAC" w:rsidRPr="00131DAC" w:rsidRDefault="00131DAC" w:rsidP="00935EC3">
      <w:pPr>
        <w:numPr>
          <w:ilvl w:val="0"/>
          <w:numId w:val="1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Пластическими называются деформации, которые полностью исчезают после прекращения действия внешних сил.</w:t>
      </w:r>
    </w:p>
    <w:p w14:paraId="5BBC1B34" w14:textId="77777777" w:rsidR="00131DAC" w:rsidRPr="00131DAC" w:rsidRDefault="00131DAC" w:rsidP="00935EC3">
      <w:pPr>
        <w:numPr>
          <w:ilvl w:val="0"/>
          <w:numId w:val="1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Все кристаллические тела анизотропны.</w:t>
      </w:r>
    </w:p>
    <w:p w14:paraId="5A6C92E6" w14:textId="77777777" w:rsidR="00131DAC" w:rsidRDefault="00131DAC" w:rsidP="00131DAC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124C68CF" w14:textId="77777777" w:rsidR="00AC7232" w:rsidRDefault="00AC7232" w:rsidP="00131DAC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ОТВЕТЫ: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937"/>
        <w:gridCol w:w="933"/>
        <w:gridCol w:w="938"/>
        <w:gridCol w:w="933"/>
        <w:gridCol w:w="933"/>
        <w:gridCol w:w="933"/>
        <w:gridCol w:w="933"/>
        <w:gridCol w:w="933"/>
        <w:gridCol w:w="933"/>
        <w:gridCol w:w="939"/>
      </w:tblGrid>
      <w:tr w:rsidR="00AC7232" w14:paraId="359F1A06" w14:textId="77777777" w:rsidTr="00AC7232">
        <w:tc>
          <w:tcPr>
            <w:tcW w:w="957" w:type="dxa"/>
          </w:tcPr>
          <w:p w14:paraId="185D8C37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957" w:type="dxa"/>
          </w:tcPr>
          <w:p w14:paraId="57D8EA9A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957" w:type="dxa"/>
          </w:tcPr>
          <w:p w14:paraId="37AD00DE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957" w:type="dxa"/>
          </w:tcPr>
          <w:p w14:paraId="03072636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957" w:type="dxa"/>
          </w:tcPr>
          <w:p w14:paraId="445185C3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957" w:type="dxa"/>
          </w:tcPr>
          <w:p w14:paraId="068560C3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957" w:type="dxa"/>
          </w:tcPr>
          <w:p w14:paraId="45DDD7EE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957" w:type="dxa"/>
          </w:tcPr>
          <w:p w14:paraId="6AB19D0D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957" w:type="dxa"/>
          </w:tcPr>
          <w:p w14:paraId="3AE2E286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958" w:type="dxa"/>
          </w:tcPr>
          <w:p w14:paraId="2D19109D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9</w:t>
            </w:r>
          </w:p>
        </w:tc>
      </w:tr>
      <w:tr w:rsidR="00AC7232" w14:paraId="7FE50EE1" w14:textId="77777777" w:rsidTr="00AC7232">
        <w:tc>
          <w:tcPr>
            <w:tcW w:w="957" w:type="dxa"/>
          </w:tcPr>
          <w:p w14:paraId="33B61A7E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957" w:type="dxa"/>
          </w:tcPr>
          <w:p w14:paraId="6C232418" w14:textId="77777777" w:rsidR="00AC7232" w:rsidRPr="0045476F" w:rsidRDefault="0045476F" w:rsidP="00131DAC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957" w:type="dxa"/>
          </w:tcPr>
          <w:p w14:paraId="1B2CA222" w14:textId="77777777" w:rsidR="00AC7232" w:rsidRPr="0045476F" w:rsidRDefault="0045476F" w:rsidP="00131DAC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32</w:t>
            </w:r>
          </w:p>
        </w:tc>
        <w:tc>
          <w:tcPr>
            <w:tcW w:w="957" w:type="dxa"/>
          </w:tcPr>
          <w:p w14:paraId="1A54BE1B" w14:textId="77777777" w:rsidR="00AC7232" w:rsidRPr="0045476F" w:rsidRDefault="0045476F" w:rsidP="00131DAC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957" w:type="dxa"/>
          </w:tcPr>
          <w:p w14:paraId="400DDDC9" w14:textId="77777777" w:rsidR="00AC7232" w:rsidRPr="0045476F" w:rsidRDefault="0045476F" w:rsidP="00131DAC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957" w:type="dxa"/>
          </w:tcPr>
          <w:p w14:paraId="6F0248E6" w14:textId="77777777" w:rsidR="00AC7232" w:rsidRPr="0045476F" w:rsidRDefault="0045476F" w:rsidP="00131DAC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957" w:type="dxa"/>
          </w:tcPr>
          <w:p w14:paraId="45B39A70" w14:textId="77777777" w:rsidR="00AC7232" w:rsidRPr="0045476F" w:rsidRDefault="0045476F" w:rsidP="00131DAC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957" w:type="dxa"/>
          </w:tcPr>
          <w:p w14:paraId="16389055" w14:textId="77777777" w:rsidR="00AC7232" w:rsidRPr="0045476F" w:rsidRDefault="0045476F" w:rsidP="00131DAC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957" w:type="dxa"/>
          </w:tcPr>
          <w:p w14:paraId="1305D7F6" w14:textId="77777777" w:rsidR="00AC7232" w:rsidRPr="0045476F" w:rsidRDefault="0045476F" w:rsidP="00131DAC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958" w:type="dxa"/>
          </w:tcPr>
          <w:p w14:paraId="623AABFE" w14:textId="77777777" w:rsidR="00AC7232" w:rsidRPr="0045476F" w:rsidRDefault="0045476F" w:rsidP="00131DAC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13</w:t>
            </w:r>
          </w:p>
        </w:tc>
      </w:tr>
    </w:tbl>
    <w:p w14:paraId="1178C541" w14:textId="77777777" w:rsidR="00AC7232" w:rsidRPr="00131DAC" w:rsidRDefault="00AC7232" w:rsidP="00131DAC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6133F74C" w14:textId="77777777" w:rsidR="00131DAC" w:rsidRPr="003641E4" w:rsidRDefault="00131DAC" w:rsidP="003641E4">
      <w:pPr>
        <w:spacing w:after="0"/>
        <w:jc w:val="center"/>
        <w:rPr>
          <w:rFonts w:ascii="Times New Roman" w:hAnsi="Times New Roman"/>
          <w:b/>
          <w:sz w:val="28"/>
          <w:szCs w:val="28"/>
          <w:lang w:eastAsia="ja-JP"/>
        </w:rPr>
      </w:pPr>
      <w:r w:rsidRPr="00131DAC">
        <w:rPr>
          <w:rFonts w:ascii="Times New Roman" w:hAnsi="Times New Roman"/>
          <w:b/>
          <w:sz w:val="28"/>
          <w:szCs w:val="28"/>
          <w:lang w:eastAsia="ja-JP"/>
        </w:rPr>
        <w:t>Тест по те</w:t>
      </w:r>
      <w:r w:rsidR="003641E4">
        <w:rPr>
          <w:rFonts w:ascii="Times New Roman" w:hAnsi="Times New Roman"/>
          <w:b/>
          <w:sz w:val="28"/>
          <w:szCs w:val="28"/>
          <w:lang w:eastAsia="ja-JP"/>
        </w:rPr>
        <w:t>ме «Постоянный ток»</w:t>
      </w:r>
    </w:p>
    <w:p w14:paraId="21A310A7" w14:textId="77777777" w:rsidR="00131DAC" w:rsidRPr="00131DAC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Во сколько раз отличаются сопротивления двух медных проводов, если один из них имеет в 4 раза большую длину и в 2 раза большую площадь поперечного сечения, чем другой?</w:t>
      </w:r>
    </w:p>
    <w:p w14:paraId="07C29BAE" w14:textId="77777777" w:rsidR="00131DAC" w:rsidRPr="00131DAC" w:rsidRDefault="00131DAC" w:rsidP="00935EC3">
      <w:pPr>
        <w:numPr>
          <w:ilvl w:val="0"/>
          <w:numId w:val="1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8 раз.         2) В 4 раза.          3) В 2 раза.           4) В 16 раз.</w:t>
      </w:r>
    </w:p>
    <w:p w14:paraId="4FDB20DA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24881F57" w14:textId="77777777" w:rsidR="00131DAC" w:rsidRPr="00131DAC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На рисунке изображена схема соединения проводников. Выберите правильное утверждение.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88"/>
        <w:gridCol w:w="3960"/>
      </w:tblGrid>
      <w:tr w:rsidR="00131DAC" w:rsidRPr="00131DAC" w14:paraId="3AB9EA63" w14:textId="77777777" w:rsidTr="00BD2C1B"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</w:tcPr>
          <w:p w14:paraId="152725C6" w14:textId="77777777" w:rsidR="00131DAC" w:rsidRPr="00131DAC" w:rsidRDefault="00131DAC" w:rsidP="00935EC3">
            <w:pPr>
              <w:numPr>
                <w:ilvl w:val="0"/>
                <w:numId w:val="13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Резисторы R</w:t>
            </w:r>
            <w:r w:rsidRPr="00131DAC">
              <w:rPr>
                <w:rFonts w:ascii="Times New Roman" w:hAnsi="Times New Roman"/>
                <w:sz w:val="28"/>
                <w:szCs w:val="28"/>
                <w:vertAlign w:val="subscript"/>
                <w:lang w:eastAsia="ja-JP"/>
              </w:rPr>
              <w:t>1</w:t>
            </w: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и R</w:t>
            </w:r>
            <w:r w:rsidRPr="00131DAC">
              <w:rPr>
                <w:rFonts w:ascii="Times New Roman" w:hAnsi="Times New Roman"/>
                <w:sz w:val="28"/>
                <w:szCs w:val="28"/>
                <w:vertAlign w:val="subscript"/>
                <w:lang w:eastAsia="ja-JP"/>
              </w:rPr>
              <w:t>3</w:t>
            </w: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включены последовательно.</w:t>
            </w:r>
          </w:p>
          <w:p w14:paraId="19E0D641" w14:textId="77777777" w:rsidR="00131DAC" w:rsidRPr="00131DAC" w:rsidRDefault="00131DAC" w:rsidP="00935EC3">
            <w:pPr>
              <w:numPr>
                <w:ilvl w:val="0"/>
                <w:numId w:val="13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Резисторы R</w:t>
            </w:r>
            <w:r w:rsidRPr="00131DAC">
              <w:rPr>
                <w:rFonts w:ascii="Times New Roman" w:hAnsi="Times New Roman"/>
                <w:sz w:val="28"/>
                <w:szCs w:val="28"/>
                <w:vertAlign w:val="subscript"/>
                <w:lang w:eastAsia="ja-JP"/>
              </w:rPr>
              <w:t>1</w:t>
            </w: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и R</w:t>
            </w:r>
            <w:r w:rsidRPr="00131DAC">
              <w:rPr>
                <w:rFonts w:ascii="Times New Roman" w:hAnsi="Times New Roman"/>
                <w:sz w:val="28"/>
                <w:szCs w:val="28"/>
                <w:vertAlign w:val="subscript"/>
                <w:lang w:eastAsia="ja-JP"/>
              </w:rPr>
              <w:t>2</w:t>
            </w: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включены параллельно.</w:t>
            </w:r>
          </w:p>
          <w:p w14:paraId="61882D5D" w14:textId="77777777" w:rsidR="00131DAC" w:rsidRPr="00131DAC" w:rsidRDefault="00131DAC" w:rsidP="00935EC3">
            <w:pPr>
              <w:numPr>
                <w:ilvl w:val="0"/>
                <w:numId w:val="13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lastRenderedPageBreak/>
              <w:t>Резисторы R</w:t>
            </w:r>
            <w:r w:rsidRPr="00131DAC">
              <w:rPr>
                <w:rFonts w:ascii="Times New Roman" w:hAnsi="Times New Roman"/>
                <w:sz w:val="28"/>
                <w:szCs w:val="28"/>
                <w:vertAlign w:val="subscript"/>
                <w:lang w:eastAsia="ja-JP"/>
              </w:rPr>
              <w:t>2</w:t>
            </w: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и R</w:t>
            </w:r>
            <w:r w:rsidRPr="00131DAC">
              <w:rPr>
                <w:rFonts w:ascii="Times New Roman" w:hAnsi="Times New Roman"/>
                <w:sz w:val="28"/>
                <w:szCs w:val="28"/>
                <w:vertAlign w:val="subscript"/>
                <w:lang w:eastAsia="ja-JP"/>
              </w:rPr>
              <w:t>3</w:t>
            </w: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включены последовательно.</w:t>
            </w:r>
          </w:p>
          <w:p w14:paraId="40413A01" w14:textId="77777777" w:rsidR="00131DAC" w:rsidRPr="00131DAC" w:rsidRDefault="00131DAC" w:rsidP="00935EC3">
            <w:pPr>
              <w:numPr>
                <w:ilvl w:val="0"/>
                <w:numId w:val="13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Резисторы R</w:t>
            </w:r>
            <w:r w:rsidRPr="00131DAC">
              <w:rPr>
                <w:rFonts w:ascii="Times New Roman" w:hAnsi="Times New Roman"/>
                <w:sz w:val="28"/>
                <w:szCs w:val="28"/>
                <w:vertAlign w:val="subscript"/>
                <w:lang w:eastAsia="ja-JP"/>
              </w:rPr>
              <w:t>1</w:t>
            </w: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и R</w:t>
            </w:r>
            <w:r w:rsidRPr="00131DAC">
              <w:rPr>
                <w:rFonts w:ascii="Times New Roman" w:hAnsi="Times New Roman"/>
                <w:sz w:val="28"/>
                <w:szCs w:val="28"/>
                <w:vertAlign w:val="subscript"/>
                <w:lang w:eastAsia="ja-JP"/>
              </w:rPr>
              <w:t>2</w:t>
            </w: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включены последовательно.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</w:tcPr>
          <w:p w14:paraId="215AFD73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3324B203" wp14:editId="21CDFC7A">
                  <wp:extent cx="2124075" cy="1123950"/>
                  <wp:effectExtent l="0" t="0" r="9525" b="0"/>
                  <wp:docPr id="36" name="Рисунок 36" descr="C:\Users\W-book\AppData\Local\Temp\ksohtml12872\wps1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C:\Users\W-book\AppData\Local\Temp\ksohtml12872\wps1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61A7FE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2766E74" w14:textId="77777777" w:rsidR="00131DAC" w:rsidRPr="00131DAC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Какое из приведенных ниже выражений характеризует силу тока в полной цепи? </w:t>
      </w:r>
    </w:p>
    <w:p w14:paraId="14780DF1" w14:textId="77777777" w:rsidR="00131DAC" w:rsidRPr="00131DAC" w:rsidRDefault="00131DAC" w:rsidP="00935EC3">
      <w:pPr>
        <w:numPr>
          <w:ilvl w:val="0"/>
          <w:numId w:val="1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val="pt-BR" w:eastAsia="ja-JP"/>
        </w:rPr>
      </w:pPr>
      <w:r w:rsidRPr="00131DAC">
        <w:rPr>
          <w:rFonts w:ascii="Times New Roman" w:hAnsi="Times New Roman"/>
          <w:sz w:val="28"/>
          <w:szCs w:val="28"/>
          <w:lang w:val="pt-BR" w:eastAsia="ja-JP"/>
        </w:rPr>
        <w:t xml:space="preserve">U / R.         2) </w:t>
      </w:r>
      <w:r w:rsidRPr="00131DAC">
        <w:rPr>
          <w:rFonts w:ascii="Times New Roman" w:hAnsi="Times New Roman"/>
          <w:sz w:val="28"/>
          <w:szCs w:val="28"/>
          <w:lang w:eastAsia="ja-JP"/>
        </w:rPr>
        <w:t>ρ</w:t>
      </w:r>
      <w:r w:rsidRPr="00131DAC">
        <w:rPr>
          <w:rFonts w:ascii="Times New Roman" w:hAnsi="Times New Roman"/>
          <w:sz w:val="28"/>
          <w:szCs w:val="28"/>
          <w:lang w:val="pt-BR" w:eastAsia="ja-JP"/>
        </w:rPr>
        <w:t xml:space="preserve"> l / S.        3) </w:t>
      </w:r>
      <w:r w:rsidRPr="00131DAC">
        <w:rPr>
          <w:rFonts w:ascii="Times New Roman" w:eastAsia="MS Mincho" w:hAnsi="Times New Roman"/>
          <w:sz w:val="28"/>
          <w:szCs w:val="28"/>
          <w:lang w:val="pt-BR" w:eastAsia="ja-JP"/>
        </w:rPr>
        <w:t>ℰ</w:t>
      </w:r>
      <w:r w:rsidRPr="00131DAC">
        <w:rPr>
          <w:rFonts w:ascii="Times New Roman" w:hAnsi="Times New Roman"/>
          <w:sz w:val="28"/>
          <w:szCs w:val="28"/>
          <w:lang w:val="pt-BR" w:eastAsia="ja-JP"/>
        </w:rPr>
        <w:t xml:space="preserve"> / (R + r).         4) q /</w:t>
      </w:r>
      <w:r w:rsidRPr="00131DAC">
        <w:rPr>
          <w:rFonts w:ascii="Times New Roman" w:hAnsi="Times New Roman"/>
          <w:sz w:val="28"/>
          <w:szCs w:val="28"/>
          <w:lang w:eastAsia="ja-JP"/>
        </w:rPr>
        <w:t>Δ</w:t>
      </w:r>
      <w:r w:rsidRPr="00131DAC">
        <w:rPr>
          <w:rFonts w:ascii="Times New Roman" w:hAnsi="Times New Roman"/>
          <w:sz w:val="28"/>
          <w:szCs w:val="28"/>
          <w:lang w:val="pt-BR" w:eastAsia="ja-JP"/>
        </w:rPr>
        <w:t>t.</w:t>
      </w:r>
    </w:p>
    <w:p w14:paraId="5CBB9A10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val="pt-BR" w:eastAsia="ja-JP"/>
        </w:rPr>
      </w:pPr>
      <w:r w:rsidRPr="00131DAC">
        <w:rPr>
          <w:rFonts w:ascii="Times New Roman" w:hAnsi="Times New Roman"/>
          <w:sz w:val="28"/>
          <w:szCs w:val="28"/>
          <w:lang w:val="pt-BR" w:eastAsia="ja-JP"/>
        </w:rPr>
        <w:t xml:space="preserve"> </w:t>
      </w:r>
    </w:p>
    <w:p w14:paraId="24123B8B" w14:textId="77777777" w:rsidR="00131DAC" w:rsidRPr="00131DAC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Необходимо измерить силу тока в лампе и напряжение на ней. Как следует включить по отношению к лампе амперметр и вольтметр?</w:t>
      </w:r>
    </w:p>
    <w:p w14:paraId="6A831444" w14:textId="77777777" w:rsidR="00131DAC" w:rsidRPr="00131DAC" w:rsidRDefault="00131DAC" w:rsidP="00935EC3">
      <w:pPr>
        <w:numPr>
          <w:ilvl w:val="0"/>
          <w:numId w:val="1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Амперметр и вольтметр параллельно.</w:t>
      </w:r>
    </w:p>
    <w:p w14:paraId="41AD6D90" w14:textId="77777777" w:rsidR="00131DAC" w:rsidRPr="00131DAC" w:rsidRDefault="00131DAC" w:rsidP="00935EC3">
      <w:pPr>
        <w:numPr>
          <w:ilvl w:val="0"/>
          <w:numId w:val="1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Амперметр последовательно, вольтметр параллельно.</w:t>
      </w:r>
    </w:p>
    <w:p w14:paraId="355106A1" w14:textId="77777777" w:rsidR="00131DAC" w:rsidRPr="00131DAC" w:rsidRDefault="00131DAC" w:rsidP="00935EC3">
      <w:pPr>
        <w:numPr>
          <w:ilvl w:val="0"/>
          <w:numId w:val="1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Амперметр и вольтметр последовательно.</w:t>
      </w:r>
    </w:p>
    <w:p w14:paraId="007815C0" w14:textId="77777777" w:rsidR="00131DAC" w:rsidRPr="00131DAC" w:rsidRDefault="00131DAC" w:rsidP="00935EC3">
      <w:pPr>
        <w:numPr>
          <w:ilvl w:val="0"/>
          <w:numId w:val="1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Амперметр параллельно, вольтметр последовательно.</w:t>
      </w:r>
    </w:p>
    <w:p w14:paraId="19E71043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5067A5F1" w14:textId="77777777" w:rsidR="00131DAC" w:rsidRPr="00131DAC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Физическая величина, характеризующая работу сторонних сил по разделению заряда 1Кл внутри источника тока, называется…</w:t>
      </w:r>
    </w:p>
    <w:p w14:paraId="3355FE75" w14:textId="77777777" w:rsidR="00131DAC" w:rsidRPr="00131DAC" w:rsidRDefault="00131DAC" w:rsidP="00935EC3">
      <w:pPr>
        <w:numPr>
          <w:ilvl w:val="0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сила тока.</w:t>
      </w:r>
    </w:p>
    <w:p w14:paraId="050F9FE1" w14:textId="77777777" w:rsidR="00131DAC" w:rsidRPr="00131DAC" w:rsidRDefault="00131DAC" w:rsidP="00935EC3">
      <w:pPr>
        <w:numPr>
          <w:ilvl w:val="0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электродвижущая сила.</w:t>
      </w:r>
    </w:p>
    <w:p w14:paraId="43753841" w14:textId="77777777" w:rsidR="00131DAC" w:rsidRPr="00131DAC" w:rsidRDefault="00131DAC" w:rsidP="00935EC3">
      <w:pPr>
        <w:numPr>
          <w:ilvl w:val="0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напряжение.</w:t>
      </w:r>
    </w:p>
    <w:p w14:paraId="02FBF454" w14:textId="77777777" w:rsidR="00131DAC" w:rsidRPr="00131DAC" w:rsidRDefault="00131DAC" w:rsidP="00935EC3">
      <w:pPr>
        <w:numPr>
          <w:ilvl w:val="0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сопротивление.</w:t>
      </w:r>
    </w:p>
    <w:p w14:paraId="16D8DE69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18D915DA" w14:textId="77777777" w:rsidR="00131DAC" w:rsidRPr="00131DAC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Режим короткого замыкания в цепи возникает, когда …</w:t>
      </w:r>
    </w:p>
    <w:p w14:paraId="5B27FD0C" w14:textId="77777777" w:rsidR="00131DAC" w:rsidRPr="00131DAC" w:rsidRDefault="00131DAC" w:rsidP="00935EC3">
      <w:pPr>
        <w:numPr>
          <w:ilvl w:val="0"/>
          <w:numId w:val="1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внешнее сопротивление цепи R =&gt; 0.</w:t>
      </w:r>
    </w:p>
    <w:p w14:paraId="28239FAF" w14:textId="77777777" w:rsidR="00131DAC" w:rsidRPr="00131DAC" w:rsidRDefault="00131DAC" w:rsidP="00935EC3">
      <w:pPr>
        <w:numPr>
          <w:ilvl w:val="0"/>
          <w:numId w:val="1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внешнее сопротивление цепи R =&gt; ∞.</w:t>
      </w:r>
    </w:p>
    <w:p w14:paraId="79B1CCBF" w14:textId="77777777" w:rsidR="00131DAC" w:rsidRPr="00131DAC" w:rsidRDefault="00131DAC" w:rsidP="00935EC3">
      <w:pPr>
        <w:numPr>
          <w:ilvl w:val="0"/>
          <w:numId w:val="1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внутреннее сопротивление источника тока очень мало.</w:t>
      </w:r>
    </w:p>
    <w:p w14:paraId="3508A2DD" w14:textId="77777777" w:rsidR="00131DAC" w:rsidRPr="00131DAC" w:rsidRDefault="00131DAC" w:rsidP="00935EC3">
      <w:pPr>
        <w:numPr>
          <w:ilvl w:val="0"/>
          <w:numId w:val="1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внешнее сопротивление цепи равно внутреннему сопротивлению источника.</w:t>
      </w:r>
    </w:p>
    <w:p w14:paraId="275CCC48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2E15B163" w14:textId="77777777" w:rsidR="00131DAC" w:rsidRPr="00131DAC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Параллельно или последовательно с электрическим бытовым прибором в квартире включают плавкий предохранитель на электрическом щите?</w:t>
      </w:r>
    </w:p>
    <w:p w14:paraId="1142E488" w14:textId="77777777" w:rsidR="00131DAC" w:rsidRPr="00131DAC" w:rsidRDefault="00131DAC" w:rsidP="00935EC3">
      <w:pPr>
        <w:numPr>
          <w:ilvl w:val="0"/>
          <w:numId w:val="1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Независимо от электрического прибора.</w:t>
      </w:r>
    </w:p>
    <w:p w14:paraId="4E45E669" w14:textId="77777777" w:rsidR="00131DAC" w:rsidRPr="00131DAC" w:rsidRDefault="00131DAC" w:rsidP="00935EC3">
      <w:pPr>
        <w:numPr>
          <w:ilvl w:val="0"/>
          <w:numId w:val="1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Параллельно.</w:t>
      </w:r>
    </w:p>
    <w:p w14:paraId="6AA51C0A" w14:textId="77777777" w:rsidR="00131DAC" w:rsidRPr="00131DAC" w:rsidRDefault="00131DAC" w:rsidP="00935EC3">
      <w:pPr>
        <w:numPr>
          <w:ilvl w:val="0"/>
          <w:numId w:val="1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Последовательно.</w:t>
      </w:r>
    </w:p>
    <w:p w14:paraId="5B3199ED" w14:textId="77777777" w:rsidR="00131DAC" w:rsidRPr="00131DAC" w:rsidRDefault="00131DAC" w:rsidP="00935EC3">
      <w:pPr>
        <w:numPr>
          <w:ilvl w:val="0"/>
          <w:numId w:val="1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Среди ответов нет верного.</w:t>
      </w:r>
    </w:p>
    <w:p w14:paraId="18EB0153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A9E9A08" w14:textId="77777777" w:rsidR="00131DAC" w:rsidRPr="00131DAC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>Электрическая цепь состоит из источника тока, амперметра и лампы. Изменится ли показание амперметра, если в цепь включить параллельно ещё такую же лампу? Выберите правильное утверждение.</w:t>
      </w:r>
    </w:p>
    <w:p w14:paraId="0187E653" w14:textId="77777777" w:rsidR="00131DAC" w:rsidRPr="00131DAC" w:rsidRDefault="00131DAC" w:rsidP="00935EC3">
      <w:pPr>
        <w:numPr>
          <w:ilvl w:val="0"/>
          <w:numId w:val="1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Уменьшится, так как сопротивление цепи возрастет.</w:t>
      </w:r>
    </w:p>
    <w:p w14:paraId="559BA138" w14:textId="77777777" w:rsidR="00131DAC" w:rsidRPr="00131DAC" w:rsidRDefault="00131DAC" w:rsidP="00935EC3">
      <w:pPr>
        <w:numPr>
          <w:ilvl w:val="0"/>
          <w:numId w:val="1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Увеличится, так как сопротивление цепи уменьшится.</w:t>
      </w:r>
    </w:p>
    <w:p w14:paraId="4E84BB7C" w14:textId="77777777" w:rsidR="00131DAC" w:rsidRPr="00131DAC" w:rsidRDefault="00131DAC" w:rsidP="00935EC3">
      <w:pPr>
        <w:numPr>
          <w:ilvl w:val="0"/>
          <w:numId w:val="1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Не изменится.</w:t>
      </w:r>
    </w:p>
    <w:p w14:paraId="551956B1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481FAB8D" w14:textId="77777777" w:rsidR="00131DAC" w:rsidRPr="00131DAC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Мощность электрического тока на участке цепи определяется следующим выражением:</w:t>
      </w:r>
    </w:p>
    <w:p w14:paraId="0205259B" w14:textId="77777777" w:rsidR="00131DAC" w:rsidRPr="00131DAC" w:rsidRDefault="00131DAC" w:rsidP="00935EC3">
      <w:pPr>
        <w:numPr>
          <w:ilvl w:val="0"/>
          <w:numId w:val="2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I·U.         2) I·R.           3) I·U·t.           4) U / R.</w:t>
      </w:r>
    </w:p>
    <w:p w14:paraId="1A805592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485F869A" w14:textId="77777777" w:rsidR="00131DAC" w:rsidRPr="00131DAC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Последовательно соединенные медная и стальная проволоки одинаковой длины и сечения подключены к аккумулятору (удельное сопротивление меди 1,7·10</w:t>
      </w:r>
      <w:r w:rsidRPr="00131DAC">
        <w:rPr>
          <w:rFonts w:ascii="Times New Roman" w:hAnsi="Times New Roman"/>
          <w:sz w:val="28"/>
          <w:szCs w:val="28"/>
          <w:vertAlign w:val="superscript"/>
          <w:lang w:eastAsia="ja-JP"/>
        </w:rPr>
        <w:t xml:space="preserve"> ̶ 8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Ом·м; удельное сопротивление стали 12·10</w:t>
      </w:r>
      <w:r w:rsidRPr="00131DAC">
        <w:rPr>
          <w:rFonts w:ascii="Times New Roman" w:hAnsi="Times New Roman"/>
          <w:sz w:val="28"/>
          <w:szCs w:val="28"/>
          <w:vertAlign w:val="superscript"/>
          <w:lang w:eastAsia="ja-JP"/>
        </w:rPr>
        <w:t xml:space="preserve"> ̶ 8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Ом·м). В какой из них выделится большее количество теплоты за одинаковое время?</w:t>
      </w:r>
    </w:p>
    <w:p w14:paraId="13BB9425" w14:textId="77777777" w:rsidR="00131DAC" w:rsidRPr="00131DAC" w:rsidRDefault="00131DAC" w:rsidP="00935EC3">
      <w:pPr>
        <w:numPr>
          <w:ilvl w:val="0"/>
          <w:numId w:val="2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медной.</w:t>
      </w:r>
    </w:p>
    <w:p w14:paraId="1E2F0CE3" w14:textId="77777777" w:rsidR="00131DAC" w:rsidRPr="00131DAC" w:rsidRDefault="00131DAC" w:rsidP="00935EC3">
      <w:pPr>
        <w:numPr>
          <w:ilvl w:val="0"/>
          <w:numId w:val="2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стальной.</w:t>
      </w:r>
    </w:p>
    <w:p w14:paraId="0E0E11D9" w14:textId="77777777" w:rsidR="00131DAC" w:rsidRPr="00131DAC" w:rsidRDefault="00131DAC" w:rsidP="00935EC3">
      <w:pPr>
        <w:numPr>
          <w:ilvl w:val="0"/>
          <w:numId w:val="2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Количество теплоты одинаковое.</w:t>
      </w:r>
    </w:p>
    <w:p w14:paraId="4CCF59D8" w14:textId="77777777" w:rsid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49B68D28" w14:textId="77777777" w:rsidR="00AC7232" w:rsidRDefault="00AC7232" w:rsidP="00AC7232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ОТВЕТЫ: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873"/>
        <w:gridCol w:w="849"/>
        <w:gridCol w:w="849"/>
        <w:gridCol w:w="849"/>
        <w:gridCol w:w="848"/>
        <w:gridCol w:w="848"/>
        <w:gridCol w:w="848"/>
        <w:gridCol w:w="848"/>
        <w:gridCol w:w="848"/>
        <w:gridCol w:w="849"/>
        <w:gridCol w:w="836"/>
      </w:tblGrid>
      <w:tr w:rsidR="00AC7232" w14:paraId="10AC3D81" w14:textId="77777777" w:rsidTr="00AC7232">
        <w:tc>
          <w:tcPr>
            <w:tcW w:w="889" w:type="dxa"/>
          </w:tcPr>
          <w:p w14:paraId="7B5221A0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14:paraId="18E0FF1F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0AA815D1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6D59A653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234EAF39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14:paraId="1CA4D4EF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14:paraId="7A898347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14:paraId="087E2C50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14:paraId="6B76B3BB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14:paraId="43D9EF64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14:paraId="1AC19CE2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10</w:t>
            </w:r>
          </w:p>
        </w:tc>
      </w:tr>
      <w:tr w:rsidR="00AC7232" w14:paraId="0D1FC712" w14:textId="77777777" w:rsidTr="00AC7232">
        <w:tc>
          <w:tcPr>
            <w:tcW w:w="889" w:type="dxa"/>
          </w:tcPr>
          <w:p w14:paraId="3AC04891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7DACC02F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6755BF49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5F98493B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703E43FB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1FC2F570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154E89E7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70" w:type="dxa"/>
          </w:tcPr>
          <w:p w14:paraId="010D2FF3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71F52643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1" w:type="dxa"/>
          </w:tcPr>
          <w:p w14:paraId="64C9BFE4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51" w:type="dxa"/>
          </w:tcPr>
          <w:p w14:paraId="2AD37442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</w:tr>
    </w:tbl>
    <w:p w14:paraId="1724AEC5" w14:textId="77777777" w:rsidR="00AC7232" w:rsidRPr="00131DAC" w:rsidRDefault="00AC7232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75517C00" w14:textId="77777777" w:rsidR="00131DAC" w:rsidRPr="003641E4" w:rsidRDefault="00131DAC" w:rsidP="003641E4">
      <w:pPr>
        <w:spacing w:after="0"/>
        <w:jc w:val="center"/>
        <w:rPr>
          <w:rFonts w:ascii="Times New Roman" w:hAnsi="Times New Roman"/>
          <w:b/>
          <w:sz w:val="28"/>
          <w:szCs w:val="28"/>
          <w:lang w:eastAsia="ja-JP"/>
        </w:rPr>
      </w:pPr>
      <w:r w:rsidRPr="00131DAC">
        <w:rPr>
          <w:rFonts w:ascii="Times New Roman" w:hAnsi="Times New Roman"/>
          <w:b/>
          <w:sz w:val="28"/>
          <w:szCs w:val="28"/>
          <w:lang w:eastAsia="ja-JP"/>
        </w:rPr>
        <w:t>Тест п</w:t>
      </w:r>
      <w:r w:rsidR="003641E4">
        <w:rPr>
          <w:rFonts w:ascii="Times New Roman" w:hAnsi="Times New Roman"/>
          <w:b/>
          <w:sz w:val="28"/>
          <w:szCs w:val="28"/>
          <w:lang w:eastAsia="ja-JP"/>
        </w:rPr>
        <w:t>о теме «Ток в различных средах»</w:t>
      </w:r>
    </w:p>
    <w:p w14:paraId="520F144B" w14:textId="77777777" w:rsidR="00131DAC" w:rsidRPr="00131DAC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Электрический ток в газах создается движением …</w:t>
      </w:r>
    </w:p>
    <w:p w14:paraId="278A6AAC" w14:textId="77777777" w:rsidR="00131DAC" w:rsidRPr="00131DAC" w:rsidRDefault="00131DAC" w:rsidP="00935EC3">
      <w:pPr>
        <w:numPr>
          <w:ilvl w:val="0"/>
          <w:numId w:val="2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свободных электронов.</w:t>
      </w:r>
    </w:p>
    <w:p w14:paraId="042B11C5" w14:textId="77777777" w:rsidR="00131DAC" w:rsidRPr="00131DAC" w:rsidRDefault="00131DAC" w:rsidP="00935EC3">
      <w:pPr>
        <w:numPr>
          <w:ilvl w:val="0"/>
          <w:numId w:val="2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молекул.</w:t>
      </w:r>
    </w:p>
    <w:p w14:paraId="03555869" w14:textId="77777777" w:rsidR="00131DAC" w:rsidRPr="00131DAC" w:rsidRDefault="00131DAC" w:rsidP="00935EC3">
      <w:pPr>
        <w:numPr>
          <w:ilvl w:val="0"/>
          <w:numId w:val="2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электронов, положительных и отрицательных ионов.</w:t>
      </w:r>
    </w:p>
    <w:p w14:paraId="7C2D5D34" w14:textId="77777777" w:rsidR="00131DAC" w:rsidRPr="00131DAC" w:rsidRDefault="00131DAC" w:rsidP="00935EC3">
      <w:pPr>
        <w:numPr>
          <w:ilvl w:val="0"/>
          <w:numId w:val="2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дырок.</w:t>
      </w:r>
    </w:p>
    <w:p w14:paraId="735D8269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6560E3EA" w14:textId="77777777" w:rsidR="00131DAC" w:rsidRPr="00131DAC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Укажите прибор, в котором можно создать ток только в одном направлении.</w:t>
      </w:r>
    </w:p>
    <w:p w14:paraId="511465E4" w14:textId="77777777" w:rsidR="00131DAC" w:rsidRPr="00131DAC" w:rsidRDefault="00131DAC" w:rsidP="00935EC3">
      <w:pPr>
        <w:numPr>
          <w:ilvl w:val="0"/>
          <w:numId w:val="2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Конденсатор.</w:t>
      </w:r>
    </w:p>
    <w:p w14:paraId="1695CC86" w14:textId="77777777" w:rsidR="00131DAC" w:rsidRPr="00131DAC" w:rsidRDefault="00131DAC" w:rsidP="00935EC3">
      <w:pPr>
        <w:numPr>
          <w:ilvl w:val="0"/>
          <w:numId w:val="2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Резистор.</w:t>
      </w:r>
    </w:p>
    <w:p w14:paraId="0BD3EB5A" w14:textId="77777777" w:rsidR="00131DAC" w:rsidRPr="00131DAC" w:rsidRDefault="00131DAC" w:rsidP="00935EC3">
      <w:pPr>
        <w:numPr>
          <w:ilvl w:val="0"/>
          <w:numId w:val="2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Полупроводниковый диод.</w:t>
      </w:r>
    </w:p>
    <w:p w14:paraId="5BF897C9" w14:textId="77777777" w:rsidR="00131DAC" w:rsidRPr="00131DAC" w:rsidRDefault="00131DAC" w:rsidP="00935EC3">
      <w:pPr>
        <w:numPr>
          <w:ilvl w:val="0"/>
          <w:numId w:val="2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Катушка.</w:t>
      </w:r>
    </w:p>
    <w:p w14:paraId="6AE3EDC8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452603D9" w14:textId="77777777" w:rsidR="00131DAC" w:rsidRPr="00131DAC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Выберите наиболее правильное продолжение фразы: «Термоэлектронная эмиссия – это явление, при котором …»</w:t>
      </w:r>
    </w:p>
    <w:p w14:paraId="5E6E6EC7" w14:textId="77777777" w:rsidR="00131DAC" w:rsidRPr="00131DAC" w:rsidRDefault="00131DAC" w:rsidP="00935EC3">
      <w:pPr>
        <w:numPr>
          <w:ilvl w:val="0"/>
          <w:numId w:val="2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… молекулы вылетают с поверхности проводника. </w:t>
      </w:r>
    </w:p>
    <w:p w14:paraId="4D9CA50E" w14:textId="77777777" w:rsidR="00131DAC" w:rsidRPr="00131DAC" w:rsidRDefault="00131DAC" w:rsidP="00935EC3">
      <w:pPr>
        <w:numPr>
          <w:ilvl w:val="0"/>
          <w:numId w:val="2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свободные электроны вылетают с поверхности проводника.</w:t>
      </w:r>
    </w:p>
    <w:p w14:paraId="0D74DEFC" w14:textId="77777777" w:rsidR="00131DAC" w:rsidRPr="00131DAC" w:rsidRDefault="00131DAC" w:rsidP="00935EC3">
      <w:pPr>
        <w:numPr>
          <w:ilvl w:val="0"/>
          <w:numId w:val="2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проводник заряжается, поглощая заряженные частицы из окружающей среды.</w:t>
      </w:r>
    </w:p>
    <w:p w14:paraId="579B154E" w14:textId="77777777" w:rsidR="00131DAC" w:rsidRPr="00131DAC" w:rsidRDefault="00131DAC" w:rsidP="00935EC3">
      <w:pPr>
        <w:numPr>
          <w:ilvl w:val="0"/>
          <w:numId w:val="2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свободные электроны вылетают с поверхности нагретого проводника.</w:t>
      </w:r>
    </w:p>
    <w:p w14:paraId="738D2E2B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A3129DA" w14:textId="77777777" w:rsidR="00131DAC" w:rsidRPr="00131DAC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 называется процесс выделения вещества на электродах?</w:t>
      </w:r>
    </w:p>
    <w:p w14:paraId="1B1F37FC" w14:textId="77777777" w:rsidR="00131DAC" w:rsidRPr="00131DAC" w:rsidRDefault="00131DAC" w:rsidP="00935EC3">
      <w:pPr>
        <w:numPr>
          <w:ilvl w:val="0"/>
          <w:numId w:val="2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Электролитическая диссоциация.</w:t>
      </w:r>
    </w:p>
    <w:p w14:paraId="17B38355" w14:textId="77777777" w:rsidR="00131DAC" w:rsidRPr="00131DAC" w:rsidRDefault="00131DAC" w:rsidP="00935EC3">
      <w:pPr>
        <w:numPr>
          <w:ilvl w:val="0"/>
          <w:numId w:val="2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Ионизация.</w:t>
      </w:r>
    </w:p>
    <w:p w14:paraId="5CC223FA" w14:textId="77777777" w:rsidR="00131DAC" w:rsidRPr="00131DAC" w:rsidRDefault="00131DAC" w:rsidP="00935EC3">
      <w:pPr>
        <w:numPr>
          <w:ilvl w:val="0"/>
          <w:numId w:val="2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Электролиз.</w:t>
      </w:r>
    </w:p>
    <w:p w14:paraId="1EEB0E55" w14:textId="77777777" w:rsidR="00131DAC" w:rsidRPr="00131DAC" w:rsidRDefault="00131DAC" w:rsidP="00935EC3">
      <w:pPr>
        <w:numPr>
          <w:ilvl w:val="0"/>
          <w:numId w:val="2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Электризация.</w:t>
      </w:r>
    </w:p>
    <w:p w14:paraId="3A91848F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7B9725D5" w14:textId="77777777" w:rsidR="00131DAC" w:rsidRPr="00131DAC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65B908F" wp14:editId="31C5BFA7">
            <wp:extent cx="5705475" cy="1600200"/>
            <wp:effectExtent l="0" t="0" r="9525" b="0"/>
            <wp:docPr id="35" name="Рисунок 35" descr="C:\Users\W-book\AppData\Local\Temp\ksohtml12872\wps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Users\W-book\AppData\Local\Temp\ksohtml12872\wps12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>Какой из графиков соответствует вольтамперной характеристике электролитов?</w:t>
      </w:r>
    </w:p>
    <w:p w14:paraId="70934BF2" w14:textId="77777777" w:rsidR="00131DAC" w:rsidRPr="00131DAC" w:rsidRDefault="00131DAC" w:rsidP="00131DAC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                             </w:t>
      </w:r>
    </w:p>
    <w:p w14:paraId="5DD56E96" w14:textId="77777777" w:rsidR="00131DAC" w:rsidRPr="00131DAC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четырёхвалентный кремний добавили в первом опыте пятивалентный химический элемент, а во втором – трёхвалентный элемент. Каким типом проводимости в основном будет обладать полупроводник в каждом случае?</w:t>
      </w:r>
    </w:p>
    <w:p w14:paraId="60004B14" w14:textId="77777777" w:rsidR="00131DAC" w:rsidRPr="00131DAC" w:rsidRDefault="00131DAC" w:rsidP="00935EC3">
      <w:pPr>
        <w:numPr>
          <w:ilvl w:val="0"/>
          <w:numId w:val="2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первом – дырочной, во втором – электронной.</w:t>
      </w:r>
    </w:p>
    <w:p w14:paraId="064D2F43" w14:textId="77777777" w:rsidR="00131DAC" w:rsidRPr="00131DAC" w:rsidRDefault="00131DAC" w:rsidP="00935EC3">
      <w:pPr>
        <w:numPr>
          <w:ilvl w:val="0"/>
          <w:numId w:val="2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первом – электронной, во втором – дырочной.</w:t>
      </w:r>
    </w:p>
    <w:p w14:paraId="5A1ACD84" w14:textId="77777777" w:rsidR="00131DAC" w:rsidRPr="00131DAC" w:rsidRDefault="00131DAC" w:rsidP="00935EC3">
      <w:pPr>
        <w:numPr>
          <w:ilvl w:val="0"/>
          <w:numId w:val="2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обоих случаях электронной.</w:t>
      </w:r>
    </w:p>
    <w:p w14:paraId="514B394A" w14:textId="77777777" w:rsidR="00131DAC" w:rsidRPr="00131DAC" w:rsidRDefault="00131DAC" w:rsidP="00935EC3">
      <w:pPr>
        <w:numPr>
          <w:ilvl w:val="0"/>
          <w:numId w:val="2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обоих случаях дырочной.</w:t>
      </w:r>
    </w:p>
    <w:p w14:paraId="4DE19AC8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62FBCEC2" w14:textId="77777777" w:rsidR="00131DAC" w:rsidRPr="00131DAC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Какой из графиков соответствует зависимости удельного сопротивления полупроводников от температуры?</w:t>
      </w:r>
    </w:p>
    <w:p w14:paraId="7137DC17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A562D55" wp14:editId="2715CA2E">
            <wp:extent cx="6238875" cy="1485900"/>
            <wp:effectExtent l="0" t="0" r="9525" b="0"/>
            <wp:docPr id="34" name="Рисунок 34" descr="C:\Users\W-book\AppData\Local\Temp\ksohtml12872\wps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W-book\AppData\Local\Temp\ksohtml12872\wps12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</w:t>
      </w:r>
    </w:p>
    <w:p w14:paraId="0703429D" w14:textId="77777777" w:rsidR="00131DAC" w:rsidRPr="00131DAC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Какие частицы являются носителями заряда в металлах?</w:t>
      </w:r>
    </w:p>
    <w:p w14:paraId="231F3603" w14:textId="77777777" w:rsidR="00131DAC" w:rsidRPr="00131DAC" w:rsidRDefault="00131DAC" w:rsidP="00935EC3">
      <w:pPr>
        <w:numPr>
          <w:ilvl w:val="0"/>
          <w:numId w:val="2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Свободные электроны.</w:t>
      </w:r>
    </w:p>
    <w:p w14:paraId="7F67D4AC" w14:textId="77777777" w:rsidR="00131DAC" w:rsidRPr="00131DAC" w:rsidRDefault="00131DAC" w:rsidP="00935EC3">
      <w:pPr>
        <w:numPr>
          <w:ilvl w:val="0"/>
          <w:numId w:val="2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Электроны и ионы.</w:t>
      </w:r>
    </w:p>
    <w:p w14:paraId="4D56C48B" w14:textId="77777777" w:rsidR="00131DAC" w:rsidRPr="00131DAC" w:rsidRDefault="00131DAC" w:rsidP="00935EC3">
      <w:pPr>
        <w:numPr>
          <w:ilvl w:val="0"/>
          <w:numId w:val="2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Ионы.</w:t>
      </w:r>
    </w:p>
    <w:p w14:paraId="14BEDE4B" w14:textId="77777777" w:rsidR="00131DAC" w:rsidRPr="00131DAC" w:rsidRDefault="00131DAC" w:rsidP="00935EC3">
      <w:pPr>
        <w:numPr>
          <w:ilvl w:val="0"/>
          <w:numId w:val="2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Свободные электроны и дырки.</w:t>
      </w:r>
    </w:p>
    <w:p w14:paraId="796295E5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561D6A4D" w14:textId="77777777" w:rsidR="00131DAC" w:rsidRPr="00131DAC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 называется процесс создания носителей заряда в жидкостях?</w:t>
      </w:r>
    </w:p>
    <w:p w14:paraId="4183EC68" w14:textId="77777777" w:rsidR="00131DAC" w:rsidRPr="00131DAC" w:rsidRDefault="00131DAC" w:rsidP="00935EC3">
      <w:pPr>
        <w:numPr>
          <w:ilvl w:val="0"/>
          <w:numId w:val="2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Электролитическая диссоциация.</w:t>
      </w:r>
    </w:p>
    <w:p w14:paraId="7D1122DA" w14:textId="77777777" w:rsidR="00131DAC" w:rsidRPr="00131DAC" w:rsidRDefault="00131DAC" w:rsidP="00935EC3">
      <w:pPr>
        <w:numPr>
          <w:ilvl w:val="0"/>
          <w:numId w:val="2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Ионизация.</w:t>
      </w:r>
    </w:p>
    <w:p w14:paraId="1572F391" w14:textId="77777777" w:rsidR="00131DAC" w:rsidRPr="00131DAC" w:rsidRDefault="00131DAC" w:rsidP="00935EC3">
      <w:pPr>
        <w:numPr>
          <w:ilvl w:val="0"/>
          <w:numId w:val="2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Электролиз.</w:t>
      </w:r>
    </w:p>
    <w:p w14:paraId="75F6CA94" w14:textId="77777777" w:rsidR="00131DAC" w:rsidRPr="00131DAC" w:rsidRDefault="00131DAC" w:rsidP="00935EC3">
      <w:pPr>
        <w:numPr>
          <w:ilvl w:val="0"/>
          <w:numId w:val="2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Электризация.</w:t>
      </w:r>
    </w:p>
    <w:p w14:paraId="17C685DB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609E03A" w14:textId="77777777" w:rsidR="00131DAC" w:rsidRPr="00131DAC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В донорных полупроводниках электропроводность…</w:t>
      </w:r>
    </w:p>
    <w:p w14:paraId="33EBD75B" w14:textId="77777777" w:rsidR="00131DAC" w:rsidRPr="00131DAC" w:rsidRDefault="00131DAC" w:rsidP="00935EC3">
      <w:pPr>
        <w:numPr>
          <w:ilvl w:val="0"/>
          <w:numId w:val="3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собственная.</w:t>
      </w:r>
    </w:p>
    <w:p w14:paraId="79B18011" w14:textId="77777777" w:rsidR="00131DAC" w:rsidRPr="00131DAC" w:rsidRDefault="00131DAC" w:rsidP="00935EC3">
      <w:pPr>
        <w:numPr>
          <w:ilvl w:val="0"/>
          <w:numId w:val="3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примесная электронная.</w:t>
      </w:r>
    </w:p>
    <w:p w14:paraId="298B0D5B" w14:textId="77777777" w:rsidR="00131DAC" w:rsidRPr="00131DAC" w:rsidRDefault="00131DAC" w:rsidP="00935EC3">
      <w:pPr>
        <w:numPr>
          <w:ilvl w:val="0"/>
          <w:numId w:val="3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примесная дырочная.</w:t>
      </w:r>
    </w:p>
    <w:p w14:paraId="568C153A" w14:textId="77777777" w:rsidR="00131DAC" w:rsidRPr="00131DAC" w:rsidRDefault="00131DAC" w:rsidP="00935EC3">
      <w:pPr>
        <w:numPr>
          <w:ilvl w:val="0"/>
          <w:numId w:val="3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эти материалы плохо проводят электрический ток.</w:t>
      </w:r>
    </w:p>
    <w:p w14:paraId="5717429D" w14:textId="77777777" w:rsid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32635422" w14:textId="77777777" w:rsidR="00AC7232" w:rsidRDefault="00AC7232" w:rsidP="00AC7232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ОТВЕТЫ: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873"/>
        <w:gridCol w:w="849"/>
        <w:gridCol w:w="849"/>
        <w:gridCol w:w="849"/>
        <w:gridCol w:w="848"/>
        <w:gridCol w:w="848"/>
        <w:gridCol w:w="848"/>
        <w:gridCol w:w="848"/>
        <w:gridCol w:w="848"/>
        <w:gridCol w:w="849"/>
        <w:gridCol w:w="836"/>
      </w:tblGrid>
      <w:tr w:rsidR="00AC7232" w14:paraId="2F959161" w14:textId="77777777" w:rsidTr="00AC7232">
        <w:tc>
          <w:tcPr>
            <w:tcW w:w="889" w:type="dxa"/>
          </w:tcPr>
          <w:p w14:paraId="279F60B0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14:paraId="284D0C97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2EE8CFBA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3475E85D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2A6010CD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14:paraId="42715A38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14:paraId="119EF6B4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14:paraId="1A6B217F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14:paraId="1AF0D144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14:paraId="2398E629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14:paraId="3BC27F2C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10</w:t>
            </w:r>
          </w:p>
        </w:tc>
      </w:tr>
      <w:tr w:rsidR="00AC7232" w14:paraId="6A8C417E" w14:textId="77777777" w:rsidTr="00AC7232">
        <w:tc>
          <w:tcPr>
            <w:tcW w:w="889" w:type="dxa"/>
          </w:tcPr>
          <w:p w14:paraId="17F6FA47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78EC2691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16909266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434D0123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870" w:type="dxa"/>
          </w:tcPr>
          <w:p w14:paraId="7C316A63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0ECB4D88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286A0DBC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079DA909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466A798A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71" w:type="dxa"/>
          </w:tcPr>
          <w:p w14:paraId="7DC5709B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51" w:type="dxa"/>
          </w:tcPr>
          <w:p w14:paraId="1A7DE378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</w:tr>
    </w:tbl>
    <w:p w14:paraId="21B962E1" w14:textId="77777777" w:rsidR="00AC7232" w:rsidRPr="00131DAC" w:rsidRDefault="00AC7232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60131EFD" w14:textId="77777777" w:rsidR="00131DAC" w:rsidRPr="003641E4" w:rsidRDefault="00131DAC" w:rsidP="003641E4">
      <w:pPr>
        <w:spacing w:after="0"/>
        <w:jc w:val="center"/>
        <w:rPr>
          <w:rFonts w:ascii="Times New Roman" w:hAnsi="Times New Roman"/>
          <w:b/>
          <w:sz w:val="28"/>
          <w:szCs w:val="28"/>
          <w:lang w:eastAsia="ja-JP"/>
        </w:rPr>
      </w:pPr>
      <w:r w:rsidRPr="00EE7EBA">
        <w:rPr>
          <w:rFonts w:ascii="Times New Roman" w:hAnsi="Times New Roman"/>
          <w:b/>
          <w:sz w:val="28"/>
          <w:szCs w:val="28"/>
          <w:lang w:eastAsia="ja-JP"/>
        </w:rPr>
        <w:t>Тест по т</w:t>
      </w:r>
      <w:r w:rsidR="003641E4">
        <w:rPr>
          <w:rFonts w:ascii="Times New Roman" w:hAnsi="Times New Roman"/>
          <w:b/>
          <w:sz w:val="28"/>
          <w:szCs w:val="28"/>
          <w:lang w:eastAsia="ja-JP"/>
        </w:rPr>
        <w:t>еме «Электромагнитная индукция»</w:t>
      </w:r>
    </w:p>
    <w:p w14:paraId="5898B42A" w14:textId="77777777" w:rsidR="00131DAC" w:rsidRPr="00131DAC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Какое из приведенных ниже выражений характеризует понятие электромагнитной индукции?</w:t>
      </w:r>
    </w:p>
    <w:p w14:paraId="75448A71" w14:textId="77777777" w:rsidR="00131DAC" w:rsidRPr="00131DAC" w:rsidRDefault="00131DAC" w:rsidP="00935EC3">
      <w:pPr>
        <w:numPr>
          <w:ilvl w:val="0"/>
          <w:numId w:val="3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Явление, характеризующее действие магнитного поля на движущийся заряд.</w:t>
      </w:r>
    </w:p>
    <w:p w14:paraId="6180136D" w14:textId="77777777" w:rsidR="00131DAC" w:rsidRPr="00131DAC" w:rsidRDefault="00131DAC" w:rsidP="00935EC3">
      <w:pPr>
        <w:numPr>
          <w:ilvl w:val="0"/>
          <w:numId w:val="3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Явление возникновения в замкнутом контуре электрического тока при изменении магнитного поля.</w:t>
      </w:r>
    </w:p>
    <w:p w14:paraId="0976188A" w14:textId="77777777" w:rsidR="00131DAC" w:rsidRPr="00131DAC" w:rsidRDefault="00131DAC" w:rsidP="00935EC3">
      <w:pPr>
        <w:numPr>
          <w:ilvl w:val="0"/>
          <w:numId w:val="3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Явление возникновения ЭДС в проводнике под действием магнитного поля.</w:t>
      </w:r>
    </w:p>
    <w:p w14:paraId="129814BE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6F606FBF" w14:textId="77777777" w:rsidR="00131DAC" w:rsidRPr="00131DAC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 помощью какого правила определяют направление индукционного тока?</w:t>
      </w:r>
    </w:p>
    <w:p w14:paraId="61ABF177" w14:textId="77777777" w:rsidR="00131DAC" w:rsidRPr="00131DAC" w:rsidRDefault="00131DAC" w:rsidP="00935EC3">
      <w:pPr>
        <w:numPr>
          <w:ilvl w:val="0"/>
          <w:numId w:val="3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Правило правой руки.</w:t>
      </w:r>
    </w:p>
    <w:p w14:paraId="1C5B3E78" w14:textId="77777777" w:rsidR="00131DAC" w:rsidRPr="00131DAC" w:rsidRDefault="00131DAC" w:rsidP="00935EC3">
      <w:pPr>
        <w:numPr>
          <w:ilvl w:val="0"/>
          <w:numId w:val="3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Правило буравчика.</w:t>
      </w:r>
    </w:p>
    <w:p w14:paraId="73784C12" w14:textId="77777777" w:rsidR="00131DAC" w:rsidRPr="00131DAC" w:rsidRDefault="00131DAC" w:rsidP="00935EC3">
      <w:pPr>
        <w:numPr>
          <w:ilvl w:val="0"/>
          <w:numId w:val="3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Правило левой руки.</w:t>
      </w:r>
    </w:p>
    <w:p w14:paraId="690B3D81" w14:textId="77777777" w:rsidR="00131DAC" w:rsidRPr="00131DAC" w:rsidRDefault="00131DAC" w:rsidP="00935EC3">
      <w:pPr>
        <w:numPr>
          <w:ilvl w:val="0"/>
          <w:numId w:val="3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Правило Ленца.</w:t>
      </w:r>
    </w:p>
    <w:p w14:paraId="6F437E83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B596313" w14:textId="77777777" w:rsidR="00131DAC" w:rsidRPr="00131DAC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Укажите все правильные утверждения, которые отражают сущность явления электромагнитной индукции: «В замкнутом контуре электрический ток появляется…»</w:t>
      </w:r>
    </w:p>
    <w:p w14:paraId="7F3A9090" w14:textId="77777777" w:rsidR="00131DAC" w:rsidRPr="00131DAC" w:rsidRDefault="00131DAC" w:rsidP="00935EC3">
      <w:pPr>
        <w:numPr>
          <w:ilvl w:val="0"/>
          <w:numId w:val="3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если магнитный поток не меняется.</w:t>
      </w:r>
    </w:p>
    <w:p w14:paraId="04C8DB27" w14:textId="77777777" w:rsidR="00131DAC" w:rsidRPr="00131DAC" w:rsidRDefault="00131DAC" w:rsidP="00935EC3">
      <w:pPr>
        <w:numPr>
          <w:ilvl w:val="0"/>
          <w:numId w:val="3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если магнитный поток не равен нулю.</w:t>
      </w:r>
    </w:p>
    <w:p w14:paraId="288C1DF1" w14:textId="77777777" w:rsidR="00131DAC" w:rsidRPr="00131DAC" w:rsidRDefault="00131DAC" w:rsidP="00935EC3">
      <w:pPr>
        <w:numPr>
          <w:ilvl w:val="0"/>
          <w:numId w:val="3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при увеличении магнитного потока.</w:t>
      </w:r>
    </w:p>
    <w:p w14:paraId="226577ED" w14:textId="77777777" w:rsidR="00131DAC" w:rsidRPr="00131DAC" w:rsidRDefault="00131DAC" w:rsidP="00935EC3">
      <w:pPr>
        <w:numPr>
          <w:ilvl w:val="0"/>
          <w:numId w:val="3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при уменьшении магнитного потока.</w:t>
      </w:r>
    </w:p>
    <w:p w14:paraId="29B67C9E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58D771BE" w14:textId="77777777" w:rsidR="00131DAC" w:rsidRPr="00131DAC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Что определяется скоростью изменения магнитного потока через контур? </w:t>
      </w:r>
    </w:p>
    <w:p w14:paraId="5C3376A4" w14:textId="77777777" w:rsidR="00131DAC" w:rsidRPr="00131DAC" w:rsidRDefault="00131DAC" w:rsidP="00935EC3">
      <w:pPr>
        <w:numPr>
          <w:ilvl w:val="0"/>
          <w:numId w:val="3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Индуктивность контура.</w:t>
      </w:r>
    </w:p>
    <w:p w14:paraId="3D5B4BA4" w14:textId="77777777" w:rsidR="00131DAC" w:rsidRPr="00131DAC" w:rsidRDefault="00131DAC" w:rsidP="00935EC3">
      <w:pPr>
        <w:numPr>
          <w:ilvl w:val="0"/>
          <w:numId w:val="3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ЭДС индукции.</w:t>
      </w:r>
    </w:p>
    <w:p w14:paraId="7271B927" w14:textId="77777777" w:rsidR="00131DAC" w:rsidRPr="00131DAC" w:rsidRDefault="00131DAC" w:rsidP="00935EC3">
      <w:pPr>
        <w:numPr>
          <w:ilvl w:val="0"/>
          <w:numId w:val="3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Магнитная индукция.</w:t>
      </w:r>
    </w:p>
    <w:p w14:paraId="0FD90090" w14:textId="77777777" w:rsidR="00131DAC" w:rsidRPr="00131DAC" w:rsidRDefault="00131DAC" w:rsidP="00935EC3">
      <w:pPr>
        <w:numPr>
          <w:ilvl w:val="0"/>
          <w:numId w:val="3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Индукционный ток.</w:t>
      </w:r>
    </w:p>
    <w:p w14:paraId="12F73D4D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1F77429" w14:textId="77777777" w:rsidR="00131DAC" w:rsidRPr="00131DAC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На рисунке показан график зависимости магнитного потока, пронизывающего контур, от времени. На каком из участков графика в контуре не возникает ЭДС индукции?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                   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68"/>
        <w:gridCol w:w="4668"/>
      </w:tblGrid>
      <w:tr w:rsidR="00131DAC" w:rsidRPr="00131DAC" w14:paraId="69CDD5BE" w14:textId="77777777" w:rsidTr="00BD2C1B"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</w:tcPr>
          <w:p w14:paraId="7D3023C7" w14:textId="77777777" w:rsidR="00131DAC" w:rsidRPr="00131DAC" w:rsidRDefault="00131DAC" w:rsidP="00935EC3">
            <w:pPr>
              <w:numPr>
                <w:ilvl w:val="0"/>
                <w:numId w:val="36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1.</w:t>
            </w:r>
          </w:p>
          <w:p w14:paraId="3AD99629" w14:textId="77777777" w:rsidR="00131DAC" w:rsidRPr="00131DAC" w:rsidRDefault="00131DAC" w:rsidP="00935EC3">
            <w:pPr>
              <w:numPr>
                <w:ilvl w:val="0"/>
                <w:numId w:val="36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2.</w:t>
            </w:r>
          </w:p>
          <w:p w14:paraId="486268F4" w14:textId="77777777" w:rsidR="00131DAC" w:rsidRPr="00131DAC" w:rsidRDefault="00131DAC" w:rsidP="00935EC3">
            <w:pPr>
              <w:numPr>
                <w:ilvl w:val="0"/>
                <w:numId w:val="36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3.</w:t>
            </w:r>
          </w:p>
          <w:p w14:paraId="02612C1D" w14:textId="77777777" w:rsidR="00131DAC" w:rsidRPr="00131DAC" w:rsidRDefault="00131DAC" w:rsidP="00935EC3">
            <w:pPr>
              <w:numPr>
                <w:ilvl w:val="0"/>
                <w:numId w:val="36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4.</w:t>
            </w:r>
          </w:p>
        </w:tc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</w:tcPr>
          <w:p w14:paraId="64E61559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    </w:t>
            </w:r>
            <w:r w:rsidRPr="00131DAC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9FA1850" wp14:editId="5A83611E">
                  <wp:extent cx="2286000" cy="1323975"/>
                  <wp:effectExtent l="0" t="0" r="0" b="9525"/>
                  <wp:docPr id="33" name="Рисунок 33" descr="C:\Users\W-book\AppData\Local\Temp\ksohtml12872\wps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C:\Users\W-book\AppData\Local\Temp\ksohtml12872\wps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8DC5C6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    </w:t>
      </w:r>
    </w:p>
    <w:p w14:paraId="11E8F80D" w14:textId="77777777" w:rsidR="00131DAC" w:rsidRPr="00131DAC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Сила тока в катушке увеличилась в 2 раза. Выберите верное утверждение.</w:t>
      </w:r>
    </w:p>
    <w:p w14:paraId="3180CA43" w14:textId="77777777" w:rsidR="00131DAC" w:rsidRPr="00131DAC" w:rsidRDefault="00131DAC" w:rsidP="00935EC3">
      <w:pPr>
        <w:numPr>
          <w:ilvl w:val="0"/>
          <w:numId w:val="3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Индуктивность катушки увеличилась в 2 раза.</w:t>
      </w:r>
    </w:p>
    <w:p w14:paraId="34DC4761" w14:textId="77777777" w:rsidR="00131DAC" w:rsidRPr="00131DAC" w:rsidRDefault="00131DAC" w:rsidP="00935EC3">
      <w:pPr>
        <w:numPr>
          <w:ilvl w:val="0"/>
          <w:numId w:val="3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Индуктивность катушки увеличилась в √2 раз.</w:t>
      </w:r>
    </w:p>
    <w:p w14:paraId="01AB2251" w14:textId="77777777" w:rsidR="00131DAC" w:rsidRPr="00131DAC" w:rsidRDefault="00131DAC" w:rsidP="00935EC3">
      <w:pPr>
        <w:numPr>
          <w:ilvl w:val="0"/>
          <w:numId w:val="3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Индуктивность катушки уменьшилась в 2 раза.</w:t>
      </w:r>
    </w:p>
    <w:p w14:paraId="1D503B3E" w14:textId="77777777" w:rsidR="00131DAC" w:rsidRPr="00131DAC" w:rsidRDefault="00131DAC" w:rsidP="00935EC3">
      <w:pPr>
        <w:numPr>
          <w:ilvl w:val="0"/>
          <w:numId w:val="3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Индуктивность катушки не изменилась.</w:t>
      </w:r>
    </w:p>
    <w:p w14:paraId="29FD8DBF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7F33A928" w14:textId="77777777" w:rsidR="00131DAC" w:rsidRPr="00131DAC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 уменьшить индуктивность катушки с железным сердечником при условии, что габариты обмотки (её длина и поперечное сечение) останутся неизменными?</w:t>
      </w:r>
    </w:p>
    <w:p w14:paraId="7BED5C63" w14:textId="77777777" w:rsidR="00131DAC" w:rsidRPr="00131DAC" w:rsidRDefault="00131DAC" w:rsidP="00935EC3">
      <w:pPr>
        <w:numPr>
          <w:ilvl w:val="0"/>
          <w:numId w:val="3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Уменьшить число витков.</w:t>
      </w:r>
    </w:p>
    <w:p w14:paraId="5BFE41B7" w14:textId="77777777" w:rsidR="00131DAC" w:rsidRPr="00131DAC" w:rsidRDefault="00131DAC" w:rsidP="00935EC3">
      <w:pPr>
        <w:numPr>
          <w:ilvl w:val="0"/>
          <w:numId w:val="3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Уменьшить силу тока в катушке.</w:t>
      </w:r>
    </w:p>
    <w:p w14:paraId="442BFE25" w14:textId="77777777" w:rsidR="00131DAC" w:rsidRPr="00131DAC" w:rsidRDefault="00131DAC" w:rsidP="00935EC3">
      <w:pPr>
        <w:numPr>
          <w:ilvl w:val="0"/>
          <w:numId w:val="3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Вынуть железный сердечник.</w:t>
      </w:r>
    </w:p>
    <w:p w14:paraId="66C1A429" w14:textId="77777777" w:rsidR="00131DAC" w:rsidRPr="00131DAC" w:rsidRDefault="00131DAC" w:rsidP="00935EC3">
      <w:pPr>
        <w:numPr>
          <w:ilvl w:val="0"/>
          <w:numId w:val="3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Увеличить толщину обмотки.</w:t>
      </w:r>
    </w:p>
    <w:p w14:paraId="2DC3A71E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45EEE4CB" w14:textId="77777777" w:rsidR="00131DAC" w:rsidRPr="00131DAC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Сила тока в контуре увеличилась в два раза. Укажите все правильные утверждения.</w:t>
      </w:r>
    </w:p>
    <w:p w14:paraId="78CC10BE" w14:textId="77777777" w:rsidR="00131DAC" w:rsidRPr="00131DAC" w:rsidRDefault="00131DAC" w:rsidP="00935EC3">
      <w:pPr>
        <w:numPr>
          <w:ilvl w:val="0"/>
          <w:numId w:val="3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Энергия магнитного поля контура увеличилась в два раза.</w:t>
      </w:r>
    </w:p>
    <w:p w14:paraId="47AB306D" w14:textId="77777777" w:rsidR="00131DAC" w:rsidRPr="00131DAC" w:rsidRDefault="00131DAC" w:rsidP="00935EC3">
      <w:pPr>
        <w:numPr>
          <w:ilvl w:val="0"/>
          <w:numId w:val="3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Энергия магнитного поля контура увеличилась в четыре раза.</w:t>
      </w:r>
    </w:p>
    <w:p w14:paraId="0D6D928D" w14:textId="77777777" w:rsidR="00131DAC" w:rsidRPr="00131DAC" w:rsidRDefault="00131DAC" w:rsidP="00935EC3">
      <w:pPr>
        <w:numPr>
          <w:ilvl w:val="0"/>
          <w:numId w:val="3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Энергия магнитного поля контура уменьшилась в два раза.</w:t>
      </w:r>
    </w:p>
    <w:p w14:paraId="3F9BF39B" w14:textId="77777777" w:rsidR="00131DAC" w:rsidRPr="00131DAC" w:rsidRDefault="00131DAC" w:rsidP="00935EC3">
      <w:pPr>
        <w:numPr>
          <w:ilvl w:val="0"/>
          <w:numId w:val="3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Энергия магнитного поля контура не изменилась.</w:t>
      </w:r>
    </w:p>
    <w:p w14:paraId="5CDD469E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2FEAF5EA" w14:textId="77777777" w:rsidR="00131DAC" w:rsidRPr="00131DAC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Какое математическое выражение служит для определения ЭДС индукции в замкнутом контуре?</w:t>
      </w:r>
    </w:p>
    <w:p w14:paraId="63E8D5AB" w14:textId="77777777" w:rsidR="00131DAC" w:rsidRPr="00131DAC" w:rsidRDefault="00131DAC" w:rsidP="00935EC3">
      <w:pPr>
        <w:numPr>
          <w:ilvl w:val="0"/>
          <w:numId w:val="4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i/>
          <w:sz w:val="28"/>
          <w:szCs w:val="28"/>
          <w:lang w:eastAsia="ja-JP"/>
        </w:rPr>
        <w:t>–ΔФ / Δt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.        2)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IВΔl sinα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.         3)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ВScosα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.          4)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ВSsinα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. </w:t>
      </w:r>
    </w:p>
    <w:p w14:paraId="7659DBC8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70517F9D" w14:textId="77777777" w:rsidR="00131DAC" w:rsidRPr="00131DAC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Как нужно изменить индуктивность контура, для того чтобы при неизменном значении силы тока в нём энергия магнитного поля уменьшилась в 4 раза.</w:t>
      </w:r>
    </w:p>
    <w:p w14:paraId="0199A2E6" w14:textId="77777777" w:rsidR="00131DAC" w:rsidRPr="00131DAC" w:rsidRDefault="00131DAC" w:rsidP="00935EC3">
      <w:pPr>
        <w:numPr>
          <w:ilvl w:val="0"/>
          <w:numId w:val="4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Уменьшить в два раза.</w:t>
      </w:r>
    </w:p>
    <w:p w14:paraId="7E0B0494" w14:textId="77777777" w:rsidR="00131DAC" w:rsidRPr="00131DAC" w:rsidRDefault="00131DAC" w:rsidP="00935EC3">
      <w:pPr>
        <w:numPr>
          <w:ilvl w:val="0"/>
          <w:numId w:val="4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Уменьшить в четыре раза.</w:t>
      </w:r>
    </w:p>
    <w:p w14:paraId="07BB965C" w14:textId="77777777" w:rsidR="00131DAC" w:rsidRPr="00131DAC" w:rsidRDefault="00131DAC" w:rsidP="00935EC3">
      <w:pPr>
        <w:numPr>
          <w:ilvl w:val="0"/>
          <w:numId w:val="4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Увеличить в два раза.</w:t>
      </w:r>
    </w:p>
    <w:p w14:paraId="4283F85A" w14:textId="77777777" w:rsidR="00131DAC" w:rsidRPr="00131DAC" w:rsidRDefault="00131DAC" w:rsidP="00935EC3">
      <w:pPr>
        <w:numPr>
          <w:ilvl w:val="0"/>
          <w:numId w:val="4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Увеличить в четыре раза.</w:t>
      </w:r>
    </w:p>
    <w:p w14:paraId="5BDB5F9F" w14:textId="77777777" w:rsid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09F0492E" w14:textId="77777777" w:rsidR="00AC7232" w:rsidRDefault="00AC7232" w:rsidP="00AC7232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ОТВЕТЫ: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871"/>
        <w:gridCol w:w="847"/>
        <w:gridCol w:w="848"/>
        <w:gridCol w:w="854"/>
        <w:gridCol w:w="848"/>
        <w:gridCol w:w="848"/>
        <w:gridCol w:w="848"/>
        <w:gridCol w:w="848"/>
        <w:gridCol w:w="848"/>
        <w:gridCol w:w="849"/>
        <w:gridCol w:w="836"/>
      </w:tblGrid>
      <w:tr w:rsidR="00AC7232" w14:paraId="11E5D191" w14:textId="77777777" w:rsidTr="00AC7232">
        <w:tc>
          <w:tcPr>
            <w:tcW w:w="889" w:type="dxa"/>
          </w:tcPr>
          <w:p w14:paraId="62342B32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14:paraId="066A13EE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2E8B411E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2F4DE375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5A1BC4E3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14:paraId="765D19F2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14:paraId="6CB93ED0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14:paraId="19ABB2F7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14:paraId="6AFD7BE1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14:paraId="198651E3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14:paraId="510041B6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10</w:t>
            </w:r>
          </w:p>
        </w:tc>
      </w:tr>
      <w:tr w:rsidR="00AC7232" w14:paraId="04B5BE53" w14:textId="77777777" w:rsidTr="00AC7232">
        <w:tc>
          <w:tcPr>
            <w:tcW w:w="889" w:type="dxa"/>
          </w:tcPr>
          <w:p w14:paraId="38A5511D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39258A2C" w14:textId="77777777" w:rsidR="00AC7232" w:rsidRPr="00182B36" w:rsidRDefault="00182B36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70327C25" w14:textId="77777777" w:rsidR="00AC7232" w:rsidRPr="00182B36" w:rsidRDefault="00182B36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5BD18031" w14:textId="77777777" w:rsidR="00AC7232" w:rsidRPr="00182B36" w:rsidRDefault="00182B36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34</w:t>
            </w:r>
          </w:p>
        </w:tc>
        <w:tc>
          <w:tcPr>
            <w:tcW w:w="870" w:type="dxa"/>
          </w:tcPr>
          <w:p w14:paraId="0F2FAF3F" w14:textId="77777777" w:rsidR="00AC7232" w:rsidRPr="00182B36" w:rsidRDefault="00182B36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3362B664" w14:textId="77777777" w:rsidR="00AC7232" w:rsidRPr="00182B36" w:rsidRDefault="00182B36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6CFBDE23" w14:textId="77777777" w:rsidR="00AC7232" w:rsidRPr="00182B36" w:rsidRDefault="00182B36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870" w:type="dxa"/>
          </w:tcPr>
          <w:p w14:paraId="1585CD51" w14:textId="77777777" w:rsidR="00AC7232" w:rsidRPr="00182B36" w:rsidRDefault="00182B36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70" w:type="dxa"/>
          </w:tcPr>
          <w:p w14:paraId="492265C8" w14:textId="77777777" w:rsidR="00AC7232" w:rsidRPr="00182B36" w:rsidRDefault="00182B36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1" w:type="dxa"/>
          </w:tcPr>
          <w:p w14:paraId="47A77CD4" w14:textId="77777777" w:rsidR="00AC7232" w:rsidRPr="00182B36" w:rsidRDefault="00182B36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51" w:type="dxa"/>
          </w:tcPr>
          <w:p w14:paraId="7F6C9C51" w14:textId="77777777" w:rsidR="00AC7232" w:rsidRPr="00182B36" w:rsidRDefault="00182B36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</w:tr>
    </w:tbl>
    <w:p w14:paraId="4B532309" w14:textId="77777777" w:rsidR="00AC7232" w:rsidRPr="00131DAC" w:rsidRDefault="00AC7232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4F73E28A" w14:textId="77777777" w:rsidR="00131DAC" w:rsidRPr="003641E4" w:rsidRDefault="00131DAC" w:rsidP="003641E4">
      <w:pPr>
        <w:spacing w:after="0"/>
        <w:jc w:val="center"/>
        <w:rPr>
          <w:rFonts w:ascii="Times New Roman" w:hAnsi="Times New Roman"/>
          <w:b/>
          <w:sz w:val="28"/>
          <w:szCs w:val="28"/>
          <w:lang w:eastAsia="ja-JP"/>
        </w:rPr>
      </w:pPr>
      <w:r w:rsidRPr="00400066">
        <w:rPr>
          <w:rFonts w:ascii="Times New Roman" w:hAnsi="Times New Roman"/>
          <w:b/>
          <w:sz w:val="28"/>
          <w:szCs w:val="28"/>
          <w:lang w:eastAsia="ja-JP"/>
        </w:rPr>
        <w:t>Тест по теме «</w:t>
      </w:r>
      <w:r w:rsidR="003641E4">
        <w:rPr>
          <w:rFonts w:ascii="Times New Roman" w:hAnsi="Times New Roman"/>
          <w:b/>
          <w:sz w:val="28"/>
          <w:szCs w:val="28"/>
          <w:lang w:eastAsia="ja-JP"/>
        </w:rPr>
        <w:t>Механические колебания и волны»</w:t>
      </w:r>
    </w:p>
    <w:p w14:paraId="2BC6B2E8" w14:textId="77777777" w:rsidR="00131DAC" w:rsidRPr="00131DAC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Какие из перечисленных ниже колебаний являются вынужденными? Укажите все правильные ответы.</w:t>
      </w:r>
    </w:p>
    <w:p w14:paraId="00CA41E8" w14:textId="77777777" w:rsidR="00131DAC" w:rsidRPr="00131DAC" w:rsidRDefault="00131DAC" w:rsidP="00935EC3">
      <w:pPr>
        <w:numPr>
          <w:ilvl w:val="0"/>
          <w:numId w:val="4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Колебания качелей, раскачиваемых человеком, стоящим на земле.</w:t>
      </w:r>
    </w:p>
    <w:p w14:paraId="6A4F09AA" w14:textId="77777777" w:rsidR="00131DAC" w:rsidRPr="00131DAC" w:rsidRDefault="00131DAC" w:rsidP="00935EC3">
      <w:pPr>
        <w:numPr>
          <w:ilvl w:val="0"/>
          <w:numId w:val="4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Колебания груза на нити, один раз отведенного от положения равновесия и отпущенного.</w:t>
      </w:r>
    </w:p>
    <w:p w14:paraId="7532BB49" w14:textId="77777777" w:rsidR="00131DAC" w:rsidRPr="00131DAC" w:rsidRDefault="00131DAC" w:rsidP="00935EC3">
      <w:pPr>
        <w:numPr>
          <w:ilvl w:val="0"/>
          <w:numId w:val="4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Колебания диффузора громкоговорителя во время работы приемника.</w:t>
      </w:r>
    </w:p>
    <w:p w14:paraId="3647E6D7" w14:textId="77777777" w:rsidR="00131DAC" w:rsidRPr="00131DAC" w:rsidRDefault="00131DAC" w:rsidP="00935EC3">
      <w:pPr>
        <w:numPr>
          <w:ilvl w:val="0"/>
          <w:numId w:val="4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Колебания чашек рычажных весов.</w:t>
      </w:r>
    </w:p>
    <w:p w14:paraId="7F6FA1BD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789CD57B" w14:textId="77777777" w:rsidR="00131DAC" w:rsidRPr="00131DAC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Подвешенный на нити груз совершает малые колебания. Считая колебания незатухающими, укажите все правильные утверждения.</w:t>
      </w:r>
    </w:p>
    <w:p w14:paraId="33B6B969" w14:textId="77777777" w:rsidR="00131DAC" w:rsidRPr="00131DAC" w:rsidRDefault="00131DAC" w:rsidP="00935EC3">
      <w:pPr>
        <w:numPr>
          <w:ilvl w:val="0"/>
          <w:numId w:val="4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Чем длиннее нить, тем больше частота колебаний.</w:t>
      </w:r>
    </w:p>
    <w:p w14:paraId="03F3B003" w14:textId="77777777" w:rsidR="00131DAC" w:rsidRPr="00131DAC" w:rsidRDefault="00131DAC" w:rsidP="00935EC3">
      <w:pPr>
        <w:numPr>
          <w:ilvl w:val="0"/>
          <w:numId w:val="4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При прохождении грузом положения равновесия скорость груза максимальна.</w:t>
      </w:r>
    </w:p>
    <w:p w14:paraId="36B425C7" w14:textId="77777777" w:rsidR="00131DAC" w:rsidRPr="00131DAC" w:rsidRDefault="00131DAC" w:rsidP="00935EC3">
      <w:pPr>
        <w:numPr>
          <w:ilvl w:val="0"/>
          <w:numId w:val="4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Груз совершает периодическое движение.</w:t>
      </w:r>
    </w:p>
    <w:p w14:paraId="381A1018" w14:textId="77777777" w:rsidR="00131DAC" w:rsidRPr="00131DAC" w:rsidRDefault="00131DAC" w:rsidP="00935EC3">
      <w:pPr>
        <w:numPr>
          <w:ilvl w:val="0"/>
          <w:numId w:val="4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Период колебаний зависит от амплитуды.</w:t>
      </w:r>
    </w:p>
    <w:p w14:paraId="5AE84986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1C598D99" w14:textId="77777777" w:rsidR="00131DAC" w:rsidRPr="00131DAC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 xml:space="preserve">На рисунке представлен график зависимости потенциальной энергии математического маятника (относительно положения его равновесия) от времени. Какова полная механическая энергия маятника в момент времени, соответствующий на графике точке </w:t>
      </w:r>
      <w:r w:rsidRPr="00131DAC">
        <w:rPr>
          <w:rFonts w:ascii="Times New Roman" w:hAnsi="Times New Roman"/>
          <w:i/>
          <w:iCs/>
          <w:sz w:val="28"/>
          <w:szCs w:val="28"/>
          <w:shd w:val="clear" w:color="auto" w:fill="FFFFFF"/>
          <w:lang w:eastAsia="ja-JP"/>
        </w:rPr>
        <w:t>D</w:t>
      </w: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?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16"/>
        <w:gridCol w:w="5088"/>
      </w:tblGrid>
      <w:tr w:rsidR="00131DAC" w:rsidRPr="00131DAC" w14:paraId="6EB99622" w14:textId="77777777" w:rsidTr="00BD2C1B">
        <w:tc>
          <w:tcPr>
            <w:tcW w:w="3816" w:type="dxa"/>
            <w:tcBorders>
              <w:top w:val="nil"/>
              <w:left w:val="nil"/>
              <w:bottom w:val="nil"/>
              <w:right w:val="nil"/>
            </w:tcBorders>
          </w:tcPr>
          <w:p w14:paraId="3299D9FC" w14:textId="77777777" w:rsidR="00131DAC" w:rsidRPr="00131DAC" w:rsidRDefault="00131DAC" w:rsidP="00935EC3">
            <w:pPr>
              <w:numPr>
                <w:ilvl w:val="0"/>
                <w:numId w:val="45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4 Дж.</w:t>
            </w:r>
          </w:p>
          <w:p w14:paraId="534C6340" w14:textId="77777777" w:rsidR="00131DAC" w:rsidRPr="00131DAC" w:rsidRDefault="00131DAC" w:rsidP="00935EC3">
            <w:pPr>
              <w:numPr>
                <w:ilvl w:val="0"/>
                <w:numId w:val="45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16 Дж.</w:t>
            </w:r>
          </w:p>
          <w:p w14:paraId="34886BC3" w14:textId="77777777" w:rsidR="00131DAC" w:rsidRPr="00131DAC" w:rsidRDefault="00131DAC" w:rsidP="00935EC3">
            <w:pPr>
              <w:numPr>
                <w:ilvl w:val="0"/>
                <w:numId w:val="45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12 Дж.</w:t>
            </w:r>
          </w:p>
          <w:p w14:paraId="709AE5B0" w14:textId="77777777" w:rsidR="00131DAC" w:rsidRPr="00131DAC" w:rsidRDefault="00131DAC" w:rsidP="00935EC3">
            <w:pPr>
              <w:numPr>
                <w:ilvl w:val="0"/>
                <w:numId w:val="45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8 Дж.</w:t>
            </w:r>
          </w:p>
        </w:tc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</w:tcPr>
          <w:p w14:paraId="016A8694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D31B49B" wp14:editId="76EA900C">
                  <wp:extent cx="2143125" cy="1933575"/>
                  <wp:effectExtent l="0" t="0" r="9525" b="9525"/>
                  <wp:docPr id="32" name="Рисунок 32" descr="C:\Users\W-book\AppData\Local\Temp\ksohtml12872\wps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C:\Users\W-book\AppData\Local\Temp\ksohtml12872\wps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C1834C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7AD6E408" w14:textId="77777777" w:rsidR="00131DAC" w:rsidRPr="00131DAC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Какое из приведенных ниже выражений определяет период колебаний груза массой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m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, подвешенного на пружине жесткостью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k</w:t>
      </w:r>
      <w:r w:rsidRPr="00131DAC">
        <w:rPr>
          <w:rFonts w:ascii="Times New Roman" w:hAnsi="Times New Roman"/>
          <w:sz w:val="28"/>
          <w:szCs w:val="28"/>
          <w:lang w:eastAsia="ja-JP"/>
        </w:rPr>
        <w:t>?</w:t>
      </w:r>
    </w:p>
    <w:p w14:paraId="20F6F68D" w14:textId="77777777" w:rsidR="00131DAC" w:rsidRPr="00131DAC" w:rsidRDefault="00131DAC" w:rsidP="00935EC3">
      <w:pPr>
        <w:numPr>
          <w:ilvl w:val="0"/>
          <w:numId w:val="4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FA51260" wp14:editId="1ABEA3A6">
            <wp:extent cx="438150" cy="523875"/>
            <wp:effectExtent l="0" t="0" r="0" b="9525"/>
            <wp:docPr id="31" name="Рисунок 31" descr="C:\Users\W-book\AppData\Local\Temp\ksohtml12872\wps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Users\W-book\AppData\Local\Temp\ksohtml12872\wps12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 2)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E98E8AE" wp14:editId="6B2318BA">
            <wp:extent cx="476250" cy="466725"/>
            <wp:effectExtent l="0" t="0" r="0" b="9525"/>
            <wp:docPr id="30" name="Рисунок 30" descr="C:\Users\W-book\AppData\Local\Temp\ksohtml12872\wps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C:\Users\W-book\AppData\Local\Temp\ksohtml12872\wps12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3)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C787648" wp14:editId="745E7268">
            <wp:extent cx="457200" cy="381000"/>
            <wp:effectExtent l="0" t="0" r="0" b="0"/>
            <wp:docPr id="29" name="Рисунок 29" descr="C:\Users\W-book\AppData\Local\Temp\ksohtml12872\wps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C:\Users\W-book\AppData\Local\Temp\ksohtml12872\wps12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 4)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6580035" wp14:editId="590CD7FB">
            <wp:extent cx="514350" cy="342900"/>
            <wp:effectExtent l="0" t="0" r="0" b="0"/>
            <wp:docPr id="28" name="Рисунок 28" descr="C:\Users\W-book\AppData\Local\Temp\ksohtml12872\wps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C:\Users\W-book\AppData\Local\Temp\ksohtml12872\wps12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D4B93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F2923C3" w14:textId="77777777" w:rsidR="00131DAC" w:rsidRPr="00131DAC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 изменится период колебаний математического маятника, если длину нити уменьшить в 4 раза?</w:t>
      </w:r>
    </w:p>
    <w:p w14:paraId="284DD61E" w14:textId="77777777" w:rsidR="00131DAC" w:rsidRPr="00131DAC" w:rsidRDefault="00131DAC" w:rsidP="00935EC3">
      <w:pPr>
        <w:numPr>
          <w:ilvl w:val="0"/>
          <w:numId w:val="4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Уменьшится в 4 раза.                  3) Увеличится в 4 раза.</w:t>
      </w:r>
    </w:p>
    <w:p w14:paraId="4D1C146A" w14:textId="77777777" w:rsidR="00131DAC" w:rsidRPr="00131DAC" w:rsidRDefault="00131DAC" w:rsidP="00935EC3">
      <w:pPr>
        <w:numPr>
          <w:ilvl w:val="0"/>
          <w:numId w:val="4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Уменьшится в 2 раза.                  4) Увеличится в 2 раза.</w:t>
      </w:r>
    </w:p>
    <w:p w14:paraId="49480657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6B281DA8" w14:textId="77777777" w:rsidR="00131DAC" w:rsidRPr="00131DAC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На рисунке приведен график гармонических колебаний. Укажите все правильные утверждения.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80"/>
        <w:gridCol w:w="4524"/>
      </w:tblGrid>
      <w:tr w:rsidR="00131DAC" w:rsidRPr="00131DAC" w14:paraId="5514BAAC" w14:textId="77777777" w:rsidTr="00BD2C1B"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</w:tcPr>
          <w:p w14:paraId="7D069F01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CC69325" wp14:editId="4907DFE9">
                  <wp:extent cx="2600325" cy="1257300"/>
                  <wp:effectExtent l="0" t="0" r="9525" b="0"/>
                  <wp:docPr id="27" name="Рисунок 27" descr="C:\Users\W-book\AppData\Local\Temp\ksohtml12872\wps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C:\Users\W-book\AppData\Local\Temp\ksohtml12872\wps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4" w:type="dxa"/>
            <w:tcBorders>
              <w:top w:val="nil"/>
              <w:left w:val="nil"/>
              <w:bottom w:val="nil"/>
              <w:right w:val="nil"/>
            </w:tcBorders>
          </w:tcPr>
          <w:p w14:paraId="020ED5A4" w14:textId="77777777" w:rsidR="00131DAC" w:rsidRPr="00131DAC" w:rsidRDefault="00131DAC" w:rsidP="00935EC3">
            <w:pPr>
              <w:numPr>
                <w:ilvl w:val="0"/>
                <w:numId w:val="48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Амплитуда колебаний равна 2 см.</w:t>
            </w:r>
          </w:p>
          <w:p w14:paraId="0E2693D4" w14:textId="77777777" w:rsidR="00131DAC" w:rsidRPr="00131DAC" w:rsidRDefault="00131DAC" w:rsidP="00935EC3">
            <w:pPr>
              <w:numPr>
                <w:ilvl w:val="0"/>
                <w:numId w:val="48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Период колебаний 2 с.</w:t>
            </w:r>
          </w:p>
          <w:p w14:paraId="7901D5AD" w14:textId="77777777" w:rsidR="00131DAC" w:rsidRPr="00131DAC" w:rsidRDefault="00131DAC" w:rsidP="00935EC3">
            <w:pPr>
              <w:numPr>
                <w:ilvl w:val="0"/>
                <w:numId w:val="48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Частота колебаний 0,5 Гц.</w:t>
            </w:r>
          </w:p>
          <w:p w14:paraId="566F3E64" w14:textId="77777777" w:rsidR="00131DAC" w:rsidRPr="00131DAC" w:rsidRDefault="00131DAC" w:rsidP="00935EC3">
            <w:pPr>
              <w:numPr>
                <w:ilvl w:val="0"/>
                <w:numId w:val="48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Среди утверждений нет правильного</w:t>
            </w:r>
          </w:p>
          <w:p w14:paraId="04B95594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</w:tr>
    </w:tbl>
    <w:p w14:paraId="174A4343" w14:textId="77777777" w:rsidR="00131DAC" w:rsidRPr="00131DAC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Каковы свойства продольных волн? Укажите все правильные ответы.</w:t>
      </w:r>
    </w:p>
    <w:p w14:paraId="17030E99" w14:textId="77777777" w:rsidR="00131DAC" w:rsidRPr="00131DAC" w:rsidRDefault="00131DAC" w:rsidP="00935EC3">
      <w:pPr>
        <w:numPr>
          <w:ilvl w:val="0"/>
          <w:numId w:val="4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Эти волны могут распространяться только в газах.</w:t>
      </w:r>
    </w:p>
    <w:p w14:paraId="6B53D254" w14:textId="77777777" w:rsidR="00131DAC" w:rsidRPr="00131DAC" w:rsidRDefault="00131DAC" w:rsidP="00935EC3">
      <w:pPr>
        <w:numPr>
          <w:ilvl w:val="0"/>
          <w:numId w:val="4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Продольные волны представляют собой чередующиеся разрежения и сжатия.</w:t>
      </w:r>
    </w:p>
    <w:p w14:paraId="09B8DD0D" w14:textId="77777777" w:rsidR="00131DAC" w:rsidRPr="00131DAC" w:rsidRDefault="00131DAC" w:rsidP="00935EC3">
      <w:pPr>
        <w:numPr>
          <w:ilvl w:val="0"/>
          <w:numId w:val="4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Частицы среды при колебаниях смещаются вдоль направления распространения волны.</w:t>
      </w:r>
    </w:p>
    <w:p w14:paraId="1404EB01" w14:textId="77777777" w:rsidR="00131DAC" w:rsidRPr="00131DAC" w:rsidRDefault="00131DAC" w:rsidP="00935EC3">
      <w:pPr>
        <w:numPr>
          <w:ilvl w:val="0"/>
          <w:numId w:val="4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Частицы среды при колебаниях смещаются перпендикулярно направлению распространения волны.</w:t>
      </w:r>
    </w:p>
    <w:p w14:paraId="1BB85072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8F2D90B" w14:textId="77777777" w:rsidR="00131DAC" w:rsidRPr="00131DAC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В каких направлениях совершаются колебания в поперечной волне? </w:t>
      </w:r>
    </w:p>
    <w:p w14:paraId="677D343D" w14:textId="77777777" w:rsidR="00131DAC" w:rsidRPr="00131DAC" w:rsidRDefault="00131DAC" w:rsidP="00935EC3">
      <w:pPr>
        <w:numPr>
          <w:ilvl w:val="0"/>
          <w:numId w:val="5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Во всех направлениях.</w:t>
      </w:r>
    </w:p>
    <w:p w14:paraId="4949FFAC" w14:textId="77777777" w:rsidR="00131DAC" w:rsidRPr="00131DAC" w:rsidRDefault="00131DAC" w:rsidP="00935EC3">
      <w:pPr>
        <w:numPr>
          <w:ilvl w:val="0"/>
          <w:numId w:val="5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Только по направлению распространения волны.</w:t>
      </w:r>
    </w:p>
    <w:p w14:paraId="36E23876" w14:textId="77777777" w:rsidR="00131DAC" w:rsidRPr="00131DAC" w:rsidRDefault="00131DAC" w:rsidP="00935EC3">
      <w:pPr>
        <w:numPr>
          <w:ilvl w:val="0"/>
          <w:numId w:val="5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Только перпендикулярно распространению волны.</w:t>
      </w:r>
    </w:p>
    <w:p w14:paraId="1F9CCB94" w14:textId="77777777" w:rsidR="00131DAC" w:rsidRPr="00131DAC" w:rsidRDefault="00131DAC" w:rsidP="00935EC3">
      <w:pPr>
        <w:numPr>
          <w:ilvl w:val="0"/>
          <w:numId w:val="5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Среди ответов нет правильного.</w:t>
      </w:r>
    </w:p>
    <w:p w14:paraId="5D3AB5E5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060F6D2" w14:textId="77777777" w:rsidR="00131DAC" w:rsidRPr="00131DAC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Установите соответствие между примерами и физическими явлениями, которые эти примеры иллюстрируют. Для каждого примера проявления физических явлений из первого столбца подберите соответствующее название физического явления из второго столбца.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64"/>
        <w:gridCol w:w="4452"/>
      </w:tblGrid>
      <w:tr w:rsidR="00131DAC" w:rsidRPr="00131DAC" w14:paraId="1E11C301" w14:textId="77777777" w:rsidTr="00BD2C1B">
        <w:tc>
          <w:tcPr>
            <w:tcW w:w="4464" w:type="dxa"/>
            <w:tcBorders>
              <w:top w:val="nil"/>
              <w:left w:val="nil"/>
              <w:bottom w:val="nil"/>
              <w:right w:val="nil"/>
            </w:tcBorders>
          </w:tcPr>
          <w:p w14:paraId="12E9ADF5" w14:textId="77777777" w:rsidR="00131DAC" w:rsidRPr="00131DAC" w:rsidRDefault="00131DAC" w:rsidP="00BD2C1B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ПРИМЕРЫ</w:t>
            </w:r>
          </w:p>
          <w:p w14:paraId="29C3576A" w14:textId="77777777" w:rsidR="00131DAC" w:rsidRPr="00131DAC" w:rsidRDefault="00131DAC" w:rsidP="00BD2C1B">
            <w:pPr>
              <w:shd w:val="clear" w:color="auto" w:fill="FFFFFF"/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А) эхо в лесу</w:t>
            </w:r>
          </w:p>
          <w:p w14:paraId="45FD34F4" w14:textId="77777777" w:rsidR="00131DAC" w:rsidRPr="00131DAC" w:rsidRDefault="00131DAC" w:rsidP="00BD2C1B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Б) определение глубины водоёма с помощью навигационного прибора эхолота</w:t>
            </w:r>
          </w:p>
          <w:p w14:paraId="1DE55E5E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4452" w:type="dxa"/>
            <w:tcBorders>
              <w:top w:val="nil"/>
              <w:left w:val="nil"/>
              <w:bottom w:val="nil"/>
              <w:right w:val="nil"/>
            </w:tcBorders>
          </w:tcPr>
          <w:p w14:paraId="0361FAF1" w14:textId="77777777" w:rsidR="00131DAC" w:rsidRPr="00131DAC" w:rsidRDefault="00131DAC" w:rsidP="00BD2C1B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ФИЗИЧЕСКИЕ ЯВЛЕНИЯ</w:t>
            </w:r>
          </w:p>
          <w:p w14:paraId="60E4AB44" w14:textId="77777777" w:rsidR="00131DAC" w:rsidRPr="00131DAC" w:rsidRDefault="00131DAC" w:rsidP="00BD2C1B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1) Огибание звуком препятствия</w:t>
            </w:r>
          </w:p>
          <w:p w14:paraId="3F8B46FD" w14:textId="77777777" w:rsidR="00131DAC" w:rsidRPr="00131DAC" w:rsidRDefault="00131DAC" w:rsidP="00BD2C1B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2) Явление полного внутреннего отражения</w:t>
            </w:r>
          </w:p>
          <w:p w14:paraId="5D2F3857" w14:textId="77777777" w:rsidR="00131DAC" w:rsidRPr="00131DAC" w:rsidRDefault="00131DAC" w:rsidP="00BD2C1B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3) Отражение света</w:t>
            </w:r>
          </w:p>
          <w:p w14:paraId="7791590A" w14:textId="77777777" w:rsidR="00131DAC" w:rsidRPr="00131DAC" w:rsidRDefault="00131DAC" w:rsidP="00BD2C1B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4) Отражение звука от препятствия</w:t>
            </w:r>
          </w:p>
        </w:tc>
      </w:tr>
    </w:tbl>
    <w:p w14:paraId="2A72C645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 xml:space="preserve">Запишите в таблицу выбранные цифры под соответствующими буквами.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6"/>
        <w:gridCol w:w="1056"/>
      </w:tblGrid>
      <w:tr w:rsidR="00131DAC" w:rsidRPr="00131DAC" w14:paraId="490941CA" w14:textId="77777777" w:rsidTr="00BD2C1B">
        <w:tc>
          <w:tcPr>
            <w:tcW w:w="10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02D14CB" w14:textId="77777777" w:rsidR="00131DAC" w:rsidRPr="00131DAC" w:rsidRDefault="00131DAC" w:rsidP="00BD2C1B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А</w:t>
            </w:r>
          </w:p>
        </w:tc>
        <w:tc>
          <w:tcPr>
            <w:tcW w:w="10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C836D6A" w14:textId="77777777" w:rsidR="00131DAC" w:rsidRPr="00131DAC" w:rsidRDefault="00131DAC" w:rsidP="00BD2C1B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Б</w:t>
            </w:r>
          </w:p>
        </w:tc>
      </w:tr>
      <w:tr w:rsidR="00131DAC" w:rsidRPr="00131DAC" w14:paraId="3596A96B" w14:textId="77777777" w:rsidTr="00BD2C1B">
        <w:tc>
          <w:tcPr>
            <w:tcW w:w="105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32DCAC3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105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EC84F4B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</w:tr>
    </w:tbl>
    <w:p w14:paraId="6FEE4F0D" w14:textId="77777777" w:rsidR="00131DAC" w:rsidRPr="00131DAC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Какие из перечисленных ниже волн являются поперечными? Укажите все правильные ответы.</w:t>
      </w:r>
    </w:p>
    <w:p w14:paraId="245B961E" w14:textId="77777777" w:rsidR="00131DAC" w:rsidRPr="00131DAC" w:rsidRDefault="00131DAC" w:rsidP="00935EC3">
      <w:pPr>
        <w:numPr>
          <w:ilvl w:val="0"/>
          <w:numId w:val="5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Волны на поверхности воды.</w:t>
      </w:r>
    </w:p>
    <w:p w14:paraId="689AC20E" w14:textId="77777777" w:rsidR="00131DAC" w:rsidRPr="00131DAC" w:rsidRDefault="00131DAC" w:rsidP="00935EC3">
      <w:pPr>
        <w:numPr>
          <w:ilvl w:val="0"/>
          <w:numId w:val="5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Звуковые волны в газах.</w:t>
      </w:r>
    </w:p>
    <w:p w14:paraId="14138607" w14:textId="77777777" w:rsidR="00131DAC" w:rsidRPr="00131DAC" w:rsidRDefault="00131DAC" w:rsidP="00935EC3">
      <w:pPr>
        <w:numPr>
          <w:ilvl w:val="0"/>
          <w:numId w:val="5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Радиоволны.</w:t>
      </w:r>
    </w:p>
    <w:p w14:paraId="4C098672" w14:textId="77777777" w:rsid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24779D54" w14:textId="77777777" w:rsidR="00AC7232" w:rsidRDefault="00AC7232" w:rsidP="00AC7232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ОТВЕТЫ: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870"/>
        <w:gridCol w:w="846"/>
        <w:gridCol w:w="852"/>
        <w:gridCol w:w="847"/>
        <w:gridCol w:w="847"/>
        <w:gridCol w:w="847"/>
        <w:gridCol w:w="847"/>
        <w:gridCol w:w="853"/>
        <w:gridCol w:w="847"/>
        <w:gridCol w:w="854"/>
        <w:gridCol w:w="835"/>
      </w:tblGrid>
      <w:tr w:rsidR="00AC7232" w14:paraId="69211994" w14:textId="77777777" w:rsidTr="00AC7232">
        <w:tc>
          <w:tcPr>
            <w:tcW w:w="889" w:type="dxa"/>
          </w:tcPr>
          <w:p w14:paraId="1BDB7829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14:paraId="4D9D6BCD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2B3D6613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6D81AF21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23288917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14:paraId="651FF3D2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14:paraId="15D9AF89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14:paraId="5B2FD1FE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14:paraId="5497D217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14:paraId="5F63ADDF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14:paraId="0E1224F9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10</w:t>
            </w:r>
          </w:p>
        </w:tc>
      </w:tr>
      <w:tr w:rsidR="00AC7232" w14:paraId="4DF613E6" w14:textId="77777777" w:rsidTr="00AC7232">
        <w:tc>
          <w:tcPr>
            <w:tcW w:w="889" w:type="dxa"/>
          </w:tcPr>
          <w:p w14:paraId="35DF3AA7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4FD9E41F" w14:textId="77777777" w:rsidR="00AC7232" w:rsidRPr="00AE70AC" w:rsidRDefault="00AE70A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70" w:type="dxa"/>
          </w:tcPr>
          <w:p w14:paraId="75114FBA" w14:textId="77777777" w:rsidR="00AC7232" w:rsidRPr="00AE70AC" w:rsidRDefault="00AE70A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23</w:t>
            </w:r>
          </w:p>
        </w:tc>
        <w:tc>
          <w:tcPr>
            <w:tcW w:w="870" w:type="dxa"/>
          </w:tcPr>
          <w:p w14:paraId="342C83F0" w14:textId="77777777" w:rsidR="00AC7232" w:rsidRPr="00AE70AC" w:rsidRDefault="00AE70A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2ACE6149" w14:textId="77777777" w:rsidR="00AC7232" w:rsidRPr="00AE70AC" w:rsidRDefault="00AE70A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4A76F1DB" w14:textId="77777777" w:rsidR="00AC7232" w:rsidRPr="00AE70AC" w:rsidRDefault="00AE70A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50292B36" w14:textId="77777777" w:rsidR="00AC7232" w:rsidRPr="00AE70AC" w:rsidRDefault="00AE70A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870" w:type="dxa"/>
          </w:tcPr>
          <w:p w14:paraId="566B897D" w14:textId="77777777" w:rsidR="00AC7232" w:rsidRPr="00AE70AC" w:rsidRDefault="00AE70A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23</w:t>
            </w:r>
          </w:p>
        </w:tc>
        <w:tc>
          <w:tcPr>
            <w:tcW w:w="870" w:type="dxa"/>
          </w:tcPr>
          <w:p w14:paraId="76865633" w14:textId="77777777" w:rsidR="00AC7232" w:rsidRPr="00AE70AC" w:rsidRDefault="00AE70A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1" w:type="dxa"/>
          </w:tcPr>
          <w:p w14:paraId="1AA5E1E8" w14:textId="77777777" w:rsidR="00AC7232" w:rsidRPr="00AE70AC" w:rsidRDefault="00AE70A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44</w:t>
            </w:r>
          </w:p>
        </w:tc>
        <w:tc>
          <w:tcPr>
            <w:tcW w:w="851" w:type="dxa"/>
          </w:tcPr>
          <w:p w14:paraId="68D85307" w14:textId="77777777" w:rsidR="00AC7232" w:rsidRPr="00AE70AC" w:rsidRDefault="00AE70A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13</w:t>
            </w:r>
          </w:p>
        </w:tc>
      </w:tr>
    </w:tbl>
    <w:p w14:paraId="74664F05" w14:textId="77777777" w:rsidR="00AC7232" w:rsidRPr="00131DAC" w:rsidRDefault="00AC7232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13F2654F" w14:textId="77777777" w:rsidR="00131DAC" w:rsidRPr="003641E4" w:rsidRDefault="00131DAC" w:rsidP="003641E4">
      <w:pPr>
        <w:spacing w:after="0"/>
        <w:jc w:val="center"/>
        <w:rPr>
          <w:rFonts w:ascii="Times New Roman" w:hAnsi="Times New Roman"/>
          <w:b/>
          <w:sz w:val="28"/>
          <w:szCs w:val="28"/>
          <w:lang w:eastAsia="ja-JP"/>
        </w:rPr>
      </w:pPr>
      <w:r w:rsidRPr="00BD2C1B">
        <w:rPr>
          <w:rFonts w:ascii="Times New Roman" w:hAnsi="Times New Roman"/>
          <w:b/>
          <w:sz w:val="28"/>
          <w:szCs w:val="28"/>
          <w:lang w:eastAsia="ja-JP"/>
        </w:rPr>
        <w:t>Тест по теме «Элек</w:t>
      </w:r>
      <w:r w:rsidR="003641E4">
        <w:rPr>
          <w:rFonts w:ascii="Times New Roman" w:hAnsi="Times New Roman"/>
          <w:b/>
          <w:sz w:val="28"/>
          <w:szCs w:val="28"/>
          <w:lang w:eastAsia="ja-JP"/>
        </w:rPr>
        <w:t>тромагнитные колебания и волны»</w:t>
      </w:r>
    </w:p>
    <w:p w14:paraId="55255027" w14:textId="77777777" w:rsidR="00131DAC" w:rsidRPr="00131DAC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Как изменится частота электромагнитных колебаний в контуре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L – С</w:t>
      </w:r>
      <w:r w:rsidRPr="00131DAC">
        <w:rPr>
          <w:rFonts w:ascii="Times New Roman" w:hAnsi="Times New Roman"/>
          <w:sz w:val="28"/>
          <w:szCs w:val="28"/>
          <w:lang w:eastAsia="ja-JP"/>
        </w:rPr>
        <w:t>, если электроемкость конденсатора увеличить в четыре раза?</w:t>
      </w:r>
    </w:p>
    <w:p w14:paraId="1380DAD0" w14:textId="77777777" w:rsidR="00131DAC" w:rsidRPr="00131DAC" w:rsidRDefault="00131DAC" w:rsidP="00935EC3">
      <w:pPr>
        <w:numPr>
          <w:ilvl w:val="0"/>
          <w:numId w:val="5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Увеличится в 4 раза.</w:t>
      </w:r>
    </w:p>
    <w:p w14:paraId="51570D97" w14:textId="77777777" w:rsidR="00131DAC" w:rsidRPr="00131DAC" w:rsidRDefault="00131DAC" w:rsidP="00935EC3">
      <w:pPr>
        <w:numPr>
          <w:ilvl w:val="0"/>
          <w:numId w:val="5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Увеличится в 2 раза.</w:t>
      </w:r>
    </w:p>
    <w:p w14:paraId="13B14442" w14:textId="77777777" w:rsidR="00131DAC" w:rsidRPr="00131DAC" w:rsidRDefault="00131DAC" w:rsidP="00935EC3">
      <w:pPr>
        <w:numPr>
          <w:ilvl w:val="0"/>
          <w:numId w:val="5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Уменьшится в 4 раза.</w:t>
      </w:r>
    </w:p>
    <w:p w14:paraId="129448C2" w14:textId="77777777" w:rsidR="00131DAC" w:rsidRPr="00131DAC" w:rsidRDefault="00131DAC" w:rsidP="00935EC3">
      <w:pPr>
        <w:numPr>
          <w:ilvl w:val="0"/>
          <w:numId w:val="5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Уменьшится в 2 раза.</w:t>
      </w:r>
    </w:p>
    <w:p w14:paraId="5DB7F777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759D8AE3" w14:textId="77777777" w:rsidR="00131DAC" w:rsidRPr="00131DAC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Значение силы переменного тока, измеренное в амперах, задано уравнением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i = 0,1sin100πt</w:t>
      </w:r>
      <w:r w:rsidRPr="00131DAC">
        <w:rPr>
          <w:rFonts w:ascii="Times New Roman" w:hAnsi="Times New Roman"/>
          <w:sz w:val="28"/>
          <w:szCs w:val="28"/>
          <w:lang w:eastAsia="ja-JP"/>
        </w:rPr>
        <w:t>. Укажите все правильные утверждения.</w:t>
      </w:r>
    </w:p>
    <w:p w14:paraId="37E60D91" w14:textId="77777777" w:rsidR="00131DAC" w:rsidRPr="00131DAC" w:rsidRDefault="00131DAC" w:rsidP="00935EC3">
      <w:pPr>
        <w:numPr>
          <w:ilvl w:val="0"/>
          <w:numId w:val="5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Амплитуда силы тока 0,1 А.</w:t>
      </w:r>
    </w:p>
    <w:p w14:paraId="0FA34B1F" w14:textId="77777777" w:rsidR="00131DAC" w:rsidRPr="00131DAC" w:rsidRDefault="00131DAC" w:rsidP="00935EC3">
      <w:pPr>
        <w:numPr>
          <w:ilvl w:val="0"/>
          <w:numId w:val="5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Период равен 100 с.</w:t>
      </w:r>
    </w:p>
    <w:p w14:paraId="068596C4" w14:textId="77777777" w:rsidR="00131DAC" w:rsidRPr="00131DAC" w:rsidRDefault="00131DAC" w:rsidP="00935EC3">
      <w:pPr>
        <w:numPr>
          <w:ilvl w:val="0"/>
          <w:numId w:val="5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Частота равна 50 Гц.</w:t>
      </w:r>
    </w:p>
    <w:p w14:paraId="4DF5A103" w14:textId="77777777" w:rsidR="00131DAC" w:rsidRPr="00131DAC" w:rsidRDefault="00131DAC" w:rsidP="00935EC3">
      <w:pPr>
        <w:numPr>
          <w:ilvl w:val="0"/>
          <w:numId w:val="5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Циклическая частота 100 рад/с.</w:t>
      </w:r>
    </w:p>
    <w:p w14:paraId="632ED8B0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173BC7A9" w14:textId="77777777" w:rsidR="00131DAC" w:rsidRPr="00131DAC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Даны следующие зависимости величин:</w:t>
      </w:r>
    </w:p>
    <w:p w14:paraId="6B674B33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А) Зависимость напряжения на конденсаторе от времени в колебательном контуре, учитывая, что в начальный момент времени конденсатор заряжен.</w:t>
      </w:r>
    </w:p>
    <w:p w14:paraId="74BCD531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Б) Зависимость энергии магнитного поля катушки с током от силы тока в ней.</w:t>
      </w:r>
    </w:p>
    <w:p w14:paraId="0B4BA7C6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В) Зависимость длины излучаемой электромагнитной волны от частоты колебаний заряда в металлическом проводнике.</w:t>
      </w:r>
    </w:p>
    <w:p w14:paraId="70700ADA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Установите соответствие между этими зависимостями и видами графиков, обозначенных цифрами 1−5. Для каждой зависимости А−В подберите соответствующий вид графика и запишите в таблицу выбранные цифры под соответствующими буквами.</w:t>
      </w:r>
    </w:p>
    <w:p w14:paraId="155D48AE" w14:textId="77777777" w:rsidR="00131DAC" w:rsidRPr="00131DAC" w:rsidRDefault="00131DAC" w:rsidP="00131DAC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E25D5F2" wp14:editId="1C8D78C3">
            <wp:extent cx="5076825" cy="342900"/>
            <wp:effectExtent l="0" t="0" r="9525" b="0"/>
            <wp:docPr id="26" name="Рисунок 26" descr="C:\Users\W-book\AppData\Local\Temp\ksohtml12872\wps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W-book\AppData\Local\Temp\ksohtml12872\wps129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A5E8E21" wp14:editId="187F7829">
            <wp:extent cx="1247775" cy="1000125"/>
            <wp:effectExtent l="0" t="0" r="9525" b="9525"/>
            <wp:docPr id="25" name="Рисунок 25" descr="C:\Users\W-book\AppData\Local\Temp\ksohtml12872\wps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W-book\AppData\Local\Temp\ksohtml12872\wps13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D316D39" wp14:editId="1C38039E">
            <wp:extent cx="1104900" cy="1019175"/>
            <wp:effectExtent l="0" t="0" r="0" b="9525"/>
            <wp:docPr id="24" name="Рисунок 24" descr="C:\Users\W-book\AppData\Local\Temp\ksohtml12872\wps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C:\Users\W-book\AppData\Local\Temp\ksohtml12872\wps13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BEF8B0F" wp14:editId="1FB67CF1">
            <wp:extent cx="1076325" cy="1038225"/>
            <wp:effectExtent l="0" t="0" r="9525" b="9525"/>
            <wp:docPr id="23" name="Рисунок 23" descr="C:\Users\W-book\AppData\Local\Temp\ksohtml12872\wps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C:\Users\W-book\AppData\Local\Temp\ksohtml12872\wps13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6E3EFC2" wp14:editId="6171C6E2">
            <wp:extent cx="1104900" cy="1009650"/>
            <wp:effectExtent l="0" t="0" r="0" b="0"/>
            <wp:docPr id="22" name="Рисунок 22" descr="C:\Users\W-book\AppData\Local\Temp\ksohtml12872\wps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C:\Users\W-book\AppData\Local\Temp\ksohtml12872\wps13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4E7AB09" wp14:editId="2699576E">
            <wp:extent cx="1114425" cy="857250"/>
            <wp:effectExtent l="0" t="0" r="9525" b="0"/>
            <wp:docPr id="21" name="Рисунок 21" descr="C:\Users\W-book\AppData\Local\Temp\ksohtml12872\wps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C:\Users\W-book\AppData\Local\Temp\ksohtml12872\wps13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9FBE0" w14:textId="77777777" w:rsidR="00131DAC" w:rsidRPr="00131DAC" w:rsidRDefault="00131DAC" w:rsidP="00131DAC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    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60"/>
        <w:gridCol w:w="1272"/>
        <w:gridCol w:w="1128"/>
      </w:tblGrid>
      <w:tr w:rsidR="00131DAC" w:rsidRPr="00131DAC" w14:paraId="59BD0D54" w14:textId="77777777" w:rsidTr="00BD2C1B"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80090DA" w14:textId="77777777" w:rsidR="00131DAC" w:rsidRPr="00131DAC" w:rsidRDefault="00131DAC" w:rsidP="00BD2C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А</w:t>
            </w:r>
          </w:p>
        </w:tc>
        <w:tc>
          <w:tcPr>
            <w:tcW w:w="12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8C1B1D1" w14:textId="77777777" w:rsidR="00131DAC" w:rsidRPr="00131DAC" w:rsidRDefault="00131DAC" w:rsidP="00BD2C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Б</w:t>
            </w:r>
          </w:p>
        </w:tc>
        <w:tc>
          <w:tcPr>
            <w:tcW w:w="11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9CF88B9" w14:textId="77777777" w:rsidR="00131DAC" w:rsidRPr="00131DAC" w:rsidRDefault="00131DAC" w:rsidP="00BD2C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В</w:t>
            </w:r>
          </w:p>
        </w:tc>
      </w:tr>
      <w:tr w:rsidR="00131DAC" w:rsidRPr="00131DAC" w14:paraId="456C5D88" w14:textId="77777777" w:rsidTr="00BD2C1B">
        <w:tc>
          <w:tcPr>
            <w:tcW w:w="12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4B52D7A" w14:textId="77777777" w:rsidR="00131DAC" w:rsidRPr="00131DAC" w:rsidRDefault="00131DAC" w:rsidP="00BD2C1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127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59E729D" w14:textId="77777777" w:rsidR="00131DAC" w:rsidRPr="00131DAC" w:rsidRDefault="00131DAC" w:rsidP="00BD2C1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112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A9FF44F" w14:textId="77777777" w:rsidR="00131DAC" w:rsidRPr="00131DAC" w:rsidRDefault="00131DAC" w:rsidP="00BD2C1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</w:tr>
    </w:tbl>
    <w:p w14:paraId="694CF449" w14:textId="77777777" w:rsidR="00131DAC" w:rsidRPr="00400066" w:rsidRDefault="00131DAC" w:rsidP="00131DAC">
      <w:pPr>
        <w:spacing w:after="0"/>
        <w:jc w:val="both"/>
        <w:rPr>
          <w:rFonts w:ascii="Times New Roman" w:hAnsi="Times New Roman"/>
          <w:sz w:val="28"/>
          <w:szCs w:val="28"/>
          <w:lang w:val="en-US" w:eastAsia="ja-JP"/>
        </w:rPr>
      </w:pPr>
    </w:p>
    <w:p w14:paraId="4844721B" w14:textId="77777777" w:rsidR="00131DAC" w:rsidRPr="00131DAC" w:rsidRDefault="00131DAC" w:rsidP="00131DAC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 </w:t>
      </w:r>
    </w:p>
    <w:p w14:paraId="04DA4AA2" w14:textId="77777777" w:rsidR="00131DAC" w:rsidRPr="00131DAC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Каким образом осуществляется передача электрической энергии из первичной обмотки трансформатора во вторичную обмотку? Укажите все правильные ответы.</w:t>
      </w:r>
    </w:p>
    <w:p w14:paraId="456DCDA4" w14:textId="77777777" w:rsidR="00131DAC" w:rsidRPr="00131DAC" w:rsidRDefault="00131DAC" w:rsidP="00935EC3">
      <w:pPr>
        <w:numPr>
          <w:ilvl w:val="0"/>
          <w:numId w:val="5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Через провода, соединяющие обмотки трансформатора.</w:t>
      </w:r>
    </w:p>
    <w:p w14:paraId="2076ED8A" w14:textId="77777777" w:rsidR="00131DAC" w:rsidRPr="00131DAC" w:rsidRDefault="00131DAC" w:rsidP="00935EC3">
      <w:pPr>
        <w:numPr>
          <w:ilvl w:val="0"/>
          <w:numId w:val="5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 помощью переменного магнитного поля, пронизывающего обе катушки.</w:t>
      </w:r>
    </w:p>
    <w:p w14:paraId="0D837C43" w14:textId="77777777" w:rsidR="00131DAC" w:rsidRPr="00131DAC" w:rsidRDefault="00131DAC" w:rsidP="00935EC3">
      <w:pPr>
        <w:numPr>
          <w:ilvl w:val="0"/>
          <w:numId w:val="5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 помощью электромагнитных волн.</w:t>
      </w:r>
    </w:p>
    <w:p w14:paraId="0842C181" w14:textId="77777777" w:rsidR="00131DAC" w:rsidRPr="00400066" w:rsidRDefault="00131DAC" w:rsidP="00935EC3">
      <w:pPr>
        <w:numPr>
          <w:ilvl w:val="0"/>
          <w:numId w:val="5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Правильных ответов нет.</w:t>
      </w:r>
    </w:p>
    <w:p w14:paraId="040616F5" w14:textId="77777777" w:rsidR="00400066" w:rsidRPr="00131DAC" w:rsidRDefault="00400066" w:rsidP="00400066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78AB651B" w14:textId="77777777" w:rsidR="00131DAC" w:rsidRPr="00131DAC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Какое из приведенных ниже выражений определяет понятие электромагнитное поле?</w:t>
      </w:r>
    </w:p>
    <w:p w14:paraId="6252AE2C" w14:textId="77777777" w:rsidR="00131DAC" w:rsidRPr="00131DAC" w:rsidRDefault="00131DAC" w:rsidP="00935EC3">
      <w:pPr>
        <w:numPr>
          <w:ilvl w:val="0"/>
          <w:numId w:val="5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Процесс распространения колебаний заряженных частиц.</w:t>
      </w:r>
    </w:p>
    <w:p w14:paraId="18F0C772" w14:textId="77777777" w:rsidR="00131DAC" w:rsidRPr="00131DAC" w:rsidRDefault="00131DAC" w:rsidP="00935EC3">
      <w:pPr>
        <w:numPr>
          <w:ilvl w:val="0"/>
          <w:numId w:val="5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Особая форма материи, осуществляющая взаимодействие между заряженными частицами.</w:t>
      </w:r>
    </w:p>
    <w:p w14:paraId="682024BF" w14:textId="77777777" w:rsidR="00131DAC" w:rsidRPr="00131DAC" w:rsidRDefault="00131DAC" w:rsidP="00935EC3">
      <w:pPr>
        <w:numPr>
          <w:ilvl w:val="0"/>
          <w:numId w:val="5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Особая форма материи, осуществляющая взаимодействие между любыми частицами.</w:t>
      </w:r>
    </w:p>
    <w:p w14:paraId="342EA667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7CB29049" w14:textId="77777777" w:rsidR="00131DAC" w:rsidRPr="00131DAC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первичной обмотке трансформатора 100 витков, во вторичной обмотке – 20. Выберите все правильные утверждения.</w:t>
      </w:r>
    </w:p>
    <w:p w14:paraId="69563CAC" w14:textId="77777777" w:rsidR="00131DAC" w:rsidRPr="00131DAC" w:rsidRDefault="00131DAC" w:rsidP="00935EC3">
      <w:pPr>
        <w:numPr>
          <w:ilvl w:val="0"/>
          <w:numId w:val="5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Трансформатор является понижающим.</w:t>
      </w:r>
    </w:p>
    <w:p w14:paraId="2C6291F0" w14:textId="77777777" w:rsidR="00131DAC" w:rsidRPr="00131DAC" w:rsidRDefault="00131DAC" w:rsidP="00935EC3">
      <w:pPr>
        <w:numPr>
          <w:ilvl w:val="0"/>
          <w:numId w:val="5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Трансформатор является повышающим.</w:t>
      </w:r>
    </w:p>
    <w:p w14:paraId="5C857CE7" w14:textId="77777777" w:rsidR="00131DAC" w:rsidRPr="00131DAC" w:rsidRDefault="00131DAC" w:rsidP="00935EC3">
      <w:pPr>
        <w:numPr>
          <w:ilvl w:val="0"/>
          <w:numId w:val="5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Коэффициент трансформации равен 0,2.</w:t>
      </w:r>
    </w:p>
    <w:p w14:paraId="08158629" w14:textId="77777777" w:rsidR="00131DAC" w:rsidRPr="00131DAC" w:rsidRDefault="00131DAC" w:rsidP="00935EC3">
      <w:pPr>
        <w:numPr>
          <w:ilvl w:val="0"/>
          <w:numId w:val="5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Коэффициент трансформации равен 5.</w:t>
      </w:r>
    </w:p>
    <w:p w14:paraId="3CC87703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718A76B1" w14:textId="77777777" w:rsidR="00131DAC" w:rsidRPr="00131DAC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Продолжите фразу: «Электромагнитная волна – это …». Выберите все правильные утверждения.</w:t>
      </w:r>
    </w:p>
    <w:p w14:paraId="67F864E0" w14:textId="77777777" w:rsidR="00131DAC" w:rsidRPr="00131DAC" w:rsidRDefault="00131DAC" w:rsidP="003641E4">
      <w:pPr>
        <w:numPr>
          <w:ilvl w:val="0"/>
          <w:numId w:val="58"/>
        </w:numPr>
        <w:spacing w:after="0"/>
        <w:ind w:left="709"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процесс распространения колебаний электрической напряженности и магнитной индукции.</w:t>
      </w:r>
    </w:p>
    <w:p w14:paraId="3F42D9E4" w14:textId="77777777" w:rsidR="00131DAC" w:rsidRPr="00131DAC" w:rsidRDefault="00131DAC" w:rsidP="003641E4">
      <w:pPr>
        <w:numPr>
          <w:ilvl w:val="0"/>
          <w:numId w:val="58"/>
        </w:numPr>
        <w:spacing w:after="0"/>
        <w:ind w:left="709"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кратчайшее расстояние между двумя точками, колеблющимися в одинаковых фазах.</w:t>
      </w:r>
    </w:p>
    <w:p w14:paraId="02ADC49E" w14:textId="77777777" w:rsidR="00131DAC" w:rsidRPr="00131DAC" w:rsidRDefault="00131DAC" w:rsidP="003641E4">
      <w:pPr>
        <w:numPr>
          <w:ilvl w:val="0"/>
          <w:numId w:val="58"/>
        </w:numPr>
        <w:spacing w:after="0"/>
        <w:ind w:left="709"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процесс распространения колебаний заряженных частиц.</w:t>
      </w:r>
    </w:p>
    <w:p w14:paraId="5F5C8B22" w14:textId="77777777" w:rsidR="00131DAC" w:rsidRPr="00131DAC" w:rsidRDefault="00131DAC" w:rsidP="003641E4">
      <w:pPr>
        <w:numPr>
          <w:ilvl w:val="0"/>
          <w:numId w:val="58"/>
        </w:numPr>
        <w:spacing w:after="0"/>
        <w:ind w:left="709"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процесс распространения электромагнитного поля от источника колебаний в пространстве.</w:t>
      </w:r>
    </w:p>
    <w:p w14:paraId="7C5277DC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2CD21F8" w14:textId="77777777" w:rsidR="00131DAC" w:rsidRPr="00131DAC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 ориентированы векторы магнитной индукции</w:t>
      </w:r>
      <w:r w:rsidR="00BD2C1B">
        <w:rPr>
          <w:rFonts w:ascii="Times New Roman" w:hAnsi="Times New Roman"/>
          <w:sz w:val="28"/>
          <w:szCs w:val="28"/>
          <w:lang w:eastAsia="ja-JP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  <w:lang w:eastAsia="ja-JP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 w:eastAsia="ja-JP"/>
              </w:rPr>
              <m:t>B</m:t>
            </m:r>
          </m:e>
        </m:acc>
      </m:oMath>
      <w:r w:rsidR="00BD2C1B">
        <w:rPr>
          <w:rFonts w:ascii="Times New Roman" w:hAnsi="Times New Roman"/>
          <w:sz w:val="28"/>
          <w:szCs w:val="28"/>
          <w:lang w:eastAsia="ja-JP"/>
        </w:rPr>
        <w:t>, электрической напряженности</w:t>
      </w:r>
      <w:r w:rsidR="00BD2C1B" w:rsidRPr="00BD2C1B">
        <w:rPr>
          <w:rFonts w:ascii="Times New Roman" w:hAnsi="Times New Roman"/>
          <w:sz w:val="28"/>
          <w:szCs w:val="28"/>
          <w:lang w:eastAsia="ja-JP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  <w:lang w:eastAsia="ja-JP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 w:eastAsia="ja-JP"/>
              </w:rPr>
              <m:t>E</m:t>
            </m:r>
          </m:e>
        </m:acc>
      </m:oMath>
      <w:r w:rsidR="00BD2C1B" w:rsidRPr="00BD2C1B">
        <w:rPr>
          <w:rFonts w:ascii="Times New Roman" w:hAnsi="Times New Roman"/>
          <w:sz w:val="28"/>
          <w:szCs w:val="28"/>
          <w:lang w:eastAsia="ja-JP"/>
        </w:rPr>
        <w:t xml:space="preserve"> </w:t>
      </w:r>
      <w:r w:rsidR="00BD2C1B">
        <w:rPr>
          <w:rFonts w:ascii="Times New Roman" w:hAnsi="Times New Roman"/>
          <w:sz w:val="28"/>
          <w:szCs w:val="28"/>
          <w:lang w:eastAsia="ja-JP"/>
        </w:rPr>
        <w:t>и скорости</w:t>
      </w:r>
      <w:r w:rsidR="00BD2C1B" w:rsidRPr="00BD2C1B">
        <w:rPr>
          <w:rFonts w:ascii="Times New Roman" w:hAnsi="Times New Roman"/>
          <w:sz w:val="28"/>
          <w:szCs w:val="28"/>
          <w:lang w:eastAsia="ja-JP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  <w:lang w:eastAsia="ja-JP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 w:eastAsia="ja-JP"/>
              </w:rPr>
              <m:t>c</m:t>
            </m:r>
          </m:e>
        </m:acc>
      </m:oMath>
      <w:r w:rsidRPr="00131DAC">
        <w:rPr>
          <w:rFonts w:ascii="Times New Roman" w:hAnsi="Times New Roman"/>
          <w:sz w:val="28"/>
          <w:szCs w:val="28"/>
          <w:lang w:eastAsia="ja-JP"/>
        </w:rPr>
        <w:t xml:space="preserve"> по отношению друг к другу в электромагнитной волне?</w:t>
      </w:r>
    </w:p>
    <w:p w14:paraId="129CE211" w14:textId="77777777" w:rsidR="00BD2C1B" w:rsidRPr="00BD2C1B" w:rsidRDefault="00131DAC" w:rsidP="00935EC3">
      <w:pPr>
        <w:numPr>
          <w:ilvl w:val="0"/>
          <w:numId w:val="59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3BBE4A9" wp14:editId="3A400F19">
            <wp:extent cx="847725" cy="209550"/>
            <wp:effectExtent l="0" t="0" r="9525" b="0"/>
            <wp:docPr id="14" name="Рисунок 14" descr="C:\Users\W-book\AppData\Local\Temp\ksohtml12872\wps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C:\Users\W-book\AppData\Local\Temp\ksohtml12872\wps141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68FF48B" wp14:editId="1BA556C2">
            <wp:extent cx="847725" cy="209550"/>
            <wp:effectExtent l="0" t="0" r="9525" b="0"/>
            <wp:docPr id="13" name="Рисунок 13" descr="C:\Users\W-book\AppData\Local\Temp\ksohtml12872\wps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C:\Users\W-book\AppData\Local\Temp\ksohtml12872\wps14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.     2)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0FE1749" wp14:editId="1ED017F3">
            <wp:extent cx="1352550" cy="238125"/>
            <wp:effectExtent l="0" t="0" r="0" b="9525"/>
            <wp:docPr id="12" name="Рисунок 12" descr="C:\Users\W-book\AppData\Local\Temp\ksohtml12872\wps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C:\Users\W-book\AppData\Local\Temp\ksohtml12872\wps143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033833F" wp14:editId="433EC3AE">
            <wp:extent cx="1352550" cy="238125"/>
            <wp:effectExtent l="0" t="0" r="0" b="9525"/>
            <wp:docPr id="11" name="Рисунок 11" descr="C:\Users\W-book\AppData\Local\Temp\ksohtml12872\wps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C:\Users\W-book\AppData\Local\Temp\ksohtml12872\wps14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</w:t>
      </w:r>
    </w:p>
    <w:p w14:paraId="279957C8" w14:textId="77777777" w:rsidR="00131DAC" w:rsidRPr="00131DAC" w:rsidRDefault="00131DAC" w:rsidP="00BD2C1B">
      <w:pPr>
        <w:spacing w:after="0"/>
        <w:ind w:left="36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3)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9E5C21A" wp14:editId="5E543BC1">
            <wp:extent cx="695325" cy="285750"/>
            <wp:effectExtent l="0" t="0" r="9525" b="0"/>
            <wp:docPr id="10" name="Рисунок 10" descr="C:\Users\W-book\AppData\Local\Temp\ksohtml12872\wps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C:\Users\W-book\AppData\Local\Temp\ksohtml12872\wps145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08552EC" wp14:editId="75CB1294">
            <wp:extent cx="561975" cy="228600"/>
            <wp:effectExtent l="0" t="0" r="9525" b="0"/>
            <wp:docPr id="9" name="Рисунок 9" descr="C:\Users\W-book\AppData\Local\Temp\ksohtml12872\wps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C:\Users\W-book\AppData\Local\Temp\ksohtml12872\wps14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.    4)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A94B8B9" wp14:editId="067F358D">
            <wp:extent cx="1000125" cy="390525"/>
            <wp:effectExtent l="0" t="0" r="9525" b="9525"/>
            <wp:docPr id="8" name="Рисунок 8" descr="C:\Users\W-book\AppData\Local\Temp\ksohtml12872\wps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C:\Users\W-book\AppData\Local\Temp\ksohtml12872\wps147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936195E" wp14:editId="0B781F5E">
            <wp:extent cx="800100" cy="314325"/>
            <wp:effectExtent l="0" t="0" r="0" b="9525"/>
            <wp:docPr id="7" name="Рисунок 7" descr="C:\Users\W-book\AppData\Local\Temp\ksohtml12872\wps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C:\Users\W-book\AppData\Local\Temp\ksohtml12872\wps148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96794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  </w:t>
      </w:r>
    </w:p>
    <w:p w14:paraId="09975D07" w14:textId="77777777" w:rsidR="00131DAC" w:rsidRPr="00131DAC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Какое устройство в приёмнике Попова регистрирует приём электромагнитных волн?</w:t>
      </w:r>
    </w:p>
    <w:p w14:paraId="0ED89B3B" w14:textId="77777777" w:rsidR="00131DAC" w:rsidRPr="00131DAC" w:rsidRDefault="00131DAC" w:rsidP="003641E4">
      <w:pPr>
        <w:numPr>
          <w:ilvl w:val="0"/>
          <w:numId w:val="60"/>
        </w:numPr>
        <w:spacing w:after="0"/>
        <w:ind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Электромагнитное реле.</w:t>
      </w:r>
    </w:p>
    <w:p w14:paraId="26C7D710" w14:textId="77777777" w:rsidR="00131DAC" w:rsidRPr="00131DAC" w:rsidRDefault="00131DAC" w:rsidP="003641E4">
      <w:pPr>
        <w:numPr>
          <w:ilvl w:val="0"/>
          <w:numId w:val="60"/>
        </w:numPr>
        <w:spacing w:after="0"/>
        <w:ind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Когерер.</w:t>
      </w:r>
    </w:p>
    <w:p w14:paraId="5B92563B" w14:textId="77777777" w:rsidR="00131DAC" w:rsidRPr="00131DAC" w:rsidRDefault="00131DAC" w:rsidP="003641E4">
      <w:pPr>
        <w:numPr>
          <w:ilvl w:val="0"/>
          <w:numId w:val="60"/>
        </w:numPr>
        <w:spacing w:after="0"/>
        <w:ind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Антенна.</w:t>
      </w:r>
    </w:p>
    <w:p w14:paraId="1802F1F9" w14:textId="77777777" w:rsidR="00131DAC" w:rsidRPr="00400066" w:rsidRDefault="00131DAC" w:rsidP="003641E4">
      <w:pPr>
        <w:numPr>
          <w:ilvl w:val="0"/>
          <w:numId w:val="60"/>
        </w:numPr>
        <w:spacing w:after="0"/>
        <w:ind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Электрический звонок.</w:t>
      </w:r>
    </w:p>
    <w:p w14:paraId="44099D72" w14:textId="77777777" w:rsidR="00400066" w:rsidRPr="00131DAC" w:rsidRDefault="00400066" w:rsidP="003641E4">
      <w:pPr>
        <w:spacing w:after="0"/>
        <w:ind w:left="720"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3FE9FCE6" w14:textId="77777777" w:rsidR="00131DAC" w:rsidRPr="00131DAC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Продолжите фразу: «Процесс наложения колебаний одной частоты на колебания другой частоты называется…».</w:t>
      </w:r>
    </w:p>
    <w:p w14:paraId="0E97DF45" w14:textId="77777777" w:rsidR="00131DAC" w:rsidRPr="00131DAC" w:rsidRDefault="00131DAC" w:rsidP="003641E4">
      <w:pPr>
        <w:numPr>
          <w:ilvl w:val="0"/>
          <w:numId w:val="61"/>
        </w:numPr>
        <w:spacing w:after="0"/>
        <w:ind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радиосвязь.</w:t>
      </w:r>
    </w:p>
    <w:p w14:paraId="735D1A21" w14:textId="77777777" w:rsidR="00131DAC" w:rsidRPr="00131DAC" w:rsidRDefault="00131DAC" w:rsidP="003641E4">
      <w:pPr>
        <w:numPr>
          <w:ilvl w:val="0"/>
          <w:numId w:val="61"/>
        </w:numPr>
        <w:spacing w:after="0"/>
        <w:ind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детектирование.</w:t>
      </w:r>
    </w:p>
    <w:p w14:paraId="55C04971" w14:textId="77777777" w:rsidR="00131DAC" w:rsidRPr="00131DAC" w:rsidRDefault="00131DAC" w:rsidP="003641E4">
      <w:pPr>
        <w:numPr>
          <w:ilvl w:val="0"/>
          <w:numId w:val="61"/>
        </w:numPr>
        <w:spacing w:after="0"/>
        <w:ind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модуляция.</w:t>
      </w:r>
    </w:p>
    <w:p w14:paraId="4CCE4BCB" w14:textId="77777777" w:rsidR="00131DAC" w:rsidRPr="00131DAC" w:rsidRDefault="00131DAC" w:rsidP="003641E4">
      <w:pPr>
        <w:numPr>
          <w:ilvl w:val="0"/>
          <w:numId w:val="61"/>
        </w:numPr>
        <w:spacing w:after="0"/>
        <w:ind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радиолокация.</w:t>
      </w:r>
    </w:p>
    <w:p w14:paraId="213E7920" w14:textId="77777777" w:rsid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val="en-US"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74B973F3" w14:textId="77777777" w:rsidR="00BD2C1B" w:rsidRDefault="00BD2C1B" w:rsidP="00BD2C1B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ОТВЕТЫ: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871"/>
        <w:gridCol w:w="846"/>
        <w:gridCol w:w="852"/>
        <w:gridCol w:w="859"/>
        <w:gridCol w:w="846"/>
        <w:gridCol w:w="846"/>
        <w:gridCol w:w="852"/>
        <w:gridCol w:w="846"/>
        <w:gridCol w:w="846"/>
        <w:gridCol w:w="847"/>
        <w:gridCol w:w="834"/>
      </w:tblGrid>
      <w:tr w:rsidR="00BD2C1B" w14:paraId="30B3F6AF" w14:textId="77777777" w:rsidTr="00BD2C1B">
        <w:tc>
          <w:tcPr>
            <w:tcW w:w="889" w:type="dxa"/>
          </w:tcPr>
          <w:p w14:paraId="09A21B61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14:paraId="2B011382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63562FB3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7C70DF2F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112F0344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14:paraId="539CFE7A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14:paraId="48DB5FB1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14:paraId="22F2ED2F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14:paraId="5C81DC6B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14:paraId="7CF1E57C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14:paraId="66FDC679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10</w:t>
            </w:r>
          </w:p>
        </w:tc>
      </w:tr>
      <w:tr w:rsidR="00BD2C1B" w14:paraId="160E502B" w14:textId="77777777" w:rsidTr="00BD2C1B">
        <w:tc>
          <w:tcPr>
            <w:tcW w:w="889" w:type="dxa"/>
          </w:tcPr>
          <w:p w14:paraId="030B728B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6935DF3D" w14:textId="77777777" w:rsidR="00BD2C1B" w:rsidRPr="00FA6F0C" w:rsidRDefault="00FA6F0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870" w:type="dxa"/>
          </w:tcPr>
          <w:p w14:paraId="52C20F76" w14:textId="77777777" w:rsidR="00BD2C1B" w:rsidRPr="00FA6F0C" w:rsidRDefault="00FA6F0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13</w:t>
            </w:r>
          </w:p>
        </w:tc>
        <w:tc>
          <w:tcPr>
            <w:tcW w:w="870" w:type="dxa"/>
          </w:tcPr>
          <w:p w14:paraId="79D80CB6" w14:textId="77777777" w:rsidR="00BD2C1B" w:rsidRPr="00FA6F0C" w:rsidRDefault="00FA6F0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543</w:t>
            </w:r>
          </w:p>
        </w:tc>
        <w:tc>
          <w:tcPr>
            <w:tcW w:w="870" w:type="dxa"/>
          </w:tcPr>
          <w:p w14:paraId="706CA311" w14:textId="77777777" w:rsidR="00BD2C1B" w:rsidRPr="00FA6F0C" w:rsidRDefault="00FA6F0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12B8B43F" w14:textId="77777777" w:rsidR="00BD2C1B" w:rsidRPr="00FA6F0C" w:rsidRDefault="00FA6F0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52E78C1C" w14:textId="77777777" w:rsidR="00BD2C1B" w:rsidRPr="00FA6F0C" w:rsidRDefault="00FA6F0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14</w:t>
            </w:r>
          </w:p>
        </w:tc>
        <w:tc>
          <w:tcPr>
            <w:tcW w:w="870" w:type="dxa"/>
          </w:tcPr>
          <w:p w14:paraId="17F6E2FE" w14:textId="77777777" w:rsidR="00BD2C1B" w:rsidRPr="00FA6F0C" w:rsidRDefault="00FA6F0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70" w:type="dxa"/>
          </w:tcPr>
          <w:p w14:paraId="756EF56C" w14:textId="77777777" w:rsidR="00BD2C1B" w:rsidRPr="00FA6F0C" w:rsidRDefault="00FA6F0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1" w:type="dxa"/>
          </w:tcPr>
          <w:p w14:paraId="3CCA378E" w14:textId="77777777" w:rsidR="00BD2C1B" w:rsidRPr="00FA6F0C" w:rsidRDefault="00FA6F0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51" w:type="dxa"/>
          </w:tcPr>
          <w:p w14:paraId="34C21E39" w14:textId="77777777" w:rsidR="00BD2C1B" w:rsidRPr="00FA6F0C" w:rsidRDefault="00FA6F0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</w:tr>
    </w:tbl>
    <w:p w14:paraId="3E2644D5" w14:textId="77777777" w:rsidR="00BD2C1B" w:rsidRPr="003641E4" w:rsidRDefault="00BD2C1B" w:rsidP="00131DAC">
      <w:pPr>
        <w:spacing w:after="0"/>
        <w:contextualSpacing/>
        <w:jc w:val="both"/>
        <w:rPr>
          <w:rFonts w:ascii="Times New Roman" w:hAnsi="Times New Roman"/>
          <w:i/>
          <w:sz w:val="28"/>
          <w:szCs w:val="28"/>
          <w:lang w:eastAsia="ja-JP"/>
        </w:rPr>
      </w:pPr>
    </w:p>
    <w:p w14:paraId="5D2B7698" w14:textId="77777777" w:rsidR="00131DAC" w:rsidRPr="00BD2C1B" w:rsidRDefault="00131DAC" w:rsidP="003641E4">
      <w:pPr>
        <w:spacing w:after="0"/>
        <w:jc w:val="center"/>
        <w:rPr>
          <w:rFonts w:ascii="Times New Roman" w:hAnsi="Times New Roman"/>
          <w:b/>
          <w:sz w:val="28"/>
          <w:szCs w:val="28"/>
          <w:lang w:eastAsia="ja-JP"/>
        </w:rPr>
      </w:pPr>
      <w:r w:rsidRPr="00BD2C1B">
        <w:rPr>
          <w:rFonts w:ascii="Times New Roman" w:hAnsi="Times New Roman"/>
          <w:b/>
          <w:sz w:val="28"/>
          <w:szCs w:val="28"/>
          <w:lang w:eastAsia="ja-JP"/>
        </w:rPr>
        <w:t>Тест по теме «Пр</w:t>
      </w:r>
      <w:r w:rsidR="003641E4">
        <w:rPr>
          <w:rFonts w:ascii="Times New Roman" w:hAnsi="Times New Roman"/>
          <w:b/>
          <w:sz w:val="28"/>
          <w:szCs w:val="28"/>
          <w:lang w:eastAsia="ja-JP"/>
        </w:rPr>
        <w:t>ирода света»</w:t>
      </w:r>
    </w:p>
    <w:p w14:paraId="67718F8A" w14:textId="77777777" w:rsidR="00131DAC" w:rsidRPr="00131DAC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При переходе света из вакуума в прозрачную среду с абсолютным показателем преломления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n = 2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скорость распространения…</w:t>
      </w:r>
    </w:p>
    <w:p w14:paraId="0A9C97AC" w14:textId="77777777" w:rsidR="00131DAC" w:rsidRPr="00131DAC" w:rsidRDefault="00131DAC" w:rsidP="00935EC3">
      <w:pPr>
        <w:numPr>
          <w:ilvl w:val="0"/>
          <w:numId w:val="6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увеличивается в 2 раза.</w:t>
      </w:r>
    </w:p>
    <w:p w14:paraId="34736299" w14:textId="77777777" w:rsidR="00131DAC" w:rsidRPr="00131DAC" w:rsidRDefault="00131DAC" w:rsidP="00935EC3">
      <w:pPr>
        <w:numPr>
          <w:ilvl w:val="0"/>
          <w:numId w:val="6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остается неизменной.</w:t>
      </w:r>
    </w:p>
    <w:p w14:paraId="499A5B80" w14:textId="77777777" w:rsidR="00131DAC" w:rsidRPr="00131DAC" w:rsidRDefault="00131DAC" w:rsidP="00935EC3">
      <w:pPr>
        <w:numPr>
          <w:ilvl w:val="0"/>
          <w:numId w:val="6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уменьшается в 2 раза.</w:t>
      </w:r>
    </w:p>
    <w:p w14:paraId="41B52820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5DD1194F" w14:textId="77777777" w:rsidR="00131DAC" w:rsidRPr="00131DAC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Для нахождения предельного угла при падении луча на границу «стекло-вода» нужно использовать формулу. Выберите все правильные ответы.</w:t>
      </w:r>
    </w:p>
    <w:p w14:paraId="39C4C2B1" w14:textId="77777777" w:rsidR="00131DAC" w:rsidRPr="00131DAC" w:rsidRDefault="00131DAC" w:rsidP="00935EC3">
      <w:pPr>
        <w:numPr>
          <w:ilvl w:val="0"/>
          <w:numId w:val="64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sin α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о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= n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с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/ n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в</w:t>
      </w:r>
      <w:r w:rsidRPr="00131DAC">
        <w:rPr>
          <w:rFonts w:ascii="Times New Roman" w:hAnsi="Times New Roman"/>
          <w:sz w:val="28"/>
          <w:szCs w:val="28"/>
          <w:lang w:eastAsia="ja-JP"/>
        </w:rPr>
        <w:t>.    2) sin α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о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= n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с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· n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в</w:t>
      </w:r>
      <w:r w:rsidRPr="00131DAC">
        <w:rPr>
          <w:rFonts w:ascii="Times New Roman" w:hAnsi="Times New Roman"/>
          <w:sz w:val="28"/>
          <w:szCs w:val="28"/>
          <w:lang w:eastAsia="ja-JP"/>
        </w:rPr>
        <w:t>.      3) sin α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о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= n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в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/ n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с</w:t>
      </w:r>
      <w:r w:rsidRPr="00131DAC">
        <w:rPr>
          <w:rFonts w:ascii="Times New Roman" w:hAnsi="Times New Roman"/>
          <w:sz w:val="28"/>
          <w:szCs w:val="28"/>
          <w:lang w:eastAsia="ja-JP"/>
        </w:rPr>
        <w:t>.</w:t>
      </w:r>
    </w:p>
    <w:p w14:paraId="4C6DD5B8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2CACD062" w14:textId="77777777" w:rsidR="00131DAC" w:rsidRPr="00131DAC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Луч переходит из воды в скипидар. На каком из рисунков правильно изображен ход луча? Показатель преломления воды 1,33, скипидара – 1,6.</w:t>
      </w:r>
    </w:p>
    <w:p w14:paraId="7CC2FF96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A580210" wp14:editId="3D53DA08">
            <wp:extent cx="5686425" cy="1047750"/>
            <wp:effectExtent l="0" t="0" r="9525" b="0"/>
            <wp:docPr id="6" name="Рисунок 6" descr="C:\Users\W-book\AppData\Local\Temp\ksohtml12872\wps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C:\Users\W-book\AppData\Local\Temp\ksohtml12872\wps149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5FD42257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68363F64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4E043EA" wp14:editId="3A9A4E23">
            <wp:extent cx="4838700" cy="295275"/>
            <wp:effectExtent l="0" t="0" r="0" b="9525"/>
            <wp:docPr id="5" name="Рисунок 5" descr="C:\Users\W-book\AppData\Local\Temp\ksohtml12872\wps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C:\Users\W-book\AppData\Local\Temp\ksohtml12872\wps150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42ACCBA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78FCB689" w14:textId="77777777" w:rsidR="00131DAC" w:rsidRPr="00131DAC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Угол падения луча равен 50º. Угол отражения луча равен.</w:t>
      </w:r>
    </w:p>
    <w:p w14:paraId="11F3A41A" w14:textId="77777777" w:rsidR="00131DAC" w:rsidRPr="00131DAC" w:rsidRDefault="00131DAC" w:rsidP="00935EC3">
      <w:pPr>
        <w:numPr>
          <w:ilvl w:val="0"/>
          <w:numId w:val="65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90º.           2) 40º.            3) 50º.            4) 100º.</w:t>
      </w:r>
    </w:p>
    <w:p w14:paraId="4AEB3683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C971ADA" w14:textId="77777777" w:rsidR="00131DAC" w:rsidRPr="00131DAC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Предмет находится между фокусом F и двойным фокусом 2F рассеивающей линзы. Изображение предмета … </w:t>
      </w:r>
    </w:p>
    <w:p w14:paraId="0BEE002E" w14:textId="77777777" w:rsidR="00131DAC" w:rsidRPr="00131DAC" w:rsidRDefault="00131DAC" w:rsidP="00935EC3">
      <w:pPr>
        <w:numPr>
          <w:ilvl w:val="0"/>
          <w:numId w:val="66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мнимое, прямое, увеличенное.</w:t>
      </w:r>
    </w:p>
    <w:p w14:paraId="4489962A" w14:textId="77777777" w:rsidR="00131DAC" w:rsidRPr="00131DAC" w:rsidRDefault="00131DAC" w:rsidP="00935EC3">
      <w:pPr>
        <w:numPr>
          <w:ilvl w:val="0"/>
          <w:numId w:val="66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действительное, перевернутое, увеличенное.</w:t>
      </w:r>
    </w:p>
    <w:p w14:paraId="6D529E99" w14:textId="77777777" w:rsidR="00131DAC" w:rsidRPr="00131DAC" w:rsidRDefault="00131DAC" w:rsidP="00935EC3">
      <w:pPr>
        <w:numPr>
          <w:ilvl w:val="0"/>
          <w:numId w:val="66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мнимое, прямое, уменьшенное.</w:t>
      </w:r>
    </w:p>
    <w:p w14:paraId="159B4F84" w14:textId="77777777" w:rsidR="00131DAC" w:rsidRPr="00131DAC" w:rsidRDefault="00131DAC" w:rsidP="00935EC3">
      <w:pPr>
        <w:numPr>
          <w:ilvl w:val="0"/>
          <w:numId w:val="66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действительное, перевернутое, уменьшенное.</w:t>
      </w:r>
    </w:p>
    <w:p w14:paraId="02463F38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5BF3E6AA" w14:textId="77777777" w:rsidR="00131DAC" w:rsidRPr="00131DAC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Световой пучок выходит из стекла в воздух. Что происходит при этом с частотой электромагнитных колебаний в световой волне и скоростью их распространения?</w:t>
      </w:r>
    </w:p>
    <w:p w14:paraId="36E4DEC1" w14:textId="77777777" w:rsidR="00131DAC" w:rsidRPr="00131DAC" w:rsidRDefault="00131DAC" w:rsidP="00935EC3">
      <w:pPr>
        <w:numPr>
          <w:ilvl w:val="0"/>
          <w:numId w:val="6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Частота и скорость увеличиваются.</w:t>
      </w:r>
    </w:p>
    <w:p w14:paraId="0542582D" w14:textId="77777777" w:rsidR="00131DAC" w:rsidRPr="00131DAC" w:rsidRDefault="00131DAC" w:rsidP="00935EC3">
      <w:pPr>
        <w:numPr>
          <w:ilvl w:val="0"/>
          <w:numId w:val="6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Частота – увеличивается, скорость – уменьшается.</w:t>
      </w:r>
    </w:p>
    <w:p w14:paraId="5D3D6374" w14:textId="77777777" w:rsidR="00131DAC" w:rsidRPr="00131DAC" w:rsidRDefault="00131DAC" w:rsidP="00935EC3">
      <w:pPr>
        <w:numPr>
          <w:ilvl w:val="0"/>
          <w:numId w:val="6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Частота и скорость не изменяются.</w:t>
      </w:r>
    </w:p>
    <w:p w14:paraId="171D4052" w14:textId="77777777" w:rsidR="00131DAC" w:rsidRPr="00131DAC" w:rsidRDefault="00131DAC" w:rsidP="00935EC3">
      <w:pPr>
        <w:numPr>
          <w:ilvl w:val="0"/>
          <w:numId w:val="6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Частота – не изменяется, скорость – увеличивается.</w:t>
      </w:r>
    </w:p>
    <w:p w14:paraId="583941D6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279F837D" w14:textId="77777777" w:rsidR="00131DAC" w:rsidRPr="00131DAC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Физическая величина, равная отношению светового потока, падающего на поверхность, к площади этой поверхности, называется …</w:t>
      </w:r>
    </w:p>
    <w:p w14:paraId="2D841699" w14:textId="77777777" w:rsidR="00131DAC" w:rsidRPr="00131DAC" w:rsidRDefault="00131DAC" w:rsidP="00935EC3">
      <w:pPr>
        <w:numPr>
          <w:ilvl w:val="0"/>
          <w:numId w:val="6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силой света.</w:t>
      </w:r>
    </w:p>
    <w:p w14:paraId="3F63AA4C" w14:textId="77777777" w:rsidR="00131DAC" w:rsidRPr="00131DAC" w:rsidRDefault="00131DAC" w:rsidP="00935EC3">
      <w:pPr>
        <w:numPr>
          <w:ilvl w:val="0"/>
          <w:numId w:val="6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яркостью.</w:t>
      </w:r>
    </w:p>
    <w:p w14:paraId="6D8900B8" w14:textId="77777777" w:rsidR="00131DAC" w:rsidRPr="00131DAC" w:rsidRDefault="00131DAC" w:rsidP="00935EC3">
      <w:pPr>
        <w:numPr>
          <w:ilvl w:val="0"/>
          <w:numId w:val="6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освещенностью.</w:t>
      </w:r>
    </w:p>
    <w:p w14:paraId="3BED8E40" w14:textId="77777777" w:rsidR="00131DAC" w:rsidRPr="00131DAC" w:rsidRDefault="00131DAC" w:rsidP="00935EC3">
      <w:pPr>
        <w:numPr>
          <w:ilvl w:val="0"/>
          <w:numId w:val="6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телесным углом.</w:t>
      </w:r>
    </w:p>
    <w:p w14:paraId="23770D63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2949442A" w14:textId="77777777" w:rsidR="00131DAC" w:rsidRPr="00131DAC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Укажите точку, в которой находится изображение светящейся точки S (см. рисунок), создаваемое тонкой собирающей линзой.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76"/>
        <w:gridCol w:w="5232"/>
      </w:tblGrid>
      <w:tr w:rsidR="00131DAC" w:rsidRPr="00131DAC" w14:paraId="598898D5" w14:textId="77777777" w:rsidTr="00BD2C1B"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14:paraId="7AC8D7BF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1) 1.</w:t>
            </w:r>
          </w:p>
          <w:p w14:paraId="0609A816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2) 2.</w:t>
            </w:r>
          </w:p>
          <w:p w14:paraId="3B820479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3) 3.</w:t>
            </w:r>
          </w:p>
          <w:p w14:paraId="05F25D71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4) 4.</w:t>
            </w:r>
          </w:p>
        </w:tc>
        <w:tc>
          <w:tcPr>
            <w:tcW w:w="5232" w:type="dxa"/>
            <w:tcBorders>
              <w:top w:val="nil"/>
              <w:left w:val="nil"/>
              <w:bottom w:val="nil"/>
              <w:right w:val="nil"/>
            </w:tcBorders>
          </w:tcPr>
          <w:p w14:paraId="3DF77677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         </w:t>
            </w:r>
            <w:r w:rsidRPr="00131DAC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4CB45E4B" wp14:editId="3E924B52">
                  <wp:extent cx="2286000" cy="1123950"/>
                  <wp:effectExtent l="0" t="0" r="0" b="0"/>
                  <wp:docPr id="4" name="Рисунок 4" descr="C:\Users\W-book\AppData\Local\Temp\ksohtml12872\wps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C:\Users\W-book\AppData\Local\Temp\ksohtml12872\wps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     </w:t>
            </w:r>
          </w:p>
        </w:tc>
      </w:tr>
    </w:tbl>
    <w:p w14:paraId="685C08E8" w14:textId="77777777" w:rsidR="00131DAC" w:rsidRPr="00131DAC" w:rsidRDefault="00131DAC" w:rsidP="00131DAC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2DCE8AD8" w14:textId="77777777" w:rsidR="00131DAC" w:rsidRPr="00131DAC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Установите соответствие между оптическим прибором (устройством) и типом изображения, полученным с его помощью.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28"/>
        <w:gridCol w:w="5520"/>
      </w:tblGrid>
      <w:tr w:rsidR="00131DAC" w:rsidRPr="00131DAC" w14:paraId="6352CEFA" w14:textId="77777777" w:rsidTr="00BD2C1B">
        <w:tc>
          <w:tcPr>
            <w:tcW w:w="3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7B13CC9" w14:textId="77777777" w:rsidR="00131DAC" w:rsidRPr="00131DAC" w:rsidRDefault="00131DAC" w:rsidP="00BD2C1B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Оптические приборы</w:t>
            </w:r>
          </w:p>
        </w:tc>
        <w:tc>
          <w:tcPr>
            <w:tcW w:w="5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575CD54" w14:textId="77777777" w:rsidR="00131DAC" w:rsidRPr="00131DAC" w:rsidRDefault="00131DAC" w:rsidP="00BD2C1B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Тип изображения</w:t>
            </w:r>
          </w:p>
        </w:tc>
      </w:tr>
      <w:tr w:rsidR="00131DAC" w:rsidRPr="00131DAC" w14:paraId="2753794F" w14:textId="77777777" w:rsidTr="00BD2C1B">
        <w:tc>
          <w:tcPr>
            <w:tcW w:w="352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ADB4740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А) Мультимедиа проектор</w:t>
            </w:r>
          </w:p>
          <w:p w14:paraId="49495ACF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Б) Дверной глазок</w:t>
            </w:r>
          </w:p>
        </w:tc>
        <w:tc>
          <w:tcPr>
            <w:tcW w:w="552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E2D9B15" w14:textId="77777777" w:rsidR="00131DAC" w:rsidRPr="00131DAC" w:rsidRDefault="00131DAC" w:rsidP="00935EC3">
            <w:pPr>
              <w:numPr>
                <w:ilvl w:val="0"/>
                <w:numId w:val="69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Уменьшенное, мнимое.</w:t>
            </w:r>
          </w:p>
          <w:p w14:paraId="56A32CF9" w14:textId="77777777" w:rsidR="00131DAC" w:rsidRPr="00131DAC" w:rsidRDefault="00131DAC" w:rsidP="00935EC3">
            <w:pPr>
              <w:numPr>
                <w:ilvl w:val="0"/>
                <w:numId w:val="69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Увеличенное, действительное.</w:t>
            </w:r>
          </w:p>
          <w:p w14:paraId="4D013D13" w14:textId="77777777" w:rsidR="00131DAC" w:rsidRPr="00131DAC" w:rsidRDefault="00131DAC" w:rsidP="00935EC3">
            <w:pPr>
              <w:numPr>
                <w:ilvl w:val="0"/>
                <w:numId w:val="69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Уменьшенное, действительное.</w:t>
            </w:r>
          </w:p>
          <w:p w14:paraId="4390DBF7" w14:textId="77777777" w:rsidR="00131DAC" w:rsidRPr="00131DAC" w:rsidRDefault="00131DAC" w:rsidP="00935EC3">
            <w:pPr>
              <w:numPr>
                <w:ilvl w:val="0"/>
                <w:numId w:val="69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Увеличенное, мнимое.</w:t>
            </w:r>
          </w:p>
        </w:tc>
      </w:tr>
    </w:tbl>
    <w:p w14:paraId="486198BA" w14:textId="77777777" w:rsidR="00131DAC" w:rsidRPr="00131DAC" w:rsidRDefault="00131DAC" w:rsidP="00131DAC">
      <w:pPr>
        <w:spacing w:after="0"/>
        <w:rPr>
          <w:rFonts w:ascii="Times New Roman" w:hAnsi="Times New Roman"/>
          <w:vanish/>
          <w:sz w:val="28"/>
          <w:szCs w:val="28"/>
          <w:lang w:eastAsia="ja-JP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0"/>
        <w:gridCol w:w="840"/>
      </w:tblGrid>
      <w:tr w:rsidR="00131DAC" w:rsidRPr="00131DAC" w14:paraId="3E2DB49F" w14:textId="77777777" w:rsidTr="00BD2C1B"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32CE6EB" w14:textId="77777777" w:rsidR="00131DAC" w:rsidRPr="00131DAC" w:rsidRDefault="00131DAC" w:rsidP="00BD2C1B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А</w:t>
            </w: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CA3ACEC" w14:textId="77777777" w:rsidR="00131DAC" w:rsidRPr="00131DAC" w:rsidRDefault="00131DAC" w:rsidP="00BD2C1B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Б</w:t>
            </w:r>
          </w:p>
        </w:tc>
      </w:tr>
      <w:tr w:rsidR="00131DAC" w:rsidRPr="00131DAC" w14:paraId="55B1F862" w14:textId="77777777" w:rsidTr="00BD2C1B"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A771E43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6D0DCC3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</w:tr>
    </w:tbl>
    <w:p w14:paraId="2792B5BF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 </w:t>
      </w:r>
    </w:p>
    <w:p w14:paraId="42533AAD" w14:textId="77777777" w:rsidR="00131DAC" w:rsidRPr="00131DAC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Выберите все верные утверждения о физических явлениях, величинах и закономерностях. Запишите цифры, под которыми они указаны.</w:t>
      </w:r>
    </w:p>
    <w:p w14:paraId="0DFED3F8" w14:textId="77777777" w:rsidR="00131DAC" w:rsidRPr="00131DAC" w:rsidRDefault="00131DAC" w:rsidP="00935EC3">
      <w:pPr>
        <w:numPr>
          <w:ilvl w:val="0"/>
          <w:numId w:val="70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однородной прозрачной среде свет распространяется прямолинейно.</w:t>
      </w:r>
    </w:p>
    <w:p w14:paraId="041691C3" w14:textId="77777777" w:rsidR="00131DAC" w:rsidRPr="00131DAC" w:rsidRDefault="00131DAC" w:rsidP="00935EC3">
      <w:pPr>
        <w:numPr>
          <w:ilvl w:val="0"/>
          <w:numId w:val="70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При преломлении электромагнитных волн на границе двух сред скорость волны не изменяется.</w:t>
      </w:r>
    </w:p>
    <w:p w14:paraId="70E28FF2" w14:textId="77777777" w:rsidR="00131DAC" w:rsidRPr="00131DAC" w:rsidRDefault="00131DAC" w:rsidP="00935EC3">
      <w:pPr>
        <w:numPr>
          <w:ilvl w:val="0"/>
          <w:numId w:val="70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Явление полного внутреннего отражения может наблюдаться только при углах падения больше предельного.</w:t>
      </w:r>
    </w:p>
    <w:p w14:paraId="3EB93A44" w14:textId="77777777" w:rsidR="00131DAC" w:rsidRPr="00131DAC" w:rsidRDefault="00131DAC" w:rsidP="00935EC3">
      <w:pPr>
        <w:numPr>
          <w:ilvl w:val="0"/>
          <w:numId w:val="70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Собирающая линза может давать как мнимые, так и действительные изображения.</w:t>
      </w:r>
    </w:p>
    <w:p w14:paraId="62FD0636" w14:textId="77777777" w:rsidR="00131DAC" w:rsidRPr="00B93E9C" w:rsidRDefault="00131DAC" w:rsidP="00131DAC">
      <w:pPr>
        <w:spacing w:after="0"/>
        <w:rPr>
          <w:rFonts w:ascii="Times New Roman" w:hAnsi="Times New Roman"/>
          <w:sz w:val="28"/>
          <w:szCs w:val="28"/>
          <w:lang w:eastAsia="ja-JP"/>
        </w:rPr>
      </w:pPr>
    </w:p>
    <w:p w14:paraId="1FE438B6" w14:textId="77777777" w:rsidR="00BD2C1B" w:rsidRDefault="00BD2C1B" w:rsidP="00BD2C1B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ОТВЕТЫ: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871"/>
        <w:gridCol w:w="847"/>
        <w:gridCol w:w="848"/>
        <w:gridCol w:w="848"/>
        <w:gridCol w:w="848"/>
        <w:gridCol w:w="848"/>
        <w:gridCol w:w="848"/>
        <w:gridCol w:w="848"/>
        <w:gridCol w:w="848"/>
        <w:gridCol w:w="855"/>
        <w:gridCol w:w="836"/>
      </w:tblGrid>
      <w:tr w:rsidR="00BD2C1B" w14:paraId="6F0B6651" w14:textId="77777777" w:rsidTr="00BD2C1B">
        <w:tc>
          <w:tcPr>
            <w:tcW w:w="889" w:type="dxa"/>
          </w:tcPr>
          <w:p w14:paraId="11605199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14:paraId="372705E4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6F19D537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4D159392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4FCB13CA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14:paraId="3CC31EB9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14:paraId="247E8017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14:paraId="2404C6E0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14:paraId="664E5504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14:paraId="66206BE4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14:paraId="04D80A2F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10</w:t>
            </w:r>
          </w:p>
        </w:tc>
      </w:tr>
      <w:tr w:rsidR="00BD2C1B" w14:paraId="7ADB62D2" w14:textId="77777777" w:rsidTr="00BD2C1B">
        <w:tc>
          <w:tcPr>
            <w:tcW w:w="889" w:type="dxa"/>
          </w:tcPr>
          <w:p w14:paraId="236128F0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616C4E3C" w14:textId="77777777" w:rsidR="00BD2C1B" w:rsidRPr="003641E4" w:rsidRDefault="003641E4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130245D7" w14:textId="77777777" w:rsidR="00BD2C1B" w:rsidRPr="003641E4" w:rsidRDefault="003641E4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593E0E1D" w14:textId="77777777" w:rsidR="00BD2C1B" w:rsidRPr="003641E4" w:rsidRDefault="003641E4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3CB0538A" w14:textId="77777777" w:rsidR="00BD2C1B" w:rsidRPr="003641E4" w:rsidRDefault="003641E4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5381A947" w14:textId="77777777" w:rsidR="00BD2C1B" w:rsidRPr="003641E4" w:rsidRDefault="003641E4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3047E1F5" w14:textId="77777777" w:rsidR="00BD2C1B" w:rsidRPr="003641E4" w:rsidRDefault="003641E4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870" w:type="dxa"/>
          </w:tcPr>
          <w:p w14:paraId="50B453B0" w14:textId="77777777" w:rsidR="00BD2C1B" w:rsidRPr="003641E4" w:rsidRDefault="003641E4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30FB5F0E" w14:textId="77777777" w:rsidR="00BD2C1B" w:rsidRPr="003641E4" w:rsidRDefault="003641E4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1" w:type="dxa"/>
          </w:tcPr>
          <w:p w14:paraId="367A66F1" w14:textId="77777777" w:rsidR="00BD2C1B" w:rsidRPr="003641E4" w:rsidRDefault="003641E4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24</w:t>
            </w:r>
          </w:p>
        </w:tc>
        <w:tc>
          <w:tcPr>
            <w:tcW w:w="851" w:type="dxa"/>
          </w:tcPr>
          <w:p w14:paraId="10CBF0A3" w14:textId="77777777" w:rsidR="00BD2C1B" w:rsidRPr="003641E4" w:rsidRDefault="003641E4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14</w:t>
            </w:r>
          </w:p>
        </w:tc>
      </w:tr>
    </w:tbl>
    <w:p w14:paraId="4D6B08AD" w14:textId="77777777" w:rsidR="00BD2C1B" w:rsidRPr="003641E4" w:rsidRDefault="00BD2C1B" w:rsidP="00131DAC">
      <w:pPr>
        <w:spacing w:after="0"/>
        <w:rPr>
          <w:rFonts w:ascii="Times New Roman" w:hAnsi="Times New Roman"/>
          <w:sz w:val="28"/>
          <w:szCs w:val="28"/>
          <w:lang w:eastAsia="ja-JP"/>
        </w:rPr>
      </w:pPr>
    </w:p>
    <w:p w14:paraId="1E38AE64" w14:textId="77777777" w:rsidR="00131DAC" w:rsidRPr="003641E4" w:rsidRDefault="00131DAC" w:rsidP="003641E4">
      <w:pPr>
        <w:spacing w:after="0"/>
        <w:jc w:val="center"/>
        <w:rPr>
          <w:rFonts w:ascii="Times New Roman" w:hAnsi="Times New Roman"/>
          <w:b/>
          <w:sz w:val="28"/>
          <w:szCs w:val="28"/>
          <w:lang w:eastAsia="ja-JP"/>
        </w:rPr>
      </w:pPr>
      <w:r w:rsidRPr="00BD2C1B">
        <w:rPr>
          <w:rFonts w:ascii="Times New Roman" w:hAnsi="Times New Roman"/>
          <w:b/>
          <w:sz w:val="28"/>
          <w:szCs w:val="28"/>
          <w:lang w:eastAsia="ja-JP"/>
        </w:rPr>
        <w:t>Тест по</w:t>
      </w:r>
      <w:r w:rsidR="003641E4">
        <w:rPr>
          <w:rFonts w:ascii="Times New Roman" w:hAnsi="Times New Roman"/>
          <w:b/>
          <w:sz w:val="28"/>
          <w:szCs w:val="28"/>
          <w:lang w:eastAsia="ja-JP"/>
        </w:rPr>
        <w:t xml:space="preserve"> теме «Волновые свойства света»</w:t>
      </w:r>
    </w:p>
    <w:p w14:paraId="7F86E820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 изменится длина волны красного излучения при переходе света из воздуха в воду?</w:t>
      </w:r>
    </w:p>
    <w:p w14:paraId="7583FD7F" w14:textId="77777777" w:rsidR="00131DAC" w:rsidRPr="00131DAC" w:rsidRDefault="00131DAC" w:rsidP="00935EC3">
      <w:pPr>
        <w:numPr>
          <w:ilvl w:val="0"/>
          <w:numId w:val="7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Уменьшается.</w:t>
      </w:r>
    </w:p>
    <w:p w14:paraId="63A0E44D" w14:textId="77777777" w:rsidR="00131DAC" w:rsidRPr="00131DAC" w:rsidRDefault="00131DAC" w:rsidP="00935EC3">
      <w:pPr>
        <w:numPr>
          <w:ilvl w:val="0"/>
          <w:numId w:val="7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Увеличивается.</w:t>
      </w:r>
    </w:p>
    <w:p w14:paraId="2E633EDB" w14:textId="77777777" w:rsidR="00131DAC" w:rsidRPr="00131DAC" w:rsidRDefault="00131DAC" w:rsidP="00935EC3">
      <w:pPr>
        <w:numPr>
          <w:ilvl w:val="0"/>
          <w:numId w:val="7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Не изменяется.</w:t>
      </w:r>
    </w:p>
    <w:p w14:paraId="306F2C14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3FAD0E9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Какое из приведенных ниже выражений определяет понятие интерференции?</w:t>
      </w:r>
    </w:p>
    <w:p w14:paraId="382D45B9" w14:textId="77777777" w:rsidR="00131DAC" w:rsidRPr="00131DAC" w:rsidRDefault="00131DAC" w:rsidP="00935EC3">
      <w:pPr>
        <w:numPr>
          <w:ilvl w:val="0"/>
          <w:numId w:val="7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Наложение когерентных волн.</w:t>
      </w:r>
    </w:p>
    <w:p w14:paraId="3BD8A432" w14:textId="77777777" w:rsidR="00131DAC" w:rsidRPr="00131DAC" w:rsidRDefault="00131DAC" w:rsidP="00935EC3">
      <w:pPr>
        <w:numPr>
          <w:ilvl w:val="0"/>
          <w:numId w:val="7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Разложение света в спектр при преломлении.</w:t>
      </w:r>
    </w:p>
    <w:p w14:paraId="011FF1C7" w14:textId="77777777" w:rsidR="00131DAC" w:rsidRPr="00131DAC" w:rsidRDefault="00131DAC" w:rsidP="00935EC3">
      <w:pPr>
        <w:numPr>
          <w:ilvl w:val="0"/>
          <w:numId w:val="7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Огибание волной препятствий.</w:t>
      </w:r>
    </w:p>
    <w:p w14:paraId="418B0A14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E0E703F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Какое из наблюдаемых явлений объясняется дифракцией света?</w:t>
      </w:r>
    </w:p>
    <w:p w14:paraId="5AF4CAB2" w14:textId="77777777" w:rsidR="00131DAC" w:rsidRPr="00131DAC" w:rsidRDefault="00131DAC" w:rsidP="00935EC3">
      <w:pPr>
        <w:numPr>
          <w:ilvl w:val="0"/>
          <w:numId w:val="74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Излучение света лампой накаливания.</w:t>
      </w:r>
    </w:p>
    <w:p w14:paraId="7C10F623" w14:textId="77777777" w:rsidR="00131DAC" w:rsidRPr="00131DAC" w:rsidRDefault="00131DAC" w:rsidP="00935EC3">
      <w:pPr>
        <w:numPr>
          <w:ilvl w:val="0"/>
          <w:numId w:val="74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Радужная окраска компакт-дисков.</w:t>
      </w:r>
    </w:p>
    <w:p w14:paraId="31BF9700" w14:textId="77777777" w:rsidR="00131DAC" w:rsidRPr="00131DAC" w:rsidRDefault="00131DAC" w:rsidP="00935EC3">
      <w:pPr>
        <w:numPr>
          <w:ilvl w:val="0"/>
          <w:numId w:val="74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Радужная окраска тонких мыльных пленок.</w:t>
      </w:r>
    </w:p>
    <w:p w14:paraId="1E109F43" w14:textId="77777777" w:rsidR="00131DAC" w:rsidRPr="00131DAC" w:rsidRDefault="00131DAC" w:rsidP="00935EC3">
      <w:pPr>
        <w:numPr>
          <w:ilvl w:val="0"/>
          <w:numId w:val="74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Радуга.</w:t>
      </w:r>
    </w:p>
    <w:p w14:paraId="7EBA9305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56A7242C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Свет какого цвета меньше других отклоняется призмой спектроскопа?</w:t>
      </w:r>
    </w:p>
    <w:p w14:paraId="6523817A" w14:textId="77777777" w:rsidR="00131DAC" w:rsidRPr="00131DAC" w:rsidRDefault="00131DAC" w:rsidP="00935EC3">
      <w:pPr>
        <w:numPr>
          <w:ilvl w:val="0"/>
          <w:numId w:val="75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Фиолетового.</w:t>
      </w:r>
    </w:p>
    <w:p w14:paraId="1E2B08D4" w14:textId="77777777" w:rsidR="00131DAC" w:rsidRPr="00131DAC" w:rsidRDefault="00131DAC" w:rsidP="00935EC3">
      <w:pPr>
        <w:numPr>
          <w:ilvl w:val="0"/>
          <w:numId w:val="75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Синего.</w:t>
      </w:r>
    </w:p>
    <w:p w14:paraId="73FE68E1" w14:textId="77777777" w:rsidR="00131DAC" w:rsidRPr="00131DAC" w:rsidRDefault="00131DAC" w:rsidP="00935EC3">
      <w:pPr>
        <w:numPr>
          <w:ilvl w:val="0"/>
          <w:numId w:val="75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Зеленого.</w:t>
      </w:r>
    </w:p>
    <w:p w14:paraId="020A84F7" w14:textId="77777777" w:rsidR="00131DAC" w:rsidRPr="00131DAC" w:rsidRDefault="00131DAC" w:rsidP="00935EC3">
      <w:pPr>
        <w:numPr>
          <w:ilvl w:val="0"/>
          <w:numId w:val="75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Красного.</w:t>
      </w:r>
    </w:p>
    <w:p w14:paraId="689BA9B5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6CA6484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Какие из приведенных ниже выражений являются условием наблюдения главных максимумов в спектре дифракционной решетки с периодом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d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под углом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φ</w:t>
      </w:r>
      <w:r w:rsidRPr="00131DAC">
        <w:rPr>
          <w:rFonts w:ascii="Times New Roman" w:hAnsi="Times New Roman"/>
          <w:sz w:val="28"/>
          <w:szCs w:val="28"/>
          <w:lang w:eastAsia="ja-JP"/>
        </w:rPr>
        <w:t>?</w:t>
      </w:r>
    </w:p>
    <w:p w14:paraId="0D7EEBAE" w14:textId="77777777" w:rsidR="00131DAC" w:rsidRPr="00131DAC" w:rsidRDefault="00131DAC" w:rsidP="00935EC3">
      <w:pPr>
        <w:numPr>
          <w:ilvl w:val="0"/>
          <w:numId w:val="76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i/>
          <w:sz w:val="28"/>
          <w:szCs w:val="28"/>
          <w:lang w:eastAsia="ja-JP"/>
        </w:rPr>
        <w:t>d sin φ = k λ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.   </w:t>
      </w:r>
    </w:p>
    <w:p w14:paraId="59242FE0" w14:textId="77777777" w:rsidR="00131DAC" w:rsidRPr="00131DAC" w:rsidRDefault="00131DAC" w:rsidP="00935EC3">
      <w:pPr>
        <w:numPr>
          <w:ilvl w:val="0"/>
          <w:numId w:val="76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i/>
          <w:sz w:val="28"/>
          <w:szCs w:val="28"/>
          <w:lang w:eastAsia="ja-JP"/>
        </w:rPr>
        <w:t>d соs φ = k λ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.   </w:t>
      </w:r>
    </w:p>
    <w:p w14:paraId="5C4D9105" w14:textId="77777777" w:rsidR="00131DAC" w:rsidRPr="00131DAC" w:rsidRDefault="00131DAC" w:rsidP="00935EC3">
      <w:pPr>
        <w:numPr>
          <w:ilvl w:val="0"/>
          <w:numId w:val="76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i/>
          <w:sz w:val="28"/>
          <w:szCs w:val="28"/>
          <w:lang w:eastAsia="ja-JP"/>
        </w:rPr>
        <w:t>d sin φ = (2k + 1) λ/2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. </w:t>
      </w:r>
    </w:p>
    <w:p w14:paraId="26C15532" w14:textId="77777777" w:rsidR="00131DAC" w:rsidRPr="00131DAC" w:rsidRDefault="00131DAC" w:rsidP="00935EC3">
      <w:pPr>
        <w:numPr>
          <w:ilvl w:val="0"/>
          <w:numId w:val="76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i/>
          <w:sz w:val="28"/>
          <w:szCs w:val="28"/>
          <w:lang w:eastAsia="ja-JP"/>
        </w:rPr>
        <w:t>d соs φ = (2k + 1) λ/2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. </w:t>
      </w:r>
    </w:p>
    <w:p w14:paraId="61EE139D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5734D93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Какое явление доказывает поперечность световых волн?</w:t>
      </w:r>
    </w:p>
    <w:p w14:paraId="3373A438" w14:textId="77777777" w:rsidR="00131DAC" w:rsidRPr="00131DAC" w:rsidRDefault="00131DAC" w:rsidP="00935EC3">
      <w:pPr>
        <w:numPr>
          <w:ilvl w:val="0"/>
          <w:numId w:val="7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Дисперсия.</w:t>
      </w:r>
    </w:p>
    <w:p w14:paraId="766FCB70" w14:textId="77777777" w:rsidR="00131DAC" w:rsidRPr="00131DAC" w:rsidRDefault="00131DAC" w:rsidP="00935EC3">
      <w:pPr>
        <w:numPr>
          <w:ilvl w:val="0"/>
          <w:numId w:val="7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Отражение.</w:t>
      </w:r>
    </w:p>
    <w:p w14:paraId="39DC7263" w14:textId="77777777" w:rsidR="00131DAC" w:rsidRPr="00131DAC" w:rsidRDefault="00131DAC" w:rsidP="00935EC3">
      <w:pPr>
        <w:numPr>
          <w:ilvl w:val="0"/>
          <w:numId w:val="7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Преломление.</w:t>
      </w:r>
    </w:p>
    <w:p w14:paraId="591D0C9E" w14:textId="77777777" w:rsidR="00131DAC" w:rsidRPr="00131DAC" w:rsidRDefault="00131DAC" w:rsidP="00935EC3">
      <w:pPr>
        <w:numPr>
          <w:ilvl w:val="0"/>
          <w:numId w:val="7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Поляризация.</w:t>
      </w:r>
    </w:p>
    <w:p w14:paraId="4A79DC45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400418DC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Какое из перечисленных ниже электромагнитных излучений имеет наименьшую длину волны?</w:t>
      </w:r>
    </w:p>
    <w:p w14:paraId="783A88EF" w14:textId="77777777" w:rsidR="00131DAC" w:rsidRPr="00131DAC" w:rsidRDefault="00131DAC" w:rsidP="00935EC3">
      <w:pPr>
        <w:numPr>
          <w:ilvl w:val="0"/>
          <w:numId w:val="7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Излучение видимого спектра.</w:t>
      </w:r>
    </w:p>
    <w:p w14:paraId="78A430EE" w14:textId="77777777" w:rsidR="00131DAC" w:rsidRPr="00131DAC" w:rsidRDefault="00131DAC" w:rsidP="00935EC3">
      <w:pPr>
        <w:numPr>
          <w:ilvl w:val="0"/>
          <w:numId w:val="7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Радиоволны.</w:t>
      </w:r>
    </w:p>
    <w:p w14:paraId="4DF62142" w14:textId="77777777" w:rsidR="00131DAC" w:rsidRPr="00131DAC" w:rsidRDefault="00131DAC" w:rsidP="00935EC3">
      <w:pPr>
        <w:numPr>
          <w:ilvl w:val="0"/>
          <w:numId w:val="7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Рентгеновское излучение.</w:t>
      </w:r>
    </w:p>
    <w:p w14:paraId="7666B21F" w14:textId="77777777" w:rsidR="00131DAC" w:rsidRPr="00131DAC" w:rsidRDefault="00131DAC" w:rsidP="00935EC3">
      <w:pPr>
        <w:numPr>
          <w:ilvl w:val="0"/>
          <w:numId w:val="7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Ультрафиолетовое излучение.</w:t>
      </w:r>
    </w:p>
    <w:p w14:paraId="5CCC4499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23708CCE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Укажите все правильные ответы. Две световые волны являются когерентными, если …</w:t>
      </w:r>
    </w:p>
    <w:p w14:paraId="2FD691E7" w14:textId="77777777" w:rsidR="00131DAC" w:rsidRPr="00131DAC" w:rsidRDefault="00131DAC" w:rsidP="00935EC3">
      <w:pPr>
        <w:numPr>
          <w:ilvl w:val="0"/>
          <w:numId w:val="79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волны имеют одинаковую частоту (ν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1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= ν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2</w:t>
      </w:r>
      <w:r w:rsidRPr="00131DAC">
        <w:rPr>
          <w:rFonts w:ascii="Times New Roman" w:hAnsi="Times New Roman"/>
          <w:sz w:val="28"/>
          <w:szCs w:val="28"/>
          <w:lang w:eastAsia="ja-JP"/>
        </w:rPr>
        <w:t>).</w:t>
      </w:r>
    </w:p>
    <w:p w14:paraId="55A8274E" w14:textId="77777777" w:rsidR="00131DAC" w:rsidRPr="00131DAC" w:rsidRDefault="00131DAC" w:rsidP="00935EC3">
      <w:pPr>
        <w:numPr>
          <w:ilvl w:val="0"/>
          <w:numId w:val="79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волны имеют постоянную разность фаз колебаний (Δφ = соnst).</w:t>
      </w:r>
    </w:p>
    <w:p w14:paraId="2EF8B3C1" w14:textId="77777777" w:rsidR="00131DAC" w:rsidRPr="00131DAC" w:rsidRDefault="00131DAC" w:rsidP="00935EC3">
      <w:pPr>
        <w:numPr>
          <w:ilvl w:val="0"/>
          <w:numId w:val="79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волны имеют одинаковую частоту (ν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1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= ν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2</w:t>
      </w:r>
      <w:r w:rsidRPr="00131DAC">
        <w:rPr>
          <w:rFonts w:ascii="Times New Roman" w:hAnsi="Times New Roman"/>
          <w:sz w:val="28"/>
          <w:szCs w:val="28"/>
          <w:lang w:eastAsia="ja-JP"/>
        </w:rPr>
        <w:t>) и постоянную разность фаз колебаний (Δφ = соnst).</w:t>
      </w:r>
    </w:p>
    <w:p w14:paraId="1614B37B" w14:textId="77777777" w:rsidR="00131DAC" w:rsidRPr="00131DAC" w:rsidRDefault="00131DAC" w:rsidP="00935EC3">
      <w:pPr>
        <w:numPr>
          <w:ilvl w:val="0"/>
          <w:numId w:val="79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волны имеют разную частоту (ν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1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≠ ν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2</w:t>
      </w:r>
      <w:r w:rsidRPr="00131DAC">
        <w:rPr>
          <w:rFonts w:ascii="Times New Roman" w:hAnsi="Times New Roman"/>
          <w:sz w:val="28"/>
          <w:szCs w:val="28"/>
          <w:lang w:eastAsia="ja-JP"/>
        </w:rPr>
        <w:t>) и постоянную разность фаз колебаний (Δφ = соnst).</w:t>
      </w:r>
    </w:p>
    <w:p w14:paraId="33362A49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4000F9A0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Какие из излучений используются для исследования структуры и внутренних дефектов твердых тел и конструкций?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96"/>
        <w:gridCol w:w="3252"/>
      </w:tblGrid>
      <w:tr w:rsidR="00131DAC" w:rsidRPr="00131DAC" w14:paraId="6E71DEF0" w14:textId="77777777" w:rsidTr="00BD2C1B">
        <w:tc>
          <w:tcPr>
            <w:tcW w:w="5796" w:type="dxa"/>
            <w:tcBorders>
              <w:top w:val="nil"/>
              <w:left w:val="nil"/>
              <w:bottom w:val="nil"/>
              <w:right w:val="nil"/>
            </w:tcBorders>
          </w:tcPr>
          <w:p w14:paraId="0075576E" w14:textId="77777777" w:rsidR="00131DAC" w:rsidRPr="00131DAC" w:rsidRDefault="00131DAC" w:rsidP="00BD2C1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А. Ультрафиолетовое излучение.</w:t>
            </w:r>
          </w:p>
          <w:p w14:paraId="30A7C472" w14:textId="77777777" w:rsidR="00131DAC" w:rsidRPr="00131DAC" w:rsidRDefault="00131DAC" w:rsidP="00BD2C1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Б. Гамма-излучение.</w:t>
            </w:r>
          </w:p>
          <w:p w14:paraId="2F2806B5" w14:textId="77777777" w:rsidR="00131DAC" w:rsidRPr="00131DAC" w:rsidRDefault="00131DAC" w:rsidP="00BD2C1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В. Видимое излучение.</w:t>
            </w:r>
          </w:p>
          <w:p w14:paraId="2D962310" w14:textId="77777777" w:rsidR="00131DAC" w:rsidRPr="00131DAC" w:rsidRDefault="00131DAC" w:rsidP="00BD2C1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Г. Радиоволны.</w:t>
            </w:r>
          </w:p>
          <w:p w14:paraId="73CBDBB6" w14:textId="77777777" w:rsidR="00131DAC" w:rsidRPr="00131DAC" w:rsidRDefault="00131DAC" w:rsidP="00BD2C1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Д. Рентгеновское излучение.</w:t>
            </w: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</w:tcPr>
          <w:p w14:paraId="6EB8D4D4" w14:textId="77777777" w:rsidR="00131DAC" w:rsidRPr="00131DAC" w:rsidRDefault="00131DAC" w:rsidP="00935EC3">
            <w:pPr>
              <w:numPr>
                <w:ilvl w:val="0"/>
                <w:numId w:val="80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А.</w:t>
            </w:r>
          </w:p>
          <w:p w14:paraId="43C9CD6A" w14:textId="77777777" w:rsidR="00131DAC" w:rsidRPr="00131DAC" w:rsidRDefault="00131DAC" w:rsidP="00935EC3">
            <w:pPr>
              <w:numPr>
                <w:ilvl w:val="0"/>
                <w:numId w:val="80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А и Б.</w:t>
            </w:r>
          </w:p>
          <w:p w14:paraId="2FDA33D9" w14:textId="77777777" w:rsidR="00131DAC" w:rsidRPr="00131DAC" w:rsidRDefault="00131DAC" w:rsidP="00935EC3">
            <w:pPr>
              <w:numPr>
                <w:ilvl w:val="0"/>
                <w:numId w:val="80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А, В, Д.</w:t>
            </w:r>
          </w:p>
          <w:p w14:paraId="6103EB97" w14:textId="77777777" w:rsidR="00131DAC" w:rsidRPr="00131DAC" w:rsidRDefault="00131DAC" w:rsidP="00935EC3">
            <w:pPr>
              <w:numPr>
                <w:ilvl w:val="0"/>
                <w:numId w:val="80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Б и Д.</w:t>
            </w:r>
          </w:p>
        </w:tc>
      </w:tr>
    </w:tbl>
    <w:p w14:paraId="21828A49" w14:textId="77777777" w:rsidR="00131DAC" w:rsidRPr="00131DAC" w:rsidRDefault="00131DAC" w:rsidP="00131DAC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27FFD7FB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 xml:space="preserve">На рисунке приведены спектр поглощения разреженных атомарных паров неизвестного газа (в середине) и спектры поглощения паров водорода и гелия. В состав неизвестного газа входит(-ят) …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32"/>
        <w:gridCol w:w="3816"/>
      </w:tblGrid>
      <w:tr w:rsidR="00131DAC" w:rsidRPr="00131DAC" w14:paraId="72B6C124" w14:textId="77777777" w:rsidTr="00BD2C1B">
        <w:tc>
          <w:tcPr>
            <w:tcW w:w="5232" w:type="dxa"/>
            <w:tcBorders>
              <w:top w:val="nil"/>
              <w:left w:val="nil"/>
              <w:bottom w:val="nil"/>
              <w:right w:val="nil"/>
            </w:tcBorders>
          </w:tcPr>
          <w:p w14:paraId="1D0D7A46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D606E18" wp14:editId="476C5860">
                  <wp:extent cx="2657475" cy="1600200"/>
                  <wp:effectExtent l="0" t="0" r="9525" b="0"/>
                  <wp:docPr id="3" name="Рисунок 3" descr="C:\Users\W-book\AppData\Local\Temp\ksohtml12872\wps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 descr="C:\Users\W-book\AppData\Local\Temp\ksohtml12872\wps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</w:t>
            </w:r>
          </w:p>
          <w:p w14:paraId="29188AD9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3816" w:type="dxa"/>
            <w:tcBorders>
              <w:top w:val="nil"/>
              <w:left w:val="nil"/>
              <w:bottom w:val="nil"/>
              <w:right w:val="nil"/>
            </w:tcBorders>
          </w:tcPr>
          <w:p w14:paraId="2D93823F" w14:textId="77777777" w:rsidR="00131DAC" w:rsidRPr="00131DAC" w:rsidRDefault="00131DAC" w:rsidP="00935EC3">
            <w:pPr>
              <w:numPr>
                <w:ilvl w:val="0"/>
                <w:numId w:val="81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Водород.</w:t>
            </w:r>
          </w:p>
          <w:p w14:paraId="0EF87572" w14:textId="77777777" w:rsidR="00131DAC" w:rsidRPr="00131DAC" w:rsidRDefault="00131DAC" w:rsidP="00935EC3">
            <w:pPr>
              <w:numPr>
                <w:ilvl w:val="0"/>
                <w:numId w:val="81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Гелий.</w:t>
            </w:r>
          </w:p>
          <w:p w14:paraId="6CBE3F9F" w14:textId="77777777" w:rsidR="00131DAC" w:rsidRPr="00131DAC" w:rsidRDefault="00131DAC" w:rsidP="00935EC3">
            <w:pPr>
              <w:numPr>
                <w:ilvl w:val="0"/>
                <w:numId w:val="81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Водород и гелий.</w:t>
            </w:r>
          </w:p>
          <w:p w14:paraId="599BB337" w14:textId="77777777" w:rsidR="00131DAC" w:rsidRPr="00131DAC" w:rsidRDefault="00131DAC" w:rsidP="00935EC3">
            <w:pPr>
              <w:numPr>
                <w:ilvl w:val="0"/>
                <w:numId w:val="81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Ни водород, ни гелий.</w:t>
            </w:r>
          </w:p>
          <w:p w14:paraId="453739F2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</w:tr>
    </w:tbl>
    <w:p w14:paraId="681C862D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Два автомобиля движутся в одном и том же направлении со скоростями υ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1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и υ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2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относительно поверхности Земли. Скорость света от фар первого автомобиля в системе отсчета, связанной с другим автомобилем, равна:</w:t>
      </w:r>
    </w:p>
    <w:p w14:paraId="29544F2E" w14:textId="77777777" w:rsidR="00131DAC" w:rsidRPr="00131DAC" w:rsidRDefault="00131DAC" w:rsidP="00935EC3">
      <w:pPr>
        <w:numPr>
          <w:ilvl w:val="0"/>
          <w:numId w:val="8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 + (υ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 xml:space="preserve">1 </w:t>
      </w:r>
      <w:r w:rsidRPr="00131DAC">
        <w:rPr>
          <w:rFonts w:ascii="Times New Roman" w:hAnsi="Times New Roman"/>
          <w:sz w:val="28"/>
          <w:szCs w:val="28"/>
          <w:lang w:eastAsia="ja-JP"/>
        </w:rPr>
        <w:t>+ υ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2</w:t>
      </w:r>
      <w:r w:rsidRPr="00131DAC">
        <w:rPr>
          <w:rFonts w:ascii="Times New Roman" w:hAnsi="Times New Roman"/>
          <w:sz w:val="28"/>
          <w:szCs w:val="28"/>
          <w:lang w:eastAsia="ja-JP"/>
        </w:rPr>
        <w:t>).</w:t>
      </w:r>
    </w:p>
    <w:p w14:paraId="226E6198" w14:textId="77777777" w:rsidR="00131DAC" w:rsidRPr="00131DAC" w:rsidRDefault="00131DAC" w:rsidP="00935EC3">
      <w:pPr>
        <w:numPr>
          <w:ilvl w:val="0"/>
          <w:numId w:val="8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с.</w:t>
      </w:r>
    </w:p>
    <w:p w14:paraId="7FA2BB70" w14:textId="77777777" w:rsidR="00131DAC" w:rsidRPr="00131DAC" w:rsidRDefault="00131DAC" w:rsidP="00935EC3">
      <w:pPr>
        <w:numPr>
          <w:ilvl w:val="0"/>
          <w:numId w:val="8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 + (υ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 xml:space="preserve">1 </w:t>
      </w:r>
      <w:r w:rsidRPr="00131DAC">
        <w:rPr>
          <w:rFonts w:ascii="Times New Roman" w:hAnsi="Times New Roman"/>
          <w:sz w:val="28"/>
          <w:szCs w:val="28"/>
          <w:lang w:eastAsia="ja-JP"/>
        </w:rPr>
        <w:t>- υ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2</w:t>
      </w:r>
      <w:r w:rsidRPr="00131DAC">
        <w:rPr>
          <w:rFonts w:ascii="Times New Roman" w:hAnsi="Times New Roman"/>
          <w:sz w:val="28"/>
          <w:szCs w:val="28"/>
          <w:lang w:eastAsia="ja-JP"/>
        </w:rPr>
        <w:t>).</w:t>
      </w:r>
    </w:p>
    <w:p w14:paraId="20FDB2DF" w14:textId="77777777" w:rsid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val="en-US" w:eastAsia="ja-JP"/>
        </w:rPr>
      </w:pPr>
    </w:p>
    <w:p w14:paraId="3FC3E02A" w14:textId="77777777" w:rsidR="00BD2C1B" w:rsidRDefault="00BD2C1B" w:rsidP="00BD2C1B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ОТВЕТЫ: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817"/>
        <w:gridCol w:w="777"/>
        <w:gridCol w:w="776"/>
        <w:gridCol w:w="775"/>
        <w:gridCol w:w="775"/>
        <w:gridCol w:w="775"/>
        <w:gridCol w:w="775"/>
        <w:gridCol w:w="775"/>
        <w:gridCol w:w="789"/>
        <w:gridCol w:w="776"/>
        <w:gridCol w:w="786"/>
        <w:gridCol w:w="749"/>
      </w:tblGrid>
      <w:tr w:rsidR="00BD2C1B" w14:paraId="34FE03AF" w14:textId="77777777" w:rsidTr="00BD2C1B">
        <w:tc>
          <w:tcPr>
            <w:tcW w:w="833" w:type="dxa"/>
          </w:tcPr>
          <w:p w14:paraId="587B8C37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798" w:type="dxa"/>
          </w:tcPr>
          <w:p w14:paraId="16BEF579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797" w:type="dxa"/>
          </w:tcPr>
          <w:p w14:paraId="36DBCE1E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97" w:type="dxa"/>
          </w:tcPr>
          <w:p w14:paraId="297F205A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797" w:type="dxa"/>
          </w:tcPr>
          <w:p w14:paraId="0D08F32A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797" w:type="dxa"/>
          </w:tcPr>
          <w:p w14:paraId="2B655D43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797" w:type="dxa"/>
          </w:tcPr>
          <w:p w14:paraId="6AB7A65C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797" w:type="dxa"/>
          </w:tcPr>
          <w:p w14:paraId="2275FB27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797" w:type="dxa"/>
          </w:tcPr>
          <w:p w14:paraId="2330D7F1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798" w:type="dxa"/>
          </w:tcPr>
          <w:p w14:paraId="23D90B0D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01" w:type="dxa"/>
          </w:tcPr>
          <w:p w14:paraId="5889A4AC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10</w:t>
            </w:r>
          </w:p>
        </w:tc>
        <w:tc>
          <w:tcPr>
            <w:tcW w:w="762" w:type="dxa"/>
          </w:tcPr>
          <w:p w14:paraId="337F481B" w14:textId="77777777" w:rsidR="00BD2C1B" w:rsidRP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11</w:t>
            </w:r>
          </w:p>
        </w:tc>
      </w:tr>
      <w:tr w:rsidR="00BD2C1B" w14:paraId="3BA9F646" w14:textId="77777777" w:rsidTr="00BD2C1B">
        <w:tc>
          <w:tcPr>
            <w:tcW w:w="833" w:type="dxa"/>
          </w:tcPr>
          <w:p w14:paraId="0FE01C2E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798" w:type="dxa"/>
          </w:tcPr>
          <w:p w14:paraId="23A5CEC1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797" w:type="dxa"/>
          </w:tcPr>
          <w:p w14:paraId="2AF984E0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797" w:type="dxa"/>
          </w:tcPr>
          <w:p w14:paraId="416B5925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97" w:type="dxa"/>
          </w:tcPr>
          <w:p w14:paraId="4E47BD21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797" w:type="dxa"/>
          </w:tcPr>
          <w:p w14:paraId="312F68EA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797" w:type="dxa"/>
          </w:tcPr>
          <w:p w14:paraId="02D8AF41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797" w:type="dxa"/>
          </w:tcPr>
          <w:p w14:paraId="4DC806B6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797" w:type="dxa"/>
          </w:tcPr>
          <w:p w14:paraId="0DB65382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123</w:t>
            </w:r>
          </w:p>
        </w:tc>
        <w:tc>
          <w:tcPr>
            <w:tcW w:w="798" w:type="dxa"/>
          </w:tcPr>
          <w:p w14:paraId="26AE4F1C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01" w:type="dxa"/>
          </w:tcPr>
          <w:p w14:paraId="081DB772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762" w:type="dxa"/>
          </w:tcPr>
          <w:p w14:paraId="771354D2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</w:tr>
    </w:tbl>
    <w:p w14:paraId="0259AA2F" w14:textId="77777777" w:rsidR="00BD2C1B" w:rsidRPr="00DA0002" w:rsidRDefault="00BD2C1B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44E27CE1" w14:textId="77777777" w:rsidR="00131DAC" w:rsidRPr="00DA0002" w:rsidRDefault="00131DAC" w:rsidP="00DA0002">
      <w:pPr>
        <w:spacing w:after="0"/>
        <w:jc w:val="center"/>
        <w:rPr>
          <w:rFonts w:ascii="Times New Roman" w:hAnsi="Times New Roman"/>
          <w:sz w:val="28"/>
          <w:szCs w:val="28"/>
          <w:lang w:eastAsia="ja-JP"/>
        </w:rPr>
      </w:pPr>
      <w:r w:rsidRPr="00BD2C1B">
        <w:rPr>
          <w:rFonts w:ascii="Times New Roman" w:hAnsi="Times New Roman"/>
          <w:b/>
          <w:sz w:val="28"/>
          <w:szCs w:val="28"/>
          <w:lang w:eastAsia="ja-JP"/>
        </w:rPr>
        <w:t>Тест по теме «</w:t>
      </w:r>
      <w:r w:rsidRPr="00BD2C1B">
        <w:rPr>
          <w:rFonts w:ascii="Times New Roman" w:hAnsi="Times New Roman"/>
          <w:b/>
          <w:bCs/>
          <w:sz w:val="28"/>
          <w:szCs w:val="28"/>
          <w:lang w:eastAsia="ja-JP"/>
        </w:rPr>
        <w:t>Физика атома и атомного ядра</w:t>
      </w:r>
      <w:r w:rsidR="00DA0002">
        <w:rPr>
          <w:rFonts w:ascii="Times New Roman" w:hAnsi="Times New Roman"/>
          <w:sz w:val="28"/>
          <w:szCs w:val="28"/>
          <w:lang w:eastAsia="ja-JP"/>
        </w:rPr>
        <w:t>»</w:t>
      </w:r>
    </w:p>
    <w:p w14:paraId="3FDD993C" w14:textId="77777777" w:rsidR="00131DAC" w:rsidRPr="00131DAC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Какие из приведенных ниже утверждений соответствуют смыслу постулатов Бора? Укажите все правильные ответы.</w:t>
      </w:r>
    </w:p>
    <w:p w14:paraId="334C66F1" w14:textId="77777777" w:rsidR="00131DAC" w:rsidRPr="00131DAC" w:rsidRDefault="00131DAC" w:rsidP="00935EC3">
      <w:pPr>
        <w:numPr>
          <w:ilvl w:val="0"/>
          <w:numId w:val="84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атоме электроны движутся по круговым орбитам и излучают при этом электромагнитные волны.</w:t>
      </w:r>
    </w:p>
    <w:p w14:paraId="151604B8" w14:textId="77777777" w:rsidR="00131DAC" w:rsidRPr="00131DAC" w:rsidRDefault="00131DAC" w:rsidP="00935EC3">
      <w:pPr>
        <w:numPr>
          <w:ilvl w:val="0"/>
          <w:numId w:val="84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Атом может находится только в одном из стационарных состояний, в стационарных состояниях атом энергию не излучает.</w:t>
      </w:r>
    </w:p>
    <w:p w14:paraId="08BFC02B" w14:textId="77777777" w:rsidR="00131DAC" w:rsidRPr="00131DAC" w:rsidRDefault="00131DAC" w:rsidP="00935EC3">
      <w:pPr>
        <w:numPr>
          <w:ilvl w:val="0"/>
          <w:numId w:val="84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Атом состоит из ядра и электронов. Заряд и почти вся масса атома сосредоточены в ядре.</w:t>
      </w:r>
    </w:p>
    <w:p w14:paraId="3F3BE360" w14:textId="77777777" w:rsidR="00131DAC" w:rsidRPr="00131DAC" w:rsidRDefault="00131DAC" w:rsidP="00935EC3">
      <w:pPr>
        <w:numPr>
          <w:ilvl w:val="0"/>
          <w:numId w:val="84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При переходе из одного стационарного состояния в другое атом поглощает или излучает квант электромагнитного излучения.</w:t>
      </w:r>
    </w:p>
    <w:p w14:paraId="778EA4BA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6525F05" w14:textId="77777777" w:rsidR="00131DAC" w:rsidRPr="00131DAC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Какое явление используется в оптических квантовых генераторах?</w:t>
      </w:r>
    </w:p>
    <w:p w14:paraId="11140894" w14:textId="77777777" w:rsidR="00131DAC" w:rsidRPr="00131DAC" w:rsidRDefault="00131DAC" w:rsidP="000B37CC">
      <w:pPr>
        <w:spacing w:after="0"/>
        <w:ind w:firstLine="36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А. Спонтанное излучение.</w:t>
      </w:r>
    </w:p>
    <w:p w14:paraId="4899CD5D" w14:textId="77777777" w:rsidR="00131DAC" w:rsidRPr="00131DAC" w:rsidRDefault="00131DAC" w:rsidP="000B37CC">
      <w:pPr>
        <w:spacing w:after="0"/>
        <w:ind w:firstLine="36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Б. Индуцированное излучение.</w:t>
      </w:r>
    </w:p>
    <w:p w14:paraId="4F683A15" w14:textId="77777777" w:rsidR="00131DAC" w:rsidRPr="00131DAC" w:rsidRDefault="00131DAC" w:rsidP="00935EC3">
      <w:pPr>
        <w:numPr>
          <w:ilvl w:val="0"/>
          <w:numId w:val="85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А.           2) Б.             3) А и Б.              4) Ни А, ни Б.</w:t>
      </w:r>
    </w:p>
    <w:p w14:paraId="6C89148A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61E5D4F6" w14:textId="77777777" w:rsidR="00131DAC" w:rsidRPr="00131DAC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Сравните силы ядерного притяжения между двумя протонами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pp</w:t>
      </w:r>
      <w:r w:rsidRPr="00131DAC">
        <w:rPr>
          <w:rFonts w:ascii="Times New Roman" w:hAnsi="Times New Roman"/>
          <w:sz w:val="28"/>
          <w:szCs w:val="28"/>
          <w:lang w:eastAsia="ja-JP"/>
        </w:rPr>
        <w:t>, двумя нейтронами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nn</w:t>
      </w:r>
      <w:r w:rsidRPr="00131DAC">
        <w:rPr>
          <w:rFonts w:ascii="Times New Roman" w:hAnsi="Times New Roman"/>
          <w:sz w:val="28"/>
          <w:szCs w:val="28"/>
          <w:lang w:eastAsia="ja-JP"/>
        </w:rPr>
        <w:t>, а также между протоном и нейтроном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pn</w:t>
      </w:r>
      <w:r w:rsidRPr="00131DAC">
        <w:rPr>
          <w:rFonts w:ascii="Times New Roman" w:hAnsi="Times New Roman"/>
          <w:sz w:val="28"/>
          <w:szCs w:val="28"/>
          <w:lang w:eastAsia="ja-JP"/>
        </w:rPr>
        <w:t>.</w:t>
      </w:r>
    </w:p>
    <w:p w14:paraId="4927D1AF" w14:textId="77777777" w:rsidR="00131DAC" w:rsidRPr="00131DAC" w:rsidRDefault="00131DAC" w:rsidP="00935EC3">
      <w:pPr>
        <w:numPr>
          <w:ilvl w:val="0"/>
          <w:numId w:val="86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nn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&gt;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pn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&gt;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pp</w:t>
      </w:r>
      <w:r w:rsidRPr="00131DAC">
        <w:rPr>
          <w:rFonts w:ascii="Times New Roman" w:hAnsi="Times New Roman"/>
          <w:sz w:val="28"/>
          <w:szCs w:val="28"/>
          <w:lang w:eastAsia="ja-JP"/>
        </w:rPr>
        <w:t>.                         3)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 xml:space="preserve">nn </w:t>
      </w:r>
      <w:r w:rsidRPr="00131DAC">
        <w:rPr>
          <w:rFonts w:ascii="Times New Roman" w:hAnsi="Times New Roman"/>
          <w:sz w:val="28"/>
          <w:szCs w:val="28"/>
          <w:lang w:eastAsia="ja-JP"/>
        </w:rPr>
        <w:t>≈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pn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≈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pp</w:t>
      </w:r>
      <w:r w:rsidRPr="00131DAC">
        <w:rPr>
          <w:rFonts w:ascii="Times New Roman" w:hAnsi="Times New Roman"/>
          <w:sz w:val="28"/>
          <w:szCs w:val="28"/>
          <w:lang w:eastAsia="ja-JP"/>
        </w:rPr>
        <w:t>.</w:t>
      </w:r>
    </w:p>
    <w:p w14:paraId="17A40B21" w14:textId="77777777" w:rsidR="00131DAC" w:rsidRPr="00131DAC" w:rsidRDefault="00131DAC" w:rsidP="00935EC3">
      <w:pPr>
        <w:numPr>
          <w:ilvl w:val="0"/>
          <w:numId w:val="86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nn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≈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pn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&gt;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pp</w:t>
      </w:r>
      <w:r w:rsidRPr="00131DAC">
        <w:rPr>
          <w:rFonts w:ascii="Times New Roman" w:hAnsi="Times New Roman"/>
          <w:sz w:val="28"/>
          <w:szCs w:val="28"/>
          <w:lang w:eastAsia="ja-JP"/>
        </w:rPr>
        <w:t>.                         4)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nn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&lt;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 xml:space="preserve">pn </w:t>
      </w:r>
      <w:r w:rsidRPr="00131DAC">
        <w:rPr>
          <w:rFonts w:ascii="Times New Roman" w:hAnsi="Times New Roman"/>
          <w:sz w:val="28"/>
          <w:szCs w:val="28"/>
          <w:lang w:eastAsia="ja-JP"/>
        </w:rPr>
        <w:t>&lt;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pp</w:t>
      </w:r>
      <w:r w:rsidRPr="00131DAC">
        <w:rPr>
          <w:rFonts w:ascii="Times New Roman" w:hAnsi="Times New Roman"/>
          <w:sz w:val="28"/>
          <w:szCs w:val="28"/>
          <w:lang w:eastAsia="ja-JP"/>
        </w:rPr>
        <w:t>.</w:t>
      </w:r>
    </w:p>
    <w:p w14:paraId="0B4BC1B1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74524876" w14:textId="77777777" w:rsidR="00131DAC" w:rsidRPr="00131DAC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Что означают цифры у ядра атома азота </w:t>
      </w:r>
      <w:r w:rsidRPr="00131DAC">
        <w:rPr>
          <w:rFonts w:ascii="Times New Roman" w:hAnsi="Times New Roman"/>
          <w:sz w:val="28"/>
          <w:szCs w:val="28"/>
          <w:vertAlign w:val="superscript"/>
          <w:lang w:eastAsia="ja-JP"/>
        </w:rPr>
        <w:t>14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7</w:t>
      </w:r>
      <w:r w:rsidRPr="00131DAC">
        <w:rPr>
          <w:rFonts w:ascii="Times New Roman" w:hAnsi="Times New Roman"/>
          <w:sz w:val="28"/>
          <w:szCs w:val="28"/>
          <w:lang w:eastAsia="ja-JP"/>
        </w:rPr>
        <w:t>N?</w:t>
      </w:r>
    </w:p>
    <w:p w14:paraId="13B2DAAB" w14:textId="77777777" w:rsidR="00131DAC" w:rsidRPr="00131DAC" w:rsidRDefault="00131DAC" w:rsidP="00935EC3">
      <w:pPr>
        <w:numPr>
          <w:ilvl w:val="0"/>
          <w:numId w:val="8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7 – число электронов, 14 – число протонов.</w:t>
      </w:r>
    </w:p>
    <w:p w14:paraId="4F7B9914" w14:textId="77777777" w:rsidR="00131DAC" w:rsidRPr="00131DAC" w:rsidRDefault="00131DAC" w:rsidP="00935EC3">
      <w:pPr>
        <w:numPr>
          <w:ilvl w:val="0"/>
          <w:numId w:val="8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7 – число нейтронов, 14 – число протонов.</w:t>
      </w:r>
    </w:p>
    <w:p w14:paraId="53AC6EA1" w14:textId="77777777" w:rsidR="00131DAC" w:rsidRPr="00131DAC" w:rsidRDefault="00131DAC" w:rsidP="00935EC3">
      <w:pPr>
        <w:numPr>
          <w:ilvl w:val="0"/>
          <w:numId w:val="8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7 – число протонов, 14 – число протонов и нейтронов.</w:t>
      </w:r>
    </w:p>
    <w:p w14:paraId="191CF294" w14:textId="77777777" w:rsidR="00131DAC" w:rsidRPr="00131DAC" w:rsidRDefault="00131DAC" w:rsidP="00935EC3">
      <w:pPr>
        <w:numPr>
          <w:ilvl w:val="0"/>
          <w:numId w:val="8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7 – число электронов, 14 – число нейтронов.</w:t>
      </w:r>
    </w:p>
    <w:p w14:paraId="0692D450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49E7AB8C" w14:textId="77777777" w:rsidR="00131DAC" w:rsidRPr="00131DAC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Что представляет собой β-излучение?</w:t>
      </w:r>
    </w:p>
    <w:p w14:paraId="57ACF353" w14:textId="77777777" w:rsidR="00131DAC" w:rsidRPr="00131DAC" w:rsidRDefault="00131DAC" w:rsidP="00935EC3">
      <w:pPr>
        <w:numPr>
          <w:ilvl w:val="0"/>
          <w:numId w:val="8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Поток быстрых электронов.</w:t>
      </w:r>
    </w:p>
    <w:p w14:paraId="20FF8C59" w14:textId="77777777" w:rsidR="00131DAC" w:rsidRPr="00131DAC" w:rsidRDefault="00131DAC" w:rsidP="00935EC3">
      <w:pPr>
        <w:numPr>
          <w:ilvl w:val="0"/>
          <w:numId w:val="8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Поток нейтронов.</w:t>
      </w:r>
    </w:p>
    <w:p w14:paraId="06B7F9F8" w14:textId="77777777" w:rsidR="00131DAC" w:rsidRPr="00131DAC" w:rsidRDefault="00131DAC" w:rsidP="00935EC3">
      <w:pPr>
        <w:numPr>
          <w:ilvl w:val="0"/>
          <w:numId w:val="8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Поток квантов электромагнитного излучения.</w:t>
      </w:r>
    </w:p>
    <w:p w14:paraId="5AFD4515" w14:textId="77777777" w:rsidR="00131DAC" w:rsidRPr="00131DAC" w:rsidRDefault="00131DAC" w:rsidP="00935EC3">
      <w:pPr>
        <w:numPr>
          <w:ilvl w:val="0"/>
          <w:numId w:val="8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Поток ядер гелия.</w:t>
      </w:r>
    </w:p>
    <w:p w14:paraId="415013FD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81BB730" w14:textId="77777777" w:rsidR="00131DAC" w:rsidRPr="00131DAC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Элемент </w:t>
      </w:r>
      <w:r w:rsidRPr="00131DAC">
        <w:rPr>
          <w:rFonts w:ascii="Times New Roman" w:hAnsi="Times New Roman"/>
          <w:sz w:val="28"/>
          <w:szCs w:val="28"/>
          <w:vertAlign w:val="superscript"/>
          <w:lang w:eastAsia="ja-JP"/>
        </w:rPr>
        <w:t>А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Z</w:t>
      </w:r>
      <w:r w:rsidRPr="00131DAC">
        <w:rPr>
          <w:rFonts w:ascii="Times New Roman" w:hAnsi="Times New Roman"/>
          <w:sz w:val="28"/>
          <w:szCs w:val="28"/>
          <w:lang w:eastAsia="ja-JP"/>
        </w:rPr>
        <w:t>X испытал α-распад. Какой заряд и массовое число будет у нового элемента Υ?</w:t>
      </w:r>
    </w:p>
    <w:p w14:paraId="1A4F83F5" w14:textId="77777777" w:rsidR="00131DAC" w:rsidRPr="00131DAC" w:rsidRDefault="00131DAC" w:rsidP="00935EC3">
      <w:pPr>
        <w:numPr>
          <w:ilvl w:val="0"/>
          <w:numId w:val="89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val="pl-PL" w:eastAsia="ja-JP"/>
        </w:rPr>
      </w:pPr>
      <w:r w:rsidRPr="00131DAC">
        <w:rPr>
          <w:rFonts w:ascii="Times New Roman" w:hAnsi="Times New Roman"/>
          <w:sz w:val="28"/>
          <w:szCs w:val="28"/>
          <w:vertAlign w:val="superscript"/>
          <w:lang w:val="pl-PL" w:eastAsia="ja-JP"/>
        </w:rPr>
        <w:t>A</w:t>
      </w:r>
      <w:r w:rsidRPr="00131DAC">
        <w:rPr>
          <w:rFonts w:ascii="Times New Roman" w:hAnsi="Times New Roman"/>
          <w:sz w:val="28"/>
          <w:szCs w:val="28"/>
          <w:vertAlign w:val="subscript"/>
          <w:lang w:val="pl-PL" w:eastAsia="ja-JP"/>
        </w:rPr>
        <w:t>Z+1</w:t>
      </w:r>
      <w:r w:rsidRPr="00131DAC">
        <w:rPr>
          <w:rFonts w:ascii="Times New Roman" w:hAnsi="Times New Roman"/>
          <w:sz w:val="28"/>
          <w:szCs w:val="28"/>
          <w:lang w:val="pl-PL" w:eastAsia="ja-JP"/>
        </w:rPr>
        <w:t xml:space="preserve">Y.         2) </w:t>
      </w:r>
      <w:r w:rsidRPr="00131DAC">
        <w:rPr>
          <w:rFonts w:ascii="Times New Roman" w:hAnsi="Times New Roman"/>
          <w:sz w:val="28"/>
          <w:szCs w:val="28"/>
          <w:vertAlign w:val="superscript"/>
          <w:lang w:val="pl-PL" w:eastAsia="ja-JP"/>
        </w:rPr>
        <w:t>A-4</w:t>
      </w:r>
      <w:r w:rsidRPr="00131DAC">
        <w:rPr>
          <w:rFonts w:ascii="Times New Roman" w:hAnsi="Times New Roman"/>
          <w:sz w:val="28"/>
          <w:szCs w:val="28"/>
          <w:vertAlign w:val="subscript"/>
          <w:lang w:val="pl-PL" w:eastAsia="ja-JP"/>
        </w:rPr>
        <w:t>Z-2</w:t>
      </w:r>
      <w:r w:rsidRPr="00131DAC">
        <w:rPr>
          <w:rFonts w:ascii="Times New Roman" w:hAnsi="Times New Roman"/>
          <w:sz w:val="28"/>
          <w:szCs w:val="28"/>
          <w:lang w:val="pl-PL" w:eastAsia="ja-JP"/>
        </w:rPr>
        <w:t xml:space="preserve">Y.        3) </w:t>
      </w:r>
      <w:r w:rsidRPr="00131DAC">
        <w:rPr>
          <w:rFonts w:ascii="Times New Roman" w:hAnsi="Times New Roman"/>
          <w:sz w:val="28"/>
          <w:szCs w:val="28"/>
          <w:vertAlign w:val="superscript"/>
          <w:lang w:val="pl-PL" w:eastAsia="ja-JP"/>
        </w:rPr>
        <w:t>A-2</w:t>
      </w:r>
      <w:r w:rsidRPr="00131DAC">
        <w:rPr>
          <w:rFonts w:ascii="Times New Roman" w:hAnsi="Times New Roman"/>
          <w:sz w:val="28"/>
          <w:szCs w:val="28"/>
          <w:vertAlign w:val="subscript"/>
          <w:lang w:val="pl-PL" w:eastAsia="ja-JP"/>
        </w:rPr>
        <w:t>Z-4</w:t>
      </w:r>
      <w:r w:rsidRPr="00131DAC">
        <w:rPr>
          <w:rFonts w:ascii="Times New Roman" w:hAnsi="Times New Roman"/>
          <w:sz w:val="28"/>
          <w:szCs w:val="28"/>
          <w:lang w:val="pl-PL" w:eastAsia="ja-JP"/>
        </w:rPr>
        <w:t xml:space="preserve">Y.         4) </w:t>
      </w:r>
      <w:r w:rsidRPr="00131DAC">
        <w:rPr>
          <w:rFonts w:ascii="Times New Roman" w:hAnsi="Times New Roman"/>
          <w:sz w:val="28"/>
          <w:szCs w:val="28"/>
          <w:vertAlign w:val="superscript"/>
          <w:lang w:val="pl-PL" w:eastAsia="ja-JP"/>
        </w:rPr>
        <w:t>A</w:t>
      </w:r>
      <w:r w:rsidRPr="00131DAC">
        <w:rPr>
          <w:rFonts w:ascii="Times New Roman" w:hAnsi="Times New Roman"/>
          <w:sz w:val="28"/>
          <w:szCs w:val="28"/>
          <w:vertAlign w:val="subscript"/>
          <w:lang w:val="pl-PL" w:eastAsia="ja-JP"/>
        </w:rPr>
        <w:t>Z-1</w:t>
      </w:r>
      <w:r w:rsidRPr="00131DAC">
        <w:rPr>
          <w:rFonts w:ascii="Times New Roman" w:hAnsi="Times New Roman"/>
          <w:sz w:val="28"/>
          <w:szCs w:val="28"/>
          <w:lang w:val="pl-PL" w:eastAsia="ja-JP"/>
        </w:rPr>
        <w:t>Y.</w:t>
      </w:r>
    </w:p>
    <w:p w14:paraId="77860779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val="pl-PL" w:eastAsia="ja-JP"/>
        </w:rPr>
      </w:pPr>
      <w:r w:rsidRPr="00131DAC">
        <w:rPr>
          <w:rFonts w:ascii="Times New Roman" w:hAnsi="Times New Roman"/>
          <w:sz w:val="28"/>
          <w:szCs w:val="28"/>
          <w:lang w:val="pl-PL" w:eastAsia="ja-JP"/>
        </w:rPr>
        <w:t xml:space="preserve"> </w:t>
      </w:r>
    </w:p>
    <w:p w14:paraId="6BD99302" w14:textId="77777777" w:rsidR="00131DAC" w:rsidRPr="00131DAC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Каково соотношение между массой радиоактивного ядра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М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я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и суммой масс свободных протонов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Z·m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p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и свободных нейтронов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N·m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n</w:t>
      </w:r>
      <w:r w:rsidRPr="00131DAC">
        <w:rPr>
          <w:rFonts w:ascii="Times New Roman" w:hAnsi="Times New Roman"/>
          <w:sz w:val="28"/>
          <w:szCs w:val="28"/>
          <w:lang w:eastAsia="ja-JP"/>
        </w:rPr>
        <w:t>, из которых составлено это ядро. Укажите правильный ответ.</w:t>
      </w:r>
    </w:p>
    <w:p w14:paraId="14E99CDB" w14:textId="77777777" w:rsidR="00131DAC" w:rsidRPr="00131DAC" w:rsidRDefault="00131DAC" w:rsidP="00935EC3">
      <w:pPr>
        <w:numPr>
          <w:ilvl w:val="0"/>
          <w:numId w:val="90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i/>
          <w:sz w:val="28"/>
          <w:szCs w:val="28"/>
          <w:lang w:eastAsia="ja-JP"/>
        </w:rPr>
        <w:t>М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я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 xml:space="preserve"> = (Z·m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p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 xml:space="preserve"> + N·m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n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).</w:t>
      </w:r>
    </w:p>
    <w:p w14:paraId="61332B0A" w14:textId="77777777" w:rsidR="00131DAC" w:rsidRPr="00131DAC" w:rsidRDefault="00131DAC" w:rsidP="00935EC3">
      <w:pPr>
        <w:numPr>
          <w:ilvl w:val="0"/>
          <w:numId w:val="90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i/>
          <w:sz w:val="28"/>
          <w:szCs w:val="28"/>
          <w:lang w:eastAsia="ja-JP"/>
        </w:rPr>
        <w:t>М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я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 xml:space="preserve"> &lt; (Z·m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p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 xml:space="preserve"> + N·m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n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).</w:t>
      </w:r>
    </w:p>
    <w:p w14:paraId="0307024B" w14:textId="77777777" w:rsidR="00131DAC" w:rsidRPr="00131DAC" w:rsidRDefault="00131DAC" w:rsidP="00935EC3">
      <w:pPr>
        <w:numPr>
          <w:ilvl w:val="0"/>
          <w:numId w:val="90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i/>
          <w:sz w:val="28"/>
          <w:szCs w:val="28"/>
          <w:lang w:eastAsia="ja-JP"/>
        </w:rPr>
        <w:t>М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я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 xml:space="preserve"> &gt; (Z·m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p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 xml:space="preserve"> + N·m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n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).</w:t>
      </w:r>
    </w:p>
    <w:p w14:paraId="3EEF9AB0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90E2890" w14:textId="77777777" w:rsidR="00131DAC" w:rsidRPr="00131DAC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Дан график зависимости числа не распавшихся ядер эрбия от времени. Каков период полураспада этого изотопа эрбия?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68"/>
        <w:gridCol w:w="4668"/>
      </w:tblGrid>
      <w:tr w:rsidR="00131DAC" w:rsidRPr="00131DAC" w14:paraId="4249B907" w14:textId="77777777" w:rsidTr="00BD2C1B"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</w:tcPr>
          <w:p w14:paraId="7F36BF86" w14:textId="77777777" w:rsidR="00131DAC" w:rsidRPr="00131DAC" w:rsidRDefault="00131DAC" w:rsidP="00935EC3">
            <w:pPr>
              <w:numPr>
                <w:ilvl w:val="0"/>
                <w:numId w:val="91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50 ч.</w:t>
            </w:r>
          </w:p>
          <w:p w14:paraId="725E861E" w14:textId="77777777" w:rsidR="00131DAC" w:rsidRPr="00131DAC" w:rsidRDefault="00131DAC" w:rsidP="00935EC3">
            <w:pPr>
              <w:numPr>
                <w:ilvl w:val="0"/>
                <w:numId w:val="91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100 ч.</w:t>
            </w:r>
          </w:p>
          <w:p w14:paraId="2F4C1247" w14:textId="77777777" w:rsidR="00131DAC" w:rsidRPr="00131DAC" w:rsidRDefault="00131DAC" w:rsidP="00935EC3">
            <w:pPr>
              <w:numPr>
                <w:ilvl w:val="0"/>
                <w:numId w:val="91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150 ч.</w:t>
            </w:r>
          </w:p>
          <w:p w14:paraId="1465FE7E" w14:textId="77777777" w:rsidR="00131DAC" w:rsidRPr="00131DAC" w:rsidRDefault="00131DAC" w:rsidP="00935EC3">
            <w:pPr>
              <w:numPr>
                <w:ilvl w:val="0"/>
                <w:numId w:val="91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200 ч.</w:t>
            </w:r>
          </w:p>
        </w:tc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</w:tcPr>
          <w:p w14:paraId="27E0F34E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287238F" wp14:editId="356BDFC5">
                  <wp:extent cx="1628775" cy="1314450"/>
                  <wp:effectExtent l="0" t="0" r="9525" b="0"/>
                  <wp:docPr id="2" name="Рисунок 2" descr="C:\Users\W-book\AppData\Local\Temp\ksohtml12872\wps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C:\Users\W-book\AppData\Local\Temp\ksohtml12872\wps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E2AE68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</w:tr>
    </w:tbl>
    <w:p w14:paraId="214C1517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7ED1DB22" w14:textId="77777777" w:rsidR="00131DAC" w:rsidRPr="00131DAC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Какое из приведенных ниже выражений определяет понятие цепная ядерная реакция? Укажите правильный ответ.</w:t>
      </w:r>
    </w:p>
    <w:p w14:paraId="53D0A801" w14:textId="77777777" w:rsidR="00131DAC" w:rsidRPr="00131DAC" w:rsidRDefault="00131DAC" w:rsidP="00935EC3">
      <w:pPr>
        <w:numPr>
          <w:ilvl w:val="0"/>
          <w:numId w:val="9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Процесс самопроизвольного распада ядер атомов некоторых химических элементов.</w:t>
      </w:r>
    </w:p>
    <w:p w14:paraId="06CA0390" w14:textId="77777777" w:rsidR="00131DAC" w:rsidRPr="00131DAC" w:rsidRDefault="00131DAC" w:rsidP="00935EC3">
      <w:pPr>
        <w:numPr>
          <w:ilvl w:val="0"/>
          <w:numId w:val="9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Процесс превращения атомных ядер, происходящий в результате их взаимодействия с элементарными частицами или друг с другом.</w:t>
      </w:r>
    </w:p>
    <w:p w14:paraId="0EF74C96" w14:textId="77777777" w:rsidR="00131DAC" w:rsidRPr="00131DAC" w:rsidRDefault="00131DAC" w:rsidP="00935EC3">
      <w:pPr>
        <w:numPr>
          <w:ilvl w:val="0"/>
          <w:numId w:val="9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Процесс деления атомных ядер некоторых химических элементов, происходящий под действием нейтронов, образующихся в процессе самой ядерной реакции.</w:t>
      </w:r>
    </w:p>
    <w:p w14:paraId="4041BC7B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4E8980C" w14:textId="77777777" w:rsidR="00131DAC" w:rsidRPr="00131DAC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Какие вещества из перечисленных ниже могут быть использованы в ядерных реакторах в качестве замедлителей нейтронов?</w:t>
      </w:r>
    </w:p>
    <w:p w14:paraId="5A1DC446" w14:textId="77777777" w:rsidR="00131DAC" w:rsidRPr="00131DAC" w:rsidRDefault="00131DAC" w:rsidP="000B37CC">
      <w:pPr>
        <w:spacing w:after="0"/>
        <w:ind w:firstLine="36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А. Графит.      Б. Кадмий.       В. Тяжелая вода.         Г. Бор.</w:t>
      </w:r>
    </w:p>
    <w:p w14:paraId="42FF88F2" w14:textId="77777777" w:rsidR="00131DAC" w:rsidRPr="00131DAC" w:rsidRDefault="00131DAC" w:rsidP="00935EC3">
      <w:pPr>
        <w:numPr>
          <w:ilvl w:val="0"/>
          <w:numId w:val="9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 и В.                    3) А и Б.</w:t>
      </w:r>
    </w:p>
    <w:p w14:paraId="60358BBF" w14:textId="77777777" w:rsidR="00131DAC" w:rsidRPr="00131DAC" w:rsidRDefault="00131DAC" w:rsidP="00935EC3">
      <w:pPr>
        <w:numPr>
          <w:ilvl w:val="0"/>
          <w:numId w:val="9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Б и Г.                     4) В и Г.</w:t>
      </w:r>
    </w:p>
    <w:p w14:paraId="013F0471" w14:textId="77777777" w:rsidR="00525365" w:rsidRDefault="00525365">
      <w:pPr>
        <w:tabs>
          <w:tab w:val="left" w:pos="284"/>
        </w:tabs>
        <w:spacing w:after="160"/>
        <w:ind w:left="360"/>
        <w:jc w:val="both"/>
        <w:rPr>
          <w:rFonts w:ascii="Times New Roman" w:hAnsi="Times New Roman"/>
          <w:sz w:val="28"/>
          <w:lang w:val="en-US"/>
        </w:rPr>
      </w:pPr>
    </w:p>
    <w:p w14:paraId="699A25A9" w14:textId="77777777" w:rsidR="00BD2C1B" w:rsidRDefault="00BD2C1B" w:rsidP="00BD2C1B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ОТВЕТЫ: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871"/>
        <w:gridCol w:w="853"/>
        <w:gridCol w:w="848"/>
        <w:gridCol w:w="848"/>
        <w:gridCol w:w="848"/>
        <w:gridCol w:w="848"/>
        <w:gridCol w:w="848"/>
        <w:gridCol w:w="848"/>
        <w:gridCol w:w="848"/>
        <w:gridCol w:w="849"/>
        <w:gridCol w:w="836"/>
      </w:tblGrid>
      <w:tr w:rsidR="00BD2C1B" w14:paraId="051FFAF9" w14:textId="77777777" w:rsidTr="00BD2C1B">
        <w:tc>
          <w:tcPr>
            <w:tcW w:w="889" w:type="dxa"/>
          </w:tcPr>
          <w:p w14:paraId="59A3B097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14:paraId="77BA813F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48FD3969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35903DCC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799F8DFA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14:paraId="7916ABF9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14:paraId="75D06EE8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14:paraId="583BB96F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14:paraId="0645BA9C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14:paraId="3C1499A3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14:paraId="7D56C712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10</w:t>
            </w:r>
          </w:p>
        </w:tc>
      </w:tr>
      <w:tr w:rsidR="00BD2C1B" w14:paraId="2AAF655C" w14:textId="77777777" w:rsidTr="00BD2C1B">
        <w:tc>
          <w:tcPr>
            <w:tcW w:w="889" w:type="dxa"/>
          </w:tcPr>
          <w:p w14:paraId="36EBD8A2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10E27ED8" w14:textId="77777777" w:rsidR="00BD2C1B" w:rsidRDefault="000B37CC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24</w:t>
            </w:r>
          </w:p>
        </w:tc>
        <w:tc>
          <w:tcPr>
            <w:tcW w:w="870" w:type="dxa"/>
          </w:tcPr>
          <w:p w14:paraId="5C28DC97" w14:textId="77777777" w:rsidR="00BD2C1B" w:rsidRDefault="000B37CC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26A36892" w14:textId="77777777" w:rsidR="00BD2C1B" w:rsidRDefault="000B37CC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65EF691A" w14:textId="77777777" w:rsidR="00BD2C1B" w:rsidRDefault="000B37CC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2C9FEFE6" w14:textId="77777777" w:rsidR="00BD2C1B" w:rsidRDefault="000B37CC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0EC32226" w14:textId="77777777" w:rsidR="00BD2C1B" w:rsidRDefault="000B37CC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6F01CC3E" w14:textId="77777777" w:rsidR="00BD2C1B" w:rsidRDefault="000B37CC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33054875" w14:textId="77777777" w:rsidR="00BD2C1B" w:rsidRDefault="000B37CC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1" w:type="dxa"/>
          </w:tcPr>
          <w:p w14:paraId="6CB97390" w14:textId="77777777" w:rsidR="00BD2C1B" w:rsidRDefault="000B37CC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51" w:type="dxa"/>
          </w:tcPr>
          <w:p w14:paraId="21934AF5" w14:textId="77777777" w:rsidR="00BD2C1B" w:rsidRDefault="000B37CC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</w:tr>
    </w:tbl>
    <w:p w14:paraId="25D0316C" w14:textId="77777777" w:rsidR="00BD2C1B" w:rsidRPr="000B37CC" w:rsidRDefault="00BD2C1B" w:rsidP="000B37CC">
      <w:pPr>
        <w:tabs>
          <w:tab w:val="left" w:pos="284"/>
        </w:tabs>
        <w:spacing w:after="160"/>
        <w:jc w:val="both"/>
        <w:rPr>
          <w:rFonts w:ascii="Times New Roman" w:hAnsi="Times New Roman"/>
          <w:sz w:val="28"/>
        </w:rPr>
      </w:pPr>
    </w:p>
    <w:p w14:paraId="3F04BC26" w14:textId="77777777" w:rsidR="00525365" w:rsidRPr="000B37CC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sz w:val="28"/>
        </w:rPr>
      </w:pPr>
      <w:r w:rsidRPr="000B37CC">
        <w:rPr>
          <w:rFonts w:ascii="Times New Roman" w:hAnsi="Times New Roman"/>
          <w:b/>
          <w:sz w:val="28"/>
        </w:rPr>
        <w:t>Критерии оценки:</w:t>
      </w:r>
    </w:p>
    <w:p w14:paraId="33B2D552" w14:textId="77777777" w:rsidR="00525365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«отлично» выставляется студенту, если тестовые задания выполнены правильно на 80-100%.</w:t>
      </w:r>
    </w:p>
    <w:p w14:paraId="6EAE8A9F" w14:textId="77777777" w:rsidR="00525365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«хорошо» выставляется студенту, если тестовые задания выполнены правильно на 60-80%.</w:t>
      </w:r>
    </w:p>
    <w:p w14:paraId="3908DBD1" w14:textId="77777777" w:rsidR="00525365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«удовлетворительно» выставляется студенту, если тестовые задания выполнены правильно на 40-60%.</w:t>
      </w:r>
    </w:p>
    <w:p w14:paraId="23E5A3B0" w14:textId="77777777" w:rsidR="00525365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Оценка «неудовлетворительно» выставляется студенту, если тестовые задания выполнены правильно менее чем на 40%.</w:t>
      </w:r>
      <w:r>
        <w:rPr>
          <w:rFonts w:ascii="Times New Roman" w:hAnsi="Times New Roman"/>
          <w:b/>
          <w:sz w:val="28"/>
        </w:rPr>
        <w:br w:type="page"/>
      </w:r>
    </w:p>
    <w:p w14:paraId="3BC56AB5" w14:textId="77777777" w:rsidR="00525365" w:rsidRDefault="000E5272">
      <w:pPr>
        <w:keepNext/>
        <w:keepLines/>
        <w:spacing w:after="0" w:line="240" w:lineRule="auto"/>
        <w:ind w:left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4. ТИПОВЫЕ ЗАДАНИЯ ДЛЯ ОЦЕНКИ ОСВОЕНИЯ ДИСЦИПЛИНЫ В ФОРМЕ ПРОМЕЖУТОЧНОЙ АТТЕСТАЦИИ</w:t>
      </w:r>
    </w:p>
    <w:p w14:paraId="1F9B7E71" w14:textId="77777777" w:rsidR="00525365" w:rsidRDefault="00525365">
      <w:pPr>
        <w:pStyle w:val="afa"/>
        <w:keepNext/>
        <w:keepLines/>
        <w:spacing w:after="0" w:line="240" w:lineRule="auto"/>
        <w:jc w:val="both"/>
        <w:rPr>
          <w:rFonts w:ascii="Times New Roman" w:hAnsi="Times New Roman"/>
          <w:b/>
          <w:sz w:val="28"/>
        </w:rPr>
      </w:pPr>
    </w:p>
    <w:p w14:paraId="2B4E82FA" w14:textId="2F2CA96C" w:rsidR="00525365" w:rsidRDefault="000E5272">
      <w:pPr>
        <w:pStyle w:val="afa"/>
        <w:keepNext/>
        <w:keepLines/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Промежуточная аттестация проводится в форме </w:t>
      </w:r>
      <w:r w:rsidR="00702019">
        <w:rPr>
          <w:rFonts w:ascii="Times New Roman" w:hAnsi="Times New Roman"/>
          <w:b/>
          <w:sz w:val="28"/>
        </w:rPr>
        <w:t>дифференцированный зачёт</w:t>
      </w:r>
      <w:r>
        <w:rPr>
          <w:rFonts w:ascii="Times New Roman" w:hAnsi="Times New Roman"/>
          <w:b/>
          <w:sz w:val="28"/>
        </w:rPr>
        <w:t xml:space="preserve"> </w:t>
      </w:r>
    </w:p>
    <w:p w14:paraId="7E03870F" w14:textId="77777777" w:rsidR="00525365" w:rsidRDefault="00525365">
      <w:pPr>
        <w:pStyle w:val="afa"/>
        <w:keepNext/>
        <w:keepLines/>
        <w:spacing w:after="0" w:line="240" w:lineRule="auto"/>
        <w:jc w:val="both"/>
        <w:rPr>
          <w:rFonts w:ascii="Times New Roman" w:hAnsi="Times New Roman"/>
          <w:b/>
          <w:sz w:val="28"/>
        </w:rPr>
      </w:pPr>
    </w:p>
    <w:p w14:paraId="68614D46" w14:textId="2D1F87F3" w:rsidR="00525365" w:rsidRPr="00B93E9C" w:rsidRDefault="000E5272" w:rsidP="006F2857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4.1. Вопросы к </w:t>
      </w:r>
      <w:r w:rsidR="00702019">
        <w:rPr>
          <w:rFonts w:ascii="Times New Roman" w:hAnsi="Times New Roman"/>
          <w:b/>
          <w:sz w:val="28"/>
        </w:rPr>
        <w:t>дифференцированному зачёту</w:t>
      </w:r>
    </w:p>
    <w:p w14:paraId="2794AEE9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Виды механического движения. Относительность механического движения. Система отсчета. Скорость и ускорение при равноускоренном движении.</w:t>
      </w:r>
    </w:p>
    <w:p w14:paraId="0E06F3E5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Кинематические характеристики и графическое описание равномерного прямолинейного движения.</w:t>
      </w:r>
    </w:p>
    <w:p w14:paraId="3BC7441A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Кинематические характеристики и графическое описание равноускоренного прямолинейного движения.</w:t>
      </w:r>
    </w:p>
    <w:p w14:paraId="668C5DDA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 xml:space="preserve">Статика. Криволинейное движение. Динамика вращательного движения. </w:t>
      </w:r>
    </w:p>
    <w:p w14:paraId="31F96E2E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Сила. Силы в природе: упругости, трения, сила тяжести. Принцип суперпозиции.</w:t>
      </w:r>
    </w:p>
    <w:p w14:paraId="4904A976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Инерциальные системы отчета. Первый закон Ньютона. Принцип относительности Галилея.</w:t>
      </w:r>
    </w:p>
    <w:p w14:paraId="52E5EA09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Закон всемирного тяготения. Вес. Невесомость.</w:t>
      </w:r>
    </w:p>
    <w:p w14:paraId="595030C3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Импульс. Закон сохранения импульса. Реактивное движение.</w:t>
      </w:r>
    </w:p>
    <w:p w14:paraId="746B8C57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Потенциальная и кинетическая энергия. Закон сохранения энергии в механике.</w:t>
      </w:r>
    </w:p>
    <w:p w14:paraId="5CF3EE33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Внутренняя энергия тела. Способы изменения внутренней энергии. Полная механическая энергия системы.</w:t>
      </w:r>
    </w:p>
    <w:p w14:paraId="1505F977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Свободные и вынужденные механические колебания. Гармонические колебания. Смещение, амплитуда, период, частота, фаза. Зависимость периода колебаний от свойств системы.</w:t>
      </w:r>
    </w:p>
    <w:p w14:paraId="21400307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Механические волны.  Длина волны. Звук. Скорость звука.</w:t>
      </w:r>
    </w:p>
    <w:p w14:paraId="2FC0F13F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 xml:space="preserve">Модели строения газов, жидкостей и твердых тел. </w:t>
      </w:r>
    </w:p>
    <w:p w14:paraId="17F3BF3A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Основные положения молекулярно-кинетической теории и их опытное обоснование. Броуновское движение.</w:t>
      </w:r>
    </w:p>
    <w:p w14:paraId="7CFBD687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Тепловое движение молекул. Абсолютная температура – мера средней кинетической энергии</w:t>
      </w:r>
    </w:p>
    <w:p w14:paraId="6461FDAA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Модель идеального газа. Связь между давлением и средней кинетической энергией молекул.</w:t>
      </w:r>
    </w:p>
    <w:p w14:paraId="1E4D5015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Идеальный газ. Уравнение состояния идеального газа (уравнение Менделеева-Клапейрона).</w:t>
      </w:r>
    </w:p>
    <w:p w14:paraId="1705E9A2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 xml:space="preserve">Газовые законы. Уравнение Клайперона. </w:t>
      </w:r>
    </w:p>
    <w:p w14:paraId="58E0A193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Внутренняя энергия и способы ее изменения. Первый закон термодинамики.</w:t>
      </w:r>
    </w:p>
    <w:p w14:paraId="3CA3674F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Второй закон термодинамики. Необратимость тепловых процессов.</w:t>
      </w:r>
    </w:p>
    <w:p w14:paraId="63BF128C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Тепловые двигатели и охрана окружающей среды. КПД тепловых двигателей.</w:t>
      </w:r>
    </w:p>
    <w:p w14:paraId="34375E53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 xml:space="preserve">Взаимные превращения жидкости, пара и твердого тела. Влажность воздуха. Точка росы. </w:t>
      </w:r>
    </w:p>
    <w:p w14:paraId="4B2A6B58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Электрический заряд. Закон сохранения заряда. Взаимодействие заряженных тел. Закон Кулона.</w:t>
      </w:r>
    </w:p>
    <w:p w14:paraId="3564FCF7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Электрическое поле, его материальность. Напряженность и потенциал электрического поля.</w:t>
      </w:r>
    </w:p>
    <w:p w14:paraId="7E495C14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Проводники и диэлектрики в электрическом поле. Диэлектрическая проницаемость. Полупроводники.</w:t>
      </w:r>
    </w:p>
    <w:p w14:paraId="5F5E6EFD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Конденсатор. Электроемкость. Электроемкость плоского конденсатора.</w:t>
      </w:r>
    </w:p>
    <w:p w14:paraId="44D4C656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Параллельное и последовательное соединение конденсаторов. Энергия заряженного конденсатора.</w:t>
      </w:r>
    </w:p>
    <w:p w14:paraId="31C9B6B2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Постоянный электрический ток. Сопротивление участка цепи. Закон Ома для участка цепи.</w:t>
      </w:r>
    </w:p>
    <w:p w14:paraId="2272A242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Параллельное и последовательное соединение проводников.</w:t>
      </w:r>
    </w:p>
    <w:p w14:paraId="22C77E6B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Электродвижущая сила. Закон Ома для полной (замкнутой) цепи. Закон Кирхгофа.</w:t>
      </w:r>
    </w:p>
    <w:p w14:paraId="5A498A70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Тепловое действие тока. Закон Джоуля – Ленца. Работа и мощность электрического тока.</w:t>
      </w:r>
    </w:p>
    <w:p w14:paraId="5250D409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Полупроводники. Собственная и примесная проводимость. Полупроводниковый диод. Полупроводниковые приборы.</w:t>
      </w:r>
    </w:p>
    <w:p w14:paraId="01E345F3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Свободные носители электрических зарядов в проводниках. Механизм проводимости твердых металлов.</w:t>
      </w:r>
    </w:p>
    <w:p w14:paraId="06FF253E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Свободные носители электрического заряда в проводниках. Механизм проводимости растворов и расплавов электролитов.</w:t>
      </w:r>
    </w:p>
    <w:p w14:paraId="05446437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Магнитное поле. Постоянные магниты и магнитное поле тока и его материальность.</w:t>
      </w:r>
    </w:p>
    <w:p w14:paraId="2BC54E4A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Вектор магнитной индукции. Правило буравчика.</w:t>
      </w:r>
    </w:p>
    <w:p w14:paraId="4B593FEE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Сила Ампера. Правило правой руки.</w:t>
      </w:r>
    </w:p>
    <w:p w14:paraId="39F6789C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 xml:space="preserve">Правило левой руки. Сила Лоренца. </w:t>
      </w:r>
    </w:p>
    <w:p w14:paraId="3F7DC8C5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Принцип действия электродвигателя. Электроизмерительные приборы.</w:t>
      </w:r>
    </w:p>
    <w:p w14:paraId="578C0E13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Явление электромагнитной индукции. Закон электромагнитной индукции. ЭДС индукции в движущемся проводнике.</w:t>
      </w:r>
    </w:p>
    <w:p w14:paraId="3304C6F2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Самоиндукция. Энергия магнитного поля тока.</w:t>
      </w:r>
    </w:p>
    <w:p w14:paraId="5950F5CC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 xml:space="preserve">Колебательный контур. Свободные электрические колебания. Превращение энергии в колебательном контуре. </w:t>
      </w:r>
    </w:p>
    <w:p w14:paraId="11F282AE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Собственная частота колебаний в контуре. Вынужденные колебания. Резонанс.</w:t>
      </w:r>
    </w:p>
    <w:p w14:paraId="1F8C1272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Переменный ток. Техника безопасности в обращении с переменным током.</w:t>
      </w:r>
    </w:p>
    <w:p w14:paraId="5BAC72F5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Конденсатор и катушка индуктивности в цепи переменного тока. Емкостное и индукционное сопротивление.</w:t>
      </w:r>
    </w:p>
    <w:p w14:paraId="01C30F27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Устройство и принцип действия трансформатора. Его применение на практике. Передача и использование электроэнергии.</w:t>
      </w:r>
    </w:p>
    <w:p w14:paraId="3328FF18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Электромагнитное поле. Электромагнитная волна. Свойства электромагнитных волн.</w:t>
      </w:r>
    </w:p>
    <w:p w14:paraId="46CF10D7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Шкала электромагнитных волн. Применение электромагнитных волн в быту и технике.</w:t>
      </w:r>
    </w:p>
    <w:p w14:paraId="10C5DFC6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Корпускулярно-волновой дуализм света. Свет как электромагнитная волна.</w:t>
      </w:r>
    </w:p>
    <w:p w14:paraId="12267657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 xml:space="preserve"> Дисперсия света. </w:t>
      </w:r>
    </w:p>
    <w:p w14:paraId="68969F0D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Интерференция и дифракция света. Квантовые свойства света.</w:t>
      </w:r>
    </w:p>
    <w:p w14:paraId="75609F72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Законы отражения и преломления света. Полное отражение. Оптические приборы.</w:t>
      </w:r>
    </w:p>
    <w:p w14:paraId="16D1BD92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Линзы. Построение изображения в тонкой линзе. Формула тонкой линзы. Оптическая сила линзы.</w:t>
      </w:r>
    </w:p>
    <w:p w14:paraId="076245E9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Фотоэффект. Опыт А.Г. Столетова. Законы фотоэффекта. Технические устройства, основанные на применении фотоэффекта.</w:t>
      </w:r>
    </w:p>
    <w:p w14:paraId="6020B424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Строение атома. Планетарная модель и модель Бора. Поглощение и испускание света атомами. Квантование энергии.</w:t>
      </w:r>
    </w:p>
    <w:p w14:paraId="61ABA144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Принцип действия и использование лазера.</w:t>
      </w:r>
    </w:p>
    <w:p w14:paraId="1056A5E4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Основы специальной теории относительности. Импульс фотона. Давление света.</w:t>
      </w:r>
    </w:p>
    <w:p w14:paraId="6726DCCA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Строение атомного ядра. Протон и нейтрон. Взаимосвязь массы и энергии. Энергия связи ядра.</w:t>
      </w:r>
    </w:p>
    <w:p w14:paraId="58F11DBA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Радиоактивность. Виды радиоактивных излучений и их свойства.</w:t>
      </w:r>
    </w:p>
    <w:p w14:paraId="350E5B70" w14:textId="77777777" w:rsidR="00826F5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Ядерные реакции. Деление и синтез ядер.</w:t>
      </w:r>
    </w:p>
    <w:p w14:paraId="02D69CA0" w14:textId="77777777" w:rsidR="00826F5E" w:rsidRPr="000B37CC" w:rsidRDefault="00826F5E" w:rsidP="00826F5E">
      <w:pPr>
        <w:pStyle w:val="afa"/>
        <w:spacing w:after="0" w:line="360" w:lineRule="auto"/>
        <w:ind w:left="567"/>
        <w:rPr>
          <w:rFonts w:ascii="Times New Roman" w:hAnsi="Times New Roman"/>
          <w:b/>
          <w:sz w:val="28"/>
          <w:szCs w:val="28"/>
        </w:rPr>
      </w:pPr>
    </w:p>
    <w:p w14:paraId="60778A43" w14:textId="77777777" w:rsidR="00525365" w:rsidRPr="00CF2559" w:rsidRDefault="000E5272">
      <w:pPr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CF2559">
        <w:rPr>
          <w:rFonts w:ascii="Times New Roman" w:hAnsi="Times New Roman"/>
          <w:b/>
          <w:color w:val="000000" w:themeColor="text1"/>
          <w:sz w:val="28"/>
          <w:szCs w:val="28"/>
        </w:rPr>
        <w:t>Критерии оценивания:</w:t>
      </w:r>
    </w:p>
    <w:p w14:paraId="650016F6" w14:textId="77777777" w:rsidR="00525365" w:rsidRDefault="000E5272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 xml:space="preserve">Оценка «отлично» - уровень освоения обучающимся учебного материала достаточно высок, обучающийся умеет использовать теоретические знания при выполнении практических задач с практикой, подтверждает сформированность общих и профессиональных компетенций; </w:t>
      </w:r>
    </w:p>
    <w:p w14:paraId="4F7DC76A" w14:textId="77777777" w:rsidR="00525365" w:rsidRDefault="000E5272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Оценка «хорошо» - обучающийся полно освоил учебный материал, владеет понятийным аппаратом, ориентируется в изученном материале, осознанно применяет знания для решения практических задач, грамотно излагает ответ, но содержание и форма ответа имеют отельные неточности;</w:t>
      </w:r>
    </w:p>
    <w:p w14:paraId="27580480" w14:textId="77777777" w:rsidR="00525365" w:rsidRDefault="000E5272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Оценка «удовлетворительно» - обучающийся знает и понимает основные положения учебного материала, но излагает его неполно, непоследовательно, допускает неточности в определении понятий, в применении знаний для решения практических задач не умеет доказательно обосновать свои суждения;</w:t>
      </w:r>
    </w:p>
    <w:p w14:paraId="76B177EA" w14:textId="77777777" w:rsidR="00525365" w:rsidRDefault="000E5272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Оценка «неудовлетворительно» - обучающийся имеет разрозненные, бессистемные знания, не умеет выделять главное и второстепенное, допускает ошибки в определении понятий, искажает их смысл, беспорядочно и неуверенно излагает материал, не может применять знания для решения практических задач.</w:t>
      </w:r>
    </w:p>
    <w:p w14:paraId="11524EE9" w14:textId="77777777" w:rsidR="00525365" w:rsidRDefault="00525365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</w:p>
    <w:p w14:paraId="1DAA00B6" w14:textId="77777777" w:rsidR="00525365" w:rsidRDefault="000E5272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4.3. Тестовые задания</w:t>
      </w:r>
    </w:p>
    <w:p w14:paraId="1DEA0536" w14:textId="77777777" w:rsidR="00CF2559" w:rsidRPr="00BC0D3D" w:rsidRDefault="00CF2559" w:rsidP="00CF2559">
      <w:pPr>
        <w:jc w:val="both"/>
        <w:rPr>
          <w:rFonts w:ascii="Times New Roman" w:hAnsi="Times New Roman"/>
          <w:sz w:val="28"/>
          <w:szCs w:val="28"/>
        </w:rPr>
      </w:pPr>
    </w:p>
    <w:p w14:paraId="35D699D9" w14:textId="77777777" w:rsidR="00CF2559" w:rsidRPr="00BC0D3D" w:rsidRDefault="00BC0D3D" w:rsidP="00D34006">
      <w:pPr>
        <w:pStyle w:val="afa"/>
        <w:numPr>
          <w:ilvl w:val="6"/>
          <w:numId w:val="125"/>
        </w:numPr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Семь</w:t>
      </w:r>
      <w:r w:rsidR="00CF2559" w:rsidRPr="00BC0D3D">
        <w:rPr>
          <w:rFonts w:ascii="Times New Roman" w:hAnsi="Times New Roman"/>
          <w:sz w:val="28"/>
          <w:szCs w:val="28"/>
        </w:rPr>
        <w:t xml:space="preserve"> одинаковых листов кровельного железа имеют массу 490кг. Размер каждого листа 1*1,5 м. Какова толщина одного листа? ( плотность стали 7,8 г/куб.см)</w:t>
      </w:r>
    </w:p>
    <w:p w14:paraId="04D8DA46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8мм               В)  7мм           С)   6мм             D)   5мм</w:t>
      </w:r>
    </w:p>
    <w:p w14:paraId="0E3A6B00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7227A1FC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Есть два ящика, имеющие форму прямоугольного параллелепипеда, в основании которого лежит квадрат. Высота первого ящика в 2 раза меньше высоты второго ящика, а  периметр дна первого ящика в 2 раза больше, чем у второго. У какого ящика вместимость больше и во сколько раз?</w:t>
      </w:r>
    </w:p>
    <w:p w14:paraId="757E2938" w14:textId="77777777" w:rsid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А) V(1) = V(2)          B)  2 V(1) = V(2)         </w:t>
      </w:r>
    </w:p>
    <w:p w14:paraId="0400401C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C) 4V(1) = V(2)       D) V(1) = 2 V(2)</w:t>
      </w:r>
    </w:p>
    <w:p w14:paraId="18A821E7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05296972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Масса куба 76,8 г, площадь всей поверхности куба 96 кв.см. Из какого материала изготовлен куб?</w:t>
      </w:r>
    </w:p>
    <w:p w14:paraId="20BEFBAE" w14:textId="77777777" w:rsidR="00CF2559" w:rsidRP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из алюминия;  2,7 г/куб. см</w:t>
      </w:r>
    </w:p>
    <w:p w14:paraId="59C9FDB4" w14:textId="77777777" w:rsidR="00CF2559" w:rsidRP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В)  из стали;   7,8 г/куб. см</w:t>
      </w:r>
    </w:p>
    <w:p w14:paraId="3516C4C6" w14:textId="77777777" w:rsidR="00CF2559" w:rsidRP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С) из оргстекла; 1,2 г/куб.см</w:t>
      </w:r>
    </w:p>
    <w:p w14:paraId="4587A65D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D)  из меди; 8,9 г/куб.см</w:t>
      </w:r>
    </w:p>
    <w:p w14:paraId="00060DBD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0349B7DF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Из пункта  А  в пункт  В   автомобиль проехал со скоростью 30 км/ч. Обратно это же расстояние он проехал со скоростью  60 км/ч. Какова средняя скорость на всем пути?</w:t>
      </w:r>
    </w:p>
    <w:p w14:paraId="3E1F9FEF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 45 км/ч            В)   40 км/ч          С)   35 км/ч             D)   30 км/ч</w:t>
      </w:r>
    </w:p>
    <w:p w14:paraId="5E47649D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73EBCC06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Вес картонного ящика с 50 шоколадками равен 54 Н. Определить массу одной плитки шоколада, если масса пустого ящика 400г. </w:t>
      </w:r>
    </w:p>
    <w:p w14:paraId="37FEFF16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300г           В) 200г          С) 100г          D)   400г</w:t>
      </w:r>
    </w:p>
    <w:p w14:paraId="4C8CC10A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4ED67280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Медную деталь нагрели. Что произойдет с массой, объемом и плотностью?</w:t>
      </w:r>
    </w:p>
    <w:p w14:paraId="13F3787C" w14:textId="77777777" w:rsidR="00CF2559" w:rsidRP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масса увеличится, объем увеличится, плотность останется неизменной</w:t>
      </w:r>
    </w:p>
    <w:p w14:paraId="7E61FAAB" w14:textId="77777777" w:rsidR="00CF2559" w:rsidRP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В) масса увеличится, объем останется неизменным, плотность увеличится</w:t>
      </w:r>
    </w:p>
    <w:p w14:paraId="0FDA7938" w14:textId="77777777" w:rsidR="00CF2559" w:rsidRP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С)  масса останется неизменной, объем увеличится, плотность увеличится</w:t>
      </w:r>
    </w:p>
    <w:p w14:paraId="4B692000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D) масса останется неизменной, объем увеличится, плотность уменьшится </w:t>
      </w:r>
    </w:p>
    <w:p w14:paraId="1AFD84DB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0ADE8BC5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Аквариум имеет форму куба со стороной 1м. Он  доверху наполнен водой. Во сколько раз отличаются   силы давления на дно и на одну боковую стенку куба?</w:t>
      </w:r>
    </w:p>
    <w:p w14:paraId="16A4BF9D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 2 раза               В) 4 раза       С) одинаковы         D)    6  раз</w:t>
      </w:r>
    </w:p>
    <w:p w14:paraId="4957A29B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4205F378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После посадки рыбака в лодку с вертикальными стенками и площадью дна 4кв.м лодка погрузилась в воду на 20см. Определить массу рыбака.</w:t>
      </w:r>
    </w:p>
    <w:p w14:paraId="795A104B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 65 кг         В)    70 кг         С) 75кг           D)    80кг</w:t>
      </w:r>
    </w:p>
    <w:p w14:paraId="0F2FF4F3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3DD4D0BD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Проводится лабораторный опыт: перед линзой на расстоянии 20см помещают свечу. Передвигая экран, получают четкое изображение свечи на расстоянии  60 см  от линзы. Чему равна оптическая сила линзы?  Какое увеличение дает линза?</w:t>
      </w:r>
    </w:p>
    <w:p w14:paraId="2858C0EC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А) 7,6 дптр; 3    </w:t>
      </w:r>
      <w:r w:rsidR="00BC0D3D">
        <w:rPr>
          <w:rFonts w:ascii="Times New Roman" w:hAnsi="Times New Roman"/>
          <w:sz w:val="28"/>
          <w:szCs w:val="28"/>
        </w:rPr>
        <w:t xml:space="preserve">        В) 6,2 дптр; 4         </w:t>
      </w:r>
      <w:r w:rsidRPr="00BC0D3D">
        <w:rPr>
          <w:rFonts w:ascii="Times New Roman" w:hAnsi="Times New Roman"/>
          <w:sz w:val="28"/>
          <w:szCs w:val="28"/>
        </w:rPr>
        <w:t xml:space="preserve"> С) 6,7 дптр; 3      D)   7,2 дптр; 4   </w:t>
      </w:r>
    </w:p>
    <w:p w14:paraId="6FEDE48A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146574ED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Во время тренировки спортсмен пробежал 6,5 круга Диаметром 100м. Какой путь пробежал спортсмен и чему равен его модуль перемещения?</w:t>
      </w:r>
    </w:p>
    <w:p w14:paraId="13436611" w14:textId="77777777" w:rsidR="00CF2559" w:rsidRP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путь 1км, перемещение 0,05 км</w:t>
      </w:r>
    </w:p>
    <w:p w14:paraId="1BAF55F9" w14:textId="77777777" w:rsidR="00CF2559" w:rsidRP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В) путь 2 км, перемещение 0,10 км</w:t>
      </w:r>
    </w:p>
    <w:p w14:paraId="3081E2FC" w14:textId="77777777" w:rsidR="00CF2559" w:rsidRP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С) путь 3 км, перемещение  0,15 км</w:t>
      </w:r>
    </w:p>
    <w:p w14:paraId="01EDB9DD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D)  путь 4 км, перемещение 0,20 км</w:t>
      </w:r>
    </w:p>
    <w:p w14:paraId="17FFFE5F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52CE46FF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В течение дня улитка поднимается по столбу на 4м, за ночь – опускается на 3м. В понедельник улитка начала восхождение от подножия 10-метрового столба. В какой день недели улитка доберется до вершины столба?</w:t>
      </w:r>
    </w:p>
    <w:p w14:paraId="4E86963A" w14:textId="77777777" w:rsid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А) в  четверг            В)   в  пятницу           </w:t>
      </w:r>
    </w:p>
    <w:p w14:paraId="1C3E1700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С)   в </w:t>
      </w:r>
      <w:r w:rsidR="00BC0D3D">
        <w:rPr>
          <w:rFonts w:ascii="Times New Roman" w:hAnsi="Times New Roman"/>
          <w:sz w:val="28"/>
          <w:szCs w:val="28"/>
        </w:rPr>
        <w:t xml:space="preserve">субботу          </w:t>
      </w:r>
      <w:r w:rsidRPr="00BC0D3D">
        <w:rPr>
          <w:rFonts w:ascii="Times New Roman" w:hAnsi="Times New Roman"/>
          <w:sz w:val="28"/>
          <w:szCs w:val="28"/>
        </w:rPr>
        <w:t xml:space="preserve"> D)    в воскресенье</w:t>
      </w:r>
    </w:p>
    <w:p w14:paraId="15050C02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7DAA5442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На сколько путь, пройденный свободно падающим телом в последнюю секунду падения,  больше пути, пройденного телом в предпоследнюю секунду падения ( g  принять равным 9,8 м/кв.с) ? </w:t>
      </w:r>
    </w:p>
    <w:p w14:paraId="0A6F5646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29,4 м               В)    19,8 м             С) 9,8 м            D)   4,9 м</w:t>
      </w:r>
    </w:p>
    <w:p w14:paraId="6C4D7D4A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73CC731F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Необходимо определить дефект массы  ядра кислорода  О, с зарядовым числом – 8 и массовым числом 16. масса ядра кислорода 15,99491 а.е.м., масса протона 1,00728 а.е.м., нейтрона 1,00866 а.е.м.</w:t>
      </w:r>
    </w:p>
    <w:p w14:paraId="05695431" w14:textId="77777777" w:rsid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А) 0,133 а.е.м.           В)  0,144 а.е.м.               </w:t>
      </w:r>
    </w:p>
    <w:p w14:paraId="34CF8CE1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С) 0,155 а.е.м.           D) 0,166 а.е.м.</w:t>
      </w:r>
    </w:p>
    <w:p w14:paraId="195C6C9B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09BF3A1F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Через какой промежуток времени количество радиоактивных атомов уменьшится в 4 раза у селена, если период полураспада его равен 120 суткам?</w:t>
      </w:r>
    </w:p>
    <w:p w14:paraId="08257981" w14:textId="77777777" w:rsidR="00CF2559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  100 суток     </w:t>
      </w:r>
      <w:r w:rsidR="00CF2559" w:rsidRPr="00BC0D3D">
        <w:rPr>
          <w:rFonts w:ascii="Times New Roman" w:hAnsi="Times New Roman"/>
          <w:sz w:val="28"/>
          <w:szCs w:val="28"/>
        </w:rPr>
        <w:t xml:space="preserve">     В)     170 с</w:t>
      </w:r>
      <w:r>
        <w:rPr>
          <w:rFonts w:ascii="Times New Roman" w:hAnsi="Times New Roman"/>
          <w:sz w:val="28"/>
          <w:szCs w:val="28"/>
        </w:rPr>
        <w:t xml:space="preserve">уток       С)      240 суток      </w:t>
      </w:r>
      <w:r w:rsidR="00CF2559" w:rsidRPr="00BC0D3D">
        <w:rPr>
          <w:rFonts w:ascii="Times New Roman" w:hAnsi="Times New Roman"/>
          <w:sz w:val="28"/>
          <w:szCs w:val="28"/>
        </w:rPr>
        <w:t xml:space="preserve"> D)   310 cуток</w:t>
      </w:r>
    </w:p>
    <w:p w14:paraId="20B2ECDB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0B3560BC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Проводник длиной 30 см расположен горизонтально. Какое значение должна иметь индукция магнитного поля, чтобы сила тяжести проводника  массой 6 г уравновешивалась силой Ампера? По проводнику течет ток 5 А (принять g=10 м/кв.с)</w:t>
      </w:r>
    </w:p>
    <w:p w14:paraId="19CCB13D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 30 мТл            В) 40 мТл              С) 50 мТл             D)   60 мТл</w:t>
      </w:r>
    </w:p>
    <w:p w14:paraId="5CB839B0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228A0E8C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Период полураспада цезия 27 лет. Определить массу нераспавшегося цезия после 135 лет радиоактивного распада, если первоначальная масса цезия 8 кг. Ответ дать в граммах.</w:t>
      </w:r>
    </w:p>
    <w:p w14:paraId="255CE322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А)  125 г           В)  250 г          С)  500 г             D)  1000 г </w:t>
      </w:r>
    </w:p>
    <w:p w14:paraId="778253C2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5DD43375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Определить работу, которую необходимо совершить при подъеме груза массой m = 250 кг на высоту Н = 12 м с помощью подъемника, если его КПД равен 80 %. </w:t>
      </w:r>
    </w:p>
    <w:p w14:paraId="30C7049E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2850 Дж. B) 3050 Дж. В) 3350 Дж. C) 3750 Дж. D) 4050 Дж.</w:t>
      </w:r>
    </w:p>
    <w:p w14:paraId="5E08F791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190E4B2C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Мяч брошен с земли со скоростью V = 20 мс. На какой высоте его кинети- ческая энергия будет равна его потенциальной энергии. </w:t>
      </w:r>
    </w:p>
    <w:p w14:paraId="54669420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10 м. B) 15 м. C) 20 м. Г) 25 м. D) 30 м.</w:t>
      </w:r>
    </w:p>
    <w:p w14:paraId="7E4D71DA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7C15BD6A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Тело массой m = 15 кг подано на высоту Н = 8 м. На сколько увеличится его потенциальная энергия? </w:t>
      </w:r>
    </w:p>
    <w:p w14:paraId="69108A36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А) 1000 Дж. B) 1200 Дж. C) 1400 Дж. D) 1600 Дж. </w:t>
      </w:r>
    </w:p>
    <w:p w14:paraId="3A931973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384436D5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Для сжатия пружины приложена сила в F = 100 Н. Какая работа совершает-ся, если пружина сжата на x = 4 см? </w:t>
      </w:r>
    </w:p>
    <w:p w14:paraId="2BF84BFE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А) 4 Дж. B) 8 Дж. C) 12 Дж. D) 16 Дж. </w:t>
      </w:r>
    </w:p>
    <w:p w14:paraId="6F88151B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529E91BC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Определить мощность двигателя лифта, поднимающего груз массой m1 = 300 кг на высоту Н =12 м за t = 30 с? </w:t>
      </w:r>
    </w:p>
    <w:p w14:paraId="2849CCEA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1200 Вт. B) 1600 Вт. C) 2000 Вт. D) 2400 Вт.</w:t>
      </w:r>
    </w:p>
    <w:p w14:paraId="3246EAE6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65AE54BE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Троллейбус массой m = 12,5 т движется равномерно по горизонтальному участку пути длиной l = 500 м. Определить работу двигателей троллейбуса на этом участке. </w:t>
      </w:r>
    </w:p>
    <w:p w14:paraId="6BF5D908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А) 47500 кДж. B) 52600 кДж. C) 57900 кДж. D) 62500 кДж. </w:t>
      </w:r>
    </w:p>
    <w:p w14:paraId="51940A35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3758684C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Подъѐмный кран поднимает груз массой 4,5 т на высоту H = 8м. Мощность крана 12 кВт. Сколько времени затрачено на подъѐм груза? </w:t>
      </w:r>
    </w:p>
    <w:p w14:paraId="55A60BAB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25 с. B) 30 с. C) 35 с. D) 40 с.</w:t>
      </w:r>
    </w:p>
    <w:p w14:paraId="5E1A73B7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37D61018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Определить давление груза на поверхность снега: сила, действующая на данную поверхность, равняется F = 800H. Площадь поверхности S = 0,4 м2. </w:t>
      </w:r>
    </w:p>
    <w:p w14:paraId="2A342FAD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2000 Па. B) 2400 Па. C) 2800 Па. D) 3200 Па.</w:t>
      </w:r>
    </w:p>
    <w:p w14:paraId="2F15DA36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746125B4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Первые полчаса пути мы ехали на машине со средней скоростью V1 = 40 км/ч, следующие полчаса мы, пересев на велосипеды, ехали со скоро-стью V2 = 20 км/ч. Определить среднюю скорость на всѐм пути следования. </w:t>
      </w:r>
    </w:p>
    <w:p w14:paraId="4DF04D4C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26 км/ч. B) 28 км/ч. C) 30 км/ч. D) 32 км/ч.</w:t>
      </w:r>
    </w:p>
    <w:p w14:paraId="16D22D76" w14:textId="77777777" w:rsidR="00BC0D3D" w:rsidRDefault="00BC0D3D" w:rsidP="00BC0D3D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ОТВЕТЫ: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869"/>
        <w:gridCol w:w="850"/>
        <w:gridCol w:w="850"/>
        <w:gridCol w:w="850"/>
        <w:gridCol w:w="849"/>
        <w:gridCol w:w="849"/>
        <w:gridCol w:w="849"/>
        <w:gridCol w:w="849"/>
        <w:gridCol w:w="849"/>
        <w:gridCol w:w="850"/>
        <w:gridCol w:w="831"/>
      </w:tblGrid>
      <w:tr w:rsidR="00BC0D3D" w:rsidRPr="00BC0D3D" w14:paraId="7422187B" w14:textId="77777777" w:rsidTr="00346697">
        <w:tc>
          <w:tcPr>
            <w:tcW w:w="889" w:type="dxa"/>
          </w:tcPr>
          <w:p w14:paraId="1826BAF9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14:paraId="20DF914A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3BD58B84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0A56134F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232F74B3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14:paraId="6E9CB6F0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14:paraId="0D231312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14:paraId="159F5303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14:paraId="1C4059C8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14:paraId="6BC11044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14:paraId="6899ECE6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10</w:t>
            </w:r>
          </w:p>
        </w:tc>
      </w:tr>
      <w:tr w:rsidR="00BC0D3D" w14:paraId="5B86DE8D" w14:textId="77777777" w:rsidTr="00346697">
        <w:tc>
          <w:tcPr>
            <w:tcW w:w="889" w:type="dxa"/>
          </w:tcPr>
          <w:p w14:paraId="5B121A39" w14:textId="77777777" w:rsidR="00BC0D3D" w:rsidRDefault="00BC0D3D" w:rsidP="00346697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6084DA24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0" w:type="dxa"/>
          </w:tcPr>
          <w:p w14:paraId="63B18452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D</w:t>
            </w:r>
          </w:p>
        </w:tc>
        <w:tc>
          <w:tcPr>
            <w:tcW w:w="870" w:type="dxa"/>
          </w:tcPr>
          <w:p w14:paraId="2C2E378D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0" w:type="dxa"/>
          </w:tcPr>
          <w:p w14:paraId="0415D612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D</w:t>
            </w:r>
          </w:p>
        </w:tc>
        <w:tc>
          <w:tcPr>
            <w:tcW w:w="870" w:type="dxa"/>
          </w:tcPr>
          <w:p w14:paraId="54C22CB5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A</w:t>
            </w:r>
          </w:p>
        </w:tc>
        <w:tc>
          <w:tcPr>
            <w:tcW w:w="870" w:type="dxa"/>
          </w:tcPr>
          <w:p w14:paraId="3839F020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D</w:t>
            </w:r>
          </w:p>
        </w:tc>
        <w:tc>
          <w:tcPr>
            <w:tcW w:w="870" w:type="dxa"/>
          </w:tcPr>
          <w:p w14:paraId="21BDC355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A</w:t>
            </w:r>
          </w:p>
        </w:tc>
        <w:tc>
          <w:tcPr>
            <w:tcW w:w="870" w:type="dxa"/>
          </w:tcPr>
          <w:p w14:paraId="07FB6734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D</w:t>
            </w:r>
          </w:p>
        </w:tc>
        <w:tc>
          <w:tcPr>
            <w:tcW w:w="871" w:type="dxa"/>
          </w:tcPr>
          <w:p w14:paraId="52B2E8C4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51" w:type="dxa"/>
          </w:tcPr>
          <w:p w14:paraId="34988DDB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B</w:t>
            </w:r>
          </w:p>
        </w:tc>
      </w:tr>
      <w:tr w:rsidR="00BC0D3D" w:rsidRPr="00BC0D3D" w14:paraId="7BD63C3C" w14:textId="77777777" w:rsidTr="00346697">
        <w:tc>
          <w:tcPr>
            <w:tcW w:w="889" w:type="dxa"/>
          </w:tcPr>
          <w:p w14:paraId="6014B8D0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14:paraId="1602EB7E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0910F1C8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6A183130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3D23ECBC" w14:textId="77777777" w:rsidR="00BC0D3D" w:rsidRPr="00BC0D3D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  <w:r w:rsidR="00BC0D3D"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14:paraId="263DAA29" w14:textId="77777777" w:rsidR="00BC0D3D" w:rsidRPr="00BC0D3D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  <w:r w:rsidR="00BC0D3D"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14:paraId="26B5B3C6" w14:textId="77777777" w:rsidR="00BC0D3D" w:rsidRPr="00BC0D3D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  <w:r w:rsidR="00BC0D3D"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14:paraId="23BE7458" w14:textId="77777777" w:rsidR="00BC0D3D" w:rsidRPr="00BC0D3D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  <w:r w:rsidR="00BC0D3D"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14:paraId="5C821D66" w14:textId="77777777" w:rsidR="00BC0D3D" w:rsidRPr="00BC0D3D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  <w:r w:rsidR="00BC0D3D"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14:paraId="06AEAC32" w14:textId="77777777" w:rsidR="00BC0D3D" w:rsidRPr="00BC0D3D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  <w:r w:rsidR="00BC0D3D"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14:paraId="7610C158" w14:textId="77777777" w:rsidR="00BC0D3D" w:rsidRPr="00BC0D3D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2</w:t>
            </w:r>
            <w:r w:rsidR="00BC0D3D"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0</w:t>
            </w:r>
          </w:p>
        </w:tc>
      </w:tr>
      <w:tr w:rsidR="00BC0D3D" w14:paraId="06644DD9" w14:textId="77777777" w:rsidTr="00346697">
        <w:tc>
          <w:tcPr>
            <w:tcW w:w="889" w:type="dxa"/>
          </w:tcPr>
          <w:p w14:paraId="64D1BFF5" w14:textId="77777777" w:rsidR="00BC0D3D" w:rsidRDefault="00BC0D3D" w:rsidP="00346697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5DBE0513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D</w:t>
            </w:r>
          </w:p>
        </w:tc>
        <w:tc>
          <w:tcPr>
            <w:tcW w:w="870" w:type="dxa"/>
          </w:tcPr>
          <w:p w14:paraId="5DD59965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0" w:type="dxa"/>
          </w:tcPr>
          <w:p w14:paraId="666A9C51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A</w:t>
            </w:r>
          </w:p>
        </w:tc>
        <w:tc>
          <w:tcPr>
            <w:tcW w:w="870" w:type="dxa"/>
          </w:tcPr>
          <w:p w14:paraId="22FBCD75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0" w:type="dxa"/>
          </w:tcPr>
          <w:p w14:paraId="3105C8E9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B</w:t>
            </w:r>
          </w:p>
        </w:tc>
        <w:tc>
          <w:tcPr>
            <w:tcW w:w="870" w:type="dxa"/>
          </w:tcPr>
          <w:p w14:paraId="45F97074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B</w:t>
            </w:r>
          </w:p>
        </w:tc>
        <w:tc>
          <w:tcPr>
            <w:tcW w:w="870" w:type="dxa"/>
          </w:tcPr>
          <w:p w14:paraId="0D5BFBDE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0" w:type="dxa"/>
          </w:tcPr>
          <w:p w14:paraId="1CDA3271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1" w:type="dxa"/>
          </w:tcPr>
          <w:p w14:paraId="79CDD4C4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B</w:t>
            </w:r>
          </w:p>
        </w:tc>
        <w:tc>
          <w:tcPr>
            <w:tcW w:w="851" w:type="dxa"/>
          </w:tcPr>
          <w:p w14:paraId="68685A7D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A</w:t>
            </w:r>
          </w:p>
        </w:tc>
      </w:tr>
      <w:tr w:rsidR="00BC0D3D" w:rsidRPr="008D6928" w14:paraId="2CB6517C" w14:textId="77777777" w:rsidTr="00346697">
        <w:tc>
          <w:tcPr>
            <w:tcW w:w="889" w:type="dxa"/>
          </w:tcPr>
          <w:p w14:paraId="510B288A" w14:textId="77777777" w:rsidR="00BC0D3D" w:rsidRPr="008D6928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14:paraId="341F2481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2</w:t>
            </w:r>
            <w:r w:rsidR="00BC0D3D"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29C831B2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2</w:t>
            </w:r>
            <w:r w:rsidR="00BC0D3D"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0027426C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2</w:t>
            </w:r>
            <w:r w:rsidR="00BC0D3D"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7D2BEB05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2</w:t>
            </w:r>
            <w:r w:rsidR="00BC0D3D"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14:paraId="18E40B18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2</w:t>
            </w:r>
            <w:r w:rsidR="00BC0D3D"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14:paraId="7F8A4559" w14:textId="77777777" w:rsidR="00BC0D3D" w:rsidRPr="008D6928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769358EC" w14:textId="77777777" w:rsidR="00BC0D3D" w:rsidRPr="008D6928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0DC73DAA" w14:textId="77777777" w:rsidR="00BC0D3D" w:rsidRPr="008D6928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</w:p>
        </w:tc>
        <w:tc>
          <w:tcPr>
            <w:tcW w:w="871" w:type="dxa"/>
          </w:tcPr>
          <w:p w14:paraId="2F9553D6" w14:textId="77777777" w:rsidR="00BC0D3D" w:rsidRPr="008D6928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</w:p>
        </w:tc>
        <w:tc>
          <w:tcPr>
            <w:tcW w:w="851" w:type="dxa"/>
          </w:tcPr>
          <w:p w14:paraId="0EBE119C" w14:textId="77777777" w:rsidR="00BC0D3D" w:rsidRPr="008D6928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</w:p>
        </w:tc>
      </w:tr>
      <w:tr w:rsidR="00BC0D3D" w14:paraId="6E42755E" w14:textId="77777777" w:rsidTr="00346697">
        <w:tc>
          <w:tcPr>
            <w:tcW w:w="889" w:type="dxa"/>
          </w:tcPr>
          <w:p w14:paraId="6960C448" w14:textId="77777777" w:rsidR="00BC0D3D" w:rsidRPr="008D6928" w:rsidRDefault="00BC0D3D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</w:p>
        </w:tc>
        <w:tc>
          <w:tcPr>
            <w:tcW w:w="870" w:type="dxa"/>
          </w:tcPr>
          <w:p w14:paraId="4056EDE0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A</w:t>
            </w:r>
          </w:p>
        </w:tc>
        <w:tc>
          <w:tcPr>
            <w:tcW w:w="870" w:type="dxa"/>
          </w:tcPr>
          <w:p w14:paraId="61F07D8B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D</w:t>
            </w:r>
          </w:p>
        </w:tc>
        <w:tc>
          <w:tcPr>
            <w:tcW w:w="870" w:type="dxa"/>
          </w:tcPr>
          <w:p w14:paraId="620D2F29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B</w:t>
            </w:r>
          </w:p>
        </w:tc>
        <w:tc>
          <w:tcPr>
            <w:tcW w:w="870" w:type="dxa"/>
          </w:tcPr>
          <w:p w14:paraId="2ED726CA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A</w:t>
            </w:r>
          </w:p>
        </w:tc>
        <w:tc>
          <w:tcPr>
            <w:tcW w:w="870" w:type="dxa"/>
          </w:tcPr>
          <w:p w14:paraId="0EF7E6A2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0" w:type="dxa"/>
          </w:tcPr>
          <w:p w14:paraId="575780C2" w14:textId="77777777" w:rsidR="00BC0D3D" w:rsidRDefault="00BC0D3D" w:rsidP="00346697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52F37D40" w14:textId="77777777" w:rsidR="00BC0D3D" w:rsidRDefault="00BC0D3D" w:rsidP="00346697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6218D3DE" w14:textId="77777777" w:rsidR="00BC0D3D" w:rsidRDefault="00BC0D3D" w:rsidP="00346697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1" w:type="dxa"/>
          </w:tcPr>
          <w:p w14:paraId="6D84E0C2" w14:textId="77777777" w:rsidR="00BC0D3D" w:rsidRDefault="00BC0D3D" w:rsidP="00346697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51" w:type="dxa"/>
          </w:tcPr>
          <w:p w14:paraId="1DAF6F03" w14:textId="77777777" w:rsidR="00BC0D3D" w:rsidRDefault="00BC0D3D" w:rsidP="00346697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</w:tr>
    </w:tbl>
    <w:p w14:paraId="069D8898" w14:textId="77777777" w:rsidR="00525365" w:rsidRPr="006F2857" w:rsidRDefault="00525365" w:rsidP="008D6928">
      <w:pPr>
        <w:tabs>
          <w:tab w:val="left" w:pos="284"/>
        </w:tabs>
        <w:spacing w:after="160"/>
        <w:jc w:val="both"/>
        <w:rPr>
          <w:rFonts w:ascii="Times New Roman" w:hAnsi="Times New Roman"/>
          <w:b/>
          <w:color w:val="000000" w:themeColor="text1"/>
          <w:sz w:val="28"/>
        </w:rPr>
      </w:pPr>
    </w:p>
    <w:p w14:paraId="648DE2FE" w14:textId="77777777" w:rsidR="00AA52FF" w:rsidRPr="006F2857" w:rsidRDefault="00AA52FF" w:rsidP="00AA52FF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6F2857">
        <w:rPr>
          <w:rFonts w:ascii="Times New Roman" w:hAnsi="Times New Roman"/>
          <w:b/>
          <w:color w:val="000000" w:themeColor="text1"/>
          <w:sz w:val="28"/>
        </w:rPr>
        <w:t>Критерии оценки:</w:t>
      </w:r>
    </w:p>
    <w:p w14:paraId="324A17D2" w14:textId="77777777" w:rsidR="00AA52FF" w:rsidRPr="006F2857" w:rsidRDefault="00AA52FF" w:rsidP="00AA52FF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6F2857">
        <w:rPr>
          <w:rFonts w:ascii="Times New Roman" w:hAnsi="Times New Roman"/>
          <w:color w:val="000000" w:themeColor="text1"/>
          <w:sz w:val="28"/>
        </w:rPr>
        <w:t>Оценка «отлично» выставляется студенту, если тестовые задания выполнены правильно на 80-100%.</w:t>
      </w:r>
    </w:p>
    <w:p w14:paraId="5F809C31" w14:textId="77777777" w:rsidR="00AA52FF" w:rsidRPr="006F2857" w:rsidRDefault="00AA52FF" w:rsidP="00AA52FF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6F2857">
        <w:rPr>
          <w:rFonts w:ascii="Times New Roman" w:hAnsi="Times New Roman"/>
          <w:color w:val="000000" w:themeColor="text1"/>
          <w:sz w:val="28"/>
        </w:rPr>
        <w:t>Оценка «хорошо» выставляется студенту, если тестовые задания выполнены правильно на 60-80%.</w:t>
      </w:r>
    </w:p>
    <w:p w14:paraId="63F4F9E3" w14:textId="77777777" w:rsidR="00AA52FF" w:rsidRPr="006F2857" w:rsidRDefault="00AA52FF" w:rsidP="00AA52FF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6F2857">
        <w:rPr>
          <w:rFonts w:ascii="Times New Roman" w:hAnsi="Times New Roman"/>
          <w:color w:val="000000" w:themeColor="text1"/>
          <w:sz w:val="28"/>
        </w:rPr>
        <w:t>Оценка «удовлетворительно» выставляется студенту, если тестовые задания выполнены правильно на 40-60%.</w:t>
      </w:r>
    </w:p>
    <w:p w14:paraId="48235D7E" w14:textId="77777777" w:rsidR="00AA52FF" w:rsidRPr="006F2857" w:rsidRDefault="00AA52FF" w:rsidP="00AA52FF">
      <w:pPr>
        <w:tabs>
          <w:tab w:val="left" w:pos="284"/>
        </w:tabs>
        <w:spacing w:after="160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6F2857">
        <w:rPr>
          <w:rFonts w:ascii="Times New Roman" w:hAnsi="Times New Roman"/>
          <w:color w:val="000000" w:themeColor="text1"/>
          <w:sz w:val="28"/>
        </w:rPr>
        <w:t>Оценка «неудовлетворительно» выставляется студенту, если тестовые задания выполнены правильно менее чем на 40%.</w:t>
      </w:r>
    </w:p>
    <w:sectPr w:rsidR="00AA52FF" w:rsidRPr="006F2857">
      <w:footerReference w:type="default" r:id="rId41"/>
      <w:pgSz w:w="11906" w:h="16838"/>
      <w:pgMar w:top="1134" w:right="850" w:bottom="1134" w:left="1701" w:header="708" w:footer="708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AA2CFE" w14:textId="77777777" w:rsidR="00F7795F" w:rsidRDefault="00F7795F">
      <w:pPr>
        <w:spacing w:after="0" w:line="240" w:lineRule="auto"/>
      </w:pPr>
      <w:r>
        <w:separator/>
      </w:r>
    </w:p>
  </w:endnote>
  <w:endnote w:type="continuationSeparator" w:id="0">
    <w:p w14:paraId="67640A3D" w14:textId="77777777" w:rsidR="00F7795F" w:rsidRDefault="00F779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altName w:val="Times New Roman"/>
    <w:charset w:val="CC"/>
    <w:family w:val="roman"/>
    <w:pitch w:val="variable"/>
    <w:sig w:usb0="800006FF" w:usb1="0000285A" w:usb2="00000000" w:usb3="00000000" w:csb0="00000015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@Batang">
    <w:panose1 w:val="02030600000101010101"/>
    <w:charset w:val="81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4F36A" w14:textId="77777777" w:rsidR="00346697" w:rsidRDefault="00346697">
    <w:pPr>
      <w:pStyle w:val="afd"/>
      <w:jc w:val="center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</w:instrText>
    </w:r>
    <w:r>
      <w:rPr>
        <w:rFonts w:ascii="Times New Roman" w:hAnsi="Times New Roman"/>
      </w:rPr>
      <w:fldChar w:fldCharType="separate"/>
    </w:r>
    <w:r w:rsidR="00CF77B8">
      <w:rPr>
        <w:rFonts w:ascii="Times New Roman" w:hAnsi="Times New Roman"/>
        <w:noProof/>
      </w:rPr>
      <w:t>53</w:t>
    </w:r>
    <w:r>
      <w:rPr>
        <w:rFonts w:ascii="Times New Roman" w:hAnsi="Times New Roman"/>
      </w:rPr>
      <w:fldChar w:fldCharType="end"/>
    </w:r>
  </w:p>
  <w:p w14:paraId="74FB0D62" w14:textId="77777777" w:rsidR="00346697" w:rsidRDefault="00346697">
    <w:pPr>
      <w:pStyle w:val="af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3848A6" w14:textId="77777777" w:rsidR="00F7795F" w:rsidRDefault="00F7795F">
      <w:pPr>
        <w:spacing w:after="0" w:line="240" w:lineRule="auto"/>
      </w:pPr>
      <w:r>
        <w:separator/>
      </w:r>
    </w:p>
  </w:footnote>
  <w:footnote w:type="continuationSeparator" w:id="0">
    <w:p w14:paraId="0E57B531" w14:textId="77777777" w:rsidR="00F7795F" w:rsidRDefault="00F779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F7202"/>
    <w:multiLevelType w:val="multilevel"/>
    <w:tmpl w:val="000F7202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01B936D4"/>
    <w:multiLevelType w:val="multilevel"/>
    <w:tmpl w:val="01B936D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21F0E46"/>
    <w:multiLevelType w:val="multilevel"/>
    <w:tmpl w:val="021F0E4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036744AB"/>
    <w:multiLevelType w:val="hybridMultilevel"/>
    <w:tmpl w:val="789A22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3DF43D4"/>
    <w:multiLevelType w:val="hybridMultilevel"/>
    <w:tmpl w:val="3508C1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BB35ED"/>
    <w:multiLevelType w:val="hybridMultilevel"/>
    <w:tmpl w:val="49EC58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D01C26"/>
    <w:multiLevelType w:val="multilevel"/>
    <w:tmpl w:val="05D01C2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" w15:restartNumberingAfterBreak="0">
    <w:nsid w:val="06366E2D"/>
    <w:multiLevelType w:val="multilevel"/>
    <w:tmpl w:val="3CDADBD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0668042B"/>
    <w:multiLevelType w:val="multilevel"/>
    <w:tmpl w:val="0668042B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" w15:restartNumberingAfterBreak="0">
    <w:nsid w:val="06A87F99"/>
    <w:multiLevelType w:val="multilevel"/>
    <w:tmpl w:val="06A87F99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06C4434F"/>
    <w:multiLevelType w:val="multilevel"/>
    <w:tmpl w:val="06C4434F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" w15:restartNumberingAfterBreak="0">
    <w:nsid w:val="06C7435D"/>
    <w:multiLevelType w:val="multilevel"/>
    <w:tmpl w:val="06C7435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" w15:restartNumberingAfterBreak="0">
    <w:nsid w:val="07737D95"/>
    <w:multiLevelType w:val="multilevel"/>
    <w:tmpl w:val="07737D9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3" w15:restartNumberingAfterBreak="0">
    <w:nsid w:val="091A585F"/>
    <w:multiLevelType w:val="hybridMultilevel"/>
    <w:tmpl w:val="1F186630"/>
    <w:lvl w:ilvl="0" w:tplc="59C8AA0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2B3513"/>
    <w:multiLevelType w:val="multilevel"/>
    <w:tmpl w:val="B4C80788"/>
    <w:lvl w:ilvl="0">
      <w:start w:val="3"/>
      <w:numFmt w:val="decimal"/>
      <w:lvlText w:val="%1."/>
      <w:lvlJc w:val="left"/>
      <w:pPr>
        <w:ind w:left="432" w:hanging="432"/>
      </w:pPr>
    </w:lvl>
    <w:lvl w:ilvl="1">
      <w:start w:val="3"/>
      <w:numFmt w:val="decimal"/>
      <w:lvlText w:val="%1.%2."/>
      <w:lvlJc w:val="left"/>
      <w:pPr>
        <w:ind w:left="1789" w:hanging="720"/>
      </w:pPr>
    </w:lvl>
    <w:lvl w:ilvl="2">
      <w:start w:val="1"/>
      <w:numFmt w:val="decimal"/>
      <w:lvlText w:val="%1.%2.%3."/>
      <w:lvlJc w:val="left"/>
      <w:pPr>
        <w:ind w:left="2858" w:hanging="720"/>
      </w:pPr>
    </w:lvl>
    <w:lvl w:ilvl="3">
      <w:start w:val="1"/>
      <w:numFmt w:val="decimal"/>
      <w:lvlText w:val="%1.%2.%3.%4."/>
      <w:lvlJc w:val="left"/>
      <w:pPr>
        <w:ind w:left="4287" w:hanging="1080"/>
      </w:pPr>
    </w:lvl>
    <w:lvl w:ilvl="4">
      <w:start w:val="1"/>
      <w:numFmt w:val="decimal"/>
      <w:lvlText w:val="%1.%2.%3.%4.%5."/>
      <w:lvlJc w:val="left"/>
      <w:pPr>
        <w:ind w:left="5356" w:hanging="1080"/>
      </w:pPr>
    </w:lvl>
    <w:lvl w:ilvl="5">
      <w:start w:val="1"/>
      <w:numFmt w:val="decimal"/>
      <w:lvlText w:val="%1.%2.%3.%4.%5.%6."/>
      <w:lvlJc w:val="left"/>
      <w:pPr>
        <w:ind w:left="6785" w:hanging="1440"/>
      </w:pPr>
    </w:lvl>
    <w:lvl w:ilvl="6">
      <w:start w:val="1"/>
      <w:numFmt w:val="decimal"/>
      <w:lvlText w:val="%1.%2.%3.%4.%5.%6.%7."/>
      <w:lvlJc w:val="left"/>
      <w:pPr>
        <w:ind w:left="8214" w:hanging="1800"/>
      </w:pPr>
    </w:lvl>
    <w:lvl w:ilvl="7">
      <w:start w:val="1"/>
      <w:numFmt w:val="decimal"/>
      <w:lvlText w:val="%1.%2.%3.%4.%5.%6.%7.%8."/>
      <w:lvlJc w:val="left"/>
      <w:pPr>
        <w:ind w:left="9283" w:hanging="1800"/>
      </w:pPr>
    </w:lvl>
    <w:lvl w:ilvl="8">
      <w:start w:val="1"/>
      <w:numFmt w:val="decimal"/>
      <w:lvlText w:val="%1.%2.%3.%4.%5.%6.%7.%8.%9."/>
      <w:lvlJc w:val="left"/>
      <w:pPr>
        <w:ind w:left="10712" w:hanging="2160"/>
      </w:pPr>
    </w:lvl>
  </w:abstractNum>
  <w:abstractNum w:abstractNumId="15" w15:restartNumberingAfterBreak="0">
    <w:nsid w:val="0A5A4BE8"/>
    <w:multiLevelType w:val="hybridMultilevel"/>
    <w:tmpl w:val="54DA9F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AF345A5"/>
    <w:multiLevelType w:val="hybridMultilevel"/>
    <w:tmpl w:val="027221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AF92116"/>
    <w:multiLevelType w:val="multilevel"/>
    <w:tmpl w:val="0AF9211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0B225450"/>
    <w:multiLevelType w:val="hybridMultilevel"/>
    <w:tmpl w:val="F52638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C513A0A"/>
    <w:multiLevelType w:val="multilevel"/>
    <w:tmpl w:val="0C513A0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0" w15:restartNumberingAfterBreak="0">
    <w:nsid w:val="0E700971"/>
    <w:multiLevelType w:val="hybridMultilevel"/>
    <w:tmpl w:val="9FC84D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FA73758"/>
    <w:multiLevelType w:val="multilevel"/>
    <w:tmpl w:val="0FA7375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2" w15:restartNumberingAfterBreak="0">
    <w:nsid w:val="102B0613"/>
    <w:multiLevelType w:val="multilevel"/>
    <w:tmpl w:val="7A5E03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10404BC"/>
    <w:multiLevelType w:val="hybridMultilevel"/>
    <w:tmpl w:val="07EAF7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2463349"/>
    <w:multiLevelType w:val="hybridMultilevel"/>
    <w:tmpl w:val="F92CBAD0"/>
    <w:lvl w:ilvl="0" w:tplc="CA54AE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13F55B68"/>
    <w:multiLevelType w:val="multilevel"/>
    <w:tmpl w:val="13F55B6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6" w15:restartNumberingAfterBreak="0">
    <w:nsid w:val="1552163F"/>
    <w:multiLevelType w:val="hybridMultilevel"/>
    <w:tmpl w:val="6B086C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6F86D25"/>
    <w:multiLevelType w:val="multilevel"/>
    <w:tmpl w:val="16F86D2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8" w15:restartNumberingAfterBreak="0">
    <w:nsid w:val="18D4227D"/>
    <w:multiLevelType w:val="multilevel"/>
    <w:tmpl w:val="18D4227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9" w15:restartNumberingAfterBreak="0">
    <w:nsid w:val="1A6A0D34"/>
    <w:multiLevelType w:val="hybridMultilevel"/>
    <w:tmpl w:val="07F830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E2106BB"/>
    <w:multiLevelType w:val="multilevel"/>
    <w:tmpl w:val="1E2106BB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1" w15:restartNumberingAfterBreak="0">
    <w:nsid w:val="1EA30B9D"/>
    <w:multiLevelType w:val="multilevel"/>
    <w:tmpl w:val="1EA30B9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2" w15:restartNumberingAfterBreak="0">
    <w:nsid w:val="2200002B"/>
    <w:multiLevelType w:val="multilevel"/>
    <w:tmpl w:val="2200002B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3" w15:restartNumberingAfterBreak="0">
    <w:nsid w:val="232B66B5"/>
    <w:multiLevelType w:val="multilevel"/>
    <w:tmpl w:val="B738871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4" w15:restartNumberingAfterBreak="0">
    <w:nsid w:val="25E4435D"/>
    <w:multiLevelType w:val="multilevel"/>
    <w:tmpl w:val="25E4435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5" w15:restartNumberingAfterBreak="0">
    <w:nsid w:val="26901EAF"/>
    <w:multiLevelType w:val="hybridMultilevel"/>
    <w:tmpl w:val="658658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78A0931"/>
    <w:multiLevelType w:val="multilevel"/>
    <w:tmpl w:val="278A0931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7" w15:restartNumberingAfterBreak="0">
    <w:nsid w:val="27C90C9D"/>
    <w:multiLevelType w:val="hybridMultilevel"/>
    <w:tmpl w:val="1700AF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7E11394"/>
    <w:multiLevelType w:val="hybridMultilevel"/>
    <w:tmpl w:val="8E060E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A011226"/>
    <w:multiLevelType w:val="multilevel"/>
    <w:tmpl w:val="2A01122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0" w15:restartNumberingAfterBreak="0">
    <w:nsid w:val="2BEF1CA6"/>
    <w:multiLevelType w:val="multilevel"/>
    <w:tmpl w:val="2BEF1CA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1" w15:restartNumberingAfterBreak="0">
    <w:nsid w:val="2C155021"/>
    <w:multiLevelType w:val="hybridMultilevel"/>
    <w:tmpl w:val="D110CA16"/>
    <w:lvl w:ilvl="0" w:tplc="B56445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 w15:restartNumberingAfterBreak="0">
    <w:nsid w:val="2CF6063C"/>
    <w:multiLevelType w:val="multilevel"/>
    <w:tmpl w:val="2CF6063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3" w15:restartNumberingAfterBreak="0">
    <w:nsid w:val="2DF84E01"/>
    <w:multiLevelType w:val="multilevel"/>
    <w:tmpl w:val="2DF84E01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4" w15:restartNumberingAfterBreak="0">
    <w:nsid w:val="2ED0141D"/>
    <w:multiLevelType w:val="multilevel"/>
    <w:tmpl w:val="2ED0141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5" w15:restartNumberingAfterBreak="0">
    <w:nsid w:val="30277E20"/>
    <w:multiLevelType w:val="multilevel"/>
    <w:tmpl w:val="30277E20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6" w15:restartNumberingAfterBreak="0">
    <w:nsid w:val="303E6975"/>
    <w:multiLevelType w:val="hybridMultilevel"/>
    <w:tmpl w:val="565213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0AF5872"/>
    <w:multiLevelType w:val="hybridMultilevel"/>
    <w:tmpl w:val="8E2EE7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10412C7"/>
    <w:multiLevelType w:val="multilevel"/>
    <w:tmpl w:val="310412C7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9" w15:restartNumberingAfterBreak="0">
    <w:nsid w:val="31F718B4"/>
    <w:multiLevelType w:val="multilevel"/>
    <w:tmpl w:val="31F718B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0" w15:restartNumberingAfterBreak="0">
    <w:nsid w:val="341A106A"/>
    <w:multiLevelType w:val="multilevel"/>
    <w:tmpl w:val="341A106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1" w15:restartNumberingAfterBreak="0">
    <w:nsid w:val="352F09BE"/>
    <w:multiLevelType w:val="multilevel"/>
    <w:tmpl w:val="352F09B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2" w15:restartNumberingAfterBreak="0">
    <w:nsid w:val="36034F92"/>
    <w:multiLevelType w:val="hybridMultilevel"/>
    <w:tmpl w:val="DDC44170"/>
    <w:lvl w:ilvl="0" w:tplc="E7681D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3" w15:restartNumberingAfterBreak="0">
    <w:nsid w:val="360A6304"/>
    <w:multiLevelType w:val="multilevel"/>
    <w:tmpl w:val="360A630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4" w15:restartNumberingAfterBreak="0">
    <w:nsid w:val="362312E8"/>
    <w:multiLevelType w:val="multilevel"/>
    <w:tmpl w:val="362312E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5" w15:restartNumberingAfterBreak="0">
    <w:nsid w:val="36EE19D1"/>
    <w:multiLevelType w:val="hybridMultilevel"/>
    <w:tmpl w:val="9B4AE9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7851F19"/>
    <w:multiLevelType w:val="multilevel"/>
    <w:tmpl w:val="37851F19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7" w15:restartNumberingAfterBreak="0">
    <w:nsid w:val="38AB42D5"/>
    <w:multiLevelType w:val="hybridMultilevel"/>
    <w:tmpl w:val="914205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AA86EB7"/>
    <w:multiLevelType w:val="multilevel"/>
    <w:tmpl w:val="3AA86EB7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9" w15:restartNumberingAfterBreak="0">
    <w:nsid w:val="3B090226"/>
    <w:multiLevelType w:val="multilevel"/>
    <w:tmpl w:val="3B09022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0" w15:restartNumberingAfterBreak="0">
    <w:nsid w:val="3CCF1B35"/>
    <w:multiLevelType w:val="multilevel"/>
    <w:tmpl w:val="3CCF1B3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1" w15:restartNumberingAfterBreak="0">
    <w:nsid w:val="3CFF4BE8"/>
    <w:multiLevelType w:val="multilevel"/>
    <w:tmpl w:val="3CFF4BE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2" w15:restartNumberingAfterBreak="0">
    <w:nsid w:val="3E1B56E2"/>
    <w:multiLevelType w:val="multilevel"/>
    <w:tmpl w:val="3E1B56E2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3" w15:restartNumberingAfterBreak="0">
    <w:nsid w:val="3F3A6794"/>
    <w:multiLevelType w:val="hybridMultilevel"/>
    <w:tmpl w:val="6AD6F7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0623978"/>
    <w:multiLevelType w:val="multilevel"/>
    <w:tmpl w:val="4062397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5" w15:restartNumberingAfterBreak="0">
    <w:nsid w:val="428B153B"/>
    <w:multiLevelType w:val="multilevel"/>
    <w:tmpl w:val="428B153B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6" w15:restartNumberingAfterBreak="0">
    <w:nsid w:val="431E272C"/>
    <w:multiLevelType w:val="multilevel"/>
    <w:tmpl w:val="431E272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7" w15:restartNumberingAfterBreak="0">
    <w:nsid w:val="44C919C3"/>
    <w:multiLevelType w:val="multilevel"/>
    <w:tmpl w:val="44C919C3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8" w15:restartNumberingAfterBreak="0">
    <w:nsid w:val="458B31C1"/>
    <w:multiLevelType w:val="multilevel"/>
    <w:tmpl w:val="CCEC33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lvlText w:val="%1.%2"/>
      <w:lvlJc w:val="left"/>
      <w:pPr>
        <w:ind w:left="780" w:hanging="42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440" w:hanging="108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800" w:hanging="144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2160" w:hanging="1800"/>
      </w:pPr>
    </w:lvl>
    <w:lvl w:ilvl="8">
      <w:start w:val="1"/>
      <w:numFmt w:val="decimal"/>
      <w:lvlText w:val="%1.%2.%3.%4.%5.%6.%7.%8.%9"/>
      <w:lvlJc w:val="left"/>
      <w:pPr>
        <w:ind w:left="2520" w:hanging="2160"/>
      </w:pPr>
    </w:lvl>
  </w:abstractNum>
  <w:abstractNum w:abstractNumId="69" w15:restartNumberingAfterBreak="0">
    <w:nsid w:val="47362E31"/>
    <w:multiLevelType w:val="hybridMultilevel"/>
    <w:tmpl w:val="1D5218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476F25DB"/>
    <w:multiLevelType w:val="multilevel"/>
    <w:tmpl w:val="476F25DB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1" w15:restartNumberingAfterBreak="0">
    <w:nsid w:val="47A12317"/>
    <w:multiLevelType w:val="multilevel"/>
    <w:tmpl w:val="47A12317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2" w15:restartNumberingAfterBreak="0">
    <w:nsid w:val="488721AC"/>
    <w:multiLevelType w:val="multilevel"/>
    <w:tmpl w:val="488721A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3" w15:restartNumberingAfterBreak="0">
    <w:nsid w:val="48A77485"/>
    <w:multiLevelType w:val="multilevel"/>
    <w:tmpl w:val="48A7748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4" w15:restartNumberingAfterBreak="0">
    <w:nsid w:val="49615B1E"/>
    <w:multiLevelType w:val="multilevel"/>
    <w:tmpl w:val="25B4DA2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5" w15:restartNumberingAfterBreak="0">
    <w:nsid w:val="4B2D3249"/>
    <w:multiLevelType w:val="multilevel"/>
    <w:tmpl w:val="4B2D3249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6" w15:restartNumberingAfterBreak="0">
    <w:nsid w:val="4B51313E"/>
    <w:multiLevelType w:val="hybridMultilevel"/>
    <w:tmpl w:val="A74ECD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4B5B14D6"/>
    <w:multiLevelType w:val="multilevel"/>
    <w:tmpl w:val="D286F69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8" w15:restartNumberingAfterBreak="0">
    <w:nsid w:val="4D487D38"/>
    <w:multiLevelType w:val="multilevel"/>
    <w:tmpl w:val="4D487D3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9" w15:restartNumberingAfterBreak="0">
    <w:nsid w:val="4D945FF5"/>
    <w:multiLevelType w:val="hybridMultilevel"/>
    <w:tmpl w:val="2A94CD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504E7B49"/>
    <w:multiLevelType w:val="multilevel"/>
    <w:tmpl w:val="504E7B49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1" w15:restartNumberingAfterBreak="0">
    <w:nsid w:val="52C93B80"/>
    <w:multiLevelType w:val="multilevel"/>
    <w:tmpl w:val="52C93B80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2" w15:restartNumberingAfterBreak="0">
    <w:nsid w:val="52E3058A"/>
    <w:multiLevelType w:val="hybridMultilevel"/>
    <w:tmpl w:val="6BFE4F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531C1356"/>
    <w:multiLevelType w:val="multilevel"/>
    <w:tmpl w:val="531C135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4" w15:restartNumberingAfterBreak="0">
    <w:nsid w:val="548A74BD"/>
    <w:multiLevelType w:val="multilevel"/>
    <w:tmpl w:val="548A74B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5" w15:restartNumberingAfterBreak="0">
    <w:nsid w:val="55ED3718"/>
    <w:multiLevelType w:val="multilevel"/>
    <w:tmpl w:val="7C3437C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6" w15:restartNumberingAfterBreak="0">
    <w:nsid w:val="567351EA"/>
    <w:multiLevelType w:val="multilevel"/>
    <w:tmpl w:val="567351E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7" w15:restartNumberingAfterBreak="0">
    <w:nsid w:val="584A68C2"/>
    <w:multiLevelType w:val="hybridMultilevel"/>
    <w:tmpl w:val="C5BE8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584B6E92"/>
    <w:multiLevelType w:val="multilevel"/>
    <w:tmpl w:val="584B6E92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9" w15:restartNumberingAfterBreak="0">
    <w:nsid w:val="58A90896"/>
    <w:multiLevelType w:val="multilevel"/>
    <w:tmpl w:val="58A9089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0" w15:restartNumberingAfterBreak="0">
    <w:nsid w:val="590D104C"/>
    <w:multiLevelType w:val="hybridMultilevel"/>
    <w:tmpl w:val="41E423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5B5C2C9B"/>
    <w:multiLevelType w:val="multilevel"/>
    <w:tmpl w:val="5B5C2C9B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2" w15:restartNumberingAfterBreak="0">
    <w:nsid w:val="5C0D3707"/>
    <w:multiLevelType w:val="multilevel"/>
    <w:tmpl w:val="5C0D3707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3" w15:restartNumberingAfterBreak="0">
    <w:nsid w:val="5C394535"/>
    <w:multiLevelType w:val="multilevel"/>
    <w:tmpl w:val="5C39453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4" w15:restartNumberingAfterBreak="0">
    <w:nsid w:val="5C637B9A"/>
    <w:multiLevelType w:val="multilevel"/>
    <w:tmpl w:val="5C637B9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5" w15:restartNumberingAfterBreak="0">
    <w:nsid w:val="5C9F1BDE"/>
    <w:multiLevelType w:val="multilevel"/>
    <w:tmpl w:val="5C9F1BD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6" w15:restartNumberingAfterBreak="0">
    <w:nsid w:val="5D043A54"/>
    <w:multiLevelType w:val="multilevel"/>
    <w:tmpl w:val="5D043A5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7" w15:restartNumberingAfterBreak="0">
    <w:nsid w:val="5E0B0E70"/>
    <w:multiLevelType w:val="multilevel"/>
    <w:tmpl w:val="5E0B0E70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8" w15:restartNumberingAfterBreak="0">
    <w:nsid w:val="5F9A61E4"/>
    <w:multiLevelType w:val="multilevel"/>
    <w:tmpl w:val="5F9A61E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9" w15:restartNumberingAfterBreak="0">
    <w:nsid w:val="5FE50F34"/>
    <w:multiLevelType w:val="multilevel"/>
    <w:tmpl w:val="9B48943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0" w15:restartNumberingAfterBreak="0">
    <w:nsid w:val="606A06AE"/>
    <w:multiLevelType w:val="multilevel"/>
    <w:tmpl w:val="606A06A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1" w15:restartNumberingAfterBreak="0">
    <w:nsid w:val="6214712D"/>
    <w:multiLevelType w:val="multilevel"/>
    <w:tmpl w:val="6214712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2" w15:restartNumberingAfterBreak="0">
    <w:nsid w:val="640317B0"/>
    <w:multiLevelType w:val="hybridMultilevel"/>
    <w:tmpl w:val="A89844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647E04E8"/>
    <w:multiLevelType w:val="multilevel"/>
    <w:tmpl w:val="647E04E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4" w15:restartNumberingAfterBreak="0">
    <w:nsid w:val="64986490"/>
    <w:multiLevelType w:val="hybridMultilevel"/>
    <w:tmpl w:val="651432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C4D4AC30">
      <w:start w:val="1"/>
      <w:numFmt w:val="decimal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65193DED"/>
    <w:multiLevelType w:val="multilevel"/>
    <w:tmpl w:val="65193DE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6" w15:restartNumberingAfterBreak="0">
    <w:nsid w:val="65650FFD"/>
    <w:multiLevelType w:val="hybridMultilevel"/>
    <w:tmpl w:val="CCC8A4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66080B2E"/>
    <w:multiLevelType w:val="multilevel"/>
    <w:tmpl w:val="66080B2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8" w15:restartNumberingAfterBreak="0">
    <w:nsid w:val="679C0FEF"/>
    <w:multiLevelType w:val="hybridMultilevel"/>
    <w:tmpl w:val="94CAA0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680C6396"/>
    <w:multiLevelType w:val="multilevel"/>
    <w:tmpl w:val="680C639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0" w15:restartNumberingAfterBreak="0">
    <w:nsid w:val="6B9742B8"/>
    <w:multiLevelType w:val="multilevel"/>
    <w:tmpl w:val="6B9742B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1" w15:restartNumberingAfterBreak="0">
    <w:nsid w:val="6C2648A1"/>
    <w:multiLevelType w:val="multilevel"/>
    <w:tmpl w:val="6C2648A1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2" w15:restartNumberingAfterBreak="0">
    <w:nsid w:val="6D8D137D"/>
    <w:multiLevelType w:val="multilevel"/>
    <w:tmpl w:val="B6BA769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3" w15:restartNumberingAfterBreak="0">
    <w:nsid w:val="70A94C60"/>
    <w:multiLevelType w:val="multilevel"/>
    <w:tmpl w:val="70A94C60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4" w15:restartNumberingAfterBreak="0">
    <w:nsid w:val="716341B8"/>
    <w:multiLevelType w:val="hybridMultilevel"/>
    <w:tmpl w:val="9EACB176"/>
    <w:lvl w:ilvl="0" w:tplc="440864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5" w15:restartNumberingAfterBreak="0">
    <w:nsid w:val="71F7664B"/>
    <w:multiLevelType w:val="hybridMultilevel"/>
    <w:tmpl w:val="6C402F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72EE6E90"/>
    <w:multiLevelType w:val="multilevel"/>
    <w:tmpl w:val="D7823780"/>
    <w:lvl w:ilvl="0">
      <w:start w:val="1"/>
      <w:numFmt w:val="decimal"/>
      <w:lvlText w:val="%1."/>
      <w:lvlJc w:val="left"/>
      <w:pPr>
        <w:ind w:left="1778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738927C5"/>
    <w:multiLevelType w:val="multilevel"/>
    <w:tmpl w:val="738927C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8" w15:restartNumberingAfterBreak="0">
    <w:nsid w:val="742860F0"/>
    <w:multiLevelType w:val="hybridMultilevel"/>
    <w:tmpl w:val="221852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74291F5D"/>
    <w:multiLevelType w:val="multilevel"/>
    <w:tmpl w:val="74291F5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0" w15:restartNumberingAfterBreak="0">
    <w:nsid w:val="792D0C89"/>
    <w:multiLevelType w:val="multilevel"/>
    <w:tmpl w:val="792D0C89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1" w15:restartNumberingAfterBreak="0">
    <w:nsid w:val="7A2A6A85"/>
    <w:multiLevelType w:val="multilevel"/>
    <w:tmpl w:val="7A2A6A8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2" w15:restartNumberingAfterBreak="0">
    <w:nsid w:val="7A4D3DD3"/>
    <w:multiLevelType w:val="multilevel"/>
    <w:tmpl w:val="0D2C92E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3" w15:restartNumberingAfterBreak="0">
    <w:nsid w:val="7BBB193C"/>
    <w:multiLevelType w:val="multilevel"/>
    <w:tmpl w:val="7BBB193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4" w15:restartNumberingAfterBreak="0">
    <w:nsid w:val="7C4E7CDA"/>
    <w:multiLevelType w:val="multilevel"/>
    <w:tmpl w:val="7C4E7CD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5" w15:restartNumberingAfterBreak="0">
    <w:nsid w:val="7C576AEF"/>
    <w:multiLevelType w:val="hybridMultilevel"/>
    <w:tmpl w:val="DE1EA1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EED21CA"/>
    <w:multiLevelType w:val="multilevel"/>
    <w:tmpl w:val="7EED21C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7" w15:restartNumberingAfterBreak="0">
    <w:nsid w:val="7F2C136E"/>
    <w:multiLevelType w:val="hybridMultilevel"/>
    <w:tmpl w:val="EB2E07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7F413C67"/>
    <w:multiLevelType w:val="multilevel"/>
    <w:tmpl w:val="7F413C67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9" w15:restartNumberingAfterBreak="0">
    <w:nsid w:val="7F792B13"/>
    <w:multiLevelType w:val="multilevel"/>
    <w:tmpl w:val="7F792B13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num w:numId="1" w16cid:durableId="329137559">
    <w:abstractNumId w:val="22"/>
  </w:num>
  <w:num w:numId="2" w16cid:durableId="1691829653">
    <w:abstractNumId w:val="68"/>
  </w:num>
  <w:num w:numId="3" w16cid:durableId="1516460077">
    <w:abstractNumId w:val="14"/>
  </w:num>
  <w:num w:numId="4" w16cid:durableId="406617716">
    <w:abstractNumId w:val="116"/>
  </w:num>
  <w:num w:numId="5" w16cid:durableId="1558200422">
    <w:abstractNumId w:val="1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276718314">
    <w:abstractNumId w:val="1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88640706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4329485">
    <w:abstractNumId w:val="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890921855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61411836">
    <w:abstractNumId w:val="1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35704834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57327003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938559737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902064748">
    <w:abstractNumId w:val="1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798328976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493178102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80223442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017389755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51218816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924917848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681513641">
    <w:abstractNumId w:val="8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552420329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666634181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73774843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79958121">
    <w:abstractNumId w:val="9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960108433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577977378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789590909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39168411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267204179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064789686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06772857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59254195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528328720">
    <w:abstractNumId w:val="9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573785240">
    <w:abstractNumId w:val="9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422288437">
    <w:abstractNumId w:val="9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669141232">
    <w:abstractNumId w:val="1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69110948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78492491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834221766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005402579">
    <w:abstractNumId w:val="1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431704337">
    <w:abstractNumId w:val="9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84174092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806656700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9635343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52455760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69102983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745802752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61185887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1643272366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 w16cid:durableId="1352562377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 w16cid:durableId="632249662">
    <w:abstractNumId w:val="1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 w16cid:durableId="1979873285">
    <w:abstractNumId w:val="1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 w16cid:durableId="25710191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 w16cid:durableId="991837647">
    <w:abstractNumId w:val="9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 w16cid:durableId="704332068">
    <w:abstractNumId w:val="10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 w16cid:durableId="1557207489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 w16cid:durableId="1156191465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 w16cid:durableId="1021586846">
    <w:abstractNumId w:val="1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 w16cid:durableId="81699059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 w16cid:durableId="46565926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 w16cid:durableId="1147740259">
    <w:abstractNumId w:val="8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 w16cid:durableId="1929848429">
    <w:abstractNumId w:val="10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 w16cid:durableId="1111314188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 w16cid:durableId="786583193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 w16cid:durableId="1690720104">
    <w:abstractNumId w:val="1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 w16cid:durableId="855727440">
    <w:abstractNumId w:val="1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 w16cid:durableId="981425191">
    <w:abstractNumId w:val="1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 w16cid:durableId="129243982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 w16cid:durableId="1437165962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 w16cid:durableId="25043586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 w16cid:durableId="1309437840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 w16cid:durableId="1616866021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 w16cid:durableId="1854414719">
    <w:abstractNumId w:val="10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 w16cid:durableId="77968784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 w16cid:durableId="1287926990">
    <w:abstractNumId w:val="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 w16cid:durableId="2053379953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 w16cid:durableId="666790015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 w16cid:durableId="147013891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 w16cid:durableId="84000142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 w16cid:durableId="3797324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 w16cid:durableId="964896102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 w16cid:durableId="1559051505">
    <w:abstractNumId w:val="1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 w16cid:durableId="128569885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 w16cid:durableId="960182772">
    <w:abstractNumId w:val="8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 w16cid:durableId="468397578">
    <w:abstractNumId w:val="9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 w16cid:durableId="67950248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 w16cid:durableId="511846938">
    <w:abstractNumId w:val="10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 w16cid:durableId="410540903">
    <w:abstractNumId w:val="1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 w16cid:durableId="148335481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 w16cid:durableId="1225532212">
    <w:abstractNumId w:val="9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 w16cid:durableId="483205103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 w16cid:durableId="1081953268">
    <w:abstractNumId w:val="1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 w16cid:durableId="1562671564">
    <w:abstractNumId w:val="57"/>
  </w:num>
  <w:num w:numId="95" w16cid:durableId="80641352">
    <w:abstractNumId w:val="13"/>
  </w:num>
  <w:num w:numId="96" w16cid:durableId="1218131273">
    <w:abstractNumId w:val="47"/>
  </w:num>
  <w:num w:numId="97" w16cid:durableId="1544753880">
    <w:abstractNumId w:val="127"/>
  </w:num>
  <w:num w:numId="98" w16cid:durableId="737554266">
    <w:abstractNumId w:val="82"/>
  </w:num>
  <w:num w:numId="99" w16cid:durableId="8148633">
    <w:abstractNumId w:val="16"/>
  </w:num>
  <w:num w:numId="100" w16cid:durableId="1482388821">
    <w:abstractNumId w:val="37"/>
  </w:num>
  <w:num w:numId="101" w16cid:durableId="2001931778">
    <w:abstractNumId w:val="90"/>
  </w:num>
  <w:num w:numId="102" w16cid:durableId="1594512337">
    <w:abstractNumId w:val="76"/>
  </w:num>
  <w:num w:numId="103" w16cid:durableId="954170394">
    <w:abstractNumId w:val="18"/>
  </w:num>
  <w:num w:numId="104" w16cid:durableId="146019413">
    <w:abstractNumId w:val="63"/>
  </w:num>
  <w:num w:numId="105" w16cid:durableId="1090468977">
    <w:abstractNumId w:val="115"/>
  </w:num>
  <w:num w:numId="106" w16cid:durableId="1292400575">
    <w:abstractNumId w:val="38"/>
  </w:num>
  <w:num w:numId="107" w16cid:durableId="1255825555">
    <w:abstractNumId w:val="23"/>
  </w:num>
  <w:num w:numId="108" w16cid:durableId="1661034973">
    <w:abstractNumId w:val="15"/>
  </w:num>
  <w:num w:numId="109" w16cid:durableId="1110970737">
    <w:abstractNumId w:val="4"/>
  </w:num>
  <w:num w:numId="110" w16cid:durableId="571158316">
    <w:abstractNumId w:val="3"/>
  </w:num>
  <w:num w:numId="111" w16cid:durableId="2052991021">
    <w:abstractNumId w:val="46"/>
  </w:num>
  <w:num w:numId="112" w16cid:durableId="1617909675">
    <w:abstractNumId w:val="125"/>
  </w:num>
  <w:num w:numId="113" w16cid:durableId="1361054648">
    <w:abstractNumId w:val="102"/>
  </w:num>
  <w:num w:numId="114" w16cid:durableId="2072075003">
    <w:abstractNumId w:val="5"/>
  </w:num>
  <w:num w:numId="115" w16cid:durableId="663896556">
    <w:abstractNumId w:val="35"/>
  </w:num>
  <w:num w:numId="116" w16cid:durableId="1242641943">
    <w:abstractNumId w:val="118"/>
  </w:num>
  <w:num w:numId="117" w16cid:durableId="562721501">
    <w:abstractNumId w:val="106"/>
  </w:num>
  <w:num w:numId="118" w16cid:durableId="673801048">
    <w:abstractNumId w:val="87"/>
  </w:num>
  <w:num w:numId="119" w16cid:durableId="665590506">
    <w:abstractNumId w:val="20"/>
  </w:num>
  <w:num w:numId="120" w16cid:durableId="1804612198">
    <w:abstractNumId w:val="108"/>
  </w:num>
  <w:num w:numId="121" w16cid:durableId="683019248">
    <w:abstractNumId w:val="29"/>
  </w:num>
  <w:num w:numId="122" w16cid:durableId="2072535800">
    <w:abstractNumId w:val="79"/>
  </w:num>
  <w:num w:numId="123" w16cid:durableId="241918743">
    <w:abstractNumId w:val="69"/>
  </w:num>
  <w:num w:numId="124" w16cid:durableId="1385062023">
    <w:abstractNumId w:val="55"/>
  </w:num>
  <w:num w:numId="125" w16cid:durableId="905257956">
    <w:abstractNumId w:val="26"/>
  </w:num>
  <w:num w:numId="126" w16cid:durableId="1788891370">
    <w:abstractNumId w:val="114"/>
  </w:num>
  <w:num w:numId="127" w16cid:durableId="604584130">
    <w:abstractNumId w:val="104"/>
  </w:num>
  <w:num w:numId="128" w16cid:durableId="1258950362">
    <w:abstractNumId w:val="52"/>
  </w:num>
  <w:num w:numId="129" w16cid:durableId="766387202">
    <w:abstractNumId w:val="41"/>
  </w:num>
  <w:num w:numId="130" w16cid:durableId="1284002515">
    <w:abstractNumId w:val="24"/>
  </w:num>
  <w:numIdMacAtCleanup w:val="1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365"/>
    <w:rsid w:val="00011E4D"/>
    <w:rsid w:val="00022E3C"/>
    <w:rsid w:val="00033710"/>
    <w:rsid w:val="0005607C"/>
    <w:rsid w:val="000603D7"/>
    <w:rsid w:val="000A5FBE"/>
    <w:rsid w:val="000B37CC"/>
    <w:rsid w:val="000E5272"/>
    <w:rsid w:val="00131DAC"/>
    <w:rsid w:val="00175FC3"/>
    <w:rsid w:val="00182B36"/>
    <w:rsid w:val="001A3E96"/>
    <w:rsid w:val="001C5C81"/>
    <w:rsid w:val="00205C9F"/>
    <w:rsid w:val="00250FB2"/>
    <w:rsid w:val="00286B5B"/>
    <w:rsid w:val="0029003B"/>
    <w:rsid w:val="00312766"/>
    <w:rsid w:val="00346697"/>
    <w:rsid w:val="003641E4"/>
    <w:rsid w:val="00374BE4"/>
    <w:rsid w:val="00376D58"/>
    <w:rsid w:val="003B3DB3"/>
    <w:rsid w:val="003E33C6"/>
    <w:rsid w:val="003F5EAA"/>
    <w:rsid w:val="00400066"/>
    <w:rsid w:val="0045476F"/>
    <w:rsid w:val="00464C39"/>
    <w:rsid w:val="004A0A00"/>
    <w:rsid w:val="004D154F"/>
    <w:rsid w:val="004E3840"/>
    <w:rsid w:val="00525365"/>
    <w:rsid w:val="0057463D"/>
    <w:rsid w:val="00576F75"/>
    <w:rsid w:val="005B123E"/>
    <w:rsid w:val="0060223E"/>
    <w:rsid w:val="0060341A"/>
    <w:rsid w:val="00692F22"/>
    <w:rsid w:val="00694DDE"/>
    <w:rsid w:val="00695AA1"/>
    <w:rsid w:val="006F2857"/>
    <w:rsid w:val="00702019"/>
    <w:rsid w:val="00812F70"/>
    <w:rsid w:val="008144BF"/>
    <w:rsid w:val="00822FFA"/>
    <w:rsid w:val="00826F5E"/>
    <w:rsid w:val="008B773F"/>
    <w:rsid w:val="008D6928"/>
    <w:rsid w:val="008E47B9"/>
    <w:rsid w:val="009042A7"/>
    <w:rsid w:val="00912BB6"/>
    <w:rsid w:val="0091744A"/>
    <w:rsid w:val="00935EC3"/>
    <w:rsid w:val="009D4FBB"/>
    <w:rsid w:val="009F4602"/>
    <w:rsid w:val="00A07D24"/>
    <w:rsid w:val="00A32CA8"/>
    <w:rsid w:val="00AA0E56"/>
    <w:rsid w:val="00AA52FF"/>
    <w:rsid w:val="00AC7232"/>
    <w:rsid w:val="00AE70AC"/>
    <w:rsid w:val="00B438C6"/>
    <w:rsid w:val="00B50F5E"/>
    <w:rsid w:val="00B57C4F"/>
    <w:rsid w:val="00B87DFC"/>
    <w:rsid w:val="00B935B9"/>
    <w:rsid w:val="00B93E9C"/>
    <w:rsid w:val="00BC0D3D"/>
    <w:rsid w:val="00BD2C1B"/>
    <w:rsid w:val="00BD7C69"/>
    <w:rsid w:val="00BE37C6"/>
    <w:rsid w:val="00BE3F9F"/>
    <w:rsid w:val="00C141F1"/>
    <w:rsid w:val="00C457F1"/>
    <w:rsid w:val="00C662E6"/>
    <w:rsid w:val="00CA545A"/>
    <w:rsid w:val="00CB5632"/>
    <w:rsid w:val="00CE14F1"/>
    <w:rsid w:val="00CF2559"/>
    <w:rsid w:val="00CF77B8"/>
    <w:rsid w:val="00D1753F"/>
    <w:rsid w:val="00D21647"/>
    <w:rsid w:val="00D24268"/>
    <w:rsid w:val="00D34006"/>
    <w:rsid w:val="00D8302B"/>
    <w:rsid w:val="00DA0002"/>
    <w:rsid w:val="00DA66FE"/>
    <w:rsid w:val="00DC6792"/>
    <w:rsid w:val="00DD2656"/>
    <w:rsid w:val="00DE565F"/>
    <w:rsid w:val="00DF64C3"/>
    <w:rsid w:val="00E10290"/>
    <w:rsid w:val="00E934A3"/>
    <w:rsid w:val="00EE7EBA"/>
    <w:rsid w:val="00F40603"/>
    <w:rsid w:val="00F5581E"/>
    <w:rsid w:val="00F7795F"/>
    <w:rsid w:val="00FA6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6B94F5"/>
  <w15:docId w15:val="{4CE9186A-F922-4F17-918F-CBBEB1C96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"/>
    <w:qFormat/>
    <w:rPr>
      <w:rFonts w:ascii="Calibri" w:hAnsi="Calibri"/>
    </w:rPr>
  </w:style>
  <w:style w:type="paragraph" w:styleId="10">
    <w:name w:val="heading 1"/>
    <w:basedOn w:val="a"/>
    <w:next w:val="a"/>
    <w:link w:val="11"/>
    <w:uiPriority w:val="9"/>
    <w:qFormat/>
    <w:pPr>
      <w:keepNext/>
      <w:spacing w:before="240" w:after="60" w:line="240" w:lineRule="auto"/>
      <w:outlineLvl w:val="0"/>
    </w:pPr>
    <w:rPr>
      <w:rFonts w:ascii="Arial" w:hAnsi="Arial"/>
      <w:b/>
      <w:sz w:val="32"/>
    </w:rPr>
  </w:style>
  <w:style w:type="paragraph" w:styleId="2">
    <w:name w:val="heading 2"/>
    <w:basedOn w:val="a"/>
    <w:next w:val="a"/>
    <w:link w:val="20"/>
    <w:uiPriority w:val="9"/>
    <w:qFormat/>
    <w:pPr>
      <w:keepNext/>
      <w:spacing w:before="240" w:after="60" w:line="240" w:lineRule="auto"/>
      <w:outlineLvl w:val="1"/>
    </w:pPr>
    <w:rPr>
      <w:rFonts w:ascii="Cambria" w:hAnsi="Cambria"/>
      <w:b/>
      <w:i/>
      <w:sz w:val="28"/>
    </w:rPr>
  </w:style>
  <w:style w:type="paragraph" w:styleId="3">
    <w:name w:val="heading 3"/>
    <w:basedOn w:val="a"/>
    <w:next w:val="a"/>
    <w:link w:val="30"/>
    <w:uiPriority w:val="9"/>
    <w:qFormat/>
    <w:pPr>
      <w:keepNext/>
      <w:spacing w:before="240" w:after="60" w:line="240" w:lineRule="auto"/>
      <w:outlineLvl w:val="2"/>
    </w:pPr>
    <w:rPr>
      <w:rFonts w:ascii="Arial" w:hAnsi="Arial"/>
      <w:b/>
      <w:sz w:val="26"/>
    </w:rPr>
  </w:style>
  <w:style w:type="paragraph" w:styleId="4">
    <w:name w:val="heading 4"/>
    <w:basedOn w:val="3"/>
    <w:next w:val="a"/>
    <w:link w:val="40"/>
    <w:uiPriority w:val="9"/>
    <w:qFormat/>
    <w:pPr>
      <w:keepLines/>
      <w:spacing w:after="240" w:line="360" w:lineRule="auto"/>
      <w:jc w:val="center"/>
      <w:outlineLvl w:val="3"/>
    </w:pPr>
    <w:rPr>
      <w:rFonts w:ascii="Times New Roman" w:hAnsi="Times New Roman"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paragraph" w:styleId="7">
    <w:name w:val="heading 7"/>
    <w:basedOn w:val="a"/>
    <w:next w:val="a"/>
    <w:link w:val="70"/>
    <w:uiPriority w:val="9"/>
    <w:qFormat/>
    <w:pPr>
      <w:spacing w:before="240" w:after="60" w:line="240" w:lineRule="auto"/>
      <w:outlineLvl w:val="6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Calibri" w:hAnsi="Calibri"/>
    </w:rPr>
  </w:style>
  <w:style w:type="paragraph" w:customStyle="1" w:styleId="a3">
    <w:name w:val="Моноширинный"/>
    <w:basedOn w:val="a"/>
    <w:next w:val="a"/>
    <w:link w:val="12"/>
    <w:pPr>
      <w:widowControl w:val="0"/>
      <w:spacing w:after="0" w:line="360" w:lineRule="auto"/>
    </w:pPr>
    <w:rPr>
      <w:rFonts w:ascii="Courier New" w:hAnsi="Courier New"/>
      <w:sz w:val="24"/>
    </w:rPr>
  </w:style>
  <w:style w:type="character" w:customStyle="1" w:styleId="12">
    <w:name w:val="Моноширинный1"/>
    <w:basedOn w:val="1"/>
    <w:link w:val="a3"/>
    <w:rPr>
      <w:rFonts w:ascii="Courier New" w:hAnsi="Courier New"/>
      <w:sz w:val="24"/>
    </w:rPr>
  </w:style>
  <w:style w:type="paragraph" w:customStyle="1" w:styleId="a4">
    <w:name w:val="Комментарий"/>
    <w:basedOn w:val="a5"/>
    <w:next w:val="a"/>
    <w:link w:val="13"/>
    <w:pPr>
      <w:widowControl/>
      <w:spacing w:before="75"/>
      <w:ind w:right="0"/>
      <w:jc w:val="both"/>
    </w:pPr>
    <w:rPr>
      <w:color w:val="353842"/>
    </w:rPr>
  </w:style>
  <w:style w:type="character" w:customStyle="1" w:styleId="13">
    <w:name w:val="Комментарий1"/>
    <w:basedOn w:val="14"/>
    <w:link w:val="a4"/>
    <w:rPr>
      <w:rFonts w:ascii="Times New Roman" w:hAnsi="Times New Roman"/>
      <w:color w:val="353842"/>
      <w:sz w:val="24"/>
    </w:rPr>
  </w:style>
  <w:style w:type="paragraph" w:customStyle="1" w:styleId="xl128">
    <w:name w:val="xl128"/>
    <w:basedOn w:val="a"/>
    <w:link w:val="xl128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i/>
      <w:sz w:val="16"/>
    </w:rPr>
  </w:style>
  <w:style w:type="character" w:customStyle="1" w:styleId="xl1281">
    <w:name w:val="xl1281"/>
    <w:basedOn w:val="1"/>
    <w:link w:val="xl128"/>
    <w:rPr>
      <w:rFonts w:ascii="Times New Roman" w:hAnsi="Times New Roman"/>
      <w:b/>
      <w:i/>
      <w:color w:val="000000"/>
      <w:sz w:val="16"/>
    </w:rPr>
  </w:style>
  <w:style w:type="paragraph" w:customStyle="1" w:styleId="a6">
    <w:name w:val="Ссылка на официальную публикацию"/>
    <w:basedOn w:val="a"/>
    <w:next w:val="a"/>
    <w:link w:val="15"/>
    <w:pPr>
      <w:widowControl w:val="0"/>
      <w:spacing w:after="0" w:line="360" w:lineRule="auto"/>
      <w:ind w:firstLine="720"/>
      <w:jc w:val="both"/>
    </w:pPr>
    <w:rPr>
      <w:rFonts w:ascii="Times New Roman" w:hAnsi="Times New Roman"/>
      <w:sz w:val="24"/>
    </w:rPr>
  </w:style>
  <w:style w:type="character" w:customStyle="1" w:styleId="15">
    <w:name w:val="Ссылка на официальную публикацию1"/>
    <w:basedOn w:val="1"/>
    <w:link w:val="a6"/>
    <w:rPr>
      <w:rFonts w:ascii="Times New Roman" w:hAnsi="Times New Roman"/>
      <w:sz w:val="24"/>
    </w:rPr>
  </w:style>
  <w:style w:type="paragraph" w:customStyle="1" w:styleId="xl96">
    <w:name w:val="xl96"/>
    <w:basedOn w:val="a"/>
    <w:link w:val="xl9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961">
    <w:name w:val="xl961"/>
    <w:basedOn w:val="1"/>
    <w:link w:val="xl96"/>
    <w:rPr>
      <w:rFonts w:ascii="Times New Roman" w:hAnsi="Times New Roman"/>
      <w:color w:val="FF0000"/>
      <w:sz w:val="14"/>
    </w:rPr>
  </w:style>
  <w:style w:type="paragraph" w:customStyle="1" w:styleId="a7">
    <w:name w:val="Куда обратиться?"/>
    <w:basedOn w:val="a8"/>
    <w:next w:val="a"/>
    <w:link w:val="16"/>
  </w:style>
  <w:style w:type="character" w:customStyle="1" w:styleId="16">
    <w:name w:val="Куда обратиться?1"/>
    <w:basedOn w:val="17"/>
    <w:link w:val="a7"/>
    <w:rPr>
      <w:rFonts w:ascii="Times New Roman" w:hAnsi="Times New Roman"/>
      <w:sz w:val="24"/>
    </w:rPr>
  </w:style>
  <w:style w:type="paragraph" w:customStyle="1" w:styleId="xl142">
    <w:name w:val="xl142"/>
    <w:basedOn w:val="a"/>
    <w:link w:val="xl142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421">
    <w:name w:val="xl1421"/>
    <w:basedOn w:val="1"/>
    <w:link w:val="xl142"/>
    <w:rPr>
      <w:rFonts w:ascii="Times New Roman" w:hAnsi="Times New Roman"/>
      <w:color w:val="000000"/>
      <w:sz w:val="16"/>
    </w:rPr>
  </w:style>
  <w:style w:type="paragraph" w:customStyle="1" w:styleId="xl144">
    <w:name w:val="xl144"/>
    <w:basedOn w:val="a"/>
    <w:link w:val="xl144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441">
    <w:name w:val="xl1441"/>
    <w:basedOn w:val="1"/>
    <w:link w:val="xl144"/>
    <w:rPr>
      <w:rFonts w:ascii="Times New Roman" w:hAnsi="Times New Roman"/>
      <w:color w:val="000000"/>
      <w:sz w:val="16"/>
    </w:rPr>
  </w:style>
  <w:style w:type="paragraph" w:styleId="21">
    <w:name w:val="toc 2"/>
    <w:basedOn w:val="a"/>
    <w:next w:val="a"/>
    <w:link w:val="22"/>
    <w:uiPriority w:val="39"/>
    <w:pPr>
      <w:spacing w:before="120" w:after="0" w:line="240" w:lineRule="auto"/>
      <w:ind w:left="240"/>
    </w:pPr>
    <w:rPr>
      <w:i/>
      <w:sz w:val="20"/>
    </w:rPr>
  </w:style>
  <w:style w:type="character" w:customStyle="1" w:styleId="22">
    <w:name w:val="Оглавление 2 Знак"/>
    <w:basedOn w:val="1"/>
    <w:link w:val="21"/>
    <w:rPr>
      <w:rFonts w:ascii="Calibri" w:hAnsi="Calibri"/>
      <w:i/>
      <w:sz w:val="20"/>
    </w:rPr>
  </w:style>
  <w:style w:type="paragraph" w:customStyle="1" w:styleId="a9">
    <w:name w:val="Центрированный (таблица)"/>
    <w:basedOn w:val="aa"/>
    <w:next w:val="a"/>
    <w:link w:val="18"/>
    <w:pPr>
      <w:widowControl/>
      <w:jc w:val="center"/>
    </w:pPr>
  </w:style>
  <w:style w:type="character" w:customStyle="1" w:styleId="18">
    <w:name w:val="Центрированный (таблица)1"/>
    <w:basedOn w:val="19"/>
    <w:link w:val="a9"/>
    <w:rPr>
      <w:rFonts w:ascii="Times New Roman" w:hAnsi="Times New Roman"/>
      <w:sz w:val="24"/>
    </w:rPr>
  </w:style>
  <w:style w:type="paragraph" w:customStyle="1" w:styleId="xl148">
    <w:name w:val="xl148"/>
    <w:basedOn w:val="a"/>
    <w:link w:val="xl148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81">
    <w:name w:val="xl1481"/>
    <w:basedOn w:val="1"/>
    <w:link w:val="xl148"/>
    <w:rPr>
      <w:rFonts w:ascii="Times New Roman" w:hAnsi="Times New Roman"/>
      <w:b/>
      <w:sz w:val="16"/>
    </w:rPr>
  </w:style>
  <w:style w:type="paragraph" w:customStyle="1" w:styleId="xl162">
    <w:name w:val="xl162"/>
    <w:basedOn w:val="a"/>
    <w:link w:val="xl1621"/>
    <w:pPr>
      <w:pBdr>
        <w:lef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21">
    <w:name w:val="xl1621"/>
    <w:basedOn w:val="1"/>
    <w:link w:val="xl162"/>
    <w:rPr>
      <w:rFonts w:ascii="Times New Roman" w:hAnsi="Times New Roman"/>
      <w:b/>
      <w:sz w:val="16"/>
    </w:rPr>
  </w:style>
  <w:style w:type="paragraph" w:customStyle="1" w:styleId="TableParagraph">
    <w:name w:val="Table Paragraph"/>
    <w:basedOn w:val="a"/>
    <w:link w:val="TableParagraph1"/>
    <w:pPr>
      <w:widowControl w:val="0"/>
      <w:spacing w:after="0" w:line="240" w:lineRule="auto"/>
    </w:pPr>
    <w:rPr>
      <w:rFonts w:ascii="Times New Roman" w:hAnsi="Times New Roman"/>
    </w:rPr>
  </w:style>
  <w:style w:type="character" w:customStyle="1" w:styleId="TableParagraph1">
    <w:name w:val="Table Paragraph1"/>
    <w:basedOn w:val="1"/>
    <w:link w:val="TableParagraph"/>
    <w:rPr>
      <w:rFonts w:ascii="Times New Roman" w:hAnsi="Times New Roman"/>
    </w:rPr>
  </w:style>
  <w:style w:type="paragraph" w:customStyle="1" w:styleId="c18">
    <w:name w:val="c18"/>
    <w:basedOn w:val="a"/>
    <w:link w:val="c18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81">
    <w:name w:val="c181"/>
    <w:basedOn w:val="1"/>
    <w:link w:val="c18"/>
    <w:rPr>
      <w:rFonts w:ascii="Times New Roman" w:hAnsi="Times New Roman"/>
      <w:sz w:val="24"/>
    </w:rPr>
  </w:style>
  <w:style w:type="paragraph" w:styleId="41">
    <w:name w:val="toc 4"/>
    <w:basedOn w:val="a"/>
    <w:next w:val="a"/>
    <w:link w:val="42"/>
    <w:uiPriority w:val="39"/>
    <w:pPr>
      <w:spacing w:after="0" w:line="240" w:lineRule="auto"/>
      <w:ind w:left="720"/>
    </w:pPr>
    <w:rPr>
      <w:sz w:val="20"/>
    </w:rPr>
  </w:style>
  <w:style w:type="character" w:customStyle="1" w:styleId="42">
    <w:name w:val="Оглавление 4 Знак"/>
    <w:basedOn w:val="1"/>
    <w:link w:val="41"/>
    <w:rPr>
      <w:rFonts w:ascii="Calibri" w:hAnsi="Calibri"/>
      <w:sz w:val="20"/>
    </w:rPr>
  </w:style>
  <w:style w:type="paragraph" w:customStyle="1" w:styleId="ab">
    <w:name w:val="Колонтитул (правый)"/>
    <w:basedOn w:val="ac"/>
    <w:next w:val="a"/>
    <w:link w:val="1a"/>
    <w:rPr>
      <w:sz w:val="14"/>
    </w:rPr>
  </w:style>
  <w:style w:type="character" w:customStyle="1" w:styleId="1a">
    <w:name w:val="Колонтитул (правый)1"/>
    <w:basedOn w:val="1b"/>
    <w:link w:val="ab"/>
    <w:rPr>
      <w:rFonts w:ascii="Times New Roman" w:hAnsi="Times New Roman"/>
      <w:sz w:val="14"/>
    </w:rPr>
  </w:style>
  <w:style w:type="paragraph" w:customStyle="1" w:styleId="xl129">
    <w:name w:val="xl129"/>
    <w:basedOn w:val="a"/>
    <w:link w:val="xl129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i/>
      <w:sz w:val="16"/>
    </w:rPr>
  </w:style>
  <w:style w:type="character" w:customStyle="1" w:styleId="xl1291">
    <w:name w:val="xl1291"/>
    <w:basedOn w:val="1"/>
    <w:link w:val="xl129"/>
    <w:rPr>
      <w:rFonts w:ascii="Times New Roman" w:hAnsi="Times New Roman"/>
      <w:b/>
      <w:i/>
      <w:color w:val="000000"/>
      <w:sz w:val="16"/>
    </w:rPr>
  </w:style>
  <w:style w:type="character" w:customStyle="1" w:styleId="70">
    <w:name w:val="Заголовок 7 Знак"/>
    <w:basedOn w:val="1"/>
    <w:link w:val="7"/>
    <w:rPr>
      <w:rFonts w:ascii="Times New Roman" w:hAnsi="Times New Roman"/>
      <w:sz w:val="24"/>
    </w:rPr>
  </w:style>
  <w:style w:type="paragraph" w:styleId="ad">
    <w:name w:val="TOC Heading"/>
    <w:basedOn w:val="10"/>
    <w:next w:val="a"/>
    <w:link w:val="ae"/>
    <w:pPr>
      <w:keepLines/>
      <w:spacing w:after="0" w:line="259" w:lineRule="auto"/>
      <w:ind w:firstLine="709"/>
      <w:outlineLvl w:val="8"/>
    </w:pPr>
    <w:rPr>
      <w:rFonts w:ascii="@Batang" w:hAnsi="@Batang"/>
      <w:b w:val="0"/>
      <w:color w:val="2F5496"/>
      <w:sz w:val="24"/>
    </w:rPr>
  </w:style>
  <w:style w:type="character" w:customStyle="1" w:styleId="ae">
    <w:name w:val="Заголовок оглавления Знак"/>
    <w:basedOn w:val="11"/>
    <w:link w:val="ad"/>
    <w:rPr>
      <w:rFonts w:ascii="@Batang" w:hAnsi="@Batang"/>
      <w:b w:val="0"/>
      <w:color w:val="2F5496"/>
      <w:sz w:val="24"/>
    </w:rPr>
  </w:style>
  <w:style w:type="paragraph" w:customStyle="1" w:styleId="xl84">
    <w:name w:val="xl84"/>
    <w:basedOn w:val="a"/>
    <w:link w:val="xl84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841">
    <w:name w:val="xl841"/>
    <w:basedOn w:val="1"/>
    <w:link w:val="xl84"/>
    <w:rPr>
      <w:rFonts w:ascii="Times New Roman" w:hAnsi="Times New Roman"/>
      <w:sz w:val="14"/>
    </w:rPr>
  </w:style>
  <w:style w:type="paragraph" w:customStyle="1" w:styleId="xl95">
    <w:name w:val="xl95"/>
    <w:basedOn w:val="a"/>
    <w:link w:val="xl9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24"/>
    </w:rPr>
  </w:style>
  <w:style w:type="character" w:customStyle="1" w:styleId="xl951">
    <w:name w:val="xl951"/>
    <w:basedOn w:val="1"/>
    <w:link w:val="xl95"/>
    <w:rPr>
      <w:rFonts w:ascii="Times New Roman" w:hAnsi="Times New Roman"/>
      <w:color w:val="FFFFFF"/>
      <w:sz w:val="24"/>
    </w:rPr>
  </w:style>
  <w:style w:type="paragraph" w:styleId="af">
    <w:name w:val="annotation text"/>
    <w:basedOn w:val="a"/>
    <w:link w:val="af0"/>
    <w:pPr>
      <w:spacing w:after="0" w:line="240" w:lineRule="auto"/>
    </w:pPr>
    <w:rPr>
      <w:rFonts w:asciiTheme="minorHAnsi" w:hAnsiTheme="minorHAnsi"/>
      <w:sz w:val="20"/>
    </w:rPr>
  </w:style>
  <w:style w:type="character" w:customStyle="1" w:styleId="af0">
    <w:name w:val="Текст примечания Знак"/>
    <w:basedOn w:val="1"/>
    <w:link w:val="af"/>
    <w:rPr>
      <w:rFonts w:asciiTheme="minorHAnsi" w:hAnsiTheme="minorHAnsi"/>
      <w:sz w:val="20"/>
    </w:rPr>
  </w:style>
  <w:style w:type="paragraph" w:styleId="6">
    <w:name w:val="toc 6"/>
    <w:basedOn w:val="a"/>
    <w:next w:val="a"/>
    <w:link w:val="60"/>
    <w:uiPriority w:val="39"/>
    <w:pPr>
      <w:spacing w:after="0" w:line="240" w:lineRule="auto"/>
      <w:ind w:left="1200"/>
    </w:pPr>
    <w:rPr>
      <w:sz w:val="20"/>
    </w:rPr>
  </w:style>
  <w:style w:type="character" w:customStyle="1" w:styleId="60">
    <w:name w:val="Оглавление 6 Знак"/>
    <w:basedOn w:val="1"/>
    <w:link w:val="6"/>
    <w:rPr>
      <w:rFonts w:ascii="Calibri" w:hAnsi="Calibri"/>
      <w:sz w:val="20"/>
    </w:rPr>
  </w:style>
  <w:style w:type="paragraph" w:customStyle="1" w:styleId="xl158">
    <w:name w:val="xl158"/>
    <w:basedOn w:val="a"/>
    <w:link w:val="xl1581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581">
    <w:name w:val="xl1581"/>
    <w:basedOn w:val="1"/>
    <w:link w:val="xl158"/>
    <w:rPr>
      <w:rFonts w:ascii="Times New Roman" w:hAnsi="Times New Roman"/>
      <w:b/>
      <w:sz w:val="16"/>
    </w:rPr>
  </w:style>
  <w:style w:type="paragraph" w:customStyle="1" w:styleId="xl103">
    <w:name w:val="xl103"/>
    <w:basedOn w:val="a"/>
    <w:link w:val="xl103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031">
    <w:name w:val="xl1031"/>
    <w:basedOn w:val="1"/>
    <w:link w:val="xl103"/>
    <w:rPr>
      <w:rFonts w:ascii="Times New Roman" w:hAnsi="Times New Roman"/>
      <w:b/>
      <w:color w:val="000000"/>
      <w:sz w:val="16"/>
    </w:rPr>
  </w:style>
  <w:style w:type="paragraph" w:styleId="71">
    <w:name w:val="toc 7"/>
    <w:basedOn w:val="a"/>
    <w:next w:val="a"/>
    <w:link w:val="72"/>
    <w:uiPriority w:val="39"/>
    <w:pPr>
      <w:spacing w:after="0" w:line="240" w:lineRule="auto"/>
      <w:ind w:left="1440"/>
    </w:pPr>
    <w:rPr>
      <w:sz w:val="20"/>
    </w:rPr>
  </w:style>
  <w:style w:type="character" w:customStyle="1" w:styleId="72">
    <w:name w:val="Оглавление 7 Знак"/>
    <w:basedOn w:val="1"/>
    <w:link w:val="71"/>
    <w:rPr>
      <w:rFonts w:ascii="Calibri" w:hAnsi="Calibri"/>
      <w:sz w:val="20"/>
    </w:rPr>
  </w:style>
  <w:style w:type="paragraph" w:customStyle="1" w:styleId="xl153">
    <w:name w:val="xl153"/>
    <w:basedOn w:val="a"/>
    <w:link w:val="xl153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31">
    <w:name w:val="xl1531"/>
    <w:basedOn w:val="1"/>
    <w:link w:val="xl153"/>
    <w:rPr>
      <w:rFonts w:ascii="Times New Roman" w:hAnsi="Times New Roman"/>
      <w:i/>
      <w:sz w:val="14"/>
    </w:rPr>
  </w:style>
  <w:style w:type="paragraph" w:customStyle="1" w:styleId="af1">
    <w:name w:val="Заголовок ЭР (правое окно)"/>
    <w:basedOn w:val="af2"/>
    <w:next w:val="a"/>
    <w:link w:val="1c"/>
    <w:pPr>
      <w:widowControl/>
      <w:spacing w:after="0"/>
      <w:jc w:val="left"/>
    </w:pPr>
  </w:style>
  <w:style w:type="character" w:customStyle="1" w:styleId="1c">
    <w:name w:val="Заголовок ЭР (правое окно)1"/>
    <w:basedOn w:val="1d"/>
    <w:link w:val="af1"/>
    <w:rPr>
      <w:rFonts w:ascii="Times New Roman" w:hAnsi="Times New Roman"/>
      <w:b/>
      <w:color w:val="26282F"/>
      <w:sz w:val="26"/>
    </w:rPr>
  </w:style>
  <w:style w:type="paragraph" w:customStyle="1" w:styleId="af3">
    <w:name w:val="Утратил силу"/>
    <w:link w:val="1e"/>
    <w:rPr>
      <w:b/>
      <w:strike/>
      <w:color w:val="666600"/>
    </w:rPr>
  </w:style>
  <w:style w:type="character" w:customStyle="1" w:styleId="1e">
    <w:name w:val="Утратил силу1"/>
    <w:link w:val="af3"/>
    <w:rPr>
      <w:b/>
      <w:strike/>
      <w:color w:val="666600"/>
    </w:rPr>
  </w:style>
  <w:style w:type="paragraph" w:customStyle="1" w:styleId="af4">
    <w:name w:val="Переменная часть"/>
    <w:basedOn w:val="af5"/>
    <w:next w:val="a"/>
    <w:link w:val="1f"/>
    <w:rPr>
      <w:sz w:val="18"/>
    </w:rPr>
  </w:style>
  <w:style w:type="character" w:customStyle="1" w:styleId="1f">
    <w:name w:val="Переменная часть1"/>
    <w:basedOn w:val="1f0"/>
    <w:link w:val="af4"/>
    <w:rPr>
      <w:rFonts w:ascii="Verdana" w:hAnsi="Verdana"/>
      <w:sz w:val="18"/>
    </w:rPr>
  </w:style>
  <w:style w:type="paragraph" w:customStyle="1" w:styleId="ConsPlusNormal">
    <w:name w:val="ConsPlusNormal"/>
    <w:link w:val="ConsPlusNormal1"/>
    <w:pPr>
      <w:widowControl w:val="0"/>
      <w:spacing w:after="0" w:line="240" w:lineRule="auto"/>
    </w:pPr>
    <w:rPr>
      <w:rFonts w:ascii="Arial" w:hAnsi="Arial"/>
      <w:sz w:val="20"/>
    </w:rPr>
  </w:style>
  <w:style w:type="character" w:customStyle="1" w:styleId="ConsPlusNormal1">
    <w:name w:val="ConsPlusNormal1"/>
    <w:link w:val="ConsPlusNormal"/>
    <w:rPr>
      <w:rFonts w:ascii="Arial" w:hAnsi="Arial"/>
      <w:sz w:val="20"/>
    </w:rPr>
  </w:style>
  <w:style w:type="paragraph" w:customStyle="1" w:styleId="1f1">
    <w:name w:val="Неразрешенное упоминание1"/>
    <w:basedOn w:val="1f2"/>
    <w:link w:val="110"/>
    <w:rPr>
      <w:color w:val="605E5C"/>
      <w:shd w:val="clear" w:color="auto" w:fill="E1DFDD"/>
    </w:rPr>
  </w:style>
  <w:style w:type="character" w:customStyle="1" w:styleId="110">
    <w:name w:val="Неразрешенное упоминание11"/>
    <w:basedOn w:val="a0"/>
    <w:link w:val="1f1"/>
    <w:rPr>
      <w:color w:val="605E5C"/>
      <w:shd w:val="clear" w:color="auto" w:fill="E1DFDD"/>
    </w:rPr>
  </w:style>
  <w:style w:type="paragraph" w:customStyle="1" w:styleId="1f3">
    <w:name w:val="Обычный (веб)1"/>
    <w:basedOn w:val="a"/>
    <w:next w:val="af6"/>
    <w:link w:val="111"/>
    <w:pPr>
      <w:widowControl w:val="0"/>
      <w:spacing w:after="0" w:line="240" w:lineRule="auto"/>
    </w:pPr>
    <w:rPr>
      <w:rFonts w:ascii="Times New Roman" w:hAnsi="Times New Roman"/>
      <w:sz w:val="24"/>
    </w:rPr>
  </w:style>
  <w:style w:type="character" w:customStyle="1" w:styleId="111">
    <w:name w:val="Обычный (веб)11"/>
    <w:basedOn w:val="1"/>
    <w:link w:val="1f3"/>
    <w:rPr>
      <w:rFonts w:ascii="Times New Roman" w:hAnsi="Times New Roman"/>
      <w:sz w:val="24"/>
    </w:rPr>
  </w:style>
  <w:style w:type="paragraph" w:customStyle="1" w:styleId="xl78">
    <w:name w:val="xl78"/>
    <w:basedOn w:val="a"/>
    <w:link w:val="xl78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781">
    <w:name w:val="xl781"/>
    <w:basedOn w:val="1"/>
    <w:link w:val="xl78"/>
    <w:rPr>
      <w:rFonts w:ascii="Times New Roman" w:hAnsi="Times New Roman"/>
      <w:sz w:val="14"/>
    </w:rPr>
  </w:style>
  <w:style w:type="paragraph" w:customStyle="1" w:styleId="xl114">
    <w:name w:val="xl114"/>
    <w:basedOn w:val="a"/>
    <w:link w:val="xl114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i/>
      <w:sz w:val="16"/>
    </w:rPr>
  </w:style>
  <w:style w:type="character" w:customStyle="1" w:styleId="xl1141">
    <w:name w:val="xl1141"/>
    <w:basedOn w:val="1"/>
    <w:link w:val="xl114"/>
    <w:rPr>
      <w:rFonts w:ascii="Times New Roman" w:hAnsi="Times New Roman"/>
      <w:b/>
      <w:i/>
      <w:color w:val="000000"/>
      <w:sz w:val="16"/>
    </w:rPr>
  </w:style>
  <w:style w:type="paragraph" w:styleId="23">
    <w:name w:val="Body Text 2"/>
    <w:basedOn w:val="a"/>
    <w:link w:val="24"/>
    <w:pPr>
      <w:spacing w:after="0" w:line="240" w:lineRule="auto"/>
      <w:ind w:right="-57"/>
      <w:jc w:val="both"/>
    </w:pPr>
    <w:rPr>
      <w:rFonts w:ascii="Times New Roman" w:hAnsi="Times New Roman"/>
      <w:sz w:val="24"/>
    </w:rPr>
  </w:style>
  <w:style w:type="character" w:customStyle="1" w:styleId="24">
    <w:name w:val="Основной текст 2 Знак"/>
    <w:basedOn w:val="1"/>
    <w:link w:val="23"/>
    <w:rPr>
      <w:rFonts w:ascii="Times New Roman" w:hAnsi="Times New Roman"/>
      <w:sz w:val="24"/>
    </w:rPr>
  </w:style>
  <w:style w:type="paragraph" w:customStyle="1" w:styleId="xl81">
    <w:name w:val="xl81"/>
    <w:basedOn w:val="a"/>
    <w:link w:val="xl81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811">
    <w:name w:val="xl811"/>
    <w:basedOn w:val="1"/>
    <w:link w:val="xl81"/>
    <w:rPr>
      <w:rFonts w:ascii="Times New Roman" w:hAnsi="Times New Roman"/>
      <w:color w:val="FF0000"/>
      <w:sz w:val="14"/>
    </w:rPr>
  </w:style>
  <w:style w:type="paragraph" w:customStyle="1" w:styleId="xl166">
    <w:name w:val="xl166"/>
    <w:basedOn w:val="a"/>
    <w:link w:val="xl1661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4"/>
    </w:rPr>
  </w:style>
  <w:style w:type="character" w:customStyle="1" w:styleId="xl1661">
    <w:name w:val="xl1661"/>
    <w:basedOn w:val="1"/>
    <w:link w:val="xl166"/>
    <w:rPr>
      <w:rFonts w:ascii="Times New Roman" w:hAnsi="Times New Roman"/>
      <w:b/>
      <w:sz w:val="14"/>
    </w:rPr>
  </w:style>
  <w:style w:type="paragraph" w:customStyle="1" w:styleId="af7">
    <w:name w:val="Сравнение редакций. Добавленный фрагмент"/>
    <w:link w:val="1f4"/>
    <w:rPr>
      <w:shd w:val="clear" w:color="auto" w:fill="C1D7FF"/>
    </w:rPr>
  </w:style>
  <w:style w:type="character" w:customStyle="1" w:styleId="1f4">
    <w:name w:val="Сравнение редакций. Добавленный фрагмент1"/>
    <w:link w:val="af7"/>
    <w:rPr>
      <w:color w:val="000000"/>
      <w:shd w:val="clear" w:color="auto" w:fill="C1D7FF"/>
    </w:rPr>
  </w:style>
  <w:style w:type="paragraph" w:customStyle="1" w:styleId="xl77">
    <w:name w:val="xl77"/>
    <w:basedOn w:val="a"/>
    <w:link w:val="xl77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771">
    <w:name w:val="xl771"/>
    <w:basedOn w:val="1"/>
    <w:link w:val="xl77"/>
    <w:rPr>
      <w:rFonts w:ascii="Times New Roman" w:hAnsi="Times New Roman"/>
      <w:color w:val="000000"/>
      <w:sz w:val="16"/>
    </w:rPr>
  </w:style>
  <w:style w:type="paragraph" w:customStyle="1" w:styleId="af8">
    <w:name w:val="Таблицы (моноширинный)"/>
    <w:basedOn w:val="a"/>
    <w:next w:val="a"/>
    <w:link w:val="1f5"/>
    <w:pPr>
      <w:widowControl w:val="0"/>
      <w:spacing w:after="0" w:line="360" w:lineRule="auto"/>
    </w:pPr>
    <w:rPr>
      <w:rFonts w:ascii="Courier New" w:hAnsi="Courier New"/>
      <w:sz w:val="24"/>
    </w:rPr>
  </w:style>
  <w:style w:type="character" w:customStyle="1" w:styleId="1f5">
    <w:name w:val="Таблицы (моноширинный)1"/>
    <w:basedOn w:val="1"/>
    <w:link w:val="af8"/>
    <w:rPr>
      <w:rFonts w:ascii="Courier New" w:hAnsi="Courier New"/>
      <w:sz w:val="24"/>
    </w:rPr>
  </w:style>
  <w:style w:type="paragraph" w:customStyle="1" w:styleId="af9">
    <w:name w:val="Обычный (Интернет) Знак"/>
    <w:link w:val="1f6"/>
    <w:rPr>
      <w:rFonts w:ascii="Times New Roman" w:hAnsi="Times New Roman"/>
      <w:sz w:val="24"/>
    </w:rPr>
  </w:style>
  <w:style w:type="character" w:customStyle="1" w:styleId="1f6">
    <w:name w:val="Обычный (Интернет) Знак1"/>
    <w:link w:val="af9"/>
    <w:rPr>
      <w:rFonts w:ascii="Times New Roman" w:hAnsi="Times New Roman"/>
      <w:sz w:val="24"/>
    </w:rPr>
  </w:style>
  <w:style w:type="paragraph" w:styleId="afa">
    <w:name w:val="List Paragraph"/>
    <w:basedOn w:val="a"/>
    <w:link w:val="afb"/>
    <w:uiPriority w:val="34"/>
    <w:qFormat/>
    <w:pPr>
      <w:ind w:left="720"/>
      <w:contextualSpacing/>
    </w:pPr>
  </w:style>
  <w:style w:type="character" w:customStyle="1" w:styleId="afb">
    <w:name w:val="Абзац списка Знак"/>
    <w:basedOn w:val="1"/>
    <w:link w:val="afa"/>
    <w:rPr>
      <w:rFonts w:ascii="Calibri" w:hAnsi="Calibri"/>
    </w:rPr>
  </w:style>
  <w:style w:type="paragraph" w:customStyle="1" w:styleId="apple-converted-space">
    <w:name w:val="apple-converted-space"/>
    <w:link w:val="apple-converted-space1"/>
  </w:style>
  <w:style w:type="character" w:customStyle="1" w:styleId="apple-converted-space1">
    <w:name w:val="apple-converted-space1"/>
    <w:link w:val="apple-converted-space"/>
  </w:style>
  <w:style w:type="paragraph" w:customStyle="1" w:styleId="xl100">
    <w:name w:val="xl100"/>
    <w:basedOn w:val="a"/>
    <w:link w:val="xl100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001">
    <w:name w:val="xl1001"/>
    <w:basedOn w:val="1"/>
    <w:link w:val="xl100"/>
    <w:rPr>
      <w:rFonts w:ascii="Times New Roman" w:hAnsi="Times New Roman"/>
      <w:sz w:val="14"/>
    </w:rPr>
  </w:style>
  <w:style w:type="paragraph" w:customStyle="1" w:styleId="afc">
    <w:name w:val="Примечание."/>
    <w:basedOn w:val="a8"/>
    <w:next w:val="a"/>
    <w:link w:val="1f7"/>
  </w:style>
  <w:style w:type="character" w:customStyle="1" w:styleId="1f7">
    <w:name w:val="Примечание.1"/>
    <w:basedOn w:val="17"/>
    <w:link w:val="afc"/>
    <w:rPr>
      <w:rFonts w:ascii="Times New Roman" w:hAnsi="Times New Roman"/>
      <w:sz w:val="24"/>
    </w:rPr>
  </w:style>
  <w:style w:type="paragraph" w:customStyle="1" w:styleId="112">
    <w:name w:val="Текст примечания Знак11"/>
    <w:link w:val="1110"/>
    <w:rPr>
      <w:rFonts w:ascii="Times New Roman" w:hAnsi="Times New Roman"/>
      <w:sz w:val="20"/>
    </w:rPr>
  </w:style>
  <w:style w:type="character" w:customStyle="1" w:styleId="1110">
    <w:name w:val="Текст примечания Знак111"/>
    <w:link w:val="112"/>
    <w:rPr>
      <w:rFonts w:ascii="Times New Roman" w:hAnsi="Times New Roman"/>
      <w:sz w:val="20"/>
    </w:rPr>
  </w:style>
  <w:style w:type="paragraph" w:customStyle="1" w:styleId="xl63">
    <w:name w:val="xl63"/>
    <w:basedOn w:val="a"/>
    <w:link w:val="xl63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631">
    <w:name w:val="xl631"/>
    <w:basedOn w:val="1"/>
    <w:link w:val="xl63"/>
    <w:rPr>
      <w:rFonts w:ascii="Times New Roman" w:hAnsi="Times New Roman"/>
      <w:sz w:val="24"/>
    </w:rPr>
  </w:style>
  <w:style w:type="paragraph" w:customStyle="1" w:styleId="Endnote">
    <w:name w:val="Endnote"/>
    <w:basedOn w:val="a"/>
    <w:link w:val="Endnote1"/>
    <w:pPr>
      <w:spacing w:after="0" w:line="240" w:lineRule="auto"/>
    </w:pPr>
    <w:rPr>
      <w:sz w:val="20"/>
    </w:rPr>
  </w:style>
  <w:style w:type="character" w:customStyle="1" w:styleId="Endnote1">
    <w:name w:val="Endnote1"/>
    <w:basedOn w:val="1"/>
    <w:link w:val="Endnote"/>
    <w:rPr>
      <w:rFonts w:ascii="Calibri" w:hAnsi="Calibri"/>
      <w:sz w:val="20"/>
    </w:rPr>
  </w:style>
  <w:style w:type="character" w:customStyle="1" w:styleId="30">
    <w:name w:val="Заголовок 3 Знак"/>
    <w:basedOn w:val="1"/>
    <w:link w:val="3"/>
    <w:rPr>
      <w:rFonts w:ascii="Arial" w:hAnsi="Arial"/>
      <w:b/>
      <w:sz w:val="26"/>
    </w:rPr>
  </w:style>
  <w:style w:type="paragraph" w:styleId="af6">
    <w:name w:val="Normal (Web)"/>
    <w:basedOn w:val="a"/>
    <w:link w:val="25"/>
    <w:uiPriority w:val="99"/>
    <w:pPr>
      <w:spacing w:beforeAutospacing="1" w:afterAutospacing="1" w:line="240" w:lineRule="auto"/>
    </w:pPr>
    <w:rPr>
      <w:rFonts w:ascii="Arial" w:hAnsi="Arial"/>
      <w:sz w:val="24"/>
    </w:rPr>
  </w:style>
  <w:style w:type="character" w:customStyle="1" w:styleId="25">
    <w:name w:val="Обычный (Интернет) Знак2"/>
    <w:basedOn w:val="1"/>
    <w:link w:val="af6"/>
    <w:rPr>
      <w:rFonts w:ascii="Arial" w:hAnsi="Arial"/>
      <w:sz w:val="24"/>
    </w:rPr>
  </w:style>
  <w:style w:type="paragraph" w:customStyle="1" w:styleId="a5">
    <w:name w:val="Текст (справка)"/>
    <w:basedOn w:val="a"/>
    <w:next w:val="a"/>
    <w:link w:val="14"/>
    <w:pPr>
      <w:widowControl w:val="0"/>
      <w:spacing w:after="0" w:line="360" w:lineRule="auto"/>
      <w:ind w:left="170" w:right="170"/>
    </w:pPr>
    <w:rPr>
      <w:rFonts w:ascii="Times New Roman" w:hAnsi="Times New Roman"/>
      <w:sz w:val="24"/>
    </w:rPr>
  </w:style>
  <w:style w:type="character" w:customStyle="1" w:styleId="14">
    <w:name w:val="Текст (справка)1"/>
    <w:basedOn w:val="1"/>
    <w:link w:val="a5"/>
    <w:rPr>
      <w:rFonts w:ascii="Times New Roman" w:hAnsi="Times New Roman"/>
      <w:sz w:val="24"/>
    </w:rPr>
  </w:style>
  <w:style w:type="paragraph" w:styleId="afd">
    <w:name w:val="footer"/>
    <w:basedOn w:val="a"/>
    <w:link w:val="afe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/>
    </w:rPr>
  </w:style>
  <w:style w:type="character" w:customStyle="1" w:styleId="afe">
    <w:name w:val="Нижний колонтитул Знак"/>
    <w:basedOn w:val="1"/>
    <w:link w:val="afd"/>
    <w:rPr>
      <w:rFonts w:asciiTheme="minorHAnsi" w:hAnsiTheme="minorHAnsi"/>
    </w:rPr>
  </w:style>
  <w:style w:type="paragraph" w:customStyle="1" w:styleId="aff">
    <w:name w:val="Дочерний элемент списка"/>
    <w:basedOn w:val="a"/>
    <w:next w:val="a"/>
    <w:link w:val="1f8"/>
    <w:pPr>
      <w:widowControl w:val="0"/>
      <w:spacing w:after="0" w:line="360" w:lineRule="auto"/>
      <w:jc w:val="both"/>
    </w:pPr>
    <w:rPr>
      <w:rFonts w:ascii="Times New Roman" w:hAnsi="Times New Roman"/>
      <w:color w:val="868381"/>
      <w:sz w:val="20"/>
    </w:rPr>
  </w:style>
  <w:style w:type="character" w:customStyle="1" w:styleId="1f8">
    <w:name w:val="Дочерний элемент списка1"/>
    <w:basedOn w:val="1"/>
    <w:link w:val="aff"/>
    <w:rPr>
      <w:rFonts w:ascii="Times New Roman" w:hAnsi="Times New Roman"/>
      <w:color w:val="868381"/>
      <w:sz w:val="20"/>
    </w:rPr>
  </w:style>
  <w:style w:type="paragraph" w:customStyle="1" w:styleId="xl72">
    <w:name w:val="xl72"/>
    <w:basedOn w:val="a"/>
    <w:link w:val="xl72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721">
    <w:name w:val="xl721"/>
    <w:basedOn w:val="1"/>
    <w:link w:val="xl72"/>
    <w:rPr>
      <w:rFonts w:ascii="Times New Roman" w:hAnsi="Times New Roman"/>
      <w:b/>
      <w:color w:val="000000"/>
      <w:sz w:val="16"/>
    </w:rPr>
  </w:style>
  <w:style w:type="paragraph" w:customStyle="1" w:styleId="a8">
    <w:name w:val="Внимание"/>
    <w:basedOn w:val="a"/>
    <w:next w:val="a"/>
    <w:link w:val="17"/>
    <w:pPr>
      <w:widowControl w:val="0"/>
      <w:spacing w:before="240" w:after="240" w:line="360" w:lineRule="auto"/>
      <w:ind w:left="420" w:right="420" w:firstLine="300"/>
      <w:jc w:val="both"/>
    </w:pPr>
    <w:rPr>
      <w:rFonts w:ascii="Times New Roman" w:hAnsi="Times New Roman"/>
      <w:sz w:val="24"/>
    </w:rPr>
  </w:style>
  <w:style w:type="character" w:customStyle="1" w:styleId="17">
    <w:name w:val="Внимание1"/>
    <w:basedOn w:val="1"/>
    <w:link w:val="a8"/>
    <w:rPr>
      <w:rFonts w:ascii="Times New Roman" w:hAnsi="Times New Roman"/>
      <w:sz w:val="24"/>
    </w:rPr>
  </w:style>
  <w:style w:type="paragraph" w:customStyle="1" w:styleId="ConsPlusCell">
    <w:name w:val="ConsPlusCell"/>
    <w:link w:val="ConsPlusCell1"/>
    <w:pPr>
      <w:spacing w:after="0" w:line="240" w:lineRule="auto"/>
    </w:pPr>
    <w:rPr>
      <w:rFonts w:ascii="Arial" w:hAnsi="Arial"/>
      <w:sz w:val="20"/>
    </w:rPr>
  </w:style>
  <w:style w:type="character" w:customStyle="1" w:styleId="ConsPlusCell1">
    <w:name w:val="ConsPlusCell1"/>
    <w:link w:val="ConsPlusCell"/>
    <w:rPr>
      <w:rFonts w:ascii="Arial" w:hAnsi="Arial"/>
      <w:sz w:val="20"/>
    </w:rPr>
  </w:style>
  <w:style w:type="paragraph" w:customStyle="1" w:styleId="xl180">
    <w:name w:val="xl180"/>
    <w:basedOn w:val="a"/>
    <w:link w:val="xl1801"/>
    <w:pP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801">
    <w:name w:val="xl1801"/>
    <w:basedOn w:val="1"/>
    <w:link w:val="xl180"/>
    <w:rPr>
      <w:rFonts w:ascii="Times New Roman" w:hAnsi="Times New Roman"/>
      <w:sz w:val="14"/>
    </w:rPr>
  </w:style>
  <w:style w:type="paragraph" w:customStyle="1" w:styleId="blk">
    <w:name w:val="blk"/>
    <w:link w:val="blk1"/>
  </w:style>
  <w:style w:type="character" w:customStyle="1" w:styleId="blk1">
    <w:name w:val="blk1"/>
    <w:link w:val="blk"/>
  </w:style>
  <w:style w:type="paragraph" w:customStyle="1" w:styleId="xl66">
    <w:name w:val="xl66"/>
    <w:basedOn w:val="a"/>
    <w:link w:val="xl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661">
    <w:name w:val="xl661"/>
    <w:basedOn w:val="1"/>
    <w:link w:val="xl66"/>
    <w:rPr>
      <w:rFonts w:ascii="Times New Roman" w:hAnsi="Times New Roman"/>
      <w:sz w:val="24"/>
    </w:rPr>
  </w:style>
  <w:style w:type="paragraph" w:customStyle="1" w:styleId="xl71">
    <w:name w:val="xl71"/>
    <w:basedOn w:val="a"/>
    <w:link w:val="xl71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711">
    <w:name w:val="xl711"/>
    <w:basedOn w:val="1"/>
    <w:link w:val="xl71"/>
    <w:rPr>
      <w:rFonts w:ascii="Times New Roman" w:hAnsi="Times New Roman"/>
      <w:sz w:val="14"/>
    </w:rPr>
  </w:style>
  <w:style w:type="paragraph" w:customStyle="1" w:styleId="xl64">
    <w:name w:val="xl64"/>
    <w:basedOn w:val="a"/>
    <w:link w:val="xl64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641">
    <w:name w:val="xl641"/>
    <w:basedOn w:val="1"/>
    <w:link w:val="xl64"/>
    <w:rPr>
      <w:rFonts w:ascii="Times New Roman" w:hAnsi="Times New Roman"/>
      <w:sz w:val="24"/>
    </w:rPr>
  </w:style>
  <w:style w:type="paragraph" w:customStyle="1" w:styleId="xl102">
    <w:name w:val="xl102"/>
    <w:basedOn w:val="a"/>
    <w:link w:val="xl1021"/>
    <w:pPr>
      <w:pBdr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021">
    <w:name w:val="xl1021"/>
    <w:basedOn w:val="1"/>
    <w:link w:val="xl102"/>
    <w:rPr>
      <w:rFonts w:ascii="Times New Roman" w:hAnsi="Times New Roman"/>
      <w:color w:val="000000"/>
      <w:sz w:val="16"/>
    </w:rPr>
  </w:style>
  <w:style w:type="paragraph" w:customStyle="1" w:styleId="120">
    <w:name w:val="таблСлева12"/>
    <w:basedOn w:val="a"/>
    <w:link w:val="121"/>
    <w:pPr>
      <w:spacing w:after="0" w:line="240" w:lineRule="auto"/>
    </w:pPr>
    <w:rPr>
      <w:rFonts w:ascii="Segoe UI" w:hAnsi="Segoe UI"/>
      <w:sz w:val="24"/>
    </w:rPr>
  </w:style>
  <w:style w:type="character" w:customStyle="1" w:styleId="121">
    <w:name w:val="таблСлева121"/>
    <w:basedOn w:val="1"/>
    <w:link w:val="120"/>
    <w:rPr>
      <w:rFonts w:ascii="Segoe UI" w:hAnsi="Segoe UI"/>
      <w:sz w:val="24"/>
    </w:rPr>
  </w:style>
  <w:style w:type="paragraph" w:customStyle="1" w:styleId="aff0">
    <w:name w:val="Сравнение редакций"/>
    <w:link w:val="1f9"/>
    <w:rPr>
      <w:b/>
      <w:color w:val="26282F"/>
    </w:rPr>
  </w:style>
  <w:style w:type="character" w:customStyle="1" w:styleId="1f9">
    <w:name w:val="Сравнение редакций1"/>
    <w:link w:val="aff0"/>
    <w:rPr>
      <w:b/>
      <w:color w:val="26282F"/>
    </w:rPr>
  </w:style>
  <w:style w:type="paragraph" w:customStyle="1" w:styleId="xl82">
    <w:name w:val="xl82"/>
    <w:basedOn w:val="a"/>
    <w:link w:val="xl82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821">
    <w:name w:val="xl821"/>
    <w:basedOn w:val="1"/>
    <w:link w:val="xl82"/>
    <w:rPr>
      <w:rFonts w:ascii="Times New Roman" w:hAnsi="Times New Roman"/>
      <w:color w:val="FF0000"/>
      <w:sz w:val="14"/>
    </w:rPr>
  </w:style>
  <w:style w:type="paragraph" w:customStyle="1" w:styleId="xl90">
    <w:name w:val="xl90"/>
    <w:basedOn w:val="a"/>
    <w:link w:val="xl90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901">
    <w:name w:val="xl901"/>
    <w:basedOn w:val="1"/>
    <w:link w:val="xl90"/>
    <w:rPr>
      <w:rFonts w:ascii="Times New Roman" w:hAnsi="Times New Roman"/>
      <w:sz w:val="14"/>
    </w:rPr>
  </w:style>
  <w:style w:type="paragraph" w:customStyle="1" w:styleId="aff1">
    <w:name w:val="Ссылка на утративший силу документ"/>
    <w:link w:val="1fa"/>
    <w:rPr>
      <w:b/>
      <w:color w:val="749232"/>
    </w:rPr>
  </w:style>
  <w:style w:type="character" w:customStyle="1" w:styleId="1fa">
    <w:name w:val="Ссылка на утративший силу документ1"/>
    <w:link w:val="aff1"/>
    <w:rPr>
      <w:b/>
      <w:color w:val="749232"/>
    </w:rPr>
  </w:style>
  <w:style w:type="paragraph" w:customStyle="1" w:styleId="1fb">
    <w:name w:val="Выделение1"/>
    <w:link w:val="aff2"/>
    <w:rPr>
      <w:rFonts w:ascii="Times New Roman" w:hAnsi="Times New Roman"/>
      <w:i/>
    </w:rPr>
  </w:style>
  <w:style w:type="character" w:styleId="aff2">
    <w:name w:val="Emphasis"/>
    <w:link w:val="1fb"/>
    <w:rPr>
      <w:rFonts w:ascii="Times New Roman" w:hAnsi="Times New Roman"/>
      <w:i/>
    </w:rPr>
  </w:style>
  <w:style w:type="paragraph" w:customStyle="1" w:styleId="xl88">
    <w:name w:val="xl88"/>
    <w:basedOn w:val="a"/>
    <w:link w:val="xl88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881">
    <w:name w:val="xl881"/>
    <w:basedOn w:val="1"/>
    <w:link w:val="xl88"/>
    <w:rPr>
      <w:rFonts w:ascii="Times New Roman" w:hAnsi="Times New Roman"/>
      <w:i/>
      <w:sz w:val="14"/>
    </w:rPr>
  </w:style>
  <w:style w:type="paragraph" w:customStyle="1" w:styleId="aff3">
    <w:name w:val="Напишите нам"/>
    <w:basedOn w:val="a"/>
    <w:next w:val="a"/>
    <w:link w:val="1fc"/>
    <w:pPr>
      <w:widowControl w:val="0"/>
      <w:spacing w:before="90" w:after="90" w:line="360" w:lineRule="auto"/>
      <w:ind w:left="180" w:right="180"/>
      <w:jc w:val="both"/>
    </w:pPr>
    <w:rPr>
      <w:rFonts w:ascii="Times New Roman" w:hAnsi="Times New Roman"/>
      <w:sz w:val="20"/>
    </w:rPr>
  </w:style>
  <w:style w:type="character" w:customStyle="1" w:styleId="1fc">
    <w:name w:val="Напишите нам1"/>
    <w:basedOn w:val="1"/>
    <w:link w:val="aff3"/>
    <w:rPr>
      <w:rFonts w:ascii="Times New Roman" w:hAnsi="Times New Roman"/>
      <w:sz w:val="20"/>
    </w:rPr>
  </w:style>
  <w:style w:type="paragraph" w:customStyle="1" w:styleId="aff4">
    <w:name w:val="Цветовое выделение"/>
    <w:link w:val="1fd"/>
    <w:rPr>
      <w:b/>
      <w:color w:val="26282F"/>
    </w:rPr>
  </w:style>
  <w:style w:type="character" w:customStyle="1" w:styleId="1fd">
    <w:name w:val="Цветовое выделение1"/>
    <w:link w:val="aff4"/>
    <w:rPr>
      <w:b/>
      <w:color w:val="26282F"/>
    </w:rPr>
  </w:style>
  <w:style w:type="paragraph" w:styleId="aff5">
    <w:name w:val="Balloon Text"/>
    <w:basedOn w:val="a"/>
    <w:link w:val="aff6"/>
    <w:pPr>
      <w:spacing w:after="0" w:line="240" w:lineRule="auto"/>
    </w:pPr>
    <w:rPr>
      <w:rFonts w:ascii="Tahoma" w:hAnsi="Tahoma"/>
      <w:sz w:val="16"/>
    </w:rPr>
  </w:style>
  <w:style w:type="character" w:customStyle="1" w:styleId="aff6">
    <w:name w:val="Текст выноски Знак"/>
    <w:basedOn w:val="1"/>
    <w:link w:val="aff5"/>
    <w:rPr>
      <w:rFonts w:ascii="Tahoma" w:hAnsi="Tahoma"/>
      <w:sz w:val="16"/>
    </w:rPr>
  </w:style>
  <w:style w:type="paragraph" w:customStyle="1" w:styleId="xl85">
    <w:name w:val="xl85"/>
    <w:basedOn w:val="a"/>
    <w:link w:val="xl851"/>
    <w:pPr>
      <w:pBdr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851">
    <w:name w:val="xl851"/>
    <w:basedOn w:val="1"/>
    <w:link w:val="xl85"/>
    <w:rPr>
      <w:rFonts w:ascii="Times New Roman" w:hAnsi="Times New Roman"/>
      <w:sz w:val="14"/>
    </w:rPr>
  </w:style>
  <w:style w:type="paragraph" w:customStyle="1" w:styleId="s1">
    <w:name w:val="s_1"/>
    <w:basedOn w:val="a"/>
    <w:link w:val="s1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s11">
    <w:name w:val="s_11"/>
    <w:basedOn w:val="1"/>
    <w:link w:val="s1"/>
    <w:rPr>
      <w:rFonts w:ascii="Times New Roman" w:hAnsi="Times New Roman"/>
      <w:sz w:val="24"/>
    </w:rPr>
  </w:style>
  <w:style w:type="paragraph" w:customStyle="1" w:styleId="xl89">
    <w:name w:val="xl89"/>
    <w:basedOn w:val="a"/>
    <w:link w:val="xl8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i/>
      <w:sz w:val="14"/>
    </w:rPr>
  </w:style>
  <w:style w:type="character" w:customStyle="1" w:styleId="xl891">
    <w:name w:val="xl891"/>
    <w:basedOn w:val="1"/>
    <w:link w:val="xl89"/>
    <w:rPr>
      <w:rFonts w:ascii="Times New Roman" w:hAnsi="Times New Roman"/>
      <w:i/>
      <w:sz w:val="14"/>
    </w:rPr>
  </w:style>
  <w:style w:type="paragraph" w:customStyle="1" w:styleId="xl97">
    <w:name w:val="xl97"/>
    <w:basedOn w:val="a"/>
    <w:link w:val="xl97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24"/>
    </w:rPr>
  </w:style>
  <w:style w:type="character" w:customStyle="1" w:styleId="xl971">
    <w:name w:val="xl971"/>
    <w:basedOn w:val="1"/>
    <w:link w:val="xl97"/>
    <w:rPr>
      <w:rFonts w:ascii="Times New Roman" w:hAnsi="Times New Roman"/>
      <w:color w:val="FF0000"/>
      <w:sz w:val="24"/>
    </w:rPr>
  </w:style>
  <w:style w:type="paragraph" w:customStyle="1" w:styleId="xl165">
    <w:name w:val="xl165"/>
    <w:basedOn w:val="a"/>
    <w:link w:val="xl165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651">
    <w:name w:val="xl1651"/>
    <w:basedOn w:val="1"/>
    <w:link w:val="xl165"/>
    <w:rPr>
      <w:rFonts w:ascii="Times New Roman" w:hAnsi="Times New Roman"/>
      <w:sz w:val="14"/>
    </w:rPr>
  </w:style>
  <w:style w:type="paragraph" w:customStyle="1" w:styleId="xl65">
    <w:name w:val="xl65"/>
    <w:basedOn w:val="a"/>
    <w:link w:val="xl6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651">
    <w:name w:val="xl651"/>
    <w:basedOn w:val="1"/>
    <w:link w:val="xl65"/>
    <w:rPr>
      <w:rFonts w:ascii="Times New Roman" w:hAnsi="Times New Roman"/>
      <w:sz w:val="14"/>
    </w:rPr>
  </w:style>
  <w:style w:type="paragraph" w:customStyle="1" w:styleId="FootnoteTextChar">
    <w:name w:val="Footnote Text Char"/>
    <w:link w:val="FootnoteTextChar1"/>
    <w:rPr>
      <w:rFonts w:ascii="Times New Roman" w:hAnsi="Times New Roman"/>
      <w:sz w:val="20"/>
    </w:rPr>
  </w:style>
  <w:style w:type="character" w:customStyle="1" w:styleId="FootnoteTextChar1">
    <w:name w:val="Footnote Text Char1"/>
    <w:link w:val="FootnoteTextChar"/>
    <w:rPr>
      <w:rFonts w:ascii="Times New Roman" w:hAnsi="Times New Roman"/>
      <w:sz w:val="20"/>
    </w:rPr>
  </w:style>
  <w:style w:type="paragraph" w:customStyle="1" w:styleId="xl118">
    <w:name w:val="xl118"/>
    <w:basedOn w:val="a"/>
    <w:link w:val="xl118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181">
    <w:name w:val="xl1181"/>
    <w:basedOn w:val="1"/>
    <w:link w:val="xl118"/>
    <w:rPr>
      <w:rFonts w:ascii="Times New Roman" w:hAnsi="Times New Roman"/>
      <w:sz w:val="14"/>
    </w:rPr>
  </w:style>
  <w:style w:type="paragraph" w:customStyle="1" w:styleId="s16">
    <w:name w:val="s_16"/>
    <w:basedOn w:val="a"/>
    <w:link w:val="s16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s161">
    <w:name w:val="s_161"/>
    <w:basedOn w:val="1"/>
    <w:link w:val="s16"/>
    <w:rPr>
      <w:rFonts w:ascii="Times New Roman" w:hAnsi="Times New Roman"/>
      <w:sz w:val="24"/>
    </w:rPr>
  </w:style>
  <w:style w:type="paragraph" w:customStyle="1" w:styleId="xl101">
    <w:name w:val="xl101"/>
    <w:basedOn w:val="a"/>
    <w:link w:val="xl101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14"/>
    </w:rPr>
  </w:style>
  <w:style w:type="character" w:customStyle="1" w:styleId="xl1011">
    <w:name w:val="xl1011"/>
    <w:basedOn w:val="1"/>
    <w:link w:val="xl101"/>
    <w:rPr>
      <w:rFonts w:ascii="Times New Roman" w:hAnsi="Times New Roman"/>
      <w:color w:val="FFFFFF"/>
      <w:sz w:val="14"/>
    </w:rPr>
  </w:style>
  <w:style w:type="paragraph" w:customStyle="1" w:styleId="aff7">
    <w:name w:val="Выделение для Базового Поиска (курсив)"/>
    <w:link w:val="1fe"/>
    <w:rPr>
      <w:b/>
      <w:i/>
      <w:color w:val="0058A9"/>
    </w:rPr>
  </w:style>
  <w:style w:type="character" w:customStyle="1" w:styleId="1fe">
    <w:name w:val="Выделение для Базового Поиска (курсив)1"/>
    <w:link w:val="aff7"/>
    <w:rPr>
      <w:b/>
      <w:i/>
      <w:color w:val="0058A9"/>
    </w:rPr>
  </w:style>
  <w:style w:type="paragraph" w:customStyle="1" w:styleId="ConsPlusNonformat">
    <w:name w:val="ConsPlusNonformat"/>
    <w:link w:val="ConsPlusNonformat1"/>
    <w:pPr>
      <w:widowControl w:val="0"/>
      <w:spacing w:after="0" w:line="240" w:lineRule="auto"/>
    </w:pPr>
    <w:rPr>
      <w:rFonts w:ascii="Courier New" w:hAnsi="Courier New"/>
      <w:sz w:val="20"/>
    </w:rPr>
  </w:style>
  <w:style w:type="character" w:customStyle="1" w:styleId="ConsPlusNonformat1">
    <w:name w:val="ConsPlusNonformat1"/>
    <w:link w:val="ConsPlusNonformat"/>
    <w:rPr>
      <w:rFonts w:ascii="Courier New" w:hAnsi="Courier New"/>
      <w:sz w:val="20"/>
    </w:rPr>
  </w:style>
  <w:style w:type="paragraph" w:customStyle="1" w:styleId="xl83">
    <w:name w:val="xl83"/>
    <w:basedOn w:val="a"/>
    <w:link w:val="xl83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831">
    <w:name w:val="xl831"/>
    <w:basedOn w:val="1"/>
    <w:link w:val="xl83"/>
    <w:rPr>
      <w:rFonts w:ascii="Times New Roman" w:hAnsi="Times New Roman"/>
      <w:sz w:val="14"/>
    </w:rPr>
  </w:style>
  <w:style w:type="paragraph" w:customStyle="1" w:styleId="xl109">
    <w:name w:val="xl109"/>
    <w:basedOn w:val="a"/>
    <w:link w:val="xl109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091">
    <w:name w:val="xl1091"/>
    <w:basedOn w:val="1"/>
    <w:link w:val="xl109"/>
    <w:rPr>
      <w:rFonts w:ascii="Times New Roman" w:hAnsi="Times New Roman"/>
      <w:sz w:val="14"/>
    </w:rPr>
  </w:style>
  <w:style w:type="paragraph" w:customStyle="1" w:styleId="xl73">
    <w:name w:val="xl73"/>
    <w:basedOn w:val="a"/>
    <w:link w:val="xl73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31">
    <w:name w:val="xl731"/>
    <w:basedOn w:val="1"/>
    <w:link w:val="xl73"/>
    <w:rPr>
      <w:rFonts w:ascii="Times New Roman" w:hAnsi="Times New Roman"/>
      <w:color w:val="000000"/>
      <w:sz w:val="16"/>
    </w:rPr>
  </w:style>
  <w:style w:type="paragraph" w:customStyle="1" w:styleId="xl177">
    <w:name w:val="xl177"/>
    <w:basedOn w:val="a"/>
    <w:link w:val="xl177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771">
    <w:name w:val="xl1771"/>
    <w:basedOn w:val="1"/>
    <w:link w:val="xl177"/>
    <w:rPr>
      <w:rFonts w:ascii="Times New Roman" w:hAnsi="Times New Roman"/>
      <w:sz w:val="14"/>
    </w:rPr>
  </w:style>
  <w:style w:type="paragraph" w:customStyle="1" w:styleId="xl151">
    <w:name w:val="xl151"/>
    <w:basedOn w:val="a"/>
    <w:link w:val="xl1511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11">
    <w:name w:val="xl1511"/>
    <w:basedOn w:val="1"/>
    <w:link w:val="xl151"/>
    <w:rPr>
      <w:rFonts w:ascii="Times New Roman" w:hAnsi="Times New Roman"/>
      <w:i/>
      <w:sz w:val="14"/>
    </w:rPr>
  </w:style>
  <w:style w:type="paragraph" w:customStyle="1" w:styleId="26">
    <w:name w:val="Неразрешенное упоминание2"/>
    <w:link w:val="210"/>
    <w:rPr>
      <w:color w:val="605E5C"/>
      <w:shd w:val="clear" w:color="auto" w:fill="E1DFDD"/>
    </w:rPr>
  </w:style>
  <w:style w:type="character" w:customStyle="1" w:styleId="210">
    <w:name w:val="Неразрешенное упоминание21"/>
    <w:link w:val="26"/>
    <w:rPr>
      <w:color w:val="605E5C"/>
      <w:shd w:val="clear" w:color="auto" w:fill="E1DFDD"/>
    </w:rPr>
  </w:style>
  <w:style w:type="paragraph" w:customStyle="1" w:styleId="xl68">
    <w:name w:val="xl68"/>
    <w:basedOn w:val="a"/>
    <w:link w:val="xl68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681">
    <w:name w:val="xl681"/>
    <w:basedOn w:val="1"/>
    <w:link w:val="xl68"/>
    <w:rPr>
      <w:rFonts w:ascii="Times New Roman" w:hAnsi="Times New Roman"/>
      <w:color w:val="000000"/>
      <w:sz w:val="16"/>
    </w:rPr>
  </w:style>
  <w:style w:type="paragraph" w:customStyle="1" w:styleId="xl174">
    <w:name w:val="xl174"/>
    <w:basedOn w:val="a"/>
    <w:link w:val="xl174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41">
    <w:name w:val="xl1741"/>
    <w:basedOn w:val="1"/>
    <w:link w:val="xl174"/>
    <w:rPr>
      <w:rFonts w:ascii="Times New Roman" w:hAnsi="Times New Roman"/>
      <w:i/>
      <w:sz w:val="14"/>
    </w:rPr>
  </w:style>
  <w:style w:type="paragraph" w:customStyle="1" w:styleId="xl155">
    <w:name w:val="xl155"/>
    <w:basedOn w:val="a"/>
    <w:link w:val="xl155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51">
    <w:name w:val="xl1551"/>
    <w:basedOn w:val="1"/>
    <w:link w:val="xl155"/>
    <w:rPr>
      <w:rFonts w:ascii="Times New Roman" w:hAnsi="Times New Roman"/>
      <w:i/>
      <w:sz w:val="14"/>
    </w:rPr>
  </w:style>
  <w:style w:type="paragraph" w:customStyle="1" w:styleId="FontStyle11">
    <w:name w:val="Font Style11"/>
    <w:link w:val="FontStyle111"/>
    <w:rPr>
      <w:rFonts w:ascii="Times New Roman" w:hAnsi="Times New Roman"/>
    </w:rPr>
  </w:style>
  <w:style w:type="character" w:customStyle="1" w:styleId="FontStyle111">
    <w:name w:val="Font Style111"/>
    <w:link w:val="FontStyle11"/>
    <w:rPr>
      <w:rFonts w:ascii="Times New Roman" w:hAnsi="Times New Roman"/>
      <w:sz w:val="22"/>
    </w:rPr>
  </w:style>
  <w:style w:type="paragraph" w:customStyle="1" w:styleId="113">
    <w:name w:val="Тема примечания Знак11"/>
    <w:link w:val="1111"/>
    <w:rPr>
      <w:rFonts w:ascii="Times New Roman" w:hAnsi="Times New Roman"/>
      <w:b/>
      <w:sz w:val="20"/>
    </w:rPr>
  </w:style>
  <w:style w:type="character" w:customStyle="1" w:styleId="1111">
    <w:name w:val="Тема примечания Знак111"/>
    <w:link w:val="113"/>
    <w:rPr>
      <w:rFonts w:ascii="Times New Roman" w:hAnsi="Times New Roman"/>
      <w:b/>
      <w:sz w:val="20"/>
    </w:rPr>
  </w:style>
  <w:style w:type="paragraph" w:customStyle="1" w:styleId="1ff">
    <w:name w:val="Строгий1"/>
    <w:link w:val="aff8"/>
    <w:rPr>
      <w:b/>
    </w:rPr>
  </w:style>
  <w:style w:type="character" w:styleId="aff8">
    <w:name w:val="Strong"/>
    <w:link w:val="1ff"/>
    <w:uiPriority w:val="22"/>
    <w:qFormat/>
    <w:rPr>
      <w:b/>
    </w:rPr>
  </w:style>
  <w:style w:type="paragraph" w:customStyle="1" w:styleId="aff9">
    <w:name w:val="Заголовок чужого сообщения"/>
    <w:link w:val="1ff0"/>
    <w:rPr>
      <w:b/>
      <w:color w:val="FF0000"/>
    </w:rPr>
  </w:style>
  <w:style w:type="character" w:customStyle="1" w:styleId="1ff0">
    <w:name w:val="Заголовок чужого сообщения1"/>
    <w:link w:val="aff9"/>
    <w:rPr>
      <w:b/>
      <w:color w:val="FF0000"/>
    </w:rPr>
  </w:style>
  <w:style w:type="paragraph" w:customStyle="1" w:styleId="xl134">
    <w:name w:val="xl134"/>
    <w:basedOn w:val="a"/>
    <w:link w:val="xl134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341">
    <w:name w:val="xl1341"/>
    <w:basedOn w:val="1"/>
    <w:link w:val="xl134"/>
    <w:rPr>
      <w:rFonts w:ascii="Times New Roman" w:hAnsi="Times New Roman"/>
      <w:sz w:val="14"/>
    </w:rPr>
  </w:style>
  <w:style w:type="paragraph" w:customStyle="1" w:styleId="affa">
    <w:name w:val="Текст (лев. подпись)"/>
    <w:basedOn w:val="a"/>
    <w:next w:val="a"/>
    <w:link w:val="1ff1"/>
    <w:pPr>
      <w:widowControl w:val="0"/>
      <w:spacing w:after="0" w:line="360" w:lineRule="auto"/>
    </w:pPr>
    <w:rPr>
      <w:rFonts w:ascii="Times New Roman" w:hAnsi="Times New Roman"/>
      <w:sz w:val="24"/>
    </w:rPr>
  </w:style>
  <w:style w:type="character" w:customStyle="1" w:styleId="1ff1">
    <w:name w:val="Текст (лев. подпись)1"/>
    <w:basedOn w:val="1"/>
    <w:link w:val="affa"/>
    <w:rPr>
      <w:rFonts w:ascii="Times New Roman" w:hAnsi="Times New Roman"/>
      <w:sz w:val="24"/>
    </w:rPr>
  </w:style>
  <w:style w:type="paragraph" w:customStyle="1" w:styleId="xl112">
    <w:name w:val="xl112"/>
    <w:basedOn w:val="a"/>
    <w:link w:val="xl112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121">
    <w:name w:val="xl1121"/>
    <w:basedOn w:val="1"/>
    <w:link w:val="xl112"/>
    <w:rPr>
      <w:rFonts w:ascii="Times New Roman" w:hAnsi="Times New Roman"/>
      <w:color w:val="000000"/>
      <w:sz w:val="16"/>
    </w:rPr>
  </w:style>
  <w:style w:type="paragraph" w:customStyle="1" w:styleId="xl149">
    <w:name w:val="xl149"/>
    <w:basedOn w:val="a"/>
    <w:link w:val="xl149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91">
    <w:name w:val="xl1491"/>
    <w:basedOn w:val="1"/>
    <w:link w:val="xl149"/>
    <w:rPr>
      <w:rFonts w:ascii="Times New Roman" w:hAnsi="Times New Roman"/>
      <w:b/>
      <w:sz w:val="16"/>
    </w:rPr>
  </w:style>
  <w:style w:type="paragraph" w:customStyle="1" w:styleId="xl99">
    <w:name w:val="xl99"/>
    <w:basedOn w:val="a"/>
    <w:link w:val="xl99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991">
    <w:name w:val="xl991"/>
    <w:basedOn w:val="1"/>
    <w:link w:val="xl99"/>
    <w:rPr>
      <w:rFonts w:ascii="Times New Roman" w:hAnsi="Times New Roman"/>
      <w:sz w:val="24"/>
    </w:rPr>
  </w:style>
  <w:style w:type="paragraph" w:customStyle="1" w:styleId="msonormal0">
    <w:name w:val="msonormal"/>
    <w:basedOn w:val="a"/>
    <w:link w:val="msonormal1"/>
    <w:rPr>
      <w:rFonts w:ascii="Times New Roman" w:hAnsi="Times New Roman"/>
      <w:sz w:val="24"/>
    </w:rPr>
  </w:style>
  <w:style w:type="character" w:customStyle="1" w:styleId="msonormal1">
    <w:name w:val="msonormal1"/>
    <w:basedOn w:val="1"/>
    <w:link w:val="msonormal0"/>
    <w:rPr>
      <w:rFonts w:ascii="Times New Roman" w:hAnsi="Times New Roman"/>
      <w:sz w:val="24"/>
    </w:rPr>
  </w:style>
  <w:style w:type="paragraph" w:customStyle="1" w:styleId="xl141">
    <w:name w:val="xl141"/>
    <w:basedOn w:val="a"/>
    <w:link w:val="xl141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411">
    <w:name w:val="xl1411"/>
    <w:basedOn w:val="1"/>
    <w:link w:val="xl141"/>
    <w:rPr>
      <w:rFonts w:ascii="Times New Roman" w:hAnsi="Times New Roman"/>
      <w:sz w:val="14"/>
    </w:rPr>
  </w:style>
  <w:style w:type="paragraph" w:customStyle="1" w:styleId="27">
    <w:name w:val="Основной текст (2)"/>
    <w:basedOn w:val="a"/>
    <w:link w:val="211"/>
    <w:pPr>
      <w:widowControl w:val="0"/>
      <w:spacing w:before="360" w:after="0" w:line="240" w:lineRule="atLeast"/>
      <w:jc w:val="both"/>
    </w:pPr>
    <w:rPr>
      <w:rFonts w:asciiTheme="minorHAnsi" w:hAnsiTheme="minorHAnsi"/>
      <w:sz w:val="28"/>
    </w:rPr>
  </w:style>
  <w:style w:type="character" w:customStyle="1" w:styleId="211">
    <w:name w:val="Основной текст (2)1"/>
    <w:basedOn w:val="1"/>
    <w:link w:val="27"/>
    <w:rPr>
      <w:rFonts w:asciiTheme="minorHAnsi" w:hAnsiTheme="minorHAnsi"/>
      <w:sz w:val="28"/>
    </w:rPr>
  </w:style>
  <w:style w:type="paragraph" w:customStyle="1" w:styleId="1ff2">
    <w:name w:val="Заголовок Знак1"/>
    <w:basedOn w:val="1f2"/>
    <w:link w:val="114"/>
    <w:rPr>
      <w:rFonts w:asciiTheme="majorHAnsi" w:hAnsiTheme="majorHAnsi"/>
      <w:spacing w:val="-10"/>
      <w:sz w:val="56"/>
    </w:rPr>
  </w:style>
  <w:style w:type="character" w:customStyle="1" w:styleId="114">
    <w:name w:val="Заголовок Знак11"/>
    <w:basedOn w:val="a0"/>
    <w:link w:val="1ff2"/>
    <w:rPr>
      <w:rFonts w:asciiTheme="majorHAnsi" w:hAnsiTheme="majorHAnsi"/>
      <w:spacing w:val="-10"/>
      <w:sz w:val="56"/>
    </w:rPr>
  </w:style>
  <w:style w:type="paragraph" w:customStyle="1" w:styleId="affb">
    <w:name w:val="Не вступил в силу"/>
    <w:link w:val="1ff3"/>
    <w:rPr>
      <w:b/>
      <w:shd w:val="clear" w:color="auto" w:fill="D8EDE8"/>
    </w:rPr>
  </w:style>
  <w:style w:type="character" w:customStyle="1" w:styleId="1ff3">
    <w:name w:val="Не вступил в силу1"/>
    <w:link w:val="affb"/>
    <w:rPr>
      <w:b/>
      <w:color w:val="000000"/>
      <w:shd w:val="clear" w:color="auto" w:fill="D8EDE8"/>
    </w:rPr>
  </w:style>
  <w:style w:type="paragraph" w:customStyle="1" w:styleId="affc">
    <w:name w:val="Прижатый влево"/>
    <w:basedOn w:val="a"/>
    <w:next w:val="a"/>
    <w:link w:val="1ff4"/>
    <w:pPr>
      <w:widowControl w:val="0"/>
      <w:spacing w:after="0" w:line="360" w:lineRule="auto"/>
    </w:pPr>
    <w:rPr>
      <w:rFonts w:ascii="Times New Roman" w:hAnsi="Times New Roman"/>
      <w:sz w:val="24"/>
    </w:rPr>
  </w:style>
  <w:style w:type="character" w:customStyle="1" w:styleId="1ff4">
    <w:name w:val="Прижатый влево1"/>
    <w:basedOn w:val="1"/>
    <w:link w:val="affc"/>
    <w:rPr>
      <w:rFonts w:ascii="Times New Roman" w:hAnsi="Times New Roman"/>
      <w:sz w:val="24"/>
    </w:rPr>
  </w:style>
  <w:style w:type="paragraph" w:styleId="31">
    <w:name w:val="toc 3"/>
    <w:basedOn w:val="a"/>
    <w:next w:val="a"/>
    <w:link w:val="32"/>
    <w:uiPriority w:val="39"/>
    <w:pPr>
      <w:spacing w:after="0" w:line="240" w:lineRule="auto"/>
      <w:ind w:left="480"/>
    </w:pPr>
    <w:rPr>
      <w:rFonts w:ascii="Times New Roman" w:hAnsi="Times New Roman"/>
      <w:sz w:val="28"/>
    </w:rPr>
  </w:style>
  <w:style w:type="character" w:customStyle="1" w:styleId="32">
    <w:name w:val="Оглавление 3 Знак"/>
    <w:basedOn w:val="1"/>
    <w:link w:val="31"/>
    <w:rPr>
      <w:rFonts w:ascii="Times New Roman" w:hAnsi="Times New Roman"/>
      <w:sz w:val="28"/>
    </w:rPr>
  </w:style>
  <w:style w:type="paragraph" w:customStyle="1" w:styleId="xl79">
    <w:name w:val="xl79"/>
    <w:basedOn w:val="a"/>
    <w:link w:val="xl7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791">
    <w:name w:val="xl791"/>
    <w:basedOn w:val="1"/>
    <w:link w:val="xl79"/>
    <w:rPr>
      <w:rFonts w:ascii="Times New Roman" w:hAnsi="Times New Roman"/>
      <w:sz w:val="14"/>
    </w:rPr>
  </w:style>
  <w:style w:type="paragraph" w:customStyle="1" w:styleId="xl74">
    <w:name w:val="xl74"/>
    <w:basedOn w:val="a"/>
    <w:link w:val="xl74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41">
    <w:name w:val="xl741"/>
    <w:basedOn w:val="1"/>
    <w:link w:val="xl74"/>
    <w:rPr>
      <w:rFonts w:ascii="Times New Roman" w:hAnsi="Times New Roman"/>
      <w:color w:val="000000"/>
      <w:sz w:val="16"/>
    </w:rPr>
  </w:style>
  <w:style w:type="paragraph" w:customStyle="1" w:styleId="markedcontent">
    <w:name w:val="markedcontent"/>
    <w:basedOn w:val="1f2"/>
    <w:link w:val="markedcontent1"/>
  </w:style>
  <w:style w:type="character" w:customStyle="1" w:styleId="markedcontent1">
    <w:name w:val="markedcontent1"/>
    <w:basedOn w:val="a0"/>
    <w:link w:val="markedcontent"/>
  </w:style>
  <w:style w:type="paragraph" w:customStyle="1" w:styleId="xl80">
    <w:name w:val="xl80"/>
    <w:basedOn w:val="a"/>
    <w:link w:val="xl80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801">
    <w:name w:val="xl801"/>
    <w:basedOn w:val="1"/>
    <w:link w:val="xl80"/>
    <w:rPr>
      <w:rFonts w:ascii="Times New Roman" w:hAnsi="Times New Roman"/>
      <w:sz w:val="24"/>
    </w:rPr>
  </w:style>
  <w:style w:type="paragraph" w:customStyle="1" w:styleId="affd">
    <w:name w:val="Технический комментарий"/>
    <w:basedOn w:val="a"/>
    <w:next w:val="a"/>
    <w:link w:val="1ff5"/>
    <w:pPr>
      <w:widowControl w:val="0"/>
      <w:spacing w:after="0" w:line="360" w:lineRule="auto"/>
    </w:pPr>
    <w:rPr>
      <w:rFonts w:ascii="Times New Roman" w:hAnsi="Times New Roman"/>
      <w:color w:val="463F31"/>
      <w:sz w:val="24"/>
    </w:rPr>
  </w:style>
  <w:style w:type="character" w:customStyle="1" w:styleId="1ff5">
    <w:name w:val="Технический комментарий1"/>
    <w:basedOn w:val="1"/>
    <w:link w:val="affd"/>
    <w:rPr>
      <w:rFonts w:ascii="Times New Roman" w:hAnsi="Times New Roman"/>
      <w:color w:val="463F31"/>
      <w:sz w:val="24"/>
    </w:rPr>
  </w:style>
  <w:style w:type="paragraph" w:customStyle="1" w:styleId="xl105">
    <w:name w:val="xl105"/>
    <w:basedOn w:val="a"/>
    <w:link w:val="xl105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051">
    <w:name w:val="xl1051"/>
    <w:basedOn w:val="1"/>
    <w:link w:val="xl105"/>
    <w:rPr>
      <w:rFonts w:ascii="Times New Roman" w:hAnsi="Times New Roman"/>
      <w:b/>
      <w:color w:val="000000"/>
      <w:sz w:val="16"/>
    </w:rPr>
  </w:style>
  <w:style w:type="paragraph" w:customStyle="1" w:styleId="xl92">
    <w:name w:val="xl92"/>
    <w:basedOn w:val="a"/>
    <w:link w:val="xl921"/>
    <w:pPr>
      <w:pBdr>
        <w:top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921">
    <w:name w:val="xl921"/>
    <w:basedOn w:val="1"/>
    <w:link w:val="xl92"/>
    <w:rPr>
      <w:rFonts w:ascii="Times New Roman" w:hAnsi="Times New Roman"/>
      <w:sz w:val="14"/>
    </w:rPr>
  </w:style>
  <w:style w:type="paragraph" w:customStyle="1" w:styleId="xl147">
    <w:name w:val="xl147"/>
    <w:basedOn w:val="a"/>
    <w:link w:val="xl1471"/>
    <w:pPr>
      <w:pBdr>
        <w:top w:val="single" w:sz="8" w:space="0" w:color="000000"/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471">
    <w:name w:val="xl1471"/>
    <w:basedOn w:val="1"/>
    <w:link w:val="xl147"/>
    <w:rPr>
      <w:rFonts w:ascii="Times New Roman" w:hAnsi="Times New Roman"/>
      <w:color w:val="000000"/>
      <w:sz w:val="16"/>
    </w:rPr>
  </w:style>
  <w:style w:type="paragraph" w:customStyle="1" w:styleId="xl69">
    <w:name w:val="xl69"/>
    <w:basedOn w:val="a"/>
    <w:link w:val="xl69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691">
    <w:name w:val="xl691"/>
    <w:basedOn w:val="1"/>
    <w:link w:val="xl69"/>
    <w:rPr>
      <w:rFonts w:ascii="Times New Roman" w:hAnsi="Times New Roman"/>
      <w:color w:val="000000"/>
      <w:sz w:val="16"/>
    </w:rPr>
  </w:style>
  <w:style w:type="paragraph" w:customStyle="1" w:styleId="c21">
    <w:name w:val="c21"/>
    <w:basedOn w:val="1f2"/>
    <w:link w:val="c211"/>
  </w:style>
  <w:style w:type="character" w:customStyle="1" w:styleId="c211">
    <w:name w:val="c211"/>
    <w:basedOn w:val="a0"/>
    <w:link w:val="c21"/>
  </w:style>
  <w:style w:type="paragraph" w:styleId="28">
    <w:name w:val="List 2"/>
    <w:basedOn w:val="a"/>
    <w:link w:val="29"/>
    <w:pPr>
      <w:spacing w:before="120" w:after="120" w:line="240" w:lineRule="auto"/>
      <w:ind w:left="720" w:hanging="360"/>
      <w:jc w:val="both"/>
    </w:pPr>
    <w:rPr>
      <w:rFonts w:ascii="Arial" w:hAnsi="Arial"/>
      <w:sz w:val="20"/>
    </w:rPr>
  </w:style>
  <w:style w:type="character" w:customStyle="1" w:styleId="29">
    <w:name w:val="Список 2 Знак"/>
    <w:basedOn w:val="1"/>
    <w:link w:val="28"/>
    <w:rPr>
      <w:rFonts w:ascii="Arial" w:hAnsi="Arial"/>
      <w:sz w:val="20"/>
    </w:rPr>
  </w:style>
  <w:style w:type="paragraph" w:customStyle="1" w:styleId="xl115">
    <w:name w:val="xl115"/>
    <w:basedOn w:val="a"/>
    <w:link w:val="xl1151"/>
    <w:pPr>
      <w:pBdr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151">
    <w:name w:val="xl1151"/>
    <w:basedOn w:val="1"/>
    <w:link w:val="xl115"/>
    <w:rPr>
      <w:rFonts w:ascii="Times New Roman" w:hAnsi="Times New Roman"/>
      <w:b/>
      <w:sz w:val="16"/>
    </w:rPr>
  </w:style>
  <w:style w:type="paragraph" w:customStyle="1" w:styleId="xl116">
    <w:name w:val="xl116"/>
    <w:basedOn w:val="a"/>
    <w:link w:val="xl1161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161">
    <w:name w:val="xl1161"/>
    <w:basedOn w:val="1"/>
    <w:link w:val="xl116"/>
    <w:rPr>
      <w:rFonts w:ascii="Times New Roman" w:hAnsi="Times New Roman"/>
      <w:b/>
      <w:sz w:val="16"/>
    </w:rPr>
  </w:style>
  <w:style w:type="paragraph" w:customStyle="1" w:styleId="xl139">
    <w:name w:val="xl139"/>
    <w:basedOn w:val="a"/>
    <w:link w:val="xl139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391">
    <w:name w:val="xl1391"/>
    <w:basedOn w:val="1"/>
    <w:link w:val="xl139"/>
    <w:rPr>
      <w:rFonts w:ascii="Times New Roman" w:hAnsi="Times New Roman"/>
      <w:b/>
      <w:sz w:val="16"/>
    </w:rPr>
  </w:style>
  <w:style w:type="paragraph" w:customStyle="1" w:styleId="1ff6">
    <w:name w:val="Номер страницы1"/>
    <w:link w:val="affe"/>
    <w:rPr>
      <w:rFonts w:ascii="Times New Roman" w:hAnsi="Times New Roman"/>
    </w:rPr>
  </w:style>
  <w:style w:type="character" w:styleId="affe">
    <w:name w:val="page number"/>
    <w:link w:val="1ff6"/>
    <w:rPr>
      <w:rFonts w:ascii="Times New Roman" w:hAnsi="Times New Roman"/>
    </w:rPr>
  </w:style>
  <w:style w:type="paragraph" w:customStyle="1" w:styleId="pTextStyleCenter">
    <w:name w:val="pTextStyleCenter"/>
    <w:basedOn w:val="a"/>
    <w:link w:val="pTextStyleCenter1"/>
    <w:pPr>
      <w:spacing w:after="0" w:line="252" w:lineRule="auto"/>
      <w:jc w:val="center"/>
    </w:pPr>
    <w:rPr>
      <w:rFonts w:ascii="Times New Roman" w:hAnsi="Times New Roman"/>
      <w:sz w:val="24"/>
    </w:rPr>
  </w:style>
  <w:style w:type="character" w:customStyle="1" w:styleId="pTextStyleCenter1">
    <w:name w:val="pTextStyleCenter1"/>
    <w:basedOn w:val="1"/>
    <w:link w:val="pTextStyleCenter"/>
    <w:rPr>
      <w:rFonts w:ascii="Times New Roman" w:hAnsi="Times New Roman"/>
      <w:sz w:val="24"/>
    </w:rPr>
  </w:style>
  <w:style w:type="paragraph" w:customStyle="1" w:styleId="xl140">
    <w:name w:val="xl140"/>
    <w:basedOn w:val="a"/>
    <w:link w:val="xl140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01">
    <w:name w:val="xl1401"/>
    <w:basedOn w:val="1"/>
    <w:link w:val="xl140"/>
    <w:rPr>
      <w:rFonts w:ascii="Times New Roman" w:hAnsi="Times New Roman"/>
      <w:b/>
      <w:sz w:val="16"/>
    </w:rPr>
  </w:style>
  <w:style w:type="paragraph" w:customStyle="1" w:styleId="afff">
    <w:name w:val="Заголовок распахивающейся части диалога"/>
    <w:basedOn w:val="a"/>
    <w:next w:val="a"/>
    <w:link w:val="1ff7"/>
    <w:pPr>
      <w:widowControl w:val="0"/>
      <w:spacing w:after="0" w:line="360" w:lineRule="auto"/>
      <w:ind w:firstLine="720"/>
      <w:jc w:val="both"/>
    </w:pPr>
    <w:rPr>
      <w:rFonts w:ascii="Times New Roman" w:hAnsi="Times New Roman"/>
      <w:i/>
      <w:color w:val="000080"/>
    </w:rPr>
  </w:style>
  <w:style w:type="character" w:customStyle="1" w:styleId="1ff7">
    <w:name w:val="Заголовок распахивающейся части диалога1"/>
    <w:basedOn w:val="1"/>
    <w:link w:val="afff"/>
    <w:rPr>
      <w:rFonts w:ascii="Times New Roman" w:hAnsi="Times New Roman"/>
      <w:i/>
      <w:color w:val="000080"/>
    </w:rPr>
  </w:style>
  <w:style w:type="paragraph" w:customStyle="1" w:styleId="afff0">
    <w:name w:val="Текст в таблице"/>
    <w:basedOn w:val="aa"/>
    <w:next w:val="a"/>
    <w:link w:val="1ff8"/>
    <w:pPr>
      <w:widowControl/>
      <w:ind w:firstLine="500"/>
    </w:pPr>
  </w:style>
  <w:style w:type="character" w:customStyle="1" w:styleId="1ff8">
    <w:name w:val="Текст в таблице1"/>
    <w:basedOn w:val="19"/>
    <w:link w:val="afff0"/>
    <w:rPr>
      <w:rFonts w:ascii="Times New Roman" w:hAnsi="Times New Roman"/>
      <w:sz w:val="24"/>
    </w:rPr>
  </w:style>
  <w:style w:type="paragraph" w:customStyle="1" w:styleId="xl170">
    <w:name w:val="xl170"/>
    <w:basedOn w:val="a"/>
    <w:link w:val="xl170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01">
    <w:name w:val="xl1701"/>
    <w:basedOn w:val="1"/>
    <w:link w:val="xl170"/>
    <w:rPr>
      <w:rFonts w:ascii="Times New Roman" w:hAnsi="Times New Roman"/>
      <w:i/>
      <w:sz w:val="14"/>
    </w:rPr>
  </w:style>
  <w:style w:type="paragraph" w:customStyle="1" w:styleId="xl124">
    <w:name w:val="xl124"/>
    <w:basedOn w:val="a"/>
    <w:link w:val="xl124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241">
    <w:name w:val="xl1241"/>
    <w:basedOn w:val="1"/>
    <w:link w:val="xl124"/>
    <w:rPr>
      <w:rFonts w:ascii="Times New Roman" w:hAnsi="Times New Roman"/>
      <w:b/>
      <w:color w:val="000000"/>
      <w:sz w:val="16"/>
    </w:rPr>
  </w:style>
  <w:style w:type="paragraph" w:customStyle="1" w:styleId="afff1">
    <w:name w:val="Текст информации об изменениях"/>
    <w:basedOn w:val="a"/>
    <w:next w:val="a"/>
    <w:link w:val="1ff9"/>
    <w:pPr>
      <w:widowControl w:val="0"/>
      <w:spacing w:after="0" w:line="360" w:lineRule="auto"/>
      <w:ind w:firstLine="720"/>
      <w:jc w:val="both"/>
    </w:pPr>
    <w:rPr>
      <w:rFonts w:ascii="Times New Roman" w:hAnsi="Times New Roman"/>
      <w:color w:val="353842"/>
      <w:sz w:val="18"/>
    </w:rPr>
  </w:style>
  <w:style w:type="character" w:customStyle="1" w:styleId="1ff9">
    <w:name w:val="Текст информации об изменениях1"/>
    <w:basedOn w:val="1"/>
    <w:link w:val="afff1"/>
    <w:rPr>
      <w:rFonts w:ascii="Times New Roman" w:hAnsi="Times New Roman"/>
      <w:color w:val="353842"/>
      <w:sz w:val="18"/>
    </w:rPr>
  </w:style>
  <w:style w:type="paragraph" w:customStyle="1" w:styleId="1f2">
    <w:name w:val="Основной шрифт абзаца1"/>
  </w:style>
  <w:style w:type="paragraph" w:customStyle="1" w:styleId="1ffa">
    <w:name w:val="Гиперссылка1"/>
    <w:basedOn w:val="1f2"/>
    <w:link w:val="115"/>
    <w:rPr>
      <w:color w:val="0000FF"/>
      <w:u w:val="single"/>
    </w:rPr>
  </w:style>
  <w:style w:type="character" w:customStyle="1" w:styleId="115">
    <w:name w:val="Гиперссылка11"/>
    <w:basedOn w:val="a0"/>
    <w:link w:val="1ffa"/>
    <w:rPr>
      <w:color w:val="0000FF"/>
      <w:u w:val="single"/>
    </w:rPr>
  </w:style>
  <w:style w:type="paragraph" w:styleId="afff2">
    <w:name w:val="header"/>
    <w:basedOn w:val="a"/>
    <w:link w:val="afff3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/>
    </w:rPr>
  </w:style>
  <w:style w:type="character" w:customStyle="1" w:styleId="afff3">
    <w:name w:val="Верхний колонтитул Знак"/>
    <w:basedOn w:val="1"/>
    <w:link w:val="afff2"/>
    <w:rPr>
      <w:rFonts w:asciiTheme="minorHAnsi" w:hAnsiTheme="minorHAnsi"/>
    </w:rPr>
  </w:style>
  <w:style w:type="paragraph" w:customStyle="1" w:styleId="xl157">
    <w:name w:val="xl157"/>
    <w:basedOn w:val="a"/>
    <w:link w:val="xl1571"/>
    <w:pPr>
      <w:spacing w:beforeAutospacing="1" w:afterAutospacing="1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xl1571">
    <w:name w:val="xl1571"/>
    <w:basedOn w:val="1"/>
    <w:link w:val="xl157"/>
    <w:rPr>
      <w:rFonts w:ascii="Times New Roman" w:hAnsi="Times New Roman"/>
      <w:b/>
      <w:sz w:val="24"/>
    </w:rPr>
  </w:style>
  <w:style w:type="paragraph" w:customStyle="1" w:styleId="xl125">
    <w:name w:val="xl125"/>
    <w:basedOn w:val="a"/>
    <w:link w:val="xl125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251">
    <w:name w:val="xl1251"/>
    <w:basedOn w:val="1"/>
    <w:link w:val="xl125"/>
    <w:rPr>
      <w:rFonts w:ascii="Times New Roman" w:hAnsi="Times New Roman"/>
      <w:b/>
      <w:color w:val="000000"/>
      <w:sz w:val="16"/>
    </w:rPr>
  </w:style>
  <w:style w:type="paragraph" w:customStyle="1" w:styleId="1ffb">
    <w:name w:val="Нижний колонтитул Знак1"/>
    <w:basedOn w:val="1f2"/>
    <w:link w:val="116"/>
    <w:rPr>
      <w:rFonts w:ascii="Calibri" w:hAnsi="Calibri"/>
    </w:rPr>
  </w:style>
  <w:style w:type="character" w:customStyle="1" w:styleId="116">
    <w:name w:val="Нижний колонтитул Знак11"/>
    <w:basedOn w:val="a0"/>
    <w:link w:val="1ffb"/>
    <w:rPr>
      <w:rFonts w:ascii="Calibri" w:hAnsi="Calibri"/>
    </w:rPr>
  </w:style>
  <w:style w:type="paragraph" w:customStyle="1" w:styleId="afff4">
    <w:name w:val="Продолжение ссылки"/>
    <w:link w:val="1ffc"/>
  </w:style>
  <w:style w:type="character" w:customStyle="1" w:styleId="1ffc">
    <w:name w:val="Продолжение ссылки1"/>
    <w:link w:val="afff4"/>
  </w:style>
  <w:style w:type="paragraph" w:customStyle="1" w:styleId="afff5">
    <w:name w:val="Постоянная часть"/>
    <w:basedOn w:val="af5"/>
    <w:next w:val="a"/>
    <w:link w:val="1ffd"/>
    <w:rPr>
      <w:sz w:val="20"/>
    </w:rPr>
  </w:style>
  <w:style w:type="character" w:customStyle="1" w:styleId="1ffd">
    <w:name w:val="Постоянная часть1"/>
    <w:basedOn w:val="1f0"/>
    <w:link w:val="afff5"/>
    <w:rPr>
      <w:rFonts w:ascii="Verdana" w:hAnsi="Verdana"/>
      <w:sz w:val="20"/>
    </w:rPr>
  </w:style>
  <w:style w:type="paragraph" w:customStyle="1" w:styleId="1ffe">
    <w:name w:val="Раздел 1"/>
    <w:basedOn w:val="10"/>
    <w:link w:val="117"/>
    <w:pPr>
      <w:spacing w:after="120"/>
      <w:ind w:firstLine="709"/>
      <w:jc w:val="both"/>
    </w:pPr>
    <w:rPr>
      <w:rFonts w:ascii="Times New Roman" w:hAnsi="Times New Roman"/>
      <w:sz w:val="24"/>
    </w:rPr>
  </w:style>
  <w:style w:type="character" w:customStyle="1" w:styleId="117">
    <w:name w:val="Раздел 11"/>
    <w:basedOn w:val="11"/>
    <w:link w:val="1ffe"/>
    <w:rPr>
      <w:rFonts w:ascii="Times New Roman" w:hAnsi="Times New Roman"/>
      <w:b/>
      <w:sz w:val="24"/>
    </w:rPr>
  </w:style>
  <w:style w:type="paragraph" w:customStyle="1" w:styleId="xl107">
    <w:name w:val="xl107"/>
    <w:basedOn w:val="a"/>
    <w:link w:val="xl107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071">
    <w:name w:val="xl1071"/>
    <w:basedOn w:val="1"/>
    <w:link w:val="xl107"/>
    <w:rPr>
      <w:rFonts w:ascii="Times New Roman" w:hAnsi="Times New Roman"/>
      <w:color w:val="000000"/>
      <w:sz w:val="16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customStyle="1" w:styleId="c15">
    <w:name w:val="c15"/>
    <w:basedOn w:val="1f2"/>
    <w:link w:val="c151"/>
  </w:style>
  <w:style w:type="character" w:customStyle="1" w:styleId="c151">
    <w:name w:val="c151"/>
    <w:basedOn w:val="a0"/>
    <w:link w:val="c15"/>
  </w:style>
  <w:style w:type="paragraph" w:customStyle="1" w:styleId="xl176">
    <w:name w:val="xl176"/>
    <w:basedOn w:val="a"/>
    <w:link w:val="xl1761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61">
    <w:name w:val="xl1761"/>
    <w:basedOn w:val="1"/>
    <w:link w:val="xl176"/>
    <w:rPr>
      <w:rFonts w:ascii="Times New Roman" w:hAnsi="Times New Roman"/>
      <w:i/>
      <w:sz w:val="14"/>
    </w:rPr>
  </w:style>
  <w:style w:type="paragraph" w:customStyle="1" w:styleId="1fff">
    <w:name w:val="Знак концевой сноски1"/>
    <w:link w:val="afff6"/>
    <w:rPr>
      <w:rFonts w:ascii="Times New Roman" w:hAnsi="Times New Roman"/>
      <w:vertAlign w:val="superscript"/>
    </w:rPr>
  </w:style>
  <w:style w:type="character" w:styleId="afff6">
    <w:name w:val="endnote reference"/>
    <w:link w:val="1fff"/>
    <w:rPr>
      <w:rFonts w:ascii="Times New Roman" w:hAnsi="Times New Roman"/>
      <w:vertAlign w:val="superscript"/>
    </w:rPr>
  </w:style>
  <w:style w:type="paragraph" w:customStyle="1" w:styleId="2a">
    <w:name w:val="2"/>
    <w:link w:val="1fff0"/>
    <w:semiHidden/>
    <w:unhideWhenUsed/>
    <w:pPr>
      <w:spacing w:after="0" w:line="240" w:lineRule="auto"/>
    </w:pPr>
  </w:style>
  <w:style w:type="character" w:customStyle="1" w:styleId="1fff0">
    <w:name w:val="1"/>
    <w:link w:val="2a"/>
    <w:semiHidden/>
    <w:unhideWhenUsed/>
  </w:style>
  <w:style w:type="paragraph" w:customStyle="1" w:styleId="afff7">
    <w:name w:val="Заголовок статьи"/>
    <w:basedOn w:val="a"/>
    <w:next w:val="a"/>
    <w:link w:val="1fff1"/>
    <w:pPr>
      <w:widowControl w:val="0"/>
      <w:spacing w:after="0" w:line="360" w:lineRule="auto"/>
      <w:ind w:left="1612" w:hanging="892"/>
      <w:jc w:val="both"/>
    </w:pPr>
    <w:rPr>
      <w:rFonts w:ascii="Times New Roman" w:hAnsi="Times New Roman"/>
      <w:sz w:val="24"/>
    </w:rPr>
  </w:style>
  <w:style w:type="character" w:customStyle="1" w:styleId="1fff1">
    <w:name w:val="Заголовок статьи1"/>
    <w:basedOn w:val="1"/>
    <w:link w:val="afff7"/>
    <w:rPr>
      <w:rFonts w:ascii="Times New Roman" w:hAnsi="Times New Roman"/>
      <w:sz w:val="24"/>
    </w:rPr>
  </w:style>
  <w:style w:type="paragraph" w:customStyle="1" w:styleId="afff8">
    <w:name w:val="Необходимые документы"/>
    <w:basedOn w:val="a8"/>
    <w:next w:val="a"/>
    <w:link w:val="1fff2"/>
    <w:pPr>
      <w:widowControl/>
      <w:ind w:firstLine="118"/>
    </w:pPr>
  </w:style>
  <w:style w:type="character" w:customStyle="1" w:styleId="1fff2">
    <w:name w:val="Необходимые документы1"/>
    <w:basedOn w:val="17"/>
    <w:link w:val="afff8"/>
    <w:rPr>
      <w:rFonts w:ascii="Times New Roman" w:hAnsi="Times New Roman"/>
      <w:sz w:val="24"/>
    </w:rPr>
  </w:style>
  <w:style w:type="paragraph" w:customStyle="1" w:styleId="1fff3">
    <w:name w:val="Знак сноски1"/>
    <w:basedOn w:val="a"/>
    <w:link w:val="118"/>
    <w:pPr>
      <w:spacing w:after="0" w:line="240" w:lineRule="auto"/>
    </w:pPr>
    <w:rPr>
      <w:rFonts w:asciiTheme="minorHAnsi" w:hAnsiTheme="minorHAnsi"/>
      <w:vertAlign w:val="superscript"/>
    </w:rPr>
  </w:style>
  <w:style w:type="character" w:customStyle="1" w:styleId="118">
    <w:name w:val="Знак сноски11"/>
    <w:basedOn w:val="1"/>
    <w:link w:val="1fff3"/>
    <w:rPr>
      <w:rFonts w:asciiTheme="minorHAnsi" w:hAnsiTheme="minorHAnsi"/>
      <w:vertAlign w:val="superscript"/>
    </w:rPr>
  </w:style>
  <w:style w:type="paragraph" w:customStyle="1" w:styleId="xl98">
    <w:name w:val="xl98"/>
    <w:basedOn w:val="a"/>
    <w:link w:val="xl98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981">
    <w:name w:val="xl981"/>
    <w:basedOn w:val="1"/>
    <w:link w:val="xl98"/>
    <w:rPr>
      <w:rFonts w:ascii="Times New Roman" w:hAnsi="Times New Roman"/>
      <w:color w:val="FF0000"/>
      <w:sz w:val="14"/>
    </w:rPr>
  </w:style>
  <w:style w:type="character" w:customStyle="1" w:styleId="11">
    <w:name w:val="Заголовок 1 Знак"/>
    <w:basedOn w:val="1"/>
    <w:link w:val="10"/>
    <w:rPr>
      <w:rFonts w:ascii="Arial" w:hAnsi="Arial"/>
      <w:b/>
      <w:sz w:val="32"/>
    </w:rPr>
  </w:style>
  <w:style w:type="paragraph" w:customStyle="1" w:styleId="xl106">
    <w:name w:val="xl106"/>
    <w:basedOn w:val="a"/>
    <w:link w:val="xl106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061">
    <w:name w:val="xl1061"/>
    <w:basedOn w:val="1"/>
    <w:link w:val="xl106"/>
    <w:rPr>
      <w:rFonts w:ascii="Times New Roman" w:hAnsi="Times New Roman"/>
      <w:b/>
      <w:sz w:val="16"/>
    </w:rPr>
  </w:style>
  <w:style w:type="paragraph" w:customStyle="1" w:styleId="xl86">
    <w:name w:val="xl86"/>
    <w:basedOn w:val="a"/>
    <w:link w:val="xl8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861">
    <w:name w:val="xl861"/>
    <w:basedOn w:val="1"/>
    <w:link w:val="xl86"/>
    <w:rPr>
      <w:rFonts w:ascii="Times New Roman" w:hAnsi="Times New Roman"/>
      <w:i/>
      <w:sz w:val="14"/>
    </w:rPr>
  </w:style>
  <w:style w:type="paragraph" w:customStyle="1" w:styleId="xl67">
    <w:name w:val="xl67"/>
    <w:basedOn w:val="a"/>
    <w:link w:val="xl67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  <w:jc w:val="both"/>
    </w:pPr>
    <w:rPr>
      <w:rFonts w:ascii="Times New Roman" w:hAnsi="Times New Roman"/>
      <w:sz w:val="16"/>
    </w:rPr>
  </w:style>
  <w:style w:type="character" w:customStyle="1" w:styleId="xl671">
    <w:name w:val="xl671"/>
    <w:basedOn w:val="1"/>
    <w:link w:val="xl67"/>
    <w:rPr>
      <w:rFonts w:ascii="Times New Roman" w:hAnsi="Times New Roman"/>
      <w:color w:val="000000"/>
      <w:sz w:val="16"/>
    </w:rPr>
  </w:style>
  <w:style w:type="paragraph" w:customStyle="1" w:styleId="afff9">
    <w:name w:val="Информация об изменениях документа"/>
    <w:basedOn w:val="a4"/>
    <w:next w:val="a"/>
    <w:link w:val="1fff4"/>
    <w:rPr>
      <w:i/>
    </w:rPr>
  </w:style>
  <w:style w:type="character" w:customStyle="1" w:styleId="1fff4">
    <w:name w:val="Информация об изменениях документа1"/>
    <w:basedOn w:val="13"/>
    <w:link w:val="afff9"/>
    <w:rPr>
      <w:rFonts w:ascii="Times New Roman" w:hAnsi="Times New Roman"/>
      <w:i/>
      <w:color w:val="353842"/>
      <w:sz w:val="24"/>
    </w:rPr>
  </w:style>
  <w:style w:type="paragraph" w:customStyle="1" w:styleId="1fff5">
    <w:name w:val="Просмотренная гиперссылка1"/>
    <w:basedOn w:val="1f2"/>
    <w:link w:val="afffa"/>
    <w:rPr>
      <w:color w:val="800080" w:themeColor="followedHyperlink"/>
      <w:u w:val="single"/>
    </w:rPr>
  </w:style>
  <w:style w:type="character" w:styleId="afffa">
    <w:name w:val="FollowedHyperlink"/>
    <w:basedOn w:val="a0"/>
    <w:link w:val="1fff5"/>
    <w:rPr>
      <w:color w:val="800080" w:themeColor="followedHyperlink"/>
      <w:u w:val="single"/>
    </w:rPr>
  </w:style>
  <w:style w:type="paragraph" w:customStyle="1" w:styleId="xl175">
    <w:name w:val="xl175"/>
    <w:basedOn w:val="a"/>
    <w:link w:val="xl1751"/>
    <w:pPr>
      <w:pBdr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51">
    <w:name w:val="xl1751"/>
    <w:basedOn w:val="1"/>
    <w:link w:val="xl175"/>
    <w:rPr>
      <w:rFonts w:ascii="Times New Roman" w:hAnsi="Times New Roman"/>
      <w:i/>
      <w:sz w:val="14"/>
    </w:rPr>
  </w:style>
  <w:style w:type="paragraph" w:customStyle="1" w:styleId="afffb">
    <w:name w:val="Информация об изменениях"/>
    <w:basedOn w:val="afff1"/>
    <w:next w:val="a"/>
    <w:link w:val="1fff6"/>
    <w:pPr>
      <w:widowControl/>
      <w:spacing w:before="180"/>
      <w:ind w:left="360" w:right="360" w:firstLine="0"/>
    </w:pPr>
  </w:style>
  <w:style w:type="character" w:customStyle="1" w:styleId="1fff6">
    <w:name w:val="Информация об изменениях1"/>
    <w:basedOn w:val="1ff9"/>
    <w:link w:val="afffb"/>
    <w:rPr>
      <w:rFonts w:ascii="Times New Roman" w:hAnsi="Times New Roman"/>
      <w:color w:val="353842"/>
      <w:sz w:val="18"/>
    </w:rPr>
  </w:style>
  <w:style w:type="paragraph" w:customStyle="1" w:styleId="aa">
    <w:name w:val="Нормальный (таблица)"/>
    <w:basedOn w:val="a"/>
    <w:next w:val="a"/>
    <w:link w:val="19"/>
    <w:pPr>
      <w:widowControl w:val="0"/>
      <w:spacing w:after="0" w:line="360" w:lineRule="auto"/>
      <w:jc w:val="both"/>
    </w:pPr>
    <w:rPr>
      <w:rFonts w:ascii="Times New Roman" w:hAnsi="Times New Roman"/>
      <w:sz w:val="24"/>
    </w:rPr>
  </w:style>
  <w:style w:type="character" w:customStyle="1" w:styleId="19">
    <w:name w:val="Нормальный (таблица)1"/>
    <w:basedOn w:val="1"/>
    <w:link w:val="aa"/>
    <w:rPr>
      <w:rFonts w:ascii="Times New Roman" w:hAnsi="Times New Roman"/>
      <w:sz w:val="24"/>
    </w:rPr>
  </w:style>
  <w:style w:type="paragraph" w:customStyle="1" w:styleId="2b">
    <w:name w:val="Гиперссылка2"/>
    <w:basedOn w:val="1f2"/>
    <w:link w:val="afffc"/>
    <w:rPr>
      <w:color w:val="0000FF"/>
      <w:u w:val="single"/>
    </w:rPr>
  </w:style>
  <w:style w:type="character" w:styleId="afffc">
    <w:name w:val="Hyperlink"/>
    <w:basedOn w:val="a0"/>
    <w:link w:val="2b"/>
    <w:rPr>
      <w:color w:val="0000FF"/>
      <w:u w:val="single"/>
    </w:rPr>
  </w:style>
  <w:style w:type="paragraph" w:customStyle="1" w:styleId="Footnote">
    <w:name w:val="Footnote"/>
    <w:basedOn w:val="a"/>
    <w:link w:val="Footnote1"/>
    <w:pPr>
      <w:spacing w:after="0" w:line="240" w:lineRule="auto"/>
    </w:pPr>
    <w:rPr>
      <w:sz w:val="20"/>
    </w:rPr>
  </w:style>
  <w:style w:type="character" w:customStyle="1" w:styleId="Footnote1">
    <w:name w:val="Footnote1"/>
    <w:basedOn w:val="1"/>
    <w:link w:val="Footnote"/>
    <w:rPr>
      <w:rFonts w:ascii="Calibri" w:hAnsi="Calibri"/>
      <w:sz w:val="20"/>
    </w:rPr>
  </w:style>
  <w:style w:type="paragraph" w:styleId="1fff7">
    <w:name w:val="toc 1"/>
    <w:basedOn w:val="a"/>
    <w:next w:val="a"/>
    <w:link w:val="1fff8"/>
    <w:uiPriority w:val="39"/>
    <w:pPr>
      <w:tabs>
        <w:tab w:val="right" w:leader="dot" w:pos="9345"/>
      </w:tabs>
      <w:spacing w:after="100"/>
    </w:pPr>
    <w:rPr>
      <w:rFonts w:ascii="Times New Roman" w:hAnsi="Times New Roman"/>
      <w:b/>
    </w:rPr>
  </w:style>
  <w:style w:type="character" w:customStyle="1" w:styleId="1fff8">
    <w:name w:val="Оглавление 1 Знак"/>
    <w:basedOn w:val="1"/>
    <w:link w:val="1fff7"/>
    <w:rPr>
      <w:rFonts w:ascii="Times New Roman" w:hAnsi="Times New Roman"/>
      <w:b/>
    </w:rPr>
  </w:style>
  <w:style w:type="paragraph" w:customStyle="1" w:styleId="afffd">
    <w:name w:val="Пример."/>
    <w:basedOn w:val="a8"/>
    <w:next w:val="a"/>
    <w:link w:val="1fff9"/>
  </w:style>
  <w:style w:type="character" w:customStyle="1" w:styleId="1fff9">
    <w:name w:val="Пример.1"/>
    <w:basedOn w:val="17"/>
    <w:link w:val="afffd"/>
    <w:rPr>
      <w:rFonts w:ascii="Times New Roman" w:hAnsi="Times New Roman"/>
      <w:sz w:val="24"/>
    </w:rPr>
  </w:style>
  <w:style w:type="paragraph" w:customStyle="1" w:styleId="afffe">
    <w:name w:val="Заголовок своего сообщения"/>
    <w:link w:val="1fffa"/>
    <w:rPr>
      <w:b/>
      <w:color w:val="26282F"/>
    </w:rPr>
  </w:style>
  <w:style w:type="character" w:customStyle="1" w:styleId="1fffa">
    <w:name w:val="Заголовок своего сообщения1"/>
    <w:link w:val="afffe"/>
    <w:rPr>
      <w:b/>
      <w:color w:val="26282F"/>
    </w:rPr>
  </w:style>
  <w:style w:type="paragraph" w:customStyle="1" w:styleId="xl123">
    <w:name w:val="xl123"/>
    <w:basedOn w:val="a"/>
    <w:link w:val="xl1231"/>
    <w:pPr>
      <w:pBdr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231">
    <w:name w:val="xl1231"/>
    <w:basedOn w:val="1"/>
    <w:link w:val="xl123"/>
    <w:rPr>
      <w:rFonts w:ascii="Times New Roman" w:hAnsi="Times New Roman"/>
      <w:b/>
      <w:color w:val="000000"/>
      <w:sz w:val="16"/>
    </w:rPr>
  </w:style>
  <w:style w:type="paragraph" w:customStyle="1" w:styleId="xl167">
    <w:name w:val="xl167"/>
    <w:basedOn w:val="a"/>
    <w:link w:val="xl1671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4"/>
    </w:rPr>
  </w:style>
  <w:style w:type="character" w:customStyle="1" w:styleId="xl1671">
    <w:name w:val="xl1671"/>
    <w:basedOn w:val="1"/>
    <w:link w:val="xl167"/>
    <w:rPr>
      <w:rFonts w:ascii="Times New Roman" w:hAnsi="Times New Roman"/>
      <w:b/>
      <w:sz w:val="14"/>
    </w:rPr>
  </w:style>
  <w:style w:type="paragraph" w:customStyle="1" w:styleId="HeaderandFooter">
    <w:name w:val="Header and Footer"/>
    <w:link w:val="HeaderandFooter1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1">
    <w:name w:val="Header and Footer1"/>
    <w:link w:val="HeaderandFooter"/>
    <w:rPr>
      <w:rFonts w:ascii="XO Thames" w:hAnsi="XO Thames"/>
      <w:sz w:val="28"/>
    </w:rPr>
  </w:style>
  <w:style w:type="paragraph" w:customStyle="1" w:styleId="xl108">
    <w:name w:val="xl108"/>
    <w:basedOn w:val="a"/>
    <w:link w:val="xl108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081">
    <w:name w:val="xl1081"/>
    <w:basedOn w:val="1"/>
    <w:link w:val="xl108"/>
    <w:rPr>
      <w:rFonts w:ascii="Times New Roman" w:hAnsi="Times New Roman"/>
      <w:color w:val="000000"/>
      <w:sz w:val="16"/>
    </w:rPr>
  </w:style>
  <w:style w:type="paragraph" w:customStyle="1" w:styleId="xl178">
    <w:name w:val="xl178"/>
    <w:basedOn w:val="a"/>
    <w:link w:val="xl178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781">
    <w:name w:val="xl1781"/>
    <w:basedOn w:val="1"/>
    <w:link w:val="xl178"/>
    <w:rPr>
      <w:rFonts w:ascii="Times New Roman" w:hAnsi="Times New Roman"/>
      <w:sz w:val="14"/>
    </w:rPr>
  </w:style>
  <w:style w:type="paragraph" w:customStyle="1" w:styleId="33">
    <w:name w:val="Неразрешенное упоминание3"/>
    <w:link w:val="310"/>
    <w:rPr>
      <w:color w:val="605E5C"/>
      <w:shd w:val="clear" w:color="auto" w:fill="E1DFDD"/>
    </w:rPr>
  </w:style>
  <w:style w:type="character" w:customStyle="1" w:styleId="310">
    <w:name w:val="Неразрешенное упоминание31"/>
    <w:link w:val="33"/>
    <w:rPr>
      <w:color w:val="605E5C"/>
      <w:shd w:val="clear" w:color="auto" w:fill="E1DFDD"/>
    </w:rPr>
  </w:style>
  <w:style w:type="paragraph" w:customStyle="1" w:styleId="affff">
    <w:name w:val="Колонтитул (левый)"/>
    <w:basedOn w:val="affa"/>
    <w:next w:val="a"/>
    <w:link w:val="1fffb"/>
    <w:rPr>
      <w:sz w:val="14"/>
    </w:rPr>
  </w:style>
  <w:style w:type="character" w:customStyle="1" w:styleId="1fffb">
    <w:name w:val="Колонтитул (левый)1"/>
    <w:basedOn w:val="1ff1"/>
    <w:link w:val="affff"/>
    <w:rPr>
      <w:rFonts w:ascii="Times New Roman" w:hAnsi="Times New Roman"/>
      <w:sz w:val="14"/>
    </w:rPr>
  </w:style>
  <w:style w:type="paragraph" w:customStyle="1" w:styleId="affff0">
    <w:name w:val="Найденные слова"/>
    <w:link w:val="1fffc"/>
    <w:rPr>
      <w:b/>
      <w:color w:val="26282F"/>
      <w:shd w:val="clear" w:color="auto" w:fill="FFF580"/>
    </w:rPr>
  </w:style>
  <w:style w:type="character" w:customStyle="1" w:styleId="1fffc">
    <w:name w:val="Найденные слова1"/>
    <w:link w:val="affff0"/>
    <w:rPr>
      <w:b/>
      <w:color w:val="26282F"/>
      <w:shd w:val="clear" w:color="auto" w:fill="FFF580"/>
    </w:rPr>
  </w:style>
  <w:style w:type="paragraph" w:customStyle="1" w:styleId="xl164">
    <w:name w:val="xl164"/>
    <w:basedOn w:val="a"/>
    <w:link w:val="xl1641"/>
    <w:pPr>
      <w:pBdr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641">
    <w:name w:val="xl1641"/>
    <w:basedOn w:val="1"/>
    <w:link w:val="xl164"/>
    <w:rPr>
      <w:rFonts w:ascii="Times New Roman" w:hAnsi="Times New Roman"/>
      <w:i/>
      <w:sz w:val="14"/>
    </w:rPr>
  </w:style>
  <w:style w:type="paragraph" w:customStyle="1" w:styleId="af5">
    <w:name w:val="Основное меню (преемственное)"/>
    <w:basedOn w:val="a"/>
    <w:next w:val="a"/>
    <w:link w:val="1f0"/>
    <w:pPr>
      <w:widowControl w:val="0"/>
      <w:spacing w:after="0" w:line="360" w:lineRule="auto"/>
      <w:ind w:firstLine="720"/>
      <w:jc w:val="both"/>
    </w:pPr>
    <w:rPr>
      <w:rFonts w:ascii="Verdana" w:hAnsi="Verdana"/>
    </w:rPr>
  </w:style>
  <w:style w:type="character" w:customStyle="1" w:styleId="1f0">
    <w:name w:val="Основное меню (преемственное)1"/>
    <w:basedOn w:val="1"/>
    <w:link w:val="af5"/>
    <w:rPr>
      <w:rFonts w:ascii="Verdana" w:hAnsi="Verdana"/>
    </w:rPr>
  </w:style>
  <w:style w:type="paragraph" w:styleId="affff1">
    <w:name w:val="No Spacing"/>
    <w:link w:val="affff2"/>
    <w:uiPriority w:val="1"/>
    <w:qFormat/>
    <w:pPr>
      <w:spacing w:after="0" w:line="240" w:lineRule="auto"/>
    </w:pPr>
    <w:rPr>
      <w:rFonts w:ascii="Calibri" w:hAnsi="Calibri"/>
      <w:u w:color="000000"/>
    </w:rPr>
  </w:style>
  <w:style w:type="character" w:customStyle="1" w:styleId="affff2">
    <w:name w:val="Без интервала Знак"/>
    <w:link w:val="affff1"/>
    <w:rPr>
      <w:rFonts w:ascii="Calibri" w:hAnsi="Calibri"/>
      <w:color w:val="000000"/>
      <w:u w:color="000000"/>
    </w:rPr>
  </w:style>
  <w:style w:type="paragraph" w:styleId="9">
    <w:name w:val="toc 9"/>
    <w:basedOn w:val="a"/>
    <w:next w:val="a"/>
    <w:link w:val="90"/>
    <w:uiPriority w:val="39"/>
    <w:pPr>
      <w:spacing w:after="0" w:line="240" w:lineRule="auto"/>
      <w:ind w:left="1920"/>
    </w:pPr>
    <w:rPr>
      <w:sz w:val="20"/>
    </w:rPr>
  </w:style>
  <w:style w:type="character" w:customStyle="1" w:styleId="90">
    <w:name w:val="Оглавление 9 Знак"/>
    <w:basedOn w:val="1"/>
    <w:link w:val="9"/>
    <w:rPr>
      <w:rFonts w:ascii="Calibri" w:hAnsi="Calibri"/>
      <w:sz w:val="20"/>
    </w:rPr>
  </w:style>
  <w:style w:type="paragraph" w:customStyle="1" w:styleId="affff3">
    <w:name w:val="Выделение для Базового Поиска"/>
    <w:link w:val="1fffd"/>
    <w:rPr>
      <w:b/>
      <w:color w:val="0058A9"/>
    </w:rPr>
  </w:style>
  <w:style w:type="character" w:customStyle="1" w:styleId="1fffd">
    <w:name w:val="Выделение для Базового Поиска1"/>
    <w:link w:val="affff3"/>
    <w:rPr>
      <w:b/>
      <w:color w:val="0058A9"/>
    </w:rPr>
  </w:style>
  <w:style w:type="paragraph" w:customStyle="1" w:styleId="xl75">
    <w:name w:val="xl75"/>
    <w:basedOn w:val="a"/>
    <w:link w:val="xl75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751">
    <w:name w:val="xl751"/>
    <w:basedOn w:val="1"/>
    <w:link w:val="xl75"/>
    <w:rPr>
      <w:rFonts w:ascii="Times New Roman" w:hAnsi="Times New Roman"/>
      <w:sz w:val="16"/>
    </w:rPr>
  </w:style>
  <w:style w:type="paragraph" w:customStyle="1" w:styleId="xl154">
    <w:name w:val="xl154"/>
    <w:basedOn w:val="a"/>
    <w:link w:val="xl1541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41">
    <w:name w:val="xl1541"/>
    <w:basedOn w:val="1"/>
    <w:link w:val="xl154"/>
    <w:rPr>
      <w:rFonts w:ascii="Times New Roman" w:hAnsi="Times New Roman"/>
      <w:i/>
      <w:sz w:val="14"/>
    </w:rPr>
  </w:style>
  <w:style w:type="paragraph" w:customStyle="1" w:styleId="xl133">
    <w:name w:val="xl133"/>
    <w:basedOn w:val="a"/>
    <w:link w:val="xl133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24"/>
    </w:rPr>
  </w:style>
  <w:style w:type="character" w:customStyle="1" w:styleId="xl1331">
    <w:name w:val="xl1331"/>
    <w:basedOn w:val="1"/>
    <w:link w:val="xl133"/>
    <w:rPr>
      <w:rFonts w:ascii="Times New Roman" w:hAnsi="Times New Roman"/>
      <w:color w:val="FFFFFF"/>
      <w:sz w:val="24"/>
    </w:rPr>
  </w:style>
  <w:style w:type="paragraph" w:customStyle="1" w:styleId="affff4">
    <w:name w:val="Внимание: криминал!!"/>
    <w:basedOn w:val="a8"/>
    <w:next w:val="a"/>
    <w:link w:val="1fffe"/>
  </w:style>
  <w:style w:type="character" w:customStyle="1" w:styleId="1fffe">
    <w:name w:val="Внимание: криминал!!1"/>
    <w:basedOn w:val="17"/>
    <w:link w:val="affff4"/>
    <w:rPr>
      <w:rFonts w:ascii="Times New Roman" w:hAnsi="Times New Roman"/>
      <w:sz w:val="24"/>
    </w:rPr>
  </w:style>
  <w:style w:type="paragraph" w:customStyle="1" w:styleId="xl126">
    <w:name w:val="xl126"/>
    <w:basedOn w:val="a"/>
    <w:link w:val="xl1261"/>
    <w:pPr>
      <w:pBdr>
        <w:left w:val="single" w:sz="8" w:space="0" w:color="000000"/>
        <w:bottom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261">
    <w:name w:val="xl1261"/>
    <w:basedOn w:val="1"/>
    <w:link w:val="xl126"/>
    <w:rPr>
      <w:rFonts w:ascii="Times New Roman" w:hAnsi="Times New Roman"/>
      <w:b/>
      <w:sz w:val="16"/>
    </w:rPr>
  </w:style>
  <w:style w:type="paragraph" w:customStyle="1" w:styleId="1ffff">
    <w:name w:val="Знак примечания1"/>
    <w:basedOn w:val="1f2"/>
    <w:link w:val="affff5"/>
    <w:rPr>
      <w:sz w:val="16"/>
    </w:rPr>
  </w:style>
  <w:style w:type="character" w:styleId="affff5">
    <w:name w:val="annotation reference"/>
    <w:basedOn w:val="a0"/>
    <w:link w:val="1ffff"/>
    <w:rPr>
      <w:sz w:val="16"/>
    </w:rPr>
  </w:style>
  <w:style w:type="paragraph" w:customStyle="1" w:styleId="xl132">
    <w:name w:val="xl132"/>
    <w:basedOn w:val="a"/>
    <w:link w:val="xl132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1321">
    <w:name w:val="xl1321"/>
    <w:basedOn w:val="1"/>
    <w:link w:val="xl132"/>
    <w:rPr>
      <w:rFonts w:ascii="Times New Roman" w:hAnsi="Times New Roman"/>
      <w:sz w:val="24"/>
    </w:rPr>
  </w:style>
  <w:style w:type="paragraph" w:customStyle="1" w:styleId="affff6">
    <w:name w:val="Подвал для информации об изменениях"/>
    <w:basedOn w:val="10"/>
    <w:next w:val="a"/>
    <w:link w:val="1ffff0"/>
    <w:pPr>
      <w:keepLines/>
      <w:spacing w:before="480" w:after="240" w:line="360" w:lineRule="auto"/>
      <w:jc w:val="center"/>
      <w:outlineLvl w:val="8"/>
    </w:pPr>
    <w:rPr>
      <w:rFonts w:ascii="Times New Roman" w:hAnsi="Times New Roman"/>
      <w:b w:val="0"/>
      <w:sz w:val="18"/>
    </w:rPr>
  </w:style>
  <w:style w:type="character" w:customStyle="1" w:styleId="1ffff0">
    <w:name w:val="Подвал для информации об изменениях1"/>
    <w:basedOn w:val="11"/>
    <w:link w:val="affff6"/>
    <w:rPr>
      <w:rFonts w:ascii="Times New Roman" w:hAnsi="Times New Roman"/>
      <w:b w:val="0"/>
      <w:sz w:val="18"/>
    </w:rPr>
  </w:style>
  <w:style w:type="paragraph" w:customStyle="1" w:styleId="affff7">
    <w:name w:val="Активная гипертекстовая ссылка"/>
    <w:link w:val="1ffff1"/>
    <w:rPr>
      <w:b/>
      <w:color w:val="106BBE"/>
      <w:u w:val="single"/>
    </w:rPr>
  </w:style>
  <w:style w:type="character" w:customStyle="1" w:styleId="1ffff1">
    <w:name w:val="Активная гипертекстовая ссылка1"/>
    <w:link w:val="affff7"/>
    <w:rPr>
      <w:b/>
      <w:color w:val="106BBE"/>
      <w:u w:val="single"/>
    </w:rPr>
  </w:style>
  <w:style w:type="paragraph" w:customStyle="1" w:styleId="xl156">
    <w:name w:val="xl156"/>
    <w:basedOn w:val="a"/>
    <w:link w:val="xl1561"/>
    <w:pPr>
      <w:spacing w:beforeAutospacing="1" w:afterAutospacing="1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xl1561">
    <w:name w:val="xl1561"/>
    <w:basedOn w:val="1"/>
    <w:link w:val="xl156"/>
    <w:rPr>
      <w:rFonts w:ascii="Times New Roman" w:hAnsi="Times New Roman"/>
      <w:b/>
      <w:sz w:val="24"/>
    </w:rPr>
  </w:style>
  <w:style w:type="paragraph" w:customStyle="1" w:styleId="xl169">
    <w:name w:val="xl169"/>
    <w:basedOn w:val="a"/>
    <w:link w:val="xl169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691">
    <w:name w:val="xl1691"/>
    <w:basedOn w:val="1"/>
    <w:link w:val="xl169"/>
    <w:rPr>
      <w:rFonts w:ascii="Times New Roman" w:hAnsi="Times New Roman"/>
      <w:i/>
      <w:sz w:val="14"/>
    </w:rPr>
  </w:style>
  <w:style w:type="paragraph" w:customStyle="1" w:styleId="xl94">
    <w:name w:val="xl94"/>
    <w:basedOn w:val="a"/>
    <w:link w:val="xl94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14"/>
    </w:rPr>
  </w:style>
  <w:style w:type="character" w:customStyle="1" w:styleId="xl941">
    <w:name w:val="xl941"/>
    <w:basedOn w:val="1"/>
    <w:link w:val="xl94"/>
    <w:rPr>
      <w:rFonts w:ascii="Times New Roman" w:hAnsi="Times New Roman"/>
      <w:color w:val="FFFFFF"/>
      <w:sz w:val="14"/>
    </w:rPr>
  </w:style>
  <w:style w:type="paragraph" w:customStyle="1" w:styleId="affff8">
    <w:name w:val="Текст ЭР (см. также)"/>
    <w:basedOn w:val="a"/>
    <w:next w:val="a"/>
    <w:link w:val="1ffff2"/>
    <w:pPr>
      <w:widowControl w:val="0"/>
      <w:spacing w:before="200" w:after="0" w:line="360" w:lineRule="auto"/>
    </w:pPr>
    <w:rPr>
      <w:rFonts w:ascii="Times New Roman" w:hAnsi="Times New Roman"/>
      <w:sz w:val="20"/>
    </w:rPr>
  </w:style>
  <w:style w:type="character" w:customStyle="1" w:styleId="1ffff2">
    <w:name w:val="Текст ЭР (см. также)1"/>
    <w:basedOn w:val="1"/>
    <w:link w:val="affff8"/>
    <w:rPr>
      <w:rFonts w:ascii="Times New Roman" w:hAnsi="Times New Roman"/>
      <w:sz w:val="20"/>
    </w:rPr>
  </w:style>
  <w:style w:type="paragraph" w:customStyle="1" w:styleId="-">
    <w:name w:val="ЭР-содержание (правое окно)"/>
    <w:basedOn w:val="a"/>
    <w:next w:val="a"/>
    <w:link w:val="-1"/>
    <w:pPr>
      <w:widowControl w:val="0"/>
      <w:spacing w:before="300" w:after="0" w:line="360" w:lineRule="auto"/>
    </w:pPr>
    <w:rPr>
      <w:rFonts w:ascii="Times New Roman" w:hAnsi="Times New Roman"/>
      <w:sz w:val="24"/>
    </w:rPr>
  </w:style>
  <w:style w:type="character" w:customStyle="1" w:styleId="-1">
    <w:name w:val="ЭР-содержание (правое окно)1"/>
    <w:basedOn w:val="1"/>
    <w:link w:val="-"/>
    <w:rPr>
      <w:rFonts w:ascii="Times New Roman" w:hAnsi="Times New Roman"/>
      <w:sz w:val="24"/>
    </w:rPr>
  </w:style>
  <w:style w:type="paragraph" w:customStyle="1" w:styleId="xl121">
    <w:name w:val="xl121"/>
    <w:basedOn w:val="a"/>
    <w:link w:val="xl121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i/>
      <w:sz w:val="16"/>
    </w:rPr>
  </w:style>
  <w:style w:type="character" w:customStyle="1" w:styleId="xl1211">
    <w:name w:val="xl1211"/>
    <w:basedOn w:val="1"/>
    <w:link w:val="xl121"/>
    <w:rPr>
      <w:rFonts w:ascii="Times New Roman" w:hAnsi="Times New Roman"/>
      <w:b/>
      <w:i/>
      <w:color w:val="000000"/>
      <w:sz w:val="16"/>
    </w:rPr>
  </w:style>
  <w:style w:type="paragraph" w:customStyle="1" w:styleId="43">
    <w:name w:val="Неразрешенное упоминание4"/>
    <w:basedOn w:val="1f2"/>
    <w:link w:val="410"/>
    <w:rPr>
      <w:color w:val="605E5C"/>
      <w:shd w:val="clear" w:color="auto" w:fill="E1DFDD"/>
    </w:rPr>
  </w:style>
  <w:style w:type="character" w:customStyle="1" w:styleId="410">
    <w:name w:val="Неразрешенное упоминание41"/>
    <w:basedOn w:val="a0"/>
    <w:link w:val="43"/>
    <w:rPr>
      <w:color w:val="605E5C"/>
      <w:shd w:val="clear" w:color="auto" w:fill="E1DFDD"/>
    </w:rPr>
  </w:style>
  <w:style w:type="paragraph" w:customStyle="1" w:styleId="affff9">
    <w:name w:val="Гипертекстовая ссылка"/>
    <w:link w:val="1ffff3"/>
    <w:rPr>
      <w:b/>
      <w:color w:val="106BBE"/>
    </w:rPr>
  </w:style>
  <w:style w:type="character" w:customStyle="1" w:styleId="1ffff3">
    <w:name w:val="Гипертекстовая ссылка1"/>
    <w:link w:val="affff9"/>
    <w:rPr>
      <w:b/>
      <w:color w:val="106BBE"/>
    </w:rPr>
  </w:style>
  <w:style w:type="paragraph" w:customStyle="1" w:styleId="xl131">
    <w:name w:val="xl131"/>
    <w:basedOn w:val="a"/>
    <w:link w:val="xl1311"/>
    <w:pPr>
      <w:pBdr>
        <w:top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311">
    <w:name w:val="xl1311"/>
    <w:basedOn w:val="1"/>
    <w:link w:val="xl131"/>
    <w:rPr>
      <w:rFonts w:ascii="Times New Roman" w:hAnsi="Times New Roman"/>
      <w:b/>
      <w:sz w:val="16"/>
    </w:rPr>
  </w:style>
  <w:style w:type="paragraph" w:customStyle="1" w:styleId="xl117">
    <w:name w:val="xl117"/>
    <w:basedOn w:val="a"/>
    <w:link w:val="xl117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171">
    <w:name w:val="xl1171"/>
    <w:basedOn w:val="1"/>
    <w:link w:val="xl117"/>
    <w:rPr>
      <w:rFonts w:ascii="Times New Roman" w:hAnsi="Times New Roman"/>
      <w:sz w:val="14"/>
    </w:rPr>
  </w:style>
  <w:style w:type="paragraph" w:customStyle="1" w:styleId="xl120">
    <w:name w:val="xl120"/>
    <w:basedOn w:val="a"/>
    <w:link w:val="xl120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i/>
      <w:sz w:val="16"/>
    </w:rPr>
  </w:style>
  <w:style w:type="character" w:customStyle="1" w:styleId="xl1201">
    <w:name w:val="xl1201"/>
    <w:basedOn w:val="1"/>
    <w:link w:val="xl120"/>
    <w:rPr>
      <w:rFonts w:ascii="Times New Roman" w:hAnsi="Times New Roman"/>
      <w:b/>
      <w:i/>
      <w:color w:val="000000"/>
      <w:sz w:val="16"/>
    </w:rPr>
  </w:style>
  <w:style w:type="paragraph" w:customStyle="1" w:styleId="1ffff4">
    <w:name w:val="Тема примечания Знак1"/>
    <w:link w:val="122"/>
    <w:rPr>
      <w:rFonts w:ascii="Times New Roman" w:hAnsi="Times New Roman"/>
      <w:b/>
      <w:sz w:val="20"/>
    </w:rPr>
  </w:style>
  <w:style w:type="character" w:customStyle="1" w:styleId="122">
    <w:name w:val="Тема примечания Знак12"/>
    <w:link w:val="1ffff4"/>
    <w:rPr>
      <w:rFonts w:ascii="Times New Roman" w:hAnsi="Times New Roman"/>
      <w:b/>
      <w:sz w:val="20"/>
    </w:rPr>
  </w:style>
  <w:style w:type="paragraph" w:customStyle="1" w:styleId="1ffff5">
    <w:name w:val="Текст примечания Знак1"/>
    <w:link w:val="123"/>
    <w:rPr>
      <w:rFonts w:ascii="Times New Roman" w:hAnsi="Times New Roman"/>
      <w:sz w:val="20"/>
    </w:rPr>
  </w:style>
  <w:style w:type="character" w:customStyle="1" w:styleId="123">
    <w:name w:val="Текст примечания Знак12"/>
    <w:link w:val="1ffff5"/>
    <w:rPr>
      <w:rFonts w:ascii="Times New Roman" w:hAnsi="Times New Roman"/>
      <w:sz w:val="20"/>
    </w:rPr>
  </w:style>
  <w:style w:type="paragraph" w:styleId="8">
    <w:name w:val="toc 8"/>
    <w:basedOn w:val="a"/>
    <w:next w:val="a"/>
    <w:link w:val="80"/>
    <w:uiPriority w:val="39"/>
    <w:pPr>
      <w:spacing w:after="0" w:line="240" w:lineRule="auto"/>
      <w:ind w:left="1680"/>
    </w:pPr>
    <w:rPr>
      <w:sz w:val="20"/>
    </w:rPr>
  </w:style>
  <w:style w:type="character" w:customStyle="1" w:styleId="80">
    <w:name w:val="Оглавление 8 Знак"/>
    <w:basedOn w:val="1"/>
    <w:link w:val="8"/>
    <w:rPr>
      <w:rFonts w:ascii="Calibri" w:hAnsi="Calibri"/>
      <w:sz w:val="20"/>
    </w:rPr>
  </w:style>
  <w:style w:type="paragraph" w:customStyle="1" w:styleId="xl163">
    <w:name w:val="xl163"/>
    <w:basedOn w:val="a"/>
    <w:link w:val="xl163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31">
    <w:name w:val="xl1631"/>
    <w:basedOn w:val="1"/>
    <w:link w:val="xl163"/>
    <w:rPr>
      <w:rFonts w:ascii="Times New Roman" w:hAnsi="Times New Roman"/>
      <w:b/>
      <w:sz w:val="16"/>
    </w:rPr>
  </w:style>
  <w:style w:type="paragraph" w:customStyle="1" w:styleId="affffa">
    <w:name w:val="Оглавление"/>
    <w:basedOn w:val="af8"/>
    <w:next w:val="a"/>
    <w:link w:val="1ffff6"/>
    <w:pPr>
      <w:widowControl/>
      <w:ind w:left="140"/>
    </w:pPr>
  </w:style>
  <w:style w:type="character" w:customStyle="1" w:styleId="1ffff6">
    <w:name w:val="Оглавление1"/>
    <w:basedOn w:val="1f5"/>
    <w:link w:val="affffa"/>
    <w:rPr>
      <w:rFonts w:ascii="Courier New" w:hAnsi="Courier New"/>
      <w:sz w:val="24"/>
    </w:rPr>
  </w:style>
  <w:style w:type="paragraph" w:customStyle="1" w:styleId="affffb">
    <w:name w:val="Заголовок Знак"/>
    <w:basedOn w:val="1f2"/>
    <w:link w:val="2c"/>
    <w:rPr>
      <w:rFonts w:asciiTheme="majorHAnsi" w:hAnsiTheme="majorHAnsi"/>
      <w:spacing w:val="-10"/>
      <w:sz w:val="56"/>
    </w:rPr>
  </w:style>
  <w:style w:type="character" w:customStyle="1" w:styleId="2c">
    <w:name w:val="Заголовок Знак2"/>
    <w:basedOn w:val="a0"/>
    <w:link w:val="affffb"/>
    <w:rPr>
      <w:rFonts w:asciiTheme="majorHAnsi" w:hAnsiTheme="majorHAnsi"/>
      <w:spacing w:val="-10"/>
      <w:sz w:val="56"/>
    </w:rPr>
  </w:style>
  <w:style w:type="paragraph" w:customStyle="1" w:styleId="xl113">
    <w:name w:val="xl113"/>
    <w:basedOn w:val="a"/>
    <w:link w:val="xl113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131">
    <w:name w:val="xl1131"/>
    <w:basedOn w:val="1"/>
    <w:link w:val="xl113"/>
    <w:rPr>
      <w:rFonts w:ascii="Times New Roman" w:hAnsi="Times New Roman"/>
      <w:color w:val="000000"/>
      <w:sz w:val="16"/>
    </w:rPr>
  </w:style>
  <w:style w:type="paragraph" w:customStyle="1" w:styleId="xl168">
    <w:name w:val="xl168"/>
    <w:basedOn w:val="a"/>
    <w:link w:val="xl168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4"/>
    </w:rPr>
  </w:style>
  <w:style w:type="character" w:customStyle="1" w:styleId="xl1681">
    <w:name w:val="xl1681"/>
    <w:basedOn w:val="1"/>
    <w:link w:val="xl168"/>
    <w:rPr>
      <w:rFonts w:ascii="Times New Roman" w:hAnsi="Times New Roman"/>
      <w:b/>
      <w:sz w:val="14"/>
    </w:rPr>
  </w:style>
  <w:style w:type="paragraph" w:customStyle="1" w:styleId="1ffff7">
    <w:name w:val="Название Знак1"/>
    <w:link w:val="119"/>
    <w:rPr>
      <w:rFonts w:ascii="Times New Roman" w:hAnsi="Times New Roman"/>
      <w:sz w:val="24"/>
    </w:rPr>
  </w:style>
  <w:style w:type="character" w:customStyle="1" w:styleId="119">
    <w:name w:val="Название Знак11"/>
    <w:link w:val="1ffff7"/>
    <w:rPr>
      <w:rFonts w:ascii="Times New Roman" w:hAnsi="Times New Roman"/>
      <w:sz w:val="24"/>
    </w:rPr>
  </w:style>
  <w:style w:type="paragraph" w:customStyle="1" w:styleId="af2">
    <w:name w:val="Заголовок ЭР (левое окно)"/>
    <w:basedOn w:val="a"/>
    <w:next w:val="a"/>
    <w:link w:val="1d"/>
    <w:pPr>
      <w:widowControl w:val="0"/>
      <w:spacing w:before="300" w:after="250" w:line="360" w:lineRule="auto"/>
      <w:jc w:val="center"/>
    </w:pPr>
    <w:rPr>
      <w:rFonts w:ascii="Times New Roman" w:hAnsi="Times New Roman"/>
      <w:b/>
      <w:color w:val="26282F"/>
      <w:sz w:val="26"/>
    </w:rPr>
  </w:style>
  <w:style w:type="character" w:customStyle="1" w:styleId="1d">
    <w:name w:val="Заголовок ЭР (левое окно)1"/>
    <w:basedOn w:val="1"/>
    <w:link w:val="af2"/>
    <w:rPr>
      <w:rFonts w:ascii="Times New Roman" w:hAnsi="Times New Roman"/>
      <w:b/>
      <w:color w:val="26282F"/>
      <w:sz w:val="26"/>
    </w:rPr>
  </w:style>
  <w:style w:type="paragraph" w:customStyle="1" w:styleId="xl93">
    <w:name w:val="xl93"/>
    <w:basedOn w:val="a"/>
    <w:link w:val="xl93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931">
    <w:name w:val="xl931"/>
    <w:basedOn w:val="1"/>
    <w:link w:val="xl93"/>
    <w:rPr>
      <w:rFonts w:ascii="Times New Roman" w:hAnsi="Times New Roman"/>
      <w:sz w:val="24"/>
    </w:rPr>
  </w:style>
  <w:style w:type="paragraph" w:customStyle="1" w:styleId="xl160">
    <w:name w:val="xl160"/>
    <w:basedOn w:val="a"/>
    <w:link w:val="xl160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01">
    <w:name w:val="xl1601"/>
    <w:basedOn w:val="1"/>
    <w:link w:val="xl160"/>
    <w:rPr>
      <w:rFonts w:ascii="Times New Roman" w:hAnsi="Times New Roman"/>
      <w:b/>
      <w:sz w:val="16"/>
    </w:rPr>
  </w:style>
  <w:style w:type="paragraph" w:customStyle="1" w:styleId="affffc">
    <w:name w:val="Подчёркнуный текст"/>
    <w:basedOn w:val="a"/>
    <w:next w:val="a"/>
    <w:link w:val="1ffff8"/>
    <w:pPr>
      <w:widowControl w:val="0"/>
      <w:pBdr>
        <w:bottom w:val="single" w:sz="4" w:space="0" w:color="000000"/>
      </w:pBdr>
      <w:spacing w:after="0" w:line="360" w:lineRule="auto"/>
      <w:ind w:firstLine="720"/>
      <w:jc w:val="both"/>
    </w:pPr>
    <w:rPr>
      <w:rFonts w:ascii="Times New Roman" w:hAnsi="Times New Roman"/>
      <w:sz w:val="24"/>
    </w:rPr>
  </w:style>
  <w:style w:type="character" w:customStyle="1" w:styleId="1ffff8">
    <w:name w:val="Подчёркнуный текст1"/>
    <w:basedOn w:val="1"/>
    <w:link w:val="affffc"/>
    <w:rPr>
      <w:rFonts w:ascii="Times New Roman" w:hAnsi="Times New Roman"/>
      <w:sz w:val="24"/>
    </w:rPr>
  </w:style>
  <w:style w:type="paragraph" w:customStyle="1" w:styleId="c14">
    <w:name w:val="c14"/>
    <w:basedOn w:val="a"/>
    <w:link w:val="c14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41">
    <w:name w:val="c141"/>
    <w:basedOn w:val="1"/>
    <w:link w:val="c14"/>
    <w:rPr>
      <w:rFonts w:ascii="Times New Roman" w:hAnsi="Times New Roman"/>
      <w:sz w:val="24"/>
    </w:rPr>
  </w:style>
  <w:style w:type="paragraph" w:customStyle="1" w:styleId="xl76">
    <w:name w:val="xl76"/>
    <w:basedOn w:val="a"/>
    <w:link w:val="xl76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61">
    <w:name w:val="xl761"/>
    <w:basedOn w:val="1"/>
    <w:link w:val="xl76"/>
    <w:rPr>
      <w:rFonts w:ascii="Times New Roman" w:hAnsi="Times New Roman"/>
      <w:sz w:val="16"/>
    </w:rPr>
  </w:style>
  <w:style w:type="paragraph" w:customStyle="1" w:styleId="affffd">
    <w:name w:val="Заголовок группы контролов"/>
    <w:basedOn w:val="a"/>
    <w:next w:val="a"/>
    <w:link w:val="1ffff9"/>
    <w:pPr>
      <w:widowControl w:val="0"/>
      <w:spacing w:after="0" w:line="360" w:lineRule="auto"/>
      <w:ind w:firstLine="720"/>
      <w:jc w:val="both"/>
    </w:pPr>
    <w:rPr>
      <w:rFonts w:ascii="Times New Roman" w:hAnsi="Times New Roman"/>
      <w:b/>
      <w:sz w:val="24"/>
    </w:rPr>
  </w:style>
  <w:style w:type="character" w:customStyle="1" w:styleId="1ffff9">
    <w:name w:val="Заголовок группы контролов1"/>
    <w:basedOn w:val="1"/>
    <w:link w:val="affffd"/>
    <w:rPr>
      <w:rFonts w:ascii="Times New Roman" w:hAnsi="Times New Roman"/>
      <w:b/>
      <w:color w:val="000000"/>
      <w:sz w:val="24"/>
    </w:rPr>
  </w:style>
  <w:style w:type="paragraph" w:customStyle="1" w:styleId="Default">
    <w:name w:val="Default"/>
    <w:link w:val="Default1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Default1">
    <w:name w:val="Default1"/>
    <w:link w:val="Default"/>
    <w:rPr>
      <w:rFonts w:ascii="Times New Roman" w:hAnsi="Times New Roman"/>
      <w:color w:val="000000"/>
      <w:sz w:val="24"/>
    </w:rPr>
  </w:style>
  <w:style w:type="paragraph" w:customStyle="1" w:styleId="ac">
    <w:name w:val="Текст (прав. подпись)"/>
    <w:basedOn w:val="a"/>
    <w:next w:val="a"/>
    <w:link w:val="1b"/>
    <w:pPr>
      <w:widowControl w:val="0"/>
      <w:spacing w:after="0" w:line="360" w:lineRule="auto"/>
      <w:jc w:val="right"/>
    </w:pPr>
    <w:rPr>
      <w:rFonts w:ascii="Times New Roman" w:hAnsi="Times New Roman"/>
      <w:sz w:val="24"/>
    </w:rPr>
  </w:style>
  <w:style w:type="character" w:customStyle="1" w:styleId="1b">
    <w:name w:val="Текст (прав. подпись)1"/>
    <w:basedOn w:val="1"/>
    <w:link w:val="ac"/>
    <w:rPr>
      <w:rFonts w:ascii="Times New Roman" w:hAnsi="Times New Roman"/>
      <w:sz w:val="24"/>
    </w:rPr>
  </w:style>
  <w:style w:type="paragraph" w:styleId="2d">
    <w:name w:val="Body Text Indent 2"/>
    <w:basedOn w:val="a"/>
    <w:link w:val="2e"/>
    <w:pPr>
      <w:spacing w:after="120" w:line="480" w:lineRule="auto"/>
      <w:ind w:left="283"/>
    </w:pPr>
    <w:rPr>
      <w:rFonts w:ascii="Times New Roman" w:hAnsi="Times New Roman"/>
      <w:sz w:val="24"/>
    </w:rPr>
  </w:style>
  <w:style w:type="character" w:customStyle="1" w:styleId="2e">
    <w:name w:val="Основной текст с отступом 2 Знак"/>
    <w:basedOn w:val="1"/>
    <w:link w:val="2d"/>
    <w:rPr>
      <w:rFonts w:ascii="Times New Roman" w:hAnsi="Times New Roman"/>
      <w:sz w:val="24"/>
    </w:rPr>
  </w:style>
  <w:style w:type="paragraph" w:styleId="51">
    <w:name w:val="toc 5"/>
    <w:basedOn w:val="a"/>
    <w:next w:val="a"/>
    <w:link w:val="52"/>
    <w:uiPriority w:val="39"/>
    <w:pPr>
      <w:spacing w:after="0" w:line="240" w:lineRule="auto"/>
      <w:ind w:left="960"/>
    </w:pPr>
    <w:rPr>
      <w:sz w:val="20"/>
    </w:rPr>
  </w:style>
  <w:style w:type="character" w:customStyle="1" w:styleId="52">
    <w:name w:val="Оглавление 5 Знак"/>
    <w:basedOn w:val="1"/>
    <w:link w:val="51"/>
    <w:rPr>
      <w:rFonts w:ascii="Calibri" w:hAnsi="Calibri"/>
      <w:sz w:val="20"/>
    </w:rPr>
  </w:style>
  <w:style w:type="paragraph" w:customStyle="1" w:styleId="124">
    <w:name w:val="Просмотренная гиперссылка12"/>
    <w:basedOn w:val="1f2"/>
    <w:link w:val="11a"/>
    <w:rPr>
      <w:color w:val="800080"/>
      <w:u w:val="single"/>
    </w:rPr>
  </w:style>
  <w:style w:type="character" w:customStyle="1" w:styleId="11a">
    <w:name w:val="Просмотренная гиперссылка11"/>
    <w:basedOn w:val="a0"/>
    <w:link w:val="124"/>
    <w:rPr>
      <w:color w:val="800080"/>
      <w:u w:val="single"/>
    </w:rPr>
  </w:style>
  <w:style w:type="paragraph" w:customStyle="1" w:styleId="xl171">
    <w:name w:val="xl171"/>
    <w:basedOn w:val="a"/>
    <w:link w:val="xl1711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11">
    <w:name w:val="xl1711"/>
    <w:basedOn w:val="1"/>
    <w:link w:val="xl171"/>
    <w:rPr>
      <w:rFonts w:ascii="Times New Roman" w:hAnsi="Times New Roman"/>
      <w:i/>
      <w:sz w:val="14"/>
    </w:rPr>
  </w:style>
  <w:style w:type="paragraph" w:customStyle="1" w:styleId="xl70">
    <w:name w:val="xl70"/>
    <w:basedOn w:val="a"/>
    <w:link w:val="xl70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01">
    <w:name w:val="xl701"/>
    <w:basedOn w:val="1"/>
    <w:link w:val="xl70"/>
    <w:rPr>
      <w:rFonts w:ascii="Times New Roman" w:hAnsi="Times New Roman"/>
      <w:color w:val="000000"/>
      <w:sz w:val="16"/>
    </w:rPr>
  </w:style>
  <w:style w:type="paragraph" w:customStyle="1" w:styleId="xl159">
    <w:name w:val="xl159"/>
    <w:basedOn w:val="a"/>
    <w:link w:val="xl1591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591">
    <w:name w:val="xl1591"/>
    <w:basedOn w:val="1"/>
    <w:link w:val="xl159"/>
    <w:rPr>
      <w:rFonts w:ascii="Times New Roman" w:hAnsi="Times New Roman"/>
      <w:b/>
      <w:sz w:val="16"/>
    </w:rPr>
  </w:style>
  <w:style w:type="paragraph" w:customStyle="1" w:styleId="xl172">
    <w:name w:val="xl172"/>
    <w:basedOn w:val="a"/>
    <w:link w:val="xl1721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21">
    <w:name w:val="xl1721"/>
    <w:basedOn w:val="1"/>
    <w:link w:val="xl172"/>
    <w:rPr>
      <w:rFonts w:ascii="Times New Roman" w:hAnsi="Times New Roman"/>
      <w:i/>
      <w:sz w:val="14"/>
    </w:rPr>
  </w:style>
  <w:style w:type="paragraph" w:customStyle="1" w:styleId="xl146">
    <w:name w:val="xl146"/>
    <w:basedOn w:val="a"/>
    <w:link w:val="xl146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61">
    <w:name w:val="xl1461"/>
    <w:basedOn w:val="1"/>
    <w:link w:val="xl146"/>
    <w:rPr>
      <w:rFonts w:ascii="Times New Roman" w:hAnsi="Times New Roman"/>
      <w:b/>
      <w:color w:val="000000"/>
      <w:sz w:val="16"/>
    </w:rPr>
  </w:style>
  <w:style w:type="paragraph" w:customStyle="1" w:styleId="xl152">
    <w:name w:val="xl152"/>
    <w:basedOn w:val="a"/>
    <w:link w:val="xl1521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1521">
    <w:name w:val="xl1521"/>
    <w:basedOn w:val="1"/>
    <w:link w:val="xl152"/>
    <w:rPr>
      <w:rFonts w:ascii="Times New Roman" w:hAnsi="Times New Roman"/>
      <w:sz w:val="24"/>
    </w:rPr>
  </w:style>
  <w:style w:type="paragraph" w:customStyle="1" w:styleId="pTextStyle">
    <w:name w:val="pTextStyle"/>
    <w:basedOn w:val="a"/>
    <w:link w:val="pTextStyle1"/>
    <w:pPr>
      <w:spacing w:after="0" w:line="249" w:lineRule="auto"/>
    </w:pPr>
    <w:rPr>
      <w:rFonts w:ascii="Times New Roman" w:hAnsi="Times New Roman"/>
      <w:sz w:val="24"/>
    </w:rPr>
  </w:style>
  <w:style w:type="character" w:customStyle="1" w:styleId="pTextStyle1">
    <w:name w:val="pTextStyle1"/>
    <w:basedOn w:val="1"/>
    <w:link w:val="pTextStyle"/>
    <w:rPr>
      <w:rFonts w:ascii="Times New Roman" w:hAnsi="Times New Roman"/>
      <w:sz w:val="24"/>
    </w:rPr>
  </w:style>
  <w:style w:type="paragraph" w:customStyle="1" w:styleId="affffe">
    <w:name w:val="Интерактивный заголовок"/>
    <w:basedOn w:val="1ffffa"/>
    <w:next w:val="a"/>
    <w:link w:val="1ffffb"/>
    <w:rPr>
      <w:u w:val="single"/>
    </w:rPr>
  </w:style>
  <w:style w:type="character" w:customStyle="1" w:styleId="1ffffb">
    <w:name w:val="Интерактивный заголовок1"/>
    <w:basedOn w:val="11b"/>
    <w:link w:val="affffe"/>
    <w:rPr>
      <w:rFonts w:ascii="Verdana" w:hAnsi="Verdana"/>
      <w:b/>
      <w:color w:val="0058A9"/>
      <w:u w:val="single"/>
    </w:rPr>
  </w:style>
  <w:style w:type="paragraph" w:customStyle="1" w:styleId="1ffffc">
    <w:name w:val="Слабое выделение1"/>
    <w:link w:val="afffff"/>
    <w:rPr>
      <w:i/>
      <w:color w:val="404040"/>
    </w:rPr>
  </w:style>
  <w:style w:type="character" w:styleId="afffff">
    <w:name w:val="Subtle Emphasis"/>
    <w:link w:val="1ffffc"/>
    <w:rPr>
      <w:i/>
      <w:color w:val="404040"/>
    </w:rPr>
  </w:style>
  <w:style w:type="paragraph" w:customStyle="1" w:styleId="xl150">
    <w:name w:val="xl150"/>
    <w:basedOn w:val="a"/>
    <w:link w:val="xl150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01">
    <w:name w:val="xl1501"/>
    <w:basedOn w:val="1"/>
    <w:link w:val="xl150"/>
    <w:rPr>
      <w:rFonts w:ascii="Times New Roman" w:hAnsi="Times New Roman"/>
      <w:i/>
      <w:sz w:val="14"/>
    </w:rPr>
  </w:style>
  <w:style w:type="paragraph" w:customStyle="1" w:styleId="afffff0">
    <w:name w:val="Опечатки"/>
    <w:link w:val="1ffffd"/>
    <w:rPr>
      <w:color w:val="FF0000"/>
    </w:rPr>
  </w:style>
  <w:style w:type="character" w:customStyle="1" w:styleId="1ffffd">
    <w:name w:val="Опечатки1"/>
    <w:link w:val="afffff0"/>
    <w:rPr>
      <w:color w:val="FF0000"/>
    </w:rPr>
  </w:style>
  <w:style w:type="paragraph" w:customStyle="1" w:styleId="xl173">
    <w:name w:val="xl173"/>
    <w:basedOn w:val="a"/>
    <w:link w:val="xl173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31">
    <w:name w:val="xl1731"/>
    <w:basedOn w:val="1"/>
    <w:link w:val="xl173"/>
    <w:rPr>
      <w:rFonts w:ascii="Times New Roman" w:hAnsi="Times New Roman"/>
      <w:i/>
      <w:sz w:val="14"/>
    </w:rPr>
  </w:style>
  <w:style w:type="paragraph" w:customStyle="1" w:styleId="xl111">
    <w:name w:val="xl111"/>
    <w:basedOn w:val="a"/>
    <w:link w:val="xl111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111">
    <w:name w:val="xl1111"/>
    <w:basedOn w:val="1"/>
    <w:link w:val="xl111"/>
    <w:rPr>
      <w:rFonts w:ascii="Times New Roman" w:hAnsi="Times New Roman"/>
      <w:color w:val="000000"/>
      <w:sz w:val="16"/>
    </w:rPr>
  </w:style>
  <w:style w:type="paragraph" w:customStyle="1" w:styleId="afffff1">
    <w:name w:val="Внимание: недобросовестность!"/>
    <w:basedOn w:val="a8"/>
    <w:next w:val="a"/>
    <w:link w:val="1ffffe"/>
  </w:style>
  <w:style w:type="character" w:customStyle="1" w:styleId="1ffffe">
    <w:name w:val="Внимание: недобросовестность!1"/>
    <w:basedOn w:val="17"/>
    <w:link w:val="afffff1"/>
    <w:rPr>
      <w:rFonts w:ascii="Times New Roman" w:hAnsi="Times New Roman"/>
      <w:sz w:val="24"/>
    </w:rPr>
  </w:style>
  <w:style w:type="paragraph" w:customStyle="1" w:styleId="xl145">
    <w:name w:val="xl145"/>
    <w:basedOn w:val="a"/>
    <w:link w:val="xl1451"/>
    <w:pPr>
      <w:pBdr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51">
    <w:name w:val="xl1451"/>
    <w:basedOn w:val="1"/>
    <w:link w:val="xl145"/>
    <w:rPr>
      <w:rFonts w:ascii="Times New Roman" w:hAnsi="Times New Roman"/>
      <w:b/>
      <w:color w:val="000000"/>
      <w:sz w:val="16"/>
    </w:rPr>
  </w:style>
  <w:style w:type="paragraph" w:customStyle="1" w:styleId="xl130">
    <w:name w:val="xl130"/>
    <w:basedOn w:val="a"/>
    <w:link w:val="xl130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01">
    <w:name w:val="xl1301"/>
    <w:basedOn w:val="1"/>
    <w:link w:val="xl130"/>
    <w:rPr>
      <w:rFonts w:ascii="Times New Roman" w:hAnsi="Times New Roman"/>
      <w:b/>
      <w:sz w:val="16"/>
    </w:rPr>
  </w:style>
  <w:style w:type="paragraph" w:customStyle="1" w:styleId="xl143">
    <w:name w:val="xl143"/>
    <w:basedOn w:val="a"/>
    <w:link w:val="xl143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431">
    <w:name w:val="xl1431"/>
    <w:basedOn w:val="1"/>
    <w:link w:val="xl143"/>
    <w:rPr>
      <w:rFonts w:ascii="Times New Roman" w:hAnsi="Times New Roman"/>
      <w:color w:val="000000"/>
      <w:sz w:val="16"/>
    </w:rPr>
  </w:style>
  <w:style w:type="paragraph" w:customStyle="1" w:styleId="afffff2">
    <w:name w:val="Заголовок для информации об изменениях"/>
    <w:basedOn w:val="10"/>
    <w:next w:val="a"/>
    <w:link w:val="1fffff"/>
    <w:pPr>
      <w:keepLines/>
      <w:spacing w:before="0" w:after="240" w:line="360" w:lineRule="auto"/>
      <w:jc w:val="center"/>
      <w:outlineLvl w:val="8"/>
    </w:pPr>
    <w:rPr>
      <w:rFonts w:ascii="Times New Roman" w:hAnsi="Times New Roman"/>
      <w:b w:val="0"/>
      <w:sz w:val="18"/>
    </w:rPr>
  </w:style>
  <w:style w:type="character" w:customStyle="1" w:styleId="1fffff">
    <w:name w:val="Заголовок для информации об изменениях1"/>
    <w:basedOn w:val="11"/>
    <w:link w:val="afffff2"/>
    <w:rPr>
      <w:rFonts w:ascii="Times New Roman" w:hAnsi="Times New Roman"/>
      <w:b w:val="0"/>
      <w:sz w:val="18"/>
    </w:rPr>
  </w:style>
  <w:style w:type="paragraph" w:customStyle="1" w:styleId="xl138">
    <w:name w:val="xl138"/>
    <w:basedOn w:val="a"/>
    <w:link w:val="xl138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81">
    <w:name w:val="xl1381"/>
    <w:basedOn w:val="1"/>
    <w:link w:val="xl138"/>
    <w:rPr>
      <w:rFonts w:ascii="Times New Roman" w:hAnsi="Times New Roman"/>
      <w:b/>
      <w:color w:val="000000"/>
      <w:sz w:val="16"/>
    </w:rPr>
  </w:style>
  <w:style w:type="paragraph" w:styleId="afffff3">
    <w:name w:val="annotation subject"/>
    <w:basedOn w:val="af"/>
    <w:next w:val="af"/>
    <w:link w:val="afffff4"/>
    <w:rPr>
      <w:b/>
    </w:rPr>
  </w:style>
  <w:style w:type="character" w:customStyle="1" w:styleId="afffff4">
    <w:name w:val="Тема примечания Знак"/>
    <w:basedOn w:val="af0"/>
    <w:link w:val="afffff3"/>
    <w:rPr>
      <w:rFonts w:asciiTheme="minorHAnsi" w:hAnsiTheme="minorHAnsi"/>
      <w:b/>
      <w:sz w:val="20"/>
    </w:rPr>
  </w:style>
  <w:style w:type="paragraph" w:styleId="afffff5">
    <w:name w:val="Subtitle"/>
    <w:basedOn w:val="a"/>
    <w:next w:val="a"/>
    <w:link w:val="afffff6"/>
    <w:uiPriority w:val="11"/>
    <w:qFormat/>
    <w:pPr>
      <w:numPr>
        <w:ilvl w:val="1"/>
      </w:numPr>
      <w:spacing w:after="160" w:line="259" w:lineRule="auto"/>
    </w:pPr>
    <w:rPr>
      <w:rFonts w:asciiTheme="minorHAnsi" w:hAnsiTheme="minorHAnsi"/>
      <w:color w:val="5A5A5A" w:themeColor="text1" w:themeTint="A5"/>
      <w:spacing w:val="15"/>
    </w:rPr>
  </w:style>
  <w:style w:type="character" w:customStyle="1" w:styleId="afffff6">
    <w:name w:val="Подзаголовок Знак"/>
    <w:basedOn w:val="1"/>
    <w:link w:val="afffff5"/>
    <w:rPr>
      <w:rFonts w:asciiTheme="minorHAnsi" w:hAnsiTheme="minorHAnsi"/>
      <w:color w:val="5A5A5A" w:themeColor="text1" w:themeTint="A5"/>
      <w:spacing w:val="15"/>
    </w:rPr>
  </w:style>
  <w:style w:type="paragraph" w:customStyle="1" w:styleId="xl179">
    <w:name w:val="xl179"/>
    <w:basedOn w:val="a"/>
    <w:link w:val="xl1791"/>
    <w:pP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791">
    <w:name w:val="xl1791"/>
    <w:basedOn w:val="1"/>
    <w:link w:val="xl179"/>
    <w:rPr>
      <w:rFonts w:ascii="Times New Roman" w:hAnsi="Times New Roman"/>
      <w:sz w:val="14"/>
    </w:rPr>
  </w:style>
  <w:style w:type="paragraph" w:customStyle="1" w:styleId="xl127">
    <w:name w:val="xl127"/>
    <w:basedOn w:val="a"/>
    <w:link w:val="xl127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271">
    <w:name w:val="xl1271"/>
    <w:basedOn w:val="1"/>
    <w:link w:val="xl127"/>
    <w:rPr>
      <w:rFonts w:ascii="Times New Roman" w:hAnsi="Times New Roman"/>
      <w:b/>
      <w:sz w:val="16"/>
    </w:rPr>
  </w:style>
  <w:style w:type="paragraph" w:customStyle="1" w:styleId="afffff7">
    <w:name w:val="Словарная статья"/>
    <w:basedOn w:val="a"/>
    <w:next w:val="a"/>
    <w:link w:val="1fffff0"/>
    <w:pPr>
      <w:widowControl w:val="0"/>
      <w:spacing w:after="0" w:line="360" w:lineRule="auto"/>
      <w:ind w:right="118"/>
      <w:jc w:val="both"/>
    </w:pPr>
    <w:rPr>
      <w:rFonts w:ascii="Times New Roman" w:hAnsi="Times New Roman"/>
      <w:sz w:val="24"/>
    </w:rPr>
  </w:style>
  <w:style w:type="character" w:customStyle="1" w:styleId="1fffff0">
    <w:name w:val="Словарная статья1"/>
    <w:basedOn w:val="1"/>
    <w:link w:val="afffff7"/>
    <w:rPr>
      <w:rFonts w:ascii="Times New Roman" w:hAnsi="Times New Roman"/>
      <w:sz w:val="24"/>
    </w:rPr>
  </w:style>
  <w:style w:type="paragraph" w:customStyle="1" w:styleId="afffff8">
    <w:name w:val="Комментарий пользователя"/>
    <w:basedOn w:val="a4"/>
    <w:next w:val="a"/>
    <w:link w:val="1fffff1"/>
    <w:pPr>
      <w:jc w:val="left"/>
    </w:pPr>
  </w:style>
  <w:style w:type="character" w:customStyle="1" w:styleId="1fffff1">
    <w:name w:val="Комментарий пользователя1"/>
    <w:basedOn w:val="13"/>
    <w:link w:val="afffff8"/>
    <w:rPr>
      <w:rFonts w:ascii="Times New Roman" w:hAnsi="Times New Roman"/>
      <w:color w:val="353842"/>
      <w:sz w:val="24"/>
    </w:rPr>
  </w:style>
  <w:style w:type="paragraph" w:customStyle="1" w:styleId="212pt">
    <w:name w:val="Основной текст (2) + 12 pt"/>
    <w:link w:val="212pt1"/>
    <w:rPr>
      <w:rFonts w:ascii="Times New Roman" w:hAnsi="Times New Roman"/>
      <w:sz w:val="24"/>
      <w:highlight w:val="white"/>
    </w:rPr>
  </w:style>
  <w:style w:type="character" w:customStyle="1" w:styleId="212pt1">
    <w:name w:val="Основной текст (2) + 12 pt1"/>
    <w:link w:val="212pt"/>
    <w:rPr>
      <w:rFonts w:ascii="Times New Roman" w:hAnsi="Times New Roman"/>
      <w:strike w:val="0"/>
      <w:color w:val="000000"/>
      <w:spacing w:val="0"/>
      <w:sz w:val="24"/>
      <w:highlight w:val="white"/>
      <w:u w:val="none"/>
    </w:rPr>
  </w:style>
  <w:style w:type="paragraph" w:customStyle="1" w:styleId="xl136">
    <w:name w:val="xl136"/>
    <w:basedOn w:val="a"/>
    <w:link w:val="xl136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361">
    <w:name w:val="xl1361"/>
    <w:basedOn w:val="1"/>
    <w:link w:val="xl136"/>
    <w:rPr>
      <w:rFonts w:ascii="Times New Roman" w:hAnsi="Times New Roman"/>
      <w:b/>
      <w:sz w:val="16"/>
    </w:rPr>
  </w:style>
  <w:style w:type="paragraph" w:customStyle="1" w:styleId="afffff9">
    <w:name w:val="Сравнение редакций. Удаленный фрагмент"/>
    <w:link w:val="1fffff2"/>
    <w:rPr>
      <w:shd w:val="clear" w:color="auto" w:fill="C4C413"/>
    </w:rPr>
  </w:style>
  <w:style w:type="character" w:customStyle="1" w:styleId="1fffff2">
    <w:name w:val="Сравнение редакций. Удаленный фрагмент1"/>
    <w:link w:val="afffff9"/>
    <w:rPr>
      <w:color w:val="000000"/>
      <w:shd w:val="clear" w:color="auto" w:fill="C4C413"/>
    </w:rPr>
  </w:style>
  <w:style w:type="paragraph" w:customStyle="1" w:styleId="afffffa">
    <w:name w:val="Формула"/>
    <w:basedOn w:val="a"/>
    <w:next w:val="a"/>
    <w:link w:val="1fffff3"/>
    <w:pPr>
      <w:widowControl w:val="0"/>
      <w:spacing w:before="240" w:after="240" w:line="360" w:lineRule="auto"/>
      <w:ind w:left="420" w:right="420" w:firstLine="300"/>
      <w:jc w:val="both"/>
    </w:pPr>
    <w:rPr>
      <w:rFonts w:ascii="Times New Roman" w:hAnsi="Times New Roman"/>
      <w:sz w:val="24"/>
    </w:rPr>
  </w:style>
  <w:style w:type="character" w:customStyle="1" w:styleId="1fffff3">
    <w:name w:val="Формула1"/>
    <w:basedOn w:val="1"/>
    <w:link w:val="afffffa"/>
    <w:rPr>
      <w:rFonts w:ascii="Times New Roman" w:hAnsi="Times New Roman"/>
      <w:sz w:val="24"/>
    </w:rPr>
  </w:style>
  <w:style w:type="paragraph" w:styleId="afffffb">
    <w:name w:val="Title"/>
    <w:basedOn w:val="a"/>
    <w:next w:val="a"/>
    <w:link w:val="34"/>
    <w:uiPriority w:val="10"/>
    <w:qFormat/>
    <w:pPr>
      <w:spacing w:after="120"/>
      <w:ind w:firstLine="709"/>
      <w:outlineLvl w:val="0"/>
    </w:pPr>
    <w:rPr>
      <w:rFonts w:ascii="Segoe UI" w:hAnsi="Segoe UI"/>
      <w:sz w:val="24"/>
    </w:rPr>
  </w:style>
  <w:style w:type="character" w:customStyle="1" w:styleId="34">
    <w:name w:val="Заголовок Знак3"/>
    <w:basedOn w:val="1"/>
    <w:link w:val="afffffb"/>
    <w:rPr>
      <w:rFonts w:ascii="Segoe UI" w:hAnsi="Segoe UI"/>
      <w:sz w:val="24"/>
    </w:rPr>
  </w:style>
  <w:style w:type="paragraph" w:customStyle="1" w:styleId="xl122">
    <w:name w:val="xl122"/>
    <w:basedOn w:val="a"/>
    <w:link w:val="xl1221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221">
    <w:name w:val="xl1221"/>
    <w:basedOn w:val="1"/>
    <w:link w:val="xl122"/>
    <w:rPr>
      <w:rFonts w:ascii="Times New Roman" w:hAnsi="Times New Roman"/>
      <w:sz w:val="16"/>
    </w:rPr>
  </w:style>
  <w:style w:type="character" w:customStyle="1" w:styleId="40">
    <w:name w:val="Заголовок 4 Знак"/>
    <w:basedOn w:val="30"/>
    <w:link w:val="4"/>
    <w:rPr>
      <w:rFonts w:ascii="Times New Roman" w:hAnsi="Times New Roman"/>
      <w:b/>
      <w:sz w:val="24"/>
    </w:rPr>
  </w:style>
  <w:style w:type="paragraph" w:customStyle="1" w:styleId="11c">
    <w:name w:val="Раздел 1.1"/>
    <w:basedOn w:val="afffff5"/>
    <w:link w:val="1112"/>
    <w:pPr>
      <w:numPr>
        <w:ilvl w:val="0"/>
      </w:numPr>
      <w:spacing w:after="60" w:line="276" w:lineRule="auto"/>
      <w:ind w:firstLine="709"/>
      <w:jc w:val="both"/>
      <w:outlineLvl w:val="1"/>
    </w:pPr>
    <w:rPr>
      <w:rFonts w:ascii="Times New Roman" w:hAnsi="Times New Roman"/>
      <w:sz w:val="24"/>
    </w:rPr>
  </w:style>
  <w:style w:type="character" w:customStyle="1" w:styleId="1112">
    <w:name w:val="Раздел 1.11"/>
    <w:basedOn w:val="afffff6"/>
    <w:link w:val="11c"/>
    <w:rPr>
      <w:rFonts w:ascii="Times New Roman" w:hAnsi="Times New Roman"/>
      <w:color w:val="5A5A5A" w:themeColor="text1" w:themeTint="A5"/>
      <w:spacing w:val="15"/>
      <w:sz w:val="24"/>
    </w:rPr>
  </w:style>
  <w:style w:type="paragraph" w:customStyle="1" w:styleId="xl161">
    <w:name w:val="xl161"/>
    <w:basedOn w:val="a"/>
    <w:link w:val="xl1611"/>
    <w:pPr>
      <w:pBdr>
        <w:top w:val="single" w:sz="8" w:space="0" w:color="000000"/>
        <w:lef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11">
    <w:name w:val="xl1611"/>
    <w:basedOn w:val="1"/>
    <w:link w:val="xl161"/>
    <w:rPr>
      <w:rFonts w:ascii="Times New Roman" w:hAnsi="Times New Roman"/>
      <w:b/>
      <w:sz w:val="16"/>
    </w:rPr>
  </w:style>
  <w:style w:type="paragraph" w:customStyle="1" w:styleId="xl104">
    <w:name w:val="xl104"/>
    <w:basedOn w:val="a"/>
    <w:link w:val="xl104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041">
    <w:name w:val="xl1041"/>
    <w:basedOn w:val="1"/>
    <w:link w:val="xl104"/>
    <w:rPr>
      <w:rFonts w:ascii="Times New Roman" w:hAnsi="Times New Roman"/>
      <w:b/>
      <w:color w:val="000000"/>
      <w:sz w:val="16"/>
    </w:rPr>
  </w:style>
  <w:style w:type="paragraph" w:styleId="afffffc">
    <w:name w:val="Body Text"/>
    <w:basedOn w:val="a"/>
    <w:link w:val="afffffd"/>
    <w:pPr>
      <w:spacing w:after="120" w:line="240" w:lineRule="auto"/>
    </w:pPr>
    <w:rPr>
      <w:rFonts w:ascii="Times New Roman" w:hAnsi="Times New Roman"/>
      <w:sz w:val="24"/>
    </w:rPr>
  </w:style>
  <w:style w:type="character" w:customStyle="1" w:styleId="afffffd">
    <w:name w:val="Основной текст Знак"/>
    <w:basedOn w:val="1"/>
    <w:link w:val="afffffc"/>
    <w:rPr>
      <w:rFonts w:ascii="Times New Roman" w:hAnsi="Times New Roman"/>
      <w:sz w:val="24"/>
    </w:rPr>
  </w:style>
  <w:style w:type="character" w:customStyle="1" w:styleId="20">
    <w:name w:val="Заголовок 2 Знак"/>
    <w:basedOn w:val="1"/>
    <w:link w:val="2"/>
    <w:rPr>
      <w:rFonts w:ascii="Cambria" w:hAnsi="Cambria"/>
      <w:b/>
      <w:i/>
      <w:sz w:val="28"/>
    </w:rPr>
  </w:style>
  <w:style w:type="paragraph" w:customStyle="1" w:styleId="xl87">
    <w:name w:val="xl87"/>
    <w:basedOn w:val="a"/>
    <w:link w:val="xl87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871">
    <w:name w:val="xl871"/>
    <w:basedOn w:val="1"/>
    <w:link w:val="xl87"/>
    <w:rPr>
      <w:rFonts w:ascii="Times New Roman" w:hAnsi="Times New Roman"/>
      <w:i/>
      <w:sz w:val="14"/>
    </w:rPr>
  </w:style>
  <w:style w:type="paragraph" w:customStyle="1" w:styleId="xl91">
    <w:name w:val="xl91"/>
    <w:basedOn w:val="a"/>
    <w:link w:val="xl91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911">
    <w:name w:val="xl911"/>
    <w:basedOn w:val="1"/>
    <w:link w:val="xl91"/>
    <w:rPr>
      <w:rFonts w:ascii="Times New Roman" w:hAnsi="Times New Roman"/>
      <w:sz w:val="14"/>
    </w:rPr>
  </w:style>
  <w:style w:type="paragraph" w:customStyle="1" w:styleId="xl119">
    <w:name w:val="xl119"/>
    <w:basedOn w:val="a"/>
    <w:link w:val="xl1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14"/>
    </w:rPr>
  </w:style>
  <w:style w:type="character" w:customStyle="1" w:styleId="xl1191">
    <w:name w:val="xl1191"/>
    <w:basedOn w:val="1"/>
    <w:link w:val="xl119"/>
    <w:rPr>
      <w:rFonts w:ascii="Times New Roman" w:hAnsi="Times New Roman"/>
      <w:color w:val="FFFFFF"/>
      <w:sz w:val="14"/>
    </w:rPr>
  </w:style>
  <w:style w:type="paragraph" w:customStyle="1" w:styleId="xl110">
    <w:name w:val="xl110"/>
    <w:basedOn w:val="a"/>
    <w:link w:val="xl110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i/>
      <w:sz w:val="16"/>
    </w:rPr>
  </w:style>
  <w:style w:type="character" w:customStyle="1" w:styleId="xl1101">
    <w:name w:val="xl1101"/>
    <w:basedOn w:val="1"/>
    <w:link w:val="xl110"/>
    <w:rPr>
      <w:rFonts w:ascii="Times New Roman" w:hAnsi="Times New Roman"/>
      <w:b/>
      <w:i/>
      <w:color w:val="000000"/>
      <w:sz w:val="16"/>
    </w:rPr>
  </w:style>
  <w:style w:type="paragraph" w:customStyle="1" w:styleId="afffffe">
    <w:name w:val="Подзаголовок для информации об изменениях"/>
    <w:basedOn w:val="afff1"/>
    <w:next w:val="a"/>
    <w:link w:val="1fffff4"/>
    <w:rPr>
      <w:b/>
    </w:rPr>
  </w:style>
  <w:style w:type="character" w:customStyle="1" w:styleId="1fffff4">
    <w:name w:val="Подзаголовок для информации об изменениях1"/>
    <w:basedOn w:val="1ff9"/>
    <w:link w:val="afffffe"/>
    <w:rPr>
      <w:rFonts w:ascii="Times New Roman" w:hAnsi="Times New Roman"/>
      <w:b/>
      <w:color w:val="353842"/>
      <w:sz w:val="18"/>
    </w:rPr>
  </w:style>
  <w:style w:type="paragraph" w:customStyle="1" w:styleId="xl137">
    <w:name w:val="xl137"/>
    <w:basedOn w:val="a"/>
    <w:link w:val="xl137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71">
    <w:name w:val="xl1371"/>
    <w:basedOn w:val="1"/>
    <w:link w:val="xl137"/>
    <w:rPr>
      <w:rFonts w:ascii="Times New Roman" w:hAnsi="Times New Roman"/>
      <w:b/>
      <w:color w:val="000000"/>
      <w:sz w:val="16"/>
    </w:rPr>
  </w:style>
  <w:style w:type="paragraph" w:customStyle="1" w:styleId="c7">
    <w:name w:val="c7"/>
    <w:link w:val="c71"/>
  </w:style>
  <w:style w:type="character" w:customStyle="1" w:styleId="c71">
    <w:name w:val="c71"/>
    <w:link w:val="c7"/>
  </w:style>
  <w:style w:type="paragraph" w:customStyle="1" w:styleId="xl135">
    <w:name w:val="xl135"/>
    <w:basedOn w:val="a"/>
    <w:link w:val="xl135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51">
    <w:name w:val="xl1351"/>
    <w:basedOn w:val="1"/>
    <w:link w:val="xl135"/>
    <w:rPr>
      <w:rFonts w:ascii="Times New Roman" w:hAnsi="Times New Roman"/>
      <w:b/>
      <w:sz w:val="16"/>
    </w:rPr>
  </w:style>
  <w:style w:type="paragraph" w:customStyle="1" w:styleId="1ffffa">
    <w:name w:val="Заголовок1"/>
    <w:basedOn w:val="af5"/>
    <w:next w:val="a"/>
    <w:link w:val="11b"/>
    <w:rPr>
      <w:b/>
      <w:color w:val="0058A9"/>
    </w:rPr>
  </w:style>
  <w:style w:type="character" w:customStyle="1" w:styleId="11b">
    <w:name w:val="Заголовок11"/>
    <w:basedOn w:val="1f0"/>
    <w:link w:val="1ffffa"/>
    <w:rPr>
      <w:rFonts w:ascii="Verdana" w:hAnsi="Verdana"/>
      <w:b/>
      <w:color w:val="0058A9"/>
    </w:rPr>
  </w:style>
  <w:style w:type="table" w:customStyle="1" w:styleId="TableNormal13">
    <w:name w:val="Table Normal13"/>
    <w:pPr>
      <w:widowControl w:val="0"/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pPr>
      <w:spacing w:after="0" w:line="240" w:lineRule="auto"/>
    </w:pPr>
    <w:rPr>
      <w:rFonts w:ascii="Times New Roman" w:hAnsi="Times New Roman"/>
      <w:sz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f">
    <w:name w:val="Сетка таблицы2"/>
    <w:basedOn w:val="a1"/>
    <w:pPr>
      <w:spacing w:after="0" w:line="240" w:lineRule="auto"/>
    </w:pPr>
    <w:rPr>
      <w:rFonts w:ascii="Times New Roman" w:hAnsi="Times New Roman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20">
    <w:name w:val="Таблица простая 32"/>
    <w:basedOn w:val="a1"/>
    <w:pPr>
      <w:spacing w:after="0" w:line="240" w:lineRule="auto"/>
    </w:pPr>
    <w:rPr>
      <w:rFonts w:ascii="Calibri" w:hAnsi="Calibri"/>
      <w:sz w:val="20"/>
    </w:rPr>
    <w:tblPr/>
  </w:style>
  <w:style w:type="table" w:customStyle="1" w:styleId="35">
    <w:name w:val="Сетка таблицы3"/>
    <w:basedOn w:val="a1"/>
    <w:pPr>
      <w:spacing w:after="0" w:line="240" w:lineRule="auto"/>
    </w:pPr>
    <w:rPr>
      <w:rFonts w:ascii="Calibri" w:hAnsi="Calibri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5">
    <w:name w:val="Table Normal5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2">
    <w:name w:val="Сетка таблицы21"/>
    <w:basedOn w:val="a1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4">
    <w:name w:val="Сетка таблицы4"/>
    <w:basedOn w:val="a1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9">
    <w:name w:val="Table Normal9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fffff5">
    <w:name w:val="Сетка таблицы1"/>
    <w:basedOn w:val="a1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ffffff">
    <w:name w:val="Table Grid"/>
    <w:basedOn w:val="a1"/>
    <w:pPr>
      <w:spacing w:after="0" w:line="240" w:lineRule="auto"/>
    </w:pPr>
    <w:rPr>
      <w:rFonts w:ascii="Calibri" w:hAnsi="Calibri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">
    <w:name w:val="Table Normal11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3">
    <w:name w:val="Сетка таблицы111"/>
    <w:basedOn w:val="a1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8">
    <w:name w:val="Table Normal8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">
    <w:name w:val="TableGrid"/>
    <w:pPr>
      <w:spacing w:after="0" w:line="240" w:lineRule="auto"/>
    </w:pPr>
    <w:rPr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d">
    <w:name w:val="Сетка таблицы11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3">
    <w:name w:val="Table Normal3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11">
    <w:name w:val="Таблица простая 31"/>
    <w:basedOn w:val="a1"/>
    <w:pPr>
      <w:spacing w:after="0" w:line="240" w:lineRule="auto"/>
    </w:pPr>
    <w:rPr>
      <w:rFonts w:ascii="Verdana" w:hAnsi="Verdana"/>
      <w:sz w:val="20"/>
    </w:rPr>
    <w:tblPr/>
  </w:style>
  <w:style w:type="character" w:customStyle="1" w:styleId="futurismarkdown-word">
    <w:name w:val="futurismarkdown-word"/>
    <w:basedOn w:val="a0"/>
    <w:rsid w:val="0091744A"/>
  </w:style>
  <w:style w:type="character" w:styleId="affffff0">
    <w:name w:val="Placeholder Text"/>
    <w:basedOn w:val="a0"/>
    <w:uiPriority w:val="99"/>
    <w:semiHidden/>
    <w:rsid w:val="00BD2C1B"/>
    <w:rPr>
      <w:color w:val="808080"/>
    </w:rPr>
  </w:style>
  <w:style w:type="paragraph" w:styleId="affffff1">
    <w:name w:val="caption"/>
    <w:basedOn w:val="a"/>
    <w:next w:val="a"/>
    <w:qFormat/>
    <w:rsid w:val="004A0A00"/>
    <w:pPr>
      <w:spacing w:after="0" w:line="360" w:lineRule="auto"/>
      <w:ind w:firstLine="567"/>
      <w:jc w:val="center"/>
    </w:pPr>
    <w:rPr>
      <w:rFonts w:ascii="Times New Roman" w:hAnsi="Times New Roman"/>
      <w:bCs/>
      <w:color w:val="auto"/>
      <w:sz w:val="24"/>
    </w:rPr>
  </w:style>
  <w:style w:type="table" w:customStyle="1" w:styleId="-11">
    <w:name w:val="Таблица-сетка 1 светлая1"/>
    <w:basedOn w:val="a1"/>
    <w:rsid w:val="00022E3C"/>
    <w:pPr>
      <w:widowControl w:val="0"/>
      <w:spacing w:after="0" w:line="240" w:lineRule="auto"/>
    </w:pPr>
    <w:rPr>
      <w:rFonts w:ascii="Arial Unicode MS" w:hAnsi="Arial Unicode MS"/>
      <w:sz w:val="24"/>
    </w:rPr>
    <w:tblPr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911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4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A7D012-9F1E-4134-A4D0-DD3541B58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30</Pages>
  <Words>11147</Words>
  <Characters>63542</Characters>
  <Application>Microsoft Office Word</Application>
  <DocSecurity>0</DocSecurity>
  <Lines>529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Asus</dc:creator>
  <cp:lastModifiedBy>Мария Назимова</cp:lastModifiedBy>
  <cp:revision>3</cp:revision>
  <dcterms:created xsi:type="dcterms:W3CDTF">2026-04-10T16:41:00Z</dcterms:created>
  <dcterms:modified xsi:type="dcterms:W3CDTF">2026-04-10T16:41:00Z</dcterms:modified>
</cp:coreProperties>
</file>