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0CD193" w14:textId="77777777" w:rsidR="00525365" w:rsidRDefault="000E5272">
      <w:pPr>
        <w:spacing w:after="0" w:line="240" w:lineRule="auto"/>
        <w:jc w:val="center"/>
        <w:rPr>
          <w:rFonts w:ascii="Times New Roman" w:hAnsi="Times New Roman"/>
          <w:b/>
          <w:caps/>
          <w:sz w:val="24"/>
        </w:rPr>
      </w:pPr>
      <w:r>
        <w:rPr>
          <w:rFonts w:ascii="Times New Roman" w:hAnsi="Times New Roman"/>
          <w:b/>
          <w:caps/>
          <w:sz w:val="24"/>
        </w:rPr>
        <w:t>ЧАСТНОЕОБРАЗОВАТЕЛЬНОЕУЧРЕЖДЕНИЕ</w:t>
      </w:r>
    </w:p>
    <w:p w14:paraId="15D0E6AC" w14:textId="77777777" w:rsidR="00525365" w:rsidRDefault="000E5272">
      <w:pPr>
        <w:spacing w:after="0" w:line="240" w:lineRule="auto"/>
        <w:jc w:val="center"/>
        <w:rPr>
          <w:rFonts w:ascii="Times New Roman" w:hAnsi="Times New Roman"/>
          <w:b/>
          <w:caps/>
          <w:sz w:val="24"/>
        </w:rPr>
      </w:pPr>
      <w:r>
        <w:rPr>
          <w:rFonts w:ascii="Times New Roman" w:hAnsi="Times New Roman"/>
          <w:b/>
          <w:caps/>
          <w:sz w:val="24"/>
        </w:rPr>
        <w:t>ПРОФЕССИОНАЛЬНОГООБРАЗОВАНИЯ</w:t>
      </w:r>
    </w:p>
    <w:p w14:paraId="0A2E080A" w14:textId="77777777" w:rsidR="00525365" w:rsidRDefault="000E5272">
      <w:pPr>
        <w:spacing w:after="0" w:line="240" w:lineRule="auto"/>
        <w:jc w:val="center"/>
        <w:rPr>
          <w:rFonts w:ascii="Times New Roman" w:hAnsi="Times New Roman"/>
          <w:b/>
          <w:caps/>
          <w:sz w:val="24"/>
        </w:rPr>
      </w:pPr>
      <w:r>
        <w:rPr>
          <w:rFonts w:ascii="Times New Roman" w:hAnsi="Times New Roman"/>
          <w:b/>
          <w:caps/>
          <w:sz w:val="24"/>
        </w:rPr>
        <w:t>«Ставропольскиймногопрофильныйколледж»</w:t>
      </w:r>
    </w:p>
    <w:p w14:paraId="22F719E9" w14:textId="77777777" w:rsidR="00525365" w:rsidRDefault="00525365">
      <w:pPr>
        <w:spacing w:after="0" w:line="240" w:lineRule="auto"/>
        <w:jc w:val="both"/>
        <w:rPr>
          <w:rFonts w:ascii="Times New Roman" w:hAnsi="Times New Roman"/>
          <w:b/>
          <w:caps/>
          <w:sz w:val="24"/>
        </w:rPr>
      </w:pPr>
    </w:p>
    <w:tbl>
      <w:tblPr>
        <w:tblStyle w:val="TableNormal"/>
        <w:tblW w:w="0" w:type="auto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4A0" w:firstRow="1" w:lastRow="0" w:firstColumn="1" w:lastColumn="0" w:noHBand="0" w:noVBand="1"/>
      </w:tblPr>
      <w:tblGrid>
        <w:gridCol w:w="4646"/>
        <w:gridCol w:w="4682"/>
      </w:tblGrid>
      <w:tr w:rsidR="00525365" w14:paraId="716B29E5" w14:textId="77777777">
        <w:trPr>
          <w:trHeight w:val="3053"/>
        </w:trPr>
        <w:tc>
          <w:tcPr>
            <w:tcW w:w="4646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CA9D4E9" w14:textId="77777777" w:rsidR="00525365" w:rsidRDefault="00525365">
            <w:pPr>
              <w:keepNext/>
              <w:keepLines/>
              <w:rPr>
                <w:rFonts w:ascii="Times New Roman" w:hAnsi="Times New Roman"/>
                <w:sz w:val="24"/>
                <w:u w:color="000000"/>
              </w:rPr>
            </w:pPr>
          </w:p>
          <w:p w14:paraId="1A59E39C" w14:textId="77777777" w:rsidR="00525365" w:rsidRDefault="00525365">
            <w:pPr>
              <w:rPr>
                <w:sz w:val="22"/>
                <w:u w:color="000000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57D9FFB" w14:textId="77777777" w:rsidR="00525365" w:rsidRDefault="00525365">
            <w:pPr>
              <w:keepNext/>
              <w:keepLines/>
              <w:jc w:val="right"/>
              <w:rPr>
                <w:rFonts w:ascii="Times New Roman" w:hAnsi="Times New Roman"/>
                <w:sz w:val="24"/>
                <w:u w:color="000000"/>
              </w:rPr>
            </w:pPr>
          </w:p>
          <w:p w14:paraId="3F6F1E86" w14:textId="77777777" w:rsidR="00525365" w:rsidRDefault="000E5272">
            <w:pPr>
              <w:keepNext/>
              <w:keepLines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УТВЕРЖДАЮ Директор</w:t>
            </w:r>
          </w:p>
          <w:p w14:paraId="24F2D951" w14:textId="77777777" w:rsidR="00525365" w:rsidRDefault="00525365">
            <w:pPr>
              <w:keepNext/>
              <w:keepLines/>
              <w:jc w:val="right"/>
              <w:rPr>
                <w:rFonts w:ascii="Times New Roman" w:hAnsi="Times New Roman"/>
                <w:sz w:val="24"/>
              </w:rPr>
            </w:pPr>
          </w:p>
          <w:p w14:paraId="1387BBB7" w14:textId="77777777" w:rsidR="00525365" w:rsidRDefault="000E5272">
            <w:pPr>
              <w:keepNext/>
              <w:keepLines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__________Н.В.Кандаурова</w:t>
            </w:r>
          </w:p>
          <w:p w14:paraId="5939134D" w14:textId="77777777" w:rsidR="00525365" w:rsidRDefault="00525365">
            <w:pPr>
              <w:keepNext/>
              <w:keepLines/>
              <w:jc w:val="right"/>
              <w:rPr>
                <w:rFonts w:ascii="Times New Roman" w:hAnsi="Times New Roman"/>
                <w:sz w:val="24"/>
              </w:rPr>
            </w:pPr>
          </w:p>
          <w:p w14:paraId="7DA6572C" w14:textId="77777777" w:rsidR="00525365" w:rsidRDefault="000E5272">
            <w:pPr>
              <w:keepNext/>
              <w:keepLines/>
              <w:spacing w:line="480" w:lineRule="auto"/>
              <w:jc w:val="right"/>
              <w:rPr>
                <w:sz w:val="22"/>
                <w:u w:color="000000"/>
              </w:rPr>
            </w:pPr>
            <w:r>
              <w:rPr>
                <w:rFonts w:ascii="Times New Roman" w:hAnsi="Times New Roman"/>
                <w:sz w:val="24"/>
              </w:rPr>
              <w:t>«____» ____________ 2026 г.</w:t>
            </w:r>
          </w:p>
        </w:tc>
      </w:tr>
    </w:tbl>
    <w:p w14:paraId="37331A39" w14:textId="77777777" w:rsidR="00525365" w:rsidRDefault="00525365">
      <w:pPr>
        <w:widowControl w:val="0"/>
        <w:spacing w:after="0" w:line="240" w:lineRule="auto"/>
        <w:jc w:val="both"/>
        <w:rPr>
          <w:rFonts w:ascii="Times New Roman" w:hAnsi="Times New Roman"/>
          <w:b/>
          <w:caps/>
          <w:sz w:val="24"/>
          <w:u w:color="000000"/>
        </w:rPr>
      </w:pPr>
    </w:p>
    <w:p w14:paraId="3E81C311" w14:textId="77777777" w:rsidR="00525365" w:rsidRDefault="00525365">
      <w:pPr>
        <w:tabs>
          <w:tab w:val="left" w:pos="6631"/>
        </w:tabs>
        <w:spacing w:after="0" w:line="240" w:lineRule="auto"/>
        <w:jc w:val="both"/>
        <w:rPr>
          <w:rFonts w:ascii="Times New Roman" w:hAnsi="Times New Roman"/>
          <w:b/>
          <w:sz w:val="24"/>
        </w:rPr>
      </w:pPr>
    </w:p>
    <w:p w14:paraId="13252C29" w14:textId="77777777" w:rsidR="00525365" w:rsidRDefault="00525365">
      <w:pPr>
        <w:tabs>
          <w:tab w:val="left" w:pos="6631"/>
        </w:tabs>
        <w:spacing w:after="0" w:line="240" w:lineRule="auto"/>
        <w:jc w:val="both"/>
        <w:rPr>
          <w:rFonts w:ascii="Times New Roman" w:hAnsi="Times New Roman"/>
          <w:b/>
          <w:sz w:val="24"/>
        </w:rPr>
      </w:pPr>
    </w:p>
    <w:p w14:paraId="141BD13A" w14:textId="77777777" w:rsidR="00525365" w:rsidRDefault="00525365">
      <w:pPr>
        <w:tabs>
          <w:tab w:val="left" w:pos="6631"/>
        </w:tabs>
        <w:spacing w:after="0" w:line="240" w:lineRule="auto"/>
        <w:jc w:val="both"/>
        <w:rPr>
          <w:rFonts w:ascii="Times New Roman" w:hAnsi="Times New Roman"/>
          <w:b/>
          <w:sz w:val="24"/>
        </w:rPr>
      </w:pPr>
    </w:p>
    <w:p w14:paraId="0A36579E" w14:textId="77777777" w:rsidR="00131DAC" w:rsidRDefault="000E5272" w:rsidP="00131DAC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КОМПЛЕКТ ОЦЕНОЧНЫХ МАТЕРИ</w:t>
      </w:r>
      <w:r w:rsidR="00131DAC">
        <w:rPr>
          <w:rFonts w:ascii="Times New Roman" w:hAnsi="Times New Roman"/>
          <w:b/>
          <w:sz w:val="28"/>
        </w:rPr>
        <w:t xml:space="preserve">АЛОВ </w:t>
      </w:r>
    </w:p>
    <w:p w14:paraId="61CC0F0E" w14:textId="77777777" w:rsidR="00131DAC" w:rsidRDefault="00131DAC" w:rsidP="00131DAC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ПО УЧЕБНОМУ ПРЕДМЕТУ</w:t>
      </w:r>
    </w:p>
    <w:p w14:paraId="6C6A70F0" w14:textId="77777777" w:rsidR="00525365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b/>
          <w:sz w:val="28"/>
        </w:rPr>
      </w:pPr>
    </w:p>
    <w:p w14:paraId="4A7B93C2" w14:textId="77777777" w:rsidR="00525365" w:rsidRPr="0091744A" w:rsidRDefault="00525365">
      <w:pPr>
        <w:tabs>
          <w:tab w:val="left" w:pos="6631"/>
        </w:tabs>
        <w:spacing w:after="0" w:line="240" w:lineRule="auto"/>
        <w:jc w:val="both"/>
        <w:rPr>
          <w:rFonts w:ascii="Times New Roman" w:hAnsi="Times New Roman"/>
          <w:b/>
          <w:color w:val="auto"/>
          <w:sz w:val="24"/>
        </w:rPr>
      </w:pPr>
    </w:p>
    <w:p w14:paraId="01E05AF6" w14:textId="77777777" w:rsidR="00525365" w:rsidRPr="0091744A" w:rsidRDefault="00525365">
      <w:pPr>
        <w:tabs>
          <w:tab w:val="left" w:pos="6631"/>
        </w:tabs>
        <w:spacing w:after="0"/>
        <w:jc w:val="both"/>
        <w:rPr>
          <w:rFonts w:ascii="Times New Roman" w:hAnsi="Times New Roman"/>
          <w:color w:val="auto"/>
          <w:sz w:val="28"/>
        </w:rPr>
      </w:pPr>
    </w:p>
    <w:p w14:paraId="170E4EE9" w14:textId="631E2A65" w:rsidR="00525365" w:rsidRPr="0091744A" w:rsidRDefault="001C5C81">
      <w:pPr>
        <w:tabs>
          <w:tab w:val="left" w:pos="6631"/>
        </w:tabs>
        <w:spacing w:after="0"/>
        <w:jc w:val="center"/>
        <w:rPr>
          <w:rFonts w:ascii="Times New Roman" w:hAnsi="Times New Roman"/>
          <w:b/>
          <w:color w:val="auto"/>
          <w:sz w:val="28"/>
        </w:rPr>
      </w:pPr>
      <w:r w:rsidRPr="0091744A">
        <w:rPr>
          <w:rFonts w:ascii="Times New Roman" w:hAnsi="Times New Roman"/>
          <w:b/>
          <w:color w:val="auto"/>
          <w:sz w:val="28"/>
        </w:rPr>
        <w:t xml:space="preserve">УП. </w:t>
      </w:r>
      <w:r w:rsidR="00702019">
        <w:rPr>
          <w:rFonts w:ascii="Times New Roman" w:hAnsi="Times New Roman"/>
          <w:b/>
          <w:color w:val="auto"/>
          <w:sz w:val="28"/>
        </w:rPr>
        <w:t>0</w:t>
      </w:r>
      <w:r w:rsidR="00695AA1">
        <w:rPr>
          <w:rFonts w:ascii="Times New Roman" w:hAnsi="Times New Roman"/>
          <w:b/>
          <w:color w:val="auto"/>
          <w:sz w:val="28"/>
        </w:rPr>
        <w:t>7</w:t>
      </w:r>
      <w:r w:rsidRPr="0091744A">
        <w:rPr>
          <w:rFonts w:ascii="Times New Roman" w:hAnsi="Times New Roman"/>
          <w:b/>
          <w:color w:val="auto"/>
          <w:sz w:val="28"/>
        </w:rPr>
        <w:t xml:space="preserve"> Физика</w:t>
      </w:r>
    </w:p>
    <w:p w14:paraId="1AF5F553" w14:textId="77777777" w:rsidR="00525365" w:rsidRPr="0091744A" w:rsidRDefault="00525365">
      <w:pPr>
        <w:tabs>
          <w:tab w:val="left" w:pos="6631"/>
        </w:tabs>
        <w:spacing w:after="0"/>
        <w:jc w:val="center"/>
        <w:rPr>
          <w:rFonts w:ascii="Times New Roman" w:hAnsi="Times New Roman"/>
          <w:b/>
          <w:color w:val="auto"/>
          <w:sz w:val="28"/>
        </w:rPr>
      </w:pPr>
    </w:p>
    <w:p w14:paraId="68D12FDD" w14:textId="77777777" w:rsidR="00525365" w:rsidRPr="0091744A" w:rsidRDefault="000E5272">
      <w:pPr>
        <w:tabs>
          <w:tab w:val="left" w:pos="6631"/>
        </w:tabs>
        <w:spacing w:after="0" w:line="259" w:lineRule="auto"/>
        <w:jc w:val="center"/>
        <w:rPr>
          <w:rFonts w:ascii="Times New Roman" w:hAnsi="Times New Roman"/>
          <w:color w:val="auto"/>
          <w:sz w:val="28"/>
        </w:rPr>
      </w:pPr>
      <w:r w:rsidRPr="0091744A">
        <w:rPr>
          <w:rFonts w:ascii="Times New Roman" w:hAnsi="Times New Roman"/>
          <w:color w:val="auto"/>
          <w:sz w:val="28"/>
        </w:rPr>
        <w:t>программы подготовки специалистов среднего звена (ППССЗ) по специальностям:</w:t>
      </w:r>
    </w:p>
    <w:p w14:paraId="37AE2E7D" w14:textId="03EC12B2" w:rsidR="00400066" w:rsidRPr="00400066" w:rsidRDefault="008144BF" w:rsidP="00702019">
      <w:pPr>
        <w:tabs>
          <w:tab w:val="left" w:pos="6631"/>
        </w:tabs>
        <w:spacing w:after="0" w:line="259" w:lineRule="auto"/>
        <w:rPr>
          <w:rFonts w:ascii="Times New Roman" w:hAnsi="Times New Roman"/>
          <w:sz w:val="28"/>
          <w:szCs w:val="28"/>
        </w:rPr>
      </w:pPr>
      <w:r w:rsidRPr="008144BF">
        <w:rPr>
          <w:rFonts w:ascii="Times New Roman" w:hAnsi="Times New Roman"/>
          <w:color w:val="auto"/>
          <w:sz w:val="28"/>
          <w:szCs w:val="28"/>
        </w:rPr>
        <w:t>3</w:t>
      </w:r>
      <w:r w:rsidR="00695AA1">
        <w:rPr>
          <w:rFonts w:ascii="Times New Roman" w:hAnsi="Times New Roman"/>
          <w:color w:val="auto"/>
          <w:sz w:val="28"/>
          <w:szCs w:val="28"/>
        </w:rPr>
        <w:t>8</w:t>
      </w:r>
      <w:r w:rsidRPr="008144BF">
        <w:rPr>
          <w:rFonts w:ascii="Times New Roman" w:hAnsi="Times New Roman"/>
          <w:color w:val="auto"/>
          <w:sz w:val="28"/>
          <w:szCs w:val="28"/>
        </w:rPr>
        <w:t>.02.0</w:t>
      </w:r>
      <w:r w:rsidR="003E1827">
        <w:rPr>
          <w:rFonts w:ascii="Times New Roman" w:hAnsi="Times New Roman"/>
          <w:color w:val="auto"/>
          <w:sz w:val="28"/>
          <w:szCs w:val="28"/>
        </w:rPr>
        <w:t>7</w:t>
      </w:r>
      <w:r w:rsidRPr="008144BF">
        <w:rPr>
          <w:rFonts w:ascii="Times New Roman" w:hAnsi="Times New Roman"/>
          <w:color w:val="auto"/>
          <w:sz w:val="28"/>
          <w:szCs w:val="28"/>
        </w:rPr>
        <w:t xml:space="preserve"> </w:t>
      </w:r>
      <w:r w:rsidR="003E1827">
        <w:rPr>
          <w:rFonts w:ascii="Times New Roman" w:hAnsi="Times New Roman"/>
          <w:color w:val="auto"/>
          <w:sz w:val="28"/>
          <w:szCs w:val="28"/>
        </w:rPr>
        <w:t>Банковское дело</w:t>
      </w:r>
      <w:r w:rsidR="003933CD">
        <w:rPr>
          <w:rFonts w:ascii="Times New Roman" w:hAnsi="Times New Roman"/>
          <w:color w:val="auto"/>
          <w:sz w:val="28"/>
          <w:szCs w:val="28"/>
        </w:rPr>
        <w:t xml:space="preserve"> (заочная форма обучения)</w:t>
      </w:r>
    </w:p>
    <w:p w14:paraId="303A4E19" w14:textId="77777777" w:rsidR="001C5C81" w:rsidRDefault="001C5C81" w:rsidP="001C5C81">
      <w:pPr>
        <w:tabs>
          <w:tab w:val="left" w:pos="6631"/>
        </w:tabs>
        <w:spacing w:after="0" w:line="259" w:lineRule="auto"/>
        <w:rPr>
          <w:rFonts w:ascii="Times New Roman" w:hAnsi="Times New Roman"/>
          <w:sz w:val="28"/>
        </w:rPr>
      </w:pPr>
    </w:p>
    <w:p w14:paraId="47D2E302" w14:textId="77777777" w:rsidR="00525365" w:rsidRDefault="00525365">
      <w:pPr>
        <w:tabs>
          <w:tab w:val="left" w:pos="6631"/>
        </w:tabs>
        <w:spacing w:after="0" w:line="259" w:lineRule="auto"/>
        <w:jc w:val="center"/>
        <w:rPr>
          <w:rFonts w:ascii="Times New Roman" w:hAnsi="Times New Roman"/>
          <w:sz w:val="28"/>
        </w:rPr>
      </w:pPr>
    </w:p>
    <w:p w14:paraId="005B99F9" w14:textId="77777777" w:rsidR="00525365" w:rsidRDefault="00525365">
      <w:pPr>
        <w:tabs>
          <w:tab w:val="left" w:pos="6631"/>
        </w:tabs>
        <w:spacing w:after="0"/>
        <w:jc w:val="center"/>
        <w:rPr>
          <w:rFonts w:ascii="Times New Roman" w:hAnsi="Times New Roman"/>
          <w:sz w:val="28"/>
        </w:rPr>
      </w:pPr>
    </w:p>
    <w:p w14:paraId="552E9B8E" w14:textId="77777777" w:rsidR="00525365" w:rsidRDefault="00525365">
      <w:pPr>
        <w:tabs>
          <w:tab w:val="left" w:pos="6631"/>
        </w:tabs>
        <w:spacing w:after="0"/>
        <w:jc w:val="both"/>
        <w:rPr>
          <w:rFonts w:ascii="Times New Roman" w:hAnsi="Times New Roman"/>
          <w:sz w:val="28"/>
        </w:rPr>
      </w:pPr>
    </w:p>
    <w:p w14:paraId="781275F8" w14:textId="77777777" w:rsidR="00525365" w:rsidRDefault="00525365">
      <w:pPr>
        <w:tabs>
          <w:tab w:val="left" w:pos="6631"/>
        </w:tabs>
        <w:spacing w:after="0"/>
        <w:jc w:val="both"/>
        <w:rPr>
          <w:rFonts w:ascii="Times New Roman" w:hAnsi="Times New Roman"/>
          <w:sz w:val="28"/>
        </w:rPr>
      </w:pPr>
    </w:p>
    <w:p w14:paraId="77449C15" w14:textId="77777777" w:rsidR="00525365" w:rsidRDefault="00525365">
      <w:pPr>
        <w:tabs>
          <w:tab w:val="left" w:pos="6631"/>
        </w:tabs>
        <w:spacing w:after="0"/>
        <w:jc w:val="both"/>
        <w:rPr>
          <w:rFonts w:ascii="Times New Roman" w:hAnsi="Times New Roman"/>
          <w:sz w:val="28"/>
        </w:rPr>
      </w:pPr>
    </w:p>
    <w:p w14:paraId="1E24CE89" w14:textId="77777777" w:rsidR="00525365" w:rsidRDefault="00525365">
      <w:pPr>
        <w:tabs>
          <w:tab w:val="left" w:pos="6631"/>
        </w:tabs>
        <w:spacing w:after="0"/>
        <w:jc w:val="both"/>
        <w:rPr>
          <w:rFonts w:ascii="Times New Roman" w:hAnsi="Times New Roman"/>
          <w:sz w:val="28"/>
        </w:rPr>
      </w:pPr>
    </w:p>
    <w:p w14:paraId="05142FD2" w14:textId="77777777" w:rsidR="00525365" w:rsidRDefault="00525365">
      <w:pPr>
        <w:tabs>
          <w:tab w:val="left" w:pos="6631"/>
        </w:tabs>
        <w:spacing w:after="0" w:line="240" w:lineRule="auto"/>
        <w:jc w:val="both"/>
        <w:rPr>
          <w:rFonts w:ascii="Times New Roman" w:hAnsi="Times New Roman"/>
          <w:sz w:val="28"/>
        </w:rPr>
      </w:pPr>
    </w:p>
    <w:p w14:paraId="68D422BE" w14:textId="77777777" w:rsidR="00702019" w:rsidRDefault="00702019">
      <w:pPr>
        <w:tabs>
          <w:tab w:val="left" w:pos="6631"/>
        </w:tabs>
        <w:spacing w:after="0" w:line="240" w:lineRule="auto"/>
        <w:jc w:val="both"/>
        <w:rPr>
          <w:rFonts w:ascii="Times New Roman" w:hAnsi="Times New Roman"/>
          <w:sz w:val="28"/>
        </w:rPr>
      </w:pPr>
    </w:p>
    <w:p w14:paraId="6680DAE2" w14:textId="77777777" w:rsidR="00702019" w:rsidRDefault="00702019">
      <w:pPr>
        <w:tabs>
          <w:tab w:val="left" w:pos="6631"/>
        </w:tabs>
        <w:spacing w:after="0" w:line="240" w:lineRule="auto"/>
        <w:jc w:val="both"/>
        <w:rPr>
          <w:rFonts w:ascii="Times New Roman" w:hAnsi="Times New Roman"/>
          <w:sz w:val="28"/>
        </w:rPr>
      </w:pPr>
    </w:p>
    <w:p w14:paraId="31169EAF" w14:textId="77777777" w:rsidR="00702019" w:rsidRDefault="00702019">
      <w:pPr>
        <w:tabs>
          <w:tab w:val="left" w:pos="6631"/>
        </w:tabs>
        <w:spacing w:after="0" w:line="240" w:lineRule="auto"/>
        <w:jc w:val="both"/>
        <w:rPr>
          <w:rFonts w:ascii="Times New Roman" w:hAnsi="Times New Roman"/>
          <w:sz w:val="28"/>
        </w:rPr>
      </w:pPr>
    </w:p>
    <w:p w14:paraId="61BFC940" w14:textId="77777777" w:rsidR="00702019" w:rsidRDefault="00702019">
      <w:pPr>
        <w:tabs>
          <w:tab w:val="left" w:pos="6631"/>
        </w:tabs>
        <w:spacing w:after="0" w:line="240" w:lineRule="auto"/>
        <w:jc w:val="both"/>
        <w:rPr>
          <w:rFonts w:ascii="Times New Roman" w:hAnsi="Times New Roman"/>
          <w:sz w:val="28"/>
        </w:rPr>
      </w:pPr>
    </w:p>
    <w:p w14:paraId="727B3ACA" w14:textId="77777777" w:rsidR="00525365" w:rsidRPr="0091744A" w:rsidRDefault="00525365" w:rsidP="0091744A">
      <w:pPr>
        <w:pStyle w:val="affff1"/>
        <w:jc w:val="center"/>
        <w:rPr>
          <w:rFonts w:ascii="Times New Roman" w:hAnsi="Times New Roman"/>
          <w:sz w:val="24"/>
        </w:rPr>
      </w:pPr>
    </w:p>
    <w:p w14:paraId="7C8B5DBA" w14:textId="77777777" w:rsidR="00525365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sz w:val="28"/>
        </w:rPr>
      </w:pPr>
    </w:p>
    <w:p w14:paraId="09979CA3" w14:textId="77777777" w:rsidR="00525365" w:rsidRDefault="00131DAC">
      <w:pPr>
        <w:tabs>
          <w:tab w:val="left" w:pos="6631"/>
        </w:tabs>
        <w:spacing w:after="0" w:line="240" w:lineRule="auto"/>
        <w:rPr>
          <w:rFonts w:ascii="Times New Roman" w:hAnsi="Times New Roman"/>
          <w:sz w:val="2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240" behindDoc="0" locked="0" layoutInCell="1" allowOverlap="1" wp14:anchorId="0FC6976C" wp14:editId="50ABCC3F">
                <wp:simplePos x="0" y="0"/>
                <wp:positionH relativeFrom="column">
                  <wp:posOffset>2533015</wp:posOffset>
                </wp:positionH>
                <wp:positionV relativeFrom="line">
                  <wp:posOffset>474345</wp:posOffset>
                </wp:positionV>
                <wp:extent cx="664210" cy="318770"/>
                <wp:effectExtent l="0" t="0" r="21590" b="24130"/>
                <wp:wrapNone/>
                <wp:docPr id="1" name="Pictur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4210" cy="318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FFFFFF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6354C1E" id="Picture 1" o:spid="_x0000_s1026" style="position:absolute;margin-left:199.45pt;margin-top:37.35pt;width:52.3pt;height:25.1pt;z-index:251658240;visibility:visible;mso-wrap-style:square;mso-wrap-distance-left:0;mso-wrap-distance-top:0;mso-wrap-distance-right:0;mso-wrap-distance-bottom:0;mso-position-horizontal:absolute;mso-position-horizontal-relative:text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GWI4gEAAPQDAAAOAAAAZHJzL2Uyb0RvYy54bWysU9tuEzEQfUfiHyy/k72wTcoqmwoRgpAQ&#10;rVT6AY7tzVryjbGTTfh6xk5IUnipKvbBO+MZn5k5Pp7f7Y0mOwlBOdvRalJSIi13QtlNR59+rN7d&#10;UhIis4JpZ2VHDzLQu8XbN/PRt7J2g9NCAkEQG9rRd3SI0bdFEfggDQsT56XFYO/AsIgubAoBbER0&#10;o4u6LKfF6EB4cFyGgLvLY5AuMn7fSx7v+z7ISHRHsbeYV8jrOq3FYs7aDTA/KH5qg72iC8OUxaJn&#10;qCWLjGxB/QNlFAcXXB8n3JnC9b3iMs+A01TlX9M8DszLPAuSE/yZpvD/YPn33aN/AKRh9KENaKYp&#10;9j2Y9Mf+yD6TdTiTJfeRcNycTpu6Qko5ht5Xt7NZJrO4HPYQ4hfpDElGRwHvIlPEdt9CxIKY+icl&#10;1QpOK7FSWmcHNutPGsiO4b2t8peuCo88S9OWjB2tb5qyzNDPguFlGKmHJQvDsVZGOKpikEx8toLE&#10;g0fhWpQvTdWMFJRoiWpPVtZPZEq/JBPb1xanuFCdrLUThwccVQKyNDj4hWVQkB0NP7cMsKj+avHG&#10;P1RNkxScneZmVqMD15H1dYRZjlAdPVJu3cdtdL3KtF9qnlpBaWVqT88gaffaz1mXx7r4DQAA//8D&#10;AFBLAwQUAAYACAAAACEAqwrx8OMAAAAKAQAADwAAAGRycy9kb3ducmV2LnhtbEyPQUvDQBCF74L/&#10;YRnBm920SW0TsylFsCCi0NiCx012m8RmZ2N2k8Z/73jS4/A+3vsm3UymZaPuXWNRwHwWANNYWtVg&#10;JeDw/nS3Bua8RCVbi1rAt3awya6vUpkoe8G9HnNfMSpBl0gBtfddwrkra22km9lOI2Un2xvp6ewr&#10;rnp5oXLT8kUQ3HMjG6SFWnb6sdblOR+MgO2xmOcvu/3zLjp/vZWvH6dw+ByFuL2Ztg/AvJ78Hwy/&#10;+qQOGTkVdkDlWCsgjNcxoQJW0QoYAcsgXAIriFxEMfAs5f9fyH4AAAD//wMAUEsBAi0AFAAGAAgA&#10;AAAhALaDOJL+AAAA4QEAABMAAAAAAAAAAAAAAAAAAAAAAFtDb250ZW50X1R5cGVzXS54bWxQSwEC&#10;LQAUAAYACAAAACEAOP0h/9YAAACUAQAACwAAAAAAAAAAAAAAAAAvAQAAX3JlbHMvLnJlbHNQSwEC&#10;LQAUAAYACAAAACEAwQBliOIBAAD0AwAADgAAAAAAAAAAAAAAAAAuAgAAZHJzL2Uyb0RvYy54bWxQ&#10;SwECLQAUAAYACAAAACEAqwrx8OMAAAAKAQAADwAAAAAAAAAAAAAAAAA8BAAAZHJzL2Rvd25yZXYu&#10;eG1sUEsFBgAAAAAEAAQA8wAAAEwFAAAAAA==&#10;" strokecolor="white" strokeweight="2pt">
                <w10:wrap anchory="line"/>
              </v:rect>
            </w:pict>
          </mc:Fallback>
        </mc:AlternateContent>
      </w:r>
    </w:p>
    <w:p w14:paraId="1860DAA1" w14:textId="77777777" w:rsidR="00525365" w:rsidRPr="0091744A" w:rsidRDefault="000E5272" w:rsidP="0091744A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Ставрополь, 2026</w:t>
      </w:r>
    </w:p>
    <w:p w14:paraId="56B01BEB" w14:textId="77777777" w:rsidR="001C5C81" w:rsidRDefault="001C5C81" w:rsidP="001C5C81">
      <w:pPr>
        <w:keepNext/>
        <w:spacing w:after="0" w:line="240" w:lineRule="auto"/>
        <w:ind w:firstLine="708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Комплект оценочных материалов разработан на основе требований федерального государственного образовательного стандарта среднего общего образования (далее ФГОС СОО) и Приказа от 12 августа 2022 г. № 732 «О внесении изменений в федеральный государственный образовательный стандарт среднего общего образования, утвержденный приказом Министерства образования и науки Российской Федерации от 17 мая 2012 г. № 413», с учетом профессиональной направленности программ среднего профессионального образования, реализуемых на базе основного общего образования.</w:t>
      </w:r>
    </w:p>
    <w:p w14:paraId="3D2BE083" w14:textId="77777777" w:rsidR="001C5C81" w:rsidRDefault="001C5C81" w:rsidP="001C5C81">
      <w:pPr>
        <w:keepNext/>
        <w:spacing w:after="0" w:line="240" w:lineRule="auto"/>
        <w:ind w:firstLine="708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КОМ является фондом оценочных материалов (далее – ФОМ) по общеобразовательному предмету УП. Физика.</w:t>
      </w:r>
    </w:p>
    <w:p w14:paraId="5750C8C5" w14:textId="77777777" w:rsidR="001C5C81" w:rsidRDefault="001C5C81" w:rsidP="001C5C81">
      <w:pPr>
        <w:keepNext/>
        <w:spacing w:after="0" w:line="240" w:lineRule="auto"/>
        <w:ind w:firstLine="708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КОМ составлен с учетом профиля подготовки и является частью ФОМ программы подготовки специалистов среднего звена (далее ППССЗ) по специальностям СПО  </w:t>
      </w:r>
    </w:p>
    <w:p w14:paraId="51331CD6" w14:textId="77777777" w:rsidR="001C5C81" w:rsidRDefault="001C5C81" w:rsidP="001C5C81">
      <w:pPr>
        <w:keepNext/>
        <w:spacing w:after="0" w:line="240" w:lineRule="auto"/>
        <w:ind w:firstLine="708"/>
        <w:jc w:val="both"/>
        <w:outlineLvl w:val="0"/>
        <w:rPr>
          <w:rFonts w:ascii="Times New Roman" w:hAnsi="Times New Roman"/>
          <w:b/>
          <w:sz w:val="28"/>
        </w:rPr>
      </w:pPr>
    </w:p>
    <w:p w14:paraId="790B3FE2" w14:textId="5B7CFF41" w:rsidR="00702019" w:rsidRPr="00400066" w:rsidRDefault="00135313" w:rsidP="00702019">
      <w:pPr>
        <w:tabs>
          <w:tab w:val="left" w:pos="6631"/>
        </w:tabs>
        <w:spacing w:after="0" w:line="259" w:lineRule="auto"/>
        <w:rPr>
          <w:rFonts w:ascii="Times New Roman" w:hAnsi="Times New Roman"/>
          <w:sz w:val="28"/>
          <w:szCs w:val="28"/>
        </w:rPr>
      </w:pPr>
      <w:r w:rsidRPr="008144BF">
        <w:rPr>
          <w:rFonts w:ascii="Times New Roman" w:hAnsi="Times New Roman"/>
          <w:color w:val="auto"/>
          <w:sz w:val="28"/>
          <w:szCs w:val="28"/>
        </w:rPr>
        <w:t>3</w:t>
      </w:r>
      <w:r>
        <w:rPr>
          <w:rFonts w:ascii="Times New Roman" w:hAnsi="Times New Roman"/>
          <w:color w:val="auto"/>
          <w:sz w:val="28"/>
          <w:szCs w:val="28"/>
        </w:rPr>
        <w:t>8</w:t>
      </w:r>
      <w:r w:rsidRPr="008144BF">
        <w:rPr>
          <w:rFonts w:ascii="Times New Roman" w:hAnsi="Times New Roman"/>
          <w:color w:val="auto"/>
          <w:sz w:val="28"/>
          <w:szCs w:val="28"/>
        </w:rPr>
        <w:t>.02.0</w:t>
      </w:r>
      <w:r>
        <w:rPr>
          <w:rFonts w:ascii="Times New Roman" w:hAnsi="Times New Roman"/>
          <w:color w:val="auto"/>
          <w:sz w:val="28"/>
          <w:szCs w:val="28"/>
        </w:rPr>
        <w:t>7</w:t>
      </w:r>
      <w:r w:rsidRPr="008144BF">
        <w:rPr>
          <w:rFonts w:ascii="Times New Roman" w:hAnsi="Times New Roman"/>
          <w:color w:val="auto"/>
          <w:sz w:val="28"/>
          <w:szCs w:val="28"/>
        </w:rPr>
        <w:t xml:space="preserve"> </w:t>
      </w:r>
      <w:r>
        <w:rPr>
          <w:rFonts w:ascii="Times New Roman" w:hAnsi="Times New Roman"/>
          <w:color w:val="auto"/>
          <w:sz w:val="28"/>
          <w:szCs w:val="28"/>
        </w:rPr>
        <w:t>Банковское дело (заочная форма обучения)</w:t>
      </w:r>
    </w:p>
    <w:p w14:paraId="3BA8CE23" w14:textId="59BB146B" w:rsidR="00400066" w:rsidRPr="00400066" w:rsidRDefault="00400066" w:rsidP="00702019">
      <w:pPr>
        <w:tabs>
          <w:tab w:val="left" w:pos="6631"/>
        </w:tabs>
        <w:spacing w:after="0" w:line="259" w:lineRule="auto"/>
        <w:rPr>
          <w:rFonts w:ascii="Times New Roman" w:hAnsi="Times New Roman"/>
          <w:sz w:val="28"/>
          <w:szCs w:val="28"/>
        </w:rPr>
      </w:pPr>
    </w:p>
    <w:p w14:paraId="55F8EF9A" w14:textId="77777777" w:rsidR="00525365" w:rsidRDefault="00525365">
      <w:pPr>
        <w:tabs>
          <w:tab w:val="left" w:pos="6631"/>
        </w:tabs>
        <w:spacing w:after="0" w:line="259" w:lineRule="auto"/>
        <w:jc w:val="both"/>
        <w:rPr>
          <w:rFonts w:ascii="Times New Roman" w:hAnsi="Times New Roman"/>
          <w:sz w:val="28"/>
        </w:rPr>
      </w:pPr>
    </w:p>
    <w:p w14:paraId="4A0CCD72" w14:textId="77777777" w:rsidR="00525365" w:rsidRDefault="000E5272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br w:type="page"/>
      </w:r>
    </w:p>
    <w:p w14:paraId="68327AD5" w14:textId="77777777" w:rsidR="00525365" w:rsidRDefault="000E5272">
      <w:pPr>
        <w:keepNext/>
        <w:spacing w:after="0" w:line="240" w:lineRule="auto"/>
        <w:ind w:firstLine="708"/>
        <w:jc w:val="both"/>
        <w:outlineLvl w:val="0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lastRenderedPageBreak/>
        <w:t>Разработчики</w:t>
      </w:r>
    </w:p>
    <w:p w14:paraId="739F3736" w14:textId="77777777" w:rsidR="00525365" w:rsidRDefault="00525365">
      <w:pPr>
        <w:keepNext/>
        <w:spacing w:after="0" w:line="240" w:lineRule="auto"/>
        <w:ind w:firstLine="708"/>
        <w:jc w:val="both"/>
        <w:outlineLvl w:val="0"/>
        <w:rPr>
          <w:rFonts w:ascii="Times New Roman" w:hAnsi="Times New Roman"/>
          <w:sz w:val="28"/>
        </w:rPr>
      </w:pPr>
    </w:p>
    <w:p w14:paraId="3E15F9CB" w14:textId="77777777" w:rsidR="00525365" w:rsidRDefault="000E5272">
      <w:pPr>
        <w:keepNext/>
        <w:spacing w:after="0" w:line="240" w:lineRule="auto"/>
        <w:ind w:firstLine="708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Частное образовательное учреждение профессионального образования «Ставропольский многопрофильный колледж»</w:t>
      </w:r>
    </w:p>
    <w:p w14:paraId="6C1CBF3A" w14:textId="77777777" w:rsidR="00525365" w:rsidRDefault="00525365">
      <w:pPr>
        <w:keepNext/>
        <w:spacing w:after="0" w:line="240" w:lineRule="auto"/>
        <w:ind w:firstLine="708"/>
        <w:jc w:val="both"/>
        <w:outlineLvl w:val="0"/>
        <w:rPr>
          <w:rFonts w:ascii="Times New Roman" w:hAnsi="Times New Roman"/>
          <w:b/>
          <w:sz w:val="28"/>
        </w:rPr>
      </w:pPr>
    </w:p>
    <w:p w14:paraId="25E11626" w14:textId="77777777" w:rsidR="00525365" w:rsidRDefault="00525365">
      <w:pPr>
        <w:keepNext/>
        <w:spacing w:after="0" w:line="240" w:lineRule="auto"/>
        <w:ind w:firstLine="708"/>
        <w:jc w:val="both"/>
        <w:outlineLvl w:val="0"/>
        <w:rPr>
          <w:rFonts w:ascii="Times New Roman" w:hAnsi="Times New Roman"/>
          <w:b/>
          <w:sz w:val="28"/>
        </w:rPr>
      </w:pPr>
    </w:p>
    <w:p w14:paraId="471B6FDE" w14:textId="38B879D2" w:rsidR="00525365" w:rsidRDefault="00702019">
      <w:pPr>
        <w:keepNext/>
        <w:spacing w:after="0" w:line="240" w:lineRule="auto"/>
        <w:ind w:firstLine="708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Назимова М.В.</w:t>
      </w:r>
      <w:r w:rsidR="001C5C81">
        <w:rPr>
          <w:rFonts w:ascii="Times New Roman" w:hAnsi="Times New Roman"/>
          <w:sz w:val="28"/>
        </w:rPr>
        <w:t xml:space="preserve"> преподаватель физики </w:t>
      </w:r>
    </w:p>
    <w:p w14:paraId="029F7D1B" w14:textId="77777777" w:rsidR="00525365" w:rsidRDefault="00525365">
      <w:pPr>
        <w:keepNext/>
        <w:spacing w:after="0" w:line="240" w:lineRule="auto"/>
        <w:ind w:firstLine="708"/>
        <w:jc w:val="both"/>
        <w:outlineLvl w:val="0"/>
        <w:rPr>
          <w:rFonts w:ascii="Times New Roman" w:hAnsi="Times New Roman"/>
          <w:b/>
          <w:sz w:val="28"/>
        </w:rPr>
      </w:pPr>
    </w:p>
    <w:p w14:paraId="3B8F2609" w14:textId="77777777" w:rsidR="00525365" w:rsidRDefault="00525365">
      <w:pPr>
        <w:keepNext/>
        <w:spacing w:after="0" w:line="240" w:lineRule="auto"/>
        <w:ind w:firstLine="708"/>
        <w:jc w:val="both"/>
        <w:outlineLvl w:val="0"/>
        <w:rPr>
          <w:rFonts w:ascii="Times New Roman" w:hAnsi="Times New Roman"/>
          <w:b/>
          <w:sz w:val="28"/>
        </w:rPr>
      </w:pPr>
    </w:p>
    <w:p w14:paraId="7DB30E12" w14:textId="77777777" w:rsidR="00525365" w:rsidRDefault="00525365">
      <w:pPr>
        <w:keepNext/>
        <w:spacing w:after="0" w:line="240" w:lineRule="auto"/>
        <w:ind w:firstLine="708"/>
        <w:jc w:val="both"/>
        <w:outlineLvl w:val="0"/>
        <w:rPr>
          <w:rFonts w:ascii="Times New Roman" w:hAnsi="Times New Roman"/>
          <w:b/>
          <w:sz w:val="28"/>
        </w:rPr>
      </w:pPr>
    </w:p>
    <w:p w14:paraId="592FC179" w14:textId="77777777" w:rsidR="00525365" w:rsidRDefault="00525365">
      <w:pPr>
        <w:keepNext/>
        <w:spacing w:after="0" w:line="240" w:lineRule="auto"/>
        <w:ind w:firstLine="708"/>
        <w:jc w:val="both"/>
        <w:outlineLvl w:val="0"/>
        <w:rPr>
          <w:rFonts w:ascii="Times New Roman" w:hAnsi="Times New Roman"/>
          <w:b/>
          <w:sz w:val="28"/>
        </w:rPr>
      </w:pPr>
    </w:p>
    <w:p w14:paraId="181E1F64" w14:textId="77777777" w:rsidR="00525365" w:rsidRDefault="000E5272">
      <w:pPr>
        <w:keepNext/>
        <w:spacing w:after="0" w:line="360" w:lineRule="auto"/>
        <w:jc w:val="both"/>
        <w:outlineLvl w:val="0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РАССМОТРЕНО </w:t>
      </w:r>
    </w:p>
    <w:p w14:paraId="56A71066" w14:textId="77777777" w:rsidR="00525365" w:rsidRDefault="000E5272">
      <w:pPr>
        <w:keepNext/>
        <w:spacing w:after="0" w:line="360" w:lineRule="auto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на заседан</w:t>
      </w:r>
      <w:r w:rsidR="001C5C81">
        <w:rPr>
          <w:rFonts w:ascii="Times New Roman" w:hAnsi="Times New Roman"/>
          <w:sz w:val="28"/>
        </w:rPr>
        <w:t>ии кафедры «Информационной безопасности</w:t>
      </w:r>
      <w:r>
        <w:rPr>
          <w:rFonts w:ascii="Times New Roman" w:hAnsi="Times New Roman"/>
          <w:sz w:val="28"/>
        </w:rPr>
        <w:t>»</w:t>
      </w:r>
    </w:p>
    <w:p w14:paraId="622D076C" w14:textId="77777777" w:rsidR="00525365" w:rsidRDefault="000E5272">
      <w:pPr>
        <w:keepNext/>
        <w:spacing w:after="0" w:line="360" w:lineRule="auto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Протокол № __ от «__» _______  2026 г.</w:t>
      </w:r>
    </w:p>
    <w:p w14:paraId="7482A96D" w14:textId="77777777" w:rsidR="00525365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sz w:val="28"/>
        </w:rPr>
      </w:pPr>
    </w:p>
    <w:p w14:paraId="53AAA9B7" w14:textId="77777777" w:rsidR="00525365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sz w:val="28"/>
        </w:rPr>
      </w:pPr>
    </w:p>
    <w:p w14:paraId="553DB9B4" w14:textId="77777777" w:rsidR="00525365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sz w:val="28"/>
        </w:rPr>
      </w:pPr>
    </w:p>
    <w:p w14:paraId="3C0A21A2" w14:textId="77777777" w:rsidR="00525365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sz w:val="28"/>
        </w:rPr>
      </w:pPr>
    </w:p>
    <w:p w14:paraId="6BB90543" w14:textId="77777777" w:rsidR="00525365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sz w:val="28"/>
        </w:rPr>
      </w:pPr>
    </w:p>
    <w:p w14:paraId="340BCB22" w14:textId="77777777" w:rsidR="00525365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sz w:val="28"/>
        </w:rPr>
      </w:pPr>
    </w:p>
    <w:p w14:paraId="437CB17E" w14:textId="77777777" w:rsidR="00525365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sz w:val="28"/>
        </w:rPr>
      </w:pPr>
    </w:p>
    <w:p w14:paraId="21B1F5F5" w14:textId="77777777" w:rsidR="00525365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sz w:val="28"/>
        </w:rPr>
      </w:pPr>
    </w:p>
    <w:p w14:paraId="433580E9" w14:textId="77777777" w:rsidR="00525365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sz w:val="28"/>
        </w:rPr>
      </w:pPr>
    </w:p>
    <w:p w14:paraId="769F3A5D" w14:textId="77777777" w:rsidR="00525365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sz w:val="28"/>
        </w:rPr>
      </w:pPr>
    </w:p>
    <w:p w14:paraId="558F0C2D" w14:textId="77777777" w:rsidR="00525365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sz w:val="28"/>
        </w:rPr>
      </w:pPr>
    </w:p>
    <w:p w14:paraId="6BD30711" w14:textId="77777777" w:rsidR="00525365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sz w:val="28"/>
        </w:rPr>
      </w:pPr>
    </w:p>
    <w:p w14:paraId="19C30686" w14:textId="77777777" w:rsidR="00525365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sz w:val="28"/>
        </w:rPr>
      </w:pPr>
    </w:p>
    <w:p w14:paraId="69DDF328" w14:textId="77777777" w:rsidR="00525365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sz w:val="28"/>
        </w:rPr>
      </w:pPr>
    </w:p>
    <w:p w14:paraId="02C63361" w14:textId="77777777" w:rsidR="00525365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sz w:val="28"/>
        </w:rPr>
      </w:pPr>
    </w:p>
    <w:p w14:paraId="08ADCEA8" w14:textId="77777777" w:rsidR="00525365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sz w:val="28"/>
        </w:rPr>
      </w:pPr>
    </w:p>
    <w:p w14:paraId="0EDDC247" w14:textId="77777777" w:rsidR="00525365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sz w:val="28"/>
        </w:rPr>
      </w:pPr>
    </w:p>
    <w:p w14:paraId="6C72CD96" w14:textId="77777777" w:rsidR="00525365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sz w:val="28"/>
        </w:rPr>
      </w:pPr>
    </w:p>
    <w:p w14:paraId="0B45E01B" w14:textId="77777777" w:rsidR="00525365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sz w:val="28"/>
        </w:rPr>
      </w:pPr>
    </w:p>
    <w:p w14:paraId="12B31732" w14:textId="77777777" w:rsidR="00525365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sz w:val="28"/>
        </w:rPr>
      </w:pPr>
    </w:p>
    <w:p w14:paraId="7B8D9328" w14:textId="77777777" w:rsidR="00525365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sz w:val="28"/>
        </w:rPr>
      </w:pPr>
    </w:p>
    <w:p w14:paraId="01535601" w14:textId="77777777" w:rsidR="00525365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sz w:val="28"/>
        </w:rPr>
      </w:pPr>
    </w:p>
    <w:p w14:paraId="75170A33" w14:textId="77777777" w:rsidR="00525365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sz w:val="28"/>
        </w:rPr>
      </w:pPr>
    </w:p>
    <w:p w14:paraId="0FEF3C52" w14:textId="77777777" w:rsidR="00525365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sz w:val="28"/>
        </w:rPr>
      </w:pPr>
    </w:p>
    <w:p w14:paraId="67E9C31E" w14:textId="77777777" w:rsidR="00525365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sz w:val="28"/>
        </w:rPr>
      </w:pPr>
    </w:p>
    <w:p w14:paraId="0DEF51FC" w14:textId="77777777" w:rsidR="00525365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sz w:val="28"/>
        </w:rPr>
      </w:pPr>
    </w:p>
    <w:p w14:paraId="3128DC3B" w14:textId="77777777" w:rsidR="00525365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sz w:val="28"/>
        </w:rPr>
      </w:pPr>
    </w:p>
    <w:p w14:paraId="0795994E" w14:textId="77777777" w:rsidR="00525365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sz w:val="28"/>
        </w:rPr>
      </w:pPr>
    </w:p>
    <w:p w14:paraId="1126FEF5" w14:textId="77777777" w:rsidR="00525365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sz w:val="28"/>
        </w:rPr>
      </w:pPr>
    </w:p>
    <w:p w14:paraId="200FCAA2" w14:textId="77777777" w:rsidR="00525365" w:rsidRDefault="000E5272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СОДЕРЖАНИЕ</w:t>
      </w:r>
    </w:p>
    <w:p w14:paraId="18DD6339" w14:textId="77777777" w:rsidR="00525365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sz w:val="28"/>
        </w:rPr>
      </w:pPr>
    </w:p>
    <w:tbl>
      <w:tblPr>
        <w:tblStyle w:val="affffff"/>
        <w:tblW w:w="0" w:type="auto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A0" w:firstRow="1" w:lastRow="0" w:firstColumn="1" w:lastColumn="0" w:noHBand="0" w:noVBand="1"/>
      </w:tblPr>
      <w:tblGrid>
        <w:gridCol w:w="8688"/>
        <w:gridCol w:w="667"/>
      </w:tblGrid>
      <w:tr w:rsidR="00525365" w14:paraId="737FEF9B" w14:textId="77777777">
        <w:tc>
          <w:tcPr>
            <w:tcW w:w="8688" w:type="dxa"/>
            <w:tcBorders>
              <w:top w:val="nil"/>
              <w:left w:val="nil"/>
              <w:bottom w:val="nil"/>
              <w:right w:val="nil"/>
            </w:tcBorders>
          </w:tcPr>
          <w:p w14:paraId="0034484B" w14:textId="77777777" w:rsidR="00525365" w:rsidRDefault="000E5272">
            <w:pPr>
              <w:pStyle w:val="afa"/>
              <w:numPr>
                <w:ilvl w:val="0"/>
                <w:numId w:val="1"/>
              </w:numPr>
              <w:tabs>
                <w:tab w:val="left" w:pos="284"/>
              </w:tabs>
              <w:spacing w:after="160"/>
              <w:ind w:left="0" w:firstLine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ПАСПОРТ ФОНДА ОЦЕНОЧНЫХ СРЕДСТВ ДЛЯ ПРОВЕДЕНИЯ ТЕКУЩЕГО КОНТРОЛЯ И ПРОМЕЖУТОЧНОЙ АТТЕСТАЦИИ</w:t>
            </w:r>
          </w:p>
        </w:tc>
        <w:tc>
          <w:tcPr>
            <w:tcW w:w="667" w:type="dxa"/>
            <w:tcBorders>
              <w:top w:val="nil"/>
              <w:left w:val="nil"/>
              <w:bottom w:val="nil"/>
              <w:right w:val="nil"/>
            </w:tcBorders>
          </w:tcPr>
          <w:p w14:paraId="70C61CC4" w14:textId="77777777" w:rsidR="00525365" w:rsidRDefault="00525365">
            <w:pPr>
              <w:tabs>
                <w:tab w:val="left" w:pos="6631"/>
              </w:tabs>
              <w:jc w:val="center"/>
              <w:rPr>
                <w:rFonts w:ascii="Times New Roman" w:hAnsi="Times New Roman"/>
                <w:sz w:val="28"/>
              </w:rPr>
            </w:pPr>
          </w:p>
          <w:p w14:paraId="7B4A7BE5" w14:textId="50528251" w:rsidR="00525365" w:rsidRDefault="00135313">
            <w:pPr>
              <w:tabs>
                <w:tab w:val="left" w:pos="6631"/>
              </w:tabs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5</w:t>
            </w:r>
          </w:p>
        </w:tc>
      </w:tr>
      <w:tr w:rsidR="00525365" w14:paraId="32BE41EA" w14:textId="77777777">
        <w:tc>
          <w:tcPr>
            <w:tcW w:w="8688" w:type="dxa"/>
            <w:tcBorders>
              <w:top w:val="nil"/>
              <w:left w:val="nil"/>
              <w:bottom w:val="nil"/>
              <w:right w:val="nil"/>
            </w:tcBorders>
          </w:tcPr>
          <w:p w14:paraId="0E181169" w14:textId="77777777" w:rsidR="00525365" w:rsidRDefault="000E5272">
            <w:pPr>
              <w:pStyle w:val="afa"/>
              <w:numPr>
                <w:ilvl w:val="0"/>
                <w:numId w:val="1"/>
              </w:numPr>
              <w:tabs>
                <w:tab w:val="left" w:pos="284"/>
              </w:tabs>
              <w:spacing w:after="160"/>
              <w:ind w:left="0" w:firstLine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СТРУКТУРА И СОДЕРЖАНИЕ ФОНДА ОЦЕНОЧНЫХ СРЕДСТВ</w:t>
            </w:r>
          </w:p>
        </w:tc>
        <w:tc>
          <w:tcPr>
            <w:tcW w:w="667" w:type="dxa"/>
            <w:tcBorders>
              <w:top w:val="nil"/>
              <w:left w:val="nil"/>
              <w:bottom w:val="nil"/>
              <w:right w:val="nil"/>
            </w:tcBorders>
          </w:tcPr>
          <w:p w14:paraId="4C60A59C" w14:textId="6AB5BC33" w:rsidR="00525365" w:rsidRDefault="00C12E23">
            <w:pPr>
              <w:tabs>
                <w:tab w:val="left" w:pos="6631"/>
              </w:tabs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12</w:t>
            </w:r>
          </w:p>
        </w:tc>
      </w:tr>
      <w:tr w:rsidR="00525365" w14:paraId="48D314FA" w14:textId="77777777">
        <w:tc>
          <w:tcPr>
            <w:tcW w:w="8688" w:type="dxa"/>
            <w:tcBorders>
              <w:top w:val="nil"/>
              <w:left w:val="nil"/>
              <w:bottom w:val="nil"/>
              <w:right w:val="nil"/>
            </w:tcBorders>
          </w:tcPr>
          <w:p w14:paraId="47F38B98" w14:textId="77777777" w:rsidR="00525365" w:rsidRDefault="000E5272">
            <w:pPr>
              <w:pStyle w:val="afa"/>
              <w:numPr>
                <w:ilvl w:val="0"/>
                <w:numId w:val="1"/>
              </w:numPr>
              <w:tabs>
                <w:tab w:val="left" w:pos="284"/>
              </w:tabs>
              <w:spacing w:after="160"/>
              <w:ind w:left="0" w:firstLine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ТИПОВЫЕ ЗАДАНИЯ ДЛЯ ОЦЕНКИ ОСВОЕНИЯ ПРОФЕССИОНАЛЬНОГО МОДУЛЯ В ФОРМЕ ТЕКУЩЕГО КОНТРОЛЯ</w:t>
            </w:r>
          </w:p>
        </w:tc>
        <w:tc>
          <w:tcPr>
            <w:tcW w:w="667" w:type="dxa"/>
            <w:tcBorders>
              <w:top w:val="nil"/>
              <w:left w:val="nil"/>
              <w:bottom w:val="nil"/>
              <w:right w:val="nil"/>
            </w:tcBorders>
          </w:tcPr>
          <w:p w14:paraId="653F1B09" w14:textId="77777777" w:rsidR="00525365" w:rsidRDefault="00525365">
            <w:pPr>
              <w:tabs>
                <w:tab w:val="left" w:pos="6631"/>
              </w:tabs>
              <w:jc w:val="center"/>
              <w:rPr>
                <w:rFonts w:ascii="Times New Roman" w:hAnsi="Times New Roman"/>
                <w:sz w:val="28"/>
              </w:rPr>
            </w:pPr>
          </w:p>
          <w:p w14:paraId="40FD19C9" w14:textId="521C0762" w:rsidR="00525365" w:rsidRDefault="0031418E">
            <w:pPr>
              <w:tabs>
                <w:tab w:val="left" w:pos="6631"/>
              </w:tabs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17</w:t>
            </w:r>
          </w:p>
        </w:tc>
      </w:tr>
      <w:tr w:rsidR="00525365" w14:paraId="3E660F5D" w14:textId="77777777">
        <w:tc>
          <w:tcPr>
            <w:tcW w:w="8688" w:type="dxa"/>
            <w:tcBorders>
              <w:top w:val="nil"/>
              <w:left w:val="nil"/>
              <w:bottom w:val="nil"/>
              <w:right w:val="nil"/>
            </w:tcBorders>
          </w:tcPr>
          <w:p w14:paraId="64D8964E" w14:textId="3A3C964B" w:rsidR="00525365" w:rsidRPr="00905E8C" w:rsidRDefault="000E5272" w:rsidP="00905E8C">
            <w:pPr>
              <w:pStyle w:val="afa"/>
              <w:numPr>
                <w:ilvl w:val="0"/>
                <w:numId w:val="1"/>
              </w:numPr>
              <w:tabs>
                <w:tab w:val="left" w:pos="6631"/>
              </w:tabs>
              <w:ind w:left="462"/>
              <w:rPr>
                <w:rFonts w:ascii="Times New Roman" w:hAnsi="Times New Roman"/>
                <w:b/>
                <w:sz w:val="28"/>
              </w:rPr>
            </w:pPr>
            <w:bookmarkStart w:id="0" w:name="_Hlk211336508"/>
            <w:r w:rsidRPr="00905E8C">
              <w:rPr>
                <w:rFonts w:ascii="Times New Roman" w:hAnsi="Times New Roman"/>
                <w:sz w:val="28"/>
              </w:rPr>
              <w:t>ТИПОВЫЕ ЗАДАНИЯ ДЛЯ ОЦЕНКИ О</w:t>
            </w:r>
            <w:r w:rsidR="00131DAC" w:rsidRPr="00905E8C">
              <w:rPr>
                <w:rFonts w:ascii="Times New Roman" w:hAnsi="Times New Roman"/>
                <w:sz w:val="28"/>
              </w:rPr>
              <w:t>СВОЕНИЯ УЧЕБНОГО ПРЕДМЕТА</w:t>
            </w:r>
            <w:r w:rsidRPr="00905E8C">
              <w:rPr>
                <w:rFonts w:ascii="Times New Roman" w:hAnsi="Times New Roman"/>
                <w:sz w:val="28"/>
              </w:rPr>
              <w:t xml:space="preserve"> В ФОРМЕ ПРОМЕЖУТОЧНОЙ АТТЕСТАЦИИ</w:t>
            </w:r>
            <w:bookmarkEnd w:id="0"/>
          </w:p>
        </w:tc>
        <w:tc>
          <w:tcPr>
            <w:tcW w:w="667" w:type="dxa"/>
            <w:tcBorders>
              <w:top w:val="nil"/>
              <w:left w:val="nil"/>
              <w:bottom w:val="nil"/>
              <w:right w:val="nil"/>
            </w:tcBorders>
          </w:tcPr>
          <w:p w14:paraId="640B2638" w14:textId="77777777" w:rsidR="00525365" w:rsidRDefault="00525365">
            <w:pPr>
              <w:tabs>
                <w:tab w:val="left" w:pos="6631"/>
              </w:tabs>
              <w:jc w:val="center"/>
              <w:rPr>
                <w:rFonts w:ascii="Times New Roman" w:hAnsi="Times New Roman"/>
                <w:sz w:val="28"/>
              </w:rPr>
            </w:pPr>
          </w:p>
          <w:p w14:paraId="1AC6242A" w14:textId="4537628C" w:rsidR="00525365" w:rsidRDefault="0031418E">
            <w:pPr>
              <w:tabs>
                <w:tab w:val="left" w:pos="6631"/>
              </w:tabs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45</w:t>
            </w:r>
          </w:p>
        </w:tc>
      </w:tr>
    </w:tbl>
    <w:p w14:paraId="6C682DC9" w14:textId="77777777" w:rsidR="00525365" w:rsidRDefault="000E5272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br w:type="page"/>
      </w:r>
    </w:p>
    <w:p w14:paraId="73B17167" w14:textId="77777777" w:rsidR="00525365" w:rsidRDefault="000E5272">
      <w:pPr>
        <w:pStyle w:val="afa"/>
        <w:keepNext/>
        <w:keepLines/>
        <w:numPr>
          <w:ilvl w:val="0"/>
          <w:numId w:val="2"/>
        </w:numPr>
        <w:spacing w:after="0"/>
        <w:ind w:left="0" w:firstLine="709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lastRenderedPageBreak/>
        <w:t>ПАСПОРТ ФОНДА ОЦЕНОЧНЫХ СРЕДСТВ ДЛЯ ПРОВЕДЕНИЯ ТЕКУЩЕГО КОНТРОЛЯ И ПРОМЕЖУТОЧНОЙ АТТЕСТАЦИИ</w:t>
      </w:r>
    </w:p>
    <w:p w14:paraId="79586025" w14:textId="77777777" w:rsidR="00525365" w:rsidRDefault="00525365">
      <w:pPr>
        <w:keepNext/>
        <w:keepLines/>
        <w:spacing w:after="0"/>
        <w:ind w:firstLine="709"/>
        <w:jc w:val="both"/>
        <w:rPr>
          <w:rFonts w:ascii="Times New Roman" w:hAnsi="Times New Roman"/>
          <w:b/>
          <w:sz w:val="28"/>
        </w:rPr>
      </w:pPr>
    </w:p>
    <w:p w14:paraId="4E6D62A7" w14:textId="77777777" w:rsidR="00525365" w:rsidRDefault="0029003B">
      <w:pPr>
        <w:keepNext/>
        <w:keepLines/>
        <w:spacing w:after="0"/>
        <w:ind w:firstLine="709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1.1 Общие положения</w:t>
      </w:r>
    </w:p>
    <w:p w14:paraId="556E7A35" w14:textId="77777777" w:rsidR="00525365" w:rsidRDefault="000E5272">
      <w:pPr>
        <w:keepNext/>
        <w:keepLines/>
        <w:spacing w:after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Фонд оценочных средств текущего контроля и промежуточной аттестации предназначен для объективной оценки уровня сформированности компетенций в ходе проведения текущего контроля и промежуточной аттестации по </w:t>
      </w:r>
      <w:r w:rsidR="001C5C81">
        <w:rPr>
          <w:rFonts w:ascii="Times New Roman" w:hAnsi="Times New Roman"/>
          <w:sz w:val="28"/>
        </w:rPr>
        <w:t>УП. Физика</w:t>
      </w:r>
    </w:p>
    <w:p w14:paraId="0A531F6B" w14:textId="77777777" w:rsidR="0029003B" w:rsidRDefault="0029003B" w:rsidP="0029003B">
      <w:pPr>
        <w:keepNext/>
        <w:spacing w:after="0" w:line="360" w:lineRule="auto"/>
        <w:ind w:firstLine="851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КОМ разработан на основании положений:</w:t>
      </w:r>
    </w:p>
    <w:p w14:paraId="31E90F62" w14:textId="77777777" w:rsidR="0029003B" w:rsidRPr="00400066" w:rsidRDefault="0029003B" w:rsidP="00400066">
      <w:pPr>
        <w:keepNext/>
        <w:spacing w:after="0" w:line="360" w:lineRule="auto"/>
        <w:ind w:firstLine="851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программы подготовки специалистов среднего звена по </w:t>
      </w:r>
      <w:r w:rsidR="00400066">
        <w:rPr>
          <w:rFonts w:ascii="Times New Roman" w:hAnsi="Times New Roman"/>
          <w:sz w:val="28"/>
        </w:rPr>
        <w:t>специальностям СПО:</w:t>
      </w:r>
    </w:p>
    <w:p w14:paraId="166C3123" w14:textId="2C29DA0C" w:rsidR="00702019" w:rsidRPr="00400066" w:rsidRDefault="00135313" w:rsidP="00702019">
      <w:pPr>
        <w:tabs>
          <w:tab w:val="left" w:pos="6631"/>
        </w:tabs>
        <w:spacing w:after="0" w:line="259" w:lineRule="auto"/>
        <w:rPr>
          <w:rFonts w:ascii="Times New Roman" w:hAnsi="Times New Roman"/>
          <w:sz w:val="28"/>
          <w:szCs w:val="28"/>
        </w:rPr>
      </w:pPr>
      <w:r w:rsidRPr="008144BF">
        <w:rPr>
          <w:rFonts w:ascii="Times New Roman" w:hAnsi="Times New Roman"/>
          <w:color w:val="auto"/>
          <w:sz w:val="28"/>
          <w:szCs w:val="28"/>
        </w:rPr>
        <w:t>3</w:t>
      </w:r>
      <w:r>
        <w:rPr>
          <w:rFonts w:ascii="Times New Roman" w:hAnsi="Times New Roman"/>
          <w:color w:val="auto"/>
          <w:sz w:val="28"/>
          <w:szCs w:val="28"/>
        </w:rPr>
        <w:t>8</w:t>
      </w:r>
      <w:r w:rsidRPr="008144BF">
        <w:rPr>
          <w:rFonts w:ascii="Times New Roman" w:hAnsi="Times New Roman"/>
          <w:color w:val="auto"/>
          <w:sz w:val="28"/>
          <w:szCs w:val="28"/>
        </w:rPr>
        <w:t>.02.0</w:t>
      </w:r>
      <w:r>
        <w:rPr>
          <w:rFonts w:ascii="Times New Roman" w:hAnsi="Times New Roman"/>
          <w:color w:val="auto"/>
          <w:sz w:val="28"/>
          <w:szCs w:val="28"/>
        </w:rPr>
        <w:t>7</w:t>
      </w:r>
      <w:r w:rsidRPr="008144BF">
        <w:rPr>
          <w:rFonts w:ascii="Times New Roman" w:hAnsi="Times New Roman"/>
          <w:color w:val="auto"/>
          <w:sz w:val="28"/>
          <w:szCs w:val="28"/>
        </w:rPr>
        <w:t xml:space="preserve"> </w:t>
      </w:r>
      <w:r>
        <w:rPr>
          <w:rFonts w:ascii="Times New Roman" w:hAnsi="Times New Roman"/>
          <w:color w:val="auto"/>
          <w:sz w:val="28"/>
          <w:szCs w:val="28"/>
        </w:rPr>
        <w:t>Банковское дело (заочная форма обучения)</w:t>
      </w:r>
    </w:p>
    <w:p w14:paraId="185D9E7A" w14:textId="45A2ED08" w:rsidR="00400066" w:rsidRPr="00400066" w:rsidRDefault="00400066" w:rsidP="00702019">
      <w:pPr>
        <w:tabs>
          <w:tab w:val="left" w:pos="6631"/>
        </w:tabs>
        <w:spacing w:after="0" w:line="360" w:lineRule="auto"/>
        <w:rPr>
          <w:rFonts w:ascii="Times New Roman" w:hAnsi="Times New Roman"/>
          <w:sz w:val="28"/>
          <w:szCs w:val="28"/>
        </w:rPr>
      </w:pPr>
    </w:p>
    <w:p w14:paraId="5A95641E" w14:textId="77777777" w:rsidR="00525365" w:rsidRPr="00B93E9C" w:rsidRDefault="00525365" w:rsidP="00400066">
      <w:pPr>
        <w:keepNext/>
        <w:keepLines/>
        <w:spacing w:after="0"/>
        <w:jc w:val="both"/>
        <w:rPr>
          <w:rFonts w:ascii="Times New Roman" w:hAnsi="Times New Roman"/>
          <w:b/>
          <w:color w:val="auto"/>
          <w:sz w:val="28"/>
        </w:rPr>
      </w:pPr>
    </w:p>
    <w:p w14:paraId="302EBCC6" w14:textId="77777777" w:rsidR="00D8302B" w:rsidRPr="00400066" w:rsidRDefault="00D8302B" w:rsidP="00D8302B">
      <w:pPr>
        <w:keepNext/>
        <w:keepLines/>
        <w:spacing w:after="0"/>
        <w:ind w:firstLine="709"/>
        <w:jc w:val="both"/>
        <w:rPr>
          <w:rFonts w:ascii="Times New Roman" w:hAnsi="Times New Roman"/>
          <w:b/>
          <w:color w:val="auto"/>
          <w:sz w:val="28"/>
        </w:rPr>
      </w:pPr>
      <w:r w:rsidRPr="00400066">
        <w:rPr>
          <w:rFonts w:ascii="Times New Roman" w:hAnsi="Times New Roman"/>
          <w:b/>
          <w:color w:val="auto"/>
          <w:sz w:val="28"/>
        </w:rPr>
        <w:t>1.2 Описание оценочных материалов</w:t>
      </w:r>
    </w:p>
    <w:p w14:paraId="0C0CC4A9" w14:textId="77777777" w:rsidR="00D8302B" w:rsidRDefault="00D8302B" w:rsidP="00D8302B">
      <w:pPr>
        <w:keepNext/>
        <w:spacing w:after="0" w:line="360" w:lineRule="auto"/>
        <w:ind w:firstLine="284"/>
        <w:jc w:val="both"/>
        <w:outlineLvl w:val="0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Оценочные материалы для текущей аттестации</w:t>
      </w:r>
    </w:p>
    <w:p w14:paraId="60E13ADE" w14:textId="1BCF2281" w:rsidR="00D8302B" w:rsidRDefault="00D8302B" w:rsidP="00D8302B">
      <w:pPr>
        <w:keepNext/>
        <w:spacing w:after="0" w:line="360" w:lineRule="auto"/>
        <w:ind w:firstLine="284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Комплект оценочных материалов предназначен для контроля и оценки результатов освоения образовательной программы УП.</w:t>
      </w:r>
      <w:r w:rsidR="00702019">
        <w:rPr>
          <w:rFonts w:ascii="Times New Roman" w:hAnsi="Times New Roman"/>
          <w:sz w:val="28"/>
        </w:rPr>
        <w:t>0</w:t>
      </w:r>
      <w:r w:rsidR="00011E4D">
        <w:rPr>
          <w:rFonts w:ascii="Times New Roman" w:hAnsi="Times New Roman"/>
          <w:sz w:val="28"/>
        </w:rPr>
        <w:t>7</w:t>
      </w:r>
      <w:r w:rsidR="0029003B">
        <w:rPr>
          <w:rFonts w:ascii="Times New Roman" w:hAnsi="Times New Roman"/>
          <w:sz w:val="28"/>
        </w:rPr>
        <w:t xml:space="preserve"> Физик</w:t>
      </w:r>
      <w:r>
        <w:rPr>
          <w:rFonts w:ascii="Times New Roman" w:hAnsi="Times New Roman"/>
          <w:sz w:val="28"/>
        </w:rPr>
        <w:t xml:space="preserve">а. Предметом оценки являются умения и знания. </w:t>
      </w:r>
    </w:p>
    <w:p w14:paraId="3B9C4EAF" w14:textId="77777777" w:rsidR="00D8302B" w:rsidRDefault="00D8302B" w:rsidP="00D8302B">
      <w:pPr>
        <w:keepNext/>
        <w:spacing w:after="0" w:line="360" w:lineRule="auto"/>
        <w:ind w:firstLine="284"/>
        <w:jc w:val="both"/>
        <w:outlineLvl w:val="0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Оценочные материалы для рубежного контроля</w:t>
      </w:r>
    </w:p>
    <w:p w14:paraId="768368F6" w14:textId="77777777" w:rsidR="00D8302B" w:rsidRDefault="00D8302B" w:rsidP="00D8302B">
      <w:pPr>
        <w:keepNext/>
        <w:spacing w:after="0" w:line="360" w:lineRule="auto"/>
        <w:ind w:firstLine="284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Проведение рубежного контроля осуществляется после изучения определенного раздела в соответствии с программой предмета.</w:t>
      </w:r>
    </w:p>
    <w:p w14:paraId="2A5E99F5" w14:textId="77777777" w:rsidR="00525365" w:rsidRDefault="00525365">
      <w:pPr>
        <w:keepNext/>
        <w:keepLines/>
        <w:spacing w:after="0"/>
        <w:ind w:firstLine="709"/>
        <w:jc w:val="both"/>
        <w:rPr>
          <w:rFonts w:ascii="Times New Roman" w:hAnsi="Times New Roman"/>
          <w:b/>
          <w:sz w:val="28"/>
        </w:rPr>
      </w:pPr>
    </w:p>
    <w:p w14:paraId="0A4517C3" w14:textId="237433E2" w:rsidR="00525365" w:rsidRDefault="000E5272">
      <w:pPr>
        <w:keepNext/>
        <w:keepLines/>
        <w:spacing w:after="0"/>
        <w:ind w:firstLine="709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1.3 Ре</w:t>
      </w:r>
      <w:r w:rsidR="00D8302B">
        <w:rPr>
          <w:rFonts w:ascii="Times New Roman" w:hAnsi="Times New Roman"/>
          <w:b/>
          <w:sz w:val="28"/>
        </w:rPr>
        <w:t xml:space="preserve">зультаты освоения </w:t>
      </w:r>
      <w:r w:rsidR="00131DAC">
        <w:rPr>
          <w:rFonts w:ascii="Times New Roman" w:hAnsi="Times New Roman"/>
          <w:b/>
          <w:sz w:val="28"/>
        </w:rPr>
        <w:t xml:space="preserve">учебного </w:t>
      </w:r>
      <w:r w:rsidR="00D8302B">
        <w:rPr>
          <w:rFonts w:ascii="Times New Roman" w:hAnsi="Times New Roman"/>
          <w:b/>
          <w:sz w:val="28"/>
        </w:rPr>
        <w:t xml:space="preserve">предмета УП. </w:t>
      </w:r>
      <w:r w:rsidR="00702019">
        <w:rPr>
          <w:rFonts w:ascii="Times New Roman" w:hAnsi="Times New Roman"/>
          <w:b/>
          <w:sz w:val="28"/>
        </w:rPr>
        <w:t>0</w:t>
      </w:r>
      <w:r w:rsidR="00695AA1">
        <w:rPr>
          <w:rFonts w:ascii="Times New Roman" w:hAnsi="Times New Roman"/>
          <w:b/>
          <w:sz w:val="28"/>
        </w:rPr>
        <w:t>7</w:t>
      </w:r>
      <w:r w:rsidR="00D8302B">
        <w:rPr>
          <w:rFonts w:ascii="Times New Roman" w:hAnsi="Times New Roman"/>
          <w:b/>
          <w:sz w:val="28"/>
        </w:rPr>
        <w:t xml:space="preserve"> Физика</w:t>
      </w:r>
    </w:p>
    <w:tbl>
      <w:tblPr>
        <w:tblStyle w:val="-11"/>
        <w:tblW w:w="9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551"/>
        <w:gridCol w:w="3653"/>
        <w:gridCol w:w="3402"/>
      </w:tblGrid>
      <w:tr w:rsidR="00A568E1" w:rsidRPr="0022285C" w14:paraId="597EF03C" w14:textId="77777777" w:rsidTr="00966226">
        <w:tc>
          <w:tcPr>
            <w:tcW w:w="25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A3E601" w14:textId="77777777" w:rsidR="00A568E1" w:rsidRPr="0022285C" w:rsidRDefault="00A568E1" w:rsidP="00966226">
            <w:pPr>
              <w:pStyle w:val="af6"/>
              <w:jc w:val="center"/>
              <w:rPr>
                <w:rFonts w:ascii="Times New Roman" w:hAnsi="Times New Roman"/>
                <w:b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b/>
                <w:color w:val="auto"/>
                <w:szCs w:val="24"/>
              </w:rPr>
              <w:t>Код и наименование формируемых компетенций</w:t>
            </w:r>
          </w:p>
        </w:tc>
        <w:tc>
          <w:tcPr>
            <w:tcW w:w="70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BB8F8C" w14:textId="77777777" w:rsidR="00A568E1" w:rsidRPr="0022285C" w:rsidRDefault="00A568E1" w:rsidP="00966226">
            <w:pPr>
              <w:pStyle w:val="af6"/>
              <w:spacing w:before="100" w:after="100"/>
              <w:ind w:right="280"/>
              <w:jc w:val="center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b/>
                <w:color w:val="auto"/>
                <w:szCs w:val="24"/>
              </w:rPr>
              <w:t>Планируемые результаты освоения программы по предмету</w:t>
            </w:r>
          </w:p>
        </w:tc>
      </w:tr>
      <w:tr w:rsidR="00A568E1" w:rsidRPr="0022285C" w14:paraId="4CFB3F34" w14:textId="77777777" w:rsidTr="00966226">
        <w:tc>
          <w:tcPr>
            <w:tcW w:w="25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D309BB" w14:textId="77777777" w:rsidR="00A568E1" w:rsidRPr="0022285C" w:rsidRDefault="00A568E1" w:rsidP="00966226">
            <w:pPr>
              <w:rPr>
                <w:rFonts w:ascii="Times New Roman" w:hAnsi="Times New Roman"/>
                <w:color w:val="auto"/>
                <w:szCs w:val="24"/>
              </w:rPr>
            </w:pPr>
          </w:p>
        </w:tc>
        <w:tc>
          <w:tcPr>
            <w:tcW w:w="3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294644" w14:textId="77777777" w:rsidR="00A568E1" w:rsidRPr="0022285C" w:rsidRDefault="00A568E1" w:rsidP="00966226">
            <w:pPr>
              <w:pStyle w:val="af6"/>
              <w:ind w:right="280"/>
              <w:jc w:val="center"/>
              <w:rPr>
                <w:rFonts w:ascii="Times New Roman" w:hAnsi="Times New Roman"/>
                <w:b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b/>
                <w:color w:val="auto"/>
                <w:szCs w:val="24"/>
              </w:rPr>
              <w:t>Общие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7977F2" w14:textId="77777777" w:rsidR="00A568E1" w:rsidRPr="0022285C" w:rsidRDefault="00A568E1" w:rsidP="00966226">
            <w:pPr>
              <w:pStyle w:val="af6"/>
              <w:ind w:right="280"/>
              <w:jc w:val="center"/>
              <w:rPr>
                <w:rFonts w:ascii="Times New Roman" w:hAnsi="Times New Roman"/>
                <w:b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b/>
                <w:color w:val="auto"/>
                <w:szCs w:val="24"/>
              </w:rPr>
              <w:t>Дисциплинарные</w:t>
            </w:r>
          </w:p>
        </w:tc>
      </w:tr>
      <w:tr w:rsidR="00A568E1" w:rsidRPr="0022285C" w14:paraId="45AEAAF9" w14:textId="77777777" w:rsidTr="00966226"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B481E2" w14:textId="77777777" w:rsidR="00A568E1" w:rsidRPr="0022285C" w:rsidRDefault="00A568E1" w:rsidP="00966226">
            <w:pPr>
              <w:pStyle w:val="af6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ОК 01. Выбирать способы решения задач профессиональной деятельности применительно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br/>
              <w:t>к различным контекстам</w:t>
            </w:r>
          </w:p>
        </w:tc>
        <w:tc>
          <w:tcPr>
            <w:tcW w:w="3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E7ACB1" w14:textId="77777777" w:rsidR="00A568E1" w:rsidRPr="0022285C" w:rsidRDefault="00A568E1" w:rsidP="00966226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  <w:highlight w:val="white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>Личностные результаты должны отражать</w:t>
            </w:r>
            <w:r w:rsidRPr="0022285C">
              <w:rPr>
                <w:rFonts w:ascii="Times New Roman" w:hAnsi="Times New Roman"/>
                <w:color w:val="auto"/>
                <w:szCs w:val="24"/>
                <w:highlight w:val="white"/>
              </w:rPr>
              <w:t xml:space="preserve"> в части трудового воспитания:</w:t>
            </w:r>
          </w:p>
          <w:p w14:paraId="02D8EA3B" w14:textId="77777777" w:rsidR="00A568E1" w:rsidRPr="0022285C" w:rsidRDefault="00A568E1" w:rsidP="00966226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  <w:highlight w:val="white"/>
              </w:rPr>
              <w:t>- готовность к труду, осознание ценности мастерства, трудолюбие;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 </w:t>
            </w:r>
          </w:p>
          <w:p w14:paraId="569E8A83" w14:textId="77777777" w:rsidR="00A568E1" w:rsidRPr="0022285C" w:rsidRDefault="00A568E1" w:rsidP="00966226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  <w:highlight w:val="white"/>
              </w:rPr>
              <w:t xml:space="preserve">- готовность к активной деятельности технологической </w:t>
            </w:r>
            <w:r w:rsidRPr="0022285C">
              <w:rPr>
                <w:rFonts w:ascii="Times New Roman" w:hAnsi="Times New Roman"/>
                <w:color w:val="auto"/>
                <w:szCs w:val="24"/>
                <w:highlight w:val="white"/>
              </w:rPr>
              <w:br/>
              <w:t xml:space="preserve">и социальной направленности, способность инициировать, </w:t>
            </w:r>
            <w:r w:rsidRPr="0022285C">
              <w:rPr>
                <w:rFonts w:ascii="Times New Roman" w:hAnsi="Times New Roman"/>
                <w:color w:val="auto"/>
                <w:szCs w:val="24"/>
                <w:highlight w:val="white"/>
              </w:rPr>
              <w:lastRenderedPageBreak/>
              <w:t>планировать и самостоятельно выполнять такую деятельность;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 </w:t>
            </w:r>
          </w:p>
          <w:p w14:paraId="1B349C76" w14:textId="77777777" w:rsidR="00A568E1" w:rsidRPr="0022285C" w:rsidRDefault="00A568E1" w:rsidP="00966226">
            <w:pPr>
              <w:widowControl/>
              <w:jc w:val="both"/>
              <w:rPr>
                <w:rFonts w:ascii="Times New Roman" w:hAnsi="Times New Roman"/>
                <w:strike/>
                <w:color w:val="auto"/>
                <w:szCs w:val="24"/>
                <w:highlight w:val="white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  <w:highlight w:val="white"/>
              </w:rPr>
              <w:t>- интерес к различным сферам профессиональной деятельности,</w:t>
            </w:r>
          </w:p>
          <w:p w14:paraId="4C630F51" w14:textId="77777777" w:rsidR="00A568E1" w:rsidRPr="0022285C" w:rsidRDefault="00A568E1" w:rsidP="00966226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>- готовность и способность к образо</w:t>
            </w:r>
            <w:r>
              <w:rPr>
                <w:rFonts w:ascii="Times New Roman" w:hAnsi="Times New Roman"/>
                <w:color w:val="auto"/>
                <w:szCs w:val="24"/>
              </w:rPr>
              <w:t xml:space="preserve">ванию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t>и самообразованию на протяжении всей жизни;</w:t>
            </w:r>
          </w:p>
          <w:p w14:paraId="0F4F75F6" w14:textId="77777777" w:rsidR="00A568E1" w:rsidRPr="0022285C" w:rsidRDefault="00A568E1" w:rsidP="00966226">
            <w:pPr>
              <w:widowControl/>
              <w:jc w:val="both"/>
              <w:rPr>
                <w:rFonts w:ascii="Times New Roman" w:hAnsi="Times New Roman"/>
                <w:strike/>
                <w:color w:val="auto"/>
                <w:szCs w:val="24"/>
                <w:highlight w:val="white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>- умение прогнозировать неблагоприятные экологические последствия предпринимаемых действий, предотвращать их;</w:t>
            </w:r>
          </w:p>
          <w:p w14:paraId="766D288B" w14:textId="77777777" w:rsidR="00A568E1" w:rsidRPr="0022285C" w:rsidRDefault="00A568E1" w:rsidP="00966226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>Метапредметные результаты должны отражать:</w:t>
            </w:r>
          </w:p>
          <w:p w14:paraId="54B955F4" w14:textId="77777777" w:rsidR="00A568E1" w:rsidRPr="0022285C" w:rsidRDefault="00A568E1" w:rsidP="00966226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  <w:highlight w:val="white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  <w:highlight w:val="white"/>
              </w:rPr>
              <w:t>Овладение универсальными учебными познавательными действиями:</w:t>
            </w:r>
          </w:p>
          <w:p w14:paraId="65235C69" w14:textId="77777777" w:rsidR="00A568E1" w:rsidRPr="0022285C" w:rsidRDefault="00A568E1" w:rsidP="00966226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  <w:highlight w:val="white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  <w:highlight w:val="white"/>
              </w:rPr>
              <w:t>а) базовые логические действия:</w:t>
            </w:r>
          </w:p>
          <w:p w14:paraId="189D2221" w14:textId="77777777" w:rsidR="00A568E1" w:rsidRPr="0022285C" w:rsidRDefault="00A568E1" w:rsidP="00966226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  <w:shd w:val="clear" w:color="auto" w:fill="CAA4FF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самостоятельно формулировать и актуализировать проблему, рассматривать ее всесторонне; устанавливать существенный признак или основания для сравнения, классификации и обобщения; определять цели деятельности, задавать параметры и критерии их достижения; выявлять закономерности и противоречия в рассматриваемых явлениях; </w:t>
            </w:r>
            <w:r w:rsidRPr="0022285C">
              <w:rPr>
                <w:rFonts w:ascii="Times New Roman" w:hAnsi="Times New Roman"/>
                <w:color w:val="auto"/>
                <w:szCs w:val="24"/>
                <w:shd w:val="clear" w:color="auto" w:fill="FFFFFF" w:themeFill="background1"/>
              </w:rPr>
              <w:t xml:space="preserve">вносить коррективы в деятельность, оценивать соответствие результатов целям, оценивать риски последствий деятельности; развивать креативное мышление при решении жизненных проблем; </w:t>
            </w:r>
          </w:p>
          <w:p w14:paraId="5F331ABD" w14:textId="77777777" w:rsidR="00A568E1" w:rsidRPr="0022285C" w:rsidRDefault="00A568E1" w:rsidP="00966226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  <w:highlight w:val="white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  <w:highlight w:val="white"/>
              </w:rPr>
              <w:t>б) базовые исследовательские действия:</w:t>
            </w:r>
          </w:p>
          <w:p w14:paraId="46959AD4" w14:textId="77777777" w:rsidR="00A568E1" w:rsidRPr="0022285C" w:rsidRDefault="00A568E1" w:rsidP="00966226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- владеть навыками учебно-исследовательской и проектной деятельности, навыками разрешения проблем; </w:t>
            </w:r>
          </w:p>
          <w:p w14:paraId="74618C82" w14:textId="77777777" w:rsidR="00A568E1" w:rsidRPr="0022285C" w:rsidRDefault="00A568E1" w:rsidP="00966226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- выявлять причинно-следственные связи и актуализировать задачу, выдвигать гипотезу ее решения, находить аргументы для доказательства своих утверждений, задавать параметры и критерии решения; </w:t>
            </w:r>
          </w:p>
          <w:p w14:paraId="5D583ABB" w14:textId="77777777" w:rsidR="00A568E1" w:rsidRPr="0022285C" w:rsidRDefault="00A568E1" w:rsidP="00966226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- анализировать полученные в ходе решения задачи результаты,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lastRenderedPageBreak/>
              <w:t xml:space="preserve">критически оценивать их достоверность, прогнозировать изменение в новых условиях; </w:t>
            </w:r>
          </w:p>
          <w:p w14:paraId="1CD1FA2B" w14:textId="77777777" w:rsidR="00A568E1" w:rsidRPr="0022285C" w:rsidRDefault="00A568E1" w:rsidP="00966226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>- уметь переносить знания в познавательную и практическую части жизнедеятельности;</w:t>
            </w:r>
          </w:p>
          <w:p w14:paraId="3E76FC1E" w14:textId="77777777" w:rsidR="00A568E1" w:rsidRPr="0022285C" w:rsidRDefault="00A568E1" w:rsidP="00966226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- уметь интегрировать знания из разных предметных областей; </w:t>
            </w:r>
          </w:p>
          <w:p w14:paraId="75B2E316" w14:textId="77777777" w:rsidR="00A568E1" w:rsidRPr="0022285C" w:rsidRDefault="00A568E1" w:rsidP="00966226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- выдвигать новые идеи, предлагать оригинальные подходы и решения; </w:t>
            </w:r>
          </w:p>
          <w:p w14:paraId="6ABEBB2D" w14:textId="77777777" w:rsidR="00A568E1" w:rsidRPr="0022285C" w:rsidRDefault="00A568E1" w:rsidP="00966226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>- проявлять способность их использования в познавательной и социальной практике;</w:t>
            </w:r>
          </w:p>
          <w:p w14:paraId="321F94AD" w14:textId="77777777" w:rsidR="00A568E1" w:rsidRPr="0022285C" w:rsidRDefault="00A568E1" w:rsidP="00966226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-проявлять способность и готовность к самостоятельному поиску методов решения практических задач, применению различных методов познания; </w:t>
            </w:r>
          </w:p>
          <w:p w14:paraId="009776D6" w14:textId="77777777" w:rsidR="00A568E1" w:rsidRPr="0022285C" w:rsidRDefault="00A568E1" w:rsidP="00966226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 -ставить и формулировать собственные задачи в образовательной деятельности и жизненных ситуациях;</w:t>
            </w:r>
          </w:p>
          <w:p w14:paraId="4DB695E1" w14:textId="77777777" w:rsidR="00A568E1" w:rsidRPr="0022285C" w:rsidRDefault="00A568E1" w:rsidP="00966226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  <w:shd w:val="clear" w:color="auto" w:fill="CAA4FF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>-выявлять причинно-следственные связи и актуализировать задачу, выдвигать гипотезу ее решения, находить аргументы для доказательства своих утверждений, задавать параметры и критерии решения;</w:t>
            </w:r>
            <w:r w:rsidRPr="0022285C">
              <w:rPr>
                <w:rFonts w:ascii="Times New Roman" w:hAnsi="Times New Roman"/>
                <w:color w:val="auto"/>
                <w:szCs w:val="24"/>
                <w:shd w:val="clear" w:color="auto" w:fill="CAA4FF"/>
              </w:rPr>
              <w:t xml:space="preserve"> </w:t>
            </w:r>
          </w:p>
          <w:p w14:paraId="70A0C409" w14:textId="77777777" w:rsidR="00A568E1" w:rsidRPr="0022285C" w:rsidRDefault="00A568E1" w:rsidP="00966226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  <w:shd w:val="clear" w:color="auto" w:fill="CAA4FF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>анализировать полученные в ходе решения задачи результаты, критически оценивать их достоверность, прогнозировать изменение в новых условиях; давать оценку новым ситуациям, оценивать приобретенный опыт; разрабатывать план решения проблемы с учетом анализа имеющихся материальных и нематериальных ресурсов;</w:t>
            </w:r>
            <w:r w:rsidRPr="0022285C">
              <w:rPr>
                <w:rFonts w:ascii="Times New Roman" w:hAnsi="Times New Roman"/>
                <w:color w:val="auto"/>
                <w:szCs w:val="24"/>
                <w:shd w:val="clear" w:color="auto" w:fill="CAA4FF"/>
              </w:rPr>
              <w:t xml:space="preserve"> </w:t>
            </w:r>
          </w:p>
          <w:p w14:paraId="628D76C4" w14:textId="77777777" w:rsidR="00A568E1" w:rsidRPr="0022285C" w:rsidRDefault="00A568E1" w:rsidP="00966226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  <w:shd w:val="clear" w:color="auto" w:fill="FFA2CF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осуществлять целенаправленный поиск переноса средств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br/>
              <w:t>и способов действия в профессиональную среду;</w:t>
            </w:r>
          </w:p>
          <w:p w14:paraId="681233D0" w14:textId="77777777" w:rsidR="00A568E1" w:rsidRPr="0022285C" w:rsidRDefault="00A568E1" w:rsidP="00966226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  <w:shd w:val="clear" w:color="auto" w:fill="FFA2CF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>уметь переносить знания в познавательную и практическую области жизнедеятельности;</w:t>
            </w:r>
            <w:r w:rsidRPr="0022285C">
              <w:rPr>
                <w:rFonts w:ascii="Times New Roman" w:hAnsi="Times New Roman"/>
                <w:color w:val="auto"/>
                <w:szCs w:val="24"/>
                <w:shd w:val="clear" w:color="auto" w:fill="FFA2CF"/>
              </w:rPr>
              <w:t xml:space="preserve"> </w:t>
            </w:r>
          </w:p>
          <w:p w14:paraId="1D5AA102" w14:textId="77777777" w:rsidR="00A568E1" w:rsidRPr="0022285C" w:rsidRDefault="00A568E1" w:rsidP="00966226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  <w:shd w:val="clear" w:color="auto" w:fill="FFA2CF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уметь интегрировать знания из разных предметных областей; выдвигать новые идеи,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lastRenderedPageBreak/>
              <w:t>предлагать оригинальные подходы и решения;</w:t>
            </w:r>
            <w:r w:rsidRPr="0022285C">
              <w:rPr>
                <w:rFonts w:ascii="Times New Roman" w:hAnsi="Times New Roman"/>
                <w:color w:val="auto"/>
                <w:szCs w:val="24"/>
                <w:shd w:val="clear" w:color="auto" w:fill="FFA2CF"/>
              </w:rPr>
              <w:t xml:space="preserve"> </w:t>
            </w:r>
          </w:p>
          <w:p w14:paraId="38DF9987" w14:textId="77777777" w:rsidR="00A568E1" w:rsidRPr="0022285C" w:rsidRDefault="00A568E1" w:rsidP="00966226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  <w:shd w:val="clear" w:color="auto" w:fill="FFA2CF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>ставить проблемы и задачи, допускающие альтернативные решения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1194AD" w14:textId="77777777" w:rsidR="00A568E1" w:rsidRPr="0022285C" w:rsidRDefault="00A568E1" w:rsidP="00966226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lastRenderedPageBreak/>
              <w:t xml:space="preserve">ПРб 1. Сформированность представлений о роли и месте физики и астрономии в современной научной картине мира, о системообразующей роли физики в развитии естественных наук, техники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br/>
              <w:t xml:space="preserve">и современных технологий, о вкладе российских и зарубежных ученых-физиков в развитие науки; понимание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lastRenderedPageBreak/>
              <w:t xml:space="preserve">физической сущности наблюдаемых явлений микромира, макромира и мегамира; понимание роли астрономии в практической деятельности человека и дальнейшем научно-техническом развитии, роли физики в формировании кругозора и функциональной грамотности человека для решения практических задач; </w:t>
            </w:r>
          </w:p>
          <w:p w14:paraId="3E81995F" w14:textId="77777777" w:rsidR="00A568E1" w:rsidRPr="0022285C" w:rsidRDefault="00A568E1" w:rsidP="00966226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ПРб 2. Сформированность умений распознавать физические явления (процессы) и объяснять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br/>
              <w:t xml:space="preserve">их на основе изученных законов: равномерное и равноускоренное прямолинейное движение, свободное падение тел, движение по окружности, инерция, взаимодействие тел, колебательное движение, резонанс, волновое движение; диффузия, броуновское движение, строение жидкостей и твердых тел, изменение объема тел при нагревании (охлаждении), тепловое равновесие, испарение, конденсация, плавление, кристаллизация, кипение, влажность воздуха, связь средней кинетической энергии теплового движения молекул с абсолютной температурой, повышение давления газа при его нагревании в закрытом сосуде, связь между параметрами состояния газа в изопроцессах; электризация тел, взаимодействие зарядов, нагревание проводника с током, взаимодействие магнитов, электромагнитная индукция, действие магнитного поля на проводник с током и движущийся заряд, электромагнитные колебания и волны, прямолинейное распространение света,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lastRenderedPageBreak/>
              <w:t>отражение, преломление, интерференция, дифракция и поляризация света, дисперсия света; фотоэлектрический эффект, световое давление, возникновение линейчатого спектра атома водорода, естественная и искусственная радиоактивность;</w:t>
            </w:r>
          </w:p>
          <w:p w14:paraId="0CE5BA57" w14:textId="77777777" w:rsidR="00A568E1" w:rsidRPr="0022285C" w:rsidRDefault="00A568E1" w:rsidP="00966226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ПРб 3. Владение основополагающими физическими понятиями и величинами, характеризующими физические процессы (связанными с механическим движением, взаимодействием тел, механическими колебаниями и волнами; атомно-молекулярным строением вещества, тепловыми процессами; электрическим и магнитным полями, электрическим током, электромагнитными колебаниями и волнами; оптическими явлениями; квантовыми явлениями, строением атома и атомного ядра, радиоактивностью); владение основополагающими астрономическими понятиями, позволяющими характеризовать процессы, происходящие на звездах, в звездных системах,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br/>
              <w:t>в межгалактической среде; движение небесных тел, эволюцию звезд и Вселенной;</w:t>
            </w:r>
          </w:p>
          <w:p w14:paraId="642A5380" w14:textId="77777777" w:rsidR="00A568E1" w:rsidRPr="0022285C" w:rsidRDefault="00A568E1" w:rsidP="00966226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ПРб 4. Владение закономерностями, законами и теориями (закон всемирного тяготения, I, II и III законы Ньютона, закон сохранения механической энергии, закон сохранения импульса, принцип суперпозиции сил, принцип равноправности инерциальных систем отсчета; молекулярно-кинетическую теорию строения вещества, газовые законы, первый закон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lastRenderedPageBreak/>
              <w:t xml:space="preserve">термодинамики; закон сохранения электрического заряда, закон Кулона, закон Ома для участка цепи, закон Ома для полной электрической цепи, закон Джоуля - Ленца, закон электромагнитной индукции, закон сохранения энергии, закон прямолинейного распространения света, закон отражения света, закон преломления света; закон сохранения энергии, закон сохранения импульса, закон сохранения электрического заряда, закон сохранения массового числа, постулаты Бора, закон радиоактивного распада); уверенное использование законов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br/>
              <w:t>и закономерностей при анализе физических явлений и процессов;</w:t>
            </w:r>
          </w:p>
          <w:p w14:paraId="46D242AC" w14:textId="77777777" w:rsidR="00A568E1" w:rsidRPr="0022285C" w:rsidRDefault="00A568E1" w:rsidP="00966226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ПРб 6. Владение основными методами научного познания, используемыми в физике: проводить прямые и косвенные измерения физических величин, выбирая оптимальный способ измерения и используя известные методы оценки погрешностей измерений, проводить исследование зависимостей физических величин с использованием прямых измерений, объяснять полученные результаты, используя физические теории, законы и понятия, и делать выводы; соблюдать правила безопасного труда при проведении исследований в рамках учебного эксперимента и учебно-исследовательской деятельности с использованием цифровых измерительных устройств и лабораторного оборудования; сформированность представлений о методах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lastRenderedPageBreak/>
              <w:t>получения научных астрономических знаний;</w:t>
            </w:r>
          </w:p>
          <w:p w14:paraId="0B548CEA" w14:textId="77777777" w:rsidR="00A568E1" w:rsidRPr="0022285C" w:rsidRDefault="00A568E1" w:rsidP="00966226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>ПРб 7. Сформированность умения решать расчетные задачи с явно заданной физической моделью, используя физические законы и принципы; на основе анализа условия задачи выбирать физическую модель, выделять физические величины и формулы, необходимые для ее решения, проводить расчеты и оценивать реальность полученного значения физической величины; решать качественные задачи, выстраивая логически непротиворечивую цепочку рассуждений с опорой на изученные законы, закономерности и физические явления</w:t>
            </w:r>
          </w:p>
        </w:tc>
      </w:tr>
      <w:tr w:rsidR="00A568E1" w:rsidRPr="0022285C" w14:paraId="3C1D5B3D" w14:textId="77777777" w:rsidTr="00966226"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E1F49D" w14:textId="77777777" w:rsidR="00A568E1" w:rsidRPr="0022285C" w:rsidRDefault="00A568E1" w:rsidP="00966226">
            <w:pPr>
              <w:pStyle w:val="af6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lastRenderedPageBreak/>
              <w:t>ОК 02. Использовать современные средства поиска, анализа  и интерпретации информации  и информационные технологии  для выполнения задач профессиональной деятельности</w:t>
            </w:r>
          </w:p>
          <w:p w14:paraId="6F7202EC" w14:textId="77777777" w:rsidR="00A568E1" w:rsidRPr="0022285C" w:rsidRDefault="00A568E1" w:rsidP="00966226">
            <w:pPr>
              <w:pStyle w:val="af6"/>
              <w:rPr>
                <w:rFonts w:ascii="Times New Roman" w:hAnsi="Times New Roman"/>
                <w:color w:val="auto"/>
                <w:szCs w:val="24"/>
              </w:rPr>
            </w:pPr>
          </w:p>
        </w:tc>
        <w:tc>
          <w:tcPr>
            <w:tcW w:w="3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E71A6A" w14:textId="77777777" w:rsidR="00A568E1" w:rsidRPr="0022285C" w:rsidRDefault="00A568E1" w:rsidP="00966226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  <w:highlight w:val="white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>Личностные результаты должны отражать</w:t>
            </w:r>
            <w:r w:rsidRPr="0022285C">
              <w:rPr>
                <w:rFonts w:ascii="Times New Roman" w:hAnsi="Times New Roman"/>
                <w:color w:val="auto"/>
                <w:szCs w:val="24"/>
                <w:highlight w:val="white"/>
              </w:rPr>
              <w:t xml:space="preserve"> в части ценности научного познания:</w:t>
            </w:r>
          </w:p>
          <w:p w14:paraId="53ECFF97" w14:textId="77777777" w:rsidR="00A568E1" w:rsidRPr="0022285C" w:rsidRDefault="00A568E1" w:rsidP="00966226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  <w:highlight w:val="white"/>
              </w:rPr>
              <w:t>- сформированность мировоззрения, соответствующего современному уровню развития науки и общественной практики, основанного на диалоге культур, способствующего осознанию своего места в поликультурном мире;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 </w:t>
            </w:r>
          </w:p>
          <w:p w14:paraId="46162EB4" w14:textId="77777777" w:rsidR="00A568E1" w:rsidRPr="0022285C" w:rsidRDefault="00A568E1" w:rsidP="00966226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  <w:highlight w:val="white"/>
              </w:rPr>
              <w:t xml:space="preserve">- совершенствование языковой и читательской культуры </w:t>
            </w:r>
            <w:r w:rsidRPr="0022285C">
              <w:rPr>
                <w:rFonts w:ascii="Times New Roman" w:hAnsi="Times New Roman"/>
                <w:color w:val="auto"/>
                <w:szCs w:val="24"/>
                <w:highlight w:val="white"/>
              </w:rPr>
              <w:br/>
              <w:t xml:space="preserve">как средства взаимодействия между людьми и познания мира; </w:t>
            </w:r>
          </w:p>
          <w:p w14:paraId="5C0A89FA" w14:textId="77777777" w:rsidR="00A568E1" w:rsidRPr="0022285C" w:rsidRDefault="00A568E1" w:rsidP="00966226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>Метапредметные результаты должны отражать:</w:t>
            </w:r>
            <w:r w:rsidRPr="0022285C">
              <w:rPr>
                <w:rFonts w:ascii="Times New Roman" w:hAnsi="Times New Roman"/>
                <w:color w:val="auto"/>
                <w:szCs w:val="24"/>
                <w:highlight w:val="white"/>
              </w:rPr>
              <w:t xml:space="preserve"> Овладение универсальными учебными познавательными действиями:</w:t>
            </w:r>
          </w:p>
          <w:p w14:paraId="1B5C2CD1" w14:textId="77777777" w:rsidR="00A568E1" w:rsidRPr="0022285C" w:rsidRDefault="00A568E1" w:rsidP="00966226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>в) работа с информацией:</w:t>
            </w:r>
          </w:p>
          <w:p w14:paraId="3A2FFE1B" w14:textId="77777777" w:rsidR="00A568E1" w:rsidRPr="0022285C" w:rsidRDefault="00A568E1" w:rsidP="00966226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>- владеть навыками получения информации из источников разных типов, самостоятельно осуществлять поиск, анализ, систематизацию и интерпретацию информации различных видов и форм представления;</w:t>
            </w:r>
          </w:p>
          <w:p w14:paraId="5E3423C7" w14:textId="77777777" w:rsidR="00A568E1" w:rsidRPr="0022285C" w:rsidRDefault="00A568E1" w:rsidP="00966226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  <w:shd w:val="clear" w:color="auto" w:fill="CAA4FF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lastRenderedPageBreak/>
              <w:t>- создавать тексты в различных форматах с учетом назначения информации и целевой аудитории, выбирая оптимальную форму представления и визуализации;</w:t>
            </w:r>
          </w:p>
          <w:p w14:paraId="114D7E8F" w14:textId="77777777" w:rsidR="00A568E1" w:rsidRPr="0022285C" w:rsidRDefault="00A568E1" w:rsidP="00966226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- оценивать достоверность, легитимность информации,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br/>
              <w:t xml:space="preserve">ее соответствие правовым и морально-этическим нормам; </w:t>
            </w:r>
          </w:p>
          <w:p w14:paraId="64FCF1B0" w14:textId="77777777" w:rsidR="00A568E1" w:rsidRPr="0022285C" w:rsidRDefault="00A568E1" w:rsidP="00966226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- использовать средства информационных и коммуникационных технологий в решении когнитивных, коммуникативных и организационных задач с соблюдением требований эргономики, техники безопасности, гигиены, ресурсосбережения, правовых и этических норм, норм информационной безопасности; </w:t>
            </w:r>
          </w:p>
          <w:p w14:paraId="56D0E08D" w14:textId="77777777" w:rsidR="00A568E1" w:rsidRPr="0022285C" w:rsidRDefault="00A568E1" w:rsidP="00966226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>- владеть навыками распознавания и защиты информации, информационной безопасности личности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43657B" w14:textId="77777777" w:rsidR="00A568E1" w:rsidRPr="0022285C" w:rsidRDefault="00A568E1" w:rsidP="00966226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lastRenderedPageBreak/>
              <w:t xml:space="preserve">ПРб 5. Умение учитывать границы применения изученных физических моделей: материальная точка, инерциальная система отсчета, идеальный газ; модели строения газов, жидкостей и твердых тел, точечный электрический заряд, ядерная модель атома, нуклонная модель атомного ядра при решении физических задач; </w:t>
            </w:r>
          </w:p>
          <w:p w14:paraId="0298D483" w14:textId="77777777" w:rsidR="00A568E1" w:rsidRPr="0022285C" w:rsidRDefault="00A568E1" w:rsidP="00966226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>ПРб 9. Сформированность собственной позиции по отношению к физической информации, получаемой из разных источников, умений использовать цифровые технологии для поиска, структурирования, интерпретации и представления учебной и научно-популярной информации; развитие умений критического анализа получаемой информации</w:t>
            </w:r>
          </w:p>
        </w:tc>
      </w:tr>
      <w:tr w:rsidR="00A568E1" w:rsidRPr="0022285C" w14:paraId="4C43EAB4" w14:textId="77777777" w:rsidTr="00966226"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420F19" w14:textId="2BB7127B" w:rsidR="00A568E1" w:rsidRPr="0022285C" w:rsidRDefault="00A568E1" w:rsidP="00966226">
            <w:pPr>
              <w:pStyle w:val="af6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ОК 04. Эффективно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t>взаимодействовать и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 работать в коллективе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br/>
              <w:t>и команде</w:t>
            </w:r>
          </w:p>
        </w:tc>
        <w:tc>
          <w:tcPr>
            <w:tcW w:w="3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4A1E0D" w14:textId="77777777" w:rsidR="00A568E1" w:rsidRPr="0022285C" w:rsidRDefault="00A568E1" w:rsidP="00966226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  <w:highlight w:val="white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>Личностные результаты должны отражать</w:t>
            </w:r>
            <w:r w:rsidRPr="0022285C">
              <w:rPr>
                <w:rFonts w:ascii="Times New Roman" w:hAnsi="Times New Roman"/>
                <w:color w:val="auto"/>
                <w:szCs w:val="24"/>
                <w:highlight w:val="white"/>
              </w:rPr>
              <w:t xml:space="preserve"> в части ценности научного познания:</w:t>
            </w:r>
          </w:p>
          <w:p w14:paraId="086FCF1D" w14:textId="77777777" w:rsidR="00A568E1" w:rsidRPr="0022285C" w:rsidRDefault="00A568E1" w:rsidP="00966226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>- овладевание навыками учебно-исследовательской, проектной и социальной деятельности;</w:t>
            </w:r>
          </w:p>
          <w:p w14:paraId="44693EB6" w14:textId="77777777" w:rsidR="00A568E1" w:rsidRPr="0022285C" w:rsidRDefault="00A568E1" w:rsidP="00966226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>Метапредметные результаты должны отражать:</w:t>
            </w:r>
            <w:r w:rsidRPr="0022285C">
              <w:rPr>
                <w:rFonts w:ascii="Times New Roman" w:hAnsi="Times New Roman"/>
                <w:color w:val="auto"/>
                <w:szCs w:val="24"/>
                <w:highlight w:val="white"/>
              </w:rPr>
              <w:t xml:space="preserve">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t>Овладение универсальными коммуникативными действиями:</w:t>
            </w:r>
          </w:p>
          <w:p w14:paraId="1497A848" w14:textId="77777777" w:rsidR="00A568E1" w:rsidRPr="0022285C" w:rsidRDefault="00A568E1" w:rsidP="00966226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>б) совместная деятельность:</w:t>
            </w:r>
          </w:p>
          <w:p w14:paraId="191F95AB" w14:textId="77777777" w:rsidR="00A568E1" w:rsidRPr="0022285C" w:rsidRDefault="00A568E1" w:rsidP="00966226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- понимать и использовать преимущества командной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br/>
              <w:t>и индивидуальной работы;</w:t>
            </w:r>
          </w:p>
          <w:p w14:paraId="6BBD8DD8" w14:textId="77777777" w:rsidR="00A568E1" w:rsidRPr="0022285C" w:rsidRDefault="00A568E1" w:rsidP="00966226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>- выбирать тематику и методы совместных действий с учетом общих интересов и возможностей каждого члена коллектива;</w:t>
            </w:r>
          </w:p>
          <w:p w14:paraId="61F797AB" w14:textId="77777777" w:rsidR="00A568E1" w:rsidRPr="0022285C" w:rsidRDefault="00A568E1" w:rsidP="00966226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- принимать цели совместной деятельности, организовывать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br/>
              <w:t>и координировать действия по ее достижению: составлять план действий, распределять роли с учетом мнений участников, обсуждать результаты совместной работы;</w:t>
            </w:r>
          </w:p>
          <w:p w14:paraId="7282733A" w14:textId="77777777" w:rsidR="00A568E1" w:rsidRPr="0022285C" w:rsidRDefault="00A568E1" w:rsidP="00966226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lastRenderedPageBreak/>
              <w:t>-оценивать качество своего вклада и каждого участника команды в общий результат по разработанным критериям;</w:t>
            </w:r>
          </w:p>
          <w:p w14:paraId="118B7ECB" w14:textId="77777777" w:rsidR="00A568E1" w:rsidRPr="0022285C" w:rsidRDefault="00A568E1" w:rsidP="00966226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>-предлагать новые проекты, оценивать идеи с позиции новизны, оригинальности, практической значимости;</w:t>
            </w:r>
            <w:r w:rsidRPr="0022285C">
              <w:rPr>
                <w:rFonts w:ascii="Times New Roman" w:hAnsi="Times New Roman"/>
                <w:color w:val="auto"/>
                <w:szCs w:val="24"/>
                <w:shd w:val="clear" w:color="auto" w:fill="CAA4FF"/>
              </w:rPr>
              <w:t xml:space="preserve">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координировать и выполнять работу в условиях реального, виртуального и комбинированного взаимодействия; </w:t>
            </w:r>
          </w:p>
          <w:p w14:paraId="2F8BFC00" w14:textId="77777777" w:rsidR="00A568E1" w:rsidRPr="0022285C" w:rsidRDefault="00A568E1" w:rsidP="00966226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  <w:shd w:val="clear" w:color="auto" w:fill="CAA4FF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-осуществлять позитивное стратегическое поведение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br/>
              <w:t>в различных ситуациях, проявлять творчество и воображение, быть инициативным.</w:t>
            </w:r>
          </w:p>
          <w:p w14:paraId="284F6611" w14:textId="77777777" w:rsidR="00A568E1" w:rsidRPr="0022285C" w:rsidRDefault="00A568E1" w:rsidP="00966226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>Овладение универсальными регулятивными действиями:</w:t>
            </w:r>
          </w:p>
          <w:p w14:paraId="090B5A65" w14:textId="77777777" w:rsidR="00A568E1" w:rsidRPr="0022285C" w:rsidRDefault="00A568E1" w:rsidP="00966226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>г) принятие себя и других людей:</w:t>
            </w:r>
          </w:p>
          <w:p w14:paraId="13977B5C" w14:textId="77777777" w:rsidR="00A568E1" w:rsidRPr="0022285C" w:rsidRDefault="00A568E1" w:rsidP="00966226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>- принимать мотивы и аргументы других людей при анализе результатов деятельности;</w:t>
            </w:r>
          </w:p>
          <w:p w14:paraId="35642169" w14:textId="77777777" w:rsidR="00A568E1" w:rsidRPr="0022285C" w:rsidRDefault="00A568E1" w:rsidP="00966226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>- признавать свое право и право других людей на ошибки;</w:t>
            </w:r>
          </w:p>
          <w:p w14:paraId="5D627A55" w14:textId="77777777" w:rsidR="00A568E1" w:rsidRPr="0022285C" w:rsidRDefault="00A568E1" w:rsidP="00966226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  <w:shd w:val="clear" w:color="auto" w:fill="FFA2CF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>- развивать способность понимать мир с позиции другого человека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FBE9C5" w14:textId="77777777" w:rsidR="00A568E1" w:rsidRPr="0022285C" w:rsidRDefault="00A568E1" w:rsidP="00966226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lastRenderedPageBreak/>
              <w:t xml:space="preserve">ПРб 10. Овладение умениями работать в группе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br/>
              <w:t xml:space="preserve">с выполнением различных социальных ролей, планировать работу группы, рационально распределять деятельность в нестандартных ситуациях, адекватно оценивать вклад каждого из участников группы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br/>
              <w:t>в решение рассматриваемой проблемы</w:t>
            </w:r>
          </w:p>
        </w:tc>
      </w:tr>
      <w:tr w:rsidR="00A568E1" w:rsidRPr="0022285C" w14:paraId="0BCC025D" w14:textId="77777777" w:rsidTr="00966226"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8FE7CF" w14:textId="77777777" w:rsidR="00A568E1" w:rsidRPr="0022285C" w:rsidRDefault="00A568E1" w:rsidP="00966226">
            <w:pPr>
              <w:pStyle w:val="af6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>ОК 6. Проявлять гражданско-патриотическую позицию, демонстрировать осознанное поведение на основе традиционных российских духовно-нравственных ценностей, в том числе с учетом гармонизации межнациональных и межрелигиозных отношений, применять стандарты антикоррупционного поведения</w:t>
            </w:r>
          </w:p>
        </w:tc>
        <w:tc>
          <w:tcPr>
            <w:tcW w:w="3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BCEA07" w14:textId="77777777" w:rsidR="00A568E1" w:rsidRPr="0022285C" w:rsidRDefault="00A568E1" w:rsidP="00966226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  <w:highlight w:val="white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>Личностные результаты должны отражать</w:t>
            </w:r>
            <w:r w:rsidRPr="0022285C">
              <w:rPr>
                <w:rFonts w:ascii="Times New Roman" w:hAnsi="Times New Roman"/>
                <w:color w:val="auto"/>
                <w:szCs w:val="24"/>
                <w:highlight w:val="white"/>
              </w:rPr>
              <w:t xml:space="preserve"> в части эстетического воспитания:</w:t>
            </w:r>
          </w:p>
          <w:p w14:paraId="0D6B1C16" w14:textId="77777777" w:rsidR="00A568E1" w:rsidRPr="0022285C" w:rsidRDefault="00A568E1" w:rsidP="00966226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  <w:highlight w:val="white"/>
              </w:rPr>
              <w:t xml:space="preserve">-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эстетическое отношение к миру, включая эстетику быта, научного и технического творчества, спорта, труда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br/>
              <w:t>и общественных отношений;</w:t>
            </w:r>
          </w:p>
          <w:p w14:paraId="6121301D" w14:textId="77777777" w:rsidR="00A568E1" w:rsidRPr="0022285C" w:rsidRDefault="00A568E1" w:rsidP="00966226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>в области патриотического воспитания проявлять:</w:t>
            </w:r>
          </w:p>
          <w:p w14:paraId="513FA43F" w14:textId="77777777" w:rsidR="00A568E1" w:rsidRPr="0022285C" w:rsidRDefault="00A568E1" w:rsidP="00966226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-ценностное отношение к государственным символам, историческому и природному наследию, памятникам, традициям народов России, достижениям России в науке, искусстве, спорте, технологиях и труде; </w:t>
            </w:r>
          </w:p>
          <w:p w14:paraId="118CEB51" w14:textId="77777777" w:rsidR="00A568E1" w:rsidRPr="0022285C" w:rsidRDefault="00A568E1" w:rsidP="00966226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  <w:u w:val="single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>Метапредметные результаты должны отражать:</w:t>
            </w:r>
            <w:r w:rsidRPr="0022285C">
              <w:rPr>
                <w:rFonts w:ascii="Times New Roman" w:hAnsi="Times New Roman"/>
                <w:color w:val="auto"/>
                <w:szCs w:val="24"/>
                <w:highlight w:val="white"/>
              </w:rPr>
              <w:t xml:space="preserve">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t>Овладение универсальными коммуникативными действиями:</w:t>
            </w:r>
          </w:p>
          <w:p w14:paraId="662C4183" w14:textId="77777777" w:rsidR="00A568E1" w:rsidRPr="0022285C" w:rsidRDefault="00A568E1" w:rsidP="00966226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lastRenderedPageBreak/>
              <w:t>а) общение:</w:t>
            </w:r>
          </w:p>
          <w:p w14:paraId="4ADA3C8B" w14:textId="77777777" w:rsidR="00A568E1" w:rsidRPr="0022285C" w:rsidRDefault="00A568E1" w:rsidP="00966226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>- осуществлять коммуникации во всех сферах жизни;</w:t>
            </w:r>
          </w:p>
          <w:p w14:paraId="3151874D" w14:textId="77777777" w:rsidR="00A568E1" w:rsidRPr="0022285C" w:rsidRDefault="00A568E1" w:rsidP="00966226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>- распознавать невербальные средства общения, понимать значение социальных знаков, распознавать предпосылки конфликтных ситуаций и смягчать конфликты;</w:t>
            </w:r>
          </w:p>
          <w:p w14:paraId="1FC0508B" w14:textId="77777777" w:rsidR="00A568E1" w:rsidRPr="0022285C" w:rsidRDefault="00A568E1" w:rsidP="00966226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- развернуто и логично излагать свою точку зрения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br/>
              <w:t>с использованием языковых средств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DEA77C" w14:textId="77777777" w:rsidR="00A568E1" w:rsidRPr="0022285C" w:rsidRDefault="00A568E1" w:rsidP="00966226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lastRenderedPageBreak/>
              <w:t xml:space="preserve">ПРб 1. Сформированность представлений о роли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br/>
              <w:t xml:space="preserve">и месте физики и астрономии в современной научной картине мира, о системообразующей роли физики в развитии естественных наук, техники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br/>
              <w:t xml:space="preserve">и современных технологий, о вкладе российских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br/>
              <w:t xml:space="preserve">и зарубежных ученых-физиков в развитие науки; понимание физической сущности наблюдаемых явлений микромира, макромира и мегамира; понимание роли астрономии в практической деятельности человека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br/>
              <w:t xml:space="preserve">и дальнейшем научно-техническом развитии, роли физики в формировании кругозора и функциональной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lastRenderedPageBreak/>
              <w:t>грамотности человека для решения практических задач</w:t>
            </w:r>
          </w:p>
        </w:tc>
      </w:tr>
    </w:tbl>
    <w:p w14:paraId="0CC76CC1" w14:textId="77777777" w:rsidR="00A568E1" w:rsidRDefault="00A568E1">
      <w:pPr>
        <w:keepNext/>
        <w:keepLines/>
        <w:spacing w:after="0"/>
        <w:ind w:firstLine="709"/>
        <w:jc w:val="both"/>
        <w:rPr>
          <w:rFonts w:ascii="Times New Roman" w:hAnsi="Times New Roman"/>
          <w:b/>
          <w:sz w:val="28"/>
        </w:rPr>
      </w:pPr>
    </w:p>
    <w:p w14:paraId="04510358" w14:textId="77777777" w:rsidR="00525365" w:rsidRDefault="00525365">
      <w:pPr>
        <w:pStyle w:val="11c"/>
        <w:ind w:firstLine="0"/>
      </w:pPr>
    </w:p>
    <w:p w14:paraId="32F9E730" w14:textId="77777777" w:rsidR="00525365" w:rsidRDefault="000E5272">
      <w:pPr>
        <w:pStyle w:val="afa"/>
        <w:numPr>
          <w:ilvl w:val="1"/>
          <w:numId w:val="2"/>
        </w:numPr>
        <w:spacing w:after="0"/>
        <w:ind w:left="0" w:firstLine="709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Перечень общих и профессиональных компетенций</w:t>
      </w:r>
    </w:p>
    <w:p w14:paraId="3826FA53" w14:textId="77777777" w:rsidR="00525365" w:rsidRDefault="00525365">
      <w:pPr>
        <w:spacing w:after="0"/>
        <w:jc w:val="both"/>
        <w:rPr>
          <w:rFonts w:ascii="Times New Roman" w:hAnsi="Times New Roman"/>
          <w:b/>
          <w:sz w:val="28"/>
        </w:rPr>
      </w:pPr>
    </w:p>
    <w:p w14:paraId="4A5E0C7B" w14:textId="6461C735" w:rsidR="00525365" w:rsidRDefault="000E5272">
      <w:pPr>
        <w:pStyle w:val="afa"/>
        <w:spacing w:after="0"/>
        <w:ind w:left="0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В результате освоения</w:t>
      </w:r>
      <w:r w:rsidR="0029003B">
        <w:rPr>
          <w:rFonts w:ascii="Times New Roman" w:hAnsi="Times New Roman"/>
          <w:b/>
          <w:sz w:val="28"/>
        </w:rPr>
        <w:t xml:space="preserve"> </w:t>
      </w:r>
      <w:r w:rsidR="00131DAC">
        <w:rPr>
          <w:rFonts w:ascii="Times New Roman" w:hAnsi="Times New Roman"/>
          <w:b/>
          <w:sz w:val="28"/>
        </w:rPr>
        <w:t xml:space="preserve">учебного </w:t>
      </w:r>
      <w:r w:rsidR="0029003B">
        <w:rPr>
          <w:rFonts w:ascii="Times New Roman" w:hAnsi="Times New Roman"/>
          <w:b/>
          <w:sz w:val="28"/>
        </w:rPr>
        <w:t>предмета УП.</w:t>
      </w:r>
      <w:r w:rsidR="00695AA1">
        <w:rPr>
          <w:rFonts w:ascii="Times New Roman" w:hAnsi="Times New Roman"/>
          <w:b/>
          <w:sz w:val="28"/>
        </w:rPr>
        <w:t>07</w:t>
      </w:r>
      <w:r w:rsidR="0029003B">
        <w:rPr>
          <w:rFonts w:ascii="Times New Roman" w:hAnsi="Times New Roman"/>
          <w:b/>
          <w:sz w:val="28"/>
        </w:rPr>
        <w:t xml:space="preserve"> Физика</w:t>
      </w:r>
      <w:r>
        <w:rPr>
          <w:rFonts w:ascii="Times New Roman" w:hAnsi="Times New Roman"/>
          <w:b/>
          <w:sz w:val="28"/>
        </w:rPr>
        <w:t>:</w:t>
      </w:r>
    </w:p>
    <w:p w14:paraId="1511ABB8" w14:textId="77777777" w:rsidR="00525365" w:rsidRDefault="00525365">
      <w:pPr>
        <w:pStyle w:val="afa"/>
        <w:spacing w:after="0"/>
        <w:ind w:left="0"/>
        <w:jc w:val="center"/>
        <w:rPr>
          <w:rFonts w:ascii="Times New Roman" w:hAnsi="Times New Roman"/>
          <w:b/>
          <w:sz w:val="28"/>
        </w:rPr>
      </w:pPr>
    </w:p>
    <w:tbl>
      <w:tblPr>
        <w:tblStyle w:val="affffff"/>
        <w:tblW w:w="0" w:type="auto"/>
        <w:tblLayout w:type="fixed"/>
        <w:tblLook w:val="04A0" w:firstRow="1" w:lastRow="0" w:firstColumn="1" w:lastColumn="0" w:noHBand="0" w:noVBand="1"/>
      </w:tblPr>
      <w:tblGrid>
        <w:gridCol w:w="988"/>
        <w:gridCol w:w="8357"/>
      </w:tblGrid>
      <w:tr w:rsidR="00525365" w14:paraId="271E35AF" w14:textId="77777777">
        <w:tc>
          <w:tcPr>
            <w:tcW w:w="988" w:type="dxa"/>
            <w:vAlign w:val="center"/>
          </w:tcPr>
          <w:p w14:paraId="61F56DEF" w14:textId="77777777" w:rsidR="00525365" w:rsidRDefault="000E5272">
            <w:pPr>
              <w:pStyle w:val="afa"/>
              <w:ind w:left="0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Код</w:t>
            </w:r>
          </w:p>
        </w:tc>
        <w:tc>
          <w:tcPr>
            <w:tcW w:w="8357" w:type="dxa"/>
            <w:vAlign w:val="center"/>
          </w:tcPr>
          <w:p w14:paraId="1F875D97" w14:textId="77777777" w:rsidR="00525365" w:rsidRDefault="000E5272">
            <w:pPr>
              <w:pStyle w:val="afa"/>
              <w:ind w:left="0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Наименование общих компетенций</w:t>
            </w:r>
          </w:p>
        </w:tc>
      </w:tr>
      <w:tr w:rsidR="00525365" w14:paraId="2060794B" w14:textId="77777777">
        <w:tc>
          <w:tcPr>
            <w:tcW w:w="988" w:type="dxa"/>
            <w:vAlign w:val="center"/>
          </w:tcPr>
          <w:p w14:paraId="4CFE4D85" w14:textId="77777777" w:rsidR="00525365" w:rsidRDefault="000E5272">
            <w:pPr>
              <w:pStyle w:val="11c"/>
              <w:spacing w:after="0"/>
              <w:ind w:firstLine="0"/>
              <w:jc w:val="center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</w:rPr>
              <w:t>ОК 01</w:t>
            </w:r>
          </w:p>
          <w:p w14:paraId="52F0C414" w14:textId="77777777" w:rsidR="00525365" w:rsidRDefault="00525365">
            <w:pPr>
              <w:pStyle w:val="afa"/>
              <w:ind w:left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8357" w:type="dxa"/>
            <w:vAlign w:val="center"/>
          </w:tcPr>
          <w:p w14:paraId="799F0828" w14:textId="77777777" w:rsidR="00525365" w:rsidRDefault="000E5272" w:rsidP="00D8302B">
            <w:pPr>
              <w:pStyle w:val="11c"/>
              <w:spacing w:after="0"/>
              <w:ind w:firstLine="0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</w:rPr>
              <w:t>Выбирать способы решения задач профессиональной деятельности, применительно к</w:t>
            </w:r>
          </w:p>
          <w:p w14:paraId="6508DF04" w14:textId="77777777" w:rsidR="00525365" w:rsidRDefault="000E5272" w:rsidP="00D8302B">
            <w:pPr>
              <w:pStyle w:val="afa"/>
              <w:ind w:lef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различным контекстам.</w:t>
            </w:r>
          </w:p>
        </w:tc>
      </w:tr>
      <w:tr w:rsidR="00525365" w14:paraId="5EAEB5B0" w14:textId="77777777">
        <w:tc>
          <w:tcPr>
            <w:tcW w:w="988" w:type="dxa"/>
            <w:vAlign w:val="center"/>
          </w:tcPr>
          <w:p w14:paraId="3019E7BF" w14:textId="77777777" w:rsidR="00525365" w:rsidRDefault="000E5272">
            <w:pPr>
              <w:pStyle w:val="11c"/>
              <w:spacing w:after="0"/>
              <w:ind w:firstLine="0"/>
              <w:jc w:val="center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</w:rPr>
              <w:t>ОК 02</w:t>
            </w:r>
          </w:p>
          <w:p w14:paraId="6CDC5862" w14:textId="77777777" w:rsidR="00525365" w:rsidRDefault="00525365">
            <w:pPr>
              <w:pStyle w:val="afa"/>
              <w:ind w:left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8357" w:type="dxa"/>
            <w:vAlign w:val="center"/>
          </w:tcPr>
          <w:p w14:paraId="5C37AB2D" w14:textId="77777777" w:rsidR="00525365" w:rsidRDefault="000E5272" w:rsidP="00D8302B">
            <w:pPr>
              <w:pStyle w:val="afa"/>
              <w:ind w:lef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Использовать современные средства поиска, анализа и интерпретации информации и информационные технологии для выполнения задач профессиональной деятельности;.</w:t>
            </w:r>
          </w:p>
        </w:tc>
      </w:tr>
      <w:tr w:rsidR="00312766" w14:paraId="294E0B8F" w14:textId="77777777">
        <w:tc>
          <w:tcPr>
            <w:tcW w:w="988" w:type="dxa"/>
            <w:vAlign w:val="center"/>
          </w:tcPr>
          <w:p w14:paraId="6F7D00B1" w14:textId="77777777" w:rsidR="00312766" w:rsidRDefault="00312766" w:rsidP="00312766">
            <w:pPr>
              <w:pStyle w:val="11c"/>
              <w:spacing w:after="0"/>
              <w:ind w:firstLine="0"/>
              <w:jc w:val="center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</w:rPr>
              <w:t>ОК 04</w:t>
            </w:r>
          </w:p>
        </w:tc>
        <w:tc>
          <w:tcPr>
            <w:tcW w:w="8357" w:type="dxa"/>
            <w:vAlign w:val="center"/>
          </w:tcPr>
          <w:p w14:paraId="29908BC0" w14:textId="77777777" w:rsidR="00312766" w:rsidRDefault="00312766" w:rsidP="00312766">
            <w:pPr>
              <w:pStyle w:val="11c"/>
              <w:spacing w:after="0"/>
              <w:ind w:firstLine="0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</w:rPr>
              <w:t>Эффективно взаимодействовать и работать в коллективе и команде;</w:t>
            </w:r>
          </w:p>
        </w:tc>
      </w:tr>
      <w:tr w:rsidR="00312766" w14:paraId="3157390C" w14:textId="77777777">
        <w:tc>
          <w:tcPr>
            <w:tcW w:w="988" w:type="dxa"/>
            <w:vAlign w:val="center"/>
          </w:tcPr>
          <w:p w14:paraId="321E3961" w14:textId="77777777" w:rsidR="00312766" w:rsidRDefault="00312766" w:rsidP="00312766">
            <w:pPr>
              <w:pStyle w:val="11c"/>
              <w:spacing w:after="0"/>
              <w:ind w:firstLine="0"/>
              <w:jc w:val="center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</w:rPr>
              <w:t>ОК 06</w:t>
            </w:r>
          </w:p>
        </w:tc>
        <w:tc>
          <w:tcPr>
            <w:tcW w:w="8357" w:type="dxa"/>
            <w:vAlign w:val="center"/>
          </w:tcPr>
          <w:p w14:paraId="4C8BFC34" w14:textId="74AC6406" w:rsidR="00312766" w:rsidRDefault="00C36487" w:rsidP="00312766">
            <w:pPr>
              <w:pStyle w:val="11c"/>
              <w:spacing w:after="0"/>
              <w:ind w:firstLine="0"/>
              <w:rPr>
                <w:color w:val="000000"/>
                <w:spacing w:val="0"/>
              </w:rPr>
            </w:pPr>
            <w:r w:rsidRPr="00326877">
              <w:rPr>
                <w:color w:val="auto"/>
                <w:spacing w:val="0"/>
              </w:rPr>
              <w:t>Проявлять гражданско-патриотическую позицию, демонстрировать осознанное поведение на основе традиционных российских духовно-нравственных ценностей, в том числе с учетом гармонизации межнациональных и межрелигиозных отношений, применять стандарты антикоррупционного поведения</w:t>
            </w:r>
          </w:p>
        </w:tc>
      </w:tr>
    </w:tbl>
    <w:p w14:paraId="59BBB653" w14:textId="77777777" w:rsidR="00525365" w:rsidRPr="00B93E9C" w:rsidRDefault="00525365" w:rsidP="00400066">
      <w:pPr>
        <w:spacing w:after="0"/>
        <w:jc w:val="both"/>
        <w:rPr>
          <w:rFonts w:ascii="Times New Roman" w:hAnsi="Times New Roman"/>
          <w:sz w:val="28"/>
        </w:rPr>
      </w:pPr>
    </w:p>
    <w:p w14:paraId="08150BA8" w14:textId="77777777" w:rsidR="00525365" w:rsidRDefault="000E5272">
      <w:pPr>
        <w:pStyle w:val="afa"/>
        <w:numPr>
          <w:ilvl w:val="0"/>
          <w:numId w:val="2"/>
        </w:numPr>
        <w:tabs>
          <w:tab w:val="left" w:pos="284"/>
        </w:tabs>
        <w:ind w:left="0" w:firstLine="284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СТРУКТУРА И СОДЕРЖАНИЕ ФОНДА ОЦЕНОЧНЫХ СРЕДСТВ</w:t>
      </w:r>
    </w:p>
    <w:p w14:paraId="2A6CDC36" w14:textId="77777777" w:rsidR="00525365" w:rsidRDefault="00525365">
      <w:pPr>
        <w:pStyle w:val="afa"/>
        <w:tabs>
          <w:tab w:val="left" w:pos="284"/>
        </w:tabs>
        <w:spacing w:after="0"/>
        <w:ind w:left="284"/>
        <w:jc w:val="both"/>
        <w:rPr>
          <w:rFonts w:ascii="Times New Roman" w:hAnsi="Times New Roman"/>
          <w:b/>
          <w:sz w:val="28"/>
        </w:rPr>
      </w:pPr>
    </w:p>
    <w:p w14:paraId="0C1EB928" w14:textId="77777777" w:rsidR="00C12E23" w:rsidRDefault="00C12E23" w:rsidP="00C12E23">
      <w:pPr>
        <w:pStyle w:val="docdata"/>
        <w:tabs>
          <w:tab w:val="left" w:pos="284"/>
        </w:tabs>
        <w:spacing w:before="0" w:beforeAutospacing="0" w:after="0" w:afterAutospacing="0"/>
        <w:ind w:firstLine="709"/>
        <w:jc w:val="both"/>
        <w:rPr>
          <w:b/>
          <w:bCs/>
          <w:color w:val="000000"/>
          <w:sz w:val="28"/>
          <w:szCs w:val="28"/>
        </w:rPr>
      </w:pPr>
      <w:r>
        <w:rPr>
          <w:b/>
          <w:sz w:val="28"/>
        </w:rPr>
        <w:t xml:space="preserve">2.1. </w:t>
      </w:r>
      <w:r>
        <w:rPr>
          <w:b/>
          <w:bCs/>
          <w:color w:val="000000"/>
          <w:sz w:val="28"/>
          <w:szCs w:val="28"/>
        </w:rPr>
        <w:t>Структура и распределение результатов освоения профессионального модуля (ПМ) и методов контроля</w:t>
      </w:r>
    </w:p>
    <w:p w14:paraId="37EAF085" w14:textId="77777777" w:rsidR="00952B5D" w:rsidRDefault="00952B5D" w:rsidP="00C12E23">
      <w:pPr>
        <w:pStyle w:val="docdata"/>
        <w:tabs>
          <w:tab w:val="left" w:pos="284"/>
        </w:tabs>
        <w:spacing w:before="0" w:beforeAutospacing="0" w:after="0" w:afterAutospacing="0"/>
        <w:ind w:firstLine="709"/>
        <w:jc w:val="both"/>
        <w:rPr>
          <w:b/>
          <w:bCs/>
          <w:color w:val="000000"/>
          <w:sz w:val="28"/>
          <w:szCs w:val="28"/>
        </w:rPr>
      </w:pPr>
    </w:p>
    <w:tbl>
      <w:tblPr>
        <w:tblStyle w:val="affffff"/>
        <w:tblW w:w="0" w:type="auto"/>
        <w:tblLayout w:type="fixed"/>
        <w:tblLook w:val="04A0" w:firstRow="1" w:lastRow="0" w:firstColumn="1" w:lastColumn="0" w:noHBand="0" w:noVBand="1"/>
      </w:tblPr>
      <w:tblGrid>
        <w:gridCol w:w="2943"/>
        <w:gridCol w:w="4395"/>
        <w:gridCol w:w="2007"/>
      </w:tblGrid>
      <w:tr w:rsidR="00C12E23" w:rsidRPr="00E056EE" w14:paraId="7520B3DC" w14:textId="77777777" w:rsidTr="00966226">
        <w:tc>
          <w:tcPr>
            <w:tcW w:w="2943" w:type="dxa"/>
            <w:vAlign w:val="center"/>
          </w:tcPr>
          <w:p w14:paraId="7F1E3226" w14:textId="77777777" w:rsidR="00C12E23" w:rsidRPr="00E056EE" w:rsidRDefault="00C12E23" w:rsidP="00966226">
            <w:pPr>
              <w:pStyle w:val="11c"/>
              <w:spacing w:after="0" w:line="240" w:lineRule="auto"/>
              <w:ind w:firstLine="0"/>
              <w:jc w:val="center"/>
              <w:rPr>
                <w:b/>
                <w:color w:val="auto"/>
                <w:sz w:val="22"/>
              </w:rPr>
            </w:pPr>
            <w:r w:rsidRPr="00E056EE">
              <w:rPr>
                <w:b/>
                <w:color w:val="auto"/>
                <w:sz w:val="22"/>
              </w:rPr>
              <w:t>Код и наименование профессиональных и общих компетенций, формируемых в рамках модуля</w:t>
            </w:r>
          </w:p>
        </w:tc>
        <w:tc>
          <w:tcPr>
            <w:tcW w:w="4395" w:type="dxa"/>
            <w:vAlign w:val="center"/>
          </w:tcPr>
          <w:p w14:paraId="4476E5D3" w14:textId="77777777" w:rsidR="00C12E23" w:rsidRPr="00E056EE" w:rsidRDefault="00C12E23" w:rsidP="00966226">
            <w:pPr>
              <w:pStyle w:val="11c"/>
              <w:spacing w:line="240" w:lineRule="auto"/>
              <w:ind w:firstLine="0"/>
              <w:jc w:val="center"/>
              <w:rPr>
                <w:b/>
                <w:color w:val="auto"/>
                <w:sz w:val="22"/>
              </w:rPr>
            </w:pPr>
            <w:r w:rsidRPr="00E056EE">
              <w:rPr>
                <w:b/>
                <w:color w:val="auto"/>
                <w:sz w:val="22"/>
              </w:rPr>
              <w:t>Критерии оценки</w:t>
            </w:r>
          </w:p>
        </w:tc>
        <w:tc>
          <w:tcPr>
            <w:tcW w:w="2007" w:type="dxa"/>
            <w:vAlign w:val="center"/>
          </w:tcPr>
          <w:p w14:paraId="205B999C" w14:textId="77777777" w:rsidR="00C12E23" w:rsidRPr="00E056EE" w:rsidRDefault="00C12E23" w:rsidP="00966226">
            <w:pPr>
              <w:pStyle w:val="11c"/>
              <w:spacing w:line="240" w:lineRule="auto"/>
              <w:ind w:firstLine="0"/>
              <w:jc w:val="center"/>
              <w:rPr>
                <w:b/>
                <w:color w:val="auto"/>
                <w:sz w:val="22"/>
              </w:rPr>
            </w:pPr>
            <w:r w:rsidRPr="00E056EE">
              <w:rPr>
                <w:b/>
                <w:color w:val="auto"/>
                <w:sz w:val="22"/>
              </w:rPr>
              <w:t>Методы оценки</w:t>
            </w:r>
          </w:p>
        </w:tc>
      </w:tr>
      <w:tr w:rsidR="00C12E23" w:rsidRPr="00E056EE" w14:paraId="1D5DA502" w14:textId="77777777" w:rsidTr="00966226">
        <w:tc>
          <w:tcPr>
            <w:tcW w:w="2943" w:type="dxa"/>
            <w:vAlign w:val="center"/>
          </w:tcPr>
          <w:p w14:paraId="02A0F5FD" w14:textId="77777777" w:rsidR="00C12E23" w:rsidRPr="00E056EE" w:rsidRDefault="00C12E23" w:rsidP="00966226">
            <w:pPr>
              <w:pStyle w:val="11c"/>
              <w:spacing w:after="0" w:line="240" w:lineRule="auto"/>
              <w:ind w:firstLine="0"/>
              <w:jc w:val="center"/>
              <w:rPr>
                <w:color w:val="auto"/>
                <w:spacing w:val="0"/>
              </w:rPr>
            </w:pPr>
            <w:r w:rsidRPr="00E056EE">
              <w:rPr>
                <w:color w:val="auto"/>
                <w:spacing w:val="0"/>
              </w:rPr>
              <w:t>ОК 01</w:t>
            </w:r>
          </w:p>
          <w:p w14:paraId="74099026" w14:textId="77777777" w:rsidR="00C12E23" w:rsidRPr="00E056EE" w:rsidRDefault="00C12E23" w:rsidP="00966226">
            <w:pPr>
              <w:pStyle w:val="11c"/>
              <w:spacing w:after="0" w:line="240" w:lineRule="auto"/>
              <w:ind w:firstLine="0"/>
              <w:jc w:val="center"/>
              <w:rPr>
                <w:color w:val="auto"/>
                <w:spacing w:val="0"/>
              </w:rPr>
            </w:pPr>
            <w:r w:rsidRPr="00E056EE">
              <w:rPr>
                <w:color w:val="auto"/>
                <w:spacing w:val="0"/>
              </w:rPr>
              <w:t xml:space="preserve">Выбирать способы решения задач профессиональной </w:t>
            </w:r>
            <w:r w:rsidRPr="00E056EE">
              <w:rPr>
                <w:color w:val="auto"/>
                <w:spacing w:val="0"/>
              </w:rPr>
              <w:lastRenderedPageBreak/>
              <w:t>деятельности, применительно к</w:t>
            </w:r>
          </w:p>
          <w:p w14:paraId="2DEBE636" w14:textId="77777777" w:rsidR="00C12E23" w:rsidRPr="00E056EE" w:rsidRDefault="00C12E23" w:rsidP="00966226">
            <w:pPr>
              <w:pStyle w:val="11c"/>
              <w:spacing w:after="0" w:line="240" w:lineRule="auto"/>
              <w:ind w:firstLine="0"/>
              <w:jc w:val="center"/>
              <w:rPr>
                <w:color w:val="auto"/>
                <w:spacing w:val="0"/>
              </w:rPr>
            </w:pPr>
            <w:r w:rsidRPr="00E056EE">
              <w:rPr>
                <w:color w:val="auto"/>
                <w:spacing w:val="0"/>
              </w:rPr>
              <w:t>различным контекстам.</w:t>
            </w:r>
          </w:p>
        </w:tc>
        <w:tc>
          <w:tcPr>
            <w:tcW w:w="4395" w:type="dxa"/>
            <w:vAlign w:val="center"/>
          </w:tcPr>
          <w:p w14:paraId="4DEB7F75" w14:textId="77777777" w:rsidR="00C12E23" w:rsidRPr="00E056EE" w:rsidRDefault="00C12E23" w:rsidP="00966226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56EE">
              <w:rPr>
                <w:rFonts w:ascii="Times New Roman" w:hAnsi="Times New Roman"/>
                <w:color w:val="auto"/>
                <w:sz w:val="24"/>
                <w:szCs w:val="24"/>
              </w:rPr>
              <w:lastRenderedPageBreak/>
              <w:t xml:space="preserve">– сформировать представления о роли и месте физики и астрономии в современной научной картине мира, о </w:t>
            </w:r>
            <w:r w:rsidRPr="00E056EE">
              <w:rPr>
                <w:rFonts w:ascii="Times New Roman" w:hAnsi="Times New Roman"/>
                <w:color w:val="auto"/>
                <w:sz w:val="24"/>
                <w:szCs w:val="24"/>
              </w:rPr>
              <w:lastRenderedPageBreak/>
              <w:t>системообразующей роли физики в развитии</w:t>
            </w:r>
          </w:p>
          <w:p w14:paraId="5E857D2D" w14:textId="77777777" w:rsidR="00C12E23" w:rsidRPr="00E056EE" w:rsidRDefault="00C12E23" w:rsidP="00966226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56EE">
              <w:rPr>
                <w:rFonts w:ascii="Times New Roman" w:hAnsi="Times New Roman"/>
                <w:color w:val="auto"/>
                <w:sz w:val="24"/>
                <w:szCs w:val="24"/>
              </w:rPr>
              <w:t>естественных наук, техники и современных технологий, о вкладе российских и зарубежных ученых-физиков в развитие науки; понимание физической сущности наблюдаемых явлений микромира, макромира и мегамира; понимание роли астрономии в практической деятельности человека и дальнейшем научно-техническом развитии, роли физики в формировании кругозора и функциональной грамотности человека для решения практических задач;</w:t>
            </w:r>
          </w:p>
          <w:p w14:paraId="422000BD" w14:textId="77777777" w:rsidR="00C12E23" w:rsidRPr="00E056EE" w:rsidRDefault="00C12E23" w:rsidP="00966226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56EE">
              <w:rPr>
                <w:rFonts w:ascii="Times New Roman" w:hAnsi="Times New Roman"/>
                <w:color w:val="auto"/>
                <w:sz w:val="24"/>
                <w:szCs w:val="24"/>
              </w:rPr>
              <w:t>- сформировать умения решать расчетные задачи с явно заданной физической моделью, используя физические законы и принципы; на основе анализа условия задачи выбирать физическую модель, выделять физические величины и формулы, необходимые для ее решения, проводить расчеты и оценивать реальность полученного значения физической величины; решать качественные задачи, выстраивая логически непротиворечивую цепочку рассуждений с опорой на изученные законы, закономерности и физические явления;</w:t>
            </w:r>
          </w:p>
          <w:p w14:paraId="60C920E2" w14:textId="77777777" w:rsidR="00C12E23" w:rsidRPr="00E056EE" w:rsidRDefault="00C12E23" w:rsidP="00966226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56EE">
              <w:rPr>
                <w:rFonts w:ascii="Times New Roman" w:hAnsi="Times New Roman"/>
                <w:color w:val="auto"/>
                <w:sz w:val="24"/>
                <w:szCs w:val="24"/>
              </w:rPr>
              <w:t>- владеть основополагающими физическими понятиями и величинами, характеризующими физические процессы (связанными с механическим движением, взаимодействием тел, механическими колебаниями и волнами; атомно-молекулярным строением вещества, тепловыми процессами; электрическим и магнитным полями, электрическим током, электромагнитными колебаниями и волнами; оптическими явлениями; квантовыми явлениями, строением атома и атомного ядра, радиоактивностью); владение основополагающими астрономическими понятиями, позволяющими</w:t>
            </w:r>
          </w:p>
          <w:p w14:paraId="1EFF7038" w14:textId="77777777" w:rsidR="00C12E23" w:rsidRPr="00E056EE" w:rsidRDefault="00C12E23" w:rsidP="00966226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56EE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характеризовать процессы, происходящие на звездах, в звездных системах, в межгалактической среде; </w:t>
            </w:r>
            <w:r w:rsidRPr="00E056EE">
              <w:rPr>
                <w:rFonts w:ascii="Times New Roman" w:hAnsi="Times New Roman"/>
                <w:color w:val="auto"/>
                <w:sz w:val="24"/>
                <w:szCs w:val="24"/>
              </w:rPr>
              <w:lastRenderedPageBreak/>
              <w:t>движение небесных тел, эволюцию звезд и Вселенной;</w:t>
            </w:r>
          </w:p>
          <w:p w14:paraId="4880E052" w14:textId="77777777" w:rsidR="00C12E23" w:rsidRPr="00E056EE" w:rsidRDefault="00C12E23" w:rsidP="00966226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56EE">
              <w:rPr>
                <w:rFonts w:ascii="Times New Roman" w:hAnsi="Times New Roman"/>
                <w:color w:val="auto"/>
                <w:sz w:val="24"/>
                <w:szCs w:val="24"/>
              </w:rPr>
              <w:t>- владеть закономерностями, законами и теориями (закон всемирного тяготения, I, II и III законы Ньютона, закон сохранения механической энергии, закон сохранения импульса, принцип суперпозиции сил, принцип равноправности инерциальных систем отсчета; молекулярно-кинетическую теорию строения вещества, газовые законы, первый закон термодинамики; закон сохранения электрического заряда, закон Кулона, закон Ома для участка цепи, закон Ома для полной электрической цепи, закон Джоуля - Ленца, закон электромагнитной индукции, закон сохранения энергии, закон прямолинейного распространения света, закон отражения света, закон преломления света; закон сохранения энергии, закон сохранения импульса, закон сохранения электрического заряда, закон сохранения массового числа, постулаты Бора, закон радиоактивного распада); уверенное использование законов и закономерностей при анализе физических явлений и процессов</w:t>
            </w:r>
          </w:p>
          <w:p w14:paraId="132A8AAD" w14:textId="77777777" w:rsidR="00C12E23" w:rsidRPr="00E056EE" w:rsidRDefault="00C12E23" w:rsidP="00966226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56EE">
              <w:rPr>
                <w:rFonts w:ascii="Times New Roman" w:hAnsi="Times New Roman"/>
                <w:color w:val="auto"/>
                <w:sz w:val="24"/>
                <w:szCs w:val="24"/>
              </w:rPr>
              <w:t>точность распознавания сложных проблемных ситуаций в различных контекстах;</w:t>
            </w:r>
          </w:p>
        </w:tc>
        <w:tc>
          <w:tcPr>
            <w:tcW w:w="2007" w:type="dxa"/>
            <w:vAlign w:val="center"/>
          </w:tcPr>
          <w:p w14:paraId="6216BD00" w14:textId="77777777" w:rsidR="00C12E23" w:rsidRPr="00E056EE" w:rsidRDefault="00C12E23" w:rsidP="00966226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56EE">
              <w:rPr>
                <w:rFonts w:ascii="Times New Roman" w:hAnsi="Times New Roman"/>
                <w:color w:val="auto"/>
                <w:sz w:val="24"/>
                <w:szCs w:val="24"/>
              </w:rPr>
              <w:lastRenderedPageBreak/>
              <w:t xml:space="preserve">Устный опрос, письменный опрос Выполнение </w:t>
            </w:r>
            <w:r w:rsidRPr="00E056EE">
              <w:rPr>
                <w:rFonts w:ascii="Times New Roman" w:hAnsi="Times New Roman"/>
                <w:color w:val="auto"/>
                <w:sz w:val="24"/>
                <w:szCs w:val="24"/>
              </w:rPr>
              <w:lastRenderedPageBreak/>
              <w:t xml:space="preserve">упражнений Практическая работа Тестирование Самостоятельная работа </w:t>
            </w:r>
          </w:p>
        </w:tc>
      </w:tr>
      <w:tr w:rsidR="00C12E23" w:rsidRPr="00E056EE" w14:paraId="344D2763" w14:textId="77777777" w:rsidTr="00966226">
        <w:tc>
          <w:tcPr>
            <w:tcW w:w="2943" w:type="dxa"/>
            <w:vAlign w:val="center"/>
          </w:tcPr>
          <w:p w14:paraId="2C9008CE" w14:textId="77777777" w:rsidR="00C12E23" w:rsidRPr="00E056EE" w:rsidRDefault="00C12E23" w:rsidP="00966226">
            <w:pPr>
              <w:pStyle w:val="11c"/>
              <w:spacing w:after="0" w:line="240" w:lineRule="auto"/>
              <w:ind w:firstLine="0"/>
              <w:jc w:val="center"/>
              <w:rPr>
                <w:color w:val="auto"/>
                <w:spacing w:val="0"/>
              </w:rPr>
            </w:pPr>
            <w:r w:rsidRPr="00E056EE">
              <w:rPr>
                <w:color w:val="auto"/>
                <w:spacing w:val="0"/>
              </w:rPr>
              <w:lastRenderedPageBreak/>
              <w:t>ОК 02</w:t>
            </w:r>
          </w:p>
          <w:p w14:paraId="2CAEA0D4" w14:textId="77777777" w:rsidR="00C12E23" w:rsidRPr="00E056EE" w:rsidRDefault="00C12E23" w:rsidP="00966226">
            <w:pPr>
              <w:pStyle w:val="11c"/>
              <w:spacing w:line="240" w:lineRule="auto"/>
              <w:ind w:firstLine="0"/>
              <w:jc w:val="center"/>
              <w:rPr>
                <w:color w:val="auto"/>
                <w:spacing w:val="0"/>
              </w:rPr>
            </w:pPr>
            <w:r w:rsidRPr="00E056EE">
              <w:rPr>
                <w:color w:val="auto"/>
                <w:spacing w:val="0"/>
              </w:rPr>
              <w:t>Использовать современные средства поиска, анализа и интерпретации информации и информационные технологии для выполнения задач профессиональной деятельности;.</w:t>
            </w:r>
          </w:p>
        </w:tc>
        <w:tc>
          <w:tcPr>
            <w:tcW w:w="4395" w:type="dxa"/>
            <w:vAlign w:val="center"/>
          </w:tcPr>
          <w:p w14:paraId="425C9E43" w14:textId="77777777" w:rsidR="00C12E23" w:rsidRPr="00E056EE" w:rsidRDefault="00C12E23" w:rsidP="00966226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56EE">
              <w:rPr>
                <w:rFonts w:ascii="Times New Roman" w:hAnsi="Times New Roman"/>
                <w:color w:val="auto"/>
                <w:sz w:val="24"/>
                <w:szCs w:val="24"/>
              </w:rPr>
              <w:t>- уметь учитывать границы применения изученных физических моделей: материальная точка, инерциальная система отсчета, идеальный газ; модели строения газов, жидкостей и твердых тел, точечный электрический заряд, ядерная модель атома, нуклонная модель атомного ядра при решении физических задач - уметь формировать собственную позицию по отношению к физической информации, получаемой из разных источников, умений использовать цифровые технологии для поиска, структурирования, интерпретации и представления учебной и научно-популярной информации; развитие умений критическог</w:t>
            </w:r>
            <w:r>
              <w:rPr>
                <w:rFonts w:ascii="Times New Roman" w:hAnsi="Times New Roman"/>
                <w:color w:val="auto"/>
                <w:sz w:val="24"/>
                <w:szCs w:val="24"/>
              </w:rPr>
              <w:t>о анализа получаемой информации</w:t>
            </w:r>
          </w:p>
        </w:tc>
        <w:tc>
          <w:tcPr>
            <w:tcW w:w="2007" w:type="dxa"/>
            <w:vAlign w:val="center"/>
          </w:tcPr>
          <w:p w14:paraId="7630417C" w14:textId="77777777" w:rsidR="00C12E23" w:rsidRPr="00E056EE" w:rsidRDefault="00C12E23" w:rsidP="00966226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56EE">
              <w:rPr>
                <w:rFonts w:ascii="Times New Roman" w:hAnsi="Times New Roman"/>
                <w:color w:val="auto"/>
                <w:sz w:val="24"/>
                <w:szCs w:val="24"/>
              </w:rPr>
              <w:t>Устный опрос, письменный опрос Выполнение упражнений Практическая работа Тестирование Самостоятельная работа</w:t>
            </w:r>
          </w:p>
        </w:tc>
      </w:tr>
      <w:tr w:rsidR="00C12E23" w:rsidRPr="00E056EE" w14:paraId="1010B8DA" w14:textId="77777777" w:rsidTr="00966226">
        <w:tc>
          <w:tcPr>
            <w:tcW w:w="2943" w:type="dxa"/>
            <w:vAlign w:val="center"/>
          </w:tcPr>
          <w:p w14:paraId="0EECC5D4" w14:textId="77777777" w:rsidR="00C12E23" w:rsidRPr="00E056EE" w:rsidRDefault="00C12E23" w:rsidP="00966226">
            <w:pPr>
              <w:pStyle w:val="11c"/>
              <w:spacing w:after="0" w:line="240" w:lineRule="auto"/>
              <w:ind w:firstLine="0"/>
              <w:jc w:val="center"/>
              <w:rPr>
                <w:color w:val="auto"/>
                <w:spacing w:val="0"/>
              </w:rPr>
            </w:pPr>
            <w:r w:rsidRPr="00E056EE">
              <w:rPr>
                <w:color w:val="auto"/>
                <w:spacing w:val="0"/>
              </w:rPr>
              <w:t xml:space="preserve">ОК 04 Эффективно взаимодействовать и </w:t>
            </w:r>
            <w:r w:rsidRPr="00E056EE">
              <w:rPr>
                <w:color w:val="auto"/>
                <w:spacing w:val="0"/>
              </w:rPr>
              <w:lastRenderedPageBreak/>
              <w:t>работать в коллективе и команде;</w:t>
            </w:r>
          </w:p>
        </w:tc>
        <w:tc>
          <w:tcPr>
            <w:tcW w:w="4395" w:type="dxa"/>
          </w:tcPr>
          <w:p w14:paraId="2C6E06B8" w14:textId="77777777" w:rsidR="00C12E23" w:rsidRPr="00E056EE" w:rsidRDefault="00C12E23" w:rsidP="00966226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56EE">
              <w:rPr>
                <w:rFonts w:ascii="Times New Roman" w:hAnsi="Times New Roman"/>
                <w:color w:val="auto"/>
                <w:sz w:val="24"/>
                <w:szCs w:val="24"/>
              </w:rPr>
              <w:lastRenderedPageBreak/>
              <w:t xml:space="preserve">- овладеть умениями работать в группе с выполнением различных социальных </w:t>
            </w:r>
            <w:r w:rsidRPr="00E056EE">
              <w:rPr>
                <w:rFonts w:ascii="Times New Roman" w:hAnsi="Times New Roman"/>
                <w:color w:val="auto"/>
                <w:sz w:val="24"/>
                <w:szCs w:val="24"/>
              </w:rPr>
              <w:lastRenderedPageBreak/>
              <w:t>ролей, планировать работу группы, рационально распределять деятельность в нестандартных ситуациях, адекватно оценивать вклад каждого из участников группы в решение рассматриваемой проблемы</w:t>
            </w:r>
          </w:p>
        </w:tc>
        <w:tc>
          <w:tcPr>
            <w:tcW w:w="2007" w:type="dxa"/>
            <w:vAlign w:val="center"/>
          </w:tcPr>
          <w:p w14:paraId="14049D3C" w14:textId="77777777" w:rsidR="00C12E23" w:rsidRPr="00E056EE" w:rsidRDefault="00C12E23" w:rsidP="00966226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56EE">
              <w:rPr>
                <w:rFonts w:ascii="Times New Roman" w:hAnsi="Times New Roman"/>
                <w:color w:val="auto"/>
                <w:sz w:val="24"/>
                <w:szCs w:val="24"/>
              </w:rPr>
              <w:lastRenderedPageBreak/>
              <w:t xml:space="preserve">Устный опрос, письменный </w:t>
            </w:r>
            <w:r w:rsidRPr="00E056EE">
              <w:rPr>
                <w:rFonts w:ascii="Times New Roman" w:hAnsi="Times New Roman"/>
                <w:color w:val="auto"/>
                <w:sz w:val="24"/>
                <w:szCs w:val="24"/>
              </w:rPr>
              <w:lastRenderedPageBreak/>
              <w:t>опрос Выполнение упражнений Практическая работа Тестирование Самостоятельная работа</w:t>
            </w:r>
          </w:p>
        </w:tc>
      </w:tr>
      <w:tr w:rsidR="00C12E23" w:rsidRPr="00E056EE" w14:paraId="07261D42" w14:textId="77777777" w:rsidTr="00966226">
        <w:tc>
          <w:tcPr>
            <w:tcW w:w="2943" w:type="dxa"/>
            <w:vAlign w:val="center"/>
          </w:tcPr>
          <w:p w14:paraId="6C90438E" w14:textId="77777777" w:rsidR="00C12E23" w:rsidRPr="00E056EE" w:rsidRDefault="00C12E23" w:rsidP="00966226">
            <w:pPr>
              <w:pStyle w:val="11c"/>
              <w:spacing w:after="0" w:line="240" w:lineRule="auto"/>
              <w:ind w:firstLine="0"/>
              <w:jc w:val="center"/>
              <w:rPr>
                <w:color w:val="auto"/>
                <w:spacing w:val="0"/>
              </w:rPr>
            </w:pPr>
            <w:r w:rsidRPr="00E056EE">
              <w:rPr>
                <w:color w:val="auto"/>
                <w:spacing w:val="0"/>
              </w:rPr>
              <w:lastRenderedPageBreak/>
              <w:t>ОК 06 Проявлять гражданско-патриотическую позицию, демонстрировать осознанное поведение на основе традиционных российских духовно-нравственных ценностей, в том числе с учетом гармонизации межнациональных и межрелигиозных отношений, применять стандарты антикоррупционного поведения</w:t>
            </w:r>
          </w:p>
          <w:p w14:paraId="757C9FE9" w14:textId="77777777" w:rsidR="00C12E23" w:rsidRPr="00E056EE" w:rsidRDefault="00C12E23" w:rsidP="00966226">
            <w:pPr>
              <w:pStyle w:val="11c"/>
              <w:spacing w:after="0" w:line="240" w:lineRule="auto"/>
              <w:ind w:firstLine="0"/>
              <w:jc w:val="center"/>
              <w:rPr>
                <w:color w:val="auto"/>
                <w:spacing w:val="0"/>
              </w:rPr>
            </w:pPr>
          </w:p>
        </w:tc>
        <w:tc>
          <w:tcPr>
            <w:tcW w:w="4395" w:type="dxa"/>
          </w:tcPr>
          <w:p w14:paraId="490F9B44" w14:textId="77777777" w:rsidR="00C12E23" w:rsidRPr="00E056EE" w:rsidRDefault="00C12E23" w:rsidP="00966226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56EE">
              <w:rPr>
                <w:rFonts w:ascii="Times New Roman" w:hAnsi="Times New Roman"/>
                <w:color w:val="auto"/>
                <w:sz w:val="24"/>
                <w:szCs w:val="24"/>
              </w:rPr>
              <w:t>- сформированность собственной позиции по отношению к физической информации, получаемой из разных источников;</w:t>
            </w:r>
          </w:p>
          <w:p w14:paraId="76C44FA6" w14:textId="77777777" w:rsidR="00C12E23" w:rsidRPr="00E056EE" w:rsidRDefault="00C12E23" w:rsidP="00966226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56EE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- толерантное сознание и поведение в поликультурном мире, </w:t>
            </w:r>
          </w:p>
          <w:p w14:paraId="64308C3D" w14:textId="77777777" w:rsidR="00C12E23" w:rsidRPr="00E056EE" w:rsidRDefault="00C12E23" w:rsidP="00966226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56EE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- готовность и способность вести диалог с другими людьми, достигать в нем взаимопонимания, находить общие цели и сотрудничать для их достижения, </w:t>
            </w:r>
          </w:p>
          <w:p w14:paraId="3580E098" w14:textId="77777777" w:rsidR="00C12E23" w:rsidRPr="00E056EE" w:rsidRDefault="00C12E23" w:rsidP="00966226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56EE">
              <w:rPr>
                <w:rFonts w:ascii="Times New Roman" w:hAnsi="Times New Roman"/>
                <w:color w:val="auto"/>
                <w:sz w:val="24"/>
                <w:szCs w:val="24"/>
              </w:rPr>
              <w:t>- способность противостоять идеологии экстремизма, национализма, ксенофобии, дискриминации по социальным, религиозным, расовым, национальным признаками другим негативным социальным явлениям;</w:t>
            </w:r>
          </w:p>
        </w:tc>
        <w:tc>
          <w:tcPr>
            <w:tcW w:w="2007" w:type="dxa"/>
            <w:vAlign w:val="center"/>
          </w:tcPr>
          <w:p w14:paraId="2C34F84B" w14:textId="77777777" w:rsidR="00C12E23" w:rsidRPr="00E056EE" w:rsidRDefault="00C12E23" w:rsidP="00966226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56EE">
              <w:rPr>
                <w:rFonts w:ascii="Times New Roman" w:hAnsi="Times New Roman"/>
                <w:color w:val="auto"/>
                <w:sz w:val="24"/>
                <w:szCs w:val="24"/>
              </w:rPr>
              <w:t>Устный опрос, письменный опрос Выполнение упражнений Практическая работа Тестирование Самостоятельная работа</w:t>
            </w:r>
          </w:p>
        </w:tc>
      </w:tr>
    </w:tbl>
    <w:p w14:paraId="11B1E18A" w14:textId="77777777" w:rsidR="00C12E23" w:rsidRPr="00E056EE" w:rsidRDefault="00C12E23" w:rsidP="00C12E23">
      <w:pPr>
        <w:pStyle w:val="afa"/>
        <w:tabs>
          <w:tab w:val="left" w:pos="284"/>
        </w:tabs>
        <w:spacing w:after="0"/>
        <w:ind w:left="284"/>
        <w:jc w:val="both"/>
        <w:rPr>
          <w:rFonts w:ascii="Times New Roman" w:hAnsi="Times New Roman"/>
          <w:b/>
          <w:color w:val="auto"/>
          <w:sz w:val="28"/>
        </w:rPr>
      </w:pPr>
    </w:p>
    <w:p w14:paraId="637194F6" w14:textId="77777777" w:rsidR="0031418E" w:rsidRPr="0022285C" w:rsidRDefault="0031418E" w:rsidP="0031418E">
      <w:pPr>
        <w:keepNext/>
        <w:spacing w:after="0" w:line="240" w:lineRule="auto"/>
        <w:ind w:firstLine="708"/>
        <w:jc w:val="both"/>
        <w:rPr>
          <w:rFonts w:ascii="Times New Roman" w:hAnsi="Times New Roman"/>
          <w:color w:val="auto"/>
          <w:sz w:val="24"/>
          <w:szCs w:val="24"/>
        </w:rPr>
      </w:pPr>
      <w:r w:rsidRPr="0022285C">
        <w:rPr>
          <w:rFonts w:ascii="Times New Roman" w:hAnsi="Times New Roman"/>
          <w:sz w:val="28"/>
          <w:szCs w:val="28"/>
        </w:rPr>
        <w:t xml:space="preserve">К критериям оценки уровня подготовки обучающегося относятся: </w:t>
      </w:r>
    </w:p>
    <w:p w14:paraId="176C7F8E" w14:textId="77777777" w:rsidR="0031418E" w:rsidRPr="0022285C" w:rsidRDefault="0031418E" w:rsidP="0031418E">
      <w:pPr>
        <w:keepNext/>
        <w:spacing w:after="0" w:line="240" w:lineRule="auto"/>
        <w:ind w:firstLine="708"/>
        <w:jc w:val="both"/>
        <w:rPr>
          <w:rFonts w:ascii="Times New Roman" w:hAnsi="Times New Roman"/>
          <w:color w:val="auto"/>
          <w:sz w:val="24"/>
          <w:szCs w:val="24"/>
        </w:rPr>
      </w:pPr>
      <w:r w:rsidRPr="0022285C">
        <w:rPr>
          <w:rFonts w:ascii="Times New Roman" w:hAnsi="Times New Roman"/>
          <w:sz w:val="28"/>
          <w:szCs w:val="28"/>
        </w:rPr>
        <w:t xml:space="preserve">− уровень освоения обучающимся материала, предусмотренного учебной программой по </w:t>
      </w:r>
      <w:r>
        <w:rPr>
          <w:rFonts w:ascii="Times New Roman" w:hAnsi="Times New Roman"/>
          <w:sz w:val="28"/>
          <w:szCs w:val="28"/>
        </w:rPr>
        <w:t>предмету</w:t>
      </w:r>
      <w:r w:rsidRPr="0022285C">
        <w:rPr>
          <w:rFonts w:ascii="Times New Roman" w:hAnsi="Times New Roman"/>
          <w:sz w:val="28"/>
          <w:szCs w:val="28"/>
        </w:rPr>
        <w:t xml:space="preserve">; </w:t>
      </w:r>
    </w:p>
    <w:p w14:paraId="38662A6D" w14:textId="77777777" w:rsidR="0031418E" w:rsidRPr="0022285C" w:rsidRDefault="0031418E" w:rsidP="0031418E">
      <w:pPr>
        <w:keepNext/>
        <w:spacing w:after="0" w:line="240" w:lineRule="auto"/>
        <w:ind w:firstLine="708"/>
        <w:jc w:val="both"/>
        <w:rPr>
          <w:rFonts w:ascii="Times New Roman" w:hAnsi="Times New Roman"/>
          <w:color w:val="auto"/>
          <w:sz w:val="24"/>
          <w:szCs w:val="24"/>
        </w:rPr>
      </w:pPr>
      <w:r w:rsidRPr="0022285C">
        <w:rPr>
          <w:rFonts w:ascii="Times New Roman" w:hAnsi="Times New Roman"/>
          <w:sz w:val="28"/>
          <w:szCs w:val="28"/>
        </w:rPr>
        <w:t xml:space="preserve">− умения обучающегося использовать теоретические знания при выполнении практических заданий; </w:t>
      </w:r>
    </w:p>
    <w:p w14:paraId="42766825" w14:textId="77777777" w:rsidR="0031418E" w:rsidRPr="0022285C" w:rsidRDefault="0031418E" w:rsidP="0031418E">
      <w:pPr>
        <w:keepNext/>
        <w:spacing w:after="0" w:line="240" w:lineRule="auto"/>
        <w:ind w:firstLine="708"/>
        <w:jc w:val="both"/>
        <w:rPr>
          <w:rFonts w:ascii="Times New Roman" w:hAnsi="Times New Roman"/>
          <w:color w:val="auto"/>
          <w:sz w:val="24"/>
          <w:szCs w:val="24"/>
        </w:rPr>
      </w:pPr>
      <w:r w:rsidRPr="0022285C">
        <w:rPr>
          <w:rFonts w:ascii="Times New Roman" w:hAnsi="Times New Roman"/>
          <w:sz w:val="28"/>
          <w:szCs w:val="28"/>
        </w:rPr>
        <w:t xml:space="preserve">− уровень сформированности общих и профессиональных компетенций; </w:t>
      </w:r>
    </w:p>
    <w:p w14:paraId="53863765" w14:textId="77777777" w:rsidR="0031418E" w:rsidRPr="0022285C" w:rsidRDefault="0031418E" w:rsidP="0031418E">
      <w:pPr>
        <w:keepNext/>
        <w:spacing w:after="0" w:line="240" w:lineRule="auto"/>
        <w:ind w:firstLine="708"/>
        <w:jc w:val="both"/>
        <w:rPr>
          <w:rFonts w:ascii="Times New Roman" w:hAnsi="Times New Roman"/>
          <w:color w:val="auto"/>
          <w:sz w:val="24"/>
          <w:szCs w:val="24"/>
        </w:rPr>
      </w:pPr>
      <w:r w:rsidRPr="0022285C">
        <w:rPr>
          <w:rFonts w:ascii="Times New Roman" w:hAnsi="Times New Roman"/>
          <w:sz w:val="28"/>
          <w:szCs w:val="28"/>
        </w:rPr>
        <w:t xml:space="preserve">− обоснованность, четкость, краткость изложения ответа при соблюдении принципа полноты его содержания. </w:t>
      </w:r>
    </w:p>
    <w:p w14:paraId="5F08035E" w14:textId="77777777" w:rsidR="0031418E" w:rsidRPr="0022285C" w:rsidRDefault="0031418E" w:rsidP="0031418E">
      <w:pPr>
        <w:jc w:val="center"/>
        <w:rPr>
          <w:rFonts w:ascii="Times New Roman" w:hAnsi="Times New Roman"/>
          <w:b/>
          <w:color w:val="auto"/>
          <w:sz w:val="28"/>
          <w:szCs w:val="28"/>
        </w:rPr>
      </w:pPr>
    </w:p>
    <w:p w14:paraId="5E36D0C1" w14:textId="77777777" w:rsidR="0029003B" w:rsidRPr="0031418E" w:rsidRDefault="0029003B" w:rsidP="0029003B">
      <w:pPr>
        <w:jc w:val="center"/>
        <w:rPr>
          <w:rFonts w:ascii="Times New Roman" w:hAnsi="Times New Roman"/>
          <w:b/>
          <w:sz w:val="28"/>
          <w:szCs w:val="28"/>
        </w:rPr>
      </w:pPr>
      <w:r w:rsidRPr="0031418E">
        <w:rPr>
          <w:rFonts w:ascii="Times New Roman" w:hAnsi="Times New Roman"/>
          <w:b/>
          <w:sz w:val="28"/>
          <w:szCs w:val="28"/>
        </w:rPr>
        <w:t>Критерии оценивания обучающегося:</w:t>
      </w:r>
    </w:p>
    <w:p w14:paraId="77F36037" w14:textId="77777777" w:rsidR="0029003B" w:rsidRPr="0031418E" w:rsidRDefault="0029003B" w:rsidP="0029003B">
      <w:pPr>
        <w:jc w:val="both"/>
        <w:rPr>
          <w:rFonts w:ascii="Times New Roman" w:hAnsi="Times New Roman"/>
          <w:sz w:val="28"/>
          <w:szCs w:val="28"/>
        </w:rPr>
      </w:pPr>
      <w:r w:rsidRPr="0031418E">
        <w:rPr>
          <w:rFonts w:ascii="Times New Roman" w:hAnsi="Times New Roman"/>
          <w:sz w:val="28"/>
          <w:szCs w:val="28"/>
        </w:rPr>
        <w:t>Оценка «5» ставится обучающимся, которые демонстрируют высокий уровень освоения материала, предусмотренного учебной программой дисциплины; владеют научной терминологией согласно темам; обоснованно, четко и полно излагают ответ; отвечают на дополнительные вопросы; при ответе на вопросы по теме не допускают ошибок и неточностей в изложении материала; </w:t>
      </w:r>
    </w:p>
    <w:p w14:paraId="4EBF1198" w14:textId="77777777" w:rsidR="0029003B" w:rsidRPr="0031418E" w:rsidRDefault="0029003B" w:rsidP="0029003B">
      <w:pPr>
        <w:jc w:val="both"/>
        <w:rPr>
          <w:rFonts w:ascii="Times New Roman" w:hAnsi="Times New Roman"/>
          <w:sz w:val="28"/>
          <w:szCs w:val="28"/>
        </w:rPr>
      </w:pPr>
      <w:r w:rsidRPr="0031418E">
        <w:rPr>
          <w:rFonts w:ascii="Times New Roman" w:hAnsi="Times New Roman"/>
          <w:sz w:val="28"/>
          <w:szCs w:val="28"/>
        </w:rPr>
        <w:t xml:space="preserve">Оценка «4» ставится обучающимся, которые показывают хорошие знания материала, предусмотренного учебной программой дисциплины; допускают неточности в обоснованности ответа; владеют научной терминологией </w:t>
      </w:r>
      <w:r w:rsidRPr="0031418E">
        <w:rPr>
          <w:rFonts w:ascii="Times New Roman" w:hAnsi="Times New Roman"/>
          <w:sz w:val="28"/>
          <w:szCs w:val="28"/>
        </w:rPr>
        <w:lastRenderedPageBreak/>
        <w:t>согласно темам; отвечают на дополнительные вопросы; при ответе на вопросы по теме допускают неточности в изложении материала;</w:t>
      </w:r>
    </w:p>
    <w:p w14:paraId="1312D88D" w14:textId="6740C4F0" w:rsidR="0029003B" w:rsidRPr="0031418E" w:rsidRDefault="0029003B" w:rsidP="0029003B">
      <w:pPr>
        <w:jc w:val="both"/>
        <w:rPr>
          <w:rFonts w:ascii="Times New Roman" w:hAnsi="Times New Roman"/>
          <w:sz w:val="28"/>
          <w:szCs w:val="28"/>
        </w:rPr>
      </w:pPr>
      <w:r w:rsidRPr="0031418E">
        <w:rPr>
          <w:rFonts w:ascii="Times New Roman" w:hAnsi="Times New Roman"/>
          <w:sz w:val="28"/>
          <w:szCs w:val="28"/>
        </w:rPr>
        <w:t xml:space="preserve">Оценка «3» ставится обучающимся, которые показывают знания только основного программного материала по дисциплине; </w:t>
      </w:r>
      <w:r w:rsidR="0031418E" w:rsidRPr="0031418E">
        <w:rPr>
          <w:rFonts w:ascii="Times New Roman" w:hAnsi="Times New Roman"/>
          <w:sz w:val="28"/>
          <w:szCs w:val="28"/>
        </w:rPr>
        <w:t>в научной терминологии, согласно темам,</w:t>
      </w:r>
      <w:r w:rsidRPr="0031418E">
        <w:rPr>
          <w:rFonts w:ascii="Times New Roman" w:hAnsi="Times New Roman"/>
          <w:sz w:val="28"/>
          <w:szCs w:val="28"/>
        </w:rPr>
        <w:t xml:space="preserve"> допускают ошибки; при ответе на дополнительные вопросы допускают неточности; допускают ошибки в ответе на вопросы.</w:t>
      </w:r>
    </w:p>
    <w:p w14:paraId="550A5504" w14:textId="77777777" w:rsidR="0029003B" w:rsidRPr="0031418E" w:rsidRDefault="0029003B" w:rsidP="0029003B">
      <w:pPr>
        <w:jc w:val="both"/>
        <w:rPr>
          <w:rFonts w:ascii="Times New Roman" w:hAnsi="Times New Roman"/>
          <w:sz w:val="28"/>
          <w:szCs w:val="28"/>
        </w:rPr>
      </w:pPr>
      <w:r w:rsidRPr="0031418E">
        <w:rPr>
          <w:rFonts w:ascii="Times New Roman" w:hAnsi="Times New Roman"/>
          <w:sz w:val="28"/>
          <w:szCs w:val="28"/>
        </w:rPr>
        <w:t>Оценка «2» ставится обучающимся, которые показывают фрагментарные знания основного программного материала; не владеют научной терминологией по дисциплине; демонстрируют обрывочные знания теории и практики по предмету; допускают ошибки в ответе на вопросы.</w:t>
      </w:r>
    </w:p>
    <w:p w14:paraId="086C5259" w14:textId="77777777" w:rsidR="00525365" w:rsidRDefault="00525365">
      <w:pPr>
        <w:tabs>
          <w:tab w:val="left" w:pos="284"/>
        </w:tabs>
        <w:spacing w:after="160"/>
        <w:jc w:val="both"/>
        <w:rPr>
          <w:rFonts w:ascii="Times New Roman" w:hAnsi="Times New Roman"/>
          <w:b/>
          <w:sz w:val="28"/>
        </w:rPr>
      </w:pPr>
    </w:p>
    <w:p w14:paraId="3E9FD648" w14:textId="77777777" w:rsidR="00525365" w:rsidRDefault="000E5272">
      <w:pPr>
        <w:tabs>
          <w:tab w:val="left" w:pos="284"/>
        </w:tabs>
        <w:spacing w:after="160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br w:type="page"/>
      </w:r>
    </w:p>
    <w:p w14:paraId="14EC599B" w14:textId="77777777" w:rsidR="00525365" w:rsidRDefault="000E5272">
      <w:pPr>
        <w:pStyle w:val="afa"/>
        <w:numPr>
          <w:ilvl w:val="0"/>
          <w:numId w:val="2"/>
        </w:numPr>
        <w:tabs>
          <w:tab w:val="left" w:pos="284"/>
        </w:tabs>
        <w:ind w:left="0" w:firstLine="709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lastRenderedPageBreak/>
        <w:t>ТИПОВЫЕ ЗАДАНИЯ ДЛЯ ОЦЕНКИ О</w:t>
      </w:r>
      <w:r w:rsidR="00131DAC">
        <w:rPr>
          <w:rFonts w:ascii="Times New Roman" w:hAnsi="Times New Roman"/>
          <w:b/>
          <w:sz w:val="28"/>
        </w:rPr>
        <w:t>СВОЕНИЯ УЧЕБНОГО ПРЕДМЕТА</w:t>
      </w:r>
      <w:r>
        <w:rPr>
          <w:rFonts w:ascii="Times New Roman" w:hAnsi="Times New Roman"/>
          <w:b/>
          <w:sz w:val="28"/>
        </w:rPr>
        <w:t xml:space="preserve"> В ФОРМЕ ТЕКУЩЕГО КОНТРОЛЯ</w:t>
      </w:r>
    </w:p>
    <w:p w14:paraId="4A3653CB" w14:textId="77777777" w:rsidR="00525365" w:rsidRPr="006F2857" w:rsidRDefault="000E5272" w:rsidP="006F2857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3.1 Вопросы для собеседования</w:t>
      </w:r>
    </w:p>
    <w:p w14:paraId="21396D56" w14:textId="77777777" w:rsidR="006F2857" w:rsidRDefault="006F2857" w:rsidP="006F2857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14:paraId="332446DF" w14:textId="77777777" w:rsidR="004A0A00" w:rsidRPr="006F2857" w:rsidRDefault="00374BE4" w:rsidP="006F2857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Механика</w:t>
      </w:r>
    </w:p>
    <w:p w14:paraId="11BFAF8F" w14:textId="77777777" w:rsidR="006F2857" w:rsidRPr="006F2857" w:rsidRDefault="006F2857" w:rsidP="00D34006">
      <w:pPr>
        <w:pStyle w:val="afa"/>
        <w:numPr>
          <w:ilvl w:val="0"/>
          <w:numId w:val="127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6F2857">
        <w:rPr>
          <w:rFonts w:ascii="Times New Roman" w:hAnsi="Times New Roman"/>
          <w:sz w:val="28"/>
          <w:szCs w:val="28"/>
        </w:rPr>
        <w:t>Что такое Механическое движение</w:t>
      </w:r>
    </w:p>
    <w:p w14:paraId="01BEAC90" w14:textId="77777777" w:rsidR="004A0A00" w:rsidRPr="006F2857" w:rsidRDefault="004A0A00" w:rsidP="00D34006">
      <w:pPr>
        <w:pStyle w:val="afa"/>
        <w:numPr>
          <w:ilvl w:val="0"/>
          <w:numId w:val="127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6F2857">
        <w:rPr>
          <w:rFonts w:ascii="Times New Roman" w:hAnsi="Times New Roman"/>
          <w:sz w:val="28"/>
          <w:szCs w:val="28"/>
        </w:rPr>
        <w:t>Дайте определения: траектория, путь, перемещение.</w:t>
      </w:r>
    </w:p>
    <w:p w14:paraId="0AEEB8DA" w14:textId="77777777" w:rsidR="004A0A00" w:rsidRPr="006F2857" w:rsidRDefault="004A0A00" w:rsidP="00D34006">
      <w:pPr>
        <w:pStyle w:val="afa"/>
        <w:numPr>
          <w:ilvl w:val="0"/>
          <w:numId w:val="127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6F2857">
        <w:rPr>
          <w:rFonts w:ascii="Times New Roman" w:hAnsi="Times New Roman"/>
          <w:sz w:val="28"/>
          <w:szCs w:val="28"/>
        </w:rPr>
        <w:t>Прямолинейное равноускоренное движение – это …</w:t>
      </w:r>
    </w:p>
    <w:p w14:paraId="033640F1" w14:textId="77777777" w:rsidR="004A0A00" w:rsidRPr="006F2857" w:rsidRDefault="004A0A00" w:rsidP="00D34006">
      <w:pPr>
        <w:pStyle w:val="afa"/>
        <w:numPr>
          <w:ilvl w:val="0"/>
          <w:numId w:val="127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6F2857">
        <w:rPr>
          <w:rFonts w:ascii="Times New Roman" w:hAnsi="Times New Roman"/>
          <w:sz w:val="28"/>
          <w:szCs w:val="28"/>
        </w:rPr>
        <w:t>Ускорение и ускорение свободного падения. Определение</w:t>
      </w:r>
    </w:p>
    <w:p w14:paraId="53661B6E" w14:textId="77777777" w:rsidR="004A0A00" w:rsidRPr="006F2857" w:rsidRDefault="004A0A00" w:rsidP="00D34006">
      <w:pPr>
        <w:pStyle w:val="afa"/>
        <w:numPr>
          <w:ilvl w:val="0"/>
          <w:numId w:val="127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6F2857">
        <w:rPr>
          <w:rFonts w:ascii="Times New Roman" w:hAnsi="Times New Roman"/>
          <w:sz w:val="28"/>
          <w:szCs w:val="28"/>
        </w:rPr>
        <w:t>Определение абсолютно твердого тела</w:t>
      </w:r>
    </w:p>
    <w:p w14:paraId="0F373D43" w14:textId="77777777" w:rsidR="006F2857" w:rsidRPr="006F2857" w:rsidRDefault="004A0A00" w:rsidP="00D34006">
      <w:pPr>
        <w:pStyle w:val="afa"/>
        <w:numPr>
          <w:ilvl w:val="0"/>
          <w:numId w:val="127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6F2857">
        <w:rPr>
          <w:rFonts w:ascii="Times New Roman" w:hAnsi="Times New Roman"/>
          <w:sz w:val="28"/>
          <w:szCs w:val="28"/>
        </w:rPr>
        <w:t>Назовите условия равновесия абсолютно твердого тела</w:t>
      </w:r>
    </w:p>
    <w:p w14:paraId="5535DEF2" w14:textId="77777777" w:rsidR="004A0A00" w:rsidRPr="006F2857" w:rsidRDefault="004A0A00" w:rsidP="00D34006">
      <w:pPr>
        <w:pStyle w:val="afa"/>
        <w:numPr>
          <w:ilvl w:val="0"/>
          <w:numId w:val="127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6F2857">
        <w:rPr>
          <w:rFonts w:ascii="Times New Roman" w:hAnsi="Times New Roman"/>
          <w:sz w:val="28"/>
          <w:szCs w:val="28"/>
        </w:rPr>
        <w:t>Что такое инертность тела? Дайте определение массы.</w:t>
      </w:r>
    </w:p>
    <w:p w14:paraId="0EB6DF2E" w14:textId="77777777" w:rsidR="004A0A00" w:rsidRPr="006F2857" w:rsidRDefault="004A0A00" w:rsidP="00D34006">
      <w:pPr>
        <w:pStyle w:val="afa"/>
        <w:numPr>
          <w:ilvl w:val="0"/>
          <w:numId w:val="127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6F2857">
        <w:rPr>
          <w:rFonts w:ascii="Times New Roman" w:hAnsi="Times New Roman"/>
          <w:sz w:val="28"/>
          <w:szCs w:val="28"/>
        </w:rPr>
        <w:t>Как движется тело, если на него действуют другие тела?</w:t>
      </w:r>
    </w:p>
    <w:p w14:paraId="189CA574" w14:textId="77777777" w:rsidR="006F2857" w:rsidRDefault="004A0A00" w:rsidP="00D34006">
      <w:pPr>
        <w:pStyle w:val="afa"/>
        <w:numPr>
          <w:ilvl w:val="0"/>
          <w:numId w:val="127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6F2857">
        <w:rPr>
          <w:rFonts w:ascii="Times New Roman" w:hAnsi="Times New Roman"/>
          <w:sz w:val="28"/>
          <w:szCs w:val="28"/>
        </w:rPr>
        <w:t>Первый закон Ньютона</w:t>
      </w:r>
    </w:p>
    <w:p w14:paraId="4C842064" w14:textId="77777777" w:rsidR="004A0A00" w:rsidRPr="006F2857" w:rsidRDefault="004A0A00" w:rsidP="00D34006">
      <w:pPr>
        <w:pStyle w:val="afa"/>
        <w:numPr>
          <w:ilvl w:val="0"/>
          <w:numId w:val="127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6F2857">
        <w:rPr>
          <w:rFonts w:ascii="Times New Roman" w:hAnsi="Times New Roman"/>
          <w:sz w:val="28"/>
          <w:szCs w:val="28"/>
        </w:rPr>
        <w:t>Второй закон Ньютона</w:t>
      </w:r>
    </w:p>
    <w:p w14:paraId="03DB8096" w14:textId="77777777" w:rsidR="004A0A00" w:rsidRPr="006F2857" w:rsidRDefault="004A0A00" w:rsidP="00D34006">
      <w:pPr>
        <w:pStyle w:val="afa"/>
        <w:numPr>
          <w:ilvl w:val="0"/>
          <w:numId w:val="127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6F2857">
        <w:rPr>
          <w:rFonts w:ascii="Times New Roman" w:hAnsi="Times New Roman"/>
          <w:sz w:val="28"/>
          <w:szCs w:val="28"/>
        </w:rPr>
        <w:t>Как происходит движение всех малых тел Солнечной системы?</w:t>
      </w:r>
    </w:p>
    <w:p w14:paraId="16E0AF52" w14:textId="77777777" w:rsidR="004A0A00" w:rsidRPr="006F2857" w:rsidRDefault="004A0A00" w:rsidP="00D34006">
      <w:pPr>
        <w:pStyle w:val="afa"/>
        <w:numPr>
          <w:ilvl w:val="0"/>
          <w:numId w:val="127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6F2857">
        <w:rPr>
          <w:rFonts w:ascii="Times New Roman" w:hAnsi="Times New Roman"/>
          <w:sz w:val="28"/>
          <w:szCs w:val="28"/>
        </w:rPr>
        <w:t>Что называется весом тела?</w:t>
      </w:r>
    </w:p>
    <w:p w14:paraId="44B29270" w14:textId="77777777" w:rsidR="004A0A00" w:rsidRPr="006F2857" w:rsidRDefault="004A0A00" w:rsidP="00D34006">
      <w:pPr>
        <w:pStyle w:val="afa"/>
        <w:numPr>
          <w:ilvl w:val="0"/>
          <w:numId w:val="127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6F2857">
        <w:rPr>
          <w:rFonts w:ascii="Times New Roman" w:hAnsi="Times New Roman"/>
          <w:sz w:val="28"/>
          <w:szCs w:val="28"/>
        </w:rPr>
        <w:t>При каком условии появляются силы упругости</w:t>
      </w:r>
    </w:p>
    <w:p w14:paraId="11A8AEA1" w14:textId="77777777" w:rsidR="004A0A00" w:rsidRPr="006F2857" w:rsidRDefault="004A0A00" w:rsidP="00D34006">
      <w:pPr>
        <w:pStyle w:val="afa"/>
        <w:numPr>
          <w:ilvl w:val="0"/>
          <w:numId w:val="127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6F2857">
        <w:rPr>
          <w:rFonts w:ascii="Times New Roman" w:hAnsi="Times New Roman"/>
          <w:sz w:val="28"/>
          <w:szCs w:val="28"/>
        </w:rPr>
        <w:t>При каких условиях выполняется закон Гука?</w:t>
      </w:r>
    </w:p>
    <w:p w14:paraId="0F400519" w14:textId="77777777" w:rsidR="004A0A00" w:rsidRPr="006F2857" w:rsidRDefault="004A0A00" w:rsidP="00D34006">
      <w:pPr>
        <w:pStyle w:val="afa"/>
        <w:numPr>
          <w:ilvl w:val="0"/>
          <w:numId w:val="127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6F2857">
        <w:rPr>
          <w:rFonts w:ascii="Times New Roman" w:hAnsi="Times New Roman"/>
          <w:sz w:val="28"/>
          <w:szCs w:val="28"/>
        </w:rPr>
        <w:t>При каких условиях появляются силы трения?</w:t>
      </w:r>
    </w:p>
    <w:p w14:paraId="261042CF" w14:textId="77777777" w:rsidR="006F2857" w:rsidRPr="006F2857" w:rsidRDefault="004A0A00" w:rsidP="00D34006">
      <w:pPr>
        <w:pStyle w:val="afa"/>
        <w:numPr>
          <w:ilvl w:val="0"/>
          <w:numId w:val="127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6F2857">
        <w:rPr>
          <w:rFonts w:ascii="Times New Roman" w:hAnsi="Times New Roman"/>
          <w:sz w:val="28"/>
          <w:szCs w:val="28"/>
        </w:rPr>
        <w:t>От чего зависят модуль и направление силы трения покоя?</w:t>
      </w:r>
    </w:p>
    <w:p w14:paraId="58DFD7EA" w14:textId="77777777" w:rsidR="006F2857" w:rsidRPr="006F2857" w:rsidRDefault="006F2857" w:rsidP="00D34006">
      <w:pPr>
        <w:pStyle w:val="afa"/>
        <w:numPr>
          <w:ilvl w:val="0"/>
          <w:numId w:val="127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6F2857">
        <w:rPr>
          <w:rFonts w:ascii="Times New Roman" w:hAnsi="Times New Roman"/>
          <w:sz w:val="28"/>
          <w:szCs w:val="28"/>
        </w:rPr>
        <w:t>Что такое импульс тела? Как он определяется?</w:t>
      </w:r>
    </w:p>
    <w:p w14:paraId="1E6B083F" w14:textId="77777777" w:rsidR="006F2857" w:rsidRPr="006F2857" w:rsidRDefault="006F2857" w:rsidP="00D34006">
      <w:pPr>
        <w:pStyle w:val="afa"/>
        <w:numPr>
          <w:ilvl w:val="0"/>
          <w:numId w:val="127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6F2857">
        <w:rPr>
          <w:rFonts w:ascii="Times New Roman" w:hAnsi="Times New Roman"/>
          <w:sz w:val="28"/>
          <w:szCs w:val="28"/>
        </w:rPr>
        <w:t>Сформулируйте закон сохранения импульса</w:t>
      </w:r>
    </w:p>
    <w:p w14:paraId="0B28235E" w14:textId="77777777" w:rsidR="006F2857" w:rsidRPr="006F2857" w:rsidRDefault="006F2857" w:rsidP="00D34006">
      <w:pPr>
        <w:pStyle w:val="afa"/>
        <w:numPr>
          <w:ilvl w:val="0"/>
          <w:numId w:val="127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6F2857">
        <w:rPr>
          <w:rFonts w:ascii="Times New Roman" w:hAnsi="Times New Roman"/>
          <w:sz w:val="28"/>
          <w:szCs w:val="28"/>
        </w:rPr>
        <w:t>В каких случаях можно применять закон сохранения импульса</w:t>
      </w:r>
    </w:p>
    <w:p w14:paraId="1DE195C2" w14:textId="77777777" w:rsidR="006F2857" w:rsidRPr="006F2857" w:rsidRDefault="006F2857" w:rsidP="00D34006">
      <w:pPr>
        <w:pStyle w:val="afa"/>
        <w:numPr>
          <w:ilvl w:val="0"/>
          <w:numId w:val="127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6F2857">
        <w:rPr>
          <w:rFonts w:ascii="Times New Roman" w:hAnsi="Times New Roman"/>
          <w:sz w:val="28"/>
          <w:szCs w:val="28"/>
        </w:rPr>
        <w:t>Что такое мощность?</w:t>
      </w:r>
    </w:p>
    <w:p w14:paraId="723AE753" w14:textId="77777777" w:rsidR="006F2857" w:rsidRPr="006F2857" w:rsidRDefault="006F2857" w:rsidP="00D34006">
      <w:pPr>
        <w:pStyle w:val="afa"/>
        <w:numPr>
          <w:ilvl w:val="0"/>
          <w:numId w:val="127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6F2857">
        <w:rPr>
          <w:rFonts w:ascii="Times New Roman" w:hAnsi="Times New Roman"/>
          <w:sz w:val="28"/>
          <w:szCs w:val="28"/>
        </w:rPr>
        <w:t>Дайте определение потенциальной энергии. Где она используется?</w:t>
      </w:r>
    </w:p>
    <w:p w14:paraId="58C94FAA" w14:textId="77777777" w:rsidR="006F2857" w:rsidRPr="006F2857" w:rsidRDefault="006F2857" w:rsidP="00D34006">
      <w:pPr>
        <w:pStyle w:val="afa"/>
        <w:numPr>
          <w:ilvl w:val="0"/>
          <w:numId w:val="127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6F2857">
        <w:rPr>
          <w:rFonts w:ascii="Times New Roman" w:hAnsi="Times New Roman"/>
          <w:sz w:val="28"/>
          <w:szCs w:val="28"/>
        </w:rPr>
        <w:t>Какие силы называются консервативными?</w:t>
      </w:r>
    </w:p>
    <w:p w14:paraId="3E0217FB" w14:textId="77777777" w:rsidR="004A0A00" w:rsidRPr="00374BE4" w:rsidRDefault="006F2857" w:rsidP="00D34006">
      <w:pPr>
        <w:pStyle w:val="afa"/>
        <w:numPr>
          <w:ilvl w:val="0"/>
          <w:numId w:val="127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6F2857">
        <w:rPr>
          <w:rFonts w:ascii="Times New Roman" w:hAnsi="Times New Roman"/>
          <w:sz w:val="28"/>
          <w:szCs w:val="28"/>
        </w:rPr>
        <w:t>Момент силы – это …</w:t>
      </w:r>
    </w:p>
    <w:p w14:paraId="715ECF3F" w14:textId="77777777" w:rsidR="004A0A00" w:rsidRPr="00374BE4" w:rsidRDefault="006F2857" w:rsidP="00374BE4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374BE4">
        <w:rPr>
          <w:rFonts w:ascii="Times New Roman" w:hAnsi="Times New Roman"/>
          <w:b/>
          <w:sz w:val="28"/>
          <w:szCs w:val="28"/>
        </w:rPr>
        <w:t>Молекулярно-ки</w:t>
      </w:r>
      <w:r w:rsidR="00374BE4">
        <w:rPr>
          <w:rFonts w:ascii="Times New Roman" w:hAnsi="Times New Roman"/>
          <w:b/>
          <w:sz w:val="28"/>
          <w:szCs w:val="28"/>
        </w:rPr>
        <w:t xml:space="preserve">нетическая теория и </w:t>
      </w:r>
      <w:r w:rsidR="004A0A00" w:rsidRPr="00374BE4">
        <w:rPr>
          <w:rFonts w:ascii="Times New Roman" w:hAnsi="Times New Roman"/>
          <w:b/>
          <w:sz w:val="28"/>
          <w:szCs w:val="28"/>
        </w:rPr>
        <w:t>термодинамики</w:t>
      </w:r>
    </w:p>
    <w:p w14:paraId="5D41A6A3" w14:textId="77777777" w:rsidR="00374BE4" w:rsidRDefault="00374BE4" w:rsidP="00D34006">
      <w:pPr>
        <w:pStyle w:val="affffff1"/>
        <w:numPr>
          <w:ilvl w:val="0"/>
          <w:numId w:val="126"/>
        </w:numPr>
        <w:spacing w:line="240" w:lineRule="auto"/>
        <w:ind w:left="851" w:hanging="425"/>
        <w:jc w:val="both"/>
        <w:rPr>
          <w:color w:val="000000"/>
          <w:sz w:val="28"/>
          <w:szCs w:val="28"/>
        </w:rPr>
      </w:pPr>
      <w:r w:rsidRPr="00785F2C">
        <w:rPr>
          <w:color w:val="000000"/>
          <w:sz w:val="28"/>
          <w:szCs w:val="28"/>
        </w:rPr>
        <w:t>Объясните броуновское движение</w:t>
      </w:r>
    </w:p>
    <w:p w14:paraId="3AA293B5" w14:textId="77777777" w:rsidR="00374BE4" w:rsidRDefault="00374BE4" w:rsidP="00D34006">
      <w:pPr>
        <w:pStyle w:val="affffff1"/>
        <w:numPr>
          <w:ilvl w:val="0"/>
          <w:numId w:val="126"/>
        </w:numPr>
        <w:spacing w:line="240" w:lineRule="auto"/>
        <w:ind w:left="851" w:hanging="425"/>
        <w:jc w:val="both"/>
        <w:rPr>
          <w:color w:val="000000"/>
          <w:sz w:val="28"/>
          <w:szCs w:val="28"/>
        </w:rPr>
      </w:pPr>
      <w:r w:rsidRPr="00374BE4">
        <w:rPr>
          <w:color w:val="000000"/>
          <w:sz w:val="28"/>
          <w:szCs w:val="28"/>
        </w:rPr>
        <w:t>Чем отличаются траектории движения молекул газа, жидкости и твердого тела?</w:t>
      </w:r>
    </w:p>
    <w:p w14:paraId="0A094E17" w14:textId="77777777" w:rsidR="00374BE4" w:rsidRDefault="00374BE4" w:rsidP="00D34006">
      <w:pPr>
        <w:pStyle w:val="affffff1"/>
        <w:numPr>
          <w:ilvl w:val="0"/>
          <w:numId w:val="126"/>
        </w:numPr>
        <w:spacing w:line="240" w:lineRule="auto"/>
        <w:ind w:left="851" w:hanging="425"/>
        <w:jc w:val="both"/>
        <w:rPr>
          <w:color w:val="000000"/>
          <w:sz w:val="28"/>
          <w:szCs w:val="28"/>
        </w:rPr>
      </w:pPr>
      <w:r w:rsidRPr="00374BE4">
        <w:rPr>
          <w:color w:val="000000"/>
          <w:sz w:val="28"/>
          <w:szCs w:val="28"/>
        </w:rPr>
        <w:t xml:space="preserve">Идеальный газ – это </w:t>
      </w:r>
    </w:p>
    <w:p w14:paraId="220578D6" w14:textId="77777777" w:rsidR="00374BE4" w:rsidRDefault="00374BE4" w:rsidP="00D34006">
      <w:pPr>
        <w:pStyle w:val="affffff1"/>
        <w:numPr>
          <w:ilvl w:val="0"/>
          <w:numId w:val="126"/>
        </w:numPr>
        <w:spacing w:line="240" w:lineRule="auto"/>
        <w:ind w:left="851" w:hanging="425"/>
        <w:jc w:val="both"/>
        <w:rPr>
          <w:color w:val="000000"/>
          <w:sz w:val="28"/>
          <w:szCs w:val="28"/>
        </w:rPr>
      </w:pPr>
      <w:r w:rsidRPr="00374BE4">
        <w:rPr>
          <w:color w:val="000000"/>
          <w:sz w:val="28"/>
          <w:szCs w:val="28"/>
        </w:rPr>
        <w:t>На каком основании можно предполагать существование связи между температурой и кинетической энергией молекул?</w:t>
      </w:r>
    </w:p>
    <w:p w14:paraId="46F97139" w14:textId="77777777" w:rsidR="00374BE4" w:rsidRDefault="00374BE4" w:rsidP="00D34006">
      <w:pPr>
        <w:pStyle w:val="affffff1"/>
        <w:numPr>
          <w:ilvl w:val="0"/>
          <w:numId w:val="126"/>
        </w:numPr>
        <w:spacing w:line="240" w:lineRule="auto"/>
        <w:ind w:left="851" w:hanging="425"/>
        <w:jc w:val="both"/>
        <w:rPr>
          <w:color w:val="000000"/>
          <w:sz w:val="28"/>
          <w:szCs w:val="28"/>
        </w:rPr>
      </w:pPr>
      <w:r w:rsidRPr="00374BE4">
        <w:rPr>
          <w:color w:val="000000"/>
          <w:sz w:val="28"/>
          <w:szCs w:val="28"/>
        </w:rPr>
        <w:t>Чему равен абсолютный нуль температуры по шкале Цельсия</w:t>
      </w:r>
    </w:p>
    <w:p w14:paraId="6A797C7C" w14:textId="77777777" w:rsidR="00374BE4" w:rsidRDefault="00374BE4" w:rsidP="00D34006">
      <w:pPr>
        <w:pStyle w:val="affffff1"/>
        <w:numPr>
          <w:ilvl w:val="0"/>
          <w:numId w:val="126"/>
        </w:numPr>
        <w:spacing w:line="240" w:lineRule="auto"/>
        <w:ind w:left="851" w:hanging="425"/>
        <w:jc w:val="both"/>
        <w:rPr>
          <w:color w:val="000000"/>
          <w:sz w:val="28"/>
          <w:szCs w:val="28"/>
        </w:rPr>
      </w:pPr>
      <w:r w:rsidRPr="00374BE4">
        <w:rPr>
          <w:color w:val="000000"/>
          <w:sz w:val="28"/>
          <w:szCs w:val="28"/>
        </w:rPr>
        <w:t>Какие преимущества имеет абсолютная шкала температур по сравнению со шкалой Цельсия</w:t>
      </w:r>
    </w:p>
    <w:p w14:paraId="51A986A6" w14:textId="77777777" w:rsidR="00374BE4" w:rsidRDefault="00374BE4" w:rsidP="00D34006">
      <w:pPr>
        <w:pStyle w:val="affffff1"/>
        <w:numPr>
          <w:ilvl w:val="0"/>
          <w:numId w:val="126"/>
        </w:numPr>
        <w:spacing w:line="240" w:lineRule="auto"/>
        <w:ind w:left="851" w:hanging="425"/>
        <w:jc w:val="both"/>
        <w:rPr>
          <w:color w:val="000000"/>
          <w:sz w:val="28"/>
          <w:szCs w:val="28"/>
        </w:rPr>
      </w:pPr>
      <w:r w:rsidRPr="00374BE4">
        <w:rPr>
          <w:color w:val="000000"/>
          <w:sz w:val="28"/>
          <w:szCs w:val="28"/>
        </w:rPr>
        <w:t>Как зависит средняя кинетическая энергия поступательного движения молекул от их массы.</w:t>
      </w:r>
    </w:p>
    <w:p w14:paraId="6F9F73D4" w14:textId="77777777" w:rsidR="00374BE4" w:rsidRDefault="00374BE4" w:rsidP="00D34006">
      <w:pPr>
        <w:pStyle w:val="affffff1"/>
        <w:numPr>
          <w:ilvl w:val="0"/>
          <w:numId w:val="126"/>
        </w:numPr>
        <w:spacing w:line="240" w:lineRule="auto"/>
        <w:ind w:left="851" w:hanging="425"/>
        <w:jc w:val="both"/>
        <w:rPr>
          <w:color w:val="000000"/>
          <w:sz w:val="28"/>
          <w:szCs w:val="28"/>
        </w:rPr>
      </w:pPr>
      <w:r w:rsidRPr="00374BE4">
        <w:rPr>
          <w:color w:val="000000"/>
          <w:sz w:val="28"/>
          <w:szCs w:val="28"/>
        </w:rPr>
        <w:lastRenderedPageBreak/>
        <w:t>Какие молекулы в атмосфере движутся быстрее: молекулы азота или молекулы кислорода?</w:t>
      </w:r>
    </w:p>
    <w:p w14:paraId="532B90F0" w14:textId="77777777" w:rsidR="00374BE4" w:rsidRDefault="00374BE4" w:rsidP="00D34006">
      <w:pPr>
        <w:pStyle w:val="affffff1"/>
        <w:numPr>
          <w:ilvl w:val="0"/>
          <w:numId w:val="126"/>
        </w:numPr>
        <w:spacing w:line="240" w:lineRule="auto"/>
        <w:ind w:left="851" w:hanging="425"/>
        <w:jc w:val="both"/>
        <w:rPr>
          <w:color w:val="000000"/>
          <w:sz w:val="28"/>
          <w:szCs w:val="28"/>
        </w:rPr>
      </w:pPr>
      <w:r w:rsidRPr="00374BE4">
        <w:rPr>
          <w:color w:val="000000"/>
          <w:sz w:val="28"/>
          <w:szCs w:val="28"/>
        </w:rPr>
        <w:t>Что называют уравнением состояния?</w:t>
      </w:r>
    </w:p>
    <w:p w14:paraId="49642A05" w14:textId="77777777" w:rsidR="00374BE4" w:rsidRDefault="00374BE4" w:rsidP="00D34006">
      <w:pPr>
        <w:pStyle w:val="affffff1"/>
        <w:numPr>
          <w:ilvl w:val="0"/>
          <w:numId w:val="126"/>
        </w:numPr>
        <w:spacing w:line="240" w:lineRule="auto"/>
        <w:ind w:left="851" w:hanging="425"/>
        <w:jc w:val="both"/>
        <w:rPr>
          <w:color w:val="000000"/>
          <w:sz w:val="28"/>
          <w:szCs w:val="28"/>
        </w:rPr>
      </w:pPr>
      <w:r w:rsidRPr="00374BE4">
        <w:rPr>
          <w:color w:val="000000"/>
          <w:sz w:val="28"/>
          <w:szCs w:val="28"/>
        </w:rPr>
        <w:t>Что такое изопроцессы? Какие виды существуют?</w:t>
      </w:r>
    </w:p>
    <w:p w14:paraId="22ACCBB3" w14:textId="77777777" w:rsidR="00374BE4" w:rsidRPr="00374BE4" w:rsidRDefault="004A0A00" w:rsidP="00D34006">
      <w:pPr>
        <w:pStyle w:val="affffff1"/>
        <w:numPr>
          <w:ilvl w:val="0"/>
          <w:numId w:val="126"/>
        </w:numPr>
        <w:spacing w:line="240" w:lineRule="auto"/>
        <w:ind w:left="851" w:hanging="425"/>
        <w:jc w:val="both"/>
        <w:rPr>
          <w:color w:val="000000"/>
          <w:sz w:val="28"/>
          <w:szCs w:val="28"/>
        </w:rPr>
      </w:pPr>
      <w:r w:rsidRPr="00374BE4">
        <w:rPr>
          <w:sz w:val="28"/>
          <w:szCs w:val="28"/>
        </w:rPr>
        <w:t>От каких физических величин зависит внутренняя энергия тела?</w:t>
      </w:r>
    </w:p>
    <w:p w14:paraId="5A0F4940" w14:textId="77777777" w:rsidR="00374BE4" w:rsidRPr="00374BE4" w:rsidRDefault="004A0A00" w:rsidP="00D34006">
      <w:pPr>
        <w:pStyle w:val="affffff1"/>
        <w:numPr>
          <w:ilvl w:val="0"/>
          <w:numId w:val="126"/>
        </w:numPr>
        <w:spacing w:line="240" w:lineRule="auto"/>
        <w:ind w:left="851" w:hanging="425"/>
        <w:jc w:val="both"/>
        <w:rPr>
          <w:color w:val="000000"/>
          <w:sz w:val="28"/>
          <w:szCs w:val="28"/>
        </w:rPr>
      </w:pPr>
      <w:r w:rsidRPr="00374BE4">
        <w:rPr>
          <w:sz w:val="28"/>
          <w:szCs w:val="28"/>
        </w:rPr>
        <w:t>Что называют количеством теплоты?</w:t>
      </w:r>
    </w:p>
    <w:p w14:paraId="1779F112" w14:textId="77777777" w:rsidR="00374BE4" w:rsidRPr="00374BE4" w:rsidRDefault="004A0A00" w:rsidP="00D34006">
      <w:pPr>
        <w:pStyle w:val="affffff1"/>
        <w:numPr>
          <w:ilvl w:val="0"/>
          <w:numId w:val="126"/>
        </w:numPr>
        <w:spacing w:line="240" w:lineRule="auto"/>
        <w:ind w:left="851" w:hanging="425"/>
        <w:jc w:val="both"/>
        <w:rPr>
          <w:color w:val="000000"/>
          <w:sz w:val="28"/>
          <w:szCs w:val="28"/>
        </w:rPr>
      </w:pPr>
      <w:r w:rsidRPr="00374BE4">
        <w:rPr>
          <w:sz w:val="28"/>
          <w:szCs w:val="28"/>
        </w:rPr>
        <w:t>Что называют удельной теплотой парообразования?</w:t>
      </w:r>
    </w:p>
    <w:p w14:paraId="3C220AB1" w14:textId="77777777" w:rsidR="00374BE4" w:rsidRPr="00374BE4" w:rsidRDefault="004A0A00" w:rsidP="00D34006">
      <w:pPr>
        <w:pStyle w:val="affffff1"/>
        <w:numPr>
          <w:ilvl w:val="0"/>
          <w:numId w:val="126"/>
        </w:numPr>
        <w:spacing w:line="240" w:lineRule="auto"/>
        <w:ind w:left="851" w:hanging="425"/>
        <w:jc w:val="both"/>
        <w:rPr>
          <w:color w:val="000000"/>
          <w:sz w:val="28"/>
          <w:szCs w:val="28"/>
        </w:rPr>
      </w:pPr>
      <w:r w:rsidRPr="00374BE4">
        <w:rPr>
          <w:sz w:val="28"/>
          <w:szCs w:val="28"/>
        </w:rPr>
        <w:t>В каких случаях количество теплоты положительная величина, а в каких отрицательная?</w:t>
      </w:r>
    </w:p>
    <w:p w14:paraId="01010943" w14:textId="77777777" w:rsidR="00374BE4" w:rsidRPr="00374BE4" w:rsidRDefault="004A0A00" w:rsidP="00D34006">
      <w:pPr>
        <w:pStyle w:val="affffff1"/>
        <w:numPr>
          <w:ilvl w:val="0"/>
          <w:numId w:val="126"/>
        </w:numPr>
        <w:spacing w:line="240" w:lineRule="auto"/>
        <w:ind w:left="851" w:hanging="425"/>
        <w:jc w:val="both"/>
        <w:rPr>
          <w:color w:val="000000"/>
          <w:sz w:val="28"/>
          <w:szCs w:val="28"/>
        </w:rPr>
      </w:pPr>
      <w:r w:rsidRPr="00374BE4">
        <w:rPr>
          <w:sz w:val="28"/>
          <w:szCs w:val="28"/>
        </w:rPr>
        <w:t>Как формулируется первый закон термодинамики?</w:t>
      </w:r>
    </w:p>
    <w:p w14:paraId="1FCD0477" w14:textId="77777777" w:rsidR="00374BE4" w:rsidRPr="00374BE4" w:rsidRDefault="004A0A00" w:rsidP="00D34006">
      <w:pPr>
        <w:pStyle w:val="affffff1"/>
        <w:numPr>
          <w:ilvl w:val="0"/>
          <w:numId w:val="126"/>
        </w:numPr>
        <w:spacing w:line="240" w:lineRule="auto"/>
        <w:ind w:left="851" w:hanging="425"/>
        <w:jc w:val="both"/>
        <w:rPr>
          <w:color w:val="000000"/>
          <w:sz w:val="28"/>
          <w:szCs w:val="28"/>
        </w:rPr>
      </w:pPr>
      <w:r w:rsidRPr="00374BE4">
        <w:rPr>
          <w:sz w:val="28"/>
          <w:szCs w:val="28"/>
        </w:rPr>
        <w:t>Дайте определение понятию теплоемкость</w:t>
      </w:r>
    </w:p>
    <w:p w14:paraId="17311AC2" w14:textId="77777777" w:rsidR="00374BE4" w:rsidRDefault="004A0A00" w:rsidP="00D34006">
      <w:pPr>
        <w:pStyle w:val="affffff1"/>
        <w:numPr>
          <w:ilvl w:val="0"/>
          <w:numId w:val="126"/>
        </w:numPr>
        <w:spacing w:line="240" w:lineRule="auto"/>
        <w:ind w:left="851" w:hanging="425"/>
        <w:jc w:val="both"/>
        <w:rPr>
          <w:sz w:val="28"/>
          <w:szCs w:val="28"/>
        </w:rPr>
      </w:pPr>
      <w:r w:rsidRPr="00374BE4">
        <w:rPr>
          <w:sz w:val="28"/>
          <w:szCs w:val="28"/>
        </w:rPr>
        <w:t>Чем характеризуется удельная теплоемкость?</w:t>
      </w:r>
    </w:p>
    <w:p w14:paraId="51DC3511" w14:textId="77777777" w:rsidR="00374BE4" w:rsidRDefault="00374BE4" w:rsidP="00D34006">
      <w:pPr>
        <w:pStyle w:val="affffff1"/>
        <w:numPr>
          <w:ilvl w:val="0"/>
          <w:numId w:val="126"/>
        </w:numPr>
        <w:spacing w:line="240" w:lineRule="auto"/>
        <w:ind w:left="851" w:hanging="425"/>
        <w:jc w:val="both"/>
        <w:rPr>
          <w:sz w:val="28"/>
          <w:szCs w:val="28"/>
        </w:rPr>
      </w:pPr>
      <w:r w:rsidRPr="00374BE4">
        <w:rPr>
          <w:color w:val="000000"/>
          <w:sz w:val="28"/>
          <w:szCs w:val="28"/>
        </w:rPr>
        <w:t>Что называют парообразованием?</w:t>
      </w:r>
    </w:p>
    <w:p w14:paraId="07ECB24C" w14:textId="77777777" w:rsidR="00374BE4" w:rsidRDefault="00374BE4" w:rsidP="00D34006">
      <w:pPr>
        <w:pStyle w:val="affffff1"/>
        <w:numPr>
          <w:ilvl w:val="0"/>
          <w:numId w:val="126"/>
        </w:numPr>
        <w:spacing w:line="240" w:lineRule="auto"/>
        <w:ind w:left="851" w:hanging="425"/>
        <w:jc w:val="both"/>
        <w:rPr>
          <w:sz w:val="28"/>
          <w:szCs w:val="28"/>
        </w:rPr>
      </w:pPr>
      <w:r w:rsidRPr="00374BE4">
        <w:rPr>
          <w:color w:val="000000"/>
          <w:sz w:val="28"/>
          <w:szCs w:val="28"/>
        </w:rPr>
        <w:t>Что называется конденсацией?</w:t>
      </w:r>
    </w:p>
    <w:p w14:paraId="1E80B2A0" w14:textId="77777777" w:rsidR="00374BE4" w:rsidRDefault="00374BE4" w:rsidP="00D34006">
      <w:pPr>
        <w:pStyle w:val="affffff1"/>
        <w:numPr>
          <w:ilvl w:val="0"/>
          <w:numId w:val="126"/>
        </w:numPr>
        <w:spacing w:line="240" w:lineRule="auto"/>
        <w:ind w:left="851" w:hanging="425"/>
        <w:jc w:val="both"/>
        <w:rPr>
          <w:sz w:val="28"/>
          <w:szCs w:val="28"/>
        </w:rPr>
      </w:pPr>
      <w:r w:rsidRPr="00374BE4">
        <w:rPr>
          <w:color w:val="000000"/>
          <w:sz w:val="28"/>
          <w:szCs w:val="28"/>
        </w:rPr>
        <w:t>Что такое испарение?</w:t>
      </w:r>
    </w:p>
    <w:p w14:paraId="4A5173A0" w14:textId="77777777" w:rsidR="00374BE4" w:rsidRPr="00374BE4" w:rsidRDefault="00374BE4" w:rsidP="00D34006">
      <w:pPr>
        <w:pStyle w:val="affffff1"/>
        <w:numPr>
          <w:ilvl w:val="0"/>
          <w:numId w:val="126"/>
        </w:numPr>
        <w:spacing w:line="240" w:lineRule="auto"/>
        <w:ind w:left="851" w:hanging="425"/>
        <w:jc w:val="both"/>
        <w:rPr>
          <w:sz w:val="28"/>
          <w:szCs w:val="28"/>
        </w:rPr>
      </w:pPr>
      <w:r w:rsidRPr="00374BE4">
        <w:rPr>
          <w:color w:val="000000"/>
          <w:sz w:val="28"/>
          <w:szCs w:val="28"/>
        </w:rPr>
        <w:t xml:space="preserve">По какой формуле определяется </w:t>
      </w:r>
      <w:r>
        <w:rPr>
          <w:color w:val="000000"/>
          <w:sz w:val="28"/>
          <w:szCs w:val="28"/>
        </w:rPr>
        <w:t>относительная влажность воздуха</w:t>
      </w:r>
    </w:p>
    <w:p w14:paraId="31CD9040" w14:textId="77777777" w:rsidR="00374BE4" w:rsidRDefault="00374BE4" w:rsidP="00D34006">
      <w:pPr>
        <w:pStyle w:val="affffff1"/>
        <w:numPr>
          <w:ilvl w:val="0"/>
          <w:numId w:val="126"/>
        </w:numPr>
        <w:spacing w:line="240" w:lineRule="auto"/>
        <w:ind w:left="851" w:hanging="425"/>
        <w:jc w:val="both"/>
        <w:rPr>
          <w:sz w:val="28"/>
          <w:szCs w:val="28"/>
        </w:rPr>
      </w:pPr>
      <w:r w:rsidRPr="00374BE4">
        <w:rPr>
          <w:color w:val="000000"/>
          <w:sz w:val="28"/>
          <w:szCs w:val="28"/>
        </w:rPr>
        <w:t>Что такое анизотропия кристаллов?</w:t>
      </w:r>
    </w:p>
    <w:p w14:paraId="3623B9E6" w14:textId="77777777" w:rsidR="00374BE4" w:rsidRDefault="00374BE4" w:rsidP="00D34006">
      <w:pPr>
        <w:pStyle w:val="affffff1"/>
        <w:numPr>
          <w:ilvl w:val="0"/>
          <w:numId w:val="126"/>
        </w:numPr>
        <w:spacing w:line="240" w:lineRule="auto"/>
        <w:ind w:left="851" w:hanging="425"/>
        <w:jc w:val="both"/>
        <w:rPr>
          <w:sz w:val="28"/>
          <w:szCs w:val="28"/>
        </w:rPr>
      </w:pPr>
      <w:r w:rsidRPr="00374BE4">
        <w:rPr>
          <w:color w:val="000000"/>
          <w:sz w:val="28"/>
          <w:szCs w:val="28"/>
        </w:rPr>
        <w:t>Единица измерения коэффициента поверхностного натяжения жидкости …</w:t>
      </w:r>
    </w:p>
    <w:p w14:paraId="139F6D72" w14:textId="77777777" w:rsidR="00374BE4" w:rsidRDefault="00374BE4" w:rsidP="00D34006">
      <w:pPr>
        <w:pStyle w:val="affffff1"/>
        <w:numPr>
          <w:ilvl w:val="0"/>
          <w:numId w:val="126"/>
        </w:numPr>
        <w:spacing w:line="240" w:lineRule="auto"/>
        <w:ind w:left="851" w:hanging="425"/>
        <w:jc w:val="both"/>
        <w:rPr>
          <w:sz w:val="28"/>
          <w:szCs w:val="28"/>
        </w:rPr>
      </w:pPr>
      <w:r w:rsidRPr="00374BE4">
        <w:rPr>
          <w:color w:val="000000"/>
          <w:sz w:val="28"/>
          <w:szCs w:val="28"/>
        </w:rPr>
        <w:t>Деформации, которые полностью исчезают после прекращения действия внешних сил называются …</w:t>
      </w:r>
    </w:p>
    <w:p w14:paraId="66366D6D" w14:textId="77777777" w:rsidR="00374BE4" w:rsidRDefault="00374BE4" w:rsidP="00D34006">
      <w:pPr>
        <w:pStyle w:val="affffff1"/>
        <w:numPr>
          <w:ilvl w:val="0"/>
          <w:numId w:val="126"/>
        </w:numPr>
        <w:spacing w:line="240" w:lineRule="auto"/>
        <w:ind w:left="851" w:hanging="425"/>
        <w:jc w:val="both"/>
        <w:rPr>
          <w:sz w:val="28"/>
          <w:szCs w:val="28"/>
        </w:rPr>
      </w:pPr>
      <w:r w:rsidRPr="00374BE4">
        <w:rPr>
          <w:color w:val="000000"/>
          <w:sz w:val="28"/>
          <w:szCs w:val="28"/>
        </w:rPr>
        <w:t>Что называется коэффициентом линейного расширения?</w:t>
      </w:r>
    </w:p>
    <w:p w14:paraId="5110E595" w14:textId="77777777" w:rsidR="00374BE4" w:rsidRPr="00374BE4" w:rsidRDefault="00374BE4" w:rsidP="00D34006">
      <w:pPr>
        <w:pStyle w:val="affffff1"/>
        <w:numPr>
          <w:ilvl w:val="0"/>
          <w:numId w:val="126"/>
        </w:numPr>
        <w:spacing w:line="240" w:lineRule="auto"/>
        <w:ind w:left="851" w:hanging="425"/>
        <w:jc w:val="both"/>
        <w:rPr>
          <w:sz w:val="28"/>
          <w:szCs w:val="28"/>
        </w:rPr>
      </w:pPr>
      <w:r w:rsidRPr="00374BE4">
        <w:rPr>
          <w:color w:val="000000"/>
          <w:sz w:val="28"/>
          <w:szCs w:val="28"/>
        </w:rPr>
        <w:t>Что называется коэффициентом объемного расширения?</w:t>
      </w:r>
    </w:p>
    <w:p w14:paraId="1044700E" w14:textId="77777777" w:rsidR="00374BE4" w:rsidRPr="00374BE4" w:rsidRDefault="00374BE4" w:rsidP="00374BE4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2C8B8448" w14:textId="77777777" w:rsidR="004A0A00" w:rsidRPr="00374BE4" w:rsidRDefault="00374BE4" w:rsidP="00374BE4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374BE4">
        <w:rPr>
          <w:rFonts w:ascii="Times New Roman" w:hAnsi="Times New Roman"/>
          <w:b/>
          <w:sz w:val="28"/>
          <w:szCs w:val="28"/>
        </w:rPr>
        <w:t>Электродинамика</w:t>
      </w:r>
    </w:p>
    <w:p w14:paraId="7F5E84A9" w14:textId="77777777" w:rsidR="00374BE4" w:rsidRDefault="00374BE4" w:rsidP="00D34006">
      <w:pPr>
        <w:pStyle w:val="affffff1"/>
        <w:numPr>
          <w:ilvl w:val="0"/>
          <w:numId w:val="128"/>
        </w:numPr>
        <w:jc w:val="both"/>
        <w:rPr>
          <w:color w:val="000000"/>
          <w:sz w:val="28"/>
          <w:szCs w:val="28"/>
        </w:rPr>
      </w:pPr>
      <w:r w:rsidRPr="00785F2C">
        <w:rPr>
          <w:color w:val="000000"/>
          <w:sz w:val="28"/>
          <w:szCs w:val="28"/>
        </w:rPr>
        <w:t>Источником электростатического поля является?</w:t>
      </w:r>
    </w:p>
    <w:p w14:paraId="681444AC" w14:textId="77777777" w:rsidR="00374BE4" w:rsidRDefault="00374BE4" w:rsidP="00D34006">
      <w:pPr>
        <w:pStyle w:val="affffff1"/>
        <w:numPr>
          <w:ilvl w:val="0"/>
          <w:numId w:val="128"/>
        </w:numPr>
        <w:jc w:val="both"/>
        <w:rPr>
          <w:color w:val="000000"/>
          <w:sz w:val="28"/>
          <w:szCs w:val="28"/>
        </w:rPr>
      </w:pPr>
      <w:r w:rsidRPr="00B20217">
        <w:rPr>
          <w:color w:val="000000"/>
          <w:sz w:val="28"/>
          <w:szCs w:val="28"/>
        </w:rPr>
        <w:t>Какие основные свойства электростатического поля?</w:t>
      </w:r>
    </w:p>
    <w:p w14:paraId="6C9B6F4C" w14:textId="77777777" w:rsidR="00374BE4" w:rsidRDefault="00374BE4" w:rsidP="00D34006">
      <w:pPr>
        <w:pStyle w:val="affffff1"/>
        <w:numPr>
          <w:ilvl w:val="0"/>
          <w:numId w:val="128"/>
        </w:numPr>
        <w:jc w:val="both"/>
        <w:rPr>
          <w:color w:val="000000"/>
          <w:sz w:val="28"/>
          <w:szCs w:val="28"/>
        </w:rPr>
      </w:pPr>
      <w:r w:rsidRPr="00B20217">
        <w:rPr>
          <w:color w:val="000000"/>
          <w:sz w:val="28"/>
          <w:szCs w:val="28"/>
        </w:rPr>
        <w:t>Дайте определение потенциалу</w:t>
      </w:r>
    </w:p>
    <w:p w14:paraId="22099745" w14:textId="77777777" w:rsidR="00374BE4" w:rsidRDefault="00374BE4" w:rsidP="00D34006">
      <w:pPr>
        <w:pStyle w:val="affffff1"/>
        <w:numPr>
          <w:ilvl w:val="0"/>
          <w:numId w:val="128"/>
        </w:numPr>
        <w:jc w:val="both"/>
        <w:rPr>
          <w:color w:val="000000"/>
          <w:sz w:val="28"/>
          <w:szCs w:val="28"/>
        </w:rPr>
      </w:pPr>
      <w:r w:rsidRPr="00B20217">
        <w:rPr>
          <w:color w:val="000000"/>
          <w:sz w:val="28"/>
          <w:szCs w:val="28"/>
        </w:rPr>
        <w:t>Что подразумевают под собой эквипотенциальные поверхности?</w:t>
      </w:r>
    </w:p>
    <w:p w14:paraId="64FCF1D4" w14:textId="77777777" w:rsidR="00374BE4" w:rsidRPr="00142906" w:rsidRDefault="00374BE4" w:rsidP="00D34006">
      <w:pPr>
        <w:pStyle w:val="affffff1"/>
        <w:numPr>
          <w:ilvl w:val="0"/>
          <w:numId w:val="128"/>
        </w:numPr>
        <w:jc w:val="both"/>
        <w:rPr>
          <w:color w:val="000000"/>
          <w:sz w:val="28"/>
          <w:szCs w:val="28"/>
        </w:rPr>
      </w:pPr>
      <w:r w:rsidRPr="00B20217">
        <w:rPr>
          <w:color w:val="000000"/>
          <w:sz w:val="28"/>
          <w:szCs w:val="28"/>
        </w:rPr>
        <w:t>Конденсаторы. Что это? Принцип работы?</w:t>
      </w:r>
    </w:p>
    <w:p w14:paraId="56D641F5" w14:textId="77777777" w:rsidR="00374BE4" w:rsidRDefault="00374BE4" w:rsidP="00D34006">
      <w:pPr>
        <w:pStyle w:val="affffff1"/>
        <w:numPr>
          <w:ilvl w:val="0"/>
          <w:numId w:val="128"/>
        </w:numPr>
        <w:jc w:val="both"/>
        <w:rPr>
          <w:color w:val="000000"/>
          <w:sz w:val="28"/>
          <w:szCs w:val="28"/>
        </w:rPr>
      </w:pPr>
      <w:r w:rsidRPr="00785F2C">
        <w:rPr>
          <w:color w:val="000000"/>
          <w:sz w:val="28"/>
          <w:szCs w:val="28"/>
        </w:rPr>
        <w:t>Что такое сила тока? В чем она измеряется?</w:t>
      </w:r>
    </w:p>
    <w:p w14:paraId="74AD3C14" w14:textId="77777777" w:rsidR="00374BE4" w:rsidRDefault="00374BE4" w:rsidP="00D34006">
      <w:pPr>
        <w:pStyle w:val="affffff1"/>
        <w:numPr>
          <w:ilvl w:val="0"/>
          <w:numId w:val="128"/>
        </w:numPr>
        <w:jc w:val="both"/>
        <w:rPr>
          <w:color w:val="000000"/>
          <w:sz w:val="28"/>
          <w:szCs w:val="28"/>
        </w:rPr>
      </w:pPr>
      <w:r w:rsidRPr="00142906">
        <w:rPr>
          <w:color w:val="000000"/>
          <w:sz w:val="28"/>
          <w:szCs w:val="28"/>
        </w:rPr>
        <w:t>Виды электрических цепей</w:t>
      </w:r>
    </w:p>
    <w:p w14:paraId="34E6B092" w14:textId="77777777" w:rsidR="00374BE4" w:rsidRDefault="00374BE4" w:rsidP="00D34006">
      <w:pPr>
        <w:pStyle w:val="affffff1"/>
        <w:numPr>
          <w:ilvl w:val="0"/>
          <w:numId w:val="128"/>
        </w:numPr>
        <w:jc w:val="both"/>
        <w:rPr>
          <w:color w:val="000000"/>
          <w:sz w:val="28"/>
          <w:szCs w:val="28"/>
        </w:rPr>
      </w:pPr>
      <w:r w:rsidRPr="00142906">
        <w:rPr>
          <w:color w:val="000000"/>
          <w:sz w:val="28"/>
          <w:szCs w:val="28"/>
        </w:rPr>
        <w:t>Приведите примеры параллельного и последовательного соединения проводников</w:t>
      </w:r>
    </w:p>
    <w:p w14:paraId="11109AB2" w14:textId="77777777" w:rsidR="00374BE4" w:rsidRDefault="00374BE4" w:rsidP="00D34006">
      <w:pPr>
        <w:pStyle w:val="affffff1"/>
        <w:numPr>
          <w:ilvl w:val="0"/>
          <w:numId w:val="128"/>
        </w:numPr>
        <w:jc w:val="both"/>
        <w:rPr>
          <w:color w:val="000000"/>
          <w:sz w:val="28"/>
          <w:szCs w:val="28"/>
        </w:rPr>
      </w:pPr>
      <w:r w:rsidRPr="00142906">
        <w:rPr>
          <w:color w:val="000000"/>
          <w:sz w:val="28"/>
          <w:szCs w:val="28"/>
        </w:rPr>
        <w:t>Определение мощности постоянного тока</w:t>
      </w:r>
    </w:p>
    <w:p w14:paraId="450B6758" w14:textId="77777777" w:rsidR="00374BE4" w:rsidRDefault="00374BE4" w:rsidP="00D34006">
      <w:pPr>
        <w:pStyle w:val="affffff1"/>
        <w:numPr>
          <w:ilvl w:val="0"/>
          <w:numId w:val="128"/>
        </w:numPr>
        <w:jc w:val="both"/>
        <w:rPr>
          <w:color w:val="000000"/>
          <w:sz w:val="28"/>
          <w:szCs w:val="28"/>
        </w:rPr>
      </w:pPr>
      <w:r w:rsidRPr="00142906">
        <w:rPr>
          <w:color w:val="000000"/>
          <w:sz w:val="28"/>
          <w:szCs w:val="28"/>
        </w:rPr>
        <w:t>Чем обусловлено тепловое действие тока?</w:t>
      </w:r>
    </w:p>
    <w:p w14:paraId="61887C26" w14:textId="77777777" w:rsidR="00374BE4" w:rsidRPr="00142906" w:rsidRDefault="00374BE4" w:rsidP="00D34006">
      <w:pPr>
        <w:pStyle w:val="affffff1"/>
        <w:numPr>
          <w:ilvl w:val="0"/>
          <w:numId w:val="128"/>
        </w:numPr>
        <w:jc w:val="both"/>
        <w:rPr>
          <w:color w:val="000000"/>
          <w:sz w:val="28"/>
          <w:szCs w:val="28"/>
        </w:rPr>
      </w:pPr>
      <w:r w:rsidRPr="00142906">
        <w:rPr>
          <w:color w:val="000000"/>
          <w:sz w:val="28"/>
          <w:szCs w:val="28"/>
        </w:rPr>
        <w:t>Где используется тепловое действие электрического тока?</w:t>
      </w:r>
    </w:p>
    <w:p w14:paraId="4C0FAE32" w14:textId="77777777" w:rsidR="00374BE4" w:rsidRDefault="00374BE4" w:rsidP="00D34006">
      <w:pPr>
        <w:pStyle w:val="affffff1"/>
        <w:numPr>
          <w:ilvl w:val="0"/>
          <w:numId w:val="128"/>
        </w:numPr>
        <w:jc w:val="both"/>
        <w:rPr>
          <w:color w:val="000000"/>
          <w:sz w:val="28"/>
          <w:szCs w:val="28"/>
        </w:rPr>
      </w:pPr>
      <w:r w:rsidRPr="00785F2C">
        <w:rPr>
          <w:color w:val="000000"/>
          <w:sz w:val="28"/>
          <w:szCs w:val="28"/>
        </w:rPr>
        <w:lastRenderedPageBreak/>
        <w:t>Что такое электрохимический эквивалент</w:t>
      </w:r>
    </w:p>
    <w:p w14:paraId="109A9FB0" w14:textId="77777777" w:rsidR="00374BE4" w:rsidRDefault="00374BE4" w:rsidP="00D34006">
      <w:pPr>
        <w:pStyle w:val="affffff1"/>
        <w:numPr>
          <w:ilvl w:val="0"/>
          <w:numId w:val="128"/>
        </w:numPr>
        <w:jc w:val="both"/>
        <w:rPr>
          <w:color w:val="000000"/>
          <w:sz w:val="28"/>
          <w:szCs w:val="28"/>
        </w:rPr>
      </w:pPr>
      <w:r w:rsidRPr="00CC5983">
        <w:rPr>
          <w:color w:val="000000"/>
          <w:sz w:val="28"/>
          <w:szCs w:val="28"/>
        </w:rPr>
        <w:t>Какие существуют виды газовых разрядов</w:t>
      </w:r>
    </w:p>
    <w:p w14:paraId="16ECEF84" w14:textId="77777777" w:rsidR="00374BE4" w:rsidRDefault="00374BE4" w:rsidP="00D34006">
      <w:pPr>
        <w:pStyle w:val="affffff1"/>
        <w:numPr>
          <w:ilvl w:val="0"/>
          <w:numId w:val="128"/>
        </w:numPr>
        <w:jc w:val="both"/>
        <w:rPr>
          <w:color w:val="000000"/>
          <w:sz w:val="28"/>
          <w:szCs w:val="28"/>
        </w:rPr>
      </w:pPr>
      <w:r w:rsidRPr="00CC5983">
        <w:rPr>
          <w:color w:val="000000"/>
          <w:sz w:val="28"/>
          <w:szCs w:val="28"/>
        </w:rPr>
        <w:t>Что такое плазма?</w:t>
      </w:r>
    </w:p>
    <w:p w14:paraId="1AAD66DC" w14:textId="77777777" w:rsidR="00374BE4" w:rsidRDefault="00374BE4" w:rsidP="00D34006">
      <w:pPr>
        <w:pStyle w:val="affffff1"/>
        <w:numPr>
          <w:ilvl w:val="0"/>
          <w:numId w:val="128"/>
        </w:numPr>
        <w:jc w:val="both"/>
        <w:rPr>
          <w:color w:val="000000"/>
          <w:sz w:val="28"/>
          <w:szCs w:val="28"/>
        </w:rPr>
      </w:pPr>
      <w:r w:rsidRPr="00CC5983">
        <w:rPr>
          <w:color w:val="000000"/>
          <w:sz w:val="28"/>
          <w:szCs w:val="28"/>
        </w:rPr>
        <w:t>Как происходит образование электрического тока в полупроводниках?</w:t>
      </w:r>
    </w:p>
    <w:p w14:paraId="094FB97A" w14:textId="77777777" w:rsidR="00374BE4" w:rsidRDefault="00374BE4" w:rsidP="00D34006">
      <w:pPr>
        <w:pStyle w:val="affffff1"/>
        <w:numPr>
          <w:ilvl w:val="0"/>
          <w:numId w:val="128"/>
        </w:numPr>
        <w:jc w:val="both"/>
        <w:rPr>
          <w:color w:val="000000"/>
          <w:sz w:val="28"/>
          <w:szCs w:val="28"/>
        </w:rPr>
      </w:pPr>
      <w:r w:rsidRPr="00CC5983">
        <w:rPr>
          <w:color w:val="000000"/>
          <w:sz w:val="28"/>
          <w:szCs w:val="28"/>
        </w:rPr>
        <w:t>Что такое электролиз? Какие виды электролиза различают?</w:t>
      </w:r>
    </w:p>
    <w:p w14:paraId="528B2F99" w14:textId="77777777" w:rsidR="00374BE4" w:rsidRDefault="00374BE4" w:rsidP="00D34006">
      <w:pPr>
        <w:pStyle w:val="affffff1"/>
        <w:numPr>
          <w:ilvl w:val="0"/>
          <w:numId w:val="128"/>
        </w:numPr>
        <w:tabs>
          <w:tab w:val="left" w:pos="1276"/>
        </w:tabs>
        <w:jc w:val="both"/>
        <w:rPr>
          <w:color w:val="000000"/>
          <w:sz w:val="28"/>
          <w:szCs w:val="28"/>
        </w:rPr>
      </w:pPr>
      <w:r w:rsidRPr="00785F2C">
        <w:rPr>
          <w:color w:val="000000"/>
          <w:sz w:val="28"/>
          <w:szCs w:val="28"/>
        </w:rPr>
        <w:t>Определение однородного и неоднородного магнитного поля. В чем различия?</w:t>
      </w:r>
    </w:p>
    <w:p w14:paraId="40ADD5DA" w14:textId="77777777" w:rsidR="00374BE4" w:rsidRDefault="00374BE4" w:rsidP="00D34006">
      <w:pPr>
        <w:pStyle w:val="affffff1"/>
        <w:numPr>
          <w:ilvl w:val="0"/>
          <w:numId w:val="128"/>
        </w:numPr>
        <w:tabs>
          <w:tab w:val="left" w:pos="1276"/>
        </w:tabs>
        <w:jc w:val="both"/>
        <w:rPr>
          <w:color w:val="000000"/>
          <w:sz w:val="28"/>
          <w:szCs w:val="28"/>
        </w:rPr>
      </w:pPr>
      <w:r w:rsidRPr="00CC5983">
        <w:rPr>
          <w:color w:val="000000"/>
          <w:sz w:val="28"/>
          <w:szCs w:val="28"/>
        </w:rPr>
        <w:t>Что такое вектор магнитной индукции?</w:t>
      </w:r>
    </w:p>
    <w:p w14:paraId="67F1DACB" w14:textId="77777777" w:rsidR="00374BE4" w:rsidRDefault="00374BE4" w:rsidP="00D34006">
      <w:pPr>
        <w:pStyle w:val="affffff1"/>
        <w:numPr>
          <w:ilvl w:val="0"/>
          <w:numId w:val="128"/>
        </w:numPr>
        <w:tabs>
          <w:tab w:val="left" w:pos="1276"/>
        </w:tabs>
        <w:jc w:val="both"/>
        <w:rPr>
          <w:color w:val="000000"/>
          <w:sz w:val="28"/>
          <w:szCs w:val="28"/>
        </w:rPr>
      </w:pPr>
      <w:r w:rsidRPr="00CC5983">
        <w:rPr>
          <w:color w:val="000000"/>
          <w:sz w:val="28"/>
          <w:szCs w:val="28"/>
        </w:rPr>
        <w:t>Как зависит магнитный поток от вектора магнитной индукции?</w:t>
      </w:r>
    </w:p>
    <w:p w14:paraId="44638C57" w14:textId="77777777" w:rsidR="00374BE4" w:rsidRDefault="00374BE4" w:rsidP="00D34006">
      <w:pPr>
        <w:pStyle w:val="affffff1"/>
        <w:numPr>
          <w:ilvl w:val="0"/>
          <w:numId w:val="128"/>
        </w:numPr>
        <w:tabs>
          <w:tab w:val="left" w:pos="1276"/>
        </w:tabs>
        <w:jc w:val="both"/>
        <w:rPr>
          <w:color w:val="000000"/>
          <w:sz w:val="28"/>
          <w:szCs w:val="28"/>
        </w:rPr>
      </w:pPr>
      <w:r w:rsidRPr="00CC5983">
        <w:rPr>
          <w:color w:val="000000"/>
          <w:sz w:val="28"/>
          <w:szCs w:val="28"/>
        </w:rPr>
        <w:t>Что такое сила Ампера? Для чего она нужна?</w:t>
      </w:r>
    </w:p>
    <w:p w14:paraId="3A0BC357" w14:textId="77777777" w:rsidR="00374BE4" w:rsidRDefault="00374BE4" w:rsidP="00D34006">
      <w:pPr>
        <w:pStyle w:val="affffff1"/>
        <w:numPr>
          <w:ilvl w:val="0"/>
          <w:numId w:val="128"/>
        </w:numPr>
        <w:tabs>
          <w:tab w:val="left" w:pos="1276"/>
        </w:tabs>
        <w:jc w:val="both"/>
        <w:rPr>
          <w:color w:val="000000"/>
          <w:sz w:val="28"/>
          <w:szCs w:val="28"/>
        </w:rPr>
      </w:pPr>
      <w:r w:rsidRPr="00CC5983">
        <w:rPr>
          <w:color w:val="000000"/>
          <w:sz w:val="28"/>
          <w:szCs w:val="28"/>
        </w:rPr>
        <w:t>От чего зависит направление силы Ампера?</w:t>
      </w:r>
    </w:p>
    <w:p w14:paraId="7051C35C" w14:textId="77777777" w:rsidR="00374BE4" w:rsidRDefault="00374BE4" w:rsidP="00D34006">
      <w:pPr>
        <w:pStyle w:val="affffff1"/>
        <w:numPr>
          <w:ilvl w:val="0"/>
          <w:numId w:val="128"/>
        </w:numPr>
        <w:tabs>
          <w:tab w:val="left" w:pos="1276"/>
        </w:tabs>
        <w:jc w:val="both"/>
        <w:rPr>
          <w:color w:val="000000"/>
          <w:sz w:val="28"/>
          <w:szCs w:val="28"/>
        </w:rPr>
      </w:pPr>
      <w:r w:rsidRPr="00CC5983">
        <w:rPr>
          <w:color w:val="000000"/>
          <w:sz w:val="28"/>
          <w:szCs w:val="28"/>
        </w:rPr>
        <w:t>Что такое сила Лоренца? В чем она измеряется?</w:t>
      </w:r>
    </w:p>
    <w:p w14:paraId="0BC089B3" w14:textId="77777777" w:rsidR="00374BE4" w:rsidRDefault="00374BE4" w:rsidP="00D34006">
      <w:pPr>
        <w:pStyle w:val="affffff1"/>
        <w:numPr>
          <w:ilvl w:val="0"/>
          <w:numId w:val="128"/>
        </w:numPr>
        <w:tabs>
          <w:tab w:val="left" w:pos="1276"/>
        </w:tabs>
        <w:jc w:val="both"/>
        <w:rPr>
          <w:color w:val="000000"/>
          <w:sz w:val="28"/>
          <w:szCs w:val="28"/>
        </w:rPr>
      </w:pPr>
      <w:r w:rsidRPr="00CC5983">
        <w:rPr>
          <w:color w:val="000000"/>
          <w:sz w:val="28"/>
          <w:szCs w:val="28"/>
        </w:rPr>
        <w:t>Как сила Лоренца связана с силой Ампера?</w:t>
      </w:r>
    </w:p>
    <w:p w14:paraId="746F5371" w14:textId="77777777" w:rsidR="00374BE4" w:rsidRDefault="00374BE4" w:rsidP="00D34006">
      <w:pPr>
        <w:pStyle w:val="affffff1"/>
        <w:numPr>
          <w:ilvl w:val="0"/>
          <w:numId w:val="128"/>
        </w:numPr>
        <w:tabs>
          <w:tab w:val="left" w:pos="1276"/>
        </w:tabs>
        <w:jc w:val="both"/>
        <w:rPr>
          <w:color w:val="000000"/>
          <w:sz w:val="28"/>
          <w:szCs w:val="28"/>
        </w:rPr>
      </w:pPr>
      <w:r w:rsidRPr="00CC5983">
        <w:rPr>
          <w:color w:val="000000"/>
          <w:sz w:val="28"/>
          <w:szCs w:val="28"/>
        </w:rPr>
        <w:t>Что такое солнечная активность и как она влияет на окружающую среду?</w:t>
      </w:r>
    </w:p>
    <w:p w14:paraId="6DE117D3" w14:textId="77777777" w:rsidR="00374BE4" w:rsidRPr="00CC5983" w:rsidRDefault="00374BE4" w:rsidP="00D34006">
      <w:pPr>
        <w:pStyle w:val="affffff1"/>
        <w:numPr>
          <w:ilvl w:val="0"/>
          <w:numId w:val="128"/>
        </w:numPr>
        <w:tabs>
          <w:tab w:val="left" w:pos="1276"/>
        </w:tabs>
        <w:jc w:val="both"/>
        <w:rPr>
          <w:color w:val="000000"/>
          <w:sz w:val="28"/>
          <w:szCs w:val="28"/>
        </w:rPr>
      </w:pPr>
      <w:r w:rsidRPr="00CC5983">
        <w:rPr>
          <w:color w:val="000000"/>
          <w:sz w:val="28"/>
          <w:szCs w:val="28"/>
        </w:rPr>
        <w:t>Что такое магнитная буря?</w:t>
      </w:r>
    </w:p>
    <w:p w14:paraId="6F5BEA91" w14:textId="77777777" w:rsidR="00374BE4" w:rsidRDefault="00374BE4" w:rsidP="00D34006">
      <w:pPr>
        <w:pStyle w:val="affffff1"/>
        <w:numPr>
          <w:ilvl w:val="0"/>
          <w:numId w:val="128"/>
        </w:numPr>
        <w:tabs>
          <w:tab w:val="left" w:pos="1276"/>
        </w:tabs>
        <w:jc w:val="both"/>
        <w:rPr>
          <w:color w:val="000000"/>
          <w:sz w:val="28"/>
          <w:szCs w:val="28"/>
        </w:rPr>
      </w:pPr>
      <w:r w:rsidRPr="00785F2C">
        <w:rPr>
          <w:color w:val="000000"/>
          <w:sz w:val="28"/>
          <w:szCs w:val="28"/>
        </w:rPr>
        <w:t>Определение однородного и неоднородного магнитного поля. В чем различия?</w:t>
      </w:r>
    </w:p>
    <w:p w14:paraId="3442B2B0" w14:textId="77777777" w:rsidR="00374BE4" w:rsidRDefault="00374BE4" w:rsidP="00D34006">
      <w:pPr>
        <w:pStyle w:val="affffff1"/>
        <w:numPr>
          <w:ilvl w:val="0"/>
          <w:numId w:val="128"/>
        </w:numPr>
        <w:tabs>
          <w:tab w:val="left" w:pos="1276"/>
        </w:tabs>
        <w:jc w:val="both"/>
        <w:rPr>
          <w:color w:val="000000"/>
          <w:sz w:val="28"/>
          <w:szCs w:val="28"/>
        </w:rPr>
      </w:pPr>
      <w:r w:rsidRPr="00CC5983">
        <w:rPr>
          <w:color w:val="000000"/>
          <w:sz w:val="28"/>
          <w:szCs w:val="28"/>
        </w:rPr>
        <w:t>Что такое вектор магнитной индукции?</w:t>
      </w:r>
    </w:p>
    <w:p w14:paraId="7DCDE712" w14:textId="77777777" w:rsidR="00374BE4" w:rsidRDefault="00374BE4" w:rsidP="00D34006">
      <w:pPr>
        <w:pStyle w:val="affffff1"/>
        <w:numPr>
          <w:ilvl w:val="0"/>
          <w:numId w:val="128"/>
        </w:numPr>
        <w:tabs>
          <w:tab w:val="left" w:pos="1276"/>
        </w:tabs>
        <w:jc w:val="both"/>
        <w:rPr>
          <w:color w:val="000000"/>
          <w:sz w:val="28"/>
          <w:szCs w:val="28"/>
        </w:rPr>
      </w:pPr>
      <w:r w:rsidRPr="00CC5983">
        <w:rPr>
          <w:color w:val="000000"/>
          <w:sz w:val="28"/>
          <w:szCs w:val="28"/>
        </w:rPr>
        <w:t>Как зависит магнитный поток от вектора магнитной индукции?</w:t>
      </w:r>
    </w:p>
    <w:p w14:paraId="5F269546" w14:textId="77777777" w:rsidR="00374BE4" w:rsidRDefault="00374BE4" w:rsidP="00D34006">
      <w:pPr>
        <w:pStyle w:val="affffff1"/>
        <w:numPr>
          <w:ilvl w:val="0"/>
          <w:numId w:val="128"/>
        </w:numPr>
        <w:tabs>
          <w:tab w:val="left" w:pos="1276"/>
        </w:tabs>
        <w:jc w:val="both"/>
        <w:rPr>
          <w:color w:val="000000"/>
          <w:sz w:val="28"/>
          <w:szCs w:val="28"/>
        </w:rPr>
      </w:pPr>
      <w:r w:rsidRPr="00CC5983">
        <w:rPr>
          <w:color w:val="000000"/>
          <w:sz w:val="28"/>
          <w:szCs w:val="28"/>
        </w:rPr>
        <w:t>Что такое сила Ампера? Для чего она нужна?</w:t>
      </w:r>
    </w:p>
    <w:p w14:paraId="66398275" w14:textId="77777777" w:rsidR="00374BE4" w:rsidRDefault="00374BE4" w:rsidP="00D34006">
      <w:pPr>
        <w:pStyle w:val="affffff1"/>
        <w:numPr>
          <w:ilvl w:val="0"/>
          <w:numId w:val="128"/>
        </w:numPr>
        <w:tabs>
          <w:tab w:val="left" w:pos="1276"/>
        </w:tabs>
        <w:jc w:val="both"/>
        <w:rPr>
          <w:color w:val="000000"/>
          <w:sz w:val="28"/>
          <w:szCs w:val="28"/>
        </w:rPr>
      </w:pPr>
      <w:r w:rsidRPr="00CC5983">
        <w:rPr>
          <w:color w:val="000000"/>
          <w:sz w:val="28"/>
          <w:szCs w:val="28"/>
        </w:rPr>
        <w:t>От чего зависит направление силы Ампера?</w:t>
      </w:r>
    </w:p>
    <w:p w14:paraId="474EAF26" w14:textId="77777777" w:rsidR="00374BE4" w:rsidRDefault="00374BE4" w:rsidP="00D34006">
      <w:pPr>
        <w:pStyle w:val="affffff1"/>
        <w:numPr>
          <w:ilvl w:val="0"/>
          <w:numId w:val="128"/>
        </w:numPr>
        <w:tabs>
          <w:tab w:val="left" w:pos="1276"/>
        </w:tabs>
        <w:jc w:val="both"/>
        <w:rPr>
          <w:color w:val="000000"/>
          <w:sz w:val="28"/>
          <w:szCs w:val="28"/>
        </w:rPr>
      </w:pPr>
      <w:r w:rsidRPr="00CC5983">
        <w:rPr>
          <w:color w:val="000000"/>
          <w:sz w:val="28"/>
          <w:szCs w:val="28"/>
        </w:rPr>
        <w:t>Что такое сила Лоренца? В чем она измеряется?</w:t>
      </w:r>
    </w:p>
    <w:p w14:paraId="30A22D2E" w14:textId="77777777" w:rsidR="00374BE4" w:rsidRDefault="00374BE4" w:rsidP="00D34006">
      <w:pPr>
        <w:pStyle w:val="affffff1"/>
        <w:numPr>
          <w:ilvl w:val="0"/>
          <w:numId w:val="128"/>
        </w:numPr>
        <w:tabs>
          <w:tab w:val="left" w:pos="1276"/>
        </w:tabs>
        <w:jc w:val="both"/>
        <w:rPr>
          <w:color w:val="000000"/>
          <w:sz w:val="28"/>
          <w:szCs w:val="28"/>
        </w:rPr>
      </w:pPr>
      <w:r w:rsidRPr="00CC5983">
        <w:rPr>
          <w:color w:val="000000"/>
          <w:sz w:val="28"/>
          <w:szCs w:val="28"/>
        </w:rPr>
        <w:t>Как сила Лоренца связана с силой Ампера?</w:t>
      </w:r>
    </w:p>
    <w:p w14:paraId="58AC1886" w14:textId="77777777" w:rsidR="00374BE4" w:rsidRDefault="00374BE4" w:rsidP="00D34006">
      <w:pPr>
        <w:pStyle w:val="affffff1"/>
        <w:numPr>
          <w:ilvl w:val="0"/>
          <w:numId w:val="128"/>
        </w:numPr>
        <w:tabs>
          <w:tab w:val="left" w:pos="1276"/>
        </w:tabs>
        <w:jc w:val="both"/>
        <w:rPr>
          <w:color w:val="000000"/>
          <w:sz w:val="28"/>
          <w:szCs w:val="28"/>
        </w:rPr>
      </w:pPr>
      <w:r w:rsidRPr="00CC5983">
        <w:rPr>
          <w:color w:val="000000"/>
          <w:sz w:val="28"/>
          <w:szCs w:val="28"/>
        </w:rPr>
        <w:t>Что такое солнечная активность и как она влияет на окружающую среду?</w:t>
      </w:r>
    </w:p>
    <w:p w14:paraId="5D35AC36" w14:textId="77777777" w:rsidR="00374BE4" w:rsidRPr="00CC5983" w:rsidRDefault="00374BE4" w:rsidP="00D34006">
      <w:pPr>
        <w:pStyle w:val="affffff1"/>
        <w:numPr>
          <w:ilvl w:val="0"/>
          <w:numId w:val="128"/>
        </w:numPr>
        <w:tabs>
          <w:tab w:val="left" w:pos="1276"/>
        </w:tabs>
        <w:jc w:val="both"/>
        <w:rPr>
          <w:color w:val="000000"/>
          <w:sz w:val="28"/>
          <w:szCs w:val="28"/>
        </w:rPr>
      </w:pPr>
      <w:r w:rsidRPr="00CC5983">
        <w:rPr>
          <w:color w:val="000000"/>
          <w:sz w:val="28"/>
          <w:szCs w:val="28"/>
        </w:rPr>
        <w:t>Что такое магнитная буря?</w:t>
      </w:r>
    </w:p>
    <w:p w14:paraId="6F1C8428" w14:textId="77777777" w:rsidR="00374BE4" w:rsidRDefault="00374BE4" w:rsidP="00D34006">
      <w:pPr>
        <w:pStyle w:val="affffff1"/>
        <w:numPr>
          <w:ilvl w:val="0"/>
          <w:numId w:val="128"/>
        </w:numPr>
        <w:jc w:val="both"/>
        <w:rPr>
          <w:color w:val="000000"/>
          <w:sz w:val="28"/>
          <w:szCs w:val="28"/>
        </w:rPr>
      </w:pPr>
      <w:r w:rsidRPr="00785F2C">
        <w:rPr>
          <w:color w:val="000000"/>
          <w:sz w:val="28"/>
          <w:szCs w:val="28"/>
        </w:rPr>
        <w:t>Определение магнитного потока</w:t>
      </w:r>
    </w:p>
    <w:p w14:paraId="3406EBFE" w14:textId="77777777" w:rsidR="00374BE4" w:rsidRDefault="00374BE4" w:rsidP="00D34006">
      <w:pPr>
        <w:pStyle w:val="affffff1"/>
        <w:numPr>
          <w:ilvl w:val="0"/>
          <w:numId w:val="128"/>
        </w:numPr>
        <w:jc w:val="both"/>
        <w:rPr>
          <w:color w:val="000000"/>
          <w:sz w:val="28"/>
          <w:szCs w:val="28"/>
        </w:rPr>
      </w:pPr>
      <w:r w:rsidRPr="00236BC6">
        <w:rPr>
          <w:color w:val="000000"/>
          <w:sz w:val="28"/>
          <w:szCs w:val="28"/>
        </w:rPr>
        <w:t>Что такое электромагнитная индукция?</w:t>
      </w:r>
    </w:p>
    <w:p w14:paraId="089833B0" w14:textId="77777777" w:rsidR="00374BE4" w:rsidRDefault="00374BE4" w:rsidP="00D34006">
      <w:pPr>
        <w:pStyle w:val="affffff1"/>
        <w:numPr>
          <w:ilvl w:val="0"/>
          <w:numId w:val="128"/>
        </w:numPr>
        <w:jc w:val="both"/>
        <w:rPr>
          <w:color w:val="000000"/>
          <w:sz w:val="28"/>
          <w:szCs w:val="28"/>
        </w:rPr>
      </w:pPr>
      <w:r w:rsidRPr="00236BC6">
        <w:rPr>
          <w:color w:val="000000"/>
          <w:sz w:val="28"/>
          <w:szCs w:val="28"/>
        </w:rPr>
        <w:lastRenderedPageBreak/>
        <w:t>От чего возникает электромагнитная индукция?</w:t>
      </w:r>
    </w:p>
    <w:p w14:paraId="52039432" w14:textId="77777777" w:rsidR="00374BE4" w:rsidRDefault="00374BE4" w:rsidP="00D34006">
      <w:pPr>
        <w:pStyle w:val="affffff1"/>
        <w:numPr>
          <w:ilvl w:val="0"/>
          <w:numId w:val="128"/>
        </w:numPr>
        <w:jc w:val="both"/>
        <w:rPr>
          <w:color w:val="000000"/>
          <w:sz w:val="28"/>
          <w:szCs w:val="28"/>
        </w:rPr>
      </w:pPr>
      <w:r w:rsidRPr="00236BC6">
        <w:rPr>
          <w:color w:val="000000"/>
          <w:sz w:val="28"/>
          <w:szCs w:val="28"/>
        </w:rPr>
        <w:t>Чем отличается электромагнитная индукция от магнитной индукции?</w:t>
      </w:r>
    </w:p>
    <w:p w14:paraId="6E5910E9" w14:textId="77777777" w:rsidR="00374BE4" w:rsidRDefault="00374BE4" w:rsidP="00D34006">
      <w:pPr>
        <w:pStyle w:val="affffff1"/>
        <w:numPr>
          <w:ilvl w:val="0"/>
          <w:numId w:val="128"/>
        </w:numPr>
        <w:jc w:val="both"/>
        <w:rPr>
          <w:color w:val="000000"/>
          <w:sz w:val="28"/>
          <w:szCs w:val="28"/>
        </w:rPr>
      </w:pPr>
      <w:r w:rsidRPr="00236BC6">
        <w:rPr>
          <w:color w:val="000000"/>
          <w:sz w:val="28"/>
          <w:szCs w:val="28"/>
        </w:rPr>
        <w:t>Как возникает вихревое электрическое поле?</w:t>
      </w:r>
    </w:p>
    <w:p w14:paraId="69EAB72C" w14:textId="77777777" w:rsidR="00374BE4" w:rsidRDefault="00374BE4" w:rsidP="00D34006">
      <w:pPr>
        <w:pStyle w:val="affffff1"/>
        <w:numPr>
          <w:ilvl w:val="0"/>
          <w:numId w:val="128"/>
        </w:numPr>
        <w:jc w:val="both"/>
        <w:rPr>
          <w:color w:val="000000"/>
          <w:sz w:val="28"/>
          <w:szCs w:val="28"/>
        </w:rPr>
      </w:pPr>
      <w:r w:rsidRPr="00236BC6">
        <w:rPr>
          <w:color w:val="000000"/>
          <w:sz w:val="28"/>
          <w:szCs w:val="28"/>
        </w:rPr>
        <w:t>Чем вихревое электрическое поле отличается от потенциального?</w:t>
      </w:r>
    </w:p>
    <w:p w14:paraId="6C820EFD" w14:textId="77777777" w:rsidR="00374BE4" w:rsidRDefault="00374BE4" w:rsidP="00D34006">
      <w:pPr>
        <w:pStyle w:val="affffff1"/>
        <w:numPr>
          <w:ilvl w:val="0"/>
          <w:numId w:val="128"/>
        </w:numPr>
        <w:jc w:val="both"/>
        <w:rPr>
          <w:color w:val="000000"/>
          <w:sz w:val="28"/>
          <w:szCs w:val="28"/>
        </w:rPr>
      </w:pPr>
      <w:r w:rsidRPr="00236BC6">
        <w:rPr>
          <w:color w:val="000000"/>
          <w:sz w:val="28"/>
          <w:szCs w:val="28"/>
        </w:rPr>
        <w:t>Что такое самоиндукция?</w:t>
      </w:r>
    </w:p>
    <w:p w14:paraId="5485F15A" w14:textId="77777777" w:rsidR="00374BE4" w:rsidRDefault="00374BE4" w:rsidP="00D34006">
      <w:pPr>
        <w:pStyle w:val="affffff1"/>
        <w:numPr>
          <w:ilvl w:val="0"/>
          <w:numId w:val="128"/>
        </w:numPr>
        <w:jc w:val="both"/>
        <w:rPr>
          <w:color w:val="000000"/>
          <w:sz w:val="28"/>
          <w:szCs w:val="28"/>
        </w:rPr>
      </w:pPr>
      <w:r w:rsidRPr="00236BC6">
        <w:rPr>
          <w:color w:val="000000"/>
          <w:sz w:val="28"/>
          <w:szCs w:val="28"/>
        </w:rPr>
        <w:t>Как направлен ток самоиндукции?</w:t>
      </w:r>
    </w:p>
    <w:p w14:paraId="3188E3D6" w14:textId="77777777" w:rsidR="00374BE4" w:rsidRDefault="00374BE4" w:rsidP="00D34006">
      <w:pPr>
        <w:pStyle w:val="affffff1"/>
        <w:numPr>
          <w:ilvl w:val="0"/>
          <w:numId w:val="128"/>
        </w:numPr>
        <w:jc w:val="both"/>
        <w:rPr>
          <w:color w:val="000000"/>
          <w:sz w:val="28"/>
          <w:szCs w:val="28"/>
        </w:rPr>
      </w:pPr>
      <w:r w:rsidRPr="00236BC6">
        <w:rPr>
          <w:color w:val="000000"/>
          <w:sz w:val="28"/>
          <w:szCs w:val="28"/>
        </w:rPr>
        <w:t>Как образуется электромагнитное поле?</w:t>
      </w:r>
    </w:p>
    <w:p w14:paraId="6B994FEC" w14:textId="77777777" w:rsidR="00374BE4" w:rsidRDefault="00374BE4" w:rsidP="00D34006">
      <w:pPr>
        <w:pStyle w:val="affffff1"/>
        <w:numPr>
          <w:ilvl w:val="0"/>
          <w:numId w:val="128"/>
        </w:numPr>
        <w:jc w:val="both"/>
        <w:rPr>
          <w:color w:val="000000"/>
          <w:sz w:val="28"/>
          <w:szCs w:val="28"/>
        </w:rPr>
      </w:pPr>
      <w:r w:rsidRPr="00785F2C">
        <w:rPr>
          <w:color w:val="000000"/>
          <w:sz w:val="28"/>
          <w:szCs w:val="28"/>
        </w:rPr>
        <w:t>От чего зависит период свободных колебаний в контуре?</w:t>
      </w:r>
    </w:p>
    <w:p w14:paraId="739C0000" w14:textId="77777777" w:rsidR="00374BE4" w:rsidRDefault="00374BE4" w:rsidP="00D34006">
      <w:pPr>
        <w:pStyle w:val="affffff1"/>
        <w:numPr>
          <w:ilvl w:val="0"/>
          <w:numId w:val="128"/>
        </w:numPr>
        <w:jc w:val="both"/>
        <w:rPr>
          <w:color w:val="000000"/>
          <w:sz w:val="28"/>
          <w:szCs w:val="28"/>
        </w:rPr>
      </w:pPr>
      <w:r w:rsidRPr="00B24F1C">
        <w:rPr>
          <w:color w:val="000000"/>
          <w:sz w:val="28"/>
          <w:szCs w:val="28"/>
        </w:rPr>
        <w:t>Что такое активное сопротивление? Как оно возникает?</w:t>
      </w:r>
    </w:p>
    <w:p w14:paraId="42B8F629" w14:textId="77777777" w:rsidR="00374BE4" w:rsidRDefault="00374BE4" w:rsidP="00D34006">
      <w:pPr>
        <w:pStyle w:val="affffff1"/>
        <w:numPr>
          <w:ilvl w:val="0"/>
          <w:numId w:val="128"/>
        </w:numPr>
        <w:jc w:val="both"/>
        <w:rPr>
          <w:color w:val="000000"/>
          <w:sz w:val="28"/>
          <w:szCs w:val="28"/>
        </w:rPr>
      </w:pPr>
      <w:r w:rsidRPr="00B24F1C">
        <w:rPr>
          <w:color w:val="000000"/>
          <w:sz w:val="28"/>
          <w:szCs w:val="28"/>
        </w:rPr>
        <w:t>Что такое активная мощность в цепи переменного тока?</w:t>
      </w:r>
    </w:p>
    <w:p w14:paraId="4CC86DF7" w14:textId="77777777" w:rsidR="00374BE4" w:rsidRDefault="00374BE4" w:rsidP="00D34006">
      <w:pPr>
        <w:pStyle w:val="affffff1"/>
        <w:numPr>
          <w:ilvl w:val="0"/>
          <w:numId w:val="128"/>
        </w:numPr>
        <w:jc w:val="both"/>
        <w:rPr>
          <w:color w:val="000000"/>
          <w:sz w:val="28"/>
          <w:szCs w:val="28"/>
        </w:rPr>
      </w:pPr>
      <w:r w:rsidRPr="00B24F1C">
        <w:rPr>
          <w:color w:val="000000"/>
          <w:sz w:val="28"/>
          <w:szCs w:val="28"/>
        </w:rPr>
        <w:t>Как возникает резонанс в электрической цепи?</w:t>
      </w:r>
    </w:p>
    <w:p w14:paraId="402F8C39" w14:textId="77777777" w:rsidR="00374BE4" w:rsidRDefault="00374BE4" w:rsidP="00D34006">
      <w:pPr>
        <w:pStyle w:val="affffff1"/>
        <w:numPr>
          <w:ilvl w:val="0"/>
          <w:numId w:val="128"/>
        </w:numPr>
        <w:jc w:val="both"/>
        <w:rPr>
          <w:color w:val="000000"/>
          <w:sz w:val="28"/>
          <w:szCs w:val="28"/>
        </w:rPr>
      </w:pPr>
      <w:r w:rsidRPr="00B24F1C">
        <w:rPr>
          <w:color w:val="000000"/>
          <w:sz w:val="28"/>
          <w:szCs w:val="28"/>
        </w:rPr>
        <w:t>Что такое электромагнитные волны?</w:t>
      </w:r>
    </w:p>
    <w:p w14:paraId="7B234B55" w14:textId="77777777" w:rsidR="00374BE4" w:rsidRDefault="00374BE4" w:rsidP="00D34006">
      <w:pPr>
        <w:pStyle w:val="affffff1"/>
        <w:numPr>
          <w:ilvl w:val="0"/>
          <w:numId w:val="128"/>
        </w:numPr>
        <w:jc w:val="both"/>
        <w:rPr>
          <w:color w:val="000000"/>
          <w:sz w:val="28"/>
          <w:szCs w:val="28"/>
        </w:rPr>
      </w:pPr>
      <w:r w:rsidRPr="00B24F1C">
        <w:rPr>
          <w:color w:val="000000"/>
          <w:sz w:val="28"/>
          <w:szCs w:val="28"/>
        </w:rPr>
        <w:t>Вибратор и резонатор Герца</w:t>
      </w:r>
    </w:p>
    <w:p w14:paraId="140DF9E9" w14:textId="77777777" w:rsidR="00374BE4" w:rsidRDefault="00374BE4" w:rsidP="00D34006">
      <w:pPr>
        <w:pStyle w:val="affffff1"/>
        <w:numPr>
          <w:ilvl w:val="0"/>
          <w:numId w:val="128"/>
        </w:numPr>
        <w:jc w:val="both"/>
        <w:rPr>
          <w:color w:val="000000"/>
          <w:sz w:val="28"/>
          <w:szCs w:val="28"/>
        </w:rPr>
      </w:pPr>
      <w:r w:rsidRPr="00B24F1C">
        <w:rPr>
          <w:color w:val="000000"/>
          <w:sz w:val="28"/>
          <w:szCs w:val="28"/>
        </w:rPr>
        <w:t>Что представляет собой открытый колебательный контур?</w:t>
      </w:r>
    </w:p>
    <w:p w14:paraId="77392733" w14:textId="77777777" w:rsidR="00374BE4" w:rsidRDefault="00374BE4" w:rsidP="00D34006">
      <w:pPr>
        <w:pStyle w:val="affffff1"/>
        <w:numPr>
          <w:ilvl w:val="0"/>
          <w:numId w:val="128"/>
        </w:numPr>
        <w:spacing w:line="240" w:lineRule="auto"/>
        <w:jc w:val="both"/>
        <w:rPr>
          <w:color w:val="000000"/>
          <w:sz w:val="28"/>
          <w:szCs w:val="28"/>
        </w:rPr>
      </w:pPr>
      <w:r w:rsidRPr="00B24F1C">
        <w:rPr>
          <w:color w:val="000000"/>
          <w:sz w:val="28"/>
          <w:szCs w:val="28"/>
        </w:rPr>
        <w:t>Как работает колебательный контур?</w:t>
      </w:r>
    </w:p>
    <w:p w14:paraId="66A1BB46" w14:textId="77777777" w:rsidR="00374BE4" w:rsidRPr="00142906" w:rsidRDefault="00374BE4" w:rsidP="00D34006">
      <w:pPr>
        <w:pStyle w:val="affffff1"/>
        <w:numPr>
          <w:ilvl w:val="0"/>
          <w:numId w:val="128"/>
        </w:numPr>
        <w:spacing w:line="240" w:lineRule="auto"/>
        <w:jc w:val="both"/>
        <w:rPr>
          <w:color w:val="000000"/>
          <w:sz w:val="28"/>
          <w:szCs w:val="28"/>
        </w:rPr>
      </w:pPr>
      <w:r w:rsidRPr="00B24F1C">
        <w:rPr>
          <w:color w:val="000000"/>
          <w:sz w:val="28"/>
          <w:szCs w:val="28"/>
        </w:rPr>
        <w:t>На чем основана радиосвязь? Когда она появилась?</w:t>
      </w:r>
    </w:p>
    <w:p w14:paraId="659A4E0F" w14:textId="77777777" w:rsidR="006F2857" w:rsidRDefault="006F2857" w:rsidP="00374BE4">
      <w:pPr>
        <w:spacing w:line="240" w:lineRule="auto"/>
        <w:rPr>
          <w:rFonts w:ascii="Times New Roman" w:hAnsi="Times New Roman"/>
          <w:sz w:val="28"/>
          <w:szCs w:val="28"/>
        </w:rPr>
      </w:pPr>
    </w:p>
    <w:p w14:paraId="6BB18949" w14:textId="77777777" w:rsidR="00374BE4" w:rsidRPr="00374BE4" w:rsidRDefault="00374BE4" w:rsidP="00374BE4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374BE4">
        <w:rPr>
          <w:rFonts w:ascii="Times New Roman" w:hAnsi="Times New Roman"/>
          <w:b/>
          <w:sz w:val="28"/>
          <w:szCs w:val="28"/>
        </w:rPr>
        <w:t>Оптика</w:t>
      </w:r>
    </w:p>
    <w:p w14:paraId="14ECAEAE" w14:textId="77777777" w:rsidR="00374BE4" w:rsidRDefault="00374BE4" w:rsidP="00D34006">
      <w:pPr>
        <w:pStyle w:val="affffff1"/>
        <w:numPr>
          <w:ilvl w:val="0"/>
          <w:numId w:val="129"/>
        </w:numPr>
        <w:spacing w:line="240" w:lineRule="auto"/>
        <w:ind w:left="0" w:firstLine="709"/>
        <w:jc w:val="both"/>
        <w:rPr>
          <w:color w:val="000000"/>
          <w:sz w:val="28"/>
          <w:szCs w:val="28"/>
        </w:rPr>
      </w:pPr>
      <w:r w:rsidRPr="00785F2C">
        <w:rPr>
          <w:color w:val="000000"/>
          <w:sz w:val="28"/>
          <w:szCs w:val="28"/>
        </w:rPr>
        <w:t>Какой источник света называют точечным?</w:t>
      </w:r>
    </w:p>
    <w:p w14:paraId="56F6181C" w14:textId="77777777" w:rsidR="00374BE4" w:rsidRDefault="00374BE4" w:rsidP="00D34006">
      <w:pPr>
        <w:pStyle w:val="affffff1"/>
        <w:numPr>
          <w:ilvl w:val="0"/>
          <w:numId w:val="129"/>
        </w:numPr>
        <w:spacing w:line="240" w:lineRule="auto"/>
        <w:ind w:left="0" w:firstLine="709"/>
        <w:jc w:val="both"/>
        <w:rPr>
          <w:color w:val="000000"/>
          <w:sz w:val="28"/>
          <w:szCs w:val="28"/>
        </w:rPr>
      </w:pPr>
      <w:r w:rsidRPr="00B24F1C">
        <w:rPr>
          <w:color w:val="000000"/>
          <w:sz w:val="28"/>
          <w:szCs w:val="28"/>
        </w:rPr>
        <w:t>Чему равна скорость распространения света? В чем она измеряется</w:t>
      </w:r>
    </w:p>
    <w:p w14:paraId="3A07CE47" w14:textId="77777777" w:rsidR="00374BE4" w:rsidRDefault="00374BE4" w:rsidP="00D34006">
      <w:pPr>
        <w:pStyle w:val="affffff1"/>
        <w:numPr>
          <w:ilvl w:val="0"/>
          <w:numId w:val="129"/>
        </w:numPr>
        <w:spacing w:line="240" w:lineRule="auto"/>
        <w:ind w:left="0" w:firstLine="709"/>
        <w:jc w:val="both"/>
        <w:rPr>
          <w:color w:val="000000"/>
          <w:sz w:val="28"/>
          <w:szCs w:val="28"/>
        </w:rPr>
      </w:pPr>
      <w:r w:rsidRPr="00B24F1C">
        <w:rPr>
          <w:color w:val="000000"/>
          <w:sz w:val="28"/>
          <w:szCs w:val="28"/>
        </w:rPr>
        <w:t>Линзы и увеличенные линзы. Определение, в чем заключаются основные различия?</w:t>
      </w:r>
    </w:p>
    <w:p w14:paraId="5881470B" w14:textId="77777777" w:rsidR="00374BE4" w:rsidRDefault="00374BE4" w:rsidP="00D34006">
      <w:pPr>
        <w:pStyle w:val="affffff1"/>
        <w:numPr>
          <w:ilvl w:val="0"/>
          <w:numId w:val="129"/>
        </w:numPr>
        <w:spacing w:line="240" w:lineRule="auto"/>
        <w:ind w:left="0" w:firstLine="709"/>
        <w:jc w:val="both"/>
        <w:rPr>
          <w:color w:val="000000"/>
          <w:sz w:val="28"/>
          <w:szCs w:val="28"/>
        </w:rPr>
      </w:pPr>
      <w:r w:rsidRPr="00B24F1C">
        <w:rPr>
          <w:color w:val="000000"/>
          <w:sz w:val="28"/>
          <w:szCs w:val="28"/>
        </w:rPr>
        <w:t>Из чего состоит свет?</w:t>
      </w:r>
    </w:p>
    <w:p w14:paraId="728F553F" w14:textId="77777777" w:rsidR="00374BE4" w:rsidRDefault="00374BE4" w:rsidP="00D34006">
      <w:pPr>
        <w:pStyle w:val="affffff1"/>
        <w:numPr>
          <w:ilvl w:val="0"/>
          <w:numId w:val="129"/>
        </w:numPr>
        <w:spacing w:line="240" w:lineRule="auto"/>
        <w:ind w:left="0" w:firstLine="709"/>
        <w:jc w:val="both"/>
        <w:rPr>
          <w:color w:val="000000"/>
          <w:sz w:val="28"/>
          <w:szCs w:val="28"/>
        </w:rPr>
      </w:pPr>
      <w:r w:rsidRPr="00B24F1C">
        <w:rPr>
          <w:color w:val="000000"/>
          <w:sz w:val="28"/>
          <w:szCs w:val="28"/>
        </w:rPr>
        <w:t>Что такое интерференция света? Где она применяется? Приведите примеры</w:t>
      </w:r>
    </w:p>
    <w:p w14:paraId="7FC6536F" w14:textId="77777777" w:rsidR="00374BE4" w:rsidRDefault="00374BE4" w:rsidP="00D34006">
      <w:pPr>
        <w:pStyle w:val="affffff1"/>
        <w:numPr>
          <w:ilvl w:val="0"/>
          <w:numId w:val="129"/>
        </w:numPr>
        <w:spacing w:line="240" w:lineRule="auto"/>
        <w:ind w:left="0" w:firstLine="709"/>
        <w:jc w:val="both"/>
        <w:rPr>
          <w:color w:val="000000"/>
          <w:sz w:val="28"/>
          <w:szCs w:val="28"/>
        </w:rPr>
      </w:pPr>
      <w:r w:rsidRPr="00B24F1C">
        <w:rPr>
          <w:color w:val="000000"/>
          <w:sz w:val="28"/>
          <w:szCs w:val="28"/>
        </w:rPr>
        <w:t>Как получают когерентные световые волны?</w:t>
      </w:r>
    </w:p>
    <w:p w14:paraId="767BCBC5" w14:textId="77777777" w:rsidR="00374BE4" w:rsidRDefault="00374BE4" w:rsidP="00D34006">
      <w:pPr>
        <w:pStyle w:val="affffff1"/>
        <w:numPr>
          <w:ilvl w:val="0"/>
          <w:numId w:val="129"/>
        </w:numPr>
        <w:spacing w:line="240" w:lineRule="auto"/>
        <w:ind w:left="0" w:firstLine="709"/>
        <w:jc w:val="both"/>
        <w:rPr>
          <w:color w:val="000000"/>
          <w:sz w:val="28"/>
          <w:szCs w:val="28"/>
        </w:rPr>
      </w:pPr>
      <w:r w:rsidRPr="00B24F1C">
        <w:rPr>
          <w:color w:val="000000"/>
          <w:sz w:val="28"/>
          <w:szCs w:val="28"/>
        </w:rPr>
        <w:t>Какое явление лежит в основе колец Ньютона?</w:t>
      </w:r>
    </w:p>
    <w:p w14:paraId="06454DEA" w14:textId="77777777" w:rsidR="00374BE4" w:rsidRDefault="00374BE4" w:rsidP="00D34006">
      <w:pPr>
        <w:pStyle w:val="affffff1"/>
        <w:numPr>
          <w:ilvl w:val="0"/>
          <w:numId w:val="129"/>
        </w:numPr>
        <w:spacing w:line="240" w:lineRule="auto"/>
        <w:ind w:left="0" w:firstLine="709"/>
        <w:jc w:val="both"/>
        <w:rPr>
          <w:color w:val="000000"/>
          <w:sz w:val="28"/>
          <w:szCs w:val="28"/>
        </w:rPr>
      </w:pPr>
      <w:r w:rsidRPr="00B24F1C">
        <w:rPr>
          <w:color w:val="000000"/>
          <w:sz w:val="28"/>
          <w:szCs w:val="28"/>
        </w:rPr>
        <w:t>Что такое дифракция света? Где она используется?</w:t>
      </w:r>
    </w:p>
    <w:p w14:paraId="2BCABB89" w14:textId="77777777" w:rsidR="00374BE4" w:rsidRDefault="00374BE4" w:rsidP="00D34006">
      <w:pPr>
        <w:pStyle w:val="affffff1"/>
        <w:numPr>
          <w:ilvl w:val="0"/>
          <w:numId w:val="129"/>
        </w:numPr>
        <w:spacing w:line="240" w:lineRule="auto"/>
        <w:ind w:left="0" w:firstLine="709"/>
        <w:jc w:val="both"/>
        <w:rPr>
          <w:color w:val="000000"/>
          <w:sz w:val="28"/>
          <w:szCs w:val="28"/>
        </w:rPr>
      </w:pPr>
      <w:r w:rsidRPr="00B24F1C">
        <w:rPr>
          <w:color w:val="000000"/>
          <w:sz w:val="28"/>
          <w:szCs w:val="28"/>
        </w:rPr>
        <w:t>Голография – это…</w:t>
      </w:r>
    </w:p>
    <w:p w14:paraId="1B895315" w14:textId="77777777" w:rsidR="00374BE4" w:rsidRDefault="00374BE4" w:rsidP="00D34006">
      <w:pPr>
        <w:pStyle w:val="affffff1"/>
        <w:numPr>
          <w:ilvl w:val="0"/>
          <w:numId w:val="129"/>
        </w:numPr>
        <w:spacing w:line="240" w:lineRule="auto"/>
        <w:ind w:left="0" w:firstLine="709"/>
        <w:jc w:val="both"/>
        <w:rPr>
          <w:color w:val="000000"/>
          <w:sz w:val="28"/>
          <w:szCs w:val="28"/>
        </w:rPr>
      </w:pPr>
      <w:r w:rsidRPr="00B24F1C">
        <w:rPr>
          <w:color w:val="000000"/>
          <w:sz w:val="28"/>
          <w:szCs w:val="28"/>
        </w:rPr>
        <w:t>В чем заключается явление поляризации света?</w:t>
      </w:r>
    </w:p>
    <w:p w14:paraId="7E451E13" w14:textId="77777777" w:rsidR="00374BE4" w:rsidRDefault="00374BE4" w:rsidP="00D34006">
      <w:pPr>
        <w:pStyle w:val="affffff1"/>
        <w:numPr>
          <w:ilvl w:val="0"/>
          <w:numId w:val="129"/>
        </w:numPr>
        <w:spacing w:line="240" w:lineRule="auto"/>
        <w:ind w:left="0" w:firstLine="709"/>
        <w:jc w:val="both"/>
        <w:rPr>
          <w:color w:val="000000"/>
          <w:sz w:val="28"/>
          <w:szCs w:val="28"/>
        </w:rPr>
      </w:pPr>
      <w:r w:rsidRPr="00B24F1C">
        <w:rPr>
          <w:color w:val="000000"/>
          <w:sz w:val="28"/>
          <w:szCs w:val="28"/>
        </w:rPr>
        <w:t>Какие существуют виды излучений?</w:t>
      </w:r>
    </w:p>
    <w:p w14:paraId="3C9FA9C0" w14:textId="77777777" w:rsidR="00374BE4" w:rsidRDefault="00374BE4" w:rsidP="00D34006">
      <w:pPr>
        <w:pStyle w:val="affffff1"/>
        <w:numPr>
          <w:ilvl w:val="0"/>
          <w:numId w:val="129"/>
        </w:numPr>
        <w:spacing w:line="240" w:lineRule="auto"/>
        <w:ind w:left="0" w:firstLine="709"/>
        <w:jc w:val="both"/>
        <w:rPr>
          <w:color w:val="000000"/>
          <w:sz w:val="28"/>
          <w:szCs w:val="28"/>
        </w:rPr>
      </w:pPr>
      <w:r w:rsidRPr="00B24F1C">
        <w:rPr>
          <w:color w:val="000000"/>
          <w:sz w:val="28"/>
          <w:szCs w:val="28"/>
        </w:rPr>
        <w:t>Ультрафиолетовое и инфракрасное излучение</w:t>
      </w:r>
    </w:p>
    <w:p w14:paraId="5440057D" w14:textId="77777777" w:rsidR="00374BE4" w:rsidRDefault="00374BE4" w:rsidP="00D34006">
      <w:pPr>
        <w:pStyle w:val="affffff1"/>
        <w:numPr>
          <w:ilvl w:val="0"/>
          <w:numId w:val="129"/>
        </w:numPr>
        <w:spacing w:line="240" w:lineRule="auto"/>
        <w:ind w:left="0" w:firstLine="709"/>
        <w:jc w:val="both"/>
        <w:rPr>
          <w:color w:val="000000"/>
          <w:sz w:val="28"/>
          <w:szCs w:val="28"/>
        </w:rPr>
      </w:pPr>
      <w:r w:rsidRPr="00B24F1C">
        <w:rPr>
          <w:color w:val="000000"/>
          <w:sz w:val="28"/>
          <w:szCs w:val="28"/>
        </w:rPr>
        <w:t>Свойства и природа рентгеновских лучей</w:t>
      </w:r>
    </w:p>
    <w:p w14:paraId="371F64FA" w14:textId="77777777" w:rsidR="00374BE4" w:rsidRDefault="00374BE4" w:rsidP="00D34006">
      <w:pPr>
        <w:pStyle w:val="affffff1"/>
        <w:numPr>
          <w:ilvl w:val="0"/>
          <w:numId w:val="129"/>
        </w:numPr>
        <w:spacing w:line="240" w:lineRule="auto"/>
        <w:jc w:val="both"/>
        <w:rPr>
          <w:color w:val="000000"/>
          <w:sz w:val="28"/>
          <w:szCs w:val="28"/>
        </w:rPr>
      </w:pPr>
      <w:r w:rsidRPr="00785F2C">
        <w:rPr>
          <w:color w:val="000000"/>
          <w:sz w:val="28"/>
          <w:szCs w:val="28"/>
        </w:rPr>
        <w:t>Что такое корпускулярно-волновой дуализм?</w:t>
      </w:r>
    </w:p>
    <w:p w14:paraId="4A71991F" w14:textId="77777777" w:rsidR="00374BE4" w:rsidRDefault="00374BE4" w:rsidP="00D34006">
      <w:pPr>
        <w:pStyle w:val="affffff1"/>
        <w:numPr>
          <w:ilvl w:val="0"/>
          <w:numId w:val="129"/>
        </w:numPr>
        <w:spacing w:line="240" w:lineRule="auto"/>
        <w:jc w:val="both"/>
        <w:rPr>
          <w:color w:val="000000"/>
          <w:sz w:val="28"/>
          <w:szCs w:val="28"/>
        </w:rPr>
      </w:pPr>
      <w:r w:rsidRPr="006C3894">
        <w:rPr>
          <w:color w:val="000000"/>
          <w:sz w:val="28"/>
          <w:szCs w:val="28"/>
        </w:rPr>
        <w:t>Из чего состоит фотон?</w:t>
      </w:r>
    </w:p>
    <w:p w14:paraId="030C0CFD" w14:textId="77777777" w:rsidR="00374BE4" w:rsidRDefault="00374BE4" w:rsidP="00D34006">
      <w:pPr>
        <w:pStyle w:val="affffff1"/>
        <w:numPr>
          <w:ilvl w:val="0"/>
          <w:numId w:val="129"/>
        </w:numPr>
        <w:spacing w:line="240" w:lineRule="auto"/>
        <w:jc w:val="both"/>
        <w:rPr>
          <w:color w:val="000000"/>
          <w:sz w:val="28"/>
          <w:szCs w:val="28"/>
        </w:rPr>
      </w:pPr>
      <w:r w:rsidRPr="006C3894">
        <w:rPr>
          <w:color w:val="000000"/>
          <w:sz w:val="28"/>
          <w:szCs w:val="28"/>
        </w:rPr>
        <w:t>Какими свойствами обладают волновые частицы?</w:t>
      </w:r>
    </w:p>
    <w:p w14:paraId="005AE768" w14:textId="77777777" w:rsidR="00374BE4" w:rsidRDefault="00374BE4" w:rsidP="00D34006">
      <w:pPr>
        <w:pStyle w:val="affffff1"/>
        <w:numPr>
          <w:ilvl w:val="0"/>
          <w:numId w:val="129"/>
        </w:numPr>
        <w:spacing w:line="240" w:lineRule="auto"/>
        <w:jc w:val="both"/>
        <w:rPr>
          <w:color w:val="000000"/>
          <w:sz w:val="28"/>
          <w:szCs w:val="28"/>
        </w:rPr>
      </w:pPr>
      <w:r w:rsidRPr="006C3894">
        <w:rPr>
          <w:color w:val="000000"/>
          <w:sz w:val="28"/>
          <w:szCs w:val="28"/>
        </w:rPr>
        <w:lastRenderedPageBreak/>
        <w:t>В чем заключается химическое действие света?</w:t>
      </w:r>
    </w:p>
    <w:p w14:paraId="3A6C3BAE" w14:textId="77777777" w:rsidR="00374BE4" w:rsidRDefault="00374BE4" w:rsidP="00D34006">
      <w:pPr>
        <w:pStyle w:val="affffff1"/>
        <w:numPr>
          <w:ilvl w:val="0"/>
          <w:numId w:val="129"/>
        </w:numPr>
        <w:spacing w:line="240" w:lineRule="auto"/>
        <w:jc w:val="both"/>
        <w:rPr>
          <w:color w:val="000000"/>
          <w:sz w:val="28"/>
          <w:szCs w:val="28"/>
        </w:rPr>
      </w:pPr>
      <w:r w:rsidRPr="006C3894">
        <w:rPr>
          <w:color w:val="000000"/>
          <w:sz w:val="28"/>
          <w:szCs w:val="28"/>
        </w:rPr>
        <w:t>Объясните такое явление как фотоэффект</w:t>
      </w:r>
    </w:p>
    <w:p w14:paraId="653A43D7" w14:textId="77777777" w:rsidR="00374BE4" w:rsidRPr="00374BE4" w:rsidRDefault="00374BE4" w:rsidP="00374BE4"/>
    <w:p w14:paraId="0749838C" w14:textId="77777777" w:rsidR="00374BE4" w:rsidRPr="00374BE4" w:rsidRDefault="00374BE4" w:rsidP="00374BE4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374BE4">
        <w:rPr>
          <w:rFonts w:ascii="Times New Roman" w:hAnsi="Times New Roman"/>
          <w:b/>
          <w:sz w:val="28"/>
          <w:szCs w:val="28"/>
        </w:rPr>
        <w:t>Квантовая физика. Строение ядра атома</w:t>
      </w:r>
    </w:p>
    <w:p w14:paraId="2A484FAD" w14:textId="77777777" w:rsidR="00374BE4" w:rsidRDefault="00374BE4" w:rsidP="00D34006">
      <w:pPr>
        <w:pStyle w:val="affffff1"/>
        <w:numPr>
          <w:ilvl w:val="0"/>
          <w:numId w:val="130"/>
        </w:numPr>
        <w:spacing w:line="240" w:lineRule="auto"/>
        <w:jc w:val="both"/>
        <w:rPr>
          <w:color w:val="000000"/>
          <w:sz w:val="28"/>
          <w:szCs w:val="28"/>
        </w:rPr>
      </w:pPr>
      <w:r w:rsidRPr="00785F2C">
        <w:rPr>
          <w:color w:val="000000"/>
          <w:sz w:val="28"/>
          <w:szCs w:val="28"/>
        </w:rPr>
        <w:t>Как открыли атомное ядро? Какова его структура?</w:t>
      </w:r>
    </w:p>
    <w:p w14:paraId="33257411" w14:textId="77777777" w:rsidR="00374BE4" w:rsidRDefault="00374BE4" w:rsidP="00D34006">
      <w:pPr>
        <w:pStyle w:val="affffff1"/>
        <w:numPr>
          <w:ilvl w:val="0"/>
          <w:numId w:val="130"/>
        </w:numPr>
        <w:spacing w:line="240" w:lineRule="auto"/>
        <w:jc w:val="both"/>
        <w:rPr>
          <w:color w:val="000000"/>
          <w:sz w:val="28"/>
          <w:szCs w:val="28"/>
        </w:rPr>
      </w:pPr>
      <w:r w:rsidRPr="006C3894">
        <w:rPr>
          <w:color w:val="000000"/>
          <w:sz w:val="28"/>
          <w:szCs w:val="28"/>
        </w:rPr>
        <w:t>Определение радиоактивности, искусственной радиоактивности</w:t>
      </w:r>
    </w:p>
    <w:p w14:paraId="3EE2904F" w14:textId="77777777" w:rsidR="00374BE4" w:rsidRDefault="00374BE4" w:rsidP="00D34006">
      <w:pPr>
        <w:pStyle w:val="affffff1"/>
        <w:numPr>
          <w:ilvl w:val="0"/>
          <w:numId w:val="130"/>
        </w:numPr>
        <w:spacing w:line="240" w:lineRule="auto"/>
        <w:jc w:val="both"/>
        <w:rPr>
          <w:color w:val="000000"/>
          <w:sz w:val="28"/>
          <w:szCs w:val="28"/>
        </w:rPr>
      </w:pPr>
      <w:r w:rsidRPr="006C3894">
        <w:rPr>
          <w:color w:val="000000"/>
          <w:sz w:val="28"/>
          <w:szCs w:val="28"/>
        </w:rPr>
        <w:t>Как определить дефект масс и энергию связи ядра?</w:t>
      </w:r>
    </w:p>
    <w:p w14:paraId="14C70244" w14:textId="77777777" w:rsidR="00374BE4" w:rsidRDefault="00374BE4" w:rsidP="00D34006">
      <w:pPr>
        <w:pStyle w:val="affffff1"/>
        <w:numPr>
          <w:ilvl w:val="0"/>
          <w:numId w:val="130"/>
        </w:numPr>
        <w:spacing w:line="240" w:lineRule="auto"/>
        <w:jc w:val="both"/>
        <w:rPr>
          <w:color w:val="000000"/>
          <w:sz w:val="28"/>
          <w:szCs w:val="28"/>
        </w:rPr>
      </w:pPr>
      <w:r w:rsidRPr="006C3894">
        <w:rPr>
          <w:color w:val="000000"/>
          <w:sz w:val="28"/>
          <w:szCs w:val="28"/>
        </w:rPr>
        <w:t>При каких условиях возможна цепная ядерная реакция?</w:t>
      </w:r>
    </w:p>
    <w:p w14:paraId="31AE9CD5" w14:textId="77777777" w:rsidR="00374BE4" w:rsidRDefault="00374BE4" w:rsidP="00D34006">
      <w:pPr>
        <w:pStyle w:val="affffff1"/>
        <w:numPr>
          <w:ilvl w:val="0"/>
          <w:numId w:val="130"/>
        </w:numPr>
        <w:spacing w:line="240" w:lineRule="auto"/>
        <w:jc w:val="both"/>
        <w:rPr>
          <w:color w:val="000000"/>
          <w:sz w:val="28"/>
          <w:szCs w:val="28"/>
        </w:rPr>
      </w:pPr>
      <w:r w:rsidRPr="006C3894">
        <w:rPr>
          <w:color w:val="000000"/>
          <w:sz w:val="28"/>
          <w:szCs w:val="28"/>
        </w:rPr>
        <w:t>Какие существуют виды ядерных реакций?</w:t>
      </w:r>
    </w:p>
    <w:p w14:paraId="12C35EB7" w14:textId="77777777" w:rsidR="00374BE4" w:rsidRPr="006C3894" w:rsidRDefault="00374BE4" w:rsidP="00D34006">
      <w:pPr>
        <w:pStyle w:val="affffff1"/>
        <w:numPr>
          <w:ilvl w:val="0"/>
          <w:numId w:val="130"/>
        </w:numPr>
        <w:spacing w:line="240" w:lineRule="auto"/>
        <w:jc w:val="both"/>
        <w:rPr>
          <w:color w:val="000000"/>
          <w:sz w:val="28"/>
          <w:szCs w:val="28"/>
        </w:rPr>
      </w:pPr>
      <w:r w:rsidRPr="006C3894">
        <w:rPr>
          <w:color w:val="000000"/>
          <w:sz w:val="28"/>
          <w:szCs w:val="28"/>
        </w:rPr>
        <w:t>Что представляет собой ионизирующее излучение? Какие бывают виды?</w:t>
      </w:r>
    </w:p>
    <w:p w14:paraId="6C1542F5" w14:textId="77777777" w:rsidR="00374BE4" w:rsidRPr="006F2857" w:rsidRDefault="00374BE4" w:rsidP="006F2857">
      <w:pPr>
        <w:spacing w:line="240" w:lineRule="auto"/>
        <w:rPr>
          <w:rFonts w:ascii="Times New Roman" w:hAnsi="Times New Roman"/>
          <w:sz w:val="28"/>
          <w:szCs w:val="28"/>
        </w:rPr>
      </w:pPr>
    </w:p>
    <w:p w14:paraId="06B69EDA" w14:textId="77777777" w:rsidR="00525365" w:rsidRDefault="000E5272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Критерии оценки:</w:t>
      </w:r>
    </w:p>
    <w:p w14:paraId="26F8CFC3" w14:textId="77777777" w:rsidR="00525365" w:rsidRDefault="000E5272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Оценка «отлично» выставляется студенту, если дан правильный и полный ответ на вопросы.</w:t>
      </w:r>
    </w:p>
    <w:p w14:paraId="32473904" w14:textId="77777777" w:rsidR="00525365" w:rsidRDefault="000E5272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Оценка «хорошо» выставляется студенту, если дан правильный, но не остаточно полный и логичный ответ на вопросы.</w:t>
      </w:r>
    </w:p>
    <w:p w14:paraId="71632BBC" w14:textId="77777777" w:rsidR="00525365" w:rsidRDefault="000E5272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Оценка «удовлетворительно» выставляется студенту, если дан частично правильный ответ на вопросы.</w:t>
      </w:r>
    </w:p>
    <w:p w14:paraId="0491D0F9" w14:textId="77777777" w:rsidR="00525365" w:rsidRDefault="000E5272">
      <w:pPr>
        <w:tabs>
          <w:tab w:val="left" w:pos="284"/>
        </w:tabs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Оценка «неудовлетворительно» выставляется студенту, если не дан правильный ответ на вопросы.</w:t>
      </w:r>
    </w:p>
    <w:p w14:paraId="690A95BB" w14:textId="77777777" w:rsidR="00525365" w:rsidRDefault="00525365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sz w:val="28"/>
        </w:rPr>
      </w:pPr>
    </w:p>
    <w:p w14:paraId="561F0664" w14:textId="77777777" w:rsidR="00525365" w:rsidRDefault="000E5272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3.2 Комплект компетентностно-ориентированных заданий и задач</w:t>
      </w:r>
    </w:p>
    <w:p w14:paraId="7F4513E6" w14:textId="77777777" w:rsidR="00525365" w:rsidRDefault="00525365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sz w:val="28"/>
        </w:rPr>
      </w:pPr>
    </w:p>
    <w:p w14:paraId="18195C23" w14:textId="77777777" w:rsidR="00B93E9C" w:rsidRPr="00B935B9" w:rsidRDefault="003641E4" w:rsidP="003641E4">
      <w:pPr>
        <w:tabs>
          <w:tab w:val="left" w:pos="284"/>
        </w:tabs>
        <w:spacing w:after="0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Пример задач по теме: «</w:t>
      </w:r>
      <w:r w:rsidR="00B93E9C" w:rsidRPr="00B935B9">
        <w:rPr>
          <w:rFonts w:ascii="Times New Roman" w:hAnsi="Times New Roman"/>
          <w:b/>
          <w:sz w:val="28"/>
        </w:rPr>
        <w:t>Движение тела по окружности</w:t>
      </w:r>
      <w:r>
        <w:rPr>
          <w:rFonts w:ascii="Times New Roman" w:hAnsi="Times New Roman"/>
          <w:b/>
          <w:sz w:val="28"/>
        </w:rPr>
        <w:t>»</w:t>
      </w:r>
    </w:p>
    <w:p w14:paraId="1FF06EAD" w14:textId="77777777" w:rsidR="00B93E9C" w:rsidRDefault="00B93E9C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При вращении на тренажере-центрифуге радиусом 4 м летчик-испытатель испытывает центростремительное ускорение 40 м/с</w:t>
      </w:r>
      <w:r w:rsidRPr="00B93E9C">
        <w:rPr>
          <w:rFonts w:ascii="Times New Roman" w:hAnsi="Times New Roman"/>
          <w:sz w:val="28"/>
          <w:vertAlign w:val="superscript"/>
        </w:rPr>
        <w:t>2</w:t>
      </w:r>
      <w:r>
        <w:rPr>
          <w:rFonts w:ascii="Times New Roman" w:hAnsi="Times New Roman"/>
          <w:sz w:val="28"/>
        </w:rPr>
        <w:t xml:space="preserve"> . Определите линейную скорость летчика, угловое ускорение, частоту, период образений центрифуги.</w:t>
      </w:r>
    </w:p>
    <w:tbl>
      <w:tblPr>
        <w:tblStyle w:val="affffff"/>
        <w:tblW w:w="0" w:type="auto"/>
        <w:tblLook w:val="04A0" w:firstRow="1" w:lastRow="0" w:firstColumn="1" w:lastColumn="0" w:noHBand="0" w:noVBand="1"/>
      </w:tblPr>
      <w:tblGrid>
        <w:gridCol w:w="2606"/>
        <w:gridCol w:w="6739"/>
      </w:tblGrid>
      <w:tr w:rsidR="00B93E9C" w14:paraId="036D472B" w14:textId="77777777" w:rsidTr="00B93E9C">
        <w:tc>
          <w:tcPr>
            <w:tcW w:w="2660" w:type="dxa"/>
          </w:tcPr>
          <w:p w14:paraId="65D2B305" w14:textId="77777777" w:rsidR="00B93E9C" w:rsidRDefault="00B93E9C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Дано</w:t>
            </w:r>
          </w:p>
        </w:tc>
        <w:tc>
          <w:tcPr>
            <w:tcW w:w="6911" w:type="dxa"/>
          </w:tcPr>
          <w:p w14:paraId="5F2AAE4A" w14:textId="77777777" w:rsidR="00B93E9C" w:rsidRDefault="00B93E9C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Решение </w:t>
            </w:r>
          </w:p>
        </w:tc>
      </w:tr>
      <w:tr w:rsidR="00B93E9C" w14:paraId="18B1A183" w14:textId="77777777" w:rsidTr="00B93E9C">
        <w:tc>
          <w:tcPr>
            <w:tcW w:w="2660" w:type="dxa"/>
          </w:tcPr>
          <w:p w14:paraId="125000E2" w14:textId="77777777" w:rsidR="00B93E9C" w:rsidRPr="00B93E9C" w:rsidRDefault="00B93E9C" w:rsidP="00B93E9C">
            <w:pPr>
              <w:tabs>
                <w:tab w:val="left" w:pos="284"/>
              </w:tabs>
              <w:jc w:val="both"/>
              <w:rPr>
                <w:rFonts w:ascii="Times New Roman" w:hAnsi="Times New Roman"/>
                <w:i/>
                <w:sz w:val="28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</w:rPr>
                  <m:t>R=40 м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</w:rPr>
                  <w:br/>
                </m:r>
              </m:oMath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</w:rPr>
                      <m:t>ц</m:t>
                    </m:r>
                  </m:sub>
                </m:sSub>
                <m:r>
                  <w:rPr>
                    <w:rFonts w:ascii="Cambria Math" w:hAnsi="Cambria Math"/>
                    <w:sz w:val="28"/>
                  </w:rPr>
                  <m:t>=40 м/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</w:rPr>
                      <m:t>с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6911" w:type="dxa"/>
          </w:tcPr>
          <w:p w14:paraId="223EA3C9" w14:textId="77777777" w:rsidR="00B93E9C" w:rsidRPr="00B935B9" w:rsidRDefault="00000000" w:rsidP="00B935B9">
            <w:pPr>
              <w:tabs>
                <w:tab w:val="left" w:pos="284"/>
              </w:tabs>
              <w:jc w:val="both"/>
              <w:rPr>
                <w:rFonts w:ascii="Times New Roman" w:hAnsi="Times New Roman"/>
                <w:i/>
                <w:sz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</w:rPr>
                      <m:t>ц</m:t>
                    </m:r>
                  </m:sub>
                </m:sSub>
                <m:r>
                  <w:rPr>
                    <w:rFonts w:ascii="Cambria Math" w:hAnsi="Cambria Math"/>
                    <w:sz w:val="28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8"/>
                            <w:lang w:val="en-US"/>
                          </w:rPr>
                          <m:t>v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8"/>
                          </w:rPr>
                          <m:t>2</m:t>
                        </m:r>
                      </m:sup>
                    </m:sSup>
                  </m:num>
                  <m:den>
                    <m:r>
                      <w:rPr>
                        <w:rFonts w:ascii="Cambria Math" w:hAnsi="Cambria Math"/>
                        <w:sz w:val="28"/>
                      </w:rPr>
                      <m:t>R</m:t>
                    </m:r>
                  </m:den>
                </m:f>
                <m:r>
                  <w:rPr>
                    <w:rFonts w:ascii="Cambria Math" w:hAnsi="Cambria Math"/>
                    <w:sz w:val="28"/>
                  </w:rPr>
                  <m:t xml:space="preserve">        v=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28"/>
                      </w:rPr>
                      <m:t>a∙R</m:t>
                    </m:r>
                  </m:e>
                </m:rad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lang w:val="en-US"/>
                  </w:rPr>
                  <w:br/>
                </m:r>
              </m:oMath>
              <m:oMath>
                <m:r>
                  <w:rPr>
                    <w:rFonts w:ascii="Cambria Math" w:hAnsi="Cambria Math"/>
                    <w:sz w:val="28"/>
                    <w:lang w:val="en-US"/>
                  </w:rPr>
                  <m:t>v=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28"/>
                        <w:lang w:val="en-US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40∙4</m:t>
                    </m:r>
                  </m:e>
                </m:rad>
                <m:r>
                  <w:rPr>
                    <w:rFonts w:ascii="Cambria Math" w:hAnsi="Cambria Math"/>
                    <w:sz w:val="28"/>
                    <w:lang w:val="en-US"/>
                  </w:rPr>
                  <m:t>=12,6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</w:rPr>
                      <m:t>м</m:t>
                    </m:r>
                    <m:ctrlPr>
                      <w:rPr>
                        <w:rFonts w:ascii="Cambria Math" w:hAnsi="Cambria Math"/>
                        <w:i/>
                        <w:sz w:val="28"/>
                        <w:lang w:val="en-US"/>
                      </w:rPr>
                    </m:ctrlPr>
                  </m:num>
                  <m:den>
                    <m:r>
                      <w:rPr>
                        <w:rFonts w:ascii="Cambria Math" w:hAnsi="Cambria Math"/>
                        <w:sz w:val="28"/>
                      </w:rPr>
                      <m:t>с</m:t>
                    </m:r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  <w:sz w:val="28"/>
                  </w:rPr>
                  <w:br/>
                </m:r>
              </m:oMath>
              <m:oMath>
                <m:r>
                  <w:rPr>
                    <w:rFonts w:ascii="Cambria Math" w:hAnsi="Cambria Math"/>
                    <w:sz w:val="28"/>
                  </w:rPr>
                  <m:t>ω=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v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R</m:t>
                    </m:r>
                  </m:den>
                </m:f>
                <m:r>
                  <w:rPr>
                    <w:rFonts w:ascii="Cambria Math" w:hAnsi="Cambria Math"/>
                    <w:sz w:val="28"/>
                    <w:lang w:val="en-US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12,6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4</m:t>
                    </m:r>
                  </m:den>
                </m:f>
                <m:r>
                  <w:rPr>
                    <w:rFonts w:ascii="Cambria Math" w:hAnsi="Cambria Math"/>
                    <w:sz w:val="28"/>
                    <w:lang w:val="en-US"/>
                  </w:rPr>
                  <m:t>=3,15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</w:rPr>
                      <m:t>рад</m:t>
                    </m:r>
                    <m:ctrlPr>
                      <w:rPr>
                        <w:rFonts w:ascii="Cambria Math" w:hAnsi="Cambria Math"/>
                        <w:i/>
                        <w:sz w:val="28"/>
                        <w:lang w:val="en-US"/>
                      </w:rPr>
                    </m:ctrlPr>
                  </m:num>
                  <m:den>
                    <m:r>
                      <w:rPr>
                        <w:rFonts w:ascii="Cambria Math" w:hAnsi="Cambria Math"/>
                        <w:sz w:val="28"/>
                      </w:rPr>
                      <m:t>с</m:t>
                    </m:r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  <w:sz w:val="28"/>
                  </w:rPr>
                  <w:br/>
                </m:r>
              </m:oMath>
              <m:oMath>
                <m:r>
                  <w:rPr>
                    <w:rFonts w:ascii="Cambria Math" w:hAnsi="Cambria Math"/>
                    <w:sz w:val="28"/>
                  </w:rPr>
                  <m:t>ν=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</w:rPr>
                      <m:t>ω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</w:rPr>
                      <m:t>2π</m:t>
                    </m:r>
                  </m:den>
                </m:f>
                <m:r>
                  <w:rPr>
                    <w:rFonts w:ascii="Cambria Math" w:hAnsi="Cambria Math"/>
                    <w:sz w:val="28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3,15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2∙3,14</m:t>
                    </m:r>
                  </m:den>
                </m:f>
                <m:r>
                  <w:rPr>
                    <w:rFonts w:ascii="Cambria Math" w:hAnsi="Cambria Math"/>
                    <w:sz w:val="28"/>
                    <w:lang w:val="en-US"/>
                  </w:rPr>
                  <m:t xml:space="preserve">=0,5 </m:t>
                </m:r>
                <m:r>
                  <w:rPr>
                    <w:rFonts w:ascii="Cambria Math" w:hAnsi="Cambria Math"/>
                    <w:sz w:val="28"/>
                  </w:rPr>
                  <m:t>Гц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</w:rPr>
                  <w:br/>
                </m:r>
              </m:oMath>
              <m:oMath>
                <m:r>
                  <w:rPr>
                    <w:rFonts w:ascii="Cambria Math" w:hAnsi="Cambria Math"/>
                    <w:sz w:val="28"/>
                  </w:rPr>
                  <m:t>T=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</w:rPr>
                      <m:t>ν</m:t>
                    </m:r>
                  </m:den>
                </m:f>
                <m:r>
                  <w:rPr>
                    <w:rFonts w:ascii="Cambria Math" w:hAnsi="Cambria Math"/>
                    <w:sz w:val="28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</w:rPr>
                      <m:t>0,5</m:t>
                    </m:r>
                  </m:den>
                </m:f>
                <m:r>
                  <w:rPr>
                    <w:rFonts w:ascii="Cambria Math" w:hAnsi="Cambria Math"/>
                    <w:sz w:val="28"/>
                  </w:rPr>
                  <m:t>=2 с</m:t>
                </m:r>
              </m:oMath>
            </m:oMathPara>
          </w:p>
          <w:p w14:paraId="581E2D03" w14:textId="77777777" w:rsidR="00B935B9" w:rsidRPr="00B935B9" w:rsidRDefault="00B935B9" w:rsidP="00B935B9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</w:p>
        </w:tc>
      </w:tr>
      <w:tr w:rsidR="00B93E9C" w14:paraId="43DAED6F" w14:textId="77777777" w:rsidTr="00B93E9C">
        <w:tc>
          <w:tcPr>
            <w:tcW w:w="2660" w:type="dxa"/>
          </w:tcPr>
          <w:p w14:paraId="718DD4C3" w14:textId="77777777" w:rsidR="00B93E9C" w:rsidRPr="00B93E9C" w:rsidRDefault="00B93E9C" w:rsidP="00B93E9C">
            <w:pPr>
              <w:tabs>
                <w:tab w:val="left" w:pos="284"/>
              </w:tabs>
              <w:jc w:val="both"/>
              <w:rPr>
                <w:rFonts w:ascii="Times New Roman" w:hAnsi="Times New Roman"/>
                <w:i/>
                <w:sz w:val="28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</w:rPr>
                  <w:lastRenderedPageBreak/>
                  <m:t>ν=?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</w:rPr>
                  <w:br/>
                </m:r>
              </m:oMath>
              <m:oMath>
                <m:r>
                  <w:rPr>
                    <w:rFonts w:ascii="Cambria Math" w:hAnsi="Cambria Math"/>
                    <w:sz w:val="28"/>
                  </w:rPr>
                  <m:t>ω=?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</w:rPr>
                  <w:br/>
                </m:r>
              </m:oMath>
              <m:oMath>
                <m:r>
                  <w:rPr>
                    <w:rFonts w:ascii="Cambria Math" w:hAnsi="Cambria Math"/>
                    <w:sz w:val="28"/>
                  </w:rPr>
                  <m:t>v=?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lang w:val="en-US"/>
                  </w:rPr>
                  <w:br/>
                </m:r>
              </m:oMath>
              <m:oMath>
                <m:r>
                  <w:rPr>
                    <w:rFonts w:ascii="Cambria Math" w:hAnsi="Cambria Math"/>
                    <w:sz w:val="28"/>
                    <w:lang w:val="en-US"/>
                  </w:rPr>
                  <m:t>T=</m:t>
                </m:r>
                <m:r>
                  <w:rPr>
                    <w:rFonts w:ascii="Cambria Math" w:hAnsi="Cambria Math"/>
                    <w:sz w:val="28"/>
                  </w:rPr>
                  <m:t>?</m:t>
                </m:r>
              </m:oMath>
            </m:oMathPara>
          </w:p>
        </w:tc>
        <w:tc>
          <w:tcPr>
            <w:tcW w:w="6911" w:type="dxa"/>
          </w:tcPr>
          <w:p w14:paraId="69282331" w14:textId="77777777" w:rsidR="00B93E9C" w:rsidRDefault="00B935B9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28"/>
                  </w:rPr>
                  <m:t xml:space="preserve">Ответ: </m:t>
                </m:r>
                <m:r>
                  <w:rPr>
                    <w:rFonts w:ascii="Cambria Math" w:hAnsi="Cambria Math"/>
                    <w:sz w:val="28"/>
                  </w:rPr>
                  <m:t>ν=16,6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</w:rPr>
                      <m:t>м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</w:rPr>
                      <m:t>с</m:t>
                    </m:r>
                  </m:den>
                </m:f>
                <m:r>
                  <w:rPr>
                    <w:rFonts w:ascii="Cambria Math" w:hAnsi="Cambria Math"/>
                    <w:sz w:val="28"/>
                  </w:rPr>
                  <m:t>, ω=3,15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</w:rPr>
                      <m:t>рад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</w:rPr>
                      <m:t>с</m:t>
                    </m:r>
                  </m:den>
                </m:f>
                <m:r>
                  <w:rPr>
                    <w:rFonts w:ascii="Cambria Math" w:hAnsi="Cambria Math"/>
                    <w:sz w:val="28"/>
                  </w:rPr>
                  <m:t xml:space="preserve">, v=0,5 Гц, </m:t>
                </m:r>
                <m:r>
                  <w:rPr>
                    <w:rFonts w:ascii="Cambria Math" w:hAnsi="Cambria Math"/>
                    <w:sz w:val="28"/>
                    <w:lang w:val="en-US"/>
                  </w:rPr>
                  <m:t>T=2 с</m:t>
                </m:r>
              </m:oMath>
            </m:oMathPara>
          </w:p>
        </w:tc>
      </w:tr>
    </w:tbl>
    <w:p w14:paraId="40D3A4F9" w14:textId="77777777" w:rsidR="00B935B9" w:rsidRDefault="00B935B9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sz w:val="28"/>
        </w:rPr>
      </w:pPr>
    </w:p>
    <w:p w14:paraId="126CC2A5" w14:textId="77777777" w:rsidR="00B935B9" w:rsidRPr="00C662E6" w:rsidRDefault="003641E4" w:rsidP="003641E4">
      <w:pPr>
        <w:tabs>
          <w:tab w:val="left" w:pos="284"/>
        </w:tabs>
        <w:spacing w:after="0"/>
        <w:ind w:firstLine="709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Пример задач по теме: «</w:t>
      </w:r>
      <w:r w:rsidR="00B935B9" w:rsidRPr="00C662E6">
        <w:rPr>
          <w:rFonts w:ascii="Times New Roman" w:hAnsi="Times New Roman"/>
          <w:b/>
          <w:sz w:val="28"/>
        </w:rPr>
        <w:t>Законы сохранения в механике</w:t>
      </w:r>
      <w:r>
        <w:rPr>
          <w:rFonts w:ascii="Times New Roman" w:hAnsi="Times New Roman"/>
          <w:b/>
          <w:sz w:val="28"/>
        </w:rPr>
        <w:t>»</w:t>
      </w:r>
    </w:p>
    <w:p w14:paraId="7173F3C7" w14:textId="77777777" w:rsidR="00B935B9" w:rsidRDefault="00B935B9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Вагон массой 20 т, движущийся со скоростью 0,3 м/с, нагоняет вагон массой 30 т, движущийся со скоростью 0,2 м/с. Какова скорость вагонов после тока, как сработало сцепление?</w:t>
      </w:r>
    </w:p>
    <w:tbl>
      <w:tblPr>
        <w:tblStyle w:val="afffff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73"/>
        <w:gridCol w:w="1669"/>
        <w:gridCol w:w="5513"/>
      </w:tblGrid>
      <w:tr w:rsidR="00B935B9" w14:paraId="40E183D4" w14:textId="77777777" w:rsidTr="00464C39">
        <w:tc>
          <w:tcPr>
            <w:tcW w:w="2235" w:type="dxa"/>
          </w:tcPr>
          <w:p w14:paraId="085C1035" w14:textId="77777777" w:rsidR="00B935B9" w:rsidRDefault="00B935B9" w:rsidP="00464C39">
            <w:pPr>
              <w:tabs>
                <w:tab w:val="left" w:pos="284"/>
              </w:tabs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Дано:</w:t>
            </w:r>
          </w:p>
        </w:tc>
        <w:tc>
          <w:tcPr>
            <w:tcW w:w="1701" w:type="dxa"/>
          </w:tcPr>
          <w:p w14:paraId="4EE67EEB" w14:textId="77777777" w:rsidR="00B935B9" w:rsidRDefault="00B935B9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СИ:</w:t>
            </w:r>
          </w:p>
        </w:tc>
        <w:tc>
          <w:tcPr>
            <w:tcW w:w="5635" w:type="dxa"/>
          </w:tcPr>
          <w:p w14:paraId="7B9FEA04" w14:textId="77777777" w:rsidR="00B935B9" w:rsidRDefault="00B935B9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Решение:</w:t>
            </w:r>
          </w:p>
        </w:tc>
      </w:tr>
      <w:tr w:rsidR="00B935B9" w14:paraId="4516BCCB" w14:textId="77777777" w:rsidTr="00464C39">
        <w:tc>
          <w:tcPr>
            <w:tcW w:w="2235" w:type="dxa"/>
          </w:tcPr>
          <w:p w14:paraId="268B36E8" w14:textId="77777777" w:rsidR="00B935B9" w:rsidRPr="00B935B9" w:rsidRDefault="00000000" w:rsidP="00464C39">
            <w:pPr>
              <w:tabs>
                <w:tab w:val="left" w:pos="284"/>
              </w:tabs>
              <w:rPr>
                <w:rFonts w:ascii="Times New Roman" w:hAnsi="Times New Roman"/>
                <w:i/>
                <w:sz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  <w:sz w:val="28"/>
                  </w:rPr>
                  <m:t>=20 т</m:t>
                </m:r>
                <m:r>
                  <m:rPr>
                    <m:sty m:val="p"/>
                  </m:rPr>
                  <w:rPr>
                    <w:rFonts w:ascii="Times New Roman" w:hAnsi="Times New Roman"/>
                    <w:sz w:val="28"/>
                  </w:rPr>
                  <w:br/>
                </m:r>
              </m:oMath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  <w:sz w:val="28"/>
                  </w:rPr>
                  <m:t>=0,3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</w:rPr>
                      <m:t>м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</w:rPr>
                      <m:t>с</m:t>
                    </m:r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  <w:sz w:val="28"/>
                  </w:rPr>
                  <w:br/>
                </m:r>
              </m:oMath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</w:rPr>
                      <m:t>2</m:t>
                    </m:r>
                  </m:sub>
                </m:sSub>
                <m:r>
                  <w:rPr>
                    <w:rFonts w:ascii="Cambria Math" w:hAnsi="Cambria Math"/>
                    <w:sz w:val="28"/>
                  </w:rPr>
                  <m:t>=30 т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</w:rPr>
                  <w:br/>
                </m:r>
              </m:oMath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</w:rPr>
                      <m:t>2</m:t>
                    </m:r>
                  </m:sub>
                </m:sSub>
                <m:r>
                  <w:rPr>
                    <w:rFonts w:ascii="Cambria Math" w:hAnsi="Cambria Math"/>
                    <w:sz w:val="28"/>
                  </w:rPr>
                  <m:t>=0,2 м/с</m:t>
                </m:r>
              </m:oMath>
            </m:oMathPara>
          </w:p>
        </w:tc>
        <w:tc>
          <w:tcPr>
            <w:tcW w:w="1701" w:type="dxa"/>
          </w:tcPr>
          <w:p w14:paraId="45C6226B" w14:textId="77777777" w:rsidR="00B935B9" w:rsidRPr="00B935B9" w:rsidRDefault="00B935B9" w:rsidP="00B935B9">
            <w:pPr>
              <w:tabs>
                <w:tab w:val="left" w:pos="284"/>
              </w:tabs>
              <w:jc w:val="both"/>
              <w:rPr>
                <w:rFonts w:ascii="Times New Roman" w:hAnsi="Times New Roman"/>
                <w:i/>
                <w:sz w:val="28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</w:rPr>
                  <m:t>20∙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</w:rPr>
                      <m:t>3</m:t>
                    </m:r>
                  </m:sup>
                </m:sSup>
                <m:r>
                  <w:rPr>
                    <w:rFonts w:ascii="Cambria Math" w:hAnsi="Cambria Math"/>
                    <w:sz w:val="28"/>
                  </w:rPr>
                  <m:t xml:space="preserve"> кг</m:t>
                </m:r>
              </m:oMath>
            </m:oMathPara>
          </w:p>
          <w:p w14:paraId="5D234F4A" w14:textId="77777777" w:rsidR="00B935B9" w:rsidRDefault="00B935B9" w:rsidP="00B935B9">
            <w:pPr>
              <w:tabs>
                <w:tab w:val="left" w:pos="284"/>
              </w:tabs>
              <w:jc w:val="both"/>
              <w:rPr>
                <w:rFonts w:ascii="Times New Roman" w:hAnsi="Times New Roman"/>
                <w:i/>
                <w:sz w:val="28"/>
              </w:rPr>
            </w:pPr>
          </w:p>
          <w:p w14:paraId="2EA5C3B8" w14:textId="77777777" w:rsidR="00B935B9" w:rsidRPr="00B935B9" w:rsidRDefault="00B935B9" w:rsidP="00B935B9">
            <w:pPr>
              <w:tabs>
                <w:tab w:val="left" w:pos="284"/>
              </w:tabs>
              <w:jc w:val="both"/>
              <w:rPr>
                <w:rFonts w:ascii="Times New Roman" w:hAnsi="Times New Roman"/>
                <w:i/>
                <w:sz w:val="28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</w:rPr>
                  <m:t>30∙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</w:rPr>
                      <m:t>3</m:t>
                    </m:r>
                  </m:sup>
                </m:sSup>
                <m:r>
                  <w:rPr>
                    <w:rFonts w:ascii="Cambria Math" w:hAnsi="Cambria Math"/>
                    <w:sz w:val="28"/>
                  </w:rPr>
                  <m:t xml:space="preserve"> кг</m:t>
                </m:r>
              </m:oMath>
            </m:oMathPara>
          </w:p>
        </w:tc>
        <w:tc>
          <w:tcPr>
            <w:tcW w:w="5635" w:type="dxa"/>
          </w:tcPr>
          <w:p w14:paraId="28522AA9" w14:textId="77777777" w:rsidR="00B935B9" w:rsidRPr="00C662E6" w:rsidRDefault="00000000" w:rsidP="00C662E6">
            <w:pPr>
              <w:tabs>
                <w:tab w:val="left" w:pos="284"/>
              </w:tabs>
              <w:jc w:val="both"/>
              <w:rPr>
                <w:rFonts w:ascii="Times New Roman" w:hAnsi="Times New Roman"/>
                <w:i/>
                <w:sz w:val="28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</w:rPr>
                      <m:t>1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  <w:sz w:val="28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</w:rPr>
                      <m:t>2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</w:rPr>
                      <m:t>2</m:t>
                    </m:r>
                  </m:sub>
                </m:sSub>
                <m:r>
                  <w:rPr>
                    <w:rFonts w:ascii="Cambria Math" w:hAnsi="Cambria Math"/>
                    <w:sz w:val="28"/>
                  </w:rPr>
                  <m:t>=v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8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8"/>
                          </w:rPr>
                          <m:t>1</m:t>
                        </m:r>
                      </m:sub>
                    </m:sSub>
                    <m:r>
                      <w:rPr>
                        <w:rFonts w:ascii="Cambria Math" w:hAnsi="Cambria Math"/>
                        <w:sz w:val="28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8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8"/>
                          </w:rPr>
                          <m:t>2</m:t>
                        </m:r>
                      </m:sub>
                    </m:sSub>
                  </m:e>
                </m:d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lang w:val="en-US"/>
                  </w:rPr>
                  <w:br/>
                </m:r>
              </m:oMath>
              <m:oMath>
                <m:r>
                  <w:rPr>
                    <w:rFonts w:ascii="Cambria Math" w:hAnsi="Cambria Math"/>
                    <w:sz w:val="28"/>
                    <w:lang w:val="en-US"/>
                  </w:rPr>
                  <m:t>v=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lang w:val="en-US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8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8"/>
                          </w:rPr>
                          <m:t>1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8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8"/>
                          </w:rPr>
                          <m:t>1</m:t>
                        </m:r>
                      </m:sub>
                    </m:sSub>
                    <m:r>
                      <w:rPr>
                        <w:rFonts w:ascii="Cambria Math" w:hAnsi="Cambria Math"/>
                        <w:sz w:val="28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8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8"/>
                          </w:rPr>
                          <m:t>2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8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8"/>
                          </w:rPr>
                          <m:t>2</m:t>
                        </m:r>
                      </m:sub>
                    </m:sSub>
                  </m:num>
                  <m:den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28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8"/>
                              </w:rPr>
                              <m:t>m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8"/>
                              </w:rPr>
                              <m:t>1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sz w:val="28"/>
                          </w:rPr>
                          <m:t>+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8"/>
                              </w:rPr>
                              <m:t>m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8"/>
                              </w:rPr>
                              <m:t>2</m:t>
                            </m:r>
                          </m:sub>
                        </m:sSub>
                      </m:e>
                    </m:d>
                  </m:den>
                </m:f>
              </m:oMath>
            </m:oMathPara>
          </w:p>
          <w:p w14:paraId="733B4D70" w14:textId="77777777" w:rsidR="00C662E6" w:rsidRPr="00C662E6" w:rsidRDefault="00C662E6" w:rsidP="00C662E6">
            <w:pPr>
              <w:tabs>
                <w:tab w:val="left" w:pos="284"/>
              </w:tabs>
              <w:jc w:val="both"/>
              <w:rPr>
                <w:rFonts w:ascii="Times New Roman" w:hAnsi="Times New Roman"/>
                <w:i/>
                <w:sz w:val="28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  <w:lang w:val="en-US"/>
                  </w:rPr>
                  <m:t>v=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(20∙0,3+30∙0,2)∙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8"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8"/>
                            <w:lang w:val="en-US"/>
                          </w:rPr>
                          <m:t>10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8"/>
                            <w:lang w:val="en-US"/>
                          </w:rPr>
                          <m:t>3</m:t>
                        </m:r>
                      </m:sup>
                    </m:sSup>
                  </m:num>
                  <m:den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(20+30)∙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8"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8"/>
                            <w:lang w:val="en-US"/>
                          </w:rPr>
                          <m:t>10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8"/>
                            <w:lang w:val="en-US"/>
                          </w:rPr>
                          <m:t>3</m:t>
                        </m:r>
                      </m:sup>
                    </m:sSup>
                  </m:den>
                </m:f>
                <m:r>
                  <w:rPr>
                    <w:rFonts w:ascii="Cambria Math" w:hAnsi="Cambria Math"/>
                    <w:sz w:val="28"/>
                    <w:lang w:val="en-US"/>
                  </w:rPr>
                  <m:t>=0,24</m:t>
                </m:r>
                <m:r>
                  <w:rPr>
                    <w:rFonts w:ascii="Cambria Math" w:hAnsi="Cambria Math"/>
                    <w:sz w:val="28"/>
                  </w:rPr>
                  <m:t xml:space="preserve"> м/с</m:t>
                </m:r>
              </m:oMath>
            </m:oMathPara>
          </w:p>
        </w:tc>
      </w:tr>
      <w:tr w:rsidR="00B935B9" w14:paraId="7EFE70F2" w14:textId="77777777" w:rsidTr="00464C39">
        <w:tc>
          <w:tcPr>
            <w:tcW w:w="2235" w:type="dxa"/>
          </w:tcPr>
          <w:p w14:paraId="1455A25F" w14:textId="77777777" w:rsidR="00B935B9" w:rsidRPr="00B935B9" w:rsidRDefault="00B935B9" w:rsidP="00464C39">
            <w:pPr>
              <w:tabs>
                <w:tab w:val="left" w:pos="284"/>
              </w:tabs>
              <w:rPr>
                <w:rFonts w:ascii="Times New Roman" w:hAnsi="Times New Roman"/>
                <w:i/>
                <w:sz w:val="28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</w:rPr>
                  <m:t>v=?</m:t>
                </m:r>
              </m:oMath>
            </m:oMathPara>
          </w:p>
        </w:tc>
        <w:tc>
          <w:tcPr>
            <w:tcW w:w="1701" w:type="dxa"/>
          </w:tcPr>
          <w:p w14:paraId="3442DC32" w14:textId="77777777" w:rsidR="00B935B9" w:rsidRDefault="00B935B9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5635" w:type="dxa"/>
          </w:tcPr>
          <w:p w14:paraId="04064129" w14:textId="77777777" w:rsidR="00B935B9" w:rsidRDefault="00C662E6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Ответ: </w:t>
            </w:r>
            <m:oMath>
              <m:r>
                <w:rPr>
                  <w:rFonts w:ascii="Cambria Math" w:hAnsi="Cambria Math"/>
                  <w:sz w:val="28"/>
                  <w:lang w:val="en-US"/>
                </w:rPr>
                <m:t>v=0,24</m:t>
              </m:r>
              <m:r>
                <w:rPr>
                  <w:rFonts w:ascii="Cambria Math" w:hAnsi="Cambria Math"/>
                  <w:sz w:val="28"/>
                </w:rPr>
                <m:t xml:space="preserve"> м/с</m:t>
              </m:r>
            </m:oMath>
          </w:p>
        </w:tc>
      </w:tr>
    </w:tbl>
    <w:p w14:paraId="023FF6D1" w14:textId="77777777" w:rsidR="00B93E9C" w:rsidRDefault="00B93E9C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sz w:val="28"/>
          <w:lang w:val="en-US"/>
        </w:rPr>
      </w:pPr>
      <w:r>
        <w:rPr>
          <w:rFonts w:ascii="Times New Roman" w:hAnsi="Times New Roman"/>
          <w:sz w:val="28"/>
        </w:rPr>
        <w:t xml:space="preserve"> </w:t>
      </w:r>
    </w:p>
    <w:p w14:paraId="6AEC6FFD" w14:textId="77777777" w:rsidR="00C662E6" w:rsidRPr="003F5EAA" w:rsidRDefault="003641E4" w:rsidP="003641E4">
      <w:pPr>
        <w:tabs>
          <w:tab w:val="left" w:pos="284"/>
        </w:tabs>
        <w:spacing w:after="0"/>
        <w:ind w:firstLine="709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Пример задач по теме: «</w:t>
      </w:r>
      <w:r w:rsidR="00C662E6" w:rsidRPr="003F5EAA">
        <w:rPr>
          <w:rFonts w:ascii="Times New Roman" w:hAnsi="Times New Roman"/>
          <w:b/>
          <w:sz w:val="28"/>
        </w:rPr>
        <w:t>Основы молекулярно-кинетической теории</w:t>
      </w:r>
      <w:r>
        <w:rPr>
          <w:rFonts w:ascii="Times New Roman" w:hAnsi="Times New Roman"/>
          <w:b/>
          <w:sz w:val="28"/>
        </w:rPr>
        <w:t>»</w:t>
      </w:r>
    </w:p>
    <w:p w14:paraId="0B91225E" w14:textId="77777777" w:rsidR="00C662E6" w:rsidRDefault="00C662E6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Броуновская частица массой 1,3*10</w:t>
      </w:r>
      <w:r w:rsidRPr="00C662E6">
        <w:rPr>
          <w:rFonts w:ascii="Times New Roman" w:hAnsi="Times New Roman"/>
          <w:sz w:val="28"/>
          <w:vertAlign w:val="superscript"/>
        </w:rPr>
        <w:t>-15</w:t>
      </w:r>
      <w:r>
        <w:rPr>
          <w:rFonts w:ascii="Times New Roman" w:hAnsi="Times New Roman"/>
          <w:sz w:val="28"/>
        </w:rPr>
        <w:t xml:space="preserve"> кг находится в жидкости при температуре 300 К. Чему равна среднеквадратичная скорость этой частицы, если в системе установилось термодинамическое равновесие?</w:t>
      </w:r>
    </w:p>
    <w:tbl>
      <w:tblPr>
        <w:tblStyle w:val="afffff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05"/>
        <w:gridCol w:w="6750"/>
      </w:tblGrid>
      <w:tr w:rsidR="00C662E6" w:rsidRPr="003F5EAA" w14:paraId="55F4A31A" w14:textId="77777777" w:rsidTr="00464C39">
        <w:trPr>
          <w:trHeight w:val="365"/>
        </w:trPr>
        <w:tc>
          <w:tcPr>
            <w:tcW w:w="2660" w:type="dxa"/>
          </w:tcPr>
          <w:p w14:paraId="59E03874" w14:textId="77777777" w:rsidR="00C662E6" w:rsidRPr="00C662E6" w:rsidRDefault="00C662E6" w:rsidP="00464C39">
            <w:pPr>
              <w:tabs>
                <w:tab w:val="left" w:pos="284"/>
              </w:tabs>
              <w:rPr>
                <w:rFonts w:ascii="Times New Roman" w:hAnsi="Times New Roman"/>
                <w:i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Дано:</w:t>
            </w:r>
          </w:p>
        </w:tc>
        <w:tc>
          <w:tcPr>
            <w:tcW w:w="6911" w:type="dxa"/>
          </w:tcPr>
          <w:p w14:paraId="09E29ED9" w14:textId="77777777" w:rsidR="003F5EAA" w:rsidRPr="003F5EAA" w:rsidRDefault="00C662E6" w:rsidP="00464C39">
            <w:pPr>
              <w:tabs>
                <w:tab w:val="left" w:pos="284"/>
              </w:tabs>
              <w:jc w:val="both"/>
              <w:rPr>
                <w:rFonts w:ascii="Times New Roman" w:hAnsi="Times New Roman"/>
                <w:i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Решение:</w:t>
            </w:r>
          </w:p>
        </w:tc>
      </w:tr>
      <w:tr w:rsidR="00464C39" w:rsidRPr="003F5EAA" w14:paraId="57574227" w14:textId="77777777" w:rsidTr="00464C39">
        <w:trPr>
          <w:trHeight w:val="2203"/>
        </w:trPr>
        <w:tc>
          <w:tcPr>
            <w:tcW w:w="2660" w:type="dxa"/>
          </w:tcPr>
          <w:p w14:paraId="25220619" w14:textId="77777777" w:rsidR="00464C39" w:rsidRDefault="00464C39" w:rsidP="00464C39">
            <w:pPr>
              <w:tabs>
                <w:tab w:val="left" w:pos="284"/>
              </w:tabs>
              <w:rPr>
                <w:rFonts w:ascii="Times New Roman" w:hAnsi="Times New Roman"/>
                <w:sz w:val="28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</w:rPr>
                  <m:t>m=1,3∙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</w:rPr>
                      <m:t>-15</m:t>
                    </m:r>
                  </m:sup>
                </m:sSup>
                <m:r>
                  <w:rPr>
                    <w:rFonts w:ascii="Cambria Math" w:hAnsi="Cambria Math"/>
                    <w:sz w:val="28"/>
                  </w:rPr>
                  <m:t xml:space="preserve"> кг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</w:rPr>
                  <w:br/>
                </m:r>
              </m:oMath>
              <m:oMath>
                <m:r>
                  <w:rPr>
                    <w:rFonts w:ascii="Cambria Math" w:hAnsi="Cambria Math"/>
                    <w:sz w:val="28"/>
                  </w:rPr>
                  <m:t>T=300 К</m:t>
                </m:r>
              </m:oMath>
            </m:oMathPara>
          </w:p>
        </w:tc>
        <w:tc>
          <w:tcPr>
            <w:tcW w:w="6911" w:type="dxa"/>
          </w:tcPr>
          <w:p w14:paraId="2550A4E8" w14:textId="77777777" w:rsidR="00464C39" w:rsidRPr="00464C39" w:rsidRDefault="00464C39" w:rsidP="00C662E6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</w:rPr>
                  <m:t>p=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</w:rPr>
                      <m:t>3</m:t>
                    </m:r>
                  </m:den>
                </m:f>
                <m:r>
                  <w:rPr>
                    <w:rFonts w:ascii="Cambria Math" w:hAnsi="Cambria Math"/>
                    <w:sz w:val="28"/>
                  </w:rPr>
                  <m:t xml:space="preserve">m n 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sSupPr>
                  <m:e>
                    <m:acc>
                      <m:accPr>
                        <m:chr m:val="̅"/>
                        <m:ctrlPr>
                          <w:rPr>
                            <w:rFonts w:ascii="Cambria Math" w:hAnsi="Cambria Math"/>
                            <w:i/>
                            <w:sz w:val="28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sz w:val="28"/>
                          </w:rPr>
                          <m:t>v</m:t>
                        </m:r>
                      </m:e>
                    </m:acc>
                  </m:e>
                  <m:sup>
                    <m:r>
                      <w:rPr>
                        <w:rFonts w:ascii="Cambria Math" w:hAnsi="Cambria Math"/>
                        <w:sz w:val="28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8"/>
                  </w:rPr>
                  <m:t xml:space="preserve">         p=n k T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lang w:val="en-US"/>
                  </w:rPr>
                  <w:br/>
                </m:r>
              </m:oMath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</w:rPr>
                      <m:t>3</m:t>
                    </m:r>
                  </m:den>
                </m:f>
                <m:r>
                  <w:rPr>
                    <w:rFonts w:ascii="Cambria Math" w:hAnsi="Cambria Math"/>
                    <w:sz w:val="28"/>
                  </w:rPr>
                  <m:t xml:space="preserve">m n 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sSupPr>
                  <m:e>
                    <m:acc>
                      <m:accPr>
                        <m:chr m:val="̅"/>
                        <m:ctrlPr>
                          <w:rPr>
                            <w:rFonts w:ascii="Cambria Math" w:hAnsi="Cambria Math"/>
                            <w:i/>
                            <w:sz w:val="28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sz w:val="28"/>
                          </w:rPr>
                          <m:t>v</m:t>
                        </m:r>
                      </m:e>
                    </m:acc>
                  </m:e>
                  <m:sup>
                    <m:r>
                      <w:rPr>
                        <w:rFonts w:ascii="Cambria Math" w:hAnsi="Cambria Math"/>
                        <w:sz w:val="28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8"/>
                  </w:rPr>
                  <m:t>=n k T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lang w:val="en-US"/>
                  </w:rPr>
                  <w:br/>
                </m:r>
              </m:oMath>
              <m:oMath>
                <m:acc>
                  <m:accPr>
                    <m:chr m:val="̅"/>
                    <m:ctrlPr>
                      <w:rPr>
                        <w:rFonts w:ascii="Cambria Math" w:hAnsi="Cambria Math"/>
                        <w:i/>
                        <w:sz w:val="28"/>
                        <w:lang w:val="en-US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v</m:t>
                    </m:r>
                  </m:e>
                </m:acc>
                <m:r>
                  <w:rPr>
                    <w:rFonts w:ascii="Cambria Math" w:hAnsi="Cambria Math"/>
                    <w:sz w:val="28"/>
                    <w:lang w:val="en-US"/>
                  </w:rPr>
                  <m:t>=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28"/>
                        <w:lang w:val="en-US"/>
                      </w:rPr>
                    </m:ctrlPr>
                  </m:radPr>
                  <m:deg/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8"/>
                            <w:lang w:val="en-US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28"/>
                            <w:lang w:val="en-US"/>
                          </w:rPr>
                          <m:t>3 k T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28"/>
                            <w:lang w:val="en-US"/>
                          </w:rPr>
                          <m:t>m</m:t>
                        </m:r>
                      </m:den>
                    </m:f>
                  </m:e>
                </m:rad>
                <m:r>
                  <w:rPr>
                    <w:rFonts w:ascii="Cambria Math" w:hAnsi="Cambria Math"/>
                    <w:sz w:val="28"/>
                    <w:lang w:val="en-US"/>
                  </w:rPr>
                  <m:t>=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28"/>
                        <w:lang w:val="en-US"/>
                      </w:rPr>
                    </m:ctrlPr>
                  </m:radPr>
                  <m:deg/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8"/>
                            <w:lang w:val="en-US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28"/>
                            <w:lang w:val="en-US"/>
                          </w:rPr>
                          <m:t>3∙1,38∙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lang w:val="en-US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sz w:val="28"/>
                                <w:lang w:val="en-US"/>
                              </w:rPr>
                              <m:t>10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sz w:val="28"/>
                                <w:lang w:val="en-US"/>
                              </w:rPr>
                              <m:t>-23</m:t>
                            </m:r>
                          </m:sup>
                        </m:sSup>
                        <m:r>
                          <w:rPr>
                            <w:rFonts w:ascii="Cambria Math" w:hAnsi="Cambria Math"/>
                            <w:sz w:val="28"/>
                            <w:lang w:val="en-US"/>
                          </w:rPr>
                          <m:t>∙300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28"/>
                            <w:lang w:val="en-US"/>
                          </w:rPr>
                          <m:t>1,3∙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lang w:val="en-US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sz w:val="28"/>
                                <w:lang w:val="en-US"/>
                              </w:rPr>
                              <m:t>10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sz w:val="28"/>
                                <w:lang w:val="en-US"/>
                              </w:rPr>
                              <m:t>-15</m:t>
                            </m:r>
                          </m:sup>
                        </m:sSup>
                      </m:den>
                    </m:f>
                  </m:e>
                </m:rad>
                <m:r>
                  <w:rPr>
                    <w:rFonts w:ascii="Cambria Math" w:hAnsi="Cambria Math"/>
                    <w:sz w:val="28"/>
                    <w:lang w:val="en-US"/>
                  </w:rPr>
                  <m:t>=1,8∙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-4</m:t>
                    </m:r>
                  </m:sup>
                </m:sSup>
                <m:r>
                  <w:rPr>
                    <w:rFonts w:ascii="Cambria Math" w:hAnsi="Cambria Math"/>
                    <w:sz w:val="28"/>
                    <w:lang w:val="en-US"/>
                  </w:rPr>
                  <m:t xml:space="preserve"> м/с</m:t>
                </m:r>
              </m:oMath>
            </m:oMathPara>
          </w:p>
          <w:p w14:paraId="21D3181F" w14:textId="77777777" w:rsidR="00464C39" w:rsidRPr="003F5EAA" w:rsidRDefault="00000000" w:rsidP="00C662E6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  <w:lang w:val="en-US"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hAnsi="Cambria Math"/>
                        <w:i/>
                        <w:sz w:val="28"/>
                        <w:lang w:val="en-US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v</m:t>
                    </m:r>
                  </m:e>
                </m:acc>
                <m:r>
                  <w:rPr>
                    <w:rFonts w:ascii="Cambria Math" w:hAnsi="Cambria Math"/>
                    <w:sz w:val="28"/>
                    <w:lang w:val="en-US"/>
                  </w:rPr>
                  <m:t>=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28"/>
                        <w:lang w:val="en-US"/>
                      </w:rPr>
                    </m:ctrlPr>
                  </m:radPr>
                  <m:deg/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8"/>
                            <w:lang w:val="en-US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28"/>
                            <w:lang w:val="en-US"/>
                          </w:rPr>
                          <m:t>3 k T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28"/>
                            <w:lang w:val="en-US"/>
                          </w:rPr>
                          <m:t>m</m:t>
                        </m:r>
                      </m:den>
                    </m:f>
                  </m:e>
                </m:rad>
              </m:oMath>
            </m:oMathPara>
          </w:p>
          <w:p w14:paraId="3A512DCF" w14:textId="77777777" w:rsidR="00464C39" w:rsidRDefault="00000000" w:rsidP="00C662E6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hAnsi="Cambria Math"/>
                        <w:i/>
                        <w:sz w:val="28"/>
                        <w:lang w:val="en-US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v</m:t>
                    </m:r>
                  </m:e>
                </m:acc>
                <m:r>
                  <w:rPr>
                    <w:rFonts w:ascii="Cambria Math" w:hAnsi="Cambria Math"/>
                    <w:sz w:val="28"/>
                    <w:lang w:val="en-US"/>
                  </w:rPr>
                  <m:t>=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28"/>
                        <w:lang w:val="en-US"/>
                      </w:rPr>
                    </m:ctrlPr>
                  </m:radPr>
                  <m:deg/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8"/>
                            <w:lang w:val="en-US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28"/>
                            <w:lang w:val="en-US"/>
                          </w:rPr>
                          <m:t>3∙1,38∙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lang w:val="en-US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sz w:val="28"/>
                                <w:lang w:val="en-US"/>
                              </w:rPr>
                              <m:t>10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sz w:val="28"/>
                                <w:lang w:val="en-US"/>
                              </w:rPr>
                              <m:t>-23</m:t>
                            </m:r>
                          </m:sup>
                        </m:sSup>
                        <m:r>
                          <w:rPr>
                            <w:rFonts w:ascii="Cambria Math" w:hAnsi="Cambria Math"/>
                            <w:sz w:val="28"/>
                            <w:lang w:val="en-US"/>
                          </w:rPr>
                          <m:t>∙300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28"/>
                            <w:lang w:val="en-US"/>
                          </w:rPr>
                          <m:t>1,3∙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lang w:val="en-US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sz w:val="28"/>
                                <w:lang w:val="en-US"/>
                              </w:rPr>
                              <m:t>10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sz w:val="28"/>
                                <w:lang w:val="en-US"/>
                              </w:rPr>
                              <m:t>-15</m:t>
                            </m:r>
                          </m:sup>
                        </m:sSup>
                      </m:den>
                    </m:f>
                  </m:e>
                </m:rad>
                <m:r>
                  <w:rPr>
                    <w:rFonts w:ascii="Cambria Math" w:hAnsi="Cambria Math"/>
                    <w:sz w:val="28"/>
                    <w:lang w:val="en-US"/>
                  </w:rPr>
                  <m:t>=1,8∙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-4</m:t>
                    </m:r>
                  </m:sup>
                </m:sSup>
                <m:r>
                  <w:rPr>
                    <w:rFonts w:ascii="Cambria Math" w:hAnsi="Cambria Math"/>
                    <w:sz w:val="28"/>
                  </w:rPr>
                  <m:t>м/с</m:t>
                </m:r>
              </m:oMath>
            </m:oMathPara>
          </w:p>
        </w:tc>
      </w:tr>
      <w:tr w:rsidR="00464C39" w:rsidRPr="003F5EAA" w14:paraId="14256F2C" w14:textId="77777777" w:rsidTr="00464C39">
        <w:trPr>
          <w:trHeight w:val="2203"/>
        </w:trPr>
        <w:tc>
          <w:tcPr>
            <w:tcW w:w="2660" w:type="dxa"/>
          </w:tcPr>
          <w:p w14:paraId="4991B7D8" w14:textId="77777777" w:rsidR="00464C39" w:rsidRDefault="00464C39" w:rsidP="00464C39">
            <w:pPr>
              <w:tabs>
                <w:tab w:val="left" w:pos="284"/>
              </w:tabs>
              <w:rPr>
                <w:rFonts w:ascii="Times New Roman" w:hAnsi="Times New Roman"/>
                <w:sz w:val="28"/>
              </w:rPr>
            </w:pPr>
          </w:p>
        </w:tc>
        <w:tc>
          <w:tcPr>
            <w:tcW w:w="6911" w:type="dxa"/>
          </w:tcPr>
          <w:p w14:paraId="7646C5F6" w14:textId="77777777" w:rsidR="00464C39" w:rsidRDefault="00464C39" w:rsidP="00C662E6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Ответ: </w:t>
            </w:r>
            <m:oMath>
              <m:r>
                <w:rPr>
                  <w:rFonts w:ascii="Cambria Math" w:hAnsi="Cambria Math"/>
                  <w:sz w:val="28"/>
                  <w:lang w:val="en-US"/>
                </w:rPr>
                <m:t>v=1,8∙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lang w:val="en-US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  <w:sz w:val="28"/>
                      <w:lang w:val="en-US"/>
                    </w:rPr>
                    <m:t>-4</m:t>
                  </m:r>
                </m:sup>
              </m:sSup>
              <m:r>
                <w:rPr>
                  <w:rFonts w:ascii="Cambria Math" w:hAnsi="Cambria Math"/>
                  <w:sz w:val="28"/>
                  <w:lang w:val="en-US"/>
                </w:rPr>
                <m:t xml:space="preserve"> м/с</m:t>
              </m:r>
            </m:oMath>
          </w:p>
        </w:tc>
      </w:tr>
      <w:tr w:rsidR="00C662E6" w14:paraId="7C49601C" w14:textId="77777777" w:rsidTr="00464C39">
        <w:tc>
          <w:tcPr>
            <w:tcW w:w="2660" w:type="dxa"/>
          </w:tcPr>
          <w:p w14:paraId="7B26A7BF" w14:textId="77777777" w:rsidR="00C662E6" w:rsidRPr="00464C39" w:rsidRDefault="00000000" w:rsidP="00464C39">
            <w:pPr>
              <w:tabs>
                <w:tab w:val="left" w:pos="284"/>
              </w:tabs>
              <w:rPr>
                <w:rFonts w:ascii="Times New Roman" w:hAnsi="Times New Roman"/>
                <w:sz w:val="28"/>
                <w:lang w:val="en-US"/>
              </w:rPr>
            </w:pPr>
            <m:oMath>
              <m:acc>
                <m:accPr>
                  <m:chr m:val="̅"/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8"/>
                      <w:lang w:val="en-US"/>
                    </w:rPr>
                    <m:t>v</m:t>
                  </m:r>
                </m:e>
              </m:acc>
              <m:r>
                <w:rPr>
                  <w:rFonts w:ascii="Cambria Math" w:hAnsi="Cambria Math"/>
                  <w:sz w:val="28"/>
                </w:rPr>
                <m:t>=?</m:t>
              </m:r>
            </m:oMath>
            <w:r w:rsidR="00464C39">
              <w:rPr>
                <w:rFonts w:ascii="Times New Roman" w:hAnsi="Times New Roman"/>
                <w:sz w:val="28"/>
                <w:lang w:val="en-US"/>
              </w:rPr>
              <w:t xml:space="preserve"> </w:t>
            </w:r>
          </w:p>
        </w:tc>
        <w:tc>
          <w:tcPr>
            <w:tcW w:w="6911" w:type="dxa"/>
          </w:tcPr>
          <w:p w14:paraId="14FE5681" w14:textId="77777777" w:rsidR="00C662E6" w:rsidRPr="003F5EAA" w:rsidRDefault="00C662E6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  <w:lang w:val="en-US"/>
              </w:rPr>
            </w:pPr>
            <w:r>
              <w:rPr>
                <w:rFonts w:ascii="Times New Roman" w:hAnsi="Times New Roman"/>
                <w:sz w:val="28"/>
              </w:rPr>
              <w:t>Ответ:</w:t>
            </w:r>
            <m:oMath>
              <m:r>
                <w:rPr>
                  <w:rFonts w:ascii="Cambria Math" w:hAnsi="Cambria Math"/>
                  <w:sz w:val="28"/>
                  <w:lang w:val="en-US"/>
                </w:rPr>
                <m:t xml:space="preserve"> </m:t>
              </m:r>
              <m:acc>
                <m:accPr>
                  <m:chr m:val="̅"/>
                  <m:ctrlPr>
                    <w:rPr>
                      <w:rFonts w:ascii="Cambria Math" w:hAnsi="Cambria Math"/>
                      <w:i/>
                      <w:sz w:val="28"/>
                      <w:lang w:val="en-US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8"/>
                      <w:lang w:val="en-US"/>
                    </w:rPr>
                    <m:t>v</m:t>
                  </m:r>
                </m:e>
              </m:acc>
              <m:r>
                <w:rPr>
                  <w:rFonts w:ascii="Cambria Math" w:hAnsi="Cambria Math"/>
                  <w:sz w:val="28"/>
                  <w:lang w:val="en-US"/>
                </w:rPr>
                <m:t>=1,8∙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lang w:val="en-US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  <w:sz w:val="28"/>
                      <w:lang w:val="en-US"/>
                    </w:rPr>
                    <m:t>-40</m:t>
                  </m:r>
                </m:sup>
              </m:sSup>
              <m:r>
                <w:rPr>
                  <w:rFonts w:ascii="Cambria Math" w:hAnsi="Cambria Math"/>
                  <w:sz w:val="28"/>
                </w:rPr>
                <m:t>м/с</m:t>
              </m:r>
            </m:oMath>
          </w:p>
        </w:tc>
      </w:tr>
    </w:tbl>
    <w:p w14:paraId="25F91CCB" w14:textId="77777777" w:rsidR="00525365" w:rsidRDefault="00525365" w:rsidP="00D1753F">
      <w:pPr>
        <w:tabs>
          <w:tab w:val="left" w:pos="284"/>
        </w:tabs>
        <w:spacing w:after="0"/>
        <w:jc w:val="both"/>
        <w:rPr>
          <w:rFonts w:ascii="Times New Roman" w:hAnsi="Times New Roman"/>
          <w:sz w:val="28"/>
          <w:lang w:val="en-US"/>
        </w:rPr>
      </w:pPr>
    </w:p>
    <w:p w14:paraId="60D24CB8" w14:textId="77777777" w:rsidR="00D1753F" w:rsidRPr="003641E4" w:rsidRDefault="003641E4" w:rsidP="003641E4">
      <w:pPr>
        <w:tabs>
          <w:tab w:val="left" w:pos="284"/>
        </w:tabs>
        <w:spacing w:after="0"/>
        <w:jc w:val="center"/>
        <w:rPr>
          <w:rFonts w:ascii="Times New Roman" w:hAnsi="Times New Roman"/>
          <w:b/>
          <w:sz w:val="28"/>
        </w:rPr>
      </w:pPr>
      <w:r w:rsidRPr="003641E4">
        <w:rPr>
          <w:rFonts w:ascii="Times New Roman" w:hAnsi="Times New Roman"/>
          <w:b/>
          <w:sz w:val="28"/>
        </w:rPr>
        <w:t>Пример задач по теме: «</w:t>
      </w:r>
      <w:r w:rsidR="00D1753F" w:rsidRPr="003641E4">
        <w:rPr>
          <w:rFonts w:ascii="Times New Roman" w:hAnsi="Times New Roman"/>
          <w:b/>
          <w:sz w:val="28"/>
        </w:rPr>
        <w:t>Постоянный ток</w:t>
      </w:r>
      <w:r w:rsidRPr="003641E4">
        <w:rPr>
          <w:rFonts w:ascii="Times New Roman" w:hAnsi="Times New Roman"/>
          <w:b/>
          <w:sz w:val="28"/>
        </w:rPr>
        <w:t>»</w:t>
      </w:r>
    </w:p>
    <w:p w14:paraId="7ED618CA" w14:textId="77777777" w:rsidR="00D1753F" w:rsidRDefault="00D1753F" w:rsidP="00D1753F">
      <w:pPr>
        <w:tabs>
          <w:tab w:val="left" w:pos="284"/>
        </w:tabs>
        <w:spacing w:after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ab/>
        <w:t xml:space="preserve">Спираль электрического сопротивления 80 Ом работает под напряжением 220 В. Каков КПД нагревательного устройства, если 1 л воды, взятый при температуре 200 закипает </w:t>
      </w:r>
      <w:r w:rsidR="003E33C6">
        <w:rPr>
          <w:rFonts w:ascii="Times New Roman" w:hAnsi="Times New Roman"/>
          <w:sz w:val="28"/>
        </w:rPr>
        <w:t>через 12 минут?</w:t>
      </w:r>
    </w:p>
    <w:tbl>
      <w:tblPr>
        <w:tblStyle w:val="afffff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27"/>
        <w:gridCol w:w="1820"/>
        <w:gridCol w:w="5608"/>
      </w:tblGrid>
      <w:tr w:rsidR="00464C39" w14:paraId="1F4DF8BE" w14:textId="77777777" w:rsidTr="00376D58">
        <w:tc>
          <w:tcPr>
            <w:tcW w:w="1951" w:type="dxa"/>
          </w:tcPr>
          <w:p w14:paraId="7681F770" w14:textId="77777777" w:rsidR="00464C39" w:rsidRDefault="00464C39" w:rsidP="00D1753F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Дано:</w:t>
            </w:r>
          </w:p>
        </w:tc>
        <w:tc>
          <w:tcPr>
            <w:tcW w:w="1843" w:type="dxa"/>
          </w:tcPr>
          <w:p w14:paraId="72FE7FD7" w14:textId="77777777" w:rsidR="00464C39" w:rsidRDefault="00464C39" w:rsidP="00D1753F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СИ:</w:t>
            </w:r>
          </w:p>
        </w:tc>
        <w:tc>
          <w:tcPr>
            <w:tcW w:w="5777" w:type="dxa"/>
          </w:tcPr>
          <w:p w14:paraId="287B5A8F" w14:textId="77777777" w:rsidR="00464C39" w:rsidRDefault="00464C39" w:rsidP="00D1753F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Решение:</w:t>
            </w:r>
          </w:p>
        </w:tc>
      </w:tr>
      <w:tr w:rsidR="00464C39" w14:paraId="497E2E82" w14:textId="77777777" w:rsidTr="00376D58">
        <w:tc>
          <w:tcPr>
            <w:tcW w:w="1951" w:type="dxa"/>
          </w:tcPr>
          <w:p w14:paraId="0D4C4DDE" w14:textId="77777777" w:rsidR="00464C39" w:rsidRPr="00464C39" w:rsidRDefault="00464C39" w:rsidP="00464C39">
            <w:pPr>
              <w:tabs>
                <w:tab w:val="left" w:pos="284"/>
              </w:tabs>
              <w:jc w:val="both"/>
              <w:rPr>
                <w:rFonts w:ascii="Times New Roman" w:hAnsi="Times New Roman"/>
                <w:i/>
                <w:sz w:val="28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</w:rPr>
                  <m:t>R=80 Ом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</w:rPr>
                  <w:br/>
                </m:r>
              </m:oMath>
              <m:oMath>
                <m:r>
                  <w:rPr>
                    <w:rFonts w:ascii="Cambria Math" w:hAnsi="Cambria Math"/>
                    <w:sz w:val="28"/>
                  </w:rPr>
                  <m:t>U=220 В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</w:rPr>
                  <w:br/>
                </m:r>
              </m:oMath>
              <m:oMath>
                <m:r>
                  <w:rPr>
                    <w:rFonts w:ascii="Cambria Math" w:hAnsi="Cambria Math"/>
                    <w:sz w:val="28"/>
                  </w:rPr>
                  <m:t>V=1 л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</w:rPr>
                  <w:br/>
                </m:r>
              </m:oMath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  <w:sz w:val="28"/>
                    <w:lang w:val="en-US"/>
                  </w:rPr>
                  <m:t>=20℃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lang w:val="en-US"/>
                  </w:rPr>
                  <w:br/>
                </m:r>
              </m:oMath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2</m:t>
                    </m:r>
                  </m:sub>
                </m:sSub>
                <m:r>
                  <w:rPr>
                    <w:rFonts w:ascii="Cambria Math" w:hAnsi="Cambria Math"/>
                    <w:sz w:val="28"/>
                    <w:lang w:val="en-US"/>
                  </w:rPr>
                  <m:t>=100℃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</w:rPr>
                  <w:br/>
                </m:r>
              </m:oMath>
              <m:oMath>
                <m:r>
                  <w:rPr>
                    <w:rFonts w:ascii="Cambria Math" w:hAnsi="Cambria Math"/>
                    <w:sz w:val="28"/>
                  </w:rPr>
                  <m:t>t=12 мин</m:t>
                </m:r>
              </m:oMath>
            </m:oMathPara>
          </w:p>
        </w:tc>
        <w:tc>
          <w:tcPr>
            <w:tcW w:w="1843" w:type="dxa"/>
          </w:tcPr>
          <w:p w14:paraId="43540402" w14:textId="77777777" w:rsidR="00464C39" w:rsidRDefault="00464C39" w:rsidP="00D1753F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</w:p>
          <w:p w14:paraId="092A89B6" w14:textId="77777777" w:rsidR="00464C39" w:rsidRDefault="00464C39" w:rsidP="00D1753F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</w:p>
          <w:p w14:paraId="3FF1BB72" w14:textId="77777777" w:rsidR="00464C39" w:rsidRPr="00464C39" w:rsidRDefault="00464C39" w:rsidP="00464C39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</w:rPr>
                  <m:t>1∙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</w:rPr>
                      <m:t>-3</m:t>
                    </m:r>
                  </m:sup>
                </m:sSup>
                <m:r>
                  <w:rPr>
                    <w:rFonts w:ascii="Cambria Math" w:hAnsi="Cambria Math"/>
                    <w:sz w:val="28"/>
                  </w:rPr>
                  <m:t xml:space="preserve"> 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</w:rPr>
                      <m:t>м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</w:rPr>
                      <m:t>3</m:t>
                    </m:r>
                  </m:sup>
                </m:sSup>
              </m:oMath>
            </m:oMathPara>
          </w:p>
          <w:p w14:paraId="37B0E453" w14:textId="77777777" w:rsidR="00464C39" w:rsidRDefault="00464C39" w:rsidP="00464C39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</w:p>
          <w:p w14:paraId="18340AD0" w14:textId="77777777" w:rsidR="00464C39" w:rsidRDefault="00464C39" w:rsidP="00464C39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</w:p>
          <w:p w14:paraId="1F8F8C0E" w14:textId="77777777" w:rsidR="00464C39" w:rsidRDefault="00464C39" w:rsidP="00464C39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 720 с</w:t>
            </w:r>
          </w:p>
        </w:tc>
        <w:tc>
          <w:tcPr>
            <w:tcW w:w="5777" w:type="dxa"/>
          </w:tcPr>
          <w:p w14:paraId="60FCBB4B" w14:textId="77777777" w:rsidR="00464C39" w:rsidRPr="00464C39" w:rsidRDefault="00464C39" w:rsidP="00464C39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</w:rPr>
                  <m:t>КПД</m:t>
                </m:r>
                <m:r>
                  <w:rPr>
                    <w:rFonts w:ascii="Cambria Math" w:hAnsi="Cambria Math"/>
                    <w:sz w:val="28"/>
                    <w:lang w:val="en-US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lang w:val="en-US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8"/>
                          </w:rPr>
                          <m:t>А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8"/>
                          </w:rPr>
                          <m:t>П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8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8"/>
                            <w:lang w:val="en-US"/>
                          </w:rPr>
                          <m:t>А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8"/>
                            <w:lang w:val="en-US"/>
                          </w:rPr>
                          <m:t>З</m:t>
                        </m:r>
                      </m:sub>
                    </m:sSub>
                  </m:den>
                </m:f>
                <m:r>
                  <w:rPr>
                    <w:rFonts w:ascii="Cambria Math" w:hAnsi="Cambria Math"/>
                    <w:sz w:val="28"/>
                    <w:lang w:val="en-US"/>
                  </w:rPr>
                  <m:t>∙100%</m:t>
                </m:r>
              </m:oMath>
            </m:oMathPara>
          </w:p>
          <w:p w14:paraId="5AAA0DA7" w14:textId="77777777" w:rsidR="00464C39" w:rsidRPr="00376D58" w:rsidRDefault="00000000" w:rsidP="00464C39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</w:rPr>
                      <m:t>А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П</m:t>
                    </m:r>
                  </m:sub>
                </m:sSub>
                <m:r>
                  <w:rPr>
                    <w:rFonts w:ascii="Cambria Math" w:hAnsi="Cambria Math"/>
                    <w:sz w:val="28"/>
                    <w:lang w:val="en-US"/>
                  </w:rPr>
                  <m:t>=mc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8"/>
                        <w:lang w:val="en-US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8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8"/>
                            <w:lang w:val="en-US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8"/>
                            <w:lang w:val="en-US"/>
                          </w:rPr>
                          <m:t>2</m:t>
                        </m:r>
                      </m:sub>
                    </m:sSub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8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8"/>
                            <w:lang w:val="en-US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8"/>
                            <w:lang w:val="en-US"/>
                          </w:rPr>
                          <m:t>1</m:t>
                        </m:r>
                      </m:sub>
                    </m:sSub>
                  </m:e>
                </m:d>
                <m:r>
                  <w:rPr>
                    <w:rFonts w:ascii="Cambria Math" w:hAnsi="Cambria Math"/>
                    <w:sz w:val="28"/>
                    <w:lang w:val="en-US"/>
                  </w:rPr>
                  <m:t>=ρVc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8"/>
                        <w:lang w:val="en-US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8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8"/>
                            <w:lang w:val="en-US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8"/>
                            <w:lang w:val="en-US"/>
                          </w:rPr>
                          <m:t>2</m:t>
                        </m:r>
                      </m:sub>
                    </m:sSub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8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8"/>
                            <w:lang w:val="en-US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8"/>
                            <w:lang w:val="en-US"/>
                          </w:rPr>
                          <m:t>1</m:t>
                        </m:r>
                      </m:sub>
                    </m:sSub>
                  </m:e>
                </m:d>
              </m:oMath>
            </m:oMathPara>
          </w:p>
          <w:p w14:paraId="48DA9E9A" w14:textId="77777777" w:rsidR="00376D58" w:rsidRPr="00376D58" w:rsidRDefault="00000000" w:rsidP="00464C39">
            <w:pPr>
              <w:tabs>
                <w:tab w:val="left" w:pos="284"/>
              </w:tabs>
              <w:jc w:val="both"/>
              <w:rPr>
                <w:rFonts w:ascii="Times New Roman" w:hAnsi="Times New Roman"/>
                <w:i/>
                <w:sz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</w:rPr>
                      <m:t>А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П</m:t>
                    </m:r>
                  </m:sub>
                </m:sSub>
                <m:r>
                  <w:rPr>
                    <w:rFonts w:ascii="Cambria Math" w:hAnsi="Cambria Math"/>
                    <w:sz w:val="28"/>
                    <w:lang w:val="en-US"/>
                  </w:rPr>
                  <m:t>=1000∙1∙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-3</m:t>
                    </m:r>
                  </m:sup>
                </m:sSup>
                <m:r>
                  <w:rPr>
                    <w:rFonts w:ascii="Cambria Math" w:hAnsi="Cambria Math"/>
                    <w:sz w:val="28"/>
                    <w:lang w:val="en-US"/>
                  </w:rPr>
                  <m:t>∙4200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8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100-20</m:t>
                    </m:r>
                  </m:e>
                </m:d>
                <m:r>
                  <w:rPr>
                    <w:rFonts w:ascii="Cambria Math" w:hAnsi="Cambria Math"/>
                    <w:sz w:val="28"/>
                    <w:lang w:val="en-US"/>
                  </w:rPr>
                  <m:t xml:space="preserve">=336 </m:t>
                </m:r>
                <m:r>
                  <w:rPr>
                    <w:rFonts w:ascii="Cambria Math" w:hAnsi="Cambria Math"/>
                    <w:sz w:val="28"/>
                  </w:rPr>
                  <m:t>кДж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</w:rPr>
                  <w:br/>
                </m:r>
              </m:oMath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</w:rPr>
                      <m:t>А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З</m:t>
                    </m:r>
                  </m:sub>
                </m:sSub>
                <m:r>
                  <w:rPr>
                    <w:rFonts w:ascii="Cambria Math" w:hAnsi="Cambria Math"/>
                    <w:sz w:val="28"/>
                    <w:lang w:val="en-US"/>
                  </w:rPr>
                  <m:t>=IUt=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lang w:val="en-US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8"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8"/>
                            <w:lang w:val="en-US"/>
                          </w:rPr>
                          <m:t>U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8"/>
                            <w:lang w:val="en-US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t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R</m:t>
                    </m:r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lang w:val="en-US"/>
                  </w:rPr>
                  <w:br/>
                </m:r>
              </m:oMath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</w:rPr>
                      <m:t>А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З</m:t>
                    </m:r>
                  </m:sub>
                </m:sSub>
                <m:r>
                  <w:rPr>
                    <w:rFonts w:ascii="Cambria Math" w:hAnsi="Cambria Math"/>
                    <w:sz w:val="28"/>
                    <w:lang w:val="en-US"/>
                  </w:rPr>
                  <m:t xml:space="preserve">= 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lang w:val="en-US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8"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8"/>
                            <w:lang w:val="en-US"/>
                          </w:rPr>
                          <m:t>220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8"/>
                            <w:lang w:val="en-US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∙720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80</m:t>
                    </m:r>
                  </m:den>
                </m:f>
                <m:r>
                  <w:rPr>
                    <w:rFonts w:ascii="Cambria Math" w:hAnsi="Cambria Math"/>
                    <w:sz w:val="28"/>
                    <w:lang w:val="en-US"/>
                  </w:rPr>
                  <m:t xml:space="preserve">=435,6 </m:t>
                </m:r>
                <m:r>
                  <w:rPr>
                    <w:rFonts w:ascii="Cambria Math" w:hAnsi="Cambria Math"/>
                    <w:sz w:val="28"/>
                  </w:rPr>
                  <m:t>кДж</m:t>
                </m:r>
              </m:oMath>
            </m:oMathPara>
          </w:p>
          <w:p w14:paraId="0603591C" w14:textId="77777777" w:rsidR="00376D58" w:rsidRPr="00376D58" w:rsidRDefault="00376D58" w:rsidP="00464C39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</w:rPr>
                  <m:t>КПД</m:t>
                </m:r>
                <m:r>
                  <w:rPr>
                    <w:rFonts w:ascii="Cambria Math" w:hAnsi="Cambria Math"/>
                    <w:sz w:val="28"/>
                    <w:lang w:val="en-US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</w:rPr>
                      <m:t>336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435,6</m:t>
                    </m:r>
                  </m:den>
                </m:f>
                <m:r>
                  <w:rPr>
                    <w:rFonts w:ascii="Cambria Math" w:hAnsi="Cambria Math"/>
                    <w:sz w:val="28"/>
                    <w:lang w:val="en-US"/>
                  </w:rPr>
                  <m:t>∙100%=77%</m:t>
                </m:r>
              </m:oMath>
            </m:oMathPara>
          </w:p>
        </w:tc>
      </w:tr>
      <w:tr w:rsidR="00464C39" w14:paraId="6FF2B097" w14:textId="77777777" w:rsidTr="00376D58">
        <w:tc>
          <w:tcPr>
            <w:tcW w:w="1951" w:type="dxa"/>
          </w:tcPr>
          <w:p w14:paraId="08CB18EE" w14:textId="77777777" w:rsidR="00464C39" w:rsidRPr="00464C39" w:rsidRDefault="00464C39" w:rsidP="00D1753F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КПД = ?</w:t>
            </w:r>
          </w:p>
        </w:tc>
        <w:tc>
          <w:tcPr>
            <w:tcW w:w="1843" w:type="dxa"/>
          </w:tcPr>
          <w:p w14:paraId="728824EB" w14:textId="77777777" w:rsidR="00464C39" w:rsidRDefault="00464C39" w:rsidP="00D1753F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5777" w:type="dxa"/>
          </w:tcPr>
          <w:p w14:paraId="6BFD4FFE" w14:textId="77777777" w:rsidR="00464C39" w:rsidRDefault="00376D58" w:rsidP="00D1753F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Ответ: </w:t>
            </w:r>
            <m:oMath>
              <m:r>
                <w:rPr>
                  <w:rFonts w:ascii="Cambria Math" w:hAnsi="Cambria Math"/>
                  <w:sz w:val="28"/>
                </w:rPr>
                <m:t>КПД</m:t>
              </m:r>
              <m:r>
                <w:rPr>
                  <w:rFonts w:ascii="Cambria Math" w:hAnsi="Cambria Math"/>
                  <w:sz w:val="28"/>
                  <w:lang w:val="en-US"/>
                </w:rPr>
                <m:t>=77%</m:t>
              </m:r>
            </m:oMath>
          </w:p>
        </w:tc>
      </w:tr>
    </w:tbl>
    <w:p w14:paraId="4C6D91A8" w14:textId="77777777" w:rsidR="00376D58" w:rsidRDefault="00376D58" w:rsidP="00D1753F">
      <w:pPr>
        <w:tabs>
          <w:tab w:val="left" w:pos="284"/>
        </w:tabs>
        <w:spacing w:after="0"/>
        <w:jc w:val="both"/>
        <w:rPr>
          <w:rFonts w:ascii="Times New Roman" w:hAnsi="Times New Roman"/>
          <w:b/>
          <w:sz w:val="28"/>
        </w:rPr>
      </w:pPr>
    </w:p>
    <w:p w14:paraId="2279BD2A" w14:textId="77777777" w:rsidR="003E33C6" w:rsidRDefault="00376D58" w:rsidP="00376D58">
      <w:pPr>
        <w:tabs>
          <w:tab w:val="left" w:pos="284"/>
        </w:tabs>
        <w:spacing w:after="0"/>
        <w:jc w:val="center"/>
        <w:rPr>
          <w:rFonts w:ascii="Times New Roman" w:hAnsi="Times New Roman"/>
          <w:b/>
          <w:sz w:val="28"/>
        </w:rPr>
      </w:pPr>
      <w:r w:rsidRPr="003641E4">
        <w:rPr>
          <w:rFonts w:ascii="Times New Roman" w:hAnsi="Times New Roman"/>
          <w:b/>
          <w:sz w:val="28"/>
        </w:rPr>
        <w:t>Пример задач по теме:</w:t>
      </w:r>
      <w:r>
        <w:rPr>
          <w:rFonts w:ascii="Times New Roman" w:hAnsi="Times New Roman"/>
          <w:b/>
          <w:sz w:val="28"/>
        </w:rPr>
        <w:t xml:space="preserve"> «Переменный электрический ток»</w:t>
      </w:r>
    </w:p>
    <w:p w14:paraId="335AB3A6" w14:textId="77777777" w:rsidR="00376D58" w:rsidRDefault="00376D58" w:rsidP="00D1753F">
      <w:pPr>
        <w:tabs>
          <w:tab w:val="left" w:pos="284"/>
        </w:tabs>
        <w:spacing w:after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ab/>
        <w:t xml:space="preserve">Колебательный контур включен в сеть переменного напряжения. Действующее значение напряжения на конденсаторе 100 В, на катушке индуктивности 60 В, на резисторе </w:t>
      </w:r>
      <w:r w:rsidRPr="00376D58">
        <w:rPr>
          <w:rFonts w:ascii="Times New Roman" w:hAnsi="Times New Roman"/>
          <w:sz w:val="28"/>
        </w:rPr>
        <w:t>2</w:t>
      </w:r>
      <w:r>
        <w:rPr>
          <w:rFonts w:ascii="Times New Roman" w:hAnsi="Times New Roman"/>
          <w:sz w:val="28"/>
        </w:rPr>
        <w:t>30 В. Найдите действующее значение напряжения в сети.</w:t>
      </w:r>
    </w:p>
    <w:tbl>
      <w:tblPr>
        <w:tblStyle w:val="afffff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85"/>
        <w:gridCol w:w="7570"/>
      </w:tblGrid>
      <w:tr w:rsidR="00376D58" w14:paraId="3E85822A" w14:textId="77777777" w:rsidTr="00346697">
        <w:tc>
          <w:tcPr>
            <w:tcW w:w="1809" w:type="dxa"/>
          </w:tcPr>
          <w:p w14:paraId="39AAB468" w14:textId="77777777" w:rsidR="00376D58" w:rsidRDefault="00376D58" w:rsidP="00D1753F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Дано:</w:t>
            </w:r>
          </w:p>
          <w:p w14:paraId="64D7D019" w14:textId="77777777" w:rsidR="00376D58" w:rsidRPr="00376D58" w:rsidRDefault="00000000" w:rsidP="00D1753F">
            <w:pPr>
              <w:tabs>
                <w:tab w:val="left" w:pos="284"/>
              </w:tabs>
              <w:jc w:val="both"/>
              <w:rPr>
                <w:rFonts w:ascii="Times New Roman" w:hAnsi="Times New Roman"/>
                <w:i/>
                <w:sz w:val="28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U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</w:rPr>
                      <m:t>C</m:t>
                    </m:r>
                  </m:sub>
                </m:sSub>
                <m:r>
                  <w:rPr>
                    <w:rFonts w:ascii="Cambria Math" w:hAnsi="Cambria Math"/>
                    <w:sz w:val="28"/>
                  </w:rPr>
                  <m:t>=100 B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lang w:val="en-US"/>
                  </w:rPr>
                  <w:br/>
                </m:r>
              </m:oMath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U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L</m:t>
                    </m:r>
                  </m:sub>
                </m:sSub>
                <m:r>
                  <w:rPr>
                    <w:rFonts w:ascii="Cambria Math" w:hAnsi="Cambria Math"/>
                    <w:sz w:val="28"/>
                    <w:lang w:val="en-US"/>
                  </w:rPr>
                  <m:t>=60 B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lang w:val="en-US"/>
                  </w:rPr>
                  <w:br/>
                </m:r>
              </m:oMath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U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R</m:t>
                    </m:r>
                  </m:sub>
                </m:sSub>
                <m:r>
                  <w:rPr>
                    <w:rFonts w:ascii="Cambria Math" w:hAnsi="Cambria Math"/>
                    <w:sz w:val="28"/>
                    <w:lang w:val="en-US"/>
                  </w:rPr>
                  <m:t>=230</m:t>
                </m:r>
              </m:oMath>
            </m:oMathPara>
          </w:p>
        </w:tc>
        <w:tc>
          <w:tcPr>
            <w:tcW w:w="7762" w:type="dxa"/>
          </w:tcPr>
          <w:p w14:paraId="46573283" w14:textId="77777777" w:rsidR="00376D58" w:rsidRDefault="00376D58" w:rsidP="00D1753F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  <w:lang w:val="en-US"/>
              </w:rPr>
            </w:pPr>
            <w:r>
              <w:rPr>
                <w:rFonts w:ascii="Times New Roman" w:hAnsi="Times New Roman"/>
                <w:sz w:val="28"/>
              </w:rPr>
              <w:t>Решение:</w:t>
            </w:r>
          </w:p>
          <w:p w14:paraId="1A39A6DB" w14:textId="77777777" w:rsidR="00376D58" w:rsidRPr="00346697" w:rsidRDefault="00376D58" w:rsidP="00376D58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  <w:lang w:val="en-US"/>
                  </w:rPr>
                  <m:t>U=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28"/>
                        <w:lang w:val="en-US"/>
                      </w:rPr>
                    </m:ctrlPr>
                  </m:radPr>
                  <m:deg/>
                  <m:e>
                    <m:sSubSup>
                      <m:sSubSupPr>
                        <m:ctrlPr>
                          <w:rPr>
                            <w:rFonts w:ascii="Cambria Math" w:hAnsi="Cambria Math"/>
                            <w:i/>
                            <w:sz w:val="28"/>
                            <w:lang w:val="en-US"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/>
                            <w:sz w:val="28"/>
                            <w:lang w:val="en-US"/>
                          </w:rPr>
                          <m:t>U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8"/>
                            <w:lang w:val="en-US"/>
                          </w:rPr>
                          <m:t>R</m:t>
                        </m:r>
                      </m:sub>
                      <m:sup>
                        <m:r>
                          <w:rPr>
                            <w:rFonts w:ascii="Cambria Math" w:hAnsi="Cambria Math"/>
                            <w:sz w:val="28"/>
                            <w:lang w:val="en-US"/>
                          </w:rPr>
                          <m:t>2</m:t>
                        </m:r>
                      </m:sup>
                    </m:sSubSup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+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8"/>
                            <w:lang w:val="en-US"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lang w:val="en-US"/>
                              </w:rPr>
                            </m:ctrlPr>
                          </m:dPr>
                          <m:e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8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8"/>
                                    <w:lang w:val="en-US"/>
                                  </w:rPr>
                                  <m:t>U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8"/>
                                    <w:lang w:val="en-US"/>
                                  </w:rPr>
                                  <m:t>L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sz w:val="28"/>
                                <w:lang w:val="en-US"/>
                              </w:rPr>
                              <m:t>-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8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8"/>
                                    <w:lang w:val="en-US"/>
                                  </w:rPr>
                                  <m:t>U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8"/>
                                    <w:lang w:val="en-US"/>
                                  </w:rPr>
                                  <m:t>C</m:t>
                                </m:r>
                              </m:sub>
                            </m:sSub>
                          </m:e>
                        </m:d>
                      </m:e>
                      <m:sup>
                        <m:r>
                          <w:rPr>
                            <w:rFonts w:ascii="Cambria Math" w:hAnsi="Cambria Math"/>
                            <w:sz w:val="28"/>
                            <w:lang w:val="en-US"/>
                          </w:rPr>
                          <m:t>2</m:t>
                        </m:r>
                      </m:sup>
                    </m:sSup>
                  </m:e>
                </m:rad>
              </m:oMath>
            </m:oMathPara>
          </w:p>
          <w:p w14:paraId="30C2DC2D" w14:textId="77777777" w:rsidR="00346697" w:rsidRPr="00346697" w:rsidRDefault="00346697" w:rsidP="00346697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  <w:lang w:val="en-US"/>
                  </w:rPr>
                  <m:t>U=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28"/>
                        <w:lang w:val="en-US"/>
                      </w:rPr>
                    </m:ctrlPr>
                  </m:radPr>
                  <m:deg/>
                  <m:e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8"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8"/>
                            <w:lang w:val="en-US"/>
                          </w:rPr>
                          <m:t>230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8"/>
                            <w:lang w:val="en-US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+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8"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8"/>
                            <w:lang w:val="en-US"/>
                          </w:rPr>
                          <m:t>(60-100)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8"/>
                            <w:lang w:val="en-US"/>
                          </w:rPr>
                          <m:t>2</m:t>
                        </m:r>
                      </m:sup>
                    </m:sSup>
                  </m:e>
                </m:rad>
                <m:r>
                  <w:rPr>
                    <w:rFonts w:ascii="Cambria Math" w:hAnsi="Cambria Math"/>
                    <w:sz w:val="28"/>
                    <w:lang w:val="en-US"/>
                  </w:rPr>
                  <m:t>=50 B</m:t>
                </m:r>
              </m:oMath>
            </m:oMathPara>
          </w:p>
        </w:tc>
      </w:tr>
      <w:tr w:rsidR="00376D58" w14:paraId="3891DB10" w14:textId="77777777" w:rsidTr="00346697">
        <w:tc>
          <w:tcPr>
            <w:tcW w:w="1809" w:type="dxa"/>
          </w:tcPr>
          <w:p w14:paraId="22DF5A9A" w14:textId="77777777" w:rsidR="00376D58" w:rsidRDefault="00376D58" w:rsidP="00376D58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</w:rPr>
                  <m:t>U=?</m:t>
                </m:r>
              </m:oMath>
            </m:oMathPara>
          </w:p>
        </w:tc>
        <w:tc>
          <w:tcPr>
            <w:tcW w:w="7762" w:type="dxa"/>
          </w:tcPr>
          <w:p w14:paraId="6DA39B83" w14:textId="77777777" w:rsidR="00376D58" w:rsidRDefault="00376D58" w:rsidP="00D1753F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Ответ:</w:t>
            </w:r>
            <m:oMath>
              <m:r>
                <w:rPr>
                  <w:rFonts w:ascii="Cambria Math" w:hAnsi="Cambria Math"/>
                  <w:sz w:val="28"/>
                  <w:lang w:val="en-US"/>
                </w:rPr>
                <m:t xml:space="preserve"> U=50 B</m:t>
              </m:r>
            </m:oMath>
          </w:p>
        </w:tc>
      </w:tr>
    </w:tbl>
    <w:p w14:paraId="4E8DD2FF" w14:textId="77777777" w:rsidR="00376D58" w:rsidRPr="00376D58" w:rsidRDefault="00376D58" w:rsidP="00D1753F">
      <w:pPr>
        <w:tabs>
          <w:tab w:val="left" w:pos="284"/>
        </w:tabs>
        <w:spacing w:after="0"/>
        <w:jc w:val="both"/>
        <w:rPr>
          <w:rFonts w:ascii="Times New Roman" w:hAnsi="Times New Roman"/>
          <w:sz w:val="28"/>
        </w:rPr>
      </w:pPr>
    </w:p>
    <w:p w14:paraId="31E466D7" w14:textId="77777777" w:rsidR="00346697" w:rsidRDefault="00346697" w:rsidP="00346697">
      <w:pPr>
        <w:tabs>
          <w:tab w:val="left" w:pos="284"/>
        </w:tabs>
        <w:spacing w:after="0"/>
        <w:jc w:val="center"/>
        <w:rPr>
          <w:rFonts w:ascii="Times New Roman" w:hAnsi="Times New Roman"/>
          <w:b/>
          <w:sz w:val="28"/>
        </w:rPr>
      </w:pPr>
      <w:r w:rsidRPr="003641E4">
        <w:rPr>
          <w:rFonts w:ascii="Times New Roman" w:hAnsi="Times New Roman"/>
          <w:b/>
          <w:sz w:val="28"/>
        </w:rPr>
        <w:t>Пример задач по теме:</w:t>
      </w:r>
      <w:r>
        <w:rPr>
          <w:rFonts w:ascii="Times New Roman" w:hAnsi="Times New Roman"/>
          <w:b/>
          <w:sz w:val="28"/>
        </w:rPr>
        <w:t xml:space="preserve"> «Квантовая физика. Фотоэффект»</w:t>
      </w:r>
    </w:p>
    <w:p w14:paraId="224A16A8" w14:textId="77777777" w:rsidR="00D1753F" w:rsidRDefault="00346697" w:rsidP="00D1753F">
      <w:pPr>
        <w:tabs>
          <w:tab w:val="left" w:pos="284"/>
        </w:tabs>
        <w:spacing w:after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Красная граница фотоэффекта для вещества фотокатода 290 нм. При облучении катода светом длиной волны λ фототок прекращается при напряжении между анодам и катодом 1,5 В. Определите длину волны.</w:t>
      </w:r>
    </w:p>
    <w:tbl>
      <w:tblPr>
        <w:tblStyle w:val="afffff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49"/>
        <w:gridCol w:w="7106"/>
      </w:tblGrid>
      <w:tr w:rsidR="00346697" w14:paraId="11B49399" w14:textId="77777777" w:rsidTr="00CF77B8">
        <w:tc>
          <w:tcPr>
            <w:tcW w:w="2376" w:type="dxa"/>
          </w:tcPr>
          <w:p w14:paraId="0F53E8A0" w14:textId="77777777" w:rsidR="00346697" w:rsidRDefault="00346697" w:rsidP="00D1753F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Дано:</w:t>
            </w:r>
          </w:p>
          <w:p w14:paraId="21100171" w14:textId="77777777" w:rsidR="00346697" w:rsidRPr="00346697" w:rsidRDefault="00000000" w:rsidP="00346697">
            <w:pPr>
              <w:tabs>
                <w:tab w:val="left" w:pos="284"/>
              </w:tabs>
              <w:jc w:val="both"/>
              <w:rPr>
                <w:rFonts w:ascii="Times New Roman" w:hAnsi="Times New Roman"/>
                <w:i/>
                <w:sz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</w:rPr>
                      <m:t>λ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</w:rPr>
                      <m:t>0</m:t>
                    </m:r>
                  </m:sub>
                </m:sSub>
                <m:r>
                  <w:rPr>
                    <w:rFonts w:ascii="Cambria Math" w:hAnsi="Cambria Math"/>
                    <w:sz w:val="28"/>
                  </w:rPr>
                  <m:t>=290∙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</w:rPr>
                      <m:t>-9</m:t>
                    </m:r>
                  </m:sup>
                </m:sSup>
                <m:r>
                  <w:rPr>
                    <w:rFonts w:ascii="Cambria Math" w:hAnsi="Cambria Math"/>
                    <w:sz w:val="28"/>
                  </w:rPr>
                  <m:t>м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</w:rPr>
                  <w:br/>
                </m:r>
              </m:oMath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U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</w:rPr>
                      <m:t>З</m:t>
                    </m:r>
                  </m:sub>
                </m:sSub>
                <m:r>
                  <w:rPr>
                    <w:rFonts w:ascii="Cambria Math" w:hAnsi="Cambria Math"/>
                    <w:sz w:val="28"/>
                  </w:rPr>
                  <m:t>=1,5 B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lang w:val="en-US"/>
                  </w:rPr>
                  <w:br/>
                </m:r>
              </m:oMath>
              <m:oMath>
                <m:r>
                  <w:rPr>
                    <w:rFonts w:ascii="Cambria Math" w:hAnsi="Cambria Math"/>
                    <w:sz w:val="28"/>
                    <w:lang w:val="en-US"/>
                  </w:rPr>
                  <m:t>c=3∙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8</m:t>
                    </m:r>
                  </m:sup>
                </m:sSup>
                <m:r>
                  <w:rPr>
                    <w:rFonts w:ascii="Cambria Math" w:hAnsi="Cambria Math"/>
                    <w:sz w:val="28"/>
                    <w:lang w:val="en-US"/>
                  </w:rPr>
                  <m:t xml:space="preserve"> </m:t>
                </m:r>
                <m:r>
                  <w:rPr>
                    <w:rFonts w:ascii="Cambria Math" w:hAnsi="Cambria Math"/>
                    <w:sz w:val="28"/>
                  </w:rPr>
                  <m:t>м/с</m:t>
                </m:r>
              </m:oMath>
            </m:oMathPara>
          </w:p>
        </w:tc>
        <w:tc>
          <w:tcPr>
            <w:tcW w:w="7195" w:type="dxa"/>
          </w:tcPr>
          <w:p w14:paraId="7E14122E" w14:textId="77777777" w:rsidR="00346697" w:rsidRDefault="00346697" w:rsidP="00D1753F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Решение:</w:t>
            </w:r>
          </w:p>
          <w:p w14:paraId="630A6F83" w14:textId="77777777" w:rsidR="00346697" w:rsidRPr="0057463D" w:rsidRDefault="00000000" w:rsidP="00346697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</w:rPr>
                      <m:t>hc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</w:rPr>
                      <m:t>λ</m:t>
                    </m:r>
                  </m:den>
                </m:f>
                <m:r>
                  <w:rPr>
                    <w:rFonts w:ascii="Cambria Math" w:hAnsi="Cambria Math"/>
                    <w:sz w:val="28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</w:rPr>
                      <m:t>вых</m:t>
                    </m:r>
                  </m:sub>
                </m:sSub>
                <m:r>
                  <w:rPr>
                    <w:rFonts w:ascii="Cambria Math" w:hAnsi="Cambria Math"/>
                    <w:sz w:val="28"/>
                  </w:rPr>
                  <m:t>+e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</w:rPr>
                      <m:t>U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</w:rPr>
                      <m:t>З</m:t>
                    </m:r>
                  </m:sub>
                </m:sSub>
                <m:r>
                  <m:rPr>
                    <m:sty m:val="p"/>
                  </m:rPr>
                  <w:rPr>
                    <w:rFonts w:ascii="Times New Roman" w:hAnsi="Times New Roman"/>
                    <w:sz w:val="28"/>
                  </w:rPr>
                  <w:br/>
                </m:r>
              </m:oMath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</w:rPr>
                      <m:t>вых</m:t>
                    </m:r>
                  </m:sub>
                </m:sSub>
                <m:r>
                  <w:rPr>
                    <w:rFonts w:ascii="Cambria Math" w:hAnsi="Cambria Math"/>
                    <w:sz w:val="28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</w:rPr>
                      <m:t>hc</m:t>
                    </m:r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8"/>
                          </w:rPr>
                          <m:t>λ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8"/>
                          </w:rPr>
                          <m:t>0</m:t>
                        </m:r>
                      </m:sub>
                    </m:sSub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  <w:sz w:val="28"/>
                  </w:rPr>
                  <w:br/>
                </m:r>
              </m:oMath>
              <m:oMath>
                <m:r>
                  <w:rPr>
                    <w:rFonts w:ascii="Cambria Math" w:hAnsi="Cambria Math"/>
                    <w:sz w:val="28"/>
                  </w:rPr>
                  <m:t>hc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</w:rPr>
                      <m:t>λ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</w:rPr>
                      <m:t>0</m:t>
                    </m:r>
                  </m:sub>
                </m:sSub>
                <m:r>
                  <w:rPr>
                    <w:rFonts w:ascii="Cambria Math" w:hAnsi="Cambria Math"/>
                    <w:sz w:val="28"/>
                  </w:rPr>
                  <m:t>=λ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8"/>
                      </w:rPr>
                      <m:t>hc+e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8"/>
                          </w:rPr>
                          <m:t>U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8"/>
                          </w:rPr>
                          <m:t>З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8"/>
                          </w:rPr>
                          <m:t>λ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8"/>
                          </w:rPr>
                          <m:t>0</m:t>
                        </m:r>
                      </m:sub>
                    </m:sSub>
                  </m:e>
                </m:d>
                <m:r>
                  <w:rPr>
                    <w:rFonts w:ascii="Cambria Math" w:hAnsi="Cambria Math"/>
                    <w:sz w:val="28"/>
                  </w:rPr>
                  <m:t xml:space="preserve"> 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</w:rPr>
                  <w:br/>
                </m:r>
              </m:oMath>
              <m:oMath>
                <m:r>
                  <w:rPr>
                    <w:rFonts w:ascii="Cambria Math" w:hAnsi="Cambria Math"/>
                    <w:sz w:val="28"/>
                  </w:rPr>
                  <m:t>λ=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</w:rPr>
                      <m:t>hc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8"/>
                          </w:rPr>
                          <m:t>λ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8"/>
                          </w:rPr>
                          <m:t>0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/>
                        <w:sz w:val="28"/>
                      </w:rPr>
                      <m:t>hc+e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8"/>
                          </w:rPr>
                          <m:t>U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8"/>
                          </w:rPr>
                          <m:t>З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8"/>
                          </w:rPr>
                          <m:t>λ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8"/>
                          </w:rPr>
                          <m:t>0</m:t>
                        </m:r>
                      </m:sub>
                    </m:sSub>
                  </m:den>
                </m:f>
              </m:oMath>
            </m:oMathPara>
          </w:p>
          <w:p w14:paraId="2264D7B9" w14:textId="77777777" w:rsidR="0057463D" w:rsidRDefault="0057463D" w:rsidP="0057463D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</w:rPr>
                  <m:t>λ=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</w:rPr>
                      <m:t>6,6∙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8"/>
                          </w:rPr>
                          <m:t>10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8"/>
                          </w:rPr>
                          <m:t>-34</m:t>
                        </m:r>
                      </m:sup>
                    </m:sSup>
                    <m:r>
                      <w:rPr>
                        <w:rFonts w:ascii="Cambria Math" w:hAnsi="Cambria Math"/>
                        <w:sz w:val="28"/>
                      </w:rPr>
                      <m:t>∙3∙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8"/>
                          </w:rPr>
                          <m:t>10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8"/>
                          </w:rPr>
                          <m:t>8</m:t>
                        </m:r>
                      </m:sup>
                    </m:sSup>
                    <m:r>
                      <w:rPr>
                        <w:rFonts w:ascii="Cambria Math" w:hAnsi="Cambria Math"/>
                        <w:sz w:val="28"/>
                      </w:rPr>
                      <m:t>∙290∙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8"/>
                          </w:rPr>
                          <m:t>10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8"/>
                          </w:rPr>
                          <m:t>-9</m:t>
                        </m:r>
                      </m:sup>
                    </m:sSup>
                  </m:num>
                  <m:den>
                    <m:r>
                      <w:rPr>
                        <w:rFonts w:ascii="Cambria Math" w:hAnsi="Cambria Math"/>
                        <w:sz w:val="28"/>
                      </w:rPr>
                      <m:t>6,6∙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8"/>
                          </w:rPr>
                          <m:t>10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8"/>
                          </w:rPr>
                          <m:t>-34</m:t>
                        </m:r>
                      </m:sup>
                    </m:sSup>
                    <m:r>
                      <w:rPr>
                        <w:rFonts w:ascii="Cambria Math" w:hAnsi="Cambria Math"/>
                        <w:sz w:val="28"/>
                      </w:rPr>
                      <m:t>∙3∙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8"/>
                          </w:rPr>
                          <m:t>10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8"/>
                          </w:rPr>
                          <m:t>8</m:t>
                        </m:r>
                      </m:sup>
                    </m:sSup>
                    <m:r>
                      <w:rPr>
                        <w:rFonts w:ascii="Cambria Math" w:hAnsi="Cambria Math"/>
                        <w:sz w:val="28"/>
                      </w:rPr>
                      <m:t>+1,6∙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8"/>
                          </w:rPr>
                          <m:t>10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8"/>
                          </w:rPr>
                          <m:t>-19</m:t>
                        </m:r>
                      </m:sup>
                    </m:sSup>
                    <m:r>
                      <w:rPr>
                        <w:rFonts w:ascii="Cambria Math" w:hAnsi="Cambria Math"/>
                        <w:sz w:val="28"/>
                      </w:rPr>
                      <m:t>∙1,5∙290∙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8"/>
                          </w:rPr>
                          <m:t>10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8"/>
                          </w:rPr>
                          <m:t>-9</m:t>
                        </m:r>
                      </m:sup>
                    </m:sSup>
                  </m:den>
                </m:f>
                <m:r>
                  <w:rPr>
                    <w:rFonts w:ascii="Cambria Math" w:hAnsi="Cambria Math"/>
                    <w:sz w:val="28"/>
                  </w:rPr>
                  <m:t>=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</w:rPr>
                  <w:br/>
                </m:r>
              </m:oMath>
              <m:oMath>
                <m:r>
                  <w:rPr>
                    <w:rFonts w:ascii="Cambria Math" w:hAnsi="Cambria Math"/>
                    <w:sz w:val="28"/>
                  </w:rPr>
                  <m:t>=214,9∙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</w:rPr>
                      <m:t>-9</m:t>
                    </m:r>
                  </m:sup>
                </m:sSup>
                <m:r>
                  <w:rPr>
                    <w:rFonts w:ascii="Cambria Math" w:hAnsi="Cambria Math"/>
                    <w:sz w:val="28"/>
                  </w:rPr>
                  <m:t xml:space="preserve"> м</m:t>
                </m:r>
              </m:oMath>
            </m:oMathPara>
          </w:p>
        </w:tc>
      </w:tr>
      <w:tr w:rsidR="00346697" w14:paraId="4E576A42" w14:textId="77777777" w:rsidTr="00CF77B8">
        <w:tc>
          <w:tcPr>
            <w:tcW w:w="2376" w:type="dxa"/>
          </w:tcPr>
          <w:p w14:paraId="578F21AF" w14:textId="77777777" w:rsidR="00346697" w:rsidRDefault="00346697" w:rsidP="00346697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</w:rPr>
                  <m:t>λ=?</m:t>
                </m:r>
              </m:oMath>
            </m:oMathPara>
          </w:p>
        </w:tc>
        <w:tc>
          <w:tcPr>
            <w:tcW w:w="7195" w:type="dxa"/>
          </w:tcPr>
          <w:p w14:paraId="290C0CE5" w14:textId="77777777" w:rsidR="00346697" w:rsidRDefault="00346697" w:rsidP="00D1753F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Ответ: </w:t>
            </w:r>
            <m:oMath>
              <m:r>
                <w:rPr>
                  <w:rFonts w:ascii="Cambria Math" w:hAnsi="Cambria Math"/>
                  <w:sz w:val="28"/>
                </w:rPr>
                <m:t>λ=214,9 нм</m:t>
              </m:r>
            </m:oMath>
          </w:p>
        </w:tc>
      </w:tr>
    </w:tbl>
    <w:p w14:paraId="0A94413E" w14:textId="77777777" w:rsidR="00346697" w:rsidRPr="00346697" w:rsidRDefault="00346697" w:rsidP="00D1753F">
      <w:pPr>
        <w:tabs>
          <w:tab w:val="left" w:pos="284"/>
        </w:tabs>
        <w:spacing w:after="0"/>
        <w:jc w:val="both"/>
        <w:rPr>
          <w:rFonts w:ascii="Times New Roman" w:hAnsi="Times New Roman"/>
          <w:sz w:val="28"/>
        </w:rPr>
      </w:pPr>
    </w:p>
    <w:p w14:paraId="7497A423" w14:textId="77777777" w:rsidR="00525365" w:rsidRDefault="000E5272" w:rsidP="00935EC3">
      <w:pPr>
        <w:pStyle w:val="afa"/>
        <w:numPr>
          <w:ilvl w:val="1"/>
          <w:numId w:val="3"/>
        </w:numPr>
        <w:tabs>
          <w:tab w:val="left" w:pos="284"/>
        </w:tabs>
        <w:spacing w:after="0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Комплект тестовых заданий</w:t>
      </w:r>
      <w:r>
        <w:t xml:space="preserve"> </w:t>
      </w:r>
      <w:r>
        <w:rPr>
          <w:rFonts w:ascii="Times New Roman" w:hAnsi="Times New Roman"/>
          <w:b/>
          <w:sz w:val="28"/>
        </w:rPr>
        <w:t>текущего контроля</w:t>
      </w:r>
    </w:p>
    <w:p w14:paraId="7880D0E4" w14:textId="77777777" w:rsidR="00131DAC" w:rsidRPr="00131DAC" w:rsidRDefault="00131DAC" w:rsidP="00131DAC">
      <w:pPr>
        <w:spacing w:after="0"/>
        <w:jc w:val="center"/>
        <w:rPr>
          <w:rFonts w:ascii="Times New Roman" w:hAnsi="Times New Roman"/>
          <w:b/>
          <w:sz w:val="28"/>
        </w:rPr>
      </w:pPr>
    </w:p>
    <w:p w14:paraId="00DAB68A" w14:textId="77777777" w:rsidR="00131DAC" w:rsidRPr="003641E4" w:rsidRDefault="00131DAC" w:rsidP="003641E4">
      <w:pPr>
        <w:spacing w:after="0"/>
        <w:jc w:val="center"/>
        <w:rPr>
          <w:rFonts w:ascii="Times New Roman" w:hAnsi="Times New Roman"/>
          <w:b/>
          <w:sz w:val="28"/>
          <w:szCs w:val="28"/>
          <w:lang w:eastAsia="ja-JP"/>
        </w:rPr>
      </w:pPr>
      <w:r w:rsidRPr="00131DAC">
        <w:rPr>
          <w:rFonts w:ascii="Times New Roman" w:hAnsi="Times New Roman"/>
          <w:b/>
          <w:sz w:val="28"/>
          <w:szCs w:val="28"/>
          <w:lang w:eastAsia="ja-JP"/>
        </w:rPr>
        <w:t xml:space="preserve">Тест по теме </w:t>
      </w:r>
      <w:r w:rsidR="003641E4">
        <w:rPr>
          <w:rFonts w:ascii="Times New Roman" w:hAnsi="Times New Roman"/>
          <w:b/>
          <w:sz w:val="28"/>
          <w:szCs w:val="28"/>
          <w:lang w:eastAsia="ja-JP"/>
        </w:rPr>
        <w:t>«Агрегатные состояния вещества»</w:t>
      </w:r>
    </w:p>
    <w:p w14:paraId="61997B69" w14:textId="77777777" w:rsidR="00131DAC" w:rsidRPr="00131DAC" w:rsidRDefault="00131DAC" w:rsidP="00935EC3">
      <w:pPr>
        <w:numPr>
          <w:ilvl w:val="0"/>
          <w:numId w:val="4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С увеличением относительной влажности разность показаний сухого и влажного термометров психрометра…</w:t>
      </w:r>
    </w:p>
    <w:p w14:paraId="58205C96" w14:textId="77777777" w:rsidR="00131DAC" w:rsidRPr="00131DAC" w:rsidRDefault="00131DAC" w:rsidP="00935EC3">
      <w:pPr>
        <w:numPr>
          <w:ilvl w:val="0"/>
          <w:numId w:val="5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уменьшится.</w:t>
      </w:r>
    </w:p>
    <w:p w14:paraId="6C8CCBF1" w14:textId="77777777" w:rsidR="00131DAC" w:rsidRPr="00131DAC" w:rsidRDefault="00131DAC" w:rsidP="00935EC3">
      <w:pPr>
        <w:numPr>
          <w:ilvl w:val="0"/>
          <w:numId w:val="5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увеличится.</w:t>
      </w:r>
    </w:p>
    <w:p w14:paraId="7078DA81" w14:textId="77777777" w:rsidR="00131DAC" w:rsidRPr="00131DAC" w:rsidRDefault="00131DAC" w:rsidP="00935EC3">
      <w:pPr>
        <w:numPr>
          <w:ilvl w:val="0"/>
          <w:numId w:val="5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не изменится.</w:t>
      </w:r>
    </w:p>
    <w:p w14:paraId="67636DBD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6C75D4A2" w14:textId="77777777" w:rsidR="00131DAC" w:rsidRPr="00131DAC" w:rsidRDefault="00131DAC" w:rsidP="00935EC3">
      <w:pPr>
        <w:numPr>
          <w:ilvl w:val="0"/>
          <w:numId w:val="4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shd w:val="clear" w:color="auto" w:fill="FFFFFF"/>
          <w:lang w:eastAsia="ja-JP"/>
        </w:rPr>
        <w:t xml:space="preserve">Один моль влажного воздуха находится в ненасыщенном состоянии при температуре </w:t>
      </w:r>
      <w:r w:rsidRPr="00131DAC">
        <w:rPr>
          <w:rFonts w:ascii="Times New Roman" w:hAnsi="Times New Roman"/>
          <w:i/>
          <w:sz w:val="28"/>
          <w:szCs w:val="28"/>
          <w:shd w:val="clear" w:color="auto" w:fill="FFFFFF"/>
          <w:lang w:eastAsia="ja-JP"/>
        </w:rPr>
        <w:t>Т</w:t>
      </w:r>
      <w:r w:rsidRPr="00131DAC">
        <w:rPr>
          <w:rFonts w:ascii="Times New Roman" w:hAnsi="Times New Roman"/>
          <w:sz w:val="28"/>
          <w:szCs w:val="28"/>
          <w:shd w:val="clear" w:color="auto" w:fill="FFFFFF"/>
          <w:lang w:eastAsia="ja-JP"/>
        </w:rPr>
        <w:t xml:space="preserve"> и давлении </w:t>
      </w:r>
      <w:r w:rsidRPr="00131DAC">
        <w:rPr>
          <w:rFonts w:ascii="Times New Roman" w:hAnsi="Times New Roman"/>
          <w:i/>
          <w:sz w:val="28"/>
          <w:szCs w:val="28"/>
          <w:shd w:val="clear" w:color="auto" w:fill="FFFFFF"/>
          <w:lang w:eastAsia="ja-JP"/>
        </w:rPr>
        <w:t>р</w:t>
      </w:r>
      <w:r w:rsidRPr="00131DAC">
        <w:rPr>
          <w:rFonts w:ascii="Times New Roman" w:hAnsi="Times New Roman"/>
          <w:sz w:val="28"/>
          <w:szCs w:val="28"/>
          <w:shd w:val="clear" w:color="auto" w:fill="FFFFFF"/>
          <w:lang w:eastAsia="ja-JP"/>
        </w:rPr>
        <w:t>. Температуру газа изобарно увеличили. Как изменились при этом относительная влажность воздуха и точка росы?</w:t>
      </w:r>
    </w:p>
    <w:p w14:paraId="7F6B370B" w14:textId="77777777" w:rsidR="00131DAC" w:rsidRPr="00131DAC" w:rsidRDefault="00131DAC" w:rsidP="00131DAC">
      <w:pPr>
        <w:shd w:val="clear" w:color="auto" w:fill="FFFFFF"/>
        <w:spacing w:after="0"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     Для каждой величины определите соответствующий характер изменения: </w:t>
      </w:r>
    </w:p>
    <w:p w14:paraId="4F2BAC4A" w14:textId="77777777" w:rsidR="00131DAC" w:rsidRPr="00131DAC" w:rsidRDefault="00131DAC" w:rsidP="00131DAC">
      <w:pPr>
        <w:shd w:val="clear" w:color="auto" w:fill="FFFFFF"/>
        <w:spacing w:after="0"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1) увеличилась</w:t>
      </w:r>
    </w:p>
    <w:p w14:paraId="597D6022" w14:textId="77777777" w:rsidR="0045476F" w:rsidRDefault="0045476F" w:rsidP="0045476F">
      <w:pPr>
        <w:shd w:val="clear" w:color="auto" w:fill="FFFFFF"/>
        <w:spacing w:after="0"/>
        <w:jc w:val="both"/>
        <w:rPr>
          <w:rFonts w:ascii="Times New Roman" w:hAnsi="Times New Roman"/>
          <w:sz w:val="28"/>
          <w:szCs w:val="28"/>
          <w:lang w:eastAsia="ja-JP"/>
        </w:rPr>
      </w:pPr>
      <w:r>
        <w:rPr>
          <w:rFonts w:ascii="Times New Roman" w:hAnsi="Times New Roman"/>
          <w:sz w:val="28"/>
          <w:szCs w:val="28"/>
          <w:lang w:eastAsia="ja-JP"/>
        </w:rPr>
        <w:t>2</w:t>
      </w:r>
      <w:r w:rsidR="00131DAC" w:rsidRPr="00131DAC">
        <w:rPr>
          <w:rFonts w:ascii="Times New Roman" w:hAnsi="Times New Roman"/>
          <w:sz w:val="28"/>
          <w:szCs w:val="28"/>
          <w:lang w:eastAsia="ja-JP"/>
        </w:rPr>
        <w:t>) не изменилась</w:t>
      </w:r>
    </w:p>
    <w:p w14:paraId="39DDDC9B" w14:textId="77777777" w:rsidR="00131DAC" w:rsidRPr="00131DAC" w:rsidRDefault="0045476F" w:rsidP="00131DAC">
      <w:pPr>
        <w:shd w:val="clear" w:color="auto" w:fill="FFFFFF"/>
        <w:spacing w:after="0"/>
        <w:jc w:val="both"/>
        <w:rPr>
          <w:rFonts w:ascii="Times New Roman" w:hAnsi="Times New Roman"/>
          <w:sz w:val="28"/>
          <w:szCs w:val="28"/>
          <w:lang w:eastAsia="ja-JP"/>
        </w:rPr>
      </w:pPr>
      <w:r>
        <w:rPr>
          <w:rFonts w:ascii="Times New Roman" w:hAnsi="Times New Roman"/>
          <w:sz w:val="28"/>
          <w:szCs w:val="28"/>
          <w:lang w:eastAsia="ja-JP"/>
        </w:rPr>
        <w:t>3</w:t>
      </w:r>
      <w:r w:rsidR="003641E4">
        <w:rPr>
          <w:rFonts w:ascii="Times New Roman" w:hAnsi="Times New Roman"/>
          <w:sz w:val="28"/>
          <w:szCs w:val="28"/>
          <w:lang w:eastAsia="ja-JP"/>
        </w:rPr>
        <w:t>) уменьшилась</w:t>
      </w:r>
    </w:p>
    <w:p w14:paraId="0F650180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shd w:val="clear" w:color="auto" w:fill="FFFFFF"/>
          <w:lang w:eastAsia="ja-JP"/>
        </w:rPr>
      </w:pPr>
      <w:r w:rsidRPr="00131DAC">
        <w:rPr>
          <w:rFonts w:ascii="Times New Roman" w:hAnsi="Times New Roman"/>
          <w:sz w:val="28"/>
          <w:szCs w:val="28"/>
          <w:shd w:val="clear" w:color="auto" w:fill="FFFFFF"/>
          <w:lang w:eastAsia="ja-JP"/>
        </w:rPr>
        <w:t xml:space="preserve">      Запишите в таблицу выбранные цифры для каждой физической величины. Цифры в ответе могут повторяться.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044"/>
        <w:gridCol w:w="4032"/>
      </w:tblGrid>
      <w:tr w:rsidR="00131DAC" w:rsidRPr="00131DAC" w14:paraId="2DF38FFE" w14:textId="77777777" w:rsidTr="00BD2C1B">
        <w:tc>
          <w:tcPr>
            <w:tcW w:w="40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0F74126" w14:textId="77777777" w:rsidR="00131DAC" w:rsidRPr="00131DAC" w:rsidRDefault="00131DAC" w:rsidP="00BD2C1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Относительная влажность воздуха</w:t>
            </w:r>
          </w:p>
        </w:tc>
        <w:tc>
          <w:tcPr>
            <w:tcW w:w="40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88B2ABF" w14:textId="77777777" w:rsidR="00131DAC" w:rsidRPr="00131DAC" w:rsidRDefault="00131DAC" w:rsidP="00BD2C1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Точка росы</w:t>
            </w:r>
          </w:p>
        </w:tc>
      </w:tr>
      <w:tr w:rsidR="00131DAC" w:rsidRPr="00131DAC" w14:paraId="40026EBD" w14:textId="77777777" w:rsidTr="00BD2C1B">
        <w:tc>
          <w:tcPr>
            <w:tcW w:w="4044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3E7DC5C" w14:textId="77777777" w:rsidR="00131DAC" w:rsidRPr="00131DAC" w:rsidRDefault="00131DAC" w:rsidP="00BD2C1B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</w:p>
        </w:tc>
        <w:tc>
          <w:tcPr>
            <w:tcW w:w="4032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0FDB481" w14:textId="77777777" w:rsidR="00131DAC" w:rsidRPr="00131DAC" w:rsidRDefault="00131DAC" w:rsidP="00BD2C1B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</w:p>
        </w:tc>
      </w:tr>
    </w:tbl>
    <w:p w14:paraId="385F1324" w14:textId="77777777" w:rsidR="00131DAC" w:rsidRPr="00131DAC" w:rsidRDefault="00131DAC" w:rsidP="00131DAC">
      <w:pPr>
        <w:spacing w:after="0"/>
        <w:jc w:val="both"/>
        <w:rPr>
          <w:rFonts w:ascii="Times New Roman" w:hAnsi="Times New Roman"/>
          <w:sz w:val="28"/>
          <w:szCs w:val="28"/>
          <w:lang w:eastAsia="ja-JP"/>
        </w:rPr>
      </w:pPr>
    </w:p>
    <w:p w14:paraId="326E14AF" w14:textId="77777777" w:rsidR="00131DAC" w:rsidRPr="00131DAC" w:rsidRDefault="00131DAC" w:rsidP="00935EC3">
      <w:pPr>
        <w:numPr>
          <w:ilvl w:val="0"/>
          <w:numId w:val="4"/>
        </w:numPr>
        <w:spacing w:after="0"/>
        <w:ind w:left="709" w:hanging="709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С помощью какого прибора можно измерить относительную влажность воздуха.</w:t>
      </w:r>
    </w:p>
    <w:p w14:paraId="441C57CA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 wp14:anchorId="69C767B3" wp14:editId="21E21D90">
            <wp:extent cx="1123950" cy="1162050"/>
            <wp:effectExtent l="0" t="0" r="0" b="0"/>
            <wp:docPr id="40" name="Рисунок 40" descr="C:\Users\W-book\AppData\Local\Temp\ksohtml12872\wps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W-book\AppData\Local\Temp\ksohtml12872\wps10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1DAC">
        <w:rPr>
          <w:rFonts w:ascii="Times New Roman" w:hAnsi="Times New Roman"/>
          <w:sz w:val="28"/>
          <w:szCs w:val="28"/>
          <w:lang w:eastAsia="ja-JP"/>
        </w:rPr>
        <w:t xml:space="preserve">                                        </w:t>
      </w:r>
      <w:r w:rsidRPr="00131DAC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7A94E77D" wp14:editId="3D819FDF">
            <wp:extent cx="1123950" cy="1114425"/>
            <wp:effectExtent l="0" t="0" r="0" b="9525"/>
            <wp:docPr id="39" name="Рисунок 39" descr="C:\Users\W-book\AppData\Local\Temp\ksohtml12872\wps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W-book\AppData\Local\Temp\ksohtml12872\wps10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0E60AE89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            1)                                                               2)</w:t>
      </w:r>
    </w:p>
    <w:p w14:paraId="2E14828E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63E151AF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  </w:t>
      </w:r>
      <w:r w:rsidRPr="00131DAC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30DEF26C" wp14:editId="7406ECDA">
            <wp:extent cx="1514475" cy="1381125"/>
            <wp:effectExtent l="0" t="0" r="9525" b="9525"/>
            <wp:docPr id="38" name="Рисунок 38" descr="C:\Users\W-book\AppData\Local\Temp\ksohtml12872\wps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Users\W-book\AppData\Local\Temp\ksohtml12872\wps11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1DAC">
        <w:rPr>
          <w:rFonts w:ascii="Times New Roman" w:hAnsi="Times New Roman"/>
          <w:sz w:val="28"/>
          <w:szCs w:val="28"/>
          <w:lang w:eastAsia="ja-JP"/>
        </w:rPr>
        <w:t xml:space="preserve">                                 </w:t>
      </w:r>
      <w:r w:rsidRPr="00131DAC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48B95C4F" wp14:editId="0A1718F2">
            <wp:extent cx="1219200" cy="1828800"/>
            <wp:effectExtent l="0" t="0" r="0" b="0"/>
            <wp:docPr id="37" name="Рисунок 37" descr="C:\Users\W-book\AppData\Local\Temp\ksohtml12872\wps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C:\Users\W-book\AppData\Local\Temp\ksohtml12872\wps11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1DAC">
        <w:rPr>
          <w:rFonts w:ascii="Times New Roman" w:hAnsi="Times New Roman"/>
          <w:sz w:val="28"/>
          <w:szCs w:val="28"/>
          <w:lang w:eastAsia="ja-JP"/>
        </w:rPr>
        <w:t xml:space="preserve">    </w:t>
      </w:r>
    </w:p>
    <w:p w14:paraId="56078715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                            3)                                                            4)                                                </w:t>
      </w:r>
    </w:p>
    <w:p w14:paraId="79D608AB" w14:textId="77777777" w:rsidR="00131DAC" w:rsidRPr="00131DAC" w:rsidRDefault="00131DAC" w:rsidP="00935EC3">
      <w:pPr>
        <w:numPr>
          <w:ilvl w:val="0"/>
          <w:numId w:val="4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Стеклянную пластинку подвесили к динамометру. После этого ею прикоснулись к поверхности жидкости и оторвали от нее. Для какой жидкости – ртути, воды или керосина – динамометр покажет в момент отрыва силу больше?</w:t>
      </w:r>
    </w:p>
    <w:p w14:paraId="2317725F" w14:textId="77777777" w:rsidR="00131DAC" w:rsidRPr="00131DAC" w:rsidRDefault="00131DAC" w:rsidP="00935EC3">
      <w:pPr>
        <w:numPr>
          <w:ilvl w:val="0"/>
          <w:numId w:val="6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Для воды.</w:t>
      </w:r>
    </w:p>
    <w:p w14:paraId="558B6FDE" w14:textId="77777777" w:rsidR="00131DAC" w:rsidRPr="00131DAC" w:rsidRDefault="00131DAC" w:rsidP="00935EC3">
      <w:pPr>
        <w:numPr>
          <w:ilvl w:val="0"/>
          <w:numId w:val="6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Для ртути.</w:t>
      </w:r>
    </w:p>
    <w:p w14:paraId="614F6AD1" w14:textId="77777777" w:rsidR="00131DAC" w:rsidRPr="00131DAC" w:rsidRDefault="00131DAC" w:rsidP="00935EC3">
      <w:pPr>
        <w:numPr>
          <w:ilvl w:val="0"/>
          <w:numId w:val="6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Для керосина.</w:t>
      </w:r>
    </w:p>
    <w:p w14:paraId="3EC1C598" w14:textId="77777777" w:rsidR="00131DAC" w:rsidRPr="00131DAC" w:rsidRDefault="00131DAC" w:rsidP="00935EC3">
      <w:pPr>
        <w:numPr>
          <w:ilvl w:val="0"/>
          <w:numId w:val="6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Показания будут одинаковые.</w:t>
      </w:r>
    </w:p>
    <w:p w14:paraId="2AC620C0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0DE33900" w14:textId="77777777" w:rsidR="00131DAC" w:rsidRPr="00131DAC" w:rsidRDefault="00131DAC" w:rsidP="00935EC3">
      <w:pPr>
        <w:numPr>
          <w:ilvl w:val="0"/>
          <w:numId w:val="4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В двух капиллярных трубках одинакового радиуса находится вода и спирт (плотность спирта равна 800 кг/м</w:t>
      </w:r>
      <w:r w:rsidRPr="00131DAC">
        <w:rPr>
          <w:rFonts w:ascii="Times New Roman" w:hAnsi="Times New Roman"/>
          <w:sz w:val="28"/>
          <w:szCs w:val="28"/>
          <w:vertAlign w:val="superscript"/>
          <w:lang w:eastAsia="ja-JP"/>
        </w:rPr>
        <w:t>3</w:t>
      </w:r>
      <w:r w:rsidRPr="00131DAC">
        <w:rPr>
          <w:rFonts w:ascii="Times New Roman" w:hAnsi="Times New Roman"/>
          <w:sz w:val="28"/>
          <w:szCs w:val="28"/>
          <w:lang w:eastAsia="ja-JP"/>
        </w:rPr>
        <w:t>; плотность воды – 1000 кг/м</w:t>
      </w:r>
      <w:r w:rsidRPr="00131DAC">
        <w:rPr>
          <w:rFonts w:ascii="Times New Roman" w:hAnsi="Times New Roman"/>
          <w:sz w:val="28"/>
          <w:szCs w:val="28"/>
          <w:vertAlign w:val="superscript"/>
          <w:lang w:eastAsia="ja-JP"/>
        </w:rPr>
        <w:t>3</w:t>
      </w:r>
      <w:r w:rsidRPr="00131DAC">
        <w:rPr>
          <w:rFonts w:ascii="Times New Roman" w:hAnsi="Times New Roman"/>
          <w:sz w:val="28"/>
          <w:szCs w:val="28"/>
          <w:lang w:eastAsia="ja-JP"/>
        </w:rPr>
        <w:t>). Одна из этих жидкостей поднялась на 10 мм выше, чем другая. Выберите правильное утверждение.</w:t>
      </w:r>
    </w:p>
    <w:p w14:paraId="610E60E8" w14:textId="77777777" w:rsidR="00131DAC" w:rsidRPr="00131DAC" w:rsidRDefault="00131DAC" w:rsidP="00935EC3">
      <w:pPr>
        <w:numPr>
          <w:ilvl w:val="0"/>
          <w:numId w:val="7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Спирт поднялся выше, чем вода.</w:t>
      </w:r>
    </w:p>
    <w:p w14:paraId="7FA88F0D" w14:textId="77777777" w:rsidR="00131DAC" w:rsidRPr="00131DAC" w:rsidRDefault="00131DAC" w:rsidP="00935EC3">
      <w:pPr>
        <w:numPr>
          <w:ilvl w:val="0"/>
          <w:numId w:val="7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Вода поднялась выше, чем спирт.</w:t>
      </w:r>
    </w:p>
    <w:p w14:paraId="0084DFB6" w14:textId="77777777" w:rsidR="00131DAC" w:rsidRPr="00131DAC" w:rsidRDefault="00131DAC" w:rsidP="00935EC3">
      <w:pPr>
        <w:numPr>
          <w:ilvl w:val="0"/>
          <w:numId w:val="7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Если радиус уменьшить, разность уровней жидкости уменьшится.</w:t>
      </w:r>
    </w:p>
    <w:p w14:paraId="0486F182" w14:textId="77777777" w:rsidR="00131DAC" w:rsidRPr="00131DAC" w:rsidRDefault="00131DAC" w:rsidP="00935EC3">
      <w:pPr>
        <w:numPr>
          <w:ilvl w:val="0"/>
          <w:numId w:val="7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Среди утверждений нет правильного.</w:t>
      </w:r>
    </w:p>
    <w:p w14:paraId="47EBB808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38FFEBE6" w14:textId="77777777" w:rsidR="00131DAC" w:rsidRPr="00131DAC" w:rsidRDefault="00131DAC" w:rsidP="00935EC3">
      <w:pPr>
        <w:numPr>
          <w:ilvl w:val="0"/>
          <w:numId w:val="4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Какое из перечисленных свойств характерно только для кристаллических тел?</w:t>
      </w:r>
    </w:p>
    <w:p w14:paraId="4D099ABD" w14:textId="77777777" w:rsidR="00131DAC" w:rsidRPr="00131DAC" w:rsidRDefault="00131DAC" w:rsidP="00935EC3">
      <w:pPr>
        <w:numPr>
          <w:ilvl w:val="0"/>
          <w:numId w:val="8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Изотропность.</w:t>
      </w:r>
    </w:p>
    <w:p w14:paraId="048229BE" w14:textId="77777777" w:rsidR="00131DAC" w:rsidRPr="00131DAC" w:rsidRDefault="00131DAC" w:rsidP="00935EC3">
      <w:pPr>
        <w:numPr>
          <w:ilvl w:val="0"/>
          <w:numId w:val="8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Отсутствие определенной температуры плавления.</w:t>
      </w:r>
    </w:p>
    <w:p w14:paraId="108812C7" w14:textId="77777777" w:rsidR="00131DAC" w:rsidRPr="00131DAC" w:rsidRDefault="00131DAC" w:rsidP="00935EC3">
      <w:pPr>
        <w:numPr>
          <w:ilvl w:val="0"/>
          <w:numId w:val="8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Существование определенной температуры плавления.</w:t>
      </w:r>
    </w:p>
    <w:p w14:paraId="4F450AF9" w14:textId="77777777" w:rsidR="00131DAC" w:rsidRPr="00131DAC" w:rsidRDefault="00131DAC" w:rsidP="00935EC3">
      <w:pPr>
        <w:numPr>
          <w:ilvl w:val="0"/>
          <w:numId w:val="8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lastRenderedPageBreak/>
        <w:t>Текучесть.</w:t>
      </w:r>
    </w:p>
    <w:p w14:paraId="26C2D284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1B12E68D" w14:textId="77777777" w:rsidR="00131DAC" w:rsidRPr="00131DAC" w:rsidRDefault="00131DAC" w:rsidP="00935EC3">
      <w:pPr>
        <w:numPr>
          <w:ilvl w:val="0"/>
          <w:numId w:val="4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Какого вида деформацию испытывает стена здания?</w:t>
      </w:r>
    </w:p>
    <w:p w14:paraId="3F236579" w14:textId="77777777" w:rsidR="00131DAC" w:rsidRPr="00131DAC" w:rsidRDefault="00131DAC" w:rsidP="00935EC3">
      <w:pPr>
        <w:numPr>
          <w:ilvl w:val="0"/>
          <w:numId w:val="9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Деформацию кручения.</w:t>
      </w:r>
    </w:p>
    <w:p w14:paraId="4BF899EA" w14:textId="77777777" w:rsidR="00131DAC" w:rsidRPr="00131DAC" w:rsidRDefault="00131DAC" w:rsidP="00935EC3">
      <w:pPr>
        <w:numPr>
          <w:ilvl w:val="0"/>
          <w:numId w:val="9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Деформацию сжатия.</w:t>
      </w:r>
    </w:p>
    <w:p w14:paraId="1B358060" w14:textId="77777777" w:rsidR="00131DAC" w:rsidRPr="00131DAC" w:rsidRDefault="00131DAC" w:rsidP="00935EC3">
      <w:pPr>
        <w:numPr>
          <w:ilvl w:val="0"/>
          <w:numId w:val="9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Деформацию сдвига.</w:t>
      </w:r>
    </w:p>
    <w:p w14:paraId="6E8A9899" w14:textId="77777777" w:rsidR="00131DAC" w:rsidRDefault="00131DAC" w:rsidP="00935EC3">
      <w:pPr>
        <w:numPr>
          <w:ilvl w:val="0"/>
          <w:numId w:val="9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Деформацию растяжения.</w:t>
      </w:r>
    </w:p>
    <w:p w14:paraId="560D087D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</w:p>
    <w:p w14:paraId="4D0B7442" w14:textId="77777777" w:rsidR="00131DAC" w:rsidRPr="00131DAC" w:rsidRDefault="00131DAC" w:rsidP="00935EC3">
      <w:pPr>
        <w:numPr>
          <w:ilvl w:val="0"/>
          <w:numId w:val="4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Какая из приведенных ниже формул выражает закон Гука?</w:t>
      </w:r>
    </w:p>
    <w:p w14:paraId="4B77E171" w14:textId="77777777" w:rsidR="00131DAC" w:rsidRPr="0045476F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val="el-GR" w:eastAsia="ja-JP"/>
        </w:rPr>
        <w:t xml:space="preserve">1) </w:t>
      </w:r>
      <w:r w:rsidR="0045476F">
        <w:rPr>
          <w:rFonts w:ascii="Times New Roman" w:hAnsi="Times New Roman"/>
          <w:sz w:val="28"/>
          <w:szCs w:val="28"/>
          <w:lang w:val="en-US" w:eastAsia="ja-JP"/>
        </w:rPr>
        <w:t>F</w:t>
      </w:r>
      <w:r w:rsidR="0045476F" w:rsidRPr="0045476F">
        <w:rPr>
          <w:rFonts w:ascii="Times New Roman" w:hAnsi="Times New Roman"/>
          <w:sz w:val="28"/>
          <w:szCs w:val="28"/>
          <w:lang w:eastAsia="ja-JP"/>
        </w:rPr>
        <w:t xml:space="preserve"> = </w:t>
      </w:r>
      <w:r w:rsidR="0045476F">
        <w:rPr>
          <w:rFonts w:ascii="Times New Roman" w:hAnsi="Times New Roman"/>
          <w:sz w:val="28"/>
          <w:szCs w:val="28"/>
          <w:lang w:val="en-US" w:eastAsia="ja-JP"/>
        </w:rPr>
        <w:t>k</w:t>
      </w:r>
      <w:r w:rsidR="0045476F" w:rsidRPr="0045476F">
        <w:rPr>
          <w:rFonts w:ascii="Times New Roman" w:hAnsi="Times New Roman"/>
          <w:sz w:val="28"/>
          <w:szCs w:val="28"/>
          <w:lang w:eastAsia="ja-JP"/>
        </w:rPr>
        <w:t xml:space="preserve"> |</w:t>
      </w:r>
      <w:r w:rsidR="0045476F">
        <w:rPr>
          <w:rFonts w:ascii="Times New Roman" w:hAnsi="Times New Roman"/>
          <w:sz w:val="28"/>
          <w:szCs w:val="28"/>
          <w:lang w:val="en-US" w:eastAsia="ja-JP"/>
        </w:rPr>
        <w:t>x</w:t>
      </w:r>
      <w:r w:rsidR="0045476F" w:rsidRPr="0045476F">
        <w:rPr>
          <w:rFonts w:ascii="Times New Roman" w:hAnsi="Times New Roman"/>
          <w:sz w:val="28"/>
          <w:szCs w:val="28"/>
          <w:lang w:eastAsia="ja-JP"/>
        </w:rPr>
        <w:t>|</w:t>
      </w:r>
      <w:r w:rsidR="0045476F">
        <w:rPr>
          <w:rFonts w:ascii="Times New Roman" w:hAnsi="Times New Roman"/>
          <w:sz w:val="28"/>
          <w:szCs w:val="28"/>
          <w:lang w:val="el-GR" w:eastAsia="ja-JP"/>
        </w:rPr>
        <w:t xml:space="preserve">.      2) </w:t>
      </w:r>
      <w:r w:rsidR="0045476F">
        <w:rPr>
          <w:rFonts w:ascii="Times New Roman" w:hAnsi="Times New Roman"/>
          <w:sz w:val="28"/>
          <w:szCs w:val="28"/>
          <w:lang w:val="en-US" w:eastAsia="ja-JP"/>
        </w:rPr>
        <w:t>F</w:t>
      </w:r>
      <w:r w:rsidR="0045476F" w:rsidRPr="0045476F">
        <w:rPr>
          <w:rFonts w:ascii="Times New Roman" w:hAnsi="Times New Roman"/>
          <w:sz w:val="28"/>
          <w:szCs w:val="28"/>
          <w:lang w:eastAsia="ja-JP"/>
        </w:rPr>
        <w:t xml:space="preserve"> = </w:t>
      </w:r>
      <w:r w:rsidR="0045476F">
        <w:rPr>
          <w:rFonts w:ascii="Times New Roman" w:hAnsi="Times New Roman"/>
          <w:sz w:val="28"/>
          <w:szCs w:val="28"/>
          <w:lang w:val="en-US" w:eastAsia="ja-JP"/>
        </w:rPr>
        <w:t>m</w:t>
      </w:r>
      <w:r w:rsidR="0045476F" w:rsidRPr="0045476F">
        <w:rPr>
          <w:rFonts w:ascii="Times New Roman" w:hAnsi="Times New Roman"/>
          <w:sz w:val="28"/>
          <w:szCs w:val="28"/>
          <w:lang w:eastAsia="ja-JP"/>
        </w:rPr>
        <w:t xml:space="preserve"> </w:t>
      </w:r>
      <w:r w:rsidR="0045476F">
        <w:rPr>
          <w:rFonts w:ascii="Times New Roman" w:hAnsi="Times New Roman"/>
          <w:sz w:val="28"/>
          <w:szCs w:val="28"/>
          <w:lang w:val="en-US" w:eastAsia="ja-JP"/>
        </w:rPr>
        <w:t>g</w:t>
      </w:r>
      <w:r w:rsidR="0045476F">
        <w:rPr>
          <w:rFonts w:ascii="Times New Roman" w:hAnsi="Times New Roman"/>
          <w:sz w:val="28"/>
          <w:szCs w:val="28"/>
          <w:lang w:val="el-GR" w:eastAsia="ja-JP"/>
        </w:rPr>
        <w:t xml:space="preserve">.     3) </w:t>
      </w:r>
      <w:r w:rsidR="0045476F">
        <w:rPr>
          <w:rFonts w:ascii="Times New Roman" w:hAnsi="Times New Roman"/>
          <w:sz w:val="28"/>
          <w:szCs w:val="28"/>
          <w:lang w:val="en-US" w:eastAsia="ja-JP"/>
        </w:rPr>
        <w:t>F</w:t>
      </w:r>
      <w:r w:rsidR="0045476F" w:rsidRPr="0045476F">
        <w:rPr>
          <w:rFonts w:ascii="Times New Roman" w:hAnsi="Times New Roman"/>
          <w:sz w:val="28"/>
          <w:szCs w:val="28"/>
          <w:lang w:eastAsia="ja-JP"/>
        </w:rPr>
        <w:t xml:space="preserve"> = </w:t>
      </w:r>
      <w:r w:rsidR="0045476F">
        <w:rPr>
          <w:rFonts w:ascii="Times New Roman" w:hAnsi="Times New Roman"/>
          <w:sz w:val="28"/>
          <w:szCs w:val="28"/>
          <w:lang w:val="en-US" w:eastAsia="ja-JP"/>
        </w:rPr>
        <w:t>m</w:t>
      </w:r>
      <w:r w:rsidR="0045476F" w:rsidRPr="0045476F">
        <w:rPr>
          <w:rFonts w:ascii="Times New Roman" w:hAnsi="Times New Roman"/>
          <w:sz w:val="28"/>
          <w:szCs w:val="28"/>
          <w:lang w:eastAsia="ja-JP"/>
        </w:rPr>
        <w:t xml:space="preserve"> </w:t>
      </w:r>
      <w:r w:rsidR="0045476F">
        <w:rPr>
          <w:rFonts w:ascii="Times New Roman" w:hAnsi="Times New Roman"/>
          <w:sz w:val="28"/>
          <w:szCs w:val="28"/>
          <w:lang w:val="en-US" w:eastAsia="ja-JP"/>
        </w:rPr>
        <w:t>a</w:t>
      </w:r>
      <w:r w:rsidR="0045476F">
        <w:rPr>
          <w:rFonts w:ascii="Times New Roman" w:hAnsi="Times New Roman"/>
          <w:sz w:val="28"/>
          <w:szCs w:val="28"/>
          <w:lang w:val="el-GR" w:eastAsia="ja-JP"/>
        </w:rPr>
        <w:t xml:space="preserve">.      4) </w:t>
      </w:r>
      <w:r w:rsidR="0045476F">
        <w:rPr>
          <w:rFonts w:ascii="Times New Roman" w:hAnsi="Times New Roman"/>
          <w:sz w:val="28"/>
          <w:szCs w:val="28"/>
          <w:lang w:val="en-US" w:eastAsia="ja-JP"/>
        </w:rPr>
        <w:t>F</w:t>
      </w:r>
      <w:r w:rsidR="0045476F" w:rsidRPr="0045476F">
        <w:rPr>
          <w:rFonts w:ascii="Times New Roman" w:hAnsi="Times New Roman"/>
          <w:sz w:val="28"/>
          <w:szCs w:val="28"/>
          <w:lang w:eastAsia="ja-JP"/>
        </w:rPr>
        <w:t xml:space="preserve"> = - </w:t>
      </w:r>
      <w:r w:rsidR="0045476F">
        <w:rPr>
          <w:rFonts w:ascii="Times New Roman" w:hAnsi="Times New Roman"/>
          <w:sz w:val="28"/>
          <w:szCs w:val="28"/>
          <w:lang w:val="en-US" w:eastAsia="ja-JP"/>
        </w:rPr>
        <w:t>k</w:t>
      </w:r>
      <w:r w:rsidR="0045476F" w:rsidRPr="0045476F">
        <w:rPr>
          <w:rFonts w:ascii="Times New Roman" w:hAnsi="Times New Roman"/>
          <w:sz w:val="28"/>
          <w:szCs w:val="28"/>
          <w:lang w:eastAsia="ja-JP"/>
        </w:rPr>
        <w:t xml:space="preserve"> |</w:t>
      </w:r>
      <m:oMath>
        <m:r>
          <w:rPr>
            <w:rFonts w:ascii="Cambria Math" w:hAnsi="Cambria Math"/>
            <w:sz w:val="28"/>
            <w:szCs w:val="28"/>
            <w:lang w:eastAsia="ja-JP"/>
          </w:rPr>
          <m:t>∆</m:t>
        </m:r>
      </m:oMath>
      <w:r w:rsidR="0045476F">
        <w:rPr>
          <w:rFonts w:ascii="Times New Roman" w:hAnsi="Times New Roman"/>
          <w:sz w:val="28"/>
          <w:szCs w:val="28"/>
          <w:lang w:val="en-US" w:eastAsia="ja-JP"/>
        </w:rPr>
        <w:t>x</w:t>
      </w:r>
      <w:r w:rsidR="0045476F" w:rsidRPr="0045476F">
        <w:rPr>
          <w:rFonts w:ascii="Times New Roman" w:hAnsi="Times New Roman"/>
          <w:sz w:val="28"/>
          <w:szCs w:val="28"/>
          <w:lang w:eastAsia="ja-JP"/>
        </w:rPr>
        <w:t>|</w:t>
      </w:r>
      <w:r w:rsidRPr="00131DAC">
        <w:rPr>
          <w:rFonts w:ascii="Times New Roman" w:hAnsi="Times New Roman"/>
          <w:sz w:val="28"/>
          <w:szCs w:val="28"/>
          <w:lang w:val="el-GR" w:eastAsia="ja-JP"/>
        </w:rPr>
        <w:t>.</w:t>
      </w:r>
    </w:p>
    <w:p w14:paraId="5110813E" w14:textId="77777777" w:rsidR="00131DAC" w:rsidRPr="0045476F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</w:p>
    <w:p w14:paraId="013B1586" w14:textId="77777777" w:rsidR="00131DAC" w:rsidRPr="00131DAC" w:rsidRDefault="00131DAC" w:rsidP="00935EC3">
      <w:pPr>
        <w:numPr>
          <w:ilvl w:val="0"/>
          <w:numId w:val="4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shd w:val="clear" w:color="auto" w:fill="FFFFFF"/>
          <w:lang w:eastAsia="ja-JP"/>
        </w:rPr>
        <w:t>Выберите все верные утверждения о физических явлениях, величинах и закономерностях. Запишите цифры, под которыми они указаны.</w:t>
      </w:r>
    </w:p>
    <w:p w14:paraId="52B55BAB" w14:textId="77777777" w:rsidR="00131DAC" w:rsidRPr="00131DAC" w:rsidRDefault="00131DAC" w:rsidP="00935EC3">
      <w:pPr>
        <w:numPr>
          <w:ilvl w:val="0"/>
          <w:numId w:val="10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shd w:val="clear" w:color="auto" w:fill="FFFFFF"/>
          <w:lang w:eastAsia="ja-JP"/>
        </w:rPr>
        <w:t>В герметически закрытом сосуде находятся вода и водяной пар. При нагревании сосуда концентрация молекул водяного пара увеличится.</w:t>
      </w:r>
    </w:p>
    <w:p w14:paraId="128A8C7C" w14:textId="77777777" w:rsidR="00131DAC" w:rsidRPr="00131DAC" w:rsidRDefault="00131DAC" w:rsidP="00935EC3">
      <w:pPr>
        <w:numPr>
          <w:ilvl w:val="0"/>
          <w:numId w:val="10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shd w:val="clear" w:color="auto" w:fill="FFFFFF"/>
          <w:lang w:eastAsia="ja-JP"/>
        </w:rPr>
        <w:t>Психрометр – прибор для измерения абсолютной влажности.</w:t>
      </w:r>
    </w:p>
    <w:p w14:paraId="683C3C6C" w14:textId="77777777" w:rsidR="00131DAC" w:rsidRPr="00131DAC" w:rsidRDefault="00131DAC" w:rsidP="00935EC3">
      <w:pPr>
        <w:numPr>
          <w:ilvl w:val="0"/>
          <w:numId w:val="10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Точка росы – температура, при которой водяной пар становится насыщенным.</w:t>
      </w:r>
    </w:p>
    <w:p w14:paraId="69E6F118" w14:textId="77777777" w:rsidR="00131DAC" w:rsidRPr="00131DAC" w:rsidRDefault="00131DAC" w:rsidP="00935EC3">
      <w:pPr>
        <w:numPr>
          <w:ilvl w:val="0"/>
          <w:numId w:val="10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Пластическими называются деформации, которые полностью исчезают после прекращения действия внешних сил.</w:t>
      </w:r>
    </w:p>
    <w:p w14:paraId="5BBC1B34" w14:textId="77777777" w:rsidR="00131DAC" w:rsidRPr="00131DAC" w:rsidRDefault="00131DAC" w:rsidP="00935EC3">
      <w:pPr>
        <w:numPr>
          <w:ilvl w:val="0"/>
          <w:numId w:val="10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Все кристаллические тела анизотропны.</w:t>
      </w:r>
    </w:p>
    <w:p w14:paraId="5A6C92E6" w14:textId="77777777" w:rsidR="00131DAC" w:rsidRDefault="00131DAC" w:rsidP="00131DAC">
      <w:pPr>
        <w:spacing w:after="0"/>
        <w:jc w:val="both"/>
        <w:rPr>
          <w:rFonts w:ascii="Times New Roman" w:hAnsi="Times New Roman"/>
          <w:sz w:val="28"/>
          <w:szCs w:val="28"/>
          <w:lang w:eastAsia="ja-JP"/>
        </w:rPr>
      </w:pPr>
    </w:p>
    <w:p w14:paraId="124C68CF" w14:textId="77777777" w:rsidR="00AC7232" w:rsidRDefault="00AC7232" w:rsidP="00131DAC">
      <w:pPr>
        <w:spacing w:after="0"/>
        <w:jc w:val="both"/>
        <w:rPr>
          <w:rFonts w:ascii="Times New Roman" w:hAnsi="Times New Roman"/>
          <w:sz w:val="28"/>
          <w:szCs w:val="28"/>
          <w:lang w:eastAsia="ja-JP"/>
        </w:rPr>
      </w:pPr>
      <w:r>
        <w:rPr>
          <w:rFonts w:ascii="Times New Roman" w:hAnsi="Times New Roman"/>
          <w:sz w:val="28"/>
          <w:szCs w:val="28"/>
          <w:lang w:eastAsia="ja-JP"/>
        </w:rPr>
        <w:t>ОТВЕТЫ:</w:t>
      </w:r>
    </w:p>
    <w:tbl>
      <w:tblPr>
        <w:tblStyle w:val="affffff"/>
        <w:tblW w:w="0" w:type="auto"/>
        <w:tblLook w:val="04A0" w:firstRow="1" w:lastRow="0" w:firstColumn="1" w:lastColumn="0" w:noHBand="0" w:noVBand="1"/>
      </w:tblPr>
      <w:tblGrid>
        <w:gridCol w:w="937"/>
        <w:gridCol w:w="933"/>
        <w:gridCol w:w="938"/>
        <w:gridCol w:w="933"/>
        <w:gridCol w:w="933"/>
        <w:gridCol w:w="933"/>
        <w:gridCol w:w="933"/>
        <w:gridCol w:w="933"/>
        <w:gridCol w:w="933"/>
        <w:gridCol w:w="939"/>
      </w:tblGrid>
      <w:tr w:rsidR="00AC7232" w14:paraId="359F1A06" w14:textId="77777777" w:rsidTr="00AC7232">
        <w:tc>
          <w:tcPr>
            <w:tcW w:w="957" w:type="dxa"/>
          </w:tcPr>
          <w:p w14:paraId="185D8C37" w14:textId="77777777" w:rsidR="00AC7232" w:rsidRDefault="00AC7232" w:rsidP="00131DAC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№</w:t>
            </w:r>
          </w:p>
        </w:tc>
        <w:tc>
          <w:tcPr>
            <w:tcW w:w="957" w:type="dxa"/>
          </w:tcPr>
          <w:p w14:paraId="57D8EA9A" w14:textId="77777777" w:rsidR="00AC7232" w:rsidRDefault="00AC7232" w:rsidP="00131DAC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1</w:t>
            </w:r>
          </w:p>
        </w:tc>
        <w:tc>
          <w:tcPr>
            <w:tcW w:w="957" w:type="dxa"/>
          </w:tcPr>
          <w:p w14:paraId="37AD00DE" w14:textId="77777777" w:rsidR="00AC7232" w:rsidRDefault="00AC7232" w:rsidP="00131DAC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2</w:t>
            </w:r>
          </w:p>
        </w:tc>
        <w:tc>
          <w:tcPr>
            <w:tcW w:w="957" w:type="dxa"/>
          </w:tcPr>
          <w:p w14:paraId="03072636" w14:textId="77777777" w:rsidR="00AC7232" w:rsidRDefault="00AC7232" w:rsidP="00131DAC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3</w:t>
            </w:r>
          </w:p>
        </w:tc>
        <w:tc>
          <w:tcPr>
            <w:tcW w:w="957" w:type="dxa"/>
          </w:tcPr>
          <w:p w14:paraId="445185C3" w14:textId="77777777" w:rsidR="00AC7232" w:rsidRDefault="00AC7232" w:rsidP="00131DAC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4</w:t>
            </w:r>
          </w:p>
        </w:tc>
        <w:tc>
          <w:tcPr>
            <w:tcW w:w="957" w:type="dxa"/>
          </w:tcPr>
          <w:p w14:paraId="068560C3" w14:textId="77777777" w:rsidR="00AC7232" w:rsidRDefault="00AC7232" w:rsidP="00131DAC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5</w:t>
            </w:r>
          </w:p>
        </w:tc>
        <w:tc>
          <w:tcPr>
            <w:tcW w:w="957" w:type="dxa"/>
          </w:tcPr>
          <w:p w14:paraId="45DDD7EE" w14:textId="77777777" w:rsidR="00AC7232" w:rsidRDefault="00AC7232" w:rsidP="00131DAC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6</w:t>
            </w:r>
          </w:p>
        </w:tc>
        <w:tc>
          <w:tcPr>
            <w:tcW w:w="957" w:type="dxa"/>
          </w:tcPr>
          <w:p w14:paraId="6AB19D0D" w14:textId="77777777" w:rsidR="00AC7232" w:rsidRDefault="00AC7232" w:rsidP="00131DAC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7</w:t>
            </w:r>
          </w:p>
        </w:tc>
        <w:tc>
          <w:tcPr>
            <w:tcW w:w="957" w:type="dxa"/>
          </w:tcPr>
          <w:p w14:paraId="3AE2E286" w14:textId="77777777" w:rsidR="00AC7232" w:rsidRDefault="00AC7232" w:rsidP="00131DAC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8</w:t>
            </w:r>
          </w:p>
        </w:tc>
        <w:tc>
          <w:tcPr>
            <w:tcW w:w="958" w:type="dxa"/>
          </w:tcPr>
          <w:p w14:paraId="2D19109D" w14:textId="77777777" w:rsidR="00AC7232" w:rsidRDefault="00AC7232" w:rsidP="00131DAC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9</w:t>
            </w:r>
          </w:p>
        </w:tc>
      </w:tr>
      <w:tr w:rsidR="00AC7232" w14:paraId="7FE50EE1" w14:textId="77777777" w:rsidTr="00AC7232">
        <w:tc>
          <w:tcPr>
            <w:tcW w:w="957" w:type="dxa"/>
          </w:tcPr>
          <w:p w14:paraId="33B61A7E" w14:textId="77777777" w:rsidR="00AC7232" w:rsidRDefault="00AC7232" w:rsidP="00131DAC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</w:p>
        </w:tc>
        <w:tc>
          <w:tcPr>
            <w:tcW w:w="957" w:type="dxa"/>
          </w:tcPr>
          <w:p w14:paraId="6C232418" w14:textId="77777777" w:rsidR="00AC7232" w:rsidRPr="0045476F" w:rsidRDefault="0045476F" w:rsidP="00131DAC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1</w:t>
            </w:r>
          </w:p>
        </w:tc>
        <w:tc>
          <w:tcPr>
            <w:tcW w:w="957" w:type="dxa"/>
          </w:tcPr>
          <w:p w14:paraId="1B2CA222" w14:textId="77777777" w:rsidR="00AC7232" w:rsidRPr="0045476F" w:rsidRDefault="0045476F" w:rsidP="00131DAC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32</w:t>
            </w:r>
          </w:p>
        </w:tc>
        <w:tc>
          <w:tcPr>
            <w:tcW w:w="957" w:type="dxa"/>
          </w:tcPr>
          <w:p w14:paraId="1A54BE1B" w14:textId="77777777" w:rsidR="00AC7232" w:rsidRPr="0045476F" w:rsidRDefault="0045476F" w:rsidP="00131DAC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4</w:t>
            </w:r>
          </w:p>
        </w:tc>
        <w:tc>
          <w:tcPr>
            <w:tcW w:w="957" w:type="dxa"/>
          </w:tcPr>
          <w:p w14:paraId="400DDDC9" w14:textId="77777777" w:rsidR="00AC7232" w:rsidRPr="0045476F" w:rsidRDefault="0045476F" w:rsidP="00131DAC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2</w:t>
            </w:r>
          </w:p>
        </w:tc>
        <w:tc>
          <w:tcPr>
            <w:tcW w:w="957" w:type="dxa"/>
          </w:tcPr>
          <w:p w14:paraId="6F0248E6" w14:textId="77777777" w:rsidR="00AC7232" w:rsidRPr="0045476F" w:rsidRDefault="0045476F" w:rsidP="00131DAC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1</w:t>
            </w:r>
          </w:p>
        </w:tc>
        <w:tc>
          <w:tcPr>
            <w:tcW w:w="957" w:type="dxa"/>
          </w:tcPr>
          <w:p w14:paraId="45B39A70" w14:textId="77777777" w:rsidR="00AC7232" w:rsidRPr="0045476F" w:rsidRDefault="0045476F" w:rsidP="00131DAC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3</w:t>
            </w:r>
          </w:p>
        </w:tc>
        <w:tc>
          <w:tcPr>
            <w:tcW w:w="957" w:type="dxa"/>
          </w:tcPr>
          <w:p w14:paraId="16389055" w14:textId="77777777" w:rsidR="00AC7232" w:rsidRPr="0045476F" w:rsidRDefault="0045476F" w:rsidP="00131DAC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2</w:t>
            </w:r>
          </w:p>
        </w:tc>
        <w:tc>
          <w:tcPr>
            <w:tcW w:w="957" w:type="dxa"/>
          </w:tcPr>
          <w:p w14:paraId="1305D7F6" w14:textId="77777777" w:rsidR="00AC7232" w:rsidRPr="0045476F" w:rsidRDefault="0045476F" w:rsidP="00131DAC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4</w:t>
            </w:r>
          </w:p>
        </w:tc>
        <w:tc>
          <w:tcPr>
            <w:tcW w:w="958" w:type="dxa"/>
          </w:tcPr>
          <w:p w14:paraId="623AABFE" w14:textId="77777777" w:rsidR="00AC7232" w:rsidRPr="0045476F" w:rsidRDefault="0045476F" w:rsidP="00131DAC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13</w:t>
            </w:r>
          </w:p>
        </w:tc>
      </w:tr>
    </w:tbl>
    <w:p w14:paraId="1178C541" w14:textId="77777777" w:rsidR="00AC7232" w:rsidRPr="00131DAC" w:rsidRDefault="00AC7232" w:rsidP="00131DAC">
      <w:pPr>
        <w:spacing w:after="0"/>
        <w:jc w:val="both"/>
        <w:rPr>
          <w:rFonts w:ascii="Times New Roman" w:hAnsi="Times New Roman"/>
          <w:sz w:val="28"/>
          <w:szCs w:val="28"/>
          <w:lang w:eastAsia="ja-JP"/>
        </w:rPr>
      </w:pPr>
    </w:p>
    <w:p w14:paraId="6133F74C" w14:textId="77777777" w:rsidR="00131DAC" w:rsidRPr="003641E4" w:rsidRDefault="00131DAC" w:rsidP="003641E4">
      <w:pPr>
        <w:spacing w:after="0"/>
        <w:jc w:val="center"/>
        <w:rPr>
          <w:rFonts w:ascii="Times New Roman" w:hAnsi="Times New Roman"/>
          <w:b/>
          <w:sz w:val="28"/>
          <w:szCs w:val="28"/>
          <w:lang w:eastAsia="ja-JP"/>
        </w:rPr>
      </w:pPr>
      <w:r w:rsidRPr="00131DAC">
        <w:rPr>
          <w:rFonts w:ascii="Times New Roman" w:hAnsi="Times New Roman"/>
          <w:b/>
          <w:sz w:val="28"/>
          <w:szCs w:val="28"/>
          <w:lang w:eastAsia="ja-JP"/>
        </w:rPr>
        <w:t>Тест по те</w:t>
      </w:r>
      <w:r w:rsidR="003641E4">
        <w:rPr>
          <w:rFonts w:ascii="Times New Roman" w:hAnsi="Times New Roman"/>
          <w:b/>
          <w:sz w:val="28"/>
          <w:szCs w:val="28"/>
          <w:lang w:eastAsia="ja-JP"/>
        </w:rPr>
        <w:t>ме «Постоянный ток»</w:t>
      </w:r>
    </w:p>
    <w:p w14:paraId="21A310A7" w14:textId="77777777" w:rsidR="00131DAC" w:rsidRPr="00131DAC" w:rsidRDefault="00131DAC" w:rsidP="00935EC3">
      <w:pPr>
        <w:numPr>
          <w:ilvl w:val="0"/>
          <w:numId w:val="11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Во сколько раз отличаются сопротивления двух медных проводов, если один из них имеет в 4 раза большую длину и в 2 раза большую площадь поперечного сечения, чем другой?</w:t>
      </w:r>
    </w:p>
    <w:p w14:paraId="07C29BAE" w14:textId="77777777" w:rsidR="00131DAC" w:rsidRPr="00131DAC" w:rsidRDefault="00131DAC" w:rsidP="00935EC3">
      <w:pPr>
        <w:numPr>
          <w:ilvl w:val="0"/>
          <w:numId w:val="12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В 8 раз.         2) В 4 раза.          3) В 2 раза.           4) В 16 раз.</w:t>
      </w:r>
    </w:p>
    <w:p w14:paraId="4FDB20DA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24881F57" w14:textId="77777777" w:rsidR="00131DAC" w:rsidRPr="00131DAC" w:rsidRDefault="00131DAC" w:rsidP="00935EC3">
      <w:pPr>
        <w:numPr>
          <w:ilvl w:val="0"/>
          <w:numId w:val="11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На рисунке изображена схема соединения проводников. Выберите правильное утверждение.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088"/>
        <w:gridCol w:w="3960"/>
      </w:tblGrid>
      <w:tr w:rsidR="00131DAC" w:rsidRPr="00131DAC" w14:paraId="3AB9EA63" w14:textId="77777777" w:rsidTr="00BD2C1B">
        <w:tc>
          <w:tcPr>
            <w:tcW w:w="5088" w:type="dxa"/>
            <w:tcBorders>
              <w:top w:val="nil"/>
              <w:left w:val="nil"/>
              <w:bottom w:val="nil"/>
              <w:right w:val="nil"/>
            </w:tcBorders>
          </w:tcPr>
          <w:p w14:paraId="152725C6" w14:textId="77777777" w:rsidR="00131DAC" w:rsidRPr="00131DAC" w:rsidRDefault="00131DAC" w:rsidP="00935EC3">
            <w:pPr>
              <w:numPr>
                <w:ilvl w:val="0"/>
                <w:numId w:val="13"/>
              </w:numPr>
              <w:spacing w:after="0"/>
              <w:ind w:left="0" w:firstLine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Резисторы R</w:t>
            </w:r>
            <w:r w:rsidRPr="00131DAC">
              <w:rPr>
                <w:rFonts w:ascii="Times New Roman" w:hAnsi="Times New Roman"/>
                <w:sz w:val="28"/>
                <w:szCs w:val="28"/>
                <w:vertAlign w:val="subscript"/>
                <w:lang w:eastAsia="ja-JP"/>
              </w:rPr>
              <w:t>1</w:t>
            </w: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 xml:space="preserve"> и R</w:t>
            </w:r>
            <w:r w:rsidRPr="00131DAC">
              <w:rPr>
                <w:rFonts w:ascii="Times New Roman" w:hAnsi="Times New Roman"/>
                <w:sz w:val="28"/>
                <w:szCs w:val="28"/>
                <w:vertAlign w:val="subscript"/>
                <w:lang w:eastAsia="ja-JP"/>
              </w:rPr>
              <w:t>3</w:t>
            </w: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 xml:space="preserve"> включены последовательно.</w:t>
            </w:r>
          </w:p>
          <w:p w14:paraId="19E0D641" w14:textId="77777777" w:rsidR="00131DAC" w:rsidRPr="00131DAC" w:rsidRDefault="00131DAC" w:rsidP="00935EC3">
            <w:pPr>
              <w:numPr>
                <w:ilvl w:val="0"/>
                <w:numId w:val="13"/>
              </w:numPr>
              <w:spacing w:after="0"/>
              <w:ind w:left="0" w:firstLine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Резисторы R</w:t>
            </w:r>
            <w:r w:rsidRPr="00131DAC">
              <w:rPr>
                <w:rFonts w:ascii="Times New Roman" w:hAnsi="Times New Roman"/>
                <w:sz w:val="28"/>
                <w:szCs w:val="28"/>
                <w:vertAlign w:val="subscript"/>
                <w:lang w:eastAsia="ja-JP"/>
              </w:rPr>
              <w:t>1</w:t>
            </w: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 xml:space="preserve"> и R</w:t>
            </w:r>
            <w:r w:rsidRPr="00131DAC">
              <w:rPr>
                <w:rFonts w:ascii="Times New Roman" w:hAnsi="Times New Roman"/>
                <w:sz w:val="28"/>
                <w:szCs w:val="28"/>
                <w:vertAlign w:val="subscript"/>
                <w:lang w:eastAsia="ja-JP"/>
              </w:rPr>
              <w:t>2</w:t>
            </w: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 xml:space="preserve"> включены параллельно.</w:t>
            </w:r>
          </w:p>
          <w:p w14:paraId="61882D5D" w14:textId="77777777" w:rsidR="00131DAC" w:rsidRPr="00131DAC" w:rsidRDefault="00131DAC" w:rsidP="00935EC3">
            <w:pPr>
              <w:numPr>
                <w:ilvl w:val="0"/>
                <w:numId w:val="13"/>
              </w:numPr>
              <w:spacing w:after="0"/>
              <w:ind w:left="0" w:firstLine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lastRenderedPageBreak/>
              <w:t>Резисторы R</w:t>
            </w:r>
            <w:r w:rsidRPr="00131DAC">
              <w:rPr>
                <w:rFonts w:ascii="Times New Roman" w:hAnsi="Times New Roman"/>
                <w:sz w:val="28"/>
                <w:szCs w:val="28"/>
                <w:vertAlign w:val="subscript"/>
                <w:lang w:eastAsia="ja-JP"/>
              </w:rPr>
              <w:t>2</w:t>
            </w: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 xml:space="preserve"> и R</w:t>
            </w:r>
            <w:r w:rsidRPr="00131DAC">
              <w:rPr>
                <w:rFonts w:ascii="Times New Roman" w:hAnsi="Times New Roman"/>
                <w:sz w:val="28"/>
                <w:szCs w:val="28"/>
                <w:vertAlign w:val="subscript"/>
                <w:lang w:eastAsia="ja-JP"/>
              </w:rPr>
              <w:t>3</w:t>
            </w: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 xml:space="preserve"> включены последовательно.</w:t>
            </w:r>
          </w:p>
          <w:p w14:paraId="40413A01" w14:textId="77777777" w:rsidR="00131DAC" w:rsidRPr="00131DAC" w:rsidRDefault="00131DAC" w:rsidP="00935EC3">
            <w:pPr>
              <w:numPr>
                <w:ilvl w:val="0"/>
                <w:numId w:val="13"/>
              </w:numPr>
              <w:spacing w:after="0"/>
              <w:ind w:left="0" w:firstLine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Резисторы R</w:t>
            </w:r>
            <w:r w:rsidRPr="00131DAC">
              <w:rPr>
                <w:rFonts w:ascii="Times New Roman" w:hAnsi="Times New Roman"/>
                <w:sz w:val="28"/>
                <w:szCs w:val="28"/>
                <w:vertAlign w:val="subscript"/>
                <w:lang w:eastAsia="ja-JP"/>
              </w:rPr>
              <w:t>1</w:t>
            </w: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 xml:space="preserve"> и R</w:t>
            </w:r>
            <w:r w:rsidRPr="00131DAC">
              <w:rPr>
                <w:rFonts w:ascii="Times New Roman" w:hAnsi="Times New Roman"/>
                <w:sz w:val="28"/>
                <w:szCs w:val="28"/>
                <w:vertAlign w:val="subscript"/>
                <w:lang w:eastAsia="ja-JP"/>
              </w:rPr>
              <w:t>2</w:t>
            </w: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 xml:space="preserve"> включены последовательно.</w:t>
            </w:r>
          </w:p>
        </w:tc>
        <w:tc>
          <w:tcPr>
            <w:tcW w:w="3960" w:type="dxa"/>
            <w:tcBorders>
              <w:top w:val="nil"/>
              <w:left w:val="nil"/>
              <w:bottom w:val="nil"/>
              <w:right w:val="nil"/>
            </w:tcBorders>
          </w:tcPr>
          <w:p w14:paraId="215AFD73" w14:textId="77777777" w:rsidR="00131DAC" w:rsidRPr="00131DAC" w:rsidRDefault="00131DAC" w:rsidP="00BD2C1B">
            <w:pPr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3324B203" wp14:editId="21CDFC7A">
                  <wp:extent cx="2124075" cy="1123950"/>
                  <wp:effectExtent l="0" t="0" r="9525" b="0"/>
                  <wp:docPr id="36" name="Рисунок 36" descr="C:\Users\W-book\AppData\Local\Temp\ksohtml12872\wps1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C:\Users\W-book\AppData\Local\Temp\ksohtml12872\wps11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075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961A7FE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02766E74" w14:textId="77777777" w:rsidR="00131DAC" w:rsidRPr="00131DAC" w:rsidRDefault="00131DAC" w:rsidP="00935EC3">
      <w:pPr>
        <w:numPr>
          <w:ilvl w:val="0"/>
          <w:numId w:val="11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Какое из приведенных ниже выражений характеризует силу тока в полной цепи? </w:t>
      </w:r>
    </w:p>
    <w:p w14:paraId="14780DF1" w14:textId="77777777" w:rsidR="00131DAC" w:rsidRPr="00131DAC" w:rsidRDefault="00131DAC" w:rsidP="00935EC3">
      <w:pPr>
        <w:numPr>
          <w:ilvl w:val="0"/>
          <w:numId w:val="14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val="pt-BR" w:eastAsia="ja-JP"/>
        </w:rPr>
      </w:pPr>
      <w:r w:rsidRPr="00131DAC">
        <w:rPr>
          <w:rFonts w:ascii="Times New Roman" w:hAnsi="Times New Roman"/>
          <w:sz w:val="28"/>
          <w:szCs w:val="28"/>
          <w:lang w:val="pt-BR" w:eastAsia="ja-JP"/>
        </w:rPr>
        <w:t xml:space="preserve">U / R.         2) </w:t>
      </w:r>
      <w:r w:rsidRPr="00131DAC">
        <w:rPr>
          <w:rFonts w:ascii="Times New Roman" w:hAnsi="Times New Roman"/>
          <w:sz w:val="28"/>
          <w:szCs w:val="28"/>
          <w:lang w:eastAsia="ja-JP"/>
        </w:rPr>
        <w:t>ρ</w:t>
      </w:r>
      <w:r w:rsidRPr="00131DAC">
        <w:rPr>
          <w:rFonts w:ascii="Times New Roman" w:hAnsi="Times New Roman"/>
          <w:sz w:val="28"/>
          <w:szCs w:val="28"/>
          <w:lang w:val="pt-BR" w:eastAsia="ja-JP"/>
        </w:rPr>
        <w:t xml:space="preserve"> l / S.        3) </w:t>
      </w:r>
      <w:r w:rsidRPr="00131DAC">
        <w:rPr>
          <w:rFonts w:ascii="Times New Roman" w:eastAsia="MS Mincho" w:hAnsi="Times New Roman"/>
          <w:sz w:val="28"/>
          <w:szCs w:val="28"/>
          <w:lang w:val="pt-BR" w:eastAsia="ja-JP"/>
        </w:rPr>
        <w:t>ℰ</w:t>
      </w:r>
      <w:r w:rsidRPr="00131DAC">
        <w:rPr>
          <w:rFonts w:ascii="Times New Roman" w:hAnsi="Times New Roman"/>
          <w:sz w:val="28"/>
          <w:szCs w:val="28"/>
          <w:lang w:val="pt-BR" w:eastAsia="ja-JP"/>
        </w:rPr>
        <w:t xml:space="preserve"> / (R + r).         4) q /</w:t>
      </w:r>
      <w:r w:rsidRPr="00131DAC">
        <w:rPr>
          <w:rFonts w:ascii="Times New Roman" w:hAnsi="Times New Roman"/>
          <w:sz w:val="28"/>
          <w:szCs w:val="28"/>
          <w:lang w:eastAsia="ja-JP"/>
        </w:rPr>
        <w:t>Δ</w:t>
      </w:r>
      <w:r w:rsidRPr="00131DAC">
        <w:rPr>
          <w:rFonts w:ascii="Times New Roman" w:hAnsi="Times New Roman"/>
          <w:sz w:val="28"/>
          <w:szCs w:val="28"/>
          <w:lang w:val="pt-BR" w:eastAsia="ja-JP"/>
        </w:rPr>
        <w:t>t.</w:t>
      </w:r>
    </w:p>
    <w:p w14:paraId="5CBB9A10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val="pt-BR" w:eastAsia="ja-JP"/>
        </w:rPr>
      </w:pPr>
      <w:r w:rsidRPr="00131DAC">
        <w:rPr>
          <w:rFonts w:ascii="Times New Roman" w:hAnsi="Times New Roman"/>
          <w:sz w:val="28"/>
          <w:szCs w:val="28"/>
          <w:lang w:val="pt-BR" w:eastAsia="ja-JP"/>
        </w:rPr>
        <w:t xml:space="preserve"> </w:t>
      </w:r>
    </w:p>
    <w:p w14:paraId="24123B8B" w14:textId="77777777" w:rsidR="00131DAC" w:rsidRPr="00131DAC" w:rsidRDefault="00131DAC" w:rsidP="00935EC3">
      <w:pPr>
        <w:numPr>
          <w:ilvl w:val="0"/>
          <w:numId w:val="11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Необходимо измерить силу тока в лампе и напряжение на ней. Как следует включить по отношению к лампе амперметр и вольтметр?</w:t>
      </w:r>
    </w:p>
    <w:p w14:paraId="6A831444" w14:textId="77777777" w:rsidR="00131DAC" w:rsidRPr="00131DAC" w:rsidRDefault="00131DAC" w:rsidP="00935EC3">
      <w:pPr>
        <w:numPr>
          <w:ilvl w:val="0"/>
          <w:numId w:val="15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Амперметр и вольтметр параллельно.</w:t>
      </w:r>
    </w:p>
    <w:p w14:paraId="41AD6D90" w14:textId="77777777" w:rsidR="00131DAC" w:rsidRPr="00131DAC" w:rsidRDefault="00131DAC" w:rsidP="00935EC3">
      <w:pPr>
        <w:numPr>
          <w:ilvl w:val="0"/>
          <w:numId w:val="15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Амперметр последовательно, вольтметр параллельно.</w:t>
      </w:r>
    </w:p>
    <w:p w14:paraId="355106A1" w14:textId="77777777" w:rsidR="00131DAC" w:rsidRPr="00131DAC" w:rsidRDefault="00131DAC" w:rsidP="00935EC3">
      <w:pPr>
        <w:numPr>
          <w:ilvl w:val="0"/>
          <w:numId w:val="15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Амперметр и вольтметр последовательно.</w:t>
      </w:r>
    </w:p>
    <w:p w14:paraId="007815C0" w14:textId="77777777" w:rsidR="00131DAC" w:rsidRPr="00131DAC" w:rsidRDefault="00131DAC" w:rsidP="00935EC3">
      <w:pPr>
        <w:numPr>
          <w:ilvl w:val="0"/>
          <w:numId w:val="15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Амперметр параллельно, вольтметр последовательно.</w:t>
      </w:r>
    </w:p>
    <w:p w14:paraId="19E71043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5067A5F1" w14:textId="77777777" w:rsidR="00131DAC" w:rsidRPr="00131DAC" w:rsidRDefault="00131DAC" w:rsidP="00935EC3">
      <w:pPr>
        <w:numPr>
          <w:ilvl w:val="0"/>
          <w:numId w:val="11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Физическая величина, характеризующая работу сторонних сил по разделению заряда 1Кл внутри источника тока, называется…</w:t>
      </w:r>
    </w:p>
    <w:p w14:paraId="3355FE75" w14:textId="77777777" w:rsidR="00131DAC" w:rsidRPr="00131DAC" w:rsidRDefault="00131DAC" w:rsidP="00935EC3">
      <w:pPr>
        <w:numPr>
          <w:ilvl w:val="0"/>
          <w:numId w:val="16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… сила тока.</w:t>
      </w:r>
    </w:p>
    <w:p w14:paraId="050F9FE1" w14:textId="77777777" w:rsidR="00131DAC" w:rsidRPr="00131DAC" w:rsidRDefault="00131DAC" w:rsidP="00935EC3">
      <w:pPr>
        <w:numPr>
          <w:ilvl w:val="0"/>
          <w:numId w:val="16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… электродвижущая сила.</w:t>
      </w:r>
    </w:p>
    <w:p w14:paraId="43753841" w14:textId="77777777" w:rsidR="00131DAC" w:rsidRPr="00131DAC" w:rsidRDefault="00131DAC" w:rsidP="00935EC3">
      <w:pPr>
        <w:numPr>
          <w:ilvl w:val="0"/>
          <w:numId w:val="16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… напряжение.</w:t>
      </w:r>
    </w:p>
    <w:p w14:paraId="02FBF454" w14:textId="77777777" w:rsidR="00131DAC" w:rsidRPr="00131DAC" w:rsidRDefault="00131DAC" w:rsidP="00935EC3">
      <w:pPr>
        <w:numPr>
          <w:ilvl w:val="0"/>
          <w:numId w:val="16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… сопротивление.</w:t>
      </w:r>
    </w:p>
    <w:p w14:paraId="16D8DE69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18D915DA" w14:textId="77777777" w:rsidR="00131DAC" w:rsidRPr="00131DAC" w:rsidRDefault="00131DAC" w:rsidP="00935EC3">
      <w:pPr>
        <w:numPr>
          <w:ilvl w:val="0"/>
          <w:numId w:val="11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Режим короткого замыкания в цепи возникает, когда …</w:t>
      </w:r>
    </w:p>
    <w:p w14:paraId="5B27FD0C" w14:textId="77777777" w:rsidR="00131DAC" w:rsidRPr="00131DAC" w:rsidRDefault="00131DAC" w:rsidP="00935EC3">
      <w:pPr>
        <w:numPr>
          <w:ilvl w:val="0"/>
          <w:numId w:val="17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… внешнее сопротивление цепи R =&gt; 0.</w:t>
      </w:r>
    </w:p>
    <w:p w14:paraId="28239FAF" w14:textId="77777777" w:rsidR="00131DAC" w:rsidRPr="00131DAC" w:rsidRDefault="00131DAC" w:rsidP="00935EC3">
      <w:pPr>
        <w:numPr>
          <w:ilvl w:val="0"/>
          <w:numId w:val="17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… внешнее сопротивление цепи R =&gt; ∞.</w:t>
      </w:r>
    </w:p>
    <w:p w14:paraId="79B1CCBF" w14:textId="77777777" w:rsidR="00131DAC" w:rsidRPr="00131DAC" w:rsidRDefault="00131DAC" w:rsidP="00935EC3">
      <w:pPr>
        <w:numPr>
          <w:ilvl w:val="0"/>
          <w:numId w:val="17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… внутреннее сопротивление источника тока очень мало.</w:t>
      </w:r>
    </w:p>
    <w:p w14:paraId="3508A2DD" w14:textId="77777777" w:rsidR="00131DAC" w:rsidRPr="00131DAC" w:rsidRDefault="00131DAC" w:rsidP="00935EC3">
      <w:pPr>
        <w:numPr>
          <w:ilvl w:val="0"/>
          <w:numId w:val="17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… внешнее сопротивление цепи равно внутреннему сопротивлению источника.</w:t>
      </w:r>
    </w:p>
    <w:p w14:paraId="275CCC48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2E15B163" w14:textId="77777777" w:rsidR="00131DAC" w:rsidRPr="00131DAC" w:rsidRDefault="00131DAC" w:rsidP="00935EC3">
      <w:pPr>
        <w:numPr>
          <w:ilvl w:val="0"/>
          <w:numId w:val="11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Параллельно или последовательно с электрическим бытовым прибором в квартире включают плавкий предохранитель на электрическом щите?</w:t>
      </w:r>
    </w:p>
    <w:p w14:paraId="1142E488" w14:textId="77777777" w:rsidR="00131DAC" w:rsidRPr="00131DAC" w:rsidRDefault="00131DAC" w:rsidP="00935EC3">
      <w:pPr>
        <w:numPr>
          <w:ilvl w:val="0"/>
          <w:numId w:val="18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Независимо от электрического прибора.</w:t>
      </w:r>
    </w:p>
    <w:p w14:paraId="4E45E669" w14:textId="77777777" w:rsidR="00131DAC" w:rsidRPr="00131DAC" w:rsidRDefault="00131DAC" w:rsidP="00935EC3">
      <w:pPr>
        <w:numPr>
          <w:ilvl w:val="0"/>
          <w:numId w:val="18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Параллельно.</w:t>
      </w:r>
    </w:p>
    <w:p w14:paraId="6AA51C0A" w14:textId="77777777" w:rsidR="00131DAC" w:rsidRPr="00131DAC" w:rsidRDefault="00131DAC" w:rsidP="00935EC3">
      <w:pPr>
        <w:numPr>
          <w:ilvl w:val="0"/>
          <w:numId w:val="18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Последовательно.</w:t>
      </w:r>
    </w:p>
    <w:p w14:paraId="5B3199ED" w14:textId="77777777" w:rsidR="00131DAC" w:rsidRPr="00131DAC" w:rsidRDefault="00131DAC" w:rsidP="00935EC3">
      <w:pPr>
        <w:numPr>
          <w:ilvl w:val="0"/>
          <w:numId w:val="18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Среди ответов нет верного.</w:t>
      </w:r>
    </w:p>
    <w:p w14:paraId="18EB0153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0A9E9A08" w14:textId="77777777" w:rsidR="00131DAC" w:rsidRPr="00131DAC" w:rsidRDefault="00131DAC" w:rsidP="00935EC3">
      <w:pPr>
        <w:numPr>
          <w:ilvl w:val="0"/>
          <w:numId w:val="11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lastRenderedPageBreak/>
        <w:t>Электрическая цепь состоит из источника тока, амперметра и лампы. Изменится ли показание амперметра, если в цепь включить параллельно ещё такую же лампу? Выберите правильное утверждение.</w:t>
      </w:r>
    </w:p>
    <w:p w14:paraId="0187E653" w14:textId="77777777" w:rsidR="00131DAC" w:rsidRPr="00131DAC" w:rsidRDefault="00131DAC" w:rsidP="00935EC3">
      <w:pPr>
        <w:numPr>
          <w:ilvl w:val="0"/>
          <w:numId w:val="19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Уменьшится, так как сопротивление цепи возрастет.</w:t>
      </w:r>
    </w:p>
    <w:p w14:paraId="559BA138" w14:textId="77777777" w:rsidR="00131DAC" w:rsidRPr="00131DAC" w:rsidRDefault="00131DAC" w:rsidP="00935EC3">
      <w:pPr>
        <w:numPr>
          <w:ilvl w:val="0"/>
          <w:numId w:val="19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Увеличится, так как сопротивление цепи уменьшится.</w:t>
      </w:r>
    </w:p>
    <w:p w14:paraId="4E84BB7C" w14:textId="77777777" w:rsidR="00131DAC" w:rsidRPr="00131DAC" w:rsidRDefault="00131DAC" w:rsidP="00935EC3">
      <w:pPr>
        <w:numPr>
          <w:ilvl w:val="0"/>
          <w:numId w:val="19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Не изменится.</w:t>
      </w:r>
    </w:p>
    <w:p w14:paraId="551956B1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481FAB8D" w14:textId="77777777" w:rsidR="00131DAC" w:rsidRPr="00131DAC" w:rsidRDefault="00131DAC" w:rsidP="00935EC3">
      <w:pPr>
        <w:numPr>
          <w:ilvl w:val="0"/>
          <w:numId w:val="11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Мощность электрического тока на участке цепи определяется следующим выражением:</w:t>
      </w:r>
    </w:p>
    <w:p w14:paraId="0205259B" w14:textId="77777777" w:rsidR="00131DAC" w:rsidRPr="00131DAC" w:rsidRDefault="00131DAC" w:rsidP="00935EC3">
      <w:pPr>
        <w:numPr>
          <w:ilvl w:val="0"/>
          <w:numId w:val="20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I·U.         2) I·R.           3) I·U·t.           4) U / R.</w:t>
      </w:r>
    </w:p>
    <w:p w14:paraId="1A805592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</w:p>
    <w:p w14:paraId="485F869A" w14:textId="77777777" w:rsidR="00131DAC" w:rsidRPr="00131DAC" w:rsidRDefault="00131DAC" w:rsidP="00935EC3">
      <w:pPr>
        <w:numPr>
          <w:ilvl w:val="0"/>
          <w:numId w:val="11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Последовательно соединенные медная и стальная проволоки одинаковой длины и сечения подключены к аккумулятору (удельное сопротивление меди 1,7·10</w:t>
      </w:r>
      <w:r w:rsidRPr="00131DAC">
        <w:rPr>
          <w:rFonts w:ascii="Times New Roman" w:hAnsi="Times New Roman"/>
          <w:sz w:val="28"/>
          <w:szCs w:val="28"/>
          <w:vertAlign w:val="superscript"/>
          <w:lang w:eastAsia="ja-JP"/>
        </w:rPr>
        <w:t xml:space="preserve"> ̶ 8</w:t>
      </w:r>
      <w:r w:rsidRPr="00131DAC">
        <w:rPr>
          <w:rFonts w:ascii="Times New Roman" w:hAnsi="Times New Roman"/>
          <w:sz w:val="28"/>
          <w:szCs w:val="28"/>
          <w:lang w:eastAsia="ja-JP"/>
        </w:rPr>
        <w:t xml:space="preserve"> Ом·м; удельное сопротивление стали 12·10</w:t>
      </w:r>
      <w:r w:rsidRPr="00131DAC">
        <w:rPr>
          <w:rFonts w:ascii="Times New Roman" w:hAnsi="Times New Roman"/>
          <w:sz w:val="28"/>
          <w:szCs w:val="28"/>
          <w:vertAlign w:val="superscript"/>
          <w:lang w:eastAsia="ja-JP"/>
        </w:rPr>
        <w:t xml:space="preserve"> ̶ 8</w:t>
      </w:r>
      <w:r w:rsidRPr="00131DAC">
        <w:rPr>
          <w:rFonts w:ascii="Times New Roman" w:hAnsi="Times New Roman"/>
          <w:sz w:val="28"/>
          <w:szCs w:val="28"/>
          <w:lang w:eastAsia="ja-JP"/>
        </w:rPr>
        <w:t xml:space="preserve"> Ом·м). В какой из них выделится большее количество теплоты за одинаковое время?</w:t>
      </w:r>
    </w:p>
    <w:p w14:paraId="13BB9425" w14:textId="77777777" w:rsidR="00131DAC" w:rsidRPr="00131DAC" w:rsidRDefault="00131DAC" w:rsidP="00935EC3">
      <w:pPr>
        <w:numPr>
          <w:ilvl w:val="0"/>
          <w:numId w:val="21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В медной.</w:t>
      </w:r>
    </w:p>
    <w:p w14:paraId="1E2F0CE3" w14:textId="77777777" w:rsidR="00131DAC" w:rsidRPr="00131DAC" w:rsidRDefault="00131DAC" w:rsidP="00935EC3">
      <w:pPr>
        <w:numPr>
          <w:ilvl w:val="0"/>
          <w:numId w:val="21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В стальной.</w:t>
      </w:r>
    </w:p>
    <w:p w14:paraId="0E0E11D9" w14:textId="77777777" w:rsidR="00131DAC" w:rsidRPr="00131DAC" w:rsidRDefault="00131DAC" w:rsidP="00935EC3">
      <w:pPr>
        <w:numPr>
          <w:ilvl w:val="0"/>
          <w:numId w:val="21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Количество теплоты одинаковое.</w:t>
      </w:r>
    </w:p>
    <w:p w14:paraId="4CCF59D8" w14:textId="77777777" w:rsid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</w:p>
    <w:p w14:paraId="49B68D28" w14:textId="77777777" w:rsidR="00AC7232" w:rsidRDefault="00AC7232" w:rsidP="00AC7232">
      <w:pPr>
        <w:spacing w:after="0"/>
        <w:jc w:val="both"/>
        <w:rPr>
          <w:rFonts w:ascii="Times New Roman" w:hAnsi="Times New Roman"/>
          <w:sz w:val="28"/>
          <w:szCs w:val="28"/>
          <w:lang w:eastAsia="ja-JP"/>
        </w:rPr>
      </w:pPr>
      <w:r>
        <w:rPr>
          <w:rFonts w:ascii="Times New Roman" w:hAnsi="Times New Roman"/>
          <w:sz w:val="28"/>
          <w:szCs w:val="28"/>
          <w:lang w:eastAsia="ja-JP"/>
        </w:rPr>
        <w:t>ОТВЕТЫ:</w:t>
      </w:r>
    </w:p>
    <w:tbl>
      <w:tblPr>
        <w:tblStyle w:val="affffff"/>
        <w:tblW w:w="0" w:type="auto"/>
        <w:tblLook w:val="04A0" w:firstRow="1" w:lastRow="0" w:firstColumn="1" w:lastColumn="0" w:noHBand="0" w:noVBand="1"/>
      </w:tblPr>
      <w:tblGrid>
        <w:gridCol w:w="873"/>
        <w:gridCol w:w="849"/>
        <w:gridCol w:w="849"/>
        <w:gridCol w:w="849"/>
        <w:gridCol w:w="848"/>
        <w:gridCol w:w="848"/>
        <w:gridCol w:w="848"/>
        <w:gridCol w:w="848"/>
        <w:gridCol w:w="848"/>
        <w:gridCol w:w="849"/>
        <w:gridCol w:w="836"/>
      </w:tblGrid>
      <w:tr w:rsidR="00AC7232" w14:paraId="10AC3D81" w14:textId="77777777" w:rsidTr="00AC7232">
        <w:tc>
          <w:tcPr>
            <w:tcW w:w="889" w:type="dxa"/>
          </w:tcPr>
          <w:p w14:paraId="7B5221A0" w14:textId="77777777" w:rsidR="00AC7232" w:rsidRDefault="00AC723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№</w:t>
            </w:r>
          </w:p>
        </w:tc>
        <w:tc>
          <w:tcPr>
            <w:tcW w:w="870" w:type="dxa"/>
          </w:tcPr>
          <w:p w14:paraId="18E0FF1F" w14:textId="77777777" w:rsidR="00AC7232" w:rsidRDefault="00AC723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1</w:t>
            </w:r>
          </w:p>
        </w:tc>
        <w:tc>
          <w:tcPr>
            <w:tcW w:w="870" w:type="dxa"/>
          </w:tcPr>
          <w:p w14:paraId="0AA815D1" w14:textId="77777777" w:rsidR="00AC7232" w:rsidRDefault="00AC723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2</w:t>
            </w:r>
          </w:p>
        </w:tc>
        <w:tc>
          <w:tcPr>
            <w:tcW w:w="870" w:type="dxa"/>
          </w:tcPr>
          <w:p w14:paraId="6D59A653" w14:textId="77777777" w:rsidR="00AC7232" w:rsidRDefault="00AC723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3</w:t>
            </w:r>
          </w:p>
        </w:tc>
        <w:tc>
          <w:tcPr>
            <w:tcW w:w="870" w:type="dxa"/>
          </w:tcPr>
          <w:p w14:paraId="234EAF39" w14:textId="77777777" w:rsidR="00AC7232" w:rsidRDefault="00AC723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4</w:t>
            </w:r>
          </w:p>
        </w:tc>
        <w:tc>
          <w:tcPr>
            <w:tcW w:w="870" w:type="dxa"/>
          </w:tcPr>
          <w:p w14:paraId="1CA4D4EF" w14:textId="77777777" w:rsidR="00AC7232" w:rsidRDefault="00AC723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5</w:t>
            </w:r>
          </w:p>
        </w:tc>
        <w:tc>
          <w:tcPr>
            <w:tcW w:w="870" w:type="dxa"/>
          </w:tcPr>
          <w:p w14:paraId="7A898347" w14:textId="77777777" w:rsidR="00AC7232" w:rsidRDefault="00AC723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6</w:t>
            </w:r>
          </w:p>
        </w:tc>
        <w:tc>
          <w:tcPr>
            <w:tcW w:w="870" w:type="dxa"/>
          </w:tcPr>
          <w:p w14:paraId="087E2C50" w14:textId="77777777" w:rsidR="00AC7232" w:rsidRDefault="00AC723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7</w:t>
            </w:r>
          </w:p>
        </w:tc>
        <w:tc>
          <w:tcPr>
            <w:tcW w:w="870" w:type="dxa"/>
          </w:tcPr>
          <w:p w14:paraId="6B76B3BB" w14:textId="77777777" w:rsidR="00AC7232" w:rsidRDefault="00AC723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8</w:t>
            </w:r>
          </w:p>
        </w:tc>
        <w:tc>
          <w:tcPr>
            <w:tcW w:w="871" w:type="dxa"/>
          </w:tcPr>
          <w:p w14:paraId="43D9EF64" w14:textId="77777777" w:rsidR="00AC7232" w:rsidRDefault="00AC723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9</w:t>
            </w:r>
          </w:p>
        </w:tc>
        <w:tc>
          <w:tcPr>
            <w:tcW w:w="851" w:type="dxa"/>
          </w:tcPr>
          <w:p w14:paraId="1AC19CE2" w14:textId="77777777" w:rsidR="00AC7232" w:rsidRDefault="00AC723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10</w:t>
            </w:r>
          </w:p>
        </w:tc>
      </w:tr>
      <w:tr w:rsidR="00AC7232" w14:paraId="0D1FC712" w14:textId="77777777" w:rsidTr="00AC7232">
        <w:tc>
          <w:tcPr>
            <w:tcW w:w="889" w:type="dxa"/>
          </w:tcPr>
          <w:p w14:paraId="3AC04891" w14:textId="77777777" w:rsidR="00AC7232" w:rsidRDefault="00AC723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</w:p>
        </w:tc>
        <w:tc>
          <w:tcPr>
            <w:tcW w:w="870" w:type="dxa"/>
          </w:tcPr>
          <w:p w14:paraId="7DACC02F" w14:textId="77777777" w:rsidR="00AC7232" w:rsidRPr="00C457F1" w:rsidRDefault="00C457F1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3</w:t>
            </w:r>
          </w:p>
        </w:tc>
        <w:tc>
          <w:tcPr>
            <w:tcW w:w="870" w:type="dxa"/>
          </w:tcPr>
          <w:p w14:paraId="6755BF49" w14:textId="77777777" w:rsidR="00AC7232" w:rsidRPr="00C457F1" w:rsidRDefault="00C457F1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2</w:t>
            </w:r>
          </w:p>
        </w:tc>
        <w:tc>
          <w:tcPr>
            <w:tcW w:w="870" w:type="dxa"/>
          </w:tcPr>
          <w:p w14:paraId="5F98493B" w14:textId="77777777" w:rsidR="00AC7232" w:rsidRPr="00C457F1" w:rsidRDefault="00C457F1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3</w:t>
            </w:r>
          </w:p>
        </w:tc>
        <w:tc>
          <w:tcPr>
            <w:tcW w:w="870" w:type="dxa"/>
          </w:tcPr>
          <w:p w14:paraId="703E43FB" w14:textId="77777777" w:rsidR="00AC7232" w:rsidRPr="00C457F1" w:rsidRDefault="00C457F1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2</w:t>
            </w:r>
          </w:p>
        </w:tc>
        <w:tc>
          <w:tcPr>
            <w:tcW w:w="870" w:type="dxa"/>
          </w:tcPr>
          <w:p w14:paraId="1FC2F570" w14:textId="77777777" w:rsidR="00AC7232" w:rsidRPr="00C457F1" w:rsidRDefault="00C457F1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2</w:t>
            </w:r>
          </w:p>
        </w:tc>
        <w:tc>
          <w:tcPr>
            <w:tcW w:w="870" w:type="dxa"/>
          </w:tcPr>
          <w:p w14:paraId="154E89E7" w14:textId="77777777" w:rsidR="00AC7232" w:rsidRPr="00C457F1" w:rsidRDefault="00C457F1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1</w:t>
            </w:r>
          </w:p>
        </w:tc>
        <w:tc>
          <w:tcPr>
            <w:tcW w:w="870" w:type="dxa"/>
          </w:tcPr>
          <w:p w14:paraId="010D2FF3" w14:textId="77777777" w:rsidR="00AC7232" w:rsidRPr="00C457F1" w:rsidRDefault="00C457F1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3</w:t>
            </w:r>
          </w:p>
        </w:tc>
        <w:tc>
          <w:tcPr>
            <w:tcW w:w="870" w:type="dxa"/>
          </w:tcPr>
          <w:p w14:paraId="71F52643" w14:textId="77777777" w:rsidR="00AC7232" w:rsidRPr="00C457F1" w:rsidRDefault="00C457F1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2</w:t>
            </w:r>
          </w:p>
        </w:tc>
        <w:tc>
          <w:tcPr>
            <w:tcW w:w="871" w:type="dxa"/>
          </w:tcPr>
          <w:p w14:paraId="64C9BFE4" w14:textId="77777777" w:rsidR="00AC7232" w:rsidRPr="00C457F1" w:rsidRDefault="00C457F1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1</w:t>
            </w:r>
          </w:p>
        </w:tc>
        <w:tc>
          <w:tcPr>
            <w:tcW w:w="851" w:type="dxa"/>
          </w:tcPr>
          <w:p w14:paraId="2AD37442" w14:textId="77777777" w:rsidR="00AC7232" w:rsidRPr="00C457F1" w:rsidRDefault="00C457F1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2</w:t>
            </w:r>
          </w:p>
        </w:tc>
      </w:tr>
    </w:tbl>
    <w:p w14:paraId="1724AEC5" w14:textId="77777777" w:rsidR="00AC7232" w:rsidRPr="00131DAC" w:rsidRDefault="00AC7232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</w:p>
    <w:p w14:paraId="75517C00" w14:textId="77777777" w:rsidR="00131DAC" w:rsidRPr="003641E4" w:rsidRDefault="00131DAC" w:rsidP="003641E4">
      <w:pPr>
        <w:spacing w:after="0"/>
        <w:jc w:val="center"/>
        <w:rPr>
          <w:rFonts w:ascii="Times New Roman" w:hAnsi="Times New Roman"/>
          <w:b/>
          <w:sz w:val="28"/>
          <w:szCs w:val="28"/>
          <w:lang w:eastAsia="ja-JP"/>
        </w:rPr>
      </w:pPr>
      <w:r w:rsidRPr="00131DAC">
        <w:rPr>
          <w:rFonts w:ascii="Times New Roman" w:hAnsi="Times New Roman"/>
          <w:b/>
          <w:sz w:val="28"/>
          <w:szCs w:val="28"/>
          <w:lang w:eastAsia="ja-JP"/>
        </w:rPr>
        <w:t>Тест п</w:t>
      </w:r>
      <w:r w:rsidR="003641E4">
        <w:rPr>
          <w:rFonts w:ascii="Times New Roman" w:hAnsi="Times New Roman"/>
          <w:b/>
          <w:sz w:val="28"/>
          <w:szCs w:val="28"/>
          <w:lang w:eastAsia="ja-JP"/>
        </w:rPr>
        <w:t>о теме «Ток в различных средах»</w:t>
      </w:r>
    </w:p>
    <w:p w14:paraId="520F144B" w14:textId="77777777" w:rsidR="00131DAC" w:rsidRPr="00131DAC" w:rsidRDefault="00131DAC" w:rsidP="00935EC3">
      <w:pPr>
        <w:numPr>
          <w:ilvl w:val="0"/>
          <w:numId w:val="22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Электрический ток в газах создается движением …</w:t>
      </w:r>
    </w:p>
    <w:p w14:paraId="278A6AAC" w14:textId="77777777" w:rsidR="00131DAC" w:rsidRPr="00131DAC" w:rsidRDefault="00131DAC" w:rsidP="00935EC3">
      <w:pPr>
        <w:numPr>
          <w:ilvl w:val="0"/>
          <w:numId w:val="23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… свободных электронов.</w:t>
      </w:r>
    </w:p>
    <w:p w14:paraId="042B11C5" w14:textId="77777777" w:rsidR="00131DAC" w:rsidRPr="00131DAC" w:rsidRDefault="00131DAC" w:rsidP="00935EC3">
      <w:pPr>
        <w:numPr>
          <w:ilvl w:val="0"/>
          <w:numId w:val="23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… молекул.</w:t>
      </w:r>
    </w:p>
    <w:p w14:paraId="03555869" w14:textId="77777777" w:rsidR="00131DAC" w:rsidRPr="00131DAC" w:rsidRDefault="00131DAC" w:rsidP="00935EC3">
      <w:pPr>
        <w:numPr>
          <w:ilvl w:val="0"/>
          <w:numId w:val="23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… электронов, положительных и отрицательных ионов.</w:t>
      </w:r>
    </w:p>
    <w:p w14:paraId="7C2D5D34" w14:textId="77777777" w:rsidR="00131DAC" w:rsidRPr="00131DAC" w:rsidRDefault="00131DAC" w:rsidP="00935EC3">
      <w:pPr>
        <w:numPr>
          <w:ilvl w:val="0"/>
          <w:numId w:val="23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… дырок.</w:t>
      </w:r>
    </w:p>
    <w:p w14:paraId="735D8269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6560E3EA" w14:textId="77777777" w:rsidR="00131DAC" w:rsidRPr="00131DAC" w:rsidRDefault="00131DAC" w:rsidP="00935EC3">
      <w:pPr>
        <w:numPr>
          <w:ilvl w:val="0"/>
          <w:numId w:val="22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Укажите прибор, в котором можно создать ток только в одном направлении.</w:t>
      </w:r>
    </w:p>
    <w:p w14:paraId="511465E4" w14:textId="77777777" w:rsidR="00131DAC" w:rsidRPr="00131DAC" w:rsidRDefault="00131DAC" w:rsidP="00935EC3">
      <w:pPr>
        <w:numPr>
          <w:ilvl w:val="0"/>
          <w:numId w:val="24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Конденсатор.</w:t>
      </w:r>
    </w:p>
    <w:p w14:paraId="1695CC86" w14:textId="77777777" w:rsidR="00131DAC" w:rsidRPr="00131DAC" w:rsidRDefault="00131DAC" w:rsidP="00935EC3">
      <w:pPr>
        <w:numPr>
          <w:ilvl w:val="0"/>
          <w:numId w:val="24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Резистор.</w:t>
      </w:r>
    </w:p>
    <w:p w14:paraId="0BD3EB5A" w14:textId="77777777" w:rsidR="00131DAC" w:rsidRPr="00131DAC" w:rsidRDefault="00131DAC" w:rsidP="00935EC3">
      <w:pPr>
        <w:numPr>
          <w:ilvl w:val="0"/>
          <w:numId w:val="24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Полупроводниковый диод.</w:t>
      </w:r>
    </w:p>
    <w:p w14:paraId="5BF897C9" w14:textId="77777777" w:rsidR="00131DAC" w:rsidRPr="00131DAC" w:rsidRDefault="00131DAC" w:rsidP="00935EC3">
      <w:pPr>
        <w:numPr>
          <w:ilvl w:val="0"/>
          <w:numId w:val="24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Катушка.</w:t>
      </w:r>
    </w:p>
    <w:p w14:paraId="6AE3EDC8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452603D9" w14:textId="77777777" w:rsidR="00131DAC" w:rsidRPr="00131DAC" w:rsidRDefault="00131DAC" w:rsidP="00935EC3">
      <w:pPr>
        <w:numPr>
          <w:ilvl w:val="0"/>
          <w:numId w:val="22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lastRenderedPageBreak/>
        <w:t>Выберите наиболее правильное продолжение фразы: «Термоэлектронная эмиссия – это явление, при котором …»</w:t>
      </w:r>
    </w:p>
    <w:p w14:paraId="5E6E6EC7" w14:textId="77777777" w:rsidR="00131DAC" w:rsidRPr="00131DAC" w:rsidRDefault="00131DAC" w:rsidP="00935EC3">
      <w:pPr>
        <w:numPr>
          <w:ilvl w:val="0"/>
          <w:numId w:val="25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… молекулы вылетают с поверхности проводника. </w:t>
      </w:r>
    </w:p>
    <w:p w14:paraId="4D9CA50E" w14:textId="77777777" w:rsidR="00131DAC" w:rsidRPr="00131DAC" w:rsidRDefault="00131DAC" w:rsidP="00935EC3">
      <w:pPr>
        <w:numPr>
          <w:ilvl w:val="0"/>
          <w:numId w:val="25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… свободные электроны вылетают с поверхности проводника.</w:t>
      </w:r>
    </w:p>
    <w:p w14:paraId="0D74DEFC" w14:textId="77777777" w:rsidR="00131DAC" w:rsidRPr="00131DAC" w:rsidRDefault="00131DAC" w:rsidP="00935EC3">
      <w:pPr>
        <w:numPr>
          <w:ilvl w:val="0"/>
          <w:numId w:val="25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… проводник заряжается, поглощая заряженные частицы из окружающей среды.</w:t>
      </w:r>
    </w:p>
    <w:p w14:paraId="579B154E" w14:textId="77777777" w:rsidR="00131DAC" w:rsidRPr="00131DAC" w:rsidRDefault="00131DAC" w:rsidP="00935EC3">
      <w:pPr>
        <w:numPr>
          <w:ilvl w:val="0"/>
          <w:numId w:val="25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… свободные электроны вылетают с поверхности нагретого проводника.</w:t>
      </w:r>
    </w:p>
    <w:p w14:paraId="738D2E2B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0A3129DA" w14:textId="77777777" w:rsidR="00131DAC" w:rsidRPr="00131DAC" w:rsidRDefault="00131DAC" w:rsidP="00935EC3">
      <w:pPr>
        <w:numPr>
          <w:ilvl w:val="0"/>
          <w:numId w:val="22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Как называется процесс выделения вещества на электродах?</w:t>
      </w:r>
    </w:p>
    <w:p w14:paraId="1B1F37FC" w14:textId="77777777" w:rsidR="00131DAC" w:rsidRPr="00131DAC" w:rsidRDefault="00131DAC" w:rsidP="00935EC3">
      <w:pPr>
        <w:numPr>
          <w:ilvl w:val="0"/>
          <w:numId w:val="26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Электролитическая диссоциация.</w:t>
      </w:r>
    </w:p>
    <w:p w14:paraId="17B38355" w14:textId="77777777" w:rsidR="00131DAC" w:rsidRPr="00131DAC" w:rsidRDefault="00131DAC" w:rsidP="00935EC3">
      <w:pPr>
        <w:numPr>
          <w:ilvl w:val="0"/>
          <w:numId w:val="26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Ионизация.</w:t>
      </w:r>
    </w:p>
    <w:p w14:paraId="5CC223FA" w14:textId="77777777" w:rsidR="00131DAC" w:rsidRPr="00131DAC" w:rsidRDefault="00131DAC" w:rsidP="00935EC3">
      <w:pPr>
        <w:numPr>
          <w:ilvl w:val="0"/>
          <w:numId w:val="26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Электролиз.</w:t>
      </w:r>
    </w:p>
    <w:p w14:paraId="1EEB0E55" w14:textId="77777777" w:rsidR="00131DAC" w:rsidRPr="00131DAC" w:rsidRDefault="00131DAC" w:rsidP="00935EC3">
      <w:pPr>
        <w:numPr>
          <w:ilvl w:val="0"/>
          <w:numId w:val="26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Электризация.</w:t>
      </w:r>
    </w:p>
    <w:p w14:paraId="3A91848F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7B9725D5" w14:textId="77777777" w:rsidR="00131DAC" w:rsidRPr="00131DAC" w:rsidRDefault="00131DAC" w:rsidP="00935EC3">
      <w:pPr>
        <w:numPr>
          <w:ilvl w:val="0"/>
          <w:numId w:val="22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765B908F" wp14:editId="31C5BFA7">
            <wp:extent cx="5705475" cy="1600200"/>
            <wp:effectExtent l="0" t="0" r="9525" b="0"/>
            <wp:docPr id="35" name="Рисунок 35" descr="C:\Users\W-book\AppData\Local\Temp\ksohtml12872\wps1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C:\Users\W-book\AppData\Local\Temp\ksohtml12872\wps120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1DAC">
        <w:rPr>
          <w:rFonts w:ascii="Times New Roman" w:hAnsi="Times New Roman"/>
          <w:sz w:val="28"/>
          <w:szCs w:val="28"/>
          <w:lang w:eastAsia="ja-JP"/>
        </w:rPr>
        <w:t>Какой из графиков соответствует вольтамперной характеристике электролитов?</w:t>
      </w:r>
    </w:p>
    <w:p w14:paraId="70934BF2" w14:textId="77777777" w:rsidR="00131DAC" w:rsidRPr="00131DAC" w:rsidRDefault="00131DAC" w:rsidP="00131DAC">
      <w:pPr>
        <w:spacing w:after="0"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                                    </w:t>
      </w:r>
    </w:p>
    <w:p w14:paraId="5DD56E96" w14:textId="77777777" w:rsidR="00131DAC" w:rsidRPr="00131DAC" w:rsidRDefault="00131DAC" w:rsidP="00935EC3">
      <w:pPr>
        <w:numPr>
          <w:ilvl w:val="0"/>
          <w:numId w:val="22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В четырёхвалентный кремний добавили в первом опыте пятивалентный химический элемент, а во втором – трёхвалентный элемент. Каким типом проводимости в основном будет обладать полупроводник в каждом случае?</w:t>
      </w:r>
    </w:p>
    <w:p w14:paraId="60004B14" w14:textId="77777777" w:rsidR="00131DAC" w:rsidRPr="00131DAC" w:rsidRDefault="00131DAC" w:rsidP="00935EC3">
      <w:pPr>
        <w:numPr>
          <w:ilvl w:val="0"/>
          <w:numId w:val="27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В первом – дырочной, во втором – электронной.</w:t>
      </w:r>
    </w:p>
    <w:p w14:paraId="064D2F43" w14:textId="77777777" w:rsidR="00131DAC" w:rsidRPr="00131DAC" w:rsidRDefault="00131DAC" w:rsidP="00935EC3">
      <w:pPr>
        <w:numPr>
          <w:ilvl w:val="0"/>
          <w:numId w:val="27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В первом – электронной, во втором – дырочной.</w:t>
      </w:r>
    </w:p>
    <w:p w14:paraId="5A1ACD84" w14:textId="77777777" w:rsidR="00131DAC" w:rsidRPr="00131DAC" w:rsidRDefault="00131DAC" w:rsidP="00935EC3">
      <w:pPr>
        <w:numPr>
          <w:ilvl w:val="0"/>
          <w:numId w:val="27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В обоих случаях электронной.</w:t>
      </w:r>
    </w:p>
    <w:p w14:paraId="514B394A" w14:textId="77777777" w:rsidR="00131DAC" w:rsidRPr="00131DAC" w:rsidRDefault="00131DAC" w:rsidP="00935EC3">
      <w:pPr>
        <w:numPr>
          <w:ilvl w:val="0"/>
          <w:numId w:val="27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В обоих случаях дырочной.</w:t>
      </w:r>
    </w:p>
    <w:p w14:paraId="4DE19AC8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62FBCEC2" w14:textId="77777777" w:rsidR="00131DAC" w:rsidRPr="00131DAC" w:rsidRDefault="00131DAC" w:rsidP="00935EC3">
      <w:pPr>
        <w:numPr>
          <w:ilvl w:val="0"/>
          <w:numId w:val="22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Какой из графиков соответствует зависимости удельного сопротивления полупроводников от температуры?</w:t>
      </w:r>
    </w:p>
    <w:p w14:paraId="7137DC17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 wp14:anchorId="0A562D55" wp14:editId="2715CA2E">
            <wp:extent cx="6238875" cy="1485900"/>
            <wp:effectExtent l="0" t="0" r="9525" b="0"/>
            <wp:docPr id="34" name="Рисунок 34" descr="C:\Users\W-book\AppData\Local\Temp\ksohtml12872\wps1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C:\Users\W-book\AppData\Local\Temp\ksohtml12872\wps121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1DAC">
        <w:rPr>
          <w:rFonts w:ascii="Times New Roman" w:hAnsi="Times New Roman"/>
          <w:sz w:val="28"/>
          <w:szCs w:val="28"/>
          <w:lang w:eastAsia="ja-JP"/>
        </w:rPr>
        <w:t xml:space="preserve">  </w:t>
      </w:r>
    </w:p>
    <w:p w14:paraId="0703429D" w14:textId="77777777" w:rsidR="00131DAC" w:rsidRPr="00131DAC" w:rsidRDefault="00131DAC" w:rsidP="00935EC3">
      <w:pPr>
        <w:numPr>
          <w:ilvl w:val="0"/>
          <w:numId w:val="22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Какие частицы являются носителями заряда в металлах?</w:t>
      </w:r>
    </w:p>
    <w:p w14:paraId="231F3603" w14:textId="77777777" w:rsidR="00131DAC" w:rsidRPr="00131DAC" w:rsidRDefault="00131DAC" w:rsidP="00935EC3">
      <w:pPr>
        <w:numPr>
          <w:ilvl w:val="0"/>
          <w:numId w:val="28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Свободные электроны.</w:t>
      </w:r>
    </w:p>
    <w:p w14:paraId="7F67D4AC" w14:textId="77777777" w:rsidR="00131DAC" w:rsidRPr="00131DAC" w:rsidRDefault="00131DAC" w:rsidP="00935EC3">
      <w:pPr>
        <w:numPr>
          <w:ilvl w:val="0"/>
          <w:numId w:val="28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Электроны и ионы.</w:t>
      </w:r>
    </w:p>
    <w:p w14:paraId="4D56C48B" w14:textId="77777777" w:rsidR="00131DAC" w:rsidRPr="00131DAC" w:rsidRDefault="00131DAC" w:rsidP="00935EC3">
      <w:pPr>
        <w:numPr>
          <w:ilvl w:val="0"/>
          <w:numId w:val="28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Ионы.</w:t>
      </w:r>
    </w:p>
    <w:p w14:paraId="14BEDE4B" w14:textId="77777777" w:rsidR="00131DAC" w:rsidRPr="00131DAC" w:rsidRDefault="00131DAC" w:rsidP="00935EC3">
      <w:pPr>
        <w:numPr>
          <w:ilvl w:val="0"/>
          <w:numId w:val="28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Свободные электроны и дырки.</w:t>
      </w:r>
    </w:p>
    <w:p w14:paraId="796295E5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561D6A4D" w14:textId="77777777" w:rsidR="00131DAC" w:rsidRPr="00131DAC" w:rsidRDefault="00131DAC" w:rsidP="00935EC3">
      <w:pPr>
        <w:numPr>
          <w:ilvl w:val="0"/>
          <w:numId w:val="22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Как называется процесс создания носителей заряда в жидкостях?</w:t>
      </w:r>
    </w:p>
    <w:p w14:paraId="4183EC68" w14:textId="77777777" w:rsidR="00131DAC" w:rsidRPr="00131DAC" w:rsidRDefault="00131DAC" w:rsidP="00935EC3">
      <w:pPr>
        <w:numPr>
          <w:ilvl w:val="0"/>
          <w:numId w:val="29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Электролитическая диссоциация.</w:t>
      </w:r>
    </w:p>
    <w:p w14:paraId="7D1122DA" w14:textId="77777777" w:rsidR="00131DAC" w:rsidRPr="00131DAC" w:rsidRDefault="00131DAC" w:rsidP="00935EC3">
      <w:pPr>
        <w:numPr>
          <w:ilvl w:val="0"/>
          <w:numId w:val="29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Ионизация.</w:t>
      </w:r>
    </w:p>
    <w:p w14:paraId="1572F391" w14:textId="77777777" w:rsidR="00131DAC" w:rsidRPr="00131DAC" w:rsidRDefault="00131DAC" w:rsidP="00935EC3">
      <w:pPr>
        <w:numPr>
          <w:ilvl w:val="0"/>
          <w:numId w:val="29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Электролиз.</w:t>
      </w:r>
    </w:p>
    <w:p w14:paraId="75F6CA94" w14:textId="77777777" w:rsidR="00131DAC" w:rsidRPr="00131DAC" w:rsidRDefault="00131DAC" w:rsidP="00935EC3">
      <w:pPr>
        <w:numPr>
          <w:ilvl w:val="0"/>
          <w:numId w:val="29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Электризация.</w:t>
      </w:r>
    </w:p>
    <w:p w14:paraId="17C685DB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3609E03A" w14:textId="77777777" w:rsidR="00131DAC" w:rsidRPr="00131DAC" w:rsidRDefault="00131DAC" w:rsidP="00935EC3">
      <w:pPr>
        <w:numPr>
          <w:ilvl w:val="0"/>
          <w:numId w:val="22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В донорных полупроводниках электропроводность…</w:t>
      </w:r>
    </w:p>
    <w:p w14:paraId="33EBD75B" w14:textId="77777777" w:rsidR="00131DAC" w:rsidRPr="00131DAC" w:rsidRDefault="00131DAC" w:rsidP="00935EC3">
      <w:pPr>
        <w:numPr>
          <w:ilvl w:val="0"/>
          <w:numId w:val="30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… собственная.</w:t>
      </w:r>
    </w:p>
    <w:p w14:paraId="79B18011" w14:textId="77777777" w:rsidR="00131DAC" w:rsidRPr="00131DAC" w:rsidRDefault="00131DAC" w:rsidP="00935EC3">
      <w:pPr>
        <w:numPr>
          <w:ilvl w:val="0"/>
          <w:numId w:val="30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… примесная электронная.</w:t>
      </w:r>
    </w:p>
    <w:p w14:paraId="298B0D5B" w14:textId="77777777" w:rsidR="00131DAC" w:rsidRPr="00131DAC" w:rsidRDefault="00131DAC" w:rsidP="00935EC3">
      <w:pPr>
        <w:numPr>
          <w:ilvl w:val="0"/>
          <w:numId w:val="30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… примесная дырочная.</w:t>
      </w:r>
    </w:p>
    <w:p w14:paraId="568C153A" w14:textId="77777777" w:rsidR="00131DAC" w:rsidRPr="00131DAC" w:rsidRDefault="00131DAC" w:rsidP="00935EC3">
      <w:pPr>
        <w:numPr>
          <w:ilvl w:val="0"/>
          <w:numId w:val="30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… эти материалы плохо проводят электрический ток.</w:t>
      </w:r>
    </w:p>
    <w:p w14:paraId="5717429D" w14:textId="77777777" w:rsid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</w:p>
    <w:p w14:paraId="32635422" w14:textId="77777777" w:rsidR="00AC7232" w:rsidRDefault="00AC7232" w:rsidP="00AC7232">
      <w:pPr>
        <w:spacing w:after="0"/>
        <w:jc w:val="both"/>
        <w:rPr>
          <w:rFonts w:ascii="Times New Roman" w:hAnsi="Times New Roman"/>
          <w:sz w:val="28"/>
          <w:szCs w:val="28"/>
          <w:lang w:eastAsia="ja-JP"/>
        </w:rPr>
      </w:pPr>
      <w:r>
        <w:rPr>
          <w:rFonts w:ascii="Times New Roman" w:hAnsi="Times New Roman"/>
          <w:sz w:val="28"/>
          <w:szCs w:val="28"/>
          <w:lang w:eastAsia="ja-JP"/>
        </w:rPr>
        <w:t>ОТВЕТЫ:</w:t>
      </w:r>
    </w:p>
    <w:tbl>
      <w:tblPr>
        <w:tblStyle w:val="affffff"/>
        <w:tblW w:w="0" w:type="auto"/>
        <w:tblLook w:val="04A0" w:firstRow="1" w:lastRow="0" w:firstColumn="1" w:lastColumn="0" w:noHBand="0" w:noVBand="1"/>
      </w:tblPr>
      <w:tblGrid>
        <w:gridCol w:w="873"/>
        <w:gridCol w:w="849"/>
        <w:gridCol w:w="849"/>
        <w:gridCol w:w="849"/>
        <w:gridCol w:w="848"/>
        <w:gridCol w:w="848"/>
        <w:gridCol w:w="848"/>
        <w:gridCol w:w="848"/>
        <w:gridCol w:w="848"/>
        <w:gridCol w:w="849"/>
        <w:gridCol w:w="836"/>
      </w:tblGrid>
      <w:tr w:rsidR="00AC7232" w14:paraId="2F959161" w14:textId="77777777" w:rsidTr="00AC7232">
        <w:tc>
          <w:tcPr>
            <w:tcW w:w="889" w:type="dxa"/>
          </w:tcPr>
          <w:p w14:paraId="279F60B0" w14:textId="77777777" w:rsidR="00AC7232" w:rsidRDefault="00AC723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№</w:t>
            </w:r>
          </w:p>
        </w:tc>
        <w:tc>
          <w:tcPr>
            <w:tcW w:w="870" w:type="dxa"/>
          </w:tcPr>
          <w:p w14:paraId="284D0C97" w14:textId="77777777" w:rsidR="00AC7232" w:rsidRDefault="00AC723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1</w:t>
            </w:r>
          </w:p>
        </w:tc>
        <w:tc>
          <w:tcPr>
            <w:tcW w:w="870" w:type="dxa"/>
          </w:tcPr>
          <w:p w14:paraId="2EE8CFBA" w14:textId="77777777" w:rsidR="00AC7232" w:rsidRDefault="00AC723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2</w:t>
            </w:r>
          </w:p>
        </w:tc>
        <w:tc>
          <w:tcPr>
            <w:tcW w:w="870" w:type="dxa"/>
          </w:tcPr>
          <w:p w14:paraId="3475E85D" w14:textId="77777777" w:rsidR="00AC7232" w:rsidRDefault="00AC723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3</w:t>
            </w:r>
          </w:p>
        </w:tc>
        <w:tc>
          <w:tcPr>
            <w:tcW w:w="870" w:type="dxa"/>
          </w:tcPr>
          <w:p w14:paraId="2A6010CD" w14:textId="77777777" w:rsidR="00AC7232" w:rsidRDefault="00AC723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4</w:t>
            </w:r>
          </w:p>
        </w:tc>
        <w:tc>
          <w:tcPr>
            <w:tcW w:w="870" w:type="dxa"/>
          </w:tcPr>
          <w:p w14:paraId="42715A38" w14:textId="77777777" w:rsidR="00AC7232" w:rsidRDefault="00AC723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5</w:t>
            </w:r>
          </w:p>
        </w:tc>
        <w:tc>
          <w:tcPr>
            <w:tcW w:w="870" w:type="dxa"/>
          </w:tcPr>
          <w:p w14:paraId="119EF6B4" w14:textId="77777777" w:rsidR="00AC7232" w:rsidRDefault="00AC723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6</w:t>
            </w:r>
          </w:p>
        </w:tc>
        <w:tc>
          <w:tcPr>
            <w:tcW w:w="870" w:type="dxa"/>
          </w:tcPr>
          <w:p w14:paraId="1A6B217F" w14:textId="77777777" w:rsidR="00AC7232" w:rsidRDefault="00AC723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7</w:t>
            </w:r>
          </w:p>
        </w:tc>
        <w:tc>
          <w:tcPr>
            <w:tcW w:w="870" w:type="dxa"/>
          </w:tcPr>
          <w:p w14:paraId="1AF0D144" w14:textId="77777777" w:rsidR="00AC7232" w:rsidRDefault="00AC723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8</w:t>
            </w:r>
          </w:p>
        </w:tc>
        <w:tc>
          <w:tcPr>
            <w:tcW w:w="871" w:type="dxa"/>
          </w:tcPr>
          <w:p w14:paraId="2398E629" w14:textId="77777777" w:rsidR="00AC7232" w:rsidRDefault="00AC723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9</w:t>
            </w:r>
          </w:p>
        </w:tc>
        <w:tc>
          <w:tcPr>
            <w:tcW w:w="851" w:type="dxa"/>
          </w:tcPr>
          <w:p w14:paraId="3BC27F2C" w14:textId="77777777" w:rsidR="00AC7232" w:rsidRDefault="00AC723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10</w:t>
            </w:r>
          </w:p>
        </w:tc>
      </w:tr>
      <w:tr w:rsidR="00AC7232" w14:paraId="6A8C417E" w14:textId="77777777" w:rsidTr="00AC7232">
        <w:tc>
          <w:tcPr>
            <w:tcW w:w="889" w:type="dxa"/>
          </w:tcPr>
          <w:p w14:paraId="17F6FA47" w14:textId="77777777" w:rsidR="00AC7232" w:rsidRDefault="00AC723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</w:p>
        </w:tc>
        <w:tc>
          <w:tcPr>
            <w:tcW w:w="870" w:type="dxa"/>
          </w:tcPr>
          <w:p w14:paraId="78EC2691" w14:textId="77777777" w:rsidR="00AC7232" w:rsidRPr="00C457F1" w:rsidRDefault="00C457F1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3</w:t>
            </w:r>
          </w:p>
        </w:tc>
        <w:tc>
          <w:tcPr>
            <w:tcW w:w="870" w:type="dxa"/>
          </w:tcPr>
          <w:p w14:paraId="16909266" w14:textId="77777777" w:rsidR="00AC7232" w:rsidRPr="00C457F1" w:rsidRDefault="00C457F1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3</w:t>
            </w:r>
          </w:p>
        </w:tc>
        <w:tc>
          <w:tcPr>
            <w:tcW w:w="870" w:type="dxa"/>
          </w:tcPr>
          <w:p w14:paraId="434D0123" w14:textId="77777777" w:rsidR="00AC7232" w:rsidRPr="00C457F1" w:rsidRDefault="00C457F1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4</w:t>
            </w:r>
          </w:p>
        </w:tc>
        <w:tc>
          <w:tcPr>
            <w:tcW w:w="870" w:type="dxa"/>
          </w:tcPr>
          <w:p w14:paraId="7C316A63" w14:textId="77777777" w:rsidR="00AC7232" w:rsidRPr="00C457F1" w:rsidRDefault="00C457F1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3</w:t>
            </w:r>
          </w:p>
        </w:tc>
        <w:tc>
          <w:tcPr>
            <w:tcW w:w="870" w:type="dxa"/>
          </w:tcPr>
          <w:p w14:paraId="0ECB4D88" w14:textId="77777777" w:rsidR="00AC7232" w:rsidRPr="00C457F1" w:rsidRDefault="00C457F1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2</w:t>
            </w:r>
          </w:p>
        </w:tc>
        <w:tc>
          <w:tcPr>
            <w:tcW w:w="870" w:type="dxa"/>
          </w:tcPr>
          <w:p w14:paraId="286A0DBC" w14:textId="77777777" w:rsidR="00AC7232" w:rsidRPr="00C457F1" w:rsidRDefault="00C457F1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2</w:t>
            </w:r>
          </w:p>
        </w:tc>
        <w:tc>
          <w:tcPr>
            <w:tcW w:w="870" w:type="dxa"/>
          </w:tcPr>
          <w:p w14:paraId="079DA909" w14:textId="77777777" w:rsidR="00AC7232" w:rsidRPr="00C457F1" w:rsidRDefault="00C457F1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3</w:t>
            </w:r>
          </w:p>
        </w:tc>
        <w:tc>
          <w:tcPr>
            <w:tcW w:w="870" w:type="dxa"/>
          </w:tcPr>
          <w:p w14:paraId="466A798A" w14:textId="77777777" w:rsidR="00AC7232" w:rsidRPr="00C457F1" w:rsidRDefault="00C457F1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1</w:t>
            </w:r>
          </w:p>
        </w:tc>
        <w:tc>
          <w:tcPr>
            <w:tcW w:w="871" w:type="dxa"/>
          </w:tcPr>
          <w:p w14:paraId="7DC5709B" w14:textId="77777777" w:rsidR="00AC7232" w:rsidRPr="00C457F1" w:rsidRDefault="00C457F1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1</w:t>
            </w:r>
          </w:p>
        </w:tc>
        <w:tc>
          <w:tcPr>
            <w:tcW w:w="851" w:type="dxa"/>
          </w:tcPr>
          <w:p w14:paraId="1A7DE378" w14:textId="77777777" w:rsidR="00AC7232" w:rsidRPr="00C457F1" w:rsidRDefault="00C457F1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2</w:t>
            </w:r>
          </w:p>
        </w:tc>
      </w:tr>
    </w:tbl>
    <w:p w14:paraId="21B962E1" w14:textId="77777777" w:rsidR="00AC7232" w:rsidRPr="00131DAC" w:rsidRDefault="00AC7232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</w:p>
    <w:p w14:paraId="60131EFD" w14:textId="77777777" w:rsidR="00131DAC" w:rsidRPr="003641E4" w:rsidRDefault="00131DAC" w:rsidP="003641E4">
      <w:pPr>
        <w:spacing w:after="0"/>
        <w:jc w:val="center"/>
        <w:rPr>
          <w:rFonts w:ascii="Times New Roman" w:hAnsi="Times New Roman"/>
          <w:b/>
          <w:sz w:val="28"/>
          <w:szCs w:val="28"/>
          <w:lang w:eastAsia="ja-JP"/>
        </w:rPr>
      </w:pPr>
      <w:r w:rsidRPr="00EE7EBA">
        <w:rPr>
          <w:rFonts w:ascii="Times New Roman" w:hAnsi="Times New Roman"/>
          <w:b/>
          <w:sz w:val="28"/>
          <w:szCs w:val="28"/>
          <w:lang w:eastAsia="ja-JP"/>
        </w:rPr>
        <w:t>Тест по т</w:t>
      </w:r>
      <w:r w:rsidR="003641E4">
        <w:rPr>
          <w:rFonts w:ascii="Times New Roman" w:hAnsi="Times New Roman"/>
          <w:b/>
          <w:sz w:val="28"/>
          <w:szCs w:val="28"/>
          <w:lang w:eastAsia="ja-JP"/>
        </w:rPr>
        <w:t>еме «Электромагнитная индукция»</w:t>
      </w:r>
    </w:p>
    <w:p w14:paraId="5898B42A" w14:textId="77777777" w:rsidR="00131DAC" w:rsidRPr="00131DAC" w:rsidRDefault="00131DAC" w:rsidP="00935EC3">
      <w:pPr>
        <w:numPr>
          <w:ilvl w:val="0"/>
          <w:numId w:val="31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Какое из приведенных ниже выражений характеризует понятие электромагнитной индукции?</w:t>
      </w:r>
    </w:p>
    <w:p w14:paraId="75448A71" w14:textId="77777777" w:rsidR="00131DAC" w:rsidRPr="00131DAC" w:rsidRDefault="00131DAC" w:rsidP="00935EC3">
      <w:pPr>
        <w:numPr>
          <w:ilvl w:val="0"/>
          <w:numId w:val="32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Явление, характеризующее действие магнитного поля на движущийся заряд.</w:t>
      </w:r>
    </w:p>
    <w:p w14:paraId="6180136D" w14:textId="77777777" w:rsidR="00131DAC" w:rsidRPr="00131DAC" w:rsidRDefault="00131DAC" w:rsidP="00935EC3">
      <w:pPr>
        <w:numPr>
          <w:ilvl w:val="0"/>
          <w:numId w:val="32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Явление возникновения в замкнутом контуре электрического тока при изменении магнитного поля.</w:t>
      </w:r>
    </w:p>
    <w:p w14:paraId="0976188A" w14:textId="77777777" w:rsidR="00131DAC" w:rsidRPr="00131DAC" w:rsidRDefault="00131DAC" w:rsidP="00935EC3">
      <w:pPr>
        <w:numPr>
          <w:ilvl w:val="0"/>
          <w:numId w:val="32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Явление возникновения ЭДС в проводнике под действием магнитного поля.</w:t>
      </w:r>
    </w:p>
    <w:p w14:paraId="129814BE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6F606FBF" w14:textId="77777777" w:rsidR="00131DAC" w:rsidRPr="00131DAC" w:rsidRDefault="00131DAC" w:rsidP="00935EC3">
      <w:pPr>
        <w:numPr>
          <w:ilvl w:val="0"/>
          <w:numId w:val="31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lastRenderedPageBreak/>
        <w:t>С помощью какого правила определяют направление индукционного тока?</w:t>
      </w:r>
    </w:p>
    <w:p w14:paraId="61ABF177" w14:textId="77777777" w:rsidR="00131DAC" w:rsidRPr="00131DAC" w:rsidRDefault="00131DAC" w:rsidP="00935EC3">
      <w:pPr>
        <w:numPr>
          <w:ilvl w:val="0"/>
          <w:numId w:val="33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Правило правой руки.</w:t>
      </w:r>
    </w:p>
    <w:p w14:paraId="1C5B3E78" w14:textId="77777777" w:rsidR="00131DAC" w:rsidRPr="00131DAC" w:rsidRDefault="00131DAC" w:rsidP="00935EC3">
      <w:pPr>
        <w:numPr>
          <w:ilvl w:val="0"/>
          <w:numId w:val="33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Правило буравчика.</w:t>
      </w:r>
    </w:p>
    <w:p w14:paraId="73784C12" w14:textId="77777777" w:rsidR="00131DAC" w:rsidRPr="00131DAC" w:rsidRDefault="00131DAC" w:rsidP="00935EC3">
      <w:pPr>
        <w:numPr>
          <w:ilvl w:val="0"/>
          <w:numId w:val="33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Правило левой руки.</w:t>
      </w:r>
    </w:p>
    <w:p w14:paraId="690B3D81" w14:textId="77777777" w:rsidR="00131DAC" w:rsidRPr="00131DAC" w:rsidRDefault="00131DAC" w:rsidP="00935EC3">
      <w:pPr>
        <w:numPr>
          <w:ilvl w:val="0"/>
          <w:numId w:val="33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Правило Ленца.</w:t>
      </w:r>
    </w:p>
    <w:p w14:paraId="6F437E83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0B596313" w14:textId="77777777" w:rsidR="00131DAC" w:rsidRPr="00131DAC" w:rsidRDefault="00131DAC" w:rsidP="00935EC3">
      <w:pPr>
        <w:numPr>
          <w:ilvl w:val="0"/>
          <w:numId w:val="31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Укажите все правильные утверждения, которые отражают сущность явления электромагнитной индукции: «В замкнутом контуре электрический ток появляется…»</w:t>
      </w:r>
    </w:p>
    <w:p w14:paraId="7F3A9090" w14:textId="77777777" w:rsidR="00131DAC" w:rsidRPr="00131DAC" w:rsidRDefault="00131DAC" w:rsidP="00935EC3">
      <w:pPr>
        <w:numPr>
          <w:ilvl w:val="0"/>
          <w:numId w:val="34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… если магнитный поток не меняется.</w:t>
      </w:r>
    </w:p>
    <w:p w14:paraId="04C8DB27" w14:textId="77777777" w:rsidR="00131DAC" w:rsidRPr="00131DAC" w:rsidRDefault="00131DAC" w:rsidP="00935EC3">
      <w:pPr>
        <w:numPr>
          <w:ilvl w:val="0"/>
          <w:numId w:val="34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… если магнитный поток не равен нулю.</w:t>
      </w:r>
    </w:p>
    <w:p w14:paraId="288C1DF1" w14:textId="77777777" w:rsidR="00131DAC" w:rsidRPr="00131DAC" w:rsidRDefault="00131DAC" w:rsidP="00935EC3">
      <w:pPr>
        <w:numPr>
          <w:ilvl w:val="0"/>
          <w:numId w:val="34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… при увеличении магнитного потока.</w:t>
      </w:r>
    </w:p>
    <w:p w14:paraId="226577ED" w14:textId="77777777" w:rsidR="00131DAC" w:rsidRPr="00131DAC" w:rsidRDefault="00131DAC" w:rsidP="00935EC3">
      <w:pPr>
        <w:numPr>
          <w:ilvl w:val="0"/>
          <w:numId w:val="34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… при уменьшении магнитного потока.</w:t>
      </w:r>
    </w:p>
    <w:p w14:paraId="29B67C9E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58D771BE" w14:textId="77777777" w:rsidR="00131DAC" w:rsidRPr="00131DAC" w:rsidRDefault="00131DAC" w:rsidP="00935EC3">
      <w:pPr>
        <w:numPr>
          <w:ilvl w:val="0"/>
          <w:numId w:val="31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Что определяется скоростью изменения магнитного потока через контур? </w:t>
      </w:r>
    </w:p>
    <w:p w14:paraId="5C3376A4" w14:textId="77777777" w:rsidR="00131DAC" w:rsidRPr="00131DAC" w:rsidRDefault="00131DAC" w:rsidP="00935EC3">
      <w:pPr>
        <w:numPr>
          <w:ilvl w:val="0"/>
          <w:numId w:val="35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Индуктивность контура.</w:t>
      </w:r>
    </w:p>
    <w:p w14:paraId="3D5B4BA4" w14:textId="77777777" w:rsidR="00131DAC" w:rsidRPr="00131DAC" w:rsidRDefault="00131DAC" w:rsidP="00935EC3">
      <w:pPr>
        <w:numPr>
          <w:ilvl w:val="0"/>
          <w:numId w:val="35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ЭДС индукции.</w:t>
      </w:r>
    </w:p>
    <w:p w14:paraId="7271B927" w14:textId="77777777" w:rsidR="00131DAC" w:rsidRPr="00131DAC" w:rsidRDefault="00131DAC" w:rsidP="00935EC3">
      <w:pPr>
        <w:numPr>
          <w:ilvl w:val="0"/>
          <w:numId w:val="35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Магнитная индукция.</w:t>
      </w:r>
    </w:p>
    <w:p w14:paraId="0FD90090" w14:textId="77777777" w:rsidR="00131DAC" w:rsidRPr="00131DAC" w:rsidRDefault="00131DAC" w:rsidP="00935EC3">
      <w:pPr>
        <w:numPr>
          <w:ilvl w:val="0"/>
          <w:numId w:val="35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Индукционный ток.</w:t>
      </w:r>
    </w:p>
    <w:p w14:paraId="12F73D4D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31F77429" w14:textId="77777777" w:rsidR="00131DAC" w:rsidRPr="00131DAC" w:rsidRDefault="00131DAC" w:rsidP="00935EC3">
      <w:pPr>
        <w:numPr>
          <w:ilvl w:val="0"/>
          <w:numId w:val="31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shd w:val="clear" w:color="auto" w:fill="FFFFFF"/>
          <w:lang w:eastAsia="ja-JP"/>
        </w:rPr>
        <w:t>На рисунке показан график зависимости магнитного потока, пронизывающего контур, от времени. На каком из участков графика в контуре не возникает ЭДС индукции?</w:t>
      </w:r>
      <w:r w:rsidRPr="00131DAC">
        <w:rPr>
          <w:rFonts w:ascii="Times New Roman" w:hAnsi="Times New Roman"/>
          <w:sz w:val="28"/>
          <w:szCs w:val="28"/>
          <w:lang w:eastAsia="ja-JP"/>
        </w:rPr>
        <w:t xml:space="preserve">                            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668"/>
        <w:gridCol w:w="4668"/>
      </w:tblGrid>
      <w:tr w:rsidR="00131DAC" w:rsidRPr="00131DAC" w14:paraId="69CDD5BE" w14:textId="77777777" w:rsidTr="00BD2C1B">
        <w:tc>
          <w:tcPr>
            <w:tcW w:w="4668" w:type="dxa"/>
            <w:tcBorders>
              <w:top w:val="nil"/>
              <w:left w:val="nil"/>
              <w:bottom w:val="nil"/>
              <w:right w:val="nil"/>
            </w:tcBorders>
          </w:tcPr>
          <w:p w14:paraId="7D3023C7" w14:textId="77777777" w:rsidR="00131DAC" w:rsidRPr="00131DAC" w:rsidRDefault="00131DAC" w:rsidP="00935EC3">
            <w:pPr>
              <w:numPr>
                <w:ilvl w:val="0"/>
                <w:numId w:val="36"/>
              </w:numPr>
              <w:spacing w:after="0"/>
              <w:ind w:left="0" w:firstLine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1.</w:t>
            </w:r>
          </w:p>
          <w:p w14:paraId="3AD99629" w14:textId="77777777" w:rsidR="00131DAC" w:rsidRPr="00131DAC" w:rsidRDefault="00131DAC" w:rsidP="00935EC3">
            <w:pPr>
              <w:numPr>
                <w:ilvl w:val="0"/>
                <w:numId w:val="36"/>
              </w:numPr>
              <w:spacing w:after="0"/>
              <w:ind w:left="0" w:firstLine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2.</w:t>
            </w:r>
          </w:p>
          <w:p w14:paraId="486268F4" w14:textId="77777777" w:rsidR="00131DAC" w:rsidRPr="00131DAC" w:rsidRDefault="00131DAC" w:rsidP="00935EC3">
            <w:pPr>
              <w:numPr>
                <w:ilvl w:val="0"/>
                <w:numId w:val="36"/>
              </w:numPr>
              <w:spacing w:after="0"/>
              <w:ind w:left="0" w:firstLine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3.</w:t>
            </w:r>
          </w:p>
          <w:p w14:paraId="02612C1D" w14:textId="77777777" w:rsidR="00131DAC" w:rsidRPr="00131DAC" w:rsidRDefault="00131DAC" w:rsidP="00935EC3">
            <w:pPr>
              <w:numPr>
                <w:ilvl w:val="0"/>
                <w:numId w:val="36"/>
              </w:numPr>
              <w:spacing w:after="0"/>
              <w:ind w:left="0" w:firstLine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4.</w:t>
            </w:r>
          </w:p>
        </w:tc>
        <w:tc>
          <w:tcPr>
            <w:tcW w:w="4668" w:type="dxa"/>
            <w:tcBorders>
              <w:top w:val="nil"/>
              <w:left w:val="nil"/>
              <w:bottom w:val="nil"/>
              <w:right w:val="nil"/>
            </w:tcBorders>
          </w:tcPr>
          <w:p w14:paraId="64E61559" w14:textId="77777777" w:rsidR="00131DAC" w:rsidRPr="00131DAC" w:rsidRDefault="00131DAC" w:rsidP="00BD2C1B">
            <w:pPr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 xml:space="preserve">     </w:t>
            </w:r>
            <w:r w:rsidRPr="00131DAC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09FA1850" wp14:editId="5A83611E">
                  <wp:extent cx="2286000" cy="1323975"/>
                  <wp:effectExtent l="0" t="0" r="0" b="9525"/>
                  <wp:docPr id="33" name="Рисунок 33" descr="C:\Users\W-book\AppData\Local\Temp\ksohtml12872\wps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 descr="C:\Users\W-book\AppData\Local\Temp\ksohtml12872\wps1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88DC5C6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           </w:t>
      </w:r>
    </w:p>
    <w:p w14:paraId="11E8F80D" w14:textId="77777777" w:rsidR="00131DAC" w:rsidRPr="00131DAC" w:rsidRDefault="00131DAC" w:rsidP="00935EC3">
      <w:pPr>
        <w:numPr>
          <w:ilvl w:val="0"/>
          <w:numId w:val="31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Сила тока в катушке увеличилась в 2 раза. Выберите верное утверждение.</w:t>
      </w:r>
    </w:p>
    <w:p w14:paraId="3180CA43" w14:textId="77777777" w:rsidR="00131DAC" w:rsidRPr="00131DAC" w:rsidRDefault="00131DAC" w:rsidP="00935EC3">
      <w:pPr>
        <w:numPr>
          <w:ilvl w:val="0"/>
          <w:numId w:val="37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Индуктивность катушки увеличилась в 2 раза.</w:t>
      </w:r>
    </w:p>
    <w:p w14:paraId="34DC4761" w14:textId="77777777" w:rsidR="00131DAC" w:rsidRPr="00131DAC" w:rsidRDefault="00131DAC" w:rsidP="00935EC3">
      <w:pPr>
        <w:numPr>
          <w:ilvl w:val="0"/>
          <w:numId w:val="37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Индуктивность катушки увеличилась в √2 раз.</w:t>
      </w:r>
    </w:p>
    <w:p w14:paraId="01AB2251" w14:textId="77777777" w:rsidR="00131DAC" w:rsidRPr="00131DAC" w:rsidRDefault="00131DAC" w:rsidP="00935EC3">
      <w:pPr>
        <w:numPr>
          <w:ilvl w:val="0"/>
          <w:numId w:val="37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Индуктивность катушки уменьшилась в 2 раза.</w:t>
      </w:r>
    </w:p>
    <w:p w14:paraId="1D503B3E" w14:textId="77777777" w:rsidR="00131DAC" w:rsidRPr="00131DAC" w:rsidRDefault="00131DAC" w:rsidP="00935EC3">
      <w:pPr>
        <w:numPr>
          <w:ilvl w:val="0"/>
          <w:numId w:val="37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Индуктивность катушки не изменилась.</w:t>
      </w:r>
    </w:p>
    <w:p w14:paraId="29FD8DBF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7F33A928" w14:textId="77777777" w:rsidR="00131DAC" w:rsidRPr="00131DAC" w:rsidRDefault="00131DAC" w:rsidP="00935EC3">
      <w:pPr>
        <w:numPr>
          <w:ilvl w:val="0"/>
          <w:numId w:val="31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lastRenderedPageBreak/>
        <w:t>Как уменьшить индуктивность катушки с железным сердечником при условии, что габариты обмотки (её длина и поперечное сечение) останутся неизменными?</w:t>
      </w:r>
    </w:p>
    <w:p w14:paraId="7BED5C63" w14:textId="77777777" w:rsidR="00131DAC" w:rsidRPr="00131DAC" w:rsidRDefault="00131DAC" w:rsidP="00935EC3">
      <w:pPr>
        <w:numPr>
          <w:ilvl w:val="0"/>
          <w:numId w:val="38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Уменьшить число витков.</w:t>
      </w:r>
    </w:p>
    <w:p w14:paraId="5BFE41B7" w14:textId="77777777" w:rsidR="00131DAC" w:rsidRPr="00131DAC" w:rsidRDefault="00131DAC" w:rsidP="00935EC3">
      <w:pPr>
        <w:numPr>
          <w:ilvl w:val="0"/>
          <w:numId w:val="38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Уменьшить силу тока в катушке.</w:t>
      </w:r>
    </w:p>
    <w:p w14:paraId="442BFE25" w14:textId="77777777" w:rsidR="00131DAC" w:rsidRPr="00131DAC" w:rsidRDefault="00131DAC" w:rsidP="00935EC3">
      <w:pPr>
        <w:numPr>
          <w:ilvl w:val="0"/>
          <w:numId w:val="38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Вынуть железный сердечник.</w:t>
      </w:r>
    </w:p>
    <w:p w14:paraId="66C1A429" w14:textId="77777777" w:rsidR="00131DAC" w:rsidRPr="00131DAC" w:rsidRDefault="00131DAC" w:rsidP="00935EC3">
      <w:pPr>
        <w:numPr>
          <w:ilvl w:val="0"/>
          <w:numId w:val="38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Увеличить толщину обмотки.</w:t>
      </w:r>
    </w:p>
    <w:p w14:paraId="2DC3A71E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45EEE4CB" w14:textId="77777777" w:rsidR="00131DAC" w:rsidRPr="00131DAC" w:rsidRDefault="00131DAC" w:rsidP="00935EC3">
      <w:pPr>
        <w:numPr>
          <w:ilvl w:val="0"/>
          <w:numId w:val="31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Сила тока в контуре увеличилась в два раза. Укажите все правильные утверждения.</w:t>
      </w:r>
    </w:p>
    <w:p w14:paraId="78CC10BE" w14:textId="77777777" w:rsidR="00131DAC" w:rsidRPr="00131DAC" w:rsidRDefault="00131DAC" w:rsidP="00935EC3">
      <w:pPr>
        <w:numPr>
          <w:ilvl w:val="0"/>
          <w:numId w:val="39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Энергия магнитного поля контура увеличилась в два раза.</w:t>
      </w:r>
    </w:p>
    <w:p w14:paraId="47AB306D" w14:textId="77777777" w:rsidR="00131DAC" w:rsidRPr="00131DAC" w:rsidRDefault="00131DAC" w:rsidP="00935EC3">
      <w:pPr>
        <w:numPr>
          <w:ilvl w:val="0"/>
          <w:numId w:val="39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Энергия магнитного поля контура увеличилась в четыре раза.</w:t>
      </w:r>
    </w:p>
    <w:p w14:paraId="0D6D928D" w14:textId="77777777" w:rsidR="00131DAC" w:rsidRPr="00131DAC" w:rsidRDefault="00131DAC" w:rsidP="00935EC3">
      <w:pPr>
        <w:numPr>
          <w:ilvl w:val="0"/>
          <w:numId w:val="39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Энергия магнитного поля контура уменьшилась в два раза.</w:t>
      </w:r>
    </w:p>
    <w:p w14:paraId="3F9BF39B" w14:textId="77777777" w:rsidR="00131DAC" w:rsidRPr="00131DAC" w:rsidRDefault="00131DAC" w:rsidP="00935EC3">
      <w:pPr>
        <w:numPr>
          <w:ilvl w:val="0"/>
          <w:numId w:val="39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Энергия магнитного поля контура не изменилась.</w:t>
      </w:r>
    </w:p>
    <w:p w14:paraId="5CDD469E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2FEAF5EA" w14:textId="77777777" w:rsidR="00131DAC" w:rsidRPr="00131DAC" w:rsidRDefault="00131DAC" w:rsidP="00935EC3">
      <w:pPr>
        <w:numPr>
          <w:ilvl w:val="0"/>
          <w:numId w:val="31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Какое математическое выражение служит для определения ЭДС индукции в замкнутом контуре?</w:t>
      </w:r>
    </w:p>
    <w:p w14:paraId="63E8D5AB" w14:textId="77777777" w:rsidR="00131DAC" w:rsidRPr="00131DAC" w:rsidRDefault="00131DAC" w:rsidP="00935EC3">
      <w:pPr>
        <w:numPr>
          <w:ilvl w:val="0"/>
          <w:numId w:val="40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i/>
          <w:sz w:val="28"/>
          <w:szCs w:val="28"/>
          <w:lang w:eastAsia="ja-JP"/>
        </w:rPr>
        <w:t>–ΔФ / Δt</w:t>
      </w:r>
      <w:r w:rsidRPr="00131DAC">
        <w:rPr>
          <w:rFonts w:ascii="Times New Roman" w:hAnsi="Times New Roman"/>
          <w:sz w:val="28"/>
          <w:szCs w:val="28"/>
          <w:lang w:eastAsia="ja-JP"/>
        </w:rPr>
        <w:t xml:space="preserve">.        2) </w:t>
      </w:r>
      <w:r w:rsidRPr="00131DAC">
        <w:rPr>
          <w:rFonts w:ascii="Times New Roman" w:hAnsi="Times New Roman"/>
          <w:i/>
          <w:sz w:val="28"/>
          <w:szCs w:val="28"/>
          <w:lang w:eastAsia="ja-JP"/>
        </w:rPr>
        <w:t>IВΔl sinα</w:t>
      </w:r>
      <w:r w:rsidRPr="00131DAC">
        <w:rPr>
          <w:rFonts w:ascii="Times New Roman" w:hAnsi="Times New Roman"/>
          <w:sz w:val="28"/>
          <w:szCs w:val="28"/>
          <w:lang w:eastAsia="ja-JP"/>
        </w:rPr>
        <w:t xml:space="preserve">.         3) </w:t>
      </w:r>
      <w:r w:rsidRPr="00131DAC">
        <w:rPr>
          <w:rFonts w:ascii="Times New Roman" w:hAnsi="Times New Roman"/>
          <w:i/>
          <w:sz w:val="28"/>
          <w:szCs w:val="28"/>
          <w:lang w:eastAsia="ja-JP"/>
        </w:rPr>
        <w:t>ВScosα</w:t>
      </w:r>
      <w:r w:rsidRPr="00131DAC">
        <w:rPr>
          <w:rFonts w:ascii="Times New Roman" w:hAnsi="Times New Roman"/>
          <w:sz w:val="28"/>
          <w:szCs w:val="28"/>
          <w:lang w:eastAsia="ja-JP"/>
        </w:rPr>
        <w:t xml:space="preserve">.          4) </w:t>
      </w:r>
      <w:r w:rsidRPr="00131DAC">
        <w:rPr>
          <w:rFonts w:ascii="Times New Roman" w:hAnsi="Times New Roman"/>
          <w:i/>
          <w:sz w:val="28"/>
          <w:szCs w:val="28"/>
          <w:lang w:eastAsia="ja-JP"/>
        </w:rPr>
        <w:t>ВSsinα</w:t>
      </w:r>
      <w:r w:rsidRPr="00131DAC">
        <w:rPr>
          <w:rFonts w:ascii="Times New Roman" w:hAnsi="Times New Roman"/>
          <w:sz w:val="28"/>
          <w:szCs w:val="28"/>
          <w:lang w:eastAsia="ja-JP"/>
        </w:rPr>
        <w:t xml:space="preserve">. </w:t>
      </w:r>
    </w:p>
    <w:p w14:paraId="7659DBC8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70517F9D" w14:textId="77777777" w:rsidR="00131DAC" w:rsidRPr="00131DAC" w:rsidRDefault="00131DAC" w:rsidP="00935EC3">
      <w:pPr>
        <w:numPr>
          <w:ilvl w:val="0"/>
          <w:numId w:val="31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Как нужно изменить индуктивность контура, для того чтобы при неизменном значении силы тока в нём энергия магнитного поля уменьшилась в 4 раза.</w:t>
      </w:r>
    </w:p>
    <w:p w14:paraId="0199A2E6" w14:textId="77777777" w:rsidR="00131DAC" w:rsidRPr="00131DAC" w:rsidRDefault="00131DAC" w:rsidP="00935EC3">
      <w:pPr>
        <w:numPr>
          <w:ilvl w:val="0"/>
          <w:numId w:val="41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Уменьшить в два раза.</w:t>
      </w:r>
    </w:p>
    <w:p w14:paraId="7E0B0494" w14:textId="77777777" w:rsidR="00131DAC" w:rsidRPr="00131DAC" w:rsidRDefault="00131DAC" w:rsidP="00935EC3">
      <w:pPr>
        <w:numPr>
          <w:ilvl w:val="0"/>
          <w:numId w:val="41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Уменьшить в четыре раза.</w:t>
      </w:r>
    </w:p>
    <w:p w14:paraId="07BB965C" w14:textId="77777777" w:rsidR="00131DAC" w:rsidRPr="00131DAC" w:rsidRDefault="00131DAC" w:rsidP="00935EC3">
      <w:pPr>
        <w:numPr>
          <w:ilvl w:val="0"/>
          <w:numId w:val="41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Увеличить в два раза.</w:t>
      </w:r>
    </w:p>
    <w:p w14:paraId="4283F85A" w14:textId="77777777" w:rsidR="00131DAC" w:rsidRPr="00131DAC" w:rsidRDefault="00131DAC" w:rsidP="00935EC3">
      <w:pPr>
        <w:numPr>
          <w:ilvl w:val="0"/>
          <w:numId w:val="41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Увеличить в четыре раза.</w:t>
      </w:r>
    </w:p>
    <w:p w14:paraId="5BDB5F9F" w14:textId="77777777" w:rsid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</w:p>
    <w:p w14:paraId="09F0492E" w14:textId="77777777" w:rsidR="00AC7232" w:rsidRDefault="00AC7232" w:rsidP="00AC7232">
      <w:pPr>
        <w:spacing w:after="0"/>
        <w:jc w:val="both"/>
        <w:rPr>
          <w:rFonts w:ascii="Times New Roman" w:hAnsi="Times New Roman"/>
          <w:sz w:val="28"/>
          <w:szCs w:val="28"/>
          <w:lang w:eastAsia="ja-JP"/>
        </w:rPr>
      </w:pPr>
      <w:r>
        <w:rPr>
          <w:rFonts w:ascii="Times New Roman" w:hAnsi="Times New Roman"/>
          <w:sz w:val="28"/>
          <w:szCs w:val="28"/>
          <w:lang w:eastAsia="ja-JP"/>
        </w:rPr>
        <w:t>ОТВЕТЫ:</w:t>
      </w:r>
    </w:p>
    <w:tbl>
      <w:tblPr>
        <w:tblStyle w:val="affffff"/>
        <w:tblW w:w="0" w:type="auto"/>
        <w:tblLook w:val="04A0" w:firstRow="1" w:lastRow="0" w:firstColumn="1" w:lastColumn="0" w:noHBand="0" w:noVBand="1"/>
      </w:tblPr>
      <w:tblGrid>
        <w:gridCol w:w="871"/>
        <w:gridCol w:w="847"/>
        <w:gridCol w:w="848"/>
        <w:gridCol w:w="854"/>
        <w:gridCol w:w="848"/>
        <w:gridCol w:w="848"/>
        <w:gridCol w:w="848"/>
        <w:gridCol w:w="848"/>
        <w:gridCol w:w="848"/>
        <w:gridCol w:w="849"/>
        <w:gridCol w:w="836"/>
      </w:tblGrid>
      <w:tr w:rsidR="00AC7232" w14:paraId="11E5D191" w14:textId="77777777" w:rsidTr="00AC7232">
        <w:tc>
          <w:tcPr>
            <w:tcW w:w="889" w:type="dxa"/>
          </w:tcPr>
          <w:p w14:paraId="62342B32" w14:textId="77777777" w:rsidR="00AC7232" w:rsidRDefault="00AC723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№</w:t>
            </w:r>
          </w:p>
        </w:tc>
        <w:tc>
          <w:tcPr>
            <w:tcW w:w="870" w:type="dxa"/>
          </w:tcPr>
          <w:p w14:paraId="066A13EE" w14:textId="77777777" w:rsidR="00AC7232" w:rsidRDefault="00AC723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1</w:t>
            </w:r>
          </w:p>
        </w:tc>
        <w:tc>
          <w:tcPr>
            <w:tcW w:w="870" w:type="dxa"/>
          </w:tcPr>
          <w:p w14:paraId="2E8B411E" w14:textId="77777777" w:rsidR="00AC7232" w:rsidRDefault="00AC723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2</w:t>
            </w:r>
          </w:p>
        </w:tc>
        <w:tc>
          <w:tcPr>
            <w:tcW w:w="870" w:type="dxa"/>
          </w:tcPr>
          <w:p w14:paraId="2F4DE375" w14:textId="77777777" w:rsidR="00AC7232" w:rsidRDefault="00AC723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3</w:t>
            </w:r>
          </w:p>
        </w:tc>
        <w:tc>
          <w:tcPr>
            <w:tcW w:w="870" w:type="dxa"/>
          </w:tcPr>
          <w:p w14:paraId="5A1BC4E3" w14:textId="77777777" w:rsidR="00AC7232" w:rsidRDefault="00AC723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4</w:t>
            </w:r>
          </w:p>
        </w:tc>
        <w:tc>
          <w:tcPr>
            <w:tcW w:w="870" w:type="dxa"/>
          </w:tcPr>
          <w:p w14:paraId="765D19F2" w14:textId="77777777" w:rsidR="00AC7232" w:rsidRDefault="00AC723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5</w:t>
            </w:r>
          </w:p>
        </w:tc>
        <w:tc>
          <w:tcPr>
            <w:tcW w:w="870" w:type="dxa"/>
          </w:tcPr>
          <w:p w14:paraId="6CB93ED0" w14:textId="77777777" w:rsidR="00AC7232" w:rsidRDefault="00AC723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6</w:t>
            </w:r>
          </w:p>
        </w:tc>
        <w:tc>
          <w:tcPr>
            <w:tcW w:w="870" w:type="dxa"/>
          </w:tcPr>
          <w:p w14:paraId="19ABB2F7" w14:textId="77777777" w:rsidR="00AC7232" w:rsidRDefault="00AC723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7</w:t>
            </w:r>
          </w:p>
        </w:tc>
        <w:tc>
          <w:tcPr>
            <w:tcW w:w="870" w:type="dxa"/>
          </w:tcPr>
          <w:p w14:paraId="6AFD7BE1" w14:textId="77777777" w:rsidR="00AC7232" w:rsidRDefault="00AC723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8</w:t>
            </w:r>
          </w:p>
        </w:tc>
        <w:tc>
          <w:tcPr>
            <w:tcW w:w="871" w:type="dxa"/>
          </w:tcPr>
          <w:p w14:paraId="198651E3" w14:textId="77777777" w:rsidR="00AC7232" w:rsidRDefault="00AC723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9</w:t>
            </w:r>
          </w:p>
        </w:tc>
        <w:tc>
          <w:tcPr>
            <w:tcW w:w="851" w:type="dxa"/>
          </w:tcPr>
          <w:p w14:paraId="510041B6" w14:textId="77777777" w:rsidR="00AC7232" w:rsidRDefault="00AC723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10</w:t>
            </w:r>
          </w:p>
        </w:tc>
      </w:tr>
      <w:tr w:rsidR="00AC7232" w14:paraId="04B5BE53" w14:textId="77777777" w:rsidTr="00AC7232">
        <w:tc>
          <w:tcPr>
            <w:tcW w:w="889" w:type="dxa"/>
          </w:tcPr>
          <w:p w14:paraId="38A5511D" w14:textId="77777777" w:rsidR="00AC7232" w:rsidRDefault="00AC723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</w:p>
        </w:tc>
        <w:tc>
          <w:tcPr>
            <w:tcW w:w="870" w:type="dxa"/>
          </w:tcPr>
          <w:p w14:paraId="39258A2C" w14:textId="77777777" w:rsidR="00AC7232" w:rsidRPr="00182B36" w:rsidRDefault="00182B36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2</w:t>
            </w:r>
          </w:p>
        </w:tc>
        <w:tc>
          <w:tcPr>
            <w:tcW w:w="870" w:type="dxa"/>
          </w:tcPr>
          <w:p w14:paraId="70327C25" w14:textId="77777777" w:rsidR="00AC7232" w:rsidRPr="00182B36" w:rsidRDefault="00182B36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3</w:t>
            </w:r>
          </w:p>
        </w:tc>
        <w:tc>
          <w:tcPr>
            <w:tcW w:w="870" w:type="dxa"/>
          </w:tcPr>
          <w:p w14:paraId="5BD18031" w14:textId="77777777" w:rsidR="00AC7232" w:rsidRPr="00182B36" w:rsidRDefault="00182B36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34</w:t>
            </w:r>
          </w:p>
        </w:tc>
        <w:tc>
          <w:tcPr>
            <w:tcW w:w="870" w:type="dxa"/>
          </w:tcPr>
          <w:p w14:paraId="0F2FAF3F" w14:textId="77777777" w:rsidR="00AC7232" w:rsidRPr="00182B36" w:rsidRDefault="00182B36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2</w:t>
            </w:r>
          </w:p>
        </w:tc>
        <w:tc>
          <w:tcPr>
            <w:tcW w:w="870" w:type="dxa"/>
          </w:tcPr>
          <w:p w14:paraId="3362B664" w14:textId="77777777" w:rsidR="00AC7232" w:rsidRPr="00182B36" w:rsidRDefault="00182B36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3</w:t>
            </w:r>
          </w:p>
        </w:tc>
        <w:tc>
          <w:tcPr>
            <w:tcW w:w="870" w:type="dxa"/>
          </w:tcPr>
          <w:p w14:paraId="6CFBDE23" w14:textId="77777777" w:rsidR="00AC7232" w:rsidRPr="00182B36" w:rsidRDefault="00182B36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4</w:t>
            </w:r>
          </w:p>
        </w:tc>
        <w:tc>
          <w:tcPr>
            <w:tcW w:w="870" w:type="dxa"/>
          </w:tcPr>
          <w:p w14:paraId="1585CD51" w14:textId="77777777" w:rsidR="00AC7232" w:rsidRPr="00182B36" w:rsidRDefault="00182B36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1</w:t>
            </w:r>
          </w:p>
        </w:tc>
        <w:tc>
          <w:tcPr>
            <w:tcW w:w="870" w:type="dxa"/>
          </w:tcPr>
          <w:p w14:paraId="492265C8" w14:textId="77777777" w:rsidR="00AC7232" w:rsidRPr="00182B36" w:rsidRDefault="00182B36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2</w:t>
            </w:r>
          </w:p>
        </w:tc>
        <w:tc>
          <w:tcPr>
            <w:tcW w:w="871" w:type="dxa"/>
          </w:tcPr>
          <w:p w14:paraId="47A77CD4" w14:textId="77777777" w:rsidR="00AC7232" w:rsidRPr="00182B36" w:rsidRDefault="00182B36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1</w:t>
            </w:r>
          </w:p>
        </w:tc>
        <w:tc>
          <w:tcPr>
            <w:tcW w:w="851" w:type="dxa"/>
          </w:tcPr>
          <w:p w14:paraId="7F6C9C51" w14:textId="77777777" w:rsidR="00AC7232" w:rsidRPr="00182B36" w:rsidRDefault="00182B36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2</w:t>
            </w:r>
          </w:p>
        </w:tc>
      </w:tr>
    </w:tbl>
    <w:p w14:paraId="4B532309" w14:textId="77777777" w:rsidR="00AC7232" w:rsidRPr="00131DAC" w:rsidRDefault="00AC7232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</w:p>
    <w:p w14:paraId="4F73E28A" w14:textId="77777777" w:rsidR="00131DAC" w:rsidRPr="003641E4" w:rsidRDefault="00131DAC" w:rsidP="003641E4">
      <w:pPr>
        <w:spacing w:after="0"/>
        <w:jc w:val="center"/>
        <w:rPr>
          <w:rFonts w:ascii="Times New Roman" w:hAnsi="Times New Roman"/>
          <w:b/>
          <w:sz w:val="28"/>
          <w:szCs w:val="28"/>
          <w:lang w:eastAsia="ja-JP"/>
        </w:rPr>
      </w:pPr>
      <w:r w:rsidRPr="00400066">
        <w:rPr>
          <w:rFonts w:ascii="Times New Roman" w:hAnsi="Times New Roman"/>
          <w:b/>
          <w:sz w:val="28"/>
          <w:szCs w:val="28"/>
          <w:lang w:eastAsia="ja-JP"/>
        </w:rPr>
        <w:t>Тест по теме «</w:t>
      </w:r>
      <w:r w:rsidR="003641E4">
        <w:rPr>
          <w:rFonts w:ascii="Times New Roman" w:hAnsi="Times New Roman"/>
          <w:b/>
          <w:sz w:val="28"/>
          <w:szCs w:val="28"/>
          <w:lang w:eastAsia="ja-JP"/>
        </w:rPr>
        <w:t>Механические колебания и волны»</w:t>
      </w:r>
    </w:p>
    <w:p w14:paraId="2BC6B2E8" w14:textId="77777777" w:rsidR="00131DAC" w:rsidRPr="00131DAC" w:rsidRDefault="00131DAC" w:rsidP="00935EC3">
      <w:pPr>
        <w:numPr>
          <w:ilvl w:val="0"/>
          <w:numId w:val="42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Какие из перечисленных ниже колебаний являются вынужденными? Укажите все правильные ответы.</w:t>
      </w:r>
    </w:p>
    <w:p w14:paraId="00CA41E8" w14:textId="77777777" w:rsidR="00131DAC" w:rsidRPr="00131DAC" w:rsidRDefault="00131DAC" w:rsidP="00935EC3">
      <w:pPr>
        <w:numPr>
          <w:ilvl w:val="0"/>
          <w:numId w:val="43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Колебания качелей, раскачиваемых человеком, стоящим на земле.</w:t>
      </w:r>
    </w:p>
    <w:p w14:paraId="6A4F09AA" w14:textId="77777777" w:rsidR="00131DAC" w:rsidRPr="00131DAC" w:rsidRDefault="00131DAC" w:rsidP="00935EC3">
      <w:pPr>
        <w:numPr>
          <w:ilvl w:val="0"/>
          <w:numId w:val="43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Колебания груза на нити, один раз отведенного от положения равновесия и отпущенного.</w:t>
      </w:r>
    </w:p>
    <w:p w14:paraId="7532BB49" w14:textId="77777777" w:rsidR="00131DAC" w:rsidRPr="00131DAC" w:rsidRDefault="00131DAC" w:rsidP="00935EC3">
      <w:pPr>
        <w:numPr>
          <w:ilvl w:val="0"/>
          <w:numId w:val="43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Колебания диффузора громкоговорителя во время работы приемника.</w:t>
      </w:r>
    </w:p>
    <w:p w14:paraId="3647E6D7" w14:textId="77777777" w:rsidR="00131DAC" w:rsidRPr="00131DAC" w:rsidRDefault="00131DAC" w:rsidP="00935EC3">
      <w:pPr>
        <w:numPr>
          <w:ilvl w:val="0"/>
          <w:numId w:val="43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Колебания чашек рычажных весов.</w:t>
      </w:r>
    </w:p>
    <w:p w14:paraId="7F6FA1BD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lastRenderedPageBreak/>
        <w:t xml:space="preserve"> </w:t>
      </w:r>
    </w:p>
    <w:p w14:paraId="789CD57B" w14:textId="77777777" w:rsidR="00131DAC" w:rsidRPr="00131DAC" w:rsidRDefault="00131DAC" w:rsidP="00935EC3">
      <w:pPr>
        <w:numPr>
          <w:ilvl w:val="0"/>
          <w:numId w:val="42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Подвешенный на нити груз совершает малые колебания. Считая колебания незатухающими, укажите все правильные утверждения.</w:t>
      </w:r>
    </w:p>
    <w:p w14:paraId="33B6B969" w14:textId="77777777" w:rsidR="00131DAC" w:rsidRPr="00131DAC" w:rsidRDefault="00131DAC" w:rsidP="00935EC3">
      <w:pPr>
        <w:numPr>
          <w:ilvl w:val="0"/>
          <w:numId w:val="44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Чем длиннее нить, тем больше частота колебаний.</w:t>
      </w:r>
    </w:p>
    <w:p w14:paraId="03F3B003" w14:textId="77777777" w:rsidR="00131DAC" w:rsidRPr="00131DAC" w:rsidRDefault="00131DAC" w:rsidP="00935EC3">
      <w:pPr>
        <w:numPr>
          <w:ilvl w:val="0"/>
          <w:numId w:val="44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При прохождении грузом положения равновесия скорость груза максимальна.</w:t>
      </w:r>
    </w:p>
    <w:p w14:paraId="36B425C7" w14:textId="77777777" w:rsidR="00131DAC" w:rsidRPr="00131DAC" w:rsidRDefault="00131DAC" w:rsidP="00935EC3">
      <w:pPr>
        <w:numPr>
          <w:ilvl w:val="0"/>
          <w:numId w:val="44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Груз совершает периодическое движение.</w:t>
      </w:r>
    </w:p>
    <w:p w14:paraId="381A1018" w14:textId="77777777" w:rsidR="00131DAC" w:rsidRPr="00131DAC" w:rsidRDefault="00131DAC" w:rsidP="00935EC3">
      <w:pPr>
        <w:numPr>
          <w:ilvl w:val="0"/>
          <w:numId w:val="44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Период колебаний зависит от амплитуды.</w:t>
      </w:r>
    </w:p>
    <w:p w14:paraId="5AE84986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1C598D99" w14:textId="77777777" w:rsidR="00131DAC" w:rsidRPr="00131DAC" w:rsidRDefault="00131DAC" w:rsidP="00935EC3">
      <w:pPr>
        <w:numPr>
          <w:ilvl w:val="0"/>
          <w:numId w:val="42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shd w:val="clear" w:color="auto" w:fill="FFFFFF"/>
          <w:lang w:eastAsia="ja-JP"/>
        </w:rPr>
        <w:t xml:space="preserve">На рисунке представлен график зависимости потенциальной энергии математического маятника (относительно положения его равновесия) от времени. Какова полная механическая энергия маятника в момент времени, соответствующий на графике точке </w:t>
      </w:r>
      <w:r w:rsidRPr="00131DAC">
        <w:rPr>
          <w:rFonts w:ascii="Times New Roman" w:hAnsi="Times New Roman"/>
          <w:i/>
          <w:iCs/>
          <w:sz w:val="28"/>
          <w:szCs w:val="28"/>
          <w:shd w:val="clear" w:color="auto" w:fill="FFFFFF"/>
          <w:lang w:eastAsia="ja-JP"/>
        </w:rPr>
        <w:t>D</w:t>
      </w:r>
      <w:r w:rsidRPr="00131DAC">
        <w:rPr>
          <w:rFonts w:ascii="Times New Roman" w:hAnsi="Times New Roman"/>
          <w:sz w:val="28"/>
          <w:szCs w:val="28"/>
          <w:shd w:val="clear" w:color="auto" w:fill="FFFFFF"/>
          <w:lang w:eastAsia="ja-JP"/>
        </w:rPr>
        <w:t>?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16"/>
        <w:gridCol w:w="5088"/>
      </w:tblGrid>
      <w:tr w:rsidR="00131DAC" w:rsidRPr="00131DAC" w14:paraId="6EB99622" w14:textId="77777777" w:rsidTr="00BD2C1B">
        <w:tc>
          <w:tcPr>
            <w:tcW w:w="3816" w:type="dxa"/>
            <w:tcBorders>
              <w:top w:val="nil"/>
              <w:left w:val="nil"/>
              <w:bottom w:val="nil"/>
              <w:right w:val="nil"/>
            </w:tcBorders>
          </w:tcPr>
          <w:p w14:paraId="3299D9FC" w14:textId="77777777" w:rsidR="00131DAC" w:rsidRPr="00131DAC" w:rsidRDefault="00131DAC" w:rsidP="00935EC3">
            <w:pPr>
              <w:numPr>
                <w:ilvl w:val="0"/>
                <w:numId w:val="45"/>
              </w:numPr>
              <w:spacing w:after="0"/>
              <w:ind w:left="0" w:firstLine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4 Дж.</w:t>
            </w:r>
          </w:p>
          <w:p w14:paraId="534C6340" w14:textId="77777777" w:rsidR="00131DAC" w:rsidRPr="00131DAC" w:rsidRDefault="00131DAC" w:rsidP="00935EC3">
            <w:pPr>
              <w:numPr>
                <w:ilvl w:val="0"/>
                <w:numId w:val="45"/>
              </w:numPr>
              <w:spacing w:after="0"/>
              <w:ind w:left="0" w:firstLine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16 Дж.</w:t>
            </w:r>
          </w:p>
          <w:p w14:paraId="34886BC3" w14:textId="77777777" w:rsidR="00131DAC" w:rsidRPr="00131DAC" w:rsidRDefault="00131DAC" w:rsidP="00935EC3">
            <w:pPr>
              <w:numPr>
                <w:ilvl w:val="0"/>
                <w:numId w:val="45"/>
              </w:numPr>
              <w:spacing w:after="0"/>
              <w:ind w:left="0" w:firstLine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12 Дж.</w:t>
            </w:r>
          </w:p>
          <w:p w14:paraId="709AE5B0" w14:textId="77777777" w:rsidR="00131DAC" w:rsidRPr="00131DAC" w:rsidRDefault="00131DAC" w:rsidP="00935EC3">
            <w:pPr>
              <w:numPr>
                <w:ilvl w:val="0"/>
                <w:numId w:val="45"/>
              </w:numPr>
              <w:spacing w:after="0"/>
              <w:ind w:left="0" w:firstLine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8 Дж.</w:t>
            </w:r>
          </w:p>
        </w:tc>
        <w:tc>
          <w:tcPr>
            <w:tcW w:w="5088" w:type="dxa"/>
            <w:tcBorders>
              <w:top w:val="nil"/>
              <w:left w:val="nil"/>
              <w:bottom w:val="nil"/>
              <w:right w:val="nil"/>
            </w:tcBorders>
          </w:tcPr>
          <w:p w14:paraId="016A8694" w14:textId="77777777" w:rsidR="00131DAC" w:rsidRPr="00131DAC" w:rsidRDefault="00131DAC" w:rsidP="00BD2C1B">
            <w:pPr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7D31B49B" wp14:editId="76EA900C">
                  <wp:extent cx="2143125" cy="1933575"/>
                  <wp:effectExtent l="0" t="0" r="9525" b="9525"/>
                  <wp:docPr id="32" name="Рисунок 32" descr="C:\Users\W-book\AppData\Local\Temp\ksohtml12872\wps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 descr="C:\Users\W-book\AppData\Local\Temp\ksohtml12872\wps1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1933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0C1834C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7AD6E408" w14:textId="77777777" w:rsidR="00131DAC" w:rsidRPr="00131DAC" w:rsidRDefault="00131DAC" w:rsidP="00935EC3">
      <w:pPr>
        <w:numPr>
          <w:ilvl w:val="0"/>
          <w:numId w:val="42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Какое из приведенных ниже выражений определяет период колебаний груза массой </w:t>
      </w:r>
      <w:r w:rsidRPr="00131DAC">
        <w:rPr>
          <w:rFonts w:ascii="Times New Roman" w:hAnsi="Times New Roman"/>
          <w:i/>
          <w:sz w:val="28"/>
          <w:szCs w:val="28"/>
          <w:lang w:eastAsia="ja-JP"/>
        </w:rPr>
        <w:t>m</w:t>
      </w:r>
      <w:r w:rsidRPr="00131DAC">
        <w:rPr>
          <w:rFonts w:ascii="Times New Roman" w:hAnsi="Times New Roman"/>
          <w:sz w:val="28"/>
          <w:szCs w:val="28"/>
          <w:lang w:eastAsia="ja-JP"/>
        </w:rPr>
        <w:t xml:space="preserve">, подвешенного на пружине жесткостью </w:t>
      </w:r>
      <w:r w:rsidRPr="00131DAC">
        <w:rPr>
          <w:rFonts w:ascii="Times New Roman" w:hAnsi="Times New Roman"/>
          <w:i/>
          <w:sz w:val="28"/>
          <w:szCs w:val="28"/>
          <w:lang w:eastAsia="ja-JP"/>
        </w:rPr>
        <w:t>k</w:t>
      </w:r>
      <w:r w:rsidRPr="00131DAC">
        <w:rPr>
          <w:rFonts w:ascii="Times New Roman" w:hAnsi="Times New Roman"/>
          <w:sz w:val="28"/>
          <w:szCs w:val="28"/>
          <w:lang w:eastAsia="ja-JP"/>
        </w:rPr>
        <w:t>?</w:t>
      </w:r>
    </w:p>
    <w:p w14:paraId="20F6F68D" w14:textId="77777777" w:rsidR="00131DAC" w:rsidRPr="00131DAC" w:rsidRDefault="00131DAC" w:rsidP="00935EC3">
      <w:pPr>
        <w:numPr>
          <w:ilvl w:val="0"/>
          <w:numId w:val="46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1FA51260" wp14:editId="1ABEA3A6">
            <wp:extent cx="438150" cy="523875"/>
            <wp:effectExtent l="0" t="0" r="0" b="9525"/>
            <wp:docPr id="31" name="Рисунок 31" descr="C:\Users\W-book\AppData\Local\Temp\ksohtml12872\wps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C:\Users\W-book\AppData\Local\Temp\ksohtml12872\wps124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1DAC">
        <w:rPr>
          <w:rFonts w:ascii="Times New Roman" w:hAnsi="Times New Roman"/>
          <w:sz w:val="28"/>
          <w:szCs w:val="28"/>
          <w:lang w:eastAsia="ja-JP"/>
        </w:rPr>
        <w:t xml:space="preserve">         2) </w:t>
      </w:r>
      <w:r w:rsidRPr="00131DAC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1E98E8AE" wp14:editId="6B2318BA">
            <wp:extent cx="476250" cy="466725"/>
            <wp:effectExtent l="0" t="0" r="0" b="9525"/>
            <wp:docPr id="30" name="Рисунок 30" descr="C:\Users\W-book\AppData\Local\Temp\ksohtml12872\wps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C:\Users\W-book\AppData\Local\Temp\ksohtml12872\wps125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1DAC">
        <w:rPr>
          <w:rFonts w:ascii="Times New Roman" w:hAnsi="Times New Roman"/>
          <w:sz w:val="28"/>
          <w:szCs w:val="28"/>
          <w:lang w:eastAsia="ja-JP"/>
        </w:rPr>
        <w:t xml:space="preserve">        3) </w:t>
      </w:r>
      <w:r w:rsidRPr="00131DAC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3C787648" wp14:editId="745E7268">
            <wp:extent cx="457200" cy="381000"/>
            <wp:effectExtent l="0" t="0" r="0" b="0"/>
            <wp:docPr id="29" name="Рисунок 29" descr="C:\Users\W-book\AppData\Local\Temp\ksohtml12872\wps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C:\Users\W-book\AppData\Local\Temp\ksohtml12872\wps126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1DAC">
        <w:rPr>
          <w:rFonts w:ascii="Times New Roman" w:hAnsi="Times New Roman"/>
          <w:sz w:val="28"/>
          <w:szCs w:val="28"/>
          <w:lang w:eastAsia="ja-JP"/>
        </w:rPr>
        <w:t xml:space="preserve">         4) </w:t>
      </w:r>
      <w:r w:rsidRPr="00131DAC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66580035" wp14:editId="590CD7FB">
            <wp:extent cx="514350" cy="342900"/>
            <wp:effectExtent l="0" t="0" r="0" b="0"/>
            <wp:docPr id="28" name="Рисунок 28" descr="C:\Users\W-book\AppData\Local\Temp\ksohtml12872\wps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C:\Users\W-book\AppData\Local\Temp\ksohtml12872\wps127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5D4B93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3F2923C3" w14:textId="77777777" w:rsidR="00131DAC" w:rsidRPr="00131DAC" w:rsidRDefault="00131DAC" w:rsidP="00935EC3">
      <w:pPr>
        <w:numPr>
          <w:ilvl w:val="0"/>
          <w:numId w:val="42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Как изменится период колебаний математического маятника, если длину нити уменьшить в 4 раза?</w:t>
      </w:r>
    </w:p>
    <w:p w14:paraId="284DD61E" w14:textId="77777777" w:rsidR="00131DAC" w:rsidRPr="00131DAC" w:rsidRDefault="00131DAC" w:rsidP="00935EC3">
      <w:pPr>
        <w:numPr>
          <w:ilvl w:val="0"/>
          <w:numId w:val="47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Уменьшится в 4 раза.                  3) Увеличится в 4 раза.</w:t>
      </w:r>
    </w:p>
    <w:p w14:paraId="4D1C146A" w14:textId="77777777" w:rsidR="00131DAC" w:rsidRPr="00131DAC" w:rsidRDefault="00131DAC" w:rsidP="00935EC3">
      <w:pPr>
        <w:numPr>
          <w:ilvl w:val="0"/>
          <w:numId w:val="47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Уменьшится в 2 раза.                  4) Увеличится в 2 раза.</w:t>
      </w:r>
    </w:p>
    <w:p w14:paraId="49480657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</w:p>
    <w:p w14:paraId="6B281DA8" w14:textId="77777777" w:rsidR="00131DAC" w:rsidRPr="00131DAC" w:rsidRDefault="00131DAC" w:rsidP="00935EC3">
      <w:pPr>
        <w:numPr>
          <w:ilvl w:val="0"/>
          <w:numId w:val="42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На рисунке приведен график гармонических колебаний. Укажите все правильные утверждения.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380"/>
        <w:gridCol w:w="4524"/>
      </w:tblGrid>
      <w:tr w:rsidR="00131DAC" w:rsidRPr="00131DAC" w14:paraId="5514BAAC" w14:textId="77777777" w:rsidTr="00BD2C1B">
        <w:tc>
          <w:tcPr>
            <w:tcW w:w="4380" w:type="dxa"/>
            <w:tcBorders>
              <w:top w:val="nil"/>
              <w:left w:val="nil"/>
              <w:bottom w:val="nil"/>
              <w:right w:val="nil"/>
            </w:tcBorders>
          </w:tcPr>
          <w:p w14:paraId="7D069F01" w14:textId="77777777" w:rsidR="00131DAC" w:rsidRPr="00131DAC" w:rsidRDefault="00131DAC" w:rsidP="00BD2C1B">
            <w:pPr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5CC69325" wp14:editId="4907DFE9">
                  <wp:extent cx="2600325" cy="1257300"/>
                  <wp:effectExtent l="0" t="0" r="9525" b="0"/>
                  <wp:docPr id="27" name="Рисунок 27" descr="C:\Users\W-book\AppData\Local\Temp\ksohtml12872\wps1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 descr="C:\Users\W-book\AppData\Local\Temp\ksohtml12872\wps1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0325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4" w:type="dxa"/>
            <w:tcBorders>
              <w:top w:val="nil"/>
              <w:left w:val="nil"/>
              <w:bottom w:val="nil"/>
              <w:right w:val="nil"/>
            </w:tcBorders>
          </w:tcPr>
          <w:p w14:paraId="020ED5A4" w14:textId="77777777" w:rsidR="00131DAC" w:rsidRPr="00131DAC" w:rsidRDefault="00131DAC" w:rsidP="00935EC3">
            <w:pPr>
              <w:numPr>
                <w:ilvl w:val="0"/>
                <w:numId w:val="48"/>
              </w:numPr>
              <w:spacing w:after="0"/>
              <w:ind w:left="0" w:firstLine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Амплитуда колебаний равна 2 см.</w:t>
            </w:r>
          </w:p>
          <w:p w14:paraId="0E2693D4" w14:textId="77777777" w:rsidR="00131DAC" w:rsidRPr="00131DAC" w:rsidRDefault="00131DAC" w:rsidP="00935EC3">
            <w:pPr>
              <w:numPr>
                <w:ilvl w:val="0"/>
                <w:numId w:val="48"/>
              </w:numPr>
              <w:spacing w:after="0"/>
              <w:ind w:left="0" w:firstLine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Период колебаний 2 с.</w:t>
            </w:r>
          </w:p>
          <w:p w14:paraId="7901D5AD" w14:textId="77777777" w:rsidR="00131DAC" w:rsidRPr="00131DAC" w:rsidRDefault="00131DAC" w:rsidP="00935EC3">
            <w:pPr>
              <w:numPr>
                <w:ilvl w:val="0"/>
                <w:numId w:val="48"/>
              </w:numPr>
              <w:spacing w:after="0"/>
              <w:ind w:left="0" w:firstLine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Частота колебаний 0,5 Гц.</w:t>
            </w:r>
          </w:p>
          <w:p w14:paraId="566F3E64" w14:textId="77777777" w:rsidR="00131DAC" w:rsidRPr="00131DAC" w:rsidRDefault="00131DAC" w:rsidP="00935EC3">
            <w:pPr>
              <w:numPr>
                <w:ilvl w:val="0"/>
                <w:numId w:val="48"/>
              </w:numPr>
              <w:spacing w:after="0"/>
              <w:ind w:left="0" w:firstLine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Среди утверждений нет правильного</w:t>
            </w:r>
          </w:p>
          <w:p w14:paraId="04B95594" w14:textId="77777777" w:rsidR="00131DAC" w:rsidRPr="00131DAC" w:rsidRDefault="00131DAC" w:rsidP="00BD2C1B">
            <w:pPr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</w:p>
        </w:tc>
      </w:tr>
    </w:tbl>
    <w:p w14:paraId="174A4343" w14:textId="77777777" w:rsidR="00131DAC" w:rsidRPr="00131DAC" w:rsidRDefault="00131DAC" w:rsidP="00935EC3">
      <w:pPr>
        <w:numPr>
          <w:ilvl w:val="0"/>
          <w:numId w:val="42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Каковы свойства продольных волн? Укажите все правильные ответы.</w:t>
      </w:r>
    </w:p>
    <w:p w14:paraId="17030E99" w14:textId="77777777" w:rsidR="00131DAC" w:rsidRPr="00131DAC" w:rsidRDefault="00131DAC" w:rsidP="00935EC3">
      <w:pPr>
        <w:numPr>
          <w:ilvl w:val="0"/>
          <w:numId w:val="49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Эти волны могут распространяться только в газах.</w:t>
      </w:r>
    </w:p>
    <w:p w14:paraId="6B53D254" w14:textId="77777777" w:rsidR="00131DAC" w:rsidRPr="00131DAC" w:rsidRDefault="00131DAC" w:rsidP="00935EC3">
      <w:pPr>
        <w:numPr>
          <w:ilvl w:val="0"/>
          <w:numId w:val="49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Продольные волны представляют собой чередующиеся разрежения и сжатия.</w:t>
      </w:r>
    </w:p>
    <w:p w14:paraId="09B8DD0D" w14:textId="77777777" w:rsidR="00131DAC" w:rsidRPr="00131DAC" w:rsidRDefault="00131DAC" w:rsidP="00935EC3">
      <w:pPr>
        <w:numPr>
          <w:ilvl w:val="0"/>
          <w:numId w:val="49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Частицы среды при колебаниях смещаются вдоль направления распространения волны.</w:t>
      </w:r>
    </w:p>
    <w:p w14:paraId="1404EB01" w14:textId="77777777" w:rsidR="00131DAC" w:rsidRPr="00131DAC" w:rsidRDefault="00131DAC" w:rsidP="00935EC3">
      <w:pPr>
        <w:numPr>
          <w:ilvl w:val="0"/>
          <w:numId w:val="49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Частицы среды при колебаниях смещаются перпендикулярно направлению распространения волны.</w:t>
      </w:r>
    </w:p>
    <w:p w14:paraId="1BB85072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08F2D90B" w14:textId="77777777" w:rsidR="00131DAC" w:rsidRPr="00131DAC" w:rsidRDefault="00131DAC" w:rsidP="00935EC3">
      <w:pPr>
        <w:numPr>
          <w:ilvl w:val="0"/>
          <w:numId w:val="42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В каких направлениях совершаются колебания в поперечной волне? </w:t>
      </w:r>
    </w:p>
    <w:p w14:paraId="677D343D" w14:textId="77777777" w:rsidR="00131DAC" w:rsidRPr="00131DAC" w:rsidRDefault="00131DAC" w:rsidP="00935EC3">
      <w:pPr>
        <w:numPr>
          <w:ilvl w:val="0"/>
          <w:numId w:val="50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Во всех направлениях.</w:t>
      </w:r>
    </w:p>
    <w:p w14:paraId="4949FFAC" w14:textId="77777777" w:rsidR="00131DAC" w:rsidRPr="00131DAC" w:rsidRDefault="00131DAC" w:rsidP="00935EC3">
      <w:pPr>
        <w:numPr>
          <w:ilvl w:val="0"/>
          <w:numId w:val="50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Только по направлению распространения волны.</w:t>
      </w:r>
    </w:p>
    <w:p w14:paraId="36E23876" w14:textId="77777777" w:rsidR="00131DAC" w:rsidRPr="00131DAC" w:rsidRDefault="00131DAC" w:rsidP="00935EC3">
      <w:pPr>
        <w:numPr>
          <w:ilvl w:val="0"/>
          <w:numId w:val="50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Только перпендикулярно распространению волны.</w:t>
      </w:r>
    </w:p>
    <w:p w14:paraId="1F9CCB94" w14:textId="77777777" w:rsidR="00131DAC" w:rsidRPr="00131DAC" w:rsidRDefault="00131DAC" w:rsidP="00935EC3">
      <w:pPr>
        <w:numPr>
          <w:ilvl w:val="0"/>
          <w:numId w:val="50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Среди ответов нет правильного.</w:t>
      </w:r>
    </w:p>
    <w:p w14:paraId="5D3AB5E5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3060F6D2" w14:textId="77777777" w:rsidR="00131DAC" w:rsidRPr="00131DAC" w:rsidRDefault="00131DAC" w:rsidP="00935EC3">
      <w:pPr>
        <w:numPr>
          <w:ilvl w:val="0"/>
          <w:numId w:val="42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shd w:val="clear" w:color="auto" w:fill="FFFFFF"/>
          <w:lang w:eastAsia="ja-JP"/>
        </w:rPr>
        <w:t>Установите соответствие между примерами и физическими явлениями, которые эти примеры иллюстрируют. Для каждого примера проявления физических явлений из первого столбца подберите соответствующее название физического явления из второго столбца.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464"/>
        <w:gridCol w:w="4452"/>
      </w:tblGrid>
      <w:tr w:rsidR="00131DAC" w:rsidRPr="00131DAC" w14:paraId="1E11C301" w14:textId="77777777" w:rsidTr="00BD2C1B">
        <w:tc>
          <w:tcPr>
            <w:tcW w:w="4464" w:type="dxa"/>
            <w:tcBorders>
              <w:top w:val="nil"/>
              <w:left w:val="nil"/>
              <w:bottom w:val="nil"/>
              <w:right w:val="nil"/>
            </w:tcBorders>
          </w:tcPr>
          <w:p w14:paraId="12E9ADF5" w14:textId="77777777" w:rsidR="00131DAC" w:rsidRPr="00131DAC" w:rsidRDefault="00131DAC" w:rsidP="00BD2C1B">
            <w:pPr>
              <w:shd w:val="clear" w:color="auto" w:fill="FFFFFF"/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ПРИМЕРЫ</w:t>
            </w:r>
          </w:p>
          <w:p w14:paraId="29C3576A" w14:textId="77777777" w:rsidR="00131DAC" w:rsidRPr="00131DAC" w:rsidRDefault="00131DAC" w:rsidP="00BD2C1B">
            <w:pPr>
              <w:shd w:val="clear" w:color="auto" w:fill="FFFFFF"/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А) эхо в лесу</w:t>
            </w:r>
          </w:p>
          <w:p w14:paraId="45FD34F4" w14:textId="77777777" w:rsidR="00131DAC" w:rsidRPr="00131DAC" w:rsidRDefault="00131DAC" w:rsidP="00BD2C1B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Б) определение глубины водоёма с помощью навигационного прибора эхолота</w:t>
            </w:r>
          </w:p>
          <w:p w14:paraId="1DE55E5E" w14:textId="77777777" w:rsidR="00131DAC" w:rsidRPr="00131DAC" w:rsidRDefault="00131DAC" w:rsidP="00BD2C1B">
            <w:pPr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</w:p>
        </w:tc>
        <w:tc>
          <w:tcPr>
            <w:tcW w:w="4452" w:type="dxa"/>
            <w:tcBorders>
              <w:top w:val="nil"/>
              <w:left w:val="nil"/>
              <w:bottom w:val="nil"/>
              <w:right w:val="nil"/>
            </w:tcBorders>
          </w:tcPr>
          <w:p w14:paraId="0361FAF1" w14:textId="77777777" w:rsidR="00131DAC" w:rsidRPr="00131DAC" w:rsidRDefault="00131DAC" w:rsidP="00BD2C1B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ФИЗИЧЕСКИЕ ЯВЛЕНИЯ</w:t>
            </w:r>
          </w:p>
          <w:p w14:paraId="60E4AB44" w14:textId="77777777" w:rsidR="00131DAC" w:rsidRPr="00131DAC" w:rsidRDefault="00131DAC" w:rsidP="00BD2C1B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1) Огибание звуком препятствия</w:t>
            </w:r>
          </w:p>
          <w:p w14:paraId="3F8B46FD" w14:textId="77777777" w:rsidR="00131DAC" w:rsidRPr="00131DAC" w:rsidRDefault="00131DAC" w:rsidP="00BD2C1B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2) Явление полного внутреннего отражения</w:t>
            </w:r>
          </w:p>
          <w:p w14:paraId="5D2F3857" w14:textId="77777777" w:rsidR="00131DAC" w:rsidRPr="00131DAC" w:rsidRDefault="00131DAC" w:rsidP="00BD2C1B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3) Отражение света</w:t>
            </w:r>
          </w:p>
          <w:p w14:paraId="7791590A" w14:textId="77777777" w:rsidR="00131DAC" w:rsidRPr="00131DAC" w:rsidRDefault="00131DAC" w:rsidP="00BD2C1B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4) Отражение звука от препятствия</w:t>
            </w:r>
          </w:p>
        </w:tc>
      </w:tr>
    </w:tbl>
    <w:p w14:paraId="2A72C645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shd w:val="clear" w:color="auto" w:fill="FFFFFF"/>
          <w:lang w:eastAsia="ja-JP"/>
        </w:rPr>
      </w:pPr>
      <w:r w:rsidRPr="00131DAC">
        <w:rPr>
          <w:rFonts w:ascii="Times New Roman" w:hAnsi="Times New Roman"/>
          <w:sz w:val="28"/>
          <w:szCs w:val="28"/>
          <w:shd w:val="clear" w:color="auto" w:fill="FFFFFF"/>
          <w:lang w:eastAsia="ja-JP"/>
        </w:rPr>
        <w:t xml:space="preserve">Запишите в таблицу выбранные цифры под соответствующими буквами. 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56"/>
        <w:gridCol w:w="1056"/>
      </w:tblGrid>
      <w:tr w:rsidR="00131DAC" w:rsidRPr="00131DAC" w14:paraId="490941CA" w14:textId="77777777" w:rsidTr="00BD2C1B">
        <w:tc>
          <w:tcPr>
            <w:tcW w:w="10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02D14CB" w14:textId="77777777" w:rsidR="00131DAC" w:rsidRPr="00131DAC" w:rsidRDefault="00131DAC" w:rsidP="00BD2C1B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А</w:t>
            </w:r>
          </w:p>
        </w:tc>
        <w:tc>
          <w:tcPr>
            <w:tcW w:w="10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C836D6A" w14:textId="77777777" w:rsidR="00131DAC" w:rsidRPr="00131DAC" w:rsidRDefault="00131DAC" w:rsidP="00BD2C1B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Б</w:t>
            </w:r>
          </w:p>
        </w:tc>
      </w:tr>
      <w:tr w:rsidR="00131DAC" w:rsidRPr="00131DAC" w14:paraId="3596A96B" w14:textId="77777777" w:rsidTr="00BD2C1B">
        <w:tc>
          <w:tcPr>
            <w:tcW w:w="1056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32DCAC3" w14:textId="77777777" w:rsidR="00131DAC" w:rsidRPr="00131DAC" w:rsidRDefault="00131DAC" w:rsidP="00BD2C1B">
            <w:pPr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</w:p>
        </w:tc>
        <w:tc>
          <w:tcPr>
            <w:tcW w:w="1056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EC84F4B" w14:textId="77777777" w:rsidR="00131DAC" w:rsidRPr="00131DAC" w:rsidRDefault="00131DAC" w:rsidP="00BD2C1B">
            <w:pPr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</w:p>
        </w:tc>
      </w:tr>
    </w:tbl>
    <w:p w14:paraId="6FEE4F0D" w14:textId="77777777" w:rsidR="00131DAC" w:rsidRPr="00131DAC" w:rsidRDefault="00131DAC" w:rsidP="00935EC3">
      <w:pPr>
        <w:numPr>
          <w:ilvl w:val="0"/>
          <w:numId w:val="42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Какие из перечисленных ниже волн являются поперечными? Укажите все правильные ответы.</w:t>
      </w:r>
    </w:p>
    <w:p w14:paraId="245B961E" w14:textId="77777777" w:rsidR="00131DAC" w:rsidRPr="00131DAC" w:rsidRDefault="00131DAC" w:rsidP="00935EC3">
      <w:pPr>
        <w:numPr>
          <w:ilvl w:val="0"/>
          <w:numId w:val="51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Волны на поверхности воды.</w:t>
      </w:r>
    </w:p>
    <w:p w14:paraId="689AC20E" w14:textId="77777777" w:rsidR="00131DAC" w:rsidRPr="00131DAC" w:rsidRDefault="00131DAC" w:rsidP="00935EC3">
      <w:pPr>
        <w:numPr>
          <w:ilvl w:val="0"/>
          <w:numId w:val="51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lastRenderedPageBreak/>
        <w:t>Звуковые волны в газах.</w:t>
      </w:r>
    </w:p>
    <w:p w14:paraId="14138607" w14:textId="77777777" w:rsidR="00131DAC" w:rsidRPr="00131DAC" w:rsidRDefault="00131DAC" w:rsidP="00935EC3">
      <w:pPr>
        <w:numPr>
          <w:ilvl w:val="0"/>
          <w:numId w:val="51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Радиоволны.</w:t>
      </w:r>
    </w:p>
    <w:p w14:paraId="4C098672" w14:textId="77777777" w:rsid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</w:p>
    <w:p w14:paraId="24779D54" w14:textId="77777777" w:rsidR="00AC7232" w:rsidRDefault="00AC7232" w:rsidP="00AC7232">
      <w:pPr>
        <w:spacing w:after="0"/>
        <w:jc w:val="both"/>
        <w:rPr>
          <w:rFonts w:ascii="Times New Roman" w:hAnsi="Times New Roman"/>
          <w:sz w:val="28"/>
          <w:szCs w:val="28"/>
          <w:lang w:eastAsia="ja-JP"/>
        </w:rPr>
      </w:pPr>
      <w:r>
        <w:rPr>
          <w:rFonts w:ascii="Times New Roman" w:hAnsi="Times New Roman"/>
          <w:sz w:val="28"/>
          <w:szCs w:val="28"/>
          <w:lang w:eastAsia="ja-JP"/>
        </w:rPr>
        <w:t>ОТВЕТЫ:</w:t>
      </w:r>
    </w:p>
    <w:tbl>
      <w:tblPr>
        <w:tblStyle w:val="affffff"/>
        <w:tblW w:w="0" w:type="auto"/>
        <w:tblLook w:val="04A0" w:firstRow="1" w:lastRow="0" w:firstColumn="1" w:lastColumn="0" w:noHBand="0" w:noVBand="1"/>
      </w:tblPr>
      <w:tblGrid>
        <w:gridCol w:w="870"/>
        <w:gridCol w:w="846"/>
        <w:gridCol w:w="852"/>
        <w:gridCol w:w="847"/>
        <w:gridCol w:w="847"/>
        <w:gridCol w:w="847"/>
        <w:gridCol w:w="847"/>
        <w:gridCol w:w="853"/>
        <w:gridCol w:w="847"/>
        <w:gridCol w:w="854"/>
        <w:gridCol w:w="835"/>
      </w:tblGrid>
      <w:tr w:rsidR="00AC7232" w14:paraId="69211994" w14:textId="77777777" w:rsidTr="00AC7232">
        <w:tc>
          <w:tcPr>
            <w:tcW w:w="889" w:type="dxa"/>
          </w:tcPr>
          <w:p w14:paraId="1BDB7829" w14:textId="77777777" w:rsidR="00AC7232" w:rsidRDefault="00AC723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№</w:t>
            </w:r>
          </w:p>
        </w:tc>
        <w:tc>
          <w:tcPr>
            <w:tcW w:w="870" w:type="dxa"/>
          </w:tcPr>
          <w:p w14:paraId="4D9D6BCD" w14:textId="77777777" w:rsidR="00AC7232" w:rsidRDefault="00AC723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1</w:t>
            </w:r>
          </w:p>
        </w:tc>
        <w:tc>
          <w:tcPr>
            <w:tcW w:w="870" w:type="dxa"/>
          </w:tcPr>
          <w:p w14:paraId="2B3D6613" w14:textId="77777777" w:rsidR="00AC7232" w:rsidRDefault="00AC723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2</w:t>
            </w:r>
          </w:p>
        </w:tc>
        <w:tc>
          <w:tcPr>
            <w:tcW w:w="870" w:type="dxa"/>
          </w:tcPr>
          <w:p w14:paraId="6D81AF21" w14:textId="77777777" w:rsidR="00AC7232" w:rsidRDefault="00AC723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3</w:t>
            </w:r>
          </w:p>
        </w:tc>
        <w:tc>
          <w:tcPr>
            <w:tcW w:w="870" w:type="dxa"/>
          </w:tcPr>
          <w:p w14:paraId="23288917" w14:textId="77777777" w:rsidR="00AC7232" w:rsidRDefault="00AC723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4</w:t>
            </w:r>
          </w:p>
        </w:tc>
        <w:tc>
          <w:tcPr>
            <w:tcW w:w="870" w:type="dxa"/>
          </w:tcPr>
          <w:p w14:paraId="651FF3D2" w14:textId="77777777" w:rsidR="00AC7232" w:rsidRDefault="00AC723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5</w:t>
            </w:r>
          </w:p>
        </w:tc>
        <w:tc>
          <w:tcPr>
            <w:tcW w:w="870" w:type="dxa"/>
          </w:tcPr>
          <w:p w14:paraId="15D9AF89" w14:textId="77777777" w:rsidR="00AC7232" w:rsidRDefault="00AC723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6</w:t>
            </w:r>
          </w:p>
        </w:tc>
        <w:tc>
          <w:tcPr>
            <w:tcW w:w="870" w:type="dxa"/>
          </w:tcPr>
          <w:p w14:paraId="5B2FD1FE" w14:textId="77777777" w:rsidR="00AC7232" w:rsidRDefault="00AC723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7</w:t>
            </w:r>
          </w:p>
        </w:tc>
        <w:tc>
          <w:tcPr>
            <w:tcW w:w="870" w:type="dxa"/>
          </w:tcPr>
          <w:p w14:paraId="5497D217" w14:textId="77777777" w:rsidR="00AC7232" w:rsidRDefault="00AC723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8</w:t>
            </w:r>
          </w:p>
        </w:tc>
        <w:tc>
          <w:tcPr>
            <w:tcW w:w="871" w:type="dxa"/>
          </w:tcPr>
          <w:p w14:paraId="5F63ADDF" w14:textId="77777777" w:rsidR="00AC7232" w:rsidRDefault="00AC723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9</w:t>
            </w:r>
          </w:p>
        </w:tc>
        <w:tc>
          <w:tcPr>
            <w:tcW w:w="851" w:type="dxa"/>
          </w:tcPr>
          <w:p w14:paraId="0E1224F9" w14:textId="77777777" w:rsidR="00AC7232" w:rsidRDefault="00AC723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10</w:t>
            </w:r>
          </w:p>
        </w:tc>
      </w:tr>
      <w:tr w:rsidR="00AC7232" w14:paraId="4DF613E6" w14:textId="77777777" w:rsidTr="00AC7232">
        <w:tc>
          <w:tcPr>
            <w:tcW w:w="889" w:type="dxa"/>
          </w:tcPr>
          <w:p w14:paraId="35DF3AA7" w14:textId="77777777" w:rsidR="00AC7232" w:rsidRDefault="00AC723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</w:p>
        </w:tc>
        <w:tc>
          <w:tcPr>
            <w:tcW w:w="870" w:type="dxa"/>
          </w:tcPr>
          <w:p w14:paraId="4FD9E41F" w14:textId="77777777" w:rsidR="00AC7232" w:rsidRPr="00AE70AC" w:rsidRDefault="00AE70AC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1</w:t>
            </w:r>
          </w:p>
        </w:tc>
        <w:tc>
          <w:tcPr>
            <w:tcW w:w="870" w:type="dxa"/>
          </w:tcPr>
          <w:p w14:paraId="75114FBA" w14:textId="77777777" w:rsidR="00AC7232" w:rsidRPr="00AE70AC" w:rsidRDefault="00AE70AC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23</w:t>
            </w:r>
          </w:p>
        </w:tc>
        <w:tc>
          <w:tcPr>
            <w:tcW w:w="870" w:type="dxa"/>
          </w:tcPr>
          <w:p w14:paraId="342C83F0" w14:textId="77777777" w:rsidR="00AC7232" w:rsidRPr="00AE70AC" w:rsidRDefault="00AE70AC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3</w:t>
            </w:r>
          </w:p>
        </w:tc>
        <w:tc>
          <w:tcPr>
            <w:tcW w:w="870" w:type="dxa"/>
          </w:tcPr>
          <w:p w14:paraId="2ACE6149" w14:textId="77777777" w:rsidR="00AC7232" w:rsidRPr="00AE70AC" w:rsidRDefault="00AE70AC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2</w:t>
            </w:r>
          </w:p>
        </w:tc>
        <w:tc>
          <w:tcPr>
            <w:tcW w:w="870" w:type="dxa"/>
          </w:tcPr>
          <w:p w14:paraId="4A76F1DB" w14:textId="77777777" w:rsidR="00AC7232" w:rsidRPr="00AE70AC" w:rsidRDefault="00AE70AC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2</w:t>
            </w:r>
          </w:p>
        </w:tc>
        <w:tc>
          <w:tcPr>
            <w:tcW w:w="870" w:type="dxa"/>
          </w:tcPr>
          <w:p w14:paraId="50292B36" w14:textId="77777777" w:rsidR="00AC7232" w:rsidRPr="00AE70AC" w:rsidRDefault="00AE70AC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4</w:t>
            </w:r>
          </w:p>
        </w:tc>
        <w:tc>
          <w:tcPr>
            <w:tcW w:w="870" w:type="dxa"/>
          </w:tcPr>
          <w:p w14:paraId="566B897D" w14:textId="77777777" w:rsidR="00AC7232" w:rsidRPr="00AE70AC" w:rsidRDefault="00AE70AC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23</w:t>
            </w:r>
          </w:p>
        </w:tc>
        <w:tc>
          <w:tcPr>
            <w:tcW w:w="870" w:type="dxa"/>
          </w:tcPr>
          <w:p w14:paraId="76865633" w14:textId="77777777" w:rsidR="00AC7232" w:rsidRPr="00AE70AC" w:rsidRDefault="00AE70AC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3</w:t>
            </w:r>
          </w:p>
        </w:tc>
        <w:tc>
          <w:tcPr>
            <w:tcW w:w="871" w:type="dxa"/>
          </w:tcPr>
          <w:p w14:paraId="1AA5E1E8" w14:textId="77777777" w:rsidR="00AC7232" w:rsidRPr="00AE70AC" w:rsidRDefault="00AE70AC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44</w:t>
            </w:r>
          </w:p>
        </w:tc>
        <w:tc>
          <w:tcPr>
            <w:tcW w:w="851" w:type="dxa"/>
          </w:tcPr>
          <w:p w14:paraId="68D85307" w14:textId="77777777" w:rsidR="00AC7232" w:rsidRPr="00AE70AC" w:rsidRDefault="00AE70AC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13</w:t>
            </w:r>
          </w:p>
        </w:tc>
      </w:tr>
    </w:tbl>
    <w:p w14:paraId="74664F05" w14:textId="77777777" w:rsidR="00AC7232" w:rsidRPr="00131DAC" w:rsidRDefault="00AC7232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</w:p>
    <w:p w14:paraId="13F2654F" w14:textId="77777777" w:rsidR="00131DAC" w:rsidRPr="003641E4" w:rsidRDefault="00131DAC" w:rsidP="003641E4">
      <w:pPr>
        <w:spacing w:after="0"/>
        <w:jc w:val="center"/>
        <w:rPr>
          <w:rFonts w:ascii="Times New Roman" w:hAnsi="Times New Roman"/>
          <w:b/>
          <w:sz w:val="28"/>
          <w:szCs w:val="28"/>
          <w:lang w:eastAsia="ja-JP"/>
        </w:rPr>
      </w:pPr>
      <w:r w:rsidRPr="00BD2C1B">
        <w:rPr>
          <w:rFonts w:ascii="Times New Roman" w:hAnsi="Times New Roman"/>
          <w:b/>
          <w:sz w:val="28"/>
          <w:szCs w:val="28"/>
          <w:lang w:eastAsia="ja-JP"/>
        </w:rPr>
        <w:t>Тест по теме «Элек</w:t>
      </w:r>
      <w:r w:rsidR="003641E4">
        <w:rPr>
          <w:rFonts w:ascii="Times New Roman" w:hAnsi="Times New Roman"/>
          <w:b/>
          <w:sz w:val="28"/>
          <w:szCs w:val="28"/>
          <w:lang w:eastAsia="ja-JP"/>
        </w:rPr>
        <w:t>тромагнитные колебания и волны»</w:t>
      </w:r>
    </w:p>
    <w:p w14:paraId="55255027" w14:textId="77777777" w:rsidR="00131DAC" w:rsidRPr="00131DAC" w:rsidRDefault="00131DAC" w:rsidP="00935EC3">
      <w:pPr>
        <w:numPr>
          <w:ilvl w:val="0"/>
          <w:numId w:val="52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Как изменится частота электромагнитных колебаний в контуре </w:t>
      </w:r>
      <w:r w:rsidRPr="00131DAC">
        <w:rPr>
          <w:rFonts w:ascii="Times New Roman" w:hAnsi="Times New Roman"/>
          <w:i/>
          <w:sz w:val="28"/>
          <w:szCs w:val="28"/>
          <w:lang w:eastAsia="ja-JP"/>
        </w:rPr>
        <w:t>L – С</w:t>
      </w:r>
      <w:r w:rsidRPr="00131DAC">
        <w:rPr>
          <w:rFonts w:ascii="Times New Roman" w:hAnsi="Times New Roman"/>
          <w:sz w:val="28"/>
          <w:szCs w:val="28"/>
          <w:lang w:eastAsia="ja-JP"/>
        </w:rPr>
        <w:t>, если электроемкость конденсатора увеличить в четыре раза?</w:t>
      </w:r>
    </w:p>
    <w:p w14:paraId="1380DAD0" w14:textId="77777777" w:rsidR="00131DAC" w:rsidRPr="00131DAC" w:rsidRDefault="00131DAC" w:rsidP="00935EC3">
      <w:pPr>
        <w:numPr>
          <w:ilvl w:val="0"/>
          <w:numId w:val="53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Увеличится в 4 раза.</w:t>
      </w:r>
    </w:p>
    <w:p w14:paraId="51570D97" w14:textId="77777777" w:rsidR="00131DAC" w:rsidRPr="00131DAC" w:rsidRDefault="00131DAC" w:rsidP="00935EC3">
      <w:pPr>
        <w:numPr>
          <w:ilvl w:val="0"/>
          <w:numId w:val="53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Увеличится в 2 раза.</w:t>
      </w:r>
    </w:p>
    <w:p w14:paraId="13B14442" w14:textId="77777777" w:rsidR="00131DAC" w:rsidRPr="00131DAC" w:rsidRDefault="00131DAC" w:rsidP="00935EC3">
      <w:pPr>
        <w:numPr>
          <w:ilvl w:val="0"/>
          <w:numId w:val="53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Уменьшится в 4 раза.</w:t>
      </w:r>
    </w:p>
    <w:p w14:paraId="129448C2" w14:textId="77777777" w:rsidR="00131DAC" w:rsidRPr="00131DAC" w:rsidRDefault="00131DAC" w:rsidP="00935EC3">
      <w:pPr>
        <w:numPr>
          <w:ilvl w:val="0"/>
          <w:numId w:val="53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Уменьшится в 2 раза.</w:t>
      </w:r>
    </w:p>
    <w:p w14:paraId="5DB7F777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759D8AE3" w14:textId="77777777" w:rsidR="00131DAC" w:rsidRPr="00131DAC" w:rsidRDefault="00131DAC" w:rsidP="00935EC3">
      <w:pPr>
        <w:numPr>
          <w:ilvl w:val="0"/>
          <w:numId w:val="52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Значение силы переменного тока, измеренное в амперах, задано уравнением </w:t>
      </w:r>
      <w:r w:rsidRPr="00131DAC">
        <w:rPr>
          <w:rFonts w:ascii="Times New Roman" w:hAnsi="Times New Roman"/>
          <w:i/>
          <w:sz w:val="28"/>
          <w:szCs w:val="28"/>
          <w:lang w:eastAsia="ja-JP"/>
        </w:rPr>
        <w:t>i = 0,1sin100πt</w:t>
      </w:r>
      <w:r w:rsidRPr="00131DAC">
        <w:rPr>
          <w:rFonts w:ascii="Times New Roman" w:hAnsi="Times New Roman"/>
          <w:sz w:val="28"/>
          <w:szCs w:val="28"/>
          <w:lang w:eastAsia="ja-JP"/>
        </w:rPr>
        <w:t>. Укажите все правильные утверждения.</w:t>
      </w:r>
    </w:p>
    <w:p w14:paraId="37E60D91" w14:textId="77777777" w:rsidR="00131DAC" w:rsidRPr="00131DAC" w:rsidRDefault="00131DAC" w:rsidP="00935EC3">
      <w:pPr>
        <w:numPr>
          <w:ilvl w:val="0"/>
          <w:numId w:val="54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Амплитуда силы тока 0,1 А.</w:t>
      </w:r>
    </w:p>
    <w:p w14:paraId="0FA34B1F" w14:textId="77777777" w:rsidR="00131DAC" w:rsidRPr="00131DAC" w:rsidRDefault="00131DAC" w:rsidP="00935EC3">
      <w:pPr>
        <w:numPr>
          <w:ilvl w:val="0"/>
          <w:numId w:val="54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Период равен 100 с.</w:t>
      </w:r>
    </w:p>
    <w:p w14:paraId="068596C4" w14:textId="77777777" w:rsidR="00131DAC" w:rsidRPr="00131DAC" w:rsidRDefault="00131DAC" w:rsidP="00935EC3">
      <w:pPr>
        <w:numPr>
          <w:ilvl w:val="0"/>
          <w:numId w:val="54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Частота равна 50 Гц.</w:t>
      </w:r>
    </w:p>
    <w:p w14:paraId="4DF5A103" w14:textId="77777777" w:rsidR="00131DAC" w:rsidRPr="00131DAC" w:rsidRDefault="00131DAC" w:rsidP="00935EC3">
      <w:pPr>
        <w:numPr>
          <w:ilvl w:val="0"/>
          <w:numId w:val="54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Циклическая частота 100 рад/с.</w:t>
      </w:r>
    </w:p>
    <w:p w14:paraId="632ED8B0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173BC7A9" w14:textId="77777777" w:rsidR="00131DAC" w:rsidRPr="00131DAC" w:rsidRDefault="00131DAC" w:rsidP="00935EC3">
      <w:pPr>
        <w:numPr>
          <w:ilvl w:val="0"/>
          <w:numId w:val="52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shd w:val="clear" w:color="auto" w:fill="FFFFFF"/>
          <w:lang w:eastAsia="ja-JP"/>
        </w:rPr>
        <w:t>Даны следующие зависимости величин:</w:t>
      </w:r>
    </w:p>
    <w:p w14:paraId="6B674B33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shd w:val="clear" w:color="auto" w:fill="FFFFFF"/>
          <w:lang w:eastAsia="ja-JP"/>
        </w:rPr>
      </w:pPr>
      <w:r w:rsidRPr="00131DAC">
        <w:rPr>
          <w:rFonts w:ascii="Times New Roman" w:hAnsi="Times New Roman"/>
          <w:sz w:val="28"/>
          <w:szCs w:val="28"/>
          <w:shd w:val="clear" w:color="auto" w:fill="FFFFFF"/>
          <w:lang w:eastAsia="ja-JP"/>
        </w:rPr>
        <w:t>А) Зависимость напряжения на конденсаторе от времени в колебательном контуре, учитывая, что в начальный момент времени конденсатор заряжен.</w:t>
      </w:r>
    </w:p>
    <w:p w14:paraId="74BCD531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shd w:val="clear" w:color="auto" w:fill="FFFFFF"/>
          <w:lang w:eastAsia="ja-JP"/>
        </w:rPr>
      </w:pPr>
      <w:r w:rsidRPr="00131DAC">
        <w:rPr>
          <w:rFonts w:ascii="Times New Roman" w:hAnsi="Times New Roman"/>
          <w:sz w:val="28"/>
          <w:szCs w:val="28"/>
          <w:shd w:val="clear" w:color="auto" w:fill="FFFFFF"/>
          <w:lang w:eastAsia="ja-JP"/>
        </w:rPr>
        <w:t>Б) Зависимость энергии магнитного поля катушки с током от силы тока в ней.</w:t>
      </w:r>
    </w:p>
    <w:p w14:paraId="0B4BA7C6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shd w:val="clear" w:color="auto" w:fill="FFFFFF"/>
          <w:lang w:eastAsia="ja-JP"/>
        </w:rPr>
      </w:pPr>
      <w:r w:rsidRPr="00131DAC">
        <w:rPr>
          <w:rFonts w:ascii="Times New Roman" w:hAnsi="Times New Roman"/>
          <w:sz w:val="28"/>
          <w:szCs w:val="28"/>
          <w:shd w:val="clear" w:color="auto" w:fill="FFFFFF"/>
          <w:lang w:eastAsia="ja-JP"/>
        </w:rPr>
        <w:t>В) Зависимость длины излучаемой электромагнитной волны от частоты колебаний заряда в металлическом проводнике.</w:t>
      </w:r>
    </w:p>
    <w:p w14:paraId="70700ADA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shd w:val="clear" w:color="auto" w:fill="FFFFFF"/>
          <w:lang w:eastAsia="ja-JP"/>
        </w:rPr>
      </w:pPr>
      <w:r w:rsidRPr="00131DAC">
        <w:rPr>
          <w:rFonts w:ascii="Times New Roman" w:hAnsi="Times New Roman"/>
          <w:sz w:val="28"/>
          <w:szCs w:val="28"/>
          <w:shd w:val="clear" w:color="auto" w:fill="FFFFFF"/>
          <w:lang w:eastAsia="ja-JP"/>
        </w:rPr>
        <w:t>Установите соответствие между этими зависимостями и видами графиков, обозначенных цифрами 1−5. Для каждой зависимости А−В подберите соответствующий вид графика и запишите в таблицу выбранные цифры под соответствующими буквами.</w:t>
      </w:r>
    </w:p>
    <w:p w14:paraId="155D48AE" w14:textId="77777777" w:rsidR="00131DAC" w:rsidRPr="00131DAC" w:rsidRDefault="00131DAC" w:rsidP="00131DAC">
      <w:pPr>
        <w:spacing w:after="0"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4E25D5F2" wp14:editId="1C8D78C3">
            <wp:extent cx="5076825" cy="342900"/>
            <wp:effectExtent l="0" t="0" r="9525" b="0"/>
            <wp:docPr id="26" name="Рисунок 26" descr="C:\Users\W-book\AppData\Local\Temp\ksohtml12872\wps1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C:\Users\W-book\AppData\Local\Temp\ksohtml12872\wps129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1DAC">
        <w:rPr>
          <w:rFonts w:ascii="Times New Roman" w:hAnsi="Times New Roman"/>
          <w:sz w:val="28"/>
          <w:szCs w:val="28"/>
          <w:lang w:eastAsia="ja-JP"/>
        </w:rPr>
        <w:t xml:space="preserve">  </w:t>
      </w:r>
      <w:r w:rsidRPr="00131DAC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7A5E8E21" wp14:editId="187F7829">
            <wp:extent cx="1247775" cy="1000125"/>
            <wp:effectExtent l="0" t="0" r="9525" b="9525"/>
            <wp:docPr id="25" name="Рисунок 25" descr="C:\Users\W-book\AppData\Local\Temp\ksohtml12872\wps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C:\Users\W-book\AppData\Local\Temp\ksohtml12872\wps130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1DAC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6D316D39" wp14:editId="1C38039E">
            <wp:extent cx="1104900" cy="1019175"/>
            <wp:effectExtent l="0" t="0" r="0" b="9525"/>
            <wp:docPr id="24" name="Рисунок 24" descr="C:\Users\W-book\AppData\Local\Temp\ksohtml12872\wps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 descr="C:\Users\W-book\AppData\Local\Temp\ksohtml12872\wps131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1DAC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2BEF8B0F" wp14:editId="1FB67CF1">
            <wp:extent cx="1076325" cy="1038225"/>
            <wp:effectExtent l="0" t="0" r="9525" b="9525"/>
            <wp:docPr id="23" name="Рисунок 23" descr="C:\Users\W-book\AppData\Local\Temp\ksohtml12872\wps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C:\Users\W-book\AppData\Local\Temp\ksohtml12872\wps132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1DAC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36E3EFC2" wp14:editId="6171C6E2">
            <wp:extent cx="1104900" cy="1009650"/>
            <wp:effectExtent l="0" t="0" r="0" b="0"/>
            <wp:docPr id="22" name="Рисунок 22" descr="C:\Users\W-book\AppData\Local\Temp\ksohtml12872\wps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 descr="C:\Users\W-book\AppData\Local\Temp\ksohtml12872\wps133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1DAC">
        <w:rPr>
          <w:rFonts w:ascii="Times New Roman" w:hAnsi="Times New Roman"/>
          <w:sz w:val="28"/>
          <w:szCs w:val="28"/>
          <w:lang w:eastAsia="ja-JP"/>
        </w:rPr>
        <w:t xml:space="preserve">  </w:t>
      </w:r>
      <w:r w:rsidRPr="00131DAC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64E7AB09" wp14:editId="2699576E">
            <wp:extent cx="1114425" cy="857250"/>
            <wp:effectExtent l="0" t="0" r="9525" b="0"/>
            <wp:docPr id="21" name="Рисунок 21" descr="C:\Users\W-book\AppData\Local\Temp\ksohtml12872\wps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 descr="C:\Users\W-book\AppData\Local\Temp\ksohtml12872\wps134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B9FBE0" w14:textId="77777777" w:rsidR="00131DAC" w:rsidRPr="00131DAC" w:rsidRDefault="00131DAC" w:rsidP="00131DAC">
      <w:pPr>
        <w:spacing w:after="0"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            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60"/>
        <w:gridCol w:w="1272"/>
        <w:gridCol w:w="1128"/>
      </w:tblGrid>
      <w:tr w:rsidR="00131DAC" w:rsidRPr="00131DAC" w14:paraId="59BD0D54" w14:textId="77777777" w:rsidTr="00BD2C1B">
        <w:tc>
          <w:tcPr>
            <w:tcW w:w="1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80090DA" w14:textId="77777777" w:rsidR="00131DAC" w:rsidRPr="00131DAC" w:rsidRDefault="00131DAC" w:rsidP="00BD2C1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lastRenderedPageBreak/>
              <w:t>А</w:t>
            </w:r>
          </w:p>
        </w:tc>
        <w:tc>
          <w:tcPr>
            <w:tcW w:w="12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8C1B1D1" w14:textId="77777777" w:rsidR="00131DAC" w:rsidRPr="00131DAC" w:rsidRDefault="00131DAC" w:rsidP="00BD2C1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Б</w:t>
            </w:r>
          </w:p>
        </w:tc>
        <w:tc>
          <w:tcPr>
            <w:tcW w:w="11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9CF88B9" w14:textId="77777777" w:rsidR="00131DAC" w:rsidRPr="00131DAC" w:rsidRDefault="00131DAC" w:rsidP="00BD2C1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В</w:t>
            </w:r>
          </w:p>
        </w:tc>
      </w:tr>
      <w:tr w:rsidR="00131DAC" w:rsidRPr="00131DAC" w14:paraId="456C5D88" w14:textId="77777777" w:rsidTr="00BD2C1B">
        <w:tc>
          <w:tcPr>
            <w:tcW w:w="126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4B52D7A" w14:textId="77777777" w:rsidR="00131DAC" w:rsidRPr="00131DAC" w:rsidRDefault="00131DAC" w:rsidP="00BD2C1B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</w:p>
        </w:tc>
        <w:tc>
          <w:tcPr>
            <w:tcW w:w="1272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59E729D" w14:textId="77777777" w:rsidR="00131DAC" w:rsidRPr="00131DAC" w:rsidRDefault="00131DAC" w:rsidP="00BD2C1B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</w:p>
        </w:tc>
        <w:tc>
          <w:tcPr>
            <w:tcW w:w="1128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A9FF44F" w14:textId="77777777" w:rsidR="00131DAC" w:rsidRPr="00131DAC" w:rsidRDefault="00131DAC" w:rsidP="00BD2C1B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</w:p>
        </w:tc>
      </w:tr>
    </w:tbl>
    <w:p w14:paraId="694CF449" w14:textId="77777777" w:rsidR="00131DAC" w:rsidRPr="00400066" w:rsidRDefault="00131DAC" w:rsidP="00131DAC">
      <w:pPr>
        <w:spacing w:after="0"/>
        <w:jc w:val="both"/>
        <w:rPr>
          <w:rFonts w:ascii="Times New Roman" w:hAnsi="Times New Roman"/>
          <w:sz w:val="28"/>
          <w:szCs w:val="28"/>
          <w:lang w:val="en-US" w:eastAsia="ja-JP"/>
        </w:rPr>
      </w:pPr>
    </w:p>
    <w:p w14:paraId="4844721B" w14:textId="77777777" w:rsidR="00131DAC" w:rsidRPr="00131DAC" w:rsidRDefault="00131DAC" w:rsidP="00131DAC">
      <w:pPr>
        <w:spacing w:after="0"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 </w:t>
      </w:r>
    </w:p>
    <w:p w14:paraId="04DA4AA2" w14:textId="77777777" w:rsidR="00131DAC" w:rsidRPr="00131DAC" w:rsidRDefault="00131DAC" w:rsidP="00935EC3">
      <w:pPr>
        <w:numPr>
          <w:ilvl w:val="0"/>
          <w:numId w:val="52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Каким образом осуществляется передача электрической энергии из первичной обмотки трансформатора во вторичную обмотку? Укажите все правильные ответы.</w:t>
      </w:r>
    </w:p>
    <w:p w14:paraId="456DCDA4" w14:textId="77777777" w:rsidR="00131DAC" w:rsidRPr="00131DAC" w:rsidRDefault="00131DAC" w:rsidP="00935EC3">
      <w:pPr>
        <w:numPr>
          <w:ilvl w:val="0"/>
          <w:numId w:val="55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Через провода, соединяющие обмотки трансформатора.</w:t>
      </w:r>
    </w:p>
    <w:p w14:paraId="2076ED8A" w14:textId="77777777" w:rsidR="00131DAC" w:rsidRPr="00131DAC" w:rsidRDefault="00131DAC" w:rsidP="00935EC3">
      <w:pPr>
        <w:numPr>
          <w:ilvl w:val="0"/>
          <w:numId w:val="55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С помощью переменного магнитного поля, пронизывающего обе катушки.</w:t>
      </w:r>
    </w:p>
    <w:p w14:paraId="0D837C43" w14:textId="77777777" w:rsidR="00131DAC" w:rsidRPr="00131DAC" w:rsidRDefault="00131DAC" w:rsidP="00935EC3">
      <w:pPr>
        <w:numPr>
          <w:ilvl w:val="0"/>
          <w:numId w:val="55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С помощью электромагнитных волн.</w:t>
      </w:r>
    </w:p>
    <w:p w14:paraId="0842C181" w14:textId="77777777" w:rsidR="00131DAC" w:rsidRPr="00400066" w:rsidRDefault="00131DAC" w:rsidP="00935EC3">
      <w:pPr>
        <w:numPr>
          <w:ilvl w:val="0"/>
          <w:numId w:val="55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Правильных ответов нет.</w:t>
      </w:r>
    </w:p>
    <w:p w14:paraId="040616F5" w14:textId="77777777" w:rsidR="00400066" w:rsidRPr="00131DAC" w:rsidRDefault="00400066" w:rsidP="00400066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</w:p>
    <w:p w14:paraId="78AB651B" w14:textId="77777777" w:rsidR="00131DAC" w:rsidRPr="00131DAC" w:rsidRDefault="00131DAC" w:rsidP="00935EC3">
      <w:pPr>
        <w:numPr>
          <w:ilvl w:val="0"/>
          <w:numId w:val="52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Какое из приведенных ниже выражений определяет понятие электромагнитное поле?</w:t>
      </w:r>
    </w:p>
    <w:p w14:paraId="6252AE2C" w14:textId="77777777" w:rsidR="00131DAC" w:rsidRPr="00131DAC" w:rsidRDefault="00131DAC" w:rsidP="00935EC3">
      <w:pPr>
        <w:numPr>
          <w:ilvl w:val="0"/>
          <w:numId w:val="56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Процесс распространения колебаний заряженных частиц.</w:t>
      </w:r>
    </w:p>
    <w:p w14:paraId="18F0C772" w14:textId="77777777" w:rsidR="00131DAC" w:rsidRPr="00131DAC" w:rsidRDefault="00131DAC" w:rsidP="00935EC3">
      <w:pPr>
        <w:numPr>
          <w:ilvl w:val="0"/>
          <w:numId w:val="56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Особая форма материи, осуществляющая взаимодействие между заряженными частицами.</w:t>
      </w:r>
    </w:p>
    <w:p w14:paraId="682024BF" w14:textId="77777777" w:rsidR="00131DAC" w:rsidRPr="00131DAC" w:rsidRDefault="00131DAC" w:rsidP="00935EC3">
      <w:pPr>
        <w:numPr>
          <w:ilvl w:val="0"/>
          <w:numId w:val="56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Особая форма материи, осуществляющая взаимодействие между любыми частицами.</w:t>
      </w:r>
    </w:p>
    <w:p w14:paraId="342EA667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7CB29049" w14:textId="77777777" w:rsidR="00131DAC" w:rsidRPr="00131DAC" w:rsidRDefault="00131DAC" w:rsidP="00935EC3">
      <w:pPr>
        <w:numPr>
          <w:ilvl w:val="0"/>
          <w:numId w:val="52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В первичной обмотке трансформатора 100 витков, во вторичной обмотке – 20. Выберите все правильные утверждения.</w:t>
      </w:r>
    </w:p>
    <w:p w14:paraId="69563CAC" w14:textId="77777777" w:rsidR="00131DAC" w:rsidRPr="00131DAC" w:rsidRDefault="00131DAC" w:rsidP="00935EC3">
      <w:pPr>
        <w:numPr>
          <w:ilvl w:val="0"/>
          <w:numId w:val="57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Трансформатор является понижающим.</w:t>
      </w:r>
    </w:p>
    <w:p w14:paraId="2C6291F0" w14:textId="77777777" w:rsidR="00131DAC" w:rsidRPr="00131DAC" w:rsidRDefault="00131DAC" w:rsidP="00935EC3">
      <w:pPr>
        <w:numPr>
          <w:ilvl w:val="0"/>
          <w:numId w:val="57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Трансформатор является повышающим.</w:t>
      </w:r>
    </w:p>
    <w:p w14:paraId="5C857CE7" w14:textId="77777777" w:rsidR="00131DAC" w:rsidRPr="00131DAC" w:rsidRDefault="00131DAC" w:rsidP="00935EC3">
      <w:pPr>
        <w:numPr>
          <w:ilvl w:val="0"/>
          <w:numId w:val="57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Коэффициент трансформации равен 0,2.</w:t>
      </w:r>
    </w:p>
    <w:p w14:paraId="08158629" w14:textId="77777777" w:rsidR="00131DAC" w:rsidRPr="00131DAC" w:rsidRDefault="00131DAC" w:rsidP="00935EC3">
      <w:pPr>
        <w:numPr>
          <w:ilvl w:val="0"/>
          <w:numId w:val="57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Коэффициент трансформации равен 5.</w:t>
      </w:r>
    </w:p>
    <w:p w14:paraId="3CC87703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718A76B1" w14:textId="77777777" w:rsidR="00131DAC" w:rsidRPr="00131DAC" w:rsidRDefault="00131DAC" w:rsidP="00935EC3">
      <w:pPr>
        <w:numPr>
          <w:ilvl w:val="0"/>
          <w:numId w:val="52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Продолжите фразу: «Электромагнитная волна – это …». Выберите все правильные утверждения.</w:t>
      </w:r>
    </w:p>
    <w:p w14:paraId="67F864E0" w14:textId="77777777" w:rsidR="00131DAC" w:rsidRPr="00131DAC" w:rsidRDefault="00131DAC" w:rsidP="003641E4">
      <w:pPr>
        <w:numPr>
          <w:ilvl w:val="0"/>
          <w:numId w:val="58"/>
        </w:numPr>
        <w:spacing w:after="0"/>
        <w:ind w:left="709" w:hanging="72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… процесс распространения колебаний электрической напряженности и магнитной индукции.</w:t>
      </w:r>
    </w:p>
    <w:p w14:paraId="3F42D9E4" w14:textId="77777777" w:rsidR="00131DAC" w:rsidRPr="00131DAC" w:rsidRDefault="00131DAC" w:rsidP="003641E4">
      <w:pPr>
        <w:numPr>
          <w:ilvl w:val="0"/>
          <w:numId w:val="58"/>
        </w:numPr>
        <w:spacing w:after="0"/>
        <w:ind w:left="709" w:hanging="72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… кратчайшее расстояние между двумя точками, колеблющимися в одинаковых фазах.</w:t>
      </w:r>
    </w:p>
    <w:p w14:paraId="02ADC49E" w14:textId="77777777" w:rsidR="00131DAC" w:rsidRPr="00131DAC" w:rsidRDefault="00131DAC" w:rsidP="003641E4">
      <w:pPr>
        <w:numPr>
          <w:ilvl w:val="0"/>
          <w:numId w:val="58"/>
        </w:numPr>
        <w:spacing w:after="0"/>
        <w:ind w:left="709" w:hanging="72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… процесс распространения колебаний заряженных частиц.</w:t>
      </w:r>
    </w:p>
    <w:p w14:paraId="5F5C8B22" w14:textId="77777777" w:rsidR="00131DAC" w:rsidRPr="00131DAC" w:rsidRDefault="00131DAC" w:rsidP="003641E4">
      <w:pPr>
        <w:numPr>
          <w:ilvl w:val="0"/>
          <w:numId w:val="58"/>
        </w:numPr>
        <w:spacing w:after="0"/>
        <w:ind w:left="709" w:hanging="72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… процесс распространения электромагнитного поля от источника колебаний в пространстве.</w:t>
      </w:r>
    </w:p>
    <w:p w14:paraId="7C5277DC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02CD21F8" w14:textId="77777777" w:rsidR="00131DAC" w:rsidRPr="00131DAC" w:rsidRDefault="00131DAC" w:rsidP="00935EC3">
      <w:pPr>
        <w:numPr>
          <w:ilvl w:val="0"/>
          <w:numId w:val="52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lastRenderedPageBreak/>
        <w:t>Как ориентированы векторы магнитной индукции</w:t>
      </w:r>
      <w:r w:rsidR="00BD2C1B">
        <w:rPr>
          <w:rFonts w:ascii="Times New Roman" w:hAnsi="Times New Roman"/>
          <w:sz w:val="28"/>
          <w:szCs w:val="28"/>
          <w:lang w:eastAsia="ja-JP"/>
        </w:rPr>
        <w:t xml:space="preserve"> </w:t>
      </w:r>
      <m:oMath>
        <m:acc>
          <m:accPr>
            <m:chr m:val="⃗"/>
            <m:ctrlPr>
              <w:rPr>
                <w:rFonts w:ascii="Cambria Math" w:hAnsi="Cambria Math"/>
                <w:i/>
                <w:sz w:val="28"/>
                <w:szCs w:val="28"/>
                <w:lang w:eastAsia="ja-JP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  <w:lang w:val="en-US" w:eastAsia="ja-JP"/>
              </w:rPr>
              <m:t>B</m:t>
            </m:r>
          </m:e>
        </m:acc>
      </m:oMath>
      <w:r w:rsidR="00BD2C1B">
        <w:rPr>
          <w:rFonts w:ascii="Times New Roman" w:hAnsi="Times New Roman"/>
          <w:sz w:val="28"/>
          <w:szCs w:val="28"/>
          <w:lang w:eastAsia="ja-JP"/>
        </w:rPr>
        <w:t>, электрической напряженности</w:t>
      </w:r>
      <w:r w:rsidR="00BD2C1B" w:rsidRPr="00BD2C1B">
        <w:rPr>
          <w:rFonts w:ascii="Times New Roman" w:hAnsi="Times New Roman"/>
          <w:sz w:val="28"/>
          <w:szCs w:val="28"/>
          <w:lang w:eastAsia="ja-JP"/>
        </w:rPr>
        <w:t xml:space="preserve"> </w:t>
      </w:r>
      <m:oMath>
        <m:acc>
          <m:accPr>
            <m:chr m:val="⃗"/>
            <m:ctrlPr>
              <w:rPr>
                <w:rFonts w:ascii="Cambria Math" w:hAnsi="Cambria Math"/>
                <w:i/>
                <w:sz w:val="28"/>
                <w:szCs w:val="28"/>
                <w:lang w:eastAsia="ja-JP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  <w:lang w:val="en-US" w:eastAsia="ja-JP"/>
              </w:rPr>
              <m:t>E</m:t>
            </m:r>
          </m:e>
        </m:acc>
      </m:oMath>
      <w:r w:rsidR="00BD2C1B" w:rsidRPr="00BD2C1B">
        <w:rPr>
          <w:rFonts w:ascii="Times New Roman" w:hAnsi="Times New Roman"/>
          <w:sz w:val="28"/>
          <w:szCs w:val="28"/>
          <w:lang w:eastAsia="ja-JP"/>
        </w:rPr>
        <w:t xml:space="preserve"> </w:t>
      </w:r>
      <w:r w:rsidR="00BD2C1B">
        <w:rPr>
          <w:rFonts w:ascii="Times New Roman" w:hAnsi="Times New Roman"/>
          <w:sz w:val="28"/>
          <w:szCs w:val="28"/>
          <w:lang w:eastAsia="ja-JP"/>
        </w:rPr>
        <w:t>и скорости</w:t>
      </w:r>
      <w:r w:rsidR="00BD2C1B" w:rsidRPr="00BD2C1B">
        <w:rPr>
          <w:rFonts w:ascii="Times New Roman" w:hAnsi="Times New Roman"/>
          <w:sz w:val="28"/>
          <w:szCs w:val="28"/>
          <w:lang w:eastAsia="ja-JP"/>
        </w:rPr>
        <w:t xml:space="preserve"> </w:t>
      </w:r>
      <m:oMath>
        <m:acc>
          <m:accPr>
            <m:chr m:val="⃗"/>
            <m:ctrlPr>
              <w:rPr>
                <w:rFonts w:ascii="Cambria Math" w:hAnsi="Cambria Math"/>
                <w:i/>
                <w:sz w:val="28"/>
                <w:szCs w:val="28"/>
                <w:lang w:eastAsia="ja-JP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  <w:lang w:val="en-US" w:eastAsia="ja-JP"/>
              </w:rPr>
              <m:t>c</m:t>
            </m:r>
          </m:e>
        </m:acc>
      </m:oMath>
      <w:r w:rsidRPr="00131DAC">
        <w:rPr>
          <w:rFonts w:ascii="Times New Roman" w:hAnsi="Times New Roman"/>
          <w:sz w:val="28"/>
          <w:szCs w:val="28"/>
          <w:lang w:eastAsia="ja-JP"/>
        </w:rPr>
        <w:t xml:space="preserve"> по отношению друг к другу в электромагнитной волне?</w:t>
      </w:r>
    </w:p>
    <w:p w14:paraId="129CE211" w14:textId="77777777" w:rsidR="00BD2C1B" w:rsidRPr="00BD2C1B" w:rsidRDefault="00131DAC" w:rsidP="00935EC3">
      <w:pPr>
        <w:numPr>
          <w:ilvl w:val="0"/>
          <w:numId w:val="59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63BBE4A9" wp14:editId="3A400F19">
            <wp:extent cx="847725" cy="209550"/>
            <wp:effectExtent l="0" t="0" r="9525" b="0"/>
            <wp:docPr id="14" name="Рисунок 14" descr="C:\Users\W-book\AppData\Local\Temp\ksohtml12872\wps1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 descr="C:\Users\W-book\AppData\Local\Temp\ksohtml12872\wps141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1DAC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468FF48B" wp14:editId="1BA556C2">
            <wp:extent cx="847725" cy="209550"/>
            <wp:effectExtent l="0" t="0" r="9525" b="0"/>
            <wp:docPr id="13" name="Рисунок 13" descr="C:\Users\W-book\AppData\Local\Temp\ksohtml12872\wps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 descr="C:\Users\W-book\AppData\Local\Temp\ksohtml12872\wps142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1DAC">
        <w:rPr>
          <w:rFonts w:ascii="Times New Roman" w:hAnsi="Times New Roman"/>
          <w:sz w:val="28"/>
          <w:szCs w:val="28"/>
          <w:lang w:eastAsia="ja-JP"/>
        </w:rPr>
        <w:t xml:space="preserve">.     2) </w:t>
      </w:r>
      <w:r w:rsidRPr="00131DAC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30FE1749" wp14:editId="1ED017F3">
            <wp:extent cx="1352550" cy="238125"/>
            <wp:effectExtent l="0" t="0" r="0" b="9525"/>
            <wp:docPr id="12" name="Рисунок 12" descr="C:\Users\W-book\AppData\Local\Temp\ksohtml12872\wps1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 descr="C:\Users\W-book\AppData\Local\Temp\ksohtml12872\wps143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1DAC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3033833F" wp14:editId="433EC3AE">
            <wp:extent cx="1352550" cy="238125"/>
            <wp:effectExtent l="0" t="0" r="0" b="9525"/>
            <wp:docPr id="11" name="Рисунок 11" descr="C:\Users\W-book\AppData\Local\Temp\ksohtml12872\wps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 descr="C:\Users\W-book\AppData\Local\Temp\ksohtml12872\wps144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1DAC">
        <w:rPr>
          <w:rFonts w:ascii="Times New Roman" w:hAnsi="Times New Roman"/>
          <w:sz w:val="28"/>
          <w:szCs w:val="28"/>
          <w:lang w:eastAsia="ja-JP"/>
        </w:rPr>
        <w:t xml:space="preserve">    </w:t>
      </w:r>
    </w:p>
    <w:p w14:paraId="279957C8" w14:textId="77777777" w:rsidR="00131DAC" w:rsidRPr="00131DAC" w:rsidRDefault="00131DAC" w:rsidP="00BD2C1B">
      <w:pPr>
        <w:spacing w:after="0"/>
        <w:ind w:left="36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3) </w:t>
      </w:r>
      <w:r w:rsidRPr="00131DAC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59E5C21A" wp14:editId="5E543BC1">
            <wp:extent cx="695325" cy="285750"/>
            <wp:effectExtent l="0" t="0" r="9525" b="0"/>
            <wp:docPr id="10" name="Рисунок 10" descr="C:\Users\W-book\AppData\Local\Temp\ksohtml12872\wps1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" descr="C:\Users\W-book\AppData\Local\Temp\ksohtml12872\wps145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1DAC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608552EC" wp14:editId="75CB1294">
            <wp:extent cx="561975" cy="228600"/>
            <wp:effectExtent l="0" t="0" r="9525" b="0"/>
            <wp:docPr id="9" name="Рисунок 9" descr="C:\Users\W-book\AppData\Local\Temp\ksohtml12872\wps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" descr="C:\Users\W-book\AppData\Local\Temp\ksohtml12872\wps146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1DAC">
        <w:rPr>
          <w:rFonts w:ascii="Times New Roman" w:hAnsi="Times New Roman"/>
          <w:sz w:val="28"/>
          <w:szCs w:val="28"/>
          <w:lang w:eastAsia="ja-JP"/>
        </w:rPr>
        <w:t xml:space="preserve">.    4) </w:t>
      </w:r>
      <w:r w:rsidRPr="00131DAC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0A94B8B9" wp14:editId="067F358D">
            <wp:extent cx="1000125" cy="390525"/>
            <wp:effectExtent l="0" t="0" r="9525" b="9525"/>
            <wp:docPr id="8" name="Рисунок 8" descr="C:\Users\W-book\AppData\Local\Temp\ksohtml12872\wps1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 descr="C:\Users\W-book\AppData\Local\Temp\ksohtml12872\wps147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1DAC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5936195E" wp14:editId="0B781F5E">
            <wp:extent cx="800100" cy="314325"/>
            <wp:effectExtent l="0" t="0" r="0" b="9525"/>
            <wp:docPr id="7" name="Рисунок 7" descr="C:\Users\W-book\AppData\Local\Temp\ksohtml12872\wps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" descr="C:\Users\W-book\AppData\Local\Temp\ksohtml12872\wps148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C96794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  </w:t>
      </w:r>
    </w:p>
    <w:p w14:paraId="09975D07" w14:textId="77777777" w:rsidR="00131DAC" w:rsidRPr="00131DAC" w:rsidRDefault="00131DAC" w:rsidP="00935EC3">
      <w:pPr>
        <w:numPr>
          <w:ilvl w:val="0"/>
          <w:numId w:val="52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Какое устройство в приёмнике Попова регистрирует приём электромагнитных волн?</w:t>
      </w:r>
    </w:p>
    <w:p w14:paraId="0ED89B3B" w14:textId="77777777" w:rsidR="00131DAC" w:rsidRPr="00131DAC" w:rsidRDefault="00131DAC" w:rsidP="003641E4">
      <w:pPr>
        <w:numPr>
          <w:ilvl w:val="0"/>
          <w:numId w:val="60"/>
        </w:numPr>
        <w:spacing w:after="0"/>
        <w:ind w:hanging="72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Электромагнитное реле.</w:t>
      </w:r>
    </w:p>
    <w:p w14:paraId="26C7D710" w14:textId="77777777" w:rsidR="00131DAC" w:rsidRPr="00131DAC" w:rsidRDefault="00131DAC" w:rsidP="003641E4">
      <w:pPr>
        <w:numPr>
          <w:ilvl w:val="0"/>
          <w:numId w:val="60"/>
        </w:numPr>
        <w:spacing w:after="0"/>
        <w:ind w:hanging="72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Когерер.</w:t>
      </w:r>
    </w:p>
    <w:p w14:paraId="5B92563B" w14:textId="77777777" w:rsidR="00131DAC" w:rsidRPr="00131DAC" w:rsidRDefault="00131DAC" w:rsidP="003641E4">
      <w:pPr>
        <w:numPr>
          <w:ilvl w:val="0"/>
          <w:numId w:val="60"/>
        </w:numPr>
        <w:spacing w:after="0"/>
        <w:ind w:hanging="72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Антенна.</w:t>
      </w:r>
    </w:p>
    <w:p w14:paraId="1802F1F9" w14:textId="77777777" w:rsidR="00131DAC" w:rsidRPr="00400066" w:rsidRDefault="00131DAC" w:rsidP="003641E4">
      <w:pPr>
        <w:numPr>
          <w:ilvl w:val="0"/>
          <w:numId w:val="60"/>
        </w:numPr>
        <w:spacing w:after="0"/>
        <w:ind w:hanging="72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Электрический звонок.</w:t>
      </w:r>
    </w:p>
    <w:p w14:paraId="44099D72" w14:textId="77777777" w:rsidR="00400066" w:rsidRPr="00131DAC" w:rsidRDefault="00400066" w:rsidP="003641E4">
      <w:pPr>
        <w:spacing w:after="0"/>
        <w:ind w:left="720" w:hanging="72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</w:p>
    <w:p w14:paraId="3FE9FCE6" w14:textId="77777777" w:rsidR="00131DAC" w:rsidRPr="00131DAC" w:rsidRDefault="00131DAC" w:rsidP="00935EC3">
      <w:pPr>
        <w:numPr>
          <w:ilvl w:val="0"/>
          <w:numId w:val="52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Продолжите фразу: «Процесс наложения колебаний одной частоты на колебания другой частоты называется…».</w:t>
      </w:r>
    </w:p>
    <w:p w14:paraId="0E97DF45" w14:textId="77777777" w:rsidR="00131DAC" w:rsidRPr="00131DAC" w:rsidRDefault="00131DAC" w:rsidP="003641E4">
      <w:pPr>
        <w:numPr>
          <w:ilvl w:val="0"/>
          <w:numId w:val="61"/>
        </w:numPr>
        <w:spacing w:after="0"/>
        <w:ind w:hanging="72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… радиосвязь.</w:t>
      </w:r>
    </w:p>
    <w:p w14:paraId="735D1A21" w14:textId="77777777" w:rsidR="00131DAC" w:rsidRPr="00131DAC" w:rsidRDefault="00131DAC" w:rsidP="003641E4">
      <w:pPr>
        <w:numPr>
          <w:ilvl w:val="0"/>
          <w:numId w:val="61"/>
        </w:numPr>
        <w:spacing w:after="0"/>
        <w:ind w:hanging="72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… детектирование.</w:t>
      </w:r>
    </w:p>
    <w:p w14:paraId="55C04971" w14:textId="77777777" w:rsidR="00131DAC" w:rsidRPr="00131DAC" w:rsidRDefault="00131DAC" w:rsidP="003641E4">
      <w:pPr>
        <w:numPr>
          <w:ilvl w:val="0"/>
          <w:numId w:val="61"/>
        </w:numPr>
        <w:spacing w:after="0"/>
        <w:ind w:hanging="72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… модуляция.</w:t>
      </w:r>
    </w:p>
    <w:p w14:paraId="4CCE4BCB" w14:textId="77777777" w:rsidR="00131DAC" w:rsidRPr="00131DAC" w:rsidRDefault="00131DAC" w:rsidP="003641E4">
      <w:pPr>
        <w:numPr>
          <w:ilvl w:val="0"/>
          <w:numId w:val="61"/>
        </w:numPr>
        <w:spacing w:after="0"/>
        <w:ind w:hanging="72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… радиолокация.</w:t>
      </w:r>
    </w:p>
    <w:p w14:paraId="213E7920" w14:textId="77777777" w:rsid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val="en-US"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74B973F3" w14:textId="77777777" w:rsidR="00BD2C1B" w:rsidRDefault="00BD2C1B" w:rsidP="00BD2C1B">
      <w:pPr>
        <w:spacing w:after="0"/>
        <w:jc w:val="both"/>
        <w:rPr>
          <w:rFonts w:ascii="Times New Roman" w:hAnsi="Times New Roman"/>
          <w:sz w:val="28"/>
          <w:szCs w:val="28"/>
          <w:lang w:eastAsia="ja-JP"/>
        </w:rPr>
      </w:pPr>
      <w:r>
        <w:rPr>
          <w:rFonts w:ascii="Times New Roman" w:hAnsi="Times New Roman"/>
          <w:sz w:val="28"/>
          <w:szCs w:val="28"/>
          <w:lang w:eastAsia="ja-JP"/>
        </w:rPr>
        <w:t>ОТВЕТЫ:</w:t>
      </w:r>
    </w:p>
    <w:tbl>
      <w:tblPr>
        <w:tblStyle w:val="affffff"/>
        <w:tblW w:w="0" w:type="auto"/>
        <w:tblLook w:val="04A0" w:firstRow="1" w:lastRow="0" w:firstColumn="1" w:lastColumn="0" w:noHBand="0" w:noVBand="1"/>
      </w:tblPr>
      <w:tblGrid>
        <w:gridCol w:w="871"/>
        <w:gridCol w:w="846"/>
        <w:gridCol w:w="852"/>
        <w:gridCol w:w="859"/>
        <w:gridCol w:w="846"/>
        <w:gridCol w:w="846"/>
        <w:gridCol w:w="852"/>
        <w:gridCol w:w="846"/>
        <w:gridCol w:w="846"/>
        <w:gridCol w:w="847"/>
        <w:gridCol w:w="834"/>
      </w:tblGrid>
      <w:tr w:rsidR="00BD2C1B" w14:paraId="30B3F6AF" w14:textId="77777777" w:rsidTr="00BD2C1B">
        <w:tc>
          <w:tcPr>
            <w:tcW w:w="889" w:type="dxa"/>
          </w:tcPr>
          <w:p w14:paraId="09A21B61" w14:textId="77777777" w:rsid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№</w:t>
            </w:r>
          </w:p>
        </w:tc>
        <w:tc>
          <w:tcPr>
            <w:tcW w:w="870" w:type="dxa"/>
          </w:tcPr>
          <w:p w14:paraId="2B011382" w14:textId="77777777" w:rsid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1</w:t>
            </w:r>
          </w:p>
        </w:tc>
        <w:tc>
          <w:tcPr>
            <w:tcW w:w="870" w:type="dxa"/>
          </w:tcPr>
          <w:p w14:paraId="63562FB3" w14:textId="77777777" w:rsid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2</w:t>
            </w:r>
          </w:p>
        </w:tc>
        <w:tc>
          <w:tcPr>
            <w:tcW w:w="870" w:type="dxa"/>
          </w:tcPr>
          <w:p w14:paraId="7C70DF2F" w14:textId="77777777" w:rsid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3</w:t>
            </w:r>
          </w:p>
        </w:tc>
        <w:tc>
          <w:tcPr>
            <w:tcW w:w="870" w:type="dxa"/>
          </w:tcPr>
          <w:p w14:paraId="112F0344" w14:textId="77777777" w:rsid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4</w:t>
            </w:r>
          </w:p>
        </w:tc>
        <w:tc>
          <w:tcPr>
            <w:tcW w:w="870" w:type="dxa"/>
          </w:tcPr>
          <w:p w14:paraId="539CFE7A" w14:textId="77777777" w:rsid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5</w:t>
            </w:r>
          </w:p>
        </w:tc>
        <w:tc>
          <w:tcPr>
            <w:tcW w:w="870" w:type="dxa"/>
          </w:tcPr>
          <w:p w14:paraId="48DB5FB1" w14:textId="77777777" w:rsid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6</w:t>
            </w:r>
          </w:p>
        </w:tc>
        <w:tc>
          <w:tcPr>
            <w:tcW w:w="870" w:type="dxa"/>
          </w:tcPr>
          <w:p w14:paraId="22F2ED2F" w14:textId="77777777" w:rsid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7</w:t>
            </w:r>
          </w:p>
        </w:tc>
        <w:tc>
          <w:tcPr>
            <w:tcW w:w="870" w:type="dxa"/>
          </w:tcPr>
          <w:p w14:paraId="5C81DC6B" w14:textId="77777777" w:rsid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8</w:t>
            </w:r>
          </w:p>
        </w:tc>
        <w:tc>
          <w:tcPr>
            <w:tcW w:w="871" w:type="dxa"/>
          </w:tcPr>
          <w:p w14:paraId="7CF1E57C" w14:textId="77777777" w:rsid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9</w:t>
            </w:r>
          </w:p>
        </w:tc>
        <w:tc>
          <w:tcPr>
            <w:tcW w:w="851" w:type="dxa"/>
          </w:tcPr>
          <w:p w14:paraId="66FDC679" w14:textId="77777777" w:rsid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10</w:t>
            </w:r>
          </w:p>
        </w:tc>
      </w:tr>
      <w:tr w:rsidR="00BD2C1B" w14:paraId="160E502B" w14:textId="77777777" w:rsidTr="00BD2C1B">
        <w:tc>
          <w:tcPr>
            <w:tcW w:w="889" w:type="dxa"/>
          </w:tcPr>
          <w:p w14:paraId="030B728B" w14:textId="77777777" w:rsid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</w:p>
        </w:tc>
        <w:tc>
          <w:tcPr>
            <w:tcW w:w="870" w:type="dxa"/>
          </w:tcPr>
          <w:p w14:paraId="6935DF3D" w14:textId="77777777" w:rsidR="00BD2C1B" w:rsidRPr="00FA6F0C" w:rsidRDefault="00FA6F0C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4</w:t>
            </w:r>
          </w:p>
        </w:tc>
        <w:tc>
          <w:tcPr>
            <w:tcW w:w="870" w:type="dxa"/>
          </w:tcPr>
          <w:p w14:paraId="52C20F76" w14:textId="77777777" w:rsidR="00BD2C1B" w:rsidRPr="00FA6F0C" w:rsidRDefault="00FA6F0C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13</w:t>
            </w:r>
          </w:p>
        </w:tc>
        <w:tc>
          <w:tcPr>
            <w:tcW w:w="870" w:type="dxa"/>
          </w:tcPr>
          <w:p w14:paraId="79D80CB6" w14:textId="77777777" w:rsidR="00BD2C1B" w:rsidRPr="00FA6F0C" w:rsidRDefault="00FA6F0C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543</w:t>
            </w:r>
          </w:p>
        </w:tc>
        <w:tc>
          <w:tcPr>
            <w:tcW w:w="870" w:type="dxa"/>
          </w:tcPr>
          <w:p w14:paraId="706CA311" w14:textId="77777777" w:rsidR="00BD2C1B" w:rsidRPr="00FA6F0C" w:rsidRDefault="00FA6F0C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2</w:t>
            </w:r>
          </w:p>
        </w:tc>
        <w:tc>
          <w:tcPr>
            <w:tcW w:w="870" w:type="dxa"/>
          </w:tcPr>
          <w:p w14:paraId="12B8B43F" w14:textId="77777777" w:rsidR="00BD2C1B" w:rsidRPr="00FA6F0C" w:rsidRDefault="00FA6F0C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2</w:t>
            </w:r>
          </w:p>
        </w:tc>
        <w:tc>
          <w:tcPr>
            <w:tcW w:w="870" w:type="dxa"/>
          </w:tcPr>
          <w:p w14:paraId="52E78C1C" w14:textId="77777777" w:rsidR="00BD2C1B" w:rsidRPr="00FA6F0C" w:rsidRDefault="00FA6F0C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14</w:t>
            </w:r>
          </w:p>
        </w:tc>
        <w:tc>
          <w:tcPr>
            <w:tcW w:w="870" w:type="dxa"/>
          </w:tcPr>
          <w:p w14:paraId="17F6E2FE" w14:textId="77777777" w:rsidR="00BD2C1B" w:rsidRPr="00FA6F0C" w:rsidRDefault="00FA6F0C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1</w:t>
            </w:r>
          </w:p>
        </w:tc>
        <w:tc>
          <w:tcPr>
            <w:tcW w:w="870" w:type="dxa"/>
          </w:tcPr>
          <w:p w14:paraId="756EF56C" w14:textId="77777777" w:rsidR="00BD2C1B" w:rsidRPr="00FA6F0C" w:rsidRDefault="00FA6F0C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3</w:t>
            </w:r>
          </w:p>
        </w:tc>
        <w:tc>
          <w:tcPr>
            <w:tcW w:w="871" w:type="dxa"/>
          </w:tcPr>
          <w:p w14:paraId="3CCA378E" w14:textId="77777777" w:rsidR="00BD2C1B" w:rsidRPr="00FA6F0C" w:rsidRDefault="00FA6F0C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2</w:t>
            </w:r>
          </w:p>
        </w:tc>
        <w:tc>
          <w:tcPr>
            <w:tcW w:w="851" w:type="dxa"/>
          </w:tcPr>
          <w:p w14:paraId="34C21E39" w14:textId="77777777" w:rsidR="00BD2C1B" w:rsidRPr="00FA6F0C" w:rsidRDefault="00FA6F0C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3</w:t>
            </w:r>
          </w:p>
        </w:tc>
      </w:tr>
    </w:tbl>
    <w:p w14:paraId="3E2644D5" w14:textId="77777777" w:rsidR="00BD2C1B" w:rsidRPr="003641E4" w:rsidRDefault="00BD2C1B" w:rsidP="00131DAC">
      <w:pPr>
        <w:spacing w:after="0"/>
        <w:contextualSpacing/>
        <w:jc w:val="both"/>
        <w:rPr>
          <w:rFonts w:ascii="Times New Roman" w:hAnsi="Times New Roman"/>
          <w:i/>
          <w:sz w:val="28"/>
          <w:szCs w:val="28"/>
          <w:lang w:eastAsia="ja-JP"/>
        </w:rPr>
      </w:pPr>
    </w:p>
    <w:p w14:paraId="5D2B7698" w14:textId="77777777" w:rsidR="00131DAC" w:rsidRPr="00BD2C1B" w:rsidRDefault="00131DAC" w:rsidP="003641E4">
      <w:pPr>
        <w:spacing w:after="0"/>
        <w:jc w:val="center"/>
        <w:rPr>
          <w:rFonts w:ascii="Times New Roman" w:hAnsi="Times New Roman"/>
          <w:b/>
          <w:sz w:val="28"/>
          <w:szCs w:val="28"/>
          <w:lang w:eastAsia="ja-JP"/>
        </w:rPr>
      </w:pPr>
      <w:r w:rsidRPr="00BD2C1B">
        <w:rPr>
          <w:rFonts w:ascii="Times New Roman" w:hAnsi="Times New Roman"/>
          <w:b/>
          <w:sz w:val="28"/>
          <w:szCs w:val="28"/>
          <w:lang w:eastAsia="ja-JP"/>
        </w:rPr>
        <w:t>Тест по теме «Пр</w:t>
      </w:r>
      <w:r w:rsidR="003641E4">
        <w:rPr>
          <w:rFonts w:ascii="Times New Roman" w:hAnsi="Times New Roman"/>
          <w:b/>
          <w:sz w:val="28"/>
          <w:szCs w:val="28"/>
          <w:lang w:eastAsia="ja-JP"/>
        </w:rPr>
        <w:t>ирода света»</w:t>
      </w:r>
    </w:p>
    <w:p w14:paraId="67718F8A" w14:textId="77777777" w:rsidR="00131DAC" w:rsidRPr="00131DAC" w:rsidRDefault="00131DAC" w:rsidP="00935EC3">
      <w:pPr>
        <w:numPr>
          <w:ilvl w:val="0"/>
          <w:numId w:val="62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При переходе света из вакуума в прозрачную среду с абсолютным показателем преломления </w:t>
      </w:r>
      <w:r w:rsidRPr="00131DAC">
        <w:rPr>
          <w:rFonts w:ascii="Times New Roman" w:hAnsi="Times New Roman"/>
          <w:i/>
          <w:sz w:val="28"/>
          <w:szCs w:val="28"/>
          <w:lang w:eastAsia="ja-JP"/>
        </w:rPr>
        <w:t>n = 2</w:t>
      </w:r>
      <w:r w:rsidRPr="00131DAC">
        <w:rPr>
          <w:rFonts w:ascii="Times New Roman" w:hAnsi="Times New Roman"/>
          <w:sz w:val="28"/>
          <w:szCs w:val="28"/>
          <w:lang w:eastAsia="ja-JP"/>
        </w:rPr>
        <w:t xml:space="preserve"> скорость распространения…</w:t>
      </w:r>
    </w:p>
    <w:p w14:paraId="0A9C97AC" w14:textId="77777777" w:rsidR="00131DAC" w:rsidRPr="00131DAC" w:rsidRDefault="00131DAC" w:rsidP="00935EC3">
      <w:pPr>
        <w:numPr>
          <w:ilvl w:val="0"/>
          <w:numId w:val="63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… увеличивается в 2 раза.</w:t>
      </w:r>
    </w:p>
    <w:p w14:paraId="34736299" w14:textId="77777777" w:rsidR="00131DAC" w:rsidRPr="00131DAC" w:rsidRDefault="00131DAC" w:rsidP="00935EC3">
      <w:pPr>
        <w:numPr>
          <w:ilvl w:val="0"/>
          <w:numId w:val="63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… остается неизменной.</w:t>
      </w:r>
    </w:p>
    <w:p w14:paraId="499A5B80" w14:textId="77777777" w:rsidR="00131DAC" w:rsidRPr="00131DAC" w:rsidRDefault="00131DAC" w:rsidP="00935EC3">
      <w:pPr>
        <w:numPr>
          <w:ilvl w:val="0"/>
          <w:numId w:val="63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… уменьшается в 2 раза.</w:t>
      </w:r>
    </w:p>
    <w:p w14:paraId="41B52820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5DD1194F" w14:textId="77777777" w:rsidR="00131DAC" w:rsidRPr="00131DAC" w:rsidRDefault="00131DAC" w:rsidP="00935EC3">
      <w:pPr>
        <w:numPr>
          <w:ilvl w:val="0"/>
          <w:numId w:val="62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Для нахождения предельного угла при падении луча на границу «стекло-вода» нужно использовать формулу. Выберите все правильные ответы.</w:t>
      </w:r>
    </w:p>
    <w:p w14:paraId="39C4C2B1" w14:textId="77777777" w:rsidR="00131DAC" w:rsidRPr="00131DAC" w:rsidRDefault="00131DAC" w:rsidP="00935EC3">
      <w:pPr>
        <w:numPr>
          <w:ilvl w:val="0"/>
          <w:numId w:val="64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sin α</w:t>
      </w:r>
      <w:r w:rsidRPr="00131DAC">
        <w:rPr>
          <w:rFonts w:ascii="Times New Roman" w:hAnsi="Times New Roman"/>
          <w:sz w:val="28"/>
          <w:szCs w:val="28"/>
          <w:vertAlign w:val="subscript"/>
          <w:lang w:eastAsia="ja-JP"/>
        </w:rPr>
        <w:t>о</w:t>
      </w:r>
      <w:r w:rsidRPr="00131DAC">
        <w:rPr>
          <w:rFonts w:ascii="Times New Roman" w:hAnsi="Times New Roman"/>
          <w:sz w:val="28"/>
          <w:szCs w:val="28"/>
          <w:lang w:eastAsia="ja-JP"/>
        </w:rPr>
        <w:t xml:space="preserve"> = n</w:t>
      </w:r>
      <w:r w:rsidRPr="00131DAC">
        <w:rPr>
          <w:rFonts w:ascii="Times New Roman" w:hAnsi="Times New Roman"/>
          <w:sz w:val="28"/>
          <w:szCs w:val="28"/>
          <w:vertAlign w:val="subscript"/>
          <w:lang w:eastAsia="ja-JP"/>
        </w:rPr>
        <w:t>с</w:t>
      </w:r>
      <w:r w:rsidRPr="00131DAC">
        <w:rPr>
          <w:rFonts w:ascii="Times New Roman" w:hAnsi="Times New Roman"/>
          <w:sz w:val="28"/>
          <w:szCs w:val="28"/>
          <w:lang w:eastAsia="ja-JP"/>
        </w:rPr>
        <w:t xml:space="preserve"> / n</w:t>
      </w:r>
      <w:r w:rsidRPr="00131DAC">
        <w:rPr>
          <w:rFonts w:ascii="Times New Roman" w:hAnsi="Times New Roman"/>
          <w:sz w:val="28"/>
          <w:szCs w:val="28"/>
          <w:vertAlign w:val="subscript"/>
          <w:lang w:eastAsia="ja-JP"/>
        </w:rPr>
        <w:t>в</w:t>
      </w:r>
      <w:r w:rsidRPr="00131DAC">
        <w:rPr>
          <w:rFonts w:ascii="Times New Roman" w:hAnsi="Times New Roman"/>
          <w:sz w:val="28"/>
          <w:szCs w:val="28"/>
          <w:lang w:eastAsia="ja-JP"/>
        </w:rPr>
        <w:t>.    2) sin α</w:t>
      </w:r>
      <w:r w:rsidRPr="00131DAC">
        <w:rPr>
          <w:rFonts w:ascii="Times New Roman" w:hAnsi="Times New Roman"/>
          <w:sz w:val="28"/>
          <w:szCs w:val="28"/>
          <w:vertAlign w:val="subscript"/>
          <w:lang w:eastAsia="ja-JP"/>
        </w:rPr>
        <w:t>о</w:t>
      </w:r>
      <w:r w:rsidRPr="00131DAC">
        <w:rPr>
          <w:rFonts w:ascii="Times New Roman" w:hAnsi="Times New Roman"/>
          <w:sz w:val="28"/>
          <w:szCs w:val="28"/>
          <w:lang w:eastAsia="ja-JP"/>
        </w:rPr>
        <w:t xml:space="preserve"> = n</w:t>
      </w:r>
      <w:r w:rsidRPr="00131DAC">
        <w:rPr>
          <w:rFonts w:ascii="Times New Roman" w:hAnsi="Times New Roman"/>
          <w:sz w:val="28"/>
          <w:szCs w:val="28"/>
          <w:vertAlign w:val="subscript"/>
          <w:lang w:eastAsia="ja-JP"/>
        </w:rPr>
        <w:t>с</w:t>
      </w:r>
      <w:r w:rsidRPr="00131DAC">
        <w:rPr>
          <w:rFonts w:ascii="Times New Roman" w:hAnsi="Times New Roman"/>
          <w:sz w:val="28"/>
          <w:szCs w:val="28"/>
          <w:lang w:eastAsia="ja-JP"/>
        </w:rPr>
        <w:t xml:space="preserve"> · n</w:t>
      </w:r>
      <w:r w:rsidRPr="00131DAC">
        <w:rPr>
          <w:rFonts w:ascii="Times New Roman" w:hAnsi="Times New Roman"/>
          <w:sz w:val="28"/>
          <w:szCs w:val="28"/>
          <w:vertAlign w:val="subscript"/>
          <w:lang w:eastAsia="ja-JP"/>
        </w:rPr>
        <w:t>в</w:t>
      </w:r>
      <w:r w:rsidRPr="00131DAC">
        <w:rPr>
          <w:rFonts w:ascii="Times New Roman" w:hAnsi="Times New Roman"/>
          <w:sz w:val="28"/>
          <w:szCs w:val="28"/>
          <w:lang w:eastAsia="ja-JP"/>
        </w:rPr>
        <w:t>.      3) sin α</w:t>
      </w:r>
      <w:r w:rsidRPr="00131DAC">
        <w:rPr>
          <w:rFonts w:ascii="Times New Roman" w:hAnsi="Times New Roman"/>
          <w:sz w:val="28"/>
          <w:szCs w:val="28"/>
          <w:vertAlign w:val="subscript"/>
          <w:lang w:eastAsia="ja-JP"/>
        </w:rPr>
        <w:t>о</w:t>
      </w:r>
      <w:r w:rsidRPr="00131DAC">
        <w:rPr>
          <w:rFonts w:ascii="Times New Roman" w:hAnsi="Times New Roman"/>
          <w:sz w:val="28"/>
          <w:szCs w:val="28"/>
          <w:lang w:eastAsia="ja-JP"/>
        </w:rPr>
        <w:t xml:space="preserve"> = n</w:t>
      </w:r>
      <w:r w:rsidRPr="00131DAC">
        <w:rPr>
          <w:rFonts w:ascii="Times New Roman" w:hAnsi="Times New Roman"/>
          <w:sz w:val="28"/>
          <w:szCs w:val="28"/>
          <w:vertAlign w:val="subscript"/>
          <w:lang w:eastAsia="ja-JP"/>
        </w:rPr>
        <w:t>в</w:t>
      </w:r>
      <w:r w:rsidRPr="00131DAC">
        <w:rPr>
          <w:rFonts w:ascii="Times New Roman" w:hAnsi="Times New Roman"/>
          <w:sz w:val="28"/>
          <w:szCs w:val="28"/>
          <w:lang w:eastAsia="ja-JP"/>
        </w:rPr>
        <w:t xml:space="preserve"> / n</w:t>
      </w:r>
      <w:r w:rsidRPr="00131DAC">
        <w:rPr>
          <w:rFonts w:ascii="Times New Roman" w:hAnsi="Times New Roman"/>
          <w:sz w:val="28"/>
          <w:szCs w:val="28"/>
          <w:vertAlign w:val="subscript"/>
          <w:lang w:eastAsia="ja-JP"/>
        </w:rPr>
        <w:t>с</w:t>
      </w:r>
      <w:r w:rsidRPr="00131DAC">
        <w:rPr>
          <w:rFonts w:ascii="Times New Roman" w:hAnsi="Times New Roman"/>
          <w:sz w:val="28"/>
          <w:szCs w:val="28"/>
          <w:lang w:eastAsia="ja-JP"/>
        </w:rPr>
        <w:t>.</w:t>
      </w:r>
    </w:p>
    <w:p w14:paraId="4C6DD5B8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2CACD062" w14:textId="77777777" w:rsidR="00131DAC" w:rsidRPr="00131DAC" w:rsidRDefault="00131DAC" w:rsidP="00935EC3">
      <w:pPr>
        <w:numPr>
          <w:ilvl w:val="0"/>
          <w:numId w:val="62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lastRenderedPageBreak/>
        <w:t>Луч переходит из воды в скипидар. На каком из рисунков правильно изображен ход луча? Показатель преломления воды 1,33, скипидара – 1,6.</w:t>
      </w:r>
    </w:p>
    <w:p w14:paraId="7CC2FF96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1A580210" wp14:editId="3D53DA08">
            <wp:extent cx="5686425" cy="1047750"/>
            <wp:effectExtent l="0" t="0" r="9525" b="0"/>
            <wp:docPr id="6" name="Рисунок 6" descr="C:\Users\W-book\AppData\Local\Temp\ksohtml12872\wps1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" descr="C:\Users\W-book\AppData\Local\Temp\ksohtml12872\wps149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5FD42257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68363F64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  <w:r w:rsidRPr="00131DAC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54E043EA" wp14:editId="3A9A4E23">
            <wp:extent cx="4838700" cy="295275"/>
            <wp:effectExtent l="0" t="0" r="0" b="9525"/>
            <wp:docPr id="5" name="Рисунок 5" descr="C:\Users\W-book\AppData\Local\Temp\ksohtml12872\wps1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 descr="C:\Users\W-book\AppData\Local\Temp\ksohtml12872\wps150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042ACCBA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</w:p>
    <w:p w14:paraId="78FCB689" w14:textId="77777777" w:rsidR="00131DAC" w:rsidRPr="00131DAC" w:rsidRDefault="00131DAC" w:rsidP="00935EC3">
      <w:pPr>
        <w:numPr>
          <w:ilvl w:val="0"/>
          <w:numId w:val="62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Угол падения луча равен 50º. Угол отражения луча равен.</w:t>
      </w:r>
    </w:p>
    <w:p w14:paraId="11F3A41A" w14:textId="77777777" w:rsidR="00131DAC" w:rsidRPr="00131DAC" w:rsidRDefault="00131DAC" w:rsidP="00935EC3">
      <w:pPr>
        <w:numPr>
          <w:ilvl w:val="0"/>
          <w:numId w:val="65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90º.           2) 40º.            3) 50º.            4) 100º.</w:t>
      </w:r>
    </w:p>
    <w:p w14:paraId="4AEB3683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3C971ADA" w14:textId="77777777" w:rsidR="00131DAC" w:rsidRPr="00131DAC" w:rsidRDefault="00131DAC" w:rsidP="00935EC3">
      <w:pPr>
        <w:numPr>
          <w:ilvl w:val="0"/>
          <w:numId w:val="62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Предмет находится между фокусом F и двойным фокусом 2F рассеивающей линзы. Изображение предмета … </w:t>
      </w:r>
    </w:p>
    <w:p w14:paraId="0BEE002E" w14:textId="77777777" w:rsidR="00131DAC" w:rsidRPr="00131DAC" w:rsidRDefault="00131DAC" w:rsidP="00935EC3">
      <w:pPr>
        <w:numPr>
          <w:ilvl w:val="0"/>
          <w:numId w:val="66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… мнимое, прямое, увеличенное.</w:t>
      </w:r>
    </w:p>
    <w:p w14:paraId="4489962A" w14:textId="77777777" w:rsidR="00131DAC" w:rsidRPr="00131DAC" w:rsidRDefault="00131DAC" w:rsidP="00935EC3">
      <w:pPr>
        <w:numPr>
          <w:ilvl w:val="0"/>
          <w:numId w:val="66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… действительное, перевернутое, увеличенное.</w:t>
      </w:r>
    </w:p>
    <w:p w14:paraId="6D529E99" w14:textId="77777777" w:rsidR="00131DAC" w:rsidRPr="00131DAC" w:rsidRDefault="00131DAC" w:rsidP="00935EC3">
      <w:pPr>
        <w:numPr>
          <w:ilvl w:val="0"/>
          <w:numId w:val="66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… мнимое, прямое, уменьшенное.</w:t>
      </w:r>
    </w:p>
    <w:p w14:paraId="159B4F84" w14:textId="77777777" w:rsidR="00131DAC" w:rsidRPr="00131DAC" w:rsidRDefault="00131DAC" w:rsidP="00935EC3">
      <w:pPr>
        <w:numPr>
          <w:ilvl w:val="0"/>
          <w:numId w:val="66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… действительное, перевернутое, уменьшенное.</w:t>
      </w:r>
    </w:p>
    <w:p w14:paraId="02463F38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5BF3E6AA" w14:textId="77777777" w:rsidR="00131DAC" w:rsidRPr="00131DAC" w:rsidRDefault="00131DAC" w:rsidP="00935EC3">
      <w:pPr>
        <w:numPr>
          <w:ilvl w:val="0"/>
          <w:numId w:val="62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shd w:val="clear" w:color="auto" w:fill="FFFFFF"/>
          <w:lang w:eastAsia="ja-JP"/>
        </w:rPr>
        <w:t>Световой пучок выходит из стекла в воздух. Что происходит при этом с частотой электромагнитных колебаний в световой волне и скоростью их распространения?</w:t>
      </w:r>
    </w:p>
    <w:p w14:paraId="36E4DEC1" w14:textId="77777777" w:rsidR="00131DAC" w:rsidRPr="00131DAC" w:rsidRDefault="00131DAC" w:rsidP="00935EC3">
      <w:pPr>
        <w:numPr>
          <w:ilvl w:val="0"/>
          <w:numId w:val="67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shd w:val="clear" w:color="auto" w:fill="FFFFFF"/>
          <w:lang w:eastAsia="ja-JP"/>
        </w:rPr>
        <w:t>Частота и скорость увеличиваются.</w:t>
      </w:r>
    </w:p>
    <w:p w14:paraId="0542582D" w14:textId="77777777" w:rsidR="00131DAC" w:rsidRPr="00131DAC" w:rsidRDefault="00131DAC" w:rsidP="00935EC3">
      <w:pPr>
        <w:numPr>
          <w:ilvl w:val="0"/>
          <w:numId w:val="67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shd w:val="clear" w:color="auto" w:fill="FFFFFF"/>
          <w:lang w:eastAsia="ja-JP"/>
        </w:rPr>
        <w:t>Частота – увеличивается, скорость – уменьшается.</w:t>
      </w:r>
    </w:p>
    <w:p w14:paraId="5D3D6374" w14:textId="77777777" w:rsidR="00131DAC" w:rsidRPr="00131DAC" w:rsidRDefault="00131DAC" w:rsidP="00935EC3">
      <w:pPr>
        <w:numPr>
          <w:ilvl w:val="0"/>
          <w:numId w:val="67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shd w:val="clear" w:color="auto" w:fill="FFFFFF"/>
          <w:lang w:eastAsia="ja-JP"/>
        </w:rPr>
        <w:t>Частота и скорость не изменяются.</w:t>
      </w:r>
    </w:p>
    <w:p w14:paraId="171D4052" w14:textId="77777777" w:rsidR="00131DAC" w:rsidRPr="00131DAC" w:rsidRDefault="00131DAC" w:rsidP="00935EC3">
      <w:pPr>
        <w:numPr>
          <w:ilvl w:val="0"/>
          <w:numId w:val="67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shd w:val="clear" w:color="auto" w:fill="FFFFFF"/>
          <w:lang w:eastAsia="ja-JP"/>
        </w:rPr>
        <w:t>Частота – не изменяется, скорость – увеличивается.</w:t>
      </w:r>
    </w:p>
    <w:p w14:paraId="583941D6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279F837D" w14:textId="77777777" w:rsidR="00131DAC" w:rsidRPr="00131DAC" w:rsidRDefault="00131DAC" w:rsidP="00935EC3">
      <w:pPr>
        <w:numPr>
          <w:ilvl w:val="0"/>
          <w:numId w:val="62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Физическая величина, равная отношению светового потока, падающего на поверхность, к площади этой поверхности, называется …</w:t>
      </w:r>
    </w:p>
    <w:p w14:paraId="2D841699" w14:textId="77777777" w:rsidR="00131DAC" w:rsidRPr="00131DAC" w:rsidRDefault="00131DAC" w:rsidP="00935EC3">
      <w:pPr>
        <w:numPr>
          <w:ilvl w:val="0"/>
          <w:numId w:val="68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… силой света.</w:t>
      </w:r>
    </w:p>
    <w:p w14:paraId="3F63AA4C" w14:textId="77777777" w:rsidR="00131DAC" w:rsidRPr="00131DAC" w:rsidRDefault="00131DAC" w:rsidP="00935EC3">
      <w:pPr>
        <w:numPr>
          <w:ilvl w:val="0"/>
          <w:numId w:val="68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… яркостью.</w:t>
      </w:r>
    </w:p>
    <w:p w14:paraId="6D8900B8" w14:textId="77777777" w:rsidR="00131DAC" w:rsidRPr="00131DAC" w:rsidRDefault="00131DAC" w:rsidP="00935EC3">
      <w:pPr>
        <w:numPr>
          <w:ilvl w:val="0"/>
          <w:numId w:val="68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… освещенностью.</w:t>
      </w:r>
    </w:p>
    <w:p w14:paraId="3BED8E40" w14:textId="77777777" w:rsidR="00131DAC" w:rsidRPr="00131DAC" w:rsidRDefault="00131DAC" w:rsidP="00935EC3">
      <w:pPr>
        <w:numPr>
          <w:ilvl w:val="0"/>
          <w:numId w:val="68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… телесным углом.</w:t>
      </w:r>
    </w:p>
    <w:p w14:paraId="23770D63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2949442A" w14:textId="77777777" w:rsidR="00131DAC" w:rsidRPr="00131DAC" w:rsidRDefault="00131DAC" w:rsidP="00935EC3">
      <w:pPr>
        <w:numPr>
          <w:ilvl w:val="0"/>
          <w:numId w:val="62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Укажите точку, в которой находится изображение светящейся точки S (см. рисунок), создаваемое тонкой собирающей линзой.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76"/>
        <w:gridCol w:w="5232"/>
      </w:tblGrid>
      <w:tr w:rsidR="00131DAC" w:rsidRPr="00131DAC" w14:paraId="598898D5" w14:textId="77777777" w:rsidTr="00BD2C1B"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</w:tcPr>
          <w:p w14:paraId="7AC8D7BF" w14:textId="77777777" w:rsidR="00131DAC" w:rsidRPr="00131DAC" w:rsidRDefault="00131DAC" w:rsidP="00BD2C1B">
            <w:pPr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lastRenderedPageBreak/>
              <w:t>1) 1.</w:t>
            </w:r>
          </w:p>
          <w:p w14:paraId="0609A816" w14:textId="77777777" w:rsidR="00131DAC" w:rsidRPr="00131DAC" w:rsidRDefault="00131DAC" w:rsidP="00BD2C1B">
            <w:pPr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2) 2.</w:t>
            </w:r>
          </w:p>
          <w:p w14:paraId="3B820479" w14:textId="77777777" w:rsidR="00131DAC" w:rsidRPr="00131DAC" w:rsidRDefault="00131DAC" w:rsidP="00BD2C1B">
            <w:pPr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3) 3.</w:t>
            </w:r>
          </w:p>
          <w:p w14:paraId="05F25D71" w14:textId="77777777" w:rsidR="00131DAC" w:rsidRPr="00131DAC" w:rsidRDefault="00131DAC" w:rsidP="00BD2C1B">
            <w:pPr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4) 4.</w:t>
            </w:r>
          </w:p>
        </w:tc>
        <w:tc>
          <w:tcPr>
            <w:tcW w:w="5232" w:type="dxa"/>
            <w:tcBorders>
              <w:top w:val="nil"/>
              <w:left w:val="nil"/>
              <w:bottom w:val="nil"/>
              <w:right w:val="nil"/>
            </w:tcBorders>
          </w:tcPr>
          <w:p w14:paraId="3DF77677" w14:textId="77777777" w:rsidR="00131DAC" w:rsidRPr="00131DAC" w:rsidRDefault="00131DAC" w:rsidP="00BD2C1B">
            <w:pPr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 xml:space="preserve">          </w:t>
            </w:r>
            <w:r w:rsidRPr="00131DAC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4CB45E4B" wp14:editId="3E924B52">
                  <wp:extent cx="2286000" cy="1123950"/>
                  <wp:effectExtent l="0" t="0" r="0" b="0"/>
                  <wp:docPr id="4" name="Рисунок 4" descr="C:\Users\W-book\AppData\Local\Temp\ksohtml12872\wps1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4" descr="C:\Users\W-book\AppData\Local\Temp\ksohtml12872\wps1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 xml:space="preserve">      </w:t>
            </w:r>
          </w:p>
        </w:tc>
      </w:tr>
    </w:tbl>
    <w:p w14:paraId="685C08E8" w14:textId="77777777" w:rsidR="00131DAC" w:rsidRPr="00131DAC" w:rsidRDefault="00131DAC" w:rsidP="00131DAC">
      <w:pPr>
        <w:spacing w:after="0"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2DCE8AD8" w14:textId="77777777" w:rsidR="00131DAC" w:rsidRPr="00131DAC" w:rsidRDefault="00131DAC" w:rsidP="00935EC3">
      <w:pPr>
        <w:numPr>
          <w:ilvl w:val="0"/>
          <w:numId w:val="62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Установите соответствие между оптическим прибором (устройством) и типом изображения, полученным с его помощью.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28"/>
        <w:gridCol w:w="5520"/>
      </w:tblGrid>
      <w:tr w:rsidR="00131DAC" w:rsidRPr="00131DAC" w14:paraId="6352CEFA" w14:textId="77777777" w:rsidTr="00BD2C1B">
        <w:tc>
          <w:tcPr>
            <w:tcW w:w="35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7B13CC9" w14:textId="77777777" w:rsidR="00131DAC" w:rsidRPr="00131DAC" w:rsidRDefault="00131DAC" w:rsidP="00BD2C1B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Оптические приборы</w:t>
            </w:r>
          </w:p>
        </w:tc>
        <w:tc>
          <w:tcPr>
            <w:tcW w:w="5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575CD54" w14:textId="77777777" w:rsidR="00131DAC" w:rsidRPr="00131DAC" w:rsidRDefault="00131DAC" w:rsidP="00BD2C1B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Тип изображения</w:t>
            </w:r>
          </w:p>
        </w:tc>
      </w:tr>
      <w:tr w:rsidR="00131DAC" w:rsidRPr="00131DAC" w14:paraId="2753794F" w14:textId="77777777" w:rsidTr="00BD2C1B">
        <w:tc>
          <w:tcPr>
            <w:tcW w:w="3528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ADB4740" w14:textId="77777777" w:rsidR="00131DAC" w:rsidRPr="00131DAC" w:rsidRDefault="00131DAC" w:rsidP="00BD2C1B">
            <w:pPr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А) Мультимедиа проектор</w:t>
            </w:r>
          </w:p>
          <w:p w14:paraId="49495ACF" w14:textId="77777777" w:rsidR="00131DAC" w:rsidRPr="00131DAC" w:rsidRDefault="00131DAC" w:rsidP="00BD2C1B">
            <w:pPr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Б) Дверной глазок</w:t>
            </w:r>
          </w:p>
        </w:tc>
        <w:tc>
          <w:tcPr>
            <w:tcW w:w="552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E2D9B15" w14:textId="77777777" w:rsidR="00131DAC" w:rsidRPr="00131DAC" w:rsidRDefault="00131DAC" w:rsidP="00935EC3">
            <w:pPr>
              <w:numPr>
                <w:ilvl w:val="0"/>
                <w:numId w:val="69"/>
              </w:numPr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Уменьшенное, мнимое.</w:t>
            </w:r>
          </w:p>
          <w:p w14:paraId="56A32CF9" w14:textId="77777777" w:rsidR="00131DAC" w:rsidRPr="00131DAC" w:rsidRDefault="00131DAC" w:rsidP="00935EC3">
            <w:pPr>
              <w:numPr>
                <w:ilvl w:val="0"/>
                <w:numId w:val="69"/>
              </w:numPr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Увеличенное, действительное.</w:t>
            </w:r>
          </w:p>
          <w:p w14:paraId="4D013D13" w14:textId="77777777" w:rsidR="00131DAC" w:rsidRPr="00131DAC" w:rsidRDefault="00131DAC" w:rsidP="00935EC3">
            <w:pPr>
              <w:numPr>
                <w:ilvl w:val="0"/>
                <w:numId w:val="69"/>
              </w:numPr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Уменьшенное, действительное.</w:t>
            </w:r>
          </w:p>
          <w:p w14:paraId="4390DBF7" w14:textId="77777777" w:rsidR="00131DAC" w:rsidRPr="00131DAC" w:rsidRDefault="00131DAC" w:rsidP="00935EC3">
            <w:pPr>
              <w:numPr>
                <w:ilvl w:val="0"/>
                <w:numId w:val="69"/>
              </w:numPr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Увеличенное, мнимое.</w:t>
            </w:r>
          </w:p>
        </w:tc>
      </w:tr>
    </w:tbl>
    <w:p w14:paraId="486198BA" w14:textId="77777777" w:rsidR="00131DAC" w:rsidRPr="00131DAC" w:rsidRDefault="00131DAC" w:rsidP="00131DAC">
      <w:pPr>
        <w:spacing w:after="0"/>
        <w:rPr>
          <w:rFonts w:ascii="Times New Roman" w:hAnsi="Times New Roman"/>
          <w:vanish/>
          <w:sz w:val="28"/>
          <w:szCs w:val="28"/>
          <w:lang w:eastAsia="ja-JP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40"/>
        <w:gridCol w:w="840"/>
      </w:tblGrid>
      <w:tr w:rsidR="00131DAC" w:rsidRPr="00131DAC" w14:paraId="3E2DB49F" w14:textId="77777777" w:rsidTr="00BD2C1B">
        <w:tc>
          <w:tcPr>
            <w:tcW w:w="8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32CE6EB" w14:textId="77777777" w:rsidR="00131DAC" w:rsidRPr="00131DAC" w:rsidRDefault="00131DAC" w:rsidP="00BD2C1B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А</w:t>
            </w:r>
          </w:p>
        </w:tc>
        <w:tc>
          <w:tcPr>
            <w:tcW w:w="8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CA3ACEC" w14:textId="77777777" w:rsidR="00131DAC" w:rsidRPr="00131DAC" w:rsidRDefault="00131DAC" w:rsidP="00BD2C1B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Б</w:t>
            </w:r>
          </w:p>
        </w:tc>
      </w:tr>
      <w:tr w:rsidR="00131DAC" w:rsidRPr="00131DAC" w14:paraId="55B1F862" w14:textId="77777777" w:rsidTr="00BD2C1B">
        <w:tc>
          <w:tcPr>
            <w:tcW w:w="84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A771E43" w14:textId="77777777" w:rsidR="00131DAC" w:rsidRPr="00131DAC" w:rsidRDefault="00131DAC" w:rsidP="00BD2C1B">
            <w:pPr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</w:p>
        </w:tc>
        <w:tc>
          <w:tcPr>
            <w:tcW w:w="84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6D0DCC3" w14:textId="77777777" w:rsidR="00131DAC" w:rsidRPr="00131DAC" w:rsidRDefault="00131DAC" w:rsidP="00BD2C1B">
            <w:pPr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</w:p>
        </w:tc>
      </w:tr>
    </w:tbl>
    <w:p w14:paraId="2792B5BF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 </w:t>
      </w:r>
    </w:p>
    <w:p w14:paraId="42533AAD" w14:textId="77777777" w:rsidR="00131DAC" w:rsidRPr="00131DAC" w:rsidRDefault="00131DAC" w:rsidP="00935EC3">
      <w:pPr>
        <w:numPr>
          <w:ilvl w:val="0"/>
          <w:numId w:val="62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Выберите все верные утверждения о физических явлениях, величинах и закономерностях. Запишите цифры, под которыми они указаны.</w:t>
      </w:r>
    </w:p>
    <w:p w14:paraId="0DFED3F8" w14:textId="77777777" w:rsidR="00131DAC" w:rsidRPr="00131DAC" w:rsidRDefault="00131DAC" w:rsidP="00935EC3">
      <w:pPr>
        <w:numPr>
          <w:ilvl w:val="0"/>
          <w:numId w:val="70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В однородной прозрачной среде свет распространяется прямолинейно.</w:t>
      </w:r>
    </w:p>
    <w:p w14:paraId="041691C3" w14:textId="77777777" w:rsidR="00131DAC" w:rsidRPr="00131DAC" w:rsidRDefault="00131DAC" w:rsidP="00935EC3">
      <w:pPr>
        <w:numPr>
          <w:ilvl w:val="0"/>
          <w:numId w:val="70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shd w:val="clear" w:color="auto" w:fill="FFFFFF"/>
          <w:lang w:eastAsia="ja-JP"/>
        </w:rPr>
        <w:t>При преломлении электромагнитных волн на границе двух сред скорость волны не изменяется.</w:t>
      </w:r>
    </w:p>
    <w:p w14:paraId="70E28FF2" w14:textId="77777777" w:rsidR="00131DAC" w:rsidRPr="00131DAC" w:rsidRDefault="00131DAC" w:rsidP="00935EC3">
      <w:pPr>
        <w:numPr>
          <w:ilvl w:val="0"/>
          <w:numId w:val="70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shd w:val="clear" w:color="auto" w:fill="FFFFFF"/>
          <w:lang w:eastAsia="ja-JP"/>
        </w:rPr>
        <w:t>Явление полного внутреннего отражения может наблюдаться только при углах падения больше предельного.</w:t>
      </w:r>
    </w:p>
    <w:p w14:paraId="3EB93A44" w14:textId="77777777" w:rsidR="00131DAC" w:rsidRPr="00131DAC" w:rsidRDefault="00131DAC" w:rsidP="00935EC3">
      <w:pPr>
        <w:numPr>
          <w:ilvl w:val="0"/>
          <w:numId w:val="70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shd w:val="clear" w:color="auto" w:fill="FFFFFF"/>
          <w:lang w:eastAsia="ja-JP"/>
        </w:rPr>
        <w:t>Собирающая линза может давать как мнимые, так и действительные изображения.</w:t>
      </w:r>
    </w:p>
    <w:p w14:paraId="62FD0636" w14:textId="77777777" w:rsidR="00131DAC" w:rsidRPr="00B93E9C" w:rsidRDefault="00131DAC" w:rsidP="00131DAC">
      <w:pPr>
        <w:spacing w:after="0"/>
        <w:rPr>
          <w:rFonts w:ascii="Times New Roman" w:hAnsi="Times New Roman"/>
          <w:sz w:val="28"/>
          <w:szCs w:val="28"/>
          <w:lang w:eastAsia="ja-JP"/>
        </w:rPr>
      </w:pPr>
    </w:p>
    <w:p w14:paraId="1FE438B6" w14:textId="77777777" w:rsidR="00BD2C1B" w:rsidRDefault="00BD2C1B" w:rsidP="00BD2C1B">
      <w:pPr>
        <w:spacing w:after="0"/>
        <w:jc w:val="both"/>
        <w:rPr>
          <w:rFonts w:ascii="Times New Roman" w:hAnsi="Times New Roman"/>
          <w:sz w:val="28"/>
          <w:szCs w:val="28"/>
          <w:lang w:eastAsia="ja-JP"/>
        </w:rPr>
      </w:pPr>
      <w:r>
        <w:rPr>
          <w:rFonts w:ascii="Times New Roman" w:hAnsi="Times New Roman"/>
          <w:sz w:val="28"/>
          <w:szCs w:val="28"/>
          <w:lang w:eastAsia="ja-JP"/>
        </w:rPr>
        <w:t>ОТВЕТЫ:</w:t>
      </w:r>
    </w:p>
    <w:tbl>
      <w:tblPr>
        <w:tblStyle w:val="affffff"/>
        <w:tblW w:w="0" w:type="auto"/>
        <w:tblLook w:val="04A0" w:firstRow="1" w:lastRow="0" w:firstColumn="1" w:lastColumn="0" w:noHBand="0" w:noVBand="1"/>
      </w:tblPr>
      <w:tblGrid>
        <w:gridCol w:w="871"/>
        <w:gridCol w:w="847"/>
        <w:gridCol w:w="848"/>
        <w:gridCol w:w="848"/>
        <w:gridCol w:w="848"/>
        <w:gridCol w:w="848"/>
        <w:gridCol w:w="848"/>
        <w:gridCol w:w="848"/>
        <w:gridCol w:w="848"/>
        <w:gridCol w:w="855"/>
        <w:gridCol w:w="836"/>
      </w:tblGrid>
      <w:tr w:rsidR="00BD2C1B" w14:paraId="6F0B6651" w14:textId="77777777" w:rsidTr="00BD2C1B">
        <w:tc>
          <w:tcPr>
            <w:tcW w:w="889" w:type="dxa"/>
          </w:tcPr>
          <w:p w14:paraId="11605199" w14:textId="77777777" w:rsid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№</w:t>
            </w:r>
          </w:p>
        </w:tc>
        <w:tc>
          <w:tcPr>
            <w:tcW w:w="870" w:type="dxa"/>
          </w:tcPr>
          <w:p w14:paraId="372705E4" w14:textId="77777777" w:rsid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1</w:t>
            </w:r>
          </w:p>
        </w:tc>
        <w:tc>
          <w:tcPr>
            <w:tcW w:w="870" w:type="dxa"/>
          </w:tcPr>
          <w:p w14:paraId="6F19D537" w14:textId="77777777" w:rsid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2</w:t>
            </w:r>
          </w:p>
        </w:tc>
        <w:tc>
          <w:tcPr>
            <w:tcW w:w="870" w:type="dxa"/>
          </w:tcPr>
          <w:p w14:paraId="4D159392" w14:textId="77777777" w:rsid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3</w:t>
            </w:r>
          </w:p>
        </w:tc>
        <w:tc>
          <w:tcPr>
            <w:tcW w:w="870" w:type="dxa"/>
          </w:tcPr>
          <w:p w14:paraId="4FCB13CA" w14:textId="77777777" w:rsid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4</w:t>
            </w:r>
          </w:p>
        </w:tc>
        <w:tc>
          <w:tcPr>
            <w:tcW w:w="870" w:type="dxa"/>
          </w:tcPr>
          <w:p w14:paraId="3CC31EB9" w14:textId="77777777" w:rsid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5</w:t>
            </w:r>
          </w:p>
        </w:tc>
        <w:tc>
          <w:tcPr>
            <w:tcW w:w="870" w:type="dxa"/>
          </w:tcPr>
          <w:p w14:paraId="247E8017" w14:textId="77777777" w:rsid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6</w:t>
            </w:r>
          </w:p>
        </w:tc>
        <w:tc>
          <w:tcPr>
            <w:tcW w:w="870" w:type="dxa"/>
          </w:tcPr>
          <w:p w14:paraId="2404C6E0" w14:textId="77777777" w:rsid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7</w:t>
            </w:r>
          </w:p>
        </w:tc>
        <w:tc>
          <w:tcPr>
            <w:tcW w:w="870" w:type="dxa"/>
          </w:tcPr>
          <w:p w14:paraId="664E5504" w14:textId="77777777" w:rsid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8</w:t>
            </w:r>
          </w:p>
        </w:tc>
        <w:tc>
          <w:tcPr>
            <w:tcW w:w="871" w:type="dxa"/>
          </w:tcPr>
          <w:p w14:paraId="66206BE4" w14:textId="77777777" w:rsid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9</w:t>
            </w:r>
          </w:p>
        </w:tc>
        <w:tc>
          <w:tcPr>
            <w:tcW w:w="851" w:type="dxa"/>
          </w:tcPr>
          <w:p w14:paraId="04D80A2F" w14:textId="77777777" w:rsid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10</w:t>
            </w:r>
          </w:p>
        </w:tc>
      </w:tr>
      <w:tr w:rsidR="00BD2C1B" w14:paraId="7ADB62D2" w14:textId="77777777" w:rsidTr="00BD2C1B">
        <w:tc>
          <w:tcPr>
            <w:tcW w:w="889" w:type="dxa"/>
          </w:tcPr>
          <w:p w14:paraId="236128F0" w14:textId="77777777" w:rsid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</w:p>
        </w:tc>
        <w:tc>
          <w:tcPr>
            <w:tcW w:w="870" w:type="dxa"/>
          </w:tcPr>
          <w:p w14:paraId="616C4E3C" w14:textId="77777777" w:rsidR="00BD2C1B" w:rsidRPr="003641E4" w:rsidRDefault="003641E4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3</w:t>
            </w:r>
          </w:p>
        </w:tc>
        <w:tc>
          <w:tcPr>
            <w:tcW w:w="870" w:type="dxa"/>
          </w:tcPr>
          <w:p w14:paraId="130245D7" w14:textId="77777777" w:rsidR="00BD2C1B" w:rsidRPr="003641E4" w:rsidRDefault="003641E4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3</w:t>
            </w:r>
          </w:p>
        </w:tc>
        <w:tc>
          <w:tcPr>
            <w:tcW w:w="870" w:type="dxa"/>
          </w:tcPr>
          <w:p w14:paraId="593E0E1D" w14:textId="77777777" w:rsidR="00BD2C1B" w:rsidRPr="003641E4" w:rsidRDefault="003641E4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2</w:t>
            </w:r>
          </w:p>
        </w:tc>
        <w:tc>
          <w:tcPr>
            <w:tcW w:w="870" w:type="dxa"/>
          </w:tcPr>
          <w:p w14:paraId="3CB0538A" w14:textId="77777777" w:rsidR="00BD2C1B" w:rsidRPr="003641E4" w:rsidRDefault="003641E4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3</w:t>
            </w:r>
          </w:p>
        </w:tc>
        <w:tc>
          <w:tcPr>
            <w:tcW w:w="870" w:type="dxa"/>
          </w:tcPr>
          <w:p w14:paraId="5381A947" w14:textId="77777777" w:rsidR="00BD2C1B" w:rsidRPr="003641E4" w:rsidRDefault="003641E4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3</w:t>
            </w:r>
          </w:p>
        </w:tc>
        <w:tc>
          <w:tcPr>
            <w:tcW w:w="870" w:type="dxa"/>
          </w:tcPr>
          <w:p w14:paraId="3047E1F5" w14:textId="77777777" w:rsidR="00BD2C1B" w:rsidRPr="003641E4" w:rsidRDefault="003641E4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4</w:t>
            </w:r>
          </w:p>
        </w:tc>
        <w:tc>
          <w:tcPr>
            <w:tcW w:w="870" w:type="dxa"/>
          </w:tcPr>
          <w:p w14:paraId="50B453B0" w14:textId="77777777" w:rsidR="00BD2C1B" w:rsidRPr="003641E4" w:rsidRDefault="003641E4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3</w:t>
            </w:r>
          </w:p>
        </w:tc>
        <w:tc>
          <w:tcPr>
            <w:tcW w:w="870" w:type="dxa"/>
          </w:tcPr>
          <w:p w14:paraId="30FB5F0E" w14:textId="77777777" w:rsidR="00BD2C1B" w:rsidRPr="003641E4" w:rsidRDefault="003641E4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2</w:t>
            </w:r>
          </w:p>
        </w:tc>
        <w:tc>
          <w:tcPr>
            <w:tcW w:w="871" w:type="dxa"/>
          </w:tcPr>
          <w:p w14:paraId="367A66F1" w14:textId="77777777" w:rsidR="00BD2C1B" w:rsidRPr="003641E4" w:rsidRDefault="003641E4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24</w:t>
            </w:r>
          </w:p>
        </w:tc>
        <w:tc>
          <w:tcPr>
            <w:tcW w:w="851" w:type="dxa"/>
          </w:tcPr>
          <w:p w14:paraId="10CBF0A3" w14:textId="77777777" w:rsidR="00BD2C1B" w:rsidRPr="003641E4" w:rsidRDefault="003641E4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14</w:t>
            </w:r>
          </w:p>
        </w:tc>
      </w:tr>
    </w:tbl>
    <w:p w14:paraId="4D6B08AD" w14:textId="77777777" w:rsidR="00BD2C1B" w:rsidRPr="003641E4" w:rsidRDefault="00BD2C1B" w:rsidP="00131DAC">
      <w:pPr>
        <w:spacing w:after="0"/>
        <w:rPr>
          <w:rFonts w:ascii="Times New Roman" w:hAnsi="Times New Roman"/>
          <w:sz w:val="28"/>
          <w:szCs w:val="28"/>
          <w:lang w:eastAsia="ja-JP"/>
        </w:rPr>
      </w:pPr>
    </w:p>
    <w:p w14:paraId="1E38AE64" w14:textId="77777777" w:rsidR="00131DAC" w:rsidRPr="003641E4" w:rsidRDefault="00131DAC" w:rsidP="003641E4">
      <w:pPr>
        <w:spacing w:after="0"/>
        <w:jc w:val="center"/>
        <w:rPr>
          <w:rFonts w:ascii="Times New Roman" w:hAnsi="Times New Roman"/>
          <w:b/>
          <w:sz w:val="28"/>
          <w:szCs w:val="28"/>
          <w:lang w:eastAsia="ja-JP"/>
        </w:rPr>
      </w:pPr>
      <w:r w:rsidRPr="00BD2C1B">
        <w:rPr>
          <w:rFonts w:ascii="Times New Roman" w:hAnsi="Times New Roman"/>
          <w:b/>
          <w:sz w:val="28"/>
          <w:szCs w:val="28"/>
          <w:lang w:eastAsia="ja-JP"/>
        </w:rPr>
        <w:t>Тест по</w:t>
      </w:r>
      <w:r w:rsidR="003641E4">
        <w:rPr>
          <w:rFonts w:ascii="Times New Roman" w:hAnsi="Times New Roman"/>
          <w:b/>
          <w:sz w:val="28"/>
          <w:szCs w:val="28"/>
          <w:lang w:eastAsia="ja-JP"/>
        </w:rPr>
        <w:t xml:space="preserve"> теме «Волновые свойства света»</w:t>
      </w:r>
    </w:p>
    <w:p w14:paraId="7F86E820" w14:textId="77777777" w:rsidR="00131DAC" w:rsidRPr="00131DAC" w:rsidRDefault="00131DAC" w:rsidP="00935EC3">
      <w:pPr>
        <w:numPr>
          <w:ilvl w:val="0"/>
          <w:numId w:val="71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Как изменится длина волны красного излучения при переходе света из воздуха в воду?</w:t>
      </w:r>
    </w:p>
    <w:p w14:paraId="7583FD7F" w14:textId="77777777" w:rsidR="00131DAC" w:rsidRPr="00131DAC" w:rsidRDefault="00131DAC" w:rsidP="00935EC3">
      <w:pPr>
        <w:numPr>
          <w:ilvl w:val="0"/>
          <w:numId w:val="72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Уменьшается.</w:t>
      </w:r>
    </w:p>
    <w:p w14:paraId="63A0E44D" w14:textId="77777777" w:rsidR="00131DAC" w:rsidRPr="00131DAC" w:rsidRDefault="00131DAC" w:rsidP="00935EC3">
      <w:pPr>
        <w:numPr>
          <w:ilvl w:val="0"/>
          <w:numId w:val="72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Увеличивается.</w:t>
      </w:r>
    </w:p>
    <w:p w14:paraId="2E633EDB" w14:textId="77777777" w:rsidR="00131DAC" w:rsidRPr="00131DAC" w:rsidRDefault="00131DAC" w:rsidP="00935EC3">
      <w:pPr>
        <w:numPr>
          <w:ilvl w:val="0"/>
          <w:numId w:val="72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Не изменяется.</w:t>
      </w:r>
    </w:p>
    <w:p w14:paraId="306F2C14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33FAD0E9" w14:textId="77777777" w:rsidR="00131DAC" w:rsidRPr="00131DAC" w:rsidRDefault="00131DAC" w:rsidP="00935EC3">
      <w:pPr>
        <w:numPr>
          <w:ilvl w:val="0"/>
          <w:numId w:val="71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lastRenderedPageBreak/>
        <w:t>Какое из приведенных ниже выражений определяет понятие интерференции?</w:t>
      </w:r>
    </w:p>
    <w:p w14:paraId="382D45B9" w14:textId="77777777" w:rsidR="00131DAC" w:rsidRPr="00131DAC" w:rsidRDefault="00131DAC" w:rsidP="00935EC3">
      <w:pPr>
        <w:numPr>
          <w:ilvl w:val="0"/>
          <w:numId w:val="73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Наложение когерентных волн.</w:t>
      </w:r>
    </w:p>
    <w:p w14:paraId="3BD8A432" w14:textId="77777777" w:rsidR="00131DAC" w:rsidRPr="00131DAC" w:rsidRDefault="00131DAC" w:rsidP="00935EC3">
      <w:pPr>
        <w:numPr>
          <w:ilvl w:val="0"/>
          <w:numId w:val="73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Разложение света в спектр при преломлении.</w:t>
      </w:r>
    </w:p>
    <w:p w14:paraId="011FF1C7" w14:textId="77777777" w:rsidR="00131DAC" w:rsidRPr="00131DAC" w:rsidRDefault="00131DAC" w:rsidP="00935EC3">
      <w:pPr>
        <w:numPr>
          <w:ilvl w:val="0"/>
          <w:numId w:val="73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Огибание волной препятствий.</w:t>
      </w:r>
    </w:p>
    <w:p w14:paraId="418B0A14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0E0E703F" w14:textId="77777777" w:rsidR="00131DAC" w:rsidRPr="00131DAC" w:rsidRDefault="00131DAC" w:rsidP="00935EC3">
      <w:pPr>
        <w:numPr>
          <w:ilvl w:val="0"/>
          <w:numId w:val="71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Какое из наблюдаемых явлений объясняется дифракцией света?</w:t>
      </w:r>
    </w:p>
    <w:p w14:paraId="5AF4CAB2" w14:textId="77777777" w:rsidR="00131DAC" w:rsidRPr="00131DAC" w:rsidRDefault="00131DAC" w:rsidP="00935EC3">
      <w:pPr>
        <w:numPr>
          <w:ilvl w:val="0"/>
          <w:numId w:val="74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Излучение света лампой накаливания.</w:t>
      </w:r>
    </w:p>
    <w:p w14:paraId="7C10F623" w14:textId="77777777" w:rsidR="00131DAC" w:rsidRPr="00131DAC" w:rsidRDefault="00131DAC" w:rsidP="00935EC3">
      <w:pPr>
        <w:numPr>
          <w:ilvl w:val="0"/>
          <w:numId w:val="74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Радужная окраска компакт-дисков.</w:t>
      </w:r>
    </w:p>
    <w:p w14:paraId="31BF9700" w14:textId="77777777" w:rsidR="00131DAC" w:rsidRPr="00131DAC" w:rsidRDefault="00131DAC" w:rsidP="00935EC3">
      <w:pPr>
        <w:numPr>
          <w:ilvl w:val="0"/>
          <w:numId w:val="74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Радужная окраска тонких мыльных пленок.</w:t>
      </w:r>
    </w:p>
    <w:p w14:paraId="1E109F43" w14:textId="77777777" w:rsidR="00131DAC" w:rsidRPr="00131DAC" w:rsidRDefault="00131DAC" w:rsidP="00935EC3">
      <w:pPr>
        <w:numPr>
          <w:ilvl w:val="0"/>
          <w:numId w:val="74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Радуга.</w:t>
      </w:r>
    </w:p>
    <w:p w14:paraId="7EBA9305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56A7242C" w14:textId="77777777" w:rsidR="00131DAC" w:rsidRPr="00131DAC" w:rsidRDefault="00131DAC" w:rsidP="00935EC3">
      <w:pPr>
        <w:numPr>
          <w:ilvl w:val="0"/>
          <w:numId w:val="71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Свет какого цвета меньше других отклоняется призмой спектроскопа?</w:t>
      </w:r>
    </w:p>
    <w:p w14:paraId="6523817A" w14:textId="77777777" w:rsidR="00131DAC" w:rsidRPr="00131DAC" w:rsidRDefault="00131DAC" w:rsidP="00935EC3">
      <w:pPr>
        <w:numPr>
          <w:ilvl w:val="0"/>
          <w:numId w:val="75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Фиолетового.</w:t>
      </w:r>
    </w:p>
    <w:p w14:paraId="1E2B08D4" w14:textId="77777777" w:rsidR="00131DAC" w:rsidRPr="00131DAC" w:rsidRDefault="00131DAC" w:rsidP="00935EC3">
      <w:pPr>
        <w:numPr>
          <w:ilvl w:val="0"/>
          <w:numId w:val="75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Синего.</w:t>
      </w:r>
    </w:p>
    <w:p w14:paraId="73FE68E1" w14:textId="77777777" w:rsidR="00131DAC" w:rsidRPr="00131DAC" w:rsidRDefault="00131DAC" w:rsidP="00935EC3">
      <w:pPr>
        <w:numPr>
          <w:ilvl w:val="0"/>
          <w:numId w:val="75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Зеленого.</w:t>
      </w:r>
    </w:p>
    <w:p w14:paraId="020A84F7" w14:textId="77777777" w:rsidR="00131DAC" w:rsidRPr="00131DAC" w:rsidRDefault="00131DAC" w:rsidP="00935EC3">
      <w:pPr>
        <w:numPr>
          <w:ilvl w:val="0"/>
          <w:numId w:val="75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Красного.</w:t>
      </w:r>
    </w:p>
    <w:p w14:paraId="689BA9B5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36CA6484" w14:textId="77777777" w:rsidR="00131DAC" w:rsidRPr="00131DAC" w:rsidRDefault="00131DAC" w:rsidP="00935EC3">
      <w:pPr>
        <w:numPr>
          <w:ilvl w:val="0"/>
          <w:numId w:val="71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Какие из приведенных ниже выражений являются условием наблюдения главных максимумов в спектре дифракционной решетки с периодом </w:t>
      </w:r>
      <w:r w:rsidRPr="00131DAC">
        <w:rPr>
          <w:rFonts w:ascii="Times New Roman" w:hAnsi="Times New Roman"/>
          <w:i/>
          <w:sz w:val="28"/>
          <w:szCs w:val="28"/>
          <w:lang w:eastAsia="ja-JP"/>
        </w:rPr>
        <w:t>d</w:t>
      </w:r>
      <w:r w:rsidRPr="00131DAC">
        <w:rPr>
          <w:rFonts w:ascii="Times New Roman" w:hAnsi="Times New Roman"/>
          <w:sz w:val="28"/>
          <w:szCs w:val="28"/>
          <w:lang w:eastAsia="ja-JP"/>
        </w:rPr>
        <w:t xml:space="preserve"> под углом </w:t>
      </w:r>
      <w:r w:rsidRPr="00131DAC">
        <w:rPr>
          <w:rFonts w:ascii="Times New Roman" w:hAnsi="Times New Roman"/>
          <w:i/>
          <w:sz w:val="28"/>
          <w:szCs w:val="28"/>
          <w:lang w:eastAsia="ja-JP"/>
        </w:rPr>
        <w:t>φ</w:t>
      </w:r>
      <w:r w:rsidRPr="00131DAC">
        <w:rPr>
          <w:rFonts w:ascii="Times New Roman" w:hAnsi="Times New Roman"/>
          <w:sz w:val="28"/>
          <w:szCs w:val="28"/>
          <w:lang w:eastAsia="ja-JP"/>
        </w:rPr>
        <w:t>?</w:t>
      </w:r>
    </w:p>
    <w:p w14:paraId="0D7EEBAE" w14:textId="77777777" w:rsidR="00131DAC" w:rsidRPr="00131DAC" w:rsidRDefault="00131DAC" w:rsidP="00935EC3">
      <w:pPr>
        <w:numPr>
          <w:ilvl w:val="0"/>
          <w:numId w:val="76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i/>
          <w:sz w:val="28"/>
          <w:szCs w:val="28"/>
          <w:lang w:eastAsia="ja-JP"/>
        </w:rPr>
        <w:t>d sin φ = k λ</w:t>
      </w:r>
      <w:r w:rsidRPr="00131DAC">
        <w:rPr>
          <w:rFonts w:ascii="Times New Roman" w:hAnsi="Times New Roman"/>
          <w:sz w:val="28"/>
          <w:szCs w:val="28"/>
          <w:lang w:eastAsia="ja-JP"/>
        </w:rPr>
        <w:t xml:space="preserve">.   </w:t>
      </w:r>
    </w:p>
    <w:p w14:paraId="59242FE0" w14:textId="77777777" w:rsidR="00131DAC" w:rsidRPr="00131DAC" w:rsidRDefault="00131DAC" w:rsidP="00935EC3">
      <w:pPr>
        <w:numPr>
          <w:ilvl w:val="0"/>
          <w:numId w:val="76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i/>
          <w:sz w:val="28"/>
          <w:szCs w:val="28"/>
          <w:lang w:eastAsia="ja-JP"/>
        </w:rPr>
        <w:t>d соs φ = k λ</w:t>
      </w:r>
      <w:r w:rsidRPr="00131DAC">
        <w:rPr>
          <w:rFonts w:ascii="Times New Roman" w:hAnsi="Times New Roman"/>
          <w:sz w:val="28"/>
          <w:szCs w:val="28"/>
          <w:lang w:eastAsia="ja-JP"/>
        </w:rPr>
        <w:t xml:space="preserve">.   </w:t>
      </w:r>
    </w:p>
    <w:p w14:paraId="5C4D9105" w14:textId="77777777" w:rsidR="00131DAC" w:rsidRPr="00131DAC" w:rsidRDefault="00131DAC" w:rsidP="00935EC3">
      <w:pPr>
        <w:numPr>
          <w:ilvl w:val="0"/>
          <w:numId w:val="76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i/>
          <w:sz w:val="28"/>
          <w:szCs w:val="28"/>
          <w:lang w:eastAsia="ja-JP"/>
        </w:rPr>
        <w:t>d sin φ = (2k + 1) λ/2</w:t>
      </w:r>
      <w:r w:rsidRPr="00131DAC">
        <w:rPr>
          <w:rFonts w:ascii="Times New Roman" w:hAnsi="Times New Roman"/>
          <w:sz w:val="28"/>
          <w:szCs w:val="28"/>
          <w:lang w:eastAsia="ja-JP"/>
        </w:rPr>
        <w:t xml:space="preserve">. </w:t>
      </w:r>
    </w:p>
    <w:p w14:paraId="26C15532" w14:textId="77777777" w:rsidR="00131DAC" w:rsidRPr="00131DAC" w:rsidRDefault="00131DAC" w:rsidP="00935EC3">
      <w:pPr>
        <w:numPr>
          <w:ilvl w:val="0"/>
          <w:numId w:val="76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i/>
          <w:sz w:val="28"/>
          <w:szCs w:val="28"/>
          <w:lang w:eastAsia="ja-JP"/>
        </w:rPr>
        <w:t>d соs φ = (2k + 1) λ/2</w:t>
      </w:r>
      <w:r w:rsidRPr="00131DAC">
        <w:rPr>
          <w:rFonts w:ascii="Times New Roman" w:hAnsi="Times New Roman"/>
          <w:sz w:val="28"/>
          <w:szCs w:val="28"/>
          <w:lang w:eastAsia="ja-JP"/>
        </w:rPr>
        <w:t xml:space="preserve">. </w:t>
      </w:r>
    </w:p>
    <w:p w14:paraId="61EE139D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05734D93" w14:textId="77777777" w:rsidR="00131DAC" w:rsidRPr="00131DAC" w:rsidRDefault="00131DAC" w:rsidP="00935EC3">
      <w:pPr>
        <w:numPr>
          <w:ilvl w:val="0"/>
          <w:numId w:val="71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Какое явление доказывает поперечность световых волн?</w:t>
      </w:r>
    </w:p>
    <w:p w14:paraId="3373A438" w14:textId="77777777" w:rsidR="00131DAC" w:rsidRPr="00131DAC" w:rsidRDefault="00131DAC" w:rsidP="00935EC3">
      <w:pPr>
        <w:numPr>
          <w:ilvl w:val="0"/>
          <w:numId w:val="77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Дисперсия.</w:t>
      </w:r>
    </w:p>
    <w:p w14:paraId="766FCB70" w14:textId="77777777" w:rsidR="00131DAC" w:rsidRPr="00131DAC" w:rsidRDefault="00131DAC" w:rsidP="00935EC3">
      <w:pPr>
        <w:numPr>
          <w:ilvl w:val="0"/>
          <w:numId w:val="77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Отражение.</w:t>
      </w:r>
    </w:p>
    <w:p w14:paraId="39DC7263" w14:textId="77777777" w:rsidR="00131DAC" w:rsidRPr="00131DAC" w:rsidRDefault="00131DAC" w:rsidP="00935EC3">
      <w:pPr>
        <w:numPr>
          <w:ilvl w:val="0"/>
          <w:numId w:val="77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Преломление.</w:t>
      </w:r>
    </w:p>
    <w:p w14:paraId="591D0C9E" w14:textId="77777777" w:rsidR="00131DAC" w:rsidRPr="00131DAC" w:rsidRDefault="00131DAC" w:rsidP="00935EC3">
      <w:pPr>
        <w:numPr>
          <w:ilvl w:val="0"/>
          <w:numId w:val="77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Поляризация.</w:t>
      </w:r>
    </w:p>
    <w:p w14:paraId="4A79DC45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400418DC" w14:textId="77777777" w:rsidR="00131DAC" w:rsidRPr="00131DAC" w:rsidRDefault="00131DAC" w:rsidP="00935EC3">
      <w:pPr>
        <w:numPr>
          <w:ilvl w:val="0"/>
          <w:numId w:val="71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Какое из перечисленных ниже электромагнитных излучений имеет наименьшую длину волны?</w:t>
      </w:r>
    </w:p>
    <w:p w14:paraId="783A88EF" w14:textId="77777777" w:rsidR="00131DAC" w:rsidRPr="00131DAC" w:rsidRDefault="00131DAC" w:rsidP="00935EC3">
      <w:pPr>
        <w:numPr>
          <w:ilvl w:val="0"/>
          <w:numId w:val="78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Излучение видимого спектра.</w:t>
      </w:r>
    </w:p>
    <w:p w14:paraId="78A430EE" w14:textId="77777777" w:rsidR="00131DAC" w:rsidRPr="00131DAC" w:rsidRDefault="00131DAC" w:rsidP="00935EC3">
      <w:pPr>
        <w:numPr>
          <w:ilvl w:val="0"/>
          <w:numId w:val="78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Радиоволны.</w:t>
      </w:r>
    </w:p>
    <w:p w14:paraId="4DF62142" w14:textId="77777777" w:rsidR="00131DAC" w:rsidRPr="00131DAC" w:rsidRDefault="00131DAC" w:rsidP="00935EC3">
      <w:pPr>
        <w:numPr>
          <w:ilvl w:val="0"/>
          <w:numId w:val="78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Рентгеновское излучение.</w:t>
      </w:r>
    </w:p>
    <w:p w14:paraId="7666B21F" w14:textId="77777777" w:rsidR="00131DAC" w:rsidRPr="00131DAC" w:rsidRDefault="00131DAC" w:rsidP="00935EC3">
      <w:pPr>
        <w:numPr>
          <w:ilvl w:val="0"/>
          <w:numId w:val="78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Ультрафиолетовое излучение.</w:t>
      </w:r>
    </w:p>
    <w:p w14:paraId="5CCC4499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23708CCE" w14:textId="77777777" w:rsidR="00131DAC" w:rsidRPr="00131DAC" w:rsidRDefault="00131DAC" w:rsidP="00935EC3">
      <w:pPr>
        <w:numPr>
          <w:ilvl w:val="0"/>
          <w:numId w:val="71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lastRenderedPageBreak/>
        <w:t>Укажите все правильные ответы. Две световые волны являются когерентными, если …</w:t>
      </w:r>
    </w:p>
    <w:p w14:paraId="2FD691E7" w14:textId="77777777" w:rsidR="00131DAC" w:rsidRPr="00131DAC" w:rsidRDefault="00131DAC" w:rsidP="00935EC3">
      <w:pPr>
        <w:numPr>
          <w:ilvl w:val="0"/>
          <w:numId w:val="79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… волны имеют одинаковую частоту (ν</w:t>
      </w:r>
      <w:r w:rsidRPr="00131DAC">
        <w:rPr>
          <w:rFonts w:ascii="Times New Roman" w:hAnsi="Times New Roman"/>
          <w:sz w:val="28"/>
          <w:szCs w:val="28"/>
          <w:vertAlign w:val="subscript"/>
          <w:lang w:eastAsia="ja-JP"/>
        </w:rPr>
        <w:t>1</w:t>
      </w:r>
      <w:r w:rsidRPr="00131DAC">
        <w:rPr>
          <w:rFonts w:ascii="Times New Roman" w:hAnsi="Times New Roman"/>
          <w:sz w:val="28"/>
          <w:szCs w:val="28"/>
          <w:lang w:eastAsia="ja-JP"/>
        </w:rPr>
        <w:t xml:space="preserve"> = ν</w:t>
      </w:r>
      <w:r w:rsidRPr="00131DAC">
        <w:rPr>
          <w:rFonts w:ascii="Times New Roman" w:hAnsi="Times New Roman"/>
          <w:sz w:val="28"/>
          <w:szCs w:val="28"/>
          <w:vertAlign w:val="subscript"/>
          <w:lang w:eastAsia="ja-JP"/>
        </w:rPr>
        <w:t>2</w:t>
      </w:r>
      <w:r w:rsidRPr="00131DAC">
        <w:rPr>
          <w:rFonts w:ascii="Times New Roman" w:hAnsi="Times New Roman"/>
          <w:sz w:val="28"/>
          <w:szCs w:val="28"/>
          <w:lang w:eastAsia="ja-JP"/>
        </w:rPr>
        <w:t>).</w:t>
      </w:r>
    </w:p>
    <w:p w14:paraId="55A8274E" w14:textId="77777777" w:rsidR="00131DAC" w:rsidRPr="00131DAC" w:rsidRDefault="00131DAC" w:rsidP="00935EC3">
      <w:pPr>
        <w:numPr>
          <w:ilvl w:val="0"/>
          <w:numId w:val="79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… волны имеют постоянную разность фаз колебаний (Δφ = соnst).</w:t>
      </w:r>
    </w:p>
    <w:p w14:paraId="2EF8B3C1" w14:textId="77777777" w:rsidR="00131DAC" w:rsidRPr="00131DAC" w:rsidRDefault="00131DAC" w:rsidP="00935EC3">
      <w:pPr>
        <w:numPr>
          <w:ilvl w:val="0"/>
          <w:numId w:val="79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… волны имеют одинаковую частоту (ν</w:t>
      </w:r>
      <w:r w:rsidRPr="00131DAC">
        <w:rPr>
          <w:rFonts w:ascii="Times New Roman" w:hAnsi="Times New Roman"/>
          <w:sz w:val="28"/>
          <w:szCs w:val="28"/>
          <w:vertAlign w:val="subscript"/>
          <w:lang w:eastAsia="ja-JP"/>
        </w:rPr>
        <w:t>1</w:t>
      </w:r>
      <w:r w:rsidRPr="00131DAC">
        <w:rPr>
          <w:rFonts w:ascii="Times New Roman" w:hAnsi="Times New Roman"/>
          <w:sz w:val="28"/>
          <w:szCs w:val="28"/>
          <w:lang w:eastAsia="ja-JP"/>
        </w:rPr>
        <w:t xml:space="preserve"> = ν</w:t>
      </w:r>
      <w:r w:rsidRPr="00131DAC">
        <w:rPr>
          <w:rFonts w:ascii="Times New Roman" w:hAnsi="Times New Roman"/>
          <w:sz w:val="28"/>
          <w:szCs w:val="28"/>
          <w:vertAlign w:val="subscript"/>
          <w:lang w:eastAsia="ja-JP"/>
        </w:rPr>
        <w:t>2</w:t>
      </w:r>
      <w:r w:rsidRPr="00131DAC">
        <w:rPr>
          <w:rFonts w:ascii="Times New Roman" w:hAnsi="Times New Roman"/>
          <w:sz w:val="28"/>
          <w:szCs w:val="28"/>
          <w:lang w:eastAsia="ja-JP"/>
        </w:rPr>
        <w:t>) и постоянную разность фаз колебаний (Δφ = соnst).</w:t>
      </w:r>
    </w:p>
    <w:p w14:paraId="1614B37B" w14:textId="77777777" w:rsidR="00131DAC" w:rsidRPr="00131DAC" w:rsidRDefault="00131DAC" w:rsidP="00935EC3">
      <w:pPr>
        <w:numPr>
          <w:ilvl w:val="0"/>
          <w:numId w:val="79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… волны имеют разную частоту (ν</w:t>
      </w:r>
      <w:r w:rsidRPr="00131DAC">
        <w:rPr>
          <w:rFonts w:ascii="Times New Roman" w:hAnsi="Times New Roman"/>
          <w:sz w:val="28"/>
          <w:szCs w:val="28"/>
          <w:vertAlign w:val="subscript"/>
          <w:lang w:eastAsia="ja-JP"/>
        </w:rPr>
        <w:t>1</w:t>
      </w:r>
      <w:r w:rsidRPr="00131DAC">
        <w:rPr>
          <w:rFonts w:ascii="Times New Roman" w:hAnsi="Times New Roman"/>
          <w:sz w:val="28"/>
          <w:szCs w:val="28"/>
          <w:lang w:eastAsia="ja-JP"/>
        </w:rPr>
        <w:t xml:space="preserve"> ≠ ν</w:t>
      </w:r>
      <w:r w:rsidRPr="00131DAC">
        <w:rPr>
          <w:rFonts w:ascii="Times New Roman" w:hAnsi="Times New Roman"/>
          <w:sz w:val="28"/>
          <w:szCs w:val="28"/>
          <w:vertAlign w:val="subscript"/>
          <w:lang w:eastAsia="ja-JP"/>
        </w:rPr>
        <w:t>2</w:t>
      </w:r>
      <w:r w:rsidRPr="00131DAC">
        <w:rPr>
          <w:rFonts w:ascii="Times New Roman" w:hAnsi="Times New Roman"/>
          <w:sz w:val="28"/>
          <w:szCs w:val="28"/>
          <w:lang w:eastAsia="ja-JP"/>
        </w:rPr>
        <w:t>) и постоянную разность фаз колебаний (Δφ = соnst).</w:t>
      </w:r>
    </w:p>
    <w:p w14:paraId="33362A49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4000F9A0" w14:textId="77777777" w:rsidR="00131DAC" w:rsidRPr="00131DAC" w:rsidRDefault="00131DAC" w:rsidP="00935EC3">
      <w:pPr>
        <w:numPr>
          <w:ilvl w:val="0"/>
          <w:numId w:val="71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Какие из излучений используются для исследования структуры и внутренних дефектов твердых тел и конструкций?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796"/>
        <w:gridCol w:w="3252"/>
      </w:tblGrid>
      <w:tr w:rsidR="00131DAC" w:rsidRPr="00131DAC" w14:paraId="6E71DEF0" w14:textId="77777777" w:rsidTr="00BD2C1B">
        <w:tc>
          <w:tcPr>
            <w:tcW w:w="5796" w:type="dxa"/>
            <w:tcBorders>
              <w:top w:val="nil"/>
              <w:left w:val="nil"/>
              <w:bottom w:val="nil"/>
              <w:right w:val="nil"/>
            </w:tcBorders>
          </w:tcPr>
          <w:p w14:paraId="0075576E" w14:textId="77777777" w:rsidR="00131DAC" w:rsidRPr="00131DAC" w:rsidRDefault="00131DAC" w:rsidP="00BD2C1B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А. Ультрафиолетовое излучение.</w:t>
            </w:r>
          </w:p>
          <w:p w14:paraId="30A7C472" w14:textId="77777777" w:rsidR="00131DAC" w:rsidRPr="00131DAC" w:rsidRDefault="00131DAC" w:rsidP="00BD2C1B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Б. Гамма-излучение.</w:t>
            </w:r>
          </w:p>
          <w:p w14:paraId="2F2806B5" w14:textId="77777777" w:rsidR="00131DAC" w:rsidRPr="00131DAC" w:rsidRDefault="00131DAC" w:rsidP="00BD2C1B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В. Видимое излучение.</w:t>
            </w:r>
          </w:p>
          <w:p w14:paraId="2D962310" w14:textId="77777777" w:rsidR="00131DAC" w:rsidRPr="00131DAC" w:rsidRDefault="00131DAC" w:rsidP="00BD2C1B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Г. Радиоволны.</w:t>
            </w:r>
          </w:p>
          <w:p w14:paraId="73CBDBB6" w14:textId="77777777" w:rsidR="00131DAC" w:rsidRPr="00131DAC" w:rsidRDefault="00131DAC" w:rsidP="00BD2C1B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Д. Рентгеновское излучение.</w:t>
            </w:r>
          </w:p>
        </w:tc>
        <w:tc>
          <w:tcPr>
            <w:tcW w:w="3252" w:type="dxa"/>
            <w:tcBorders>
              <w:top w:val="nil"/>
              <w:left w:val="nil"/>
              <w:bottom w:val="nil"/>
              <w:right w:val="nil"/>
            </w:tcBorders>
          </w:tcPr>
          <w:p w14:paraId="6EB8D4D4" w14:textId="77777777" w:rsidR="00131DAC" w:rsidRPr="00131DAC" w:rsidRDefault="00131DAC" w:rsidP="00935EC3">
            <w:pPr>
              <w:numPr>
                <w:ilvl w:val="0"/>
                <w:numId w:val="80"/>
              </w:numPr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А.</w:t>
            </w:r>
          </w:p>
          <w:p w14:paraId="43C9CD6A" w14:textId="77777777" w:rsidR="00131DAC" w:rsidRPr="00131DAC" w:rsidRDefault="00131DAC" w:rsidP="00935EC3">
            <w:pPr>
              <w:numPr>
                <w:ilvl w:val="0"/>
                <w:numId w:val="80"/>
              </w:numPr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А и Б.</w:t>
            </w:r>
          </w:p>
          <w:p w14:paraId="2FDA33D9" w14:textId="77777777" w:rsidR="00131DAC" w:rsidRPr="00131DAC" w:rsidRDefault="00131DAC" w:rsidP="00935EC3">
            <w:pPr>
              <w:numPr>
                <w:ilvl w:val="0"/>
                <w:numId w:val="80"/>
              </w:numPr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А, В, Д.</w:t>
            </w:r>
          </w:p>
          <w:p w14:paraId="6103EB97" w14:textId="77777777" w:rsidR="00131DAC" w:rsidRPr="00131DAC" w:rsidRDefault="00131DAC" w:rsidP="00935EC3">
            <w:pPr>
              <w:numPr>
                <w:ilvl w:val="0"/>
                <w:numId w:val="80"/>
              </w:numPr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Б и Д.</w:t>
            </w:r>
          </w:p>
        </w:tc>
      </w:tr>
    </w:tbl>
    <w:p w14:paraId="21828A49" w14:textId="77777777" w:rsidR="00131DAC" w:rsidRPr="00131DAC" w:rsidRDefault="00131DAC" w:rsidP="00131DAC">
      <w:pPr>
        <w:spacing w:after="0"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27FFD7FB" w14:textId="77777777" w:rsidR="00131DAC" w:rsidRPr="00131DAC" w:rsidRDefault="00131DAC" w:rsidP="00935EC3">
      <w:pPr>
        <w:numPr>
          <w:ilvl w:val="0"/>
          <w:numId w:val="71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shd w:val="clear" w:color="auto" w:fill="FFFFFF"/>
          <w:lang w:eastAsia="ja-JP"/>
        </w:rPr>
        <w:t xml:space="preserve">На рисунке приведены спектр поглощения разреженных атомарных паров неизвестного газа (в середине) и спектры поглощения паров водорода и гелия. В состав неизвестного газа входит(-ят) … 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232"/>
        <w:gridCol w:w="3816"/>
      </w:tblGrid>
      <w:tr w:rsidR="00131DAC" w:rsidRPr="00131DAC" w14:paraId="72B6C124" w14:textId="77777777" w:rsidTr="00BD2C1B">
        <w:tc>
          <w:tcPr>
            <w:tcW w:w="5232" w:type="dxa"/>
            <w:tcBorders>
              <w:top w:val="nil"/>
              <w:left w:val="nil"/>
              <w:bottom w:val="nil"/>
              <w:right w:val="nil"/>
            </w:tcBorders>
          </w:tcPr>
          <w:p w14:paraId="1D0D7A46" w14:textId="77777777" w:rsidR="00131DAC" w:rsidRPr="00131DAC" w:rsidRDefault="00131DAC" w:rsidP="00BD2C1B">
            <w:pPr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0D606E18" wp14:editId="476C5860">
                  <wp:extent cx="2657475" cy="1600200"/>
                  <wp:effectExtent l="0" t="0" r="9525" b="0"/>
                  <wp:docPr id="3" name="Рисунок 3" descr="C:\Users\W-book\AppData\Local\Temp\ksohtml12872\wps1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5" descr="C:\Users\W-book\AppData\Local\Temp\ksohtml12872\wps1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 xml:space="preserve"> </w:t>
            </w:r>
          </w:p>
          <w:p w14:paraId="29188AD9" w14:textId="77777777" w:rsidR="00131DAC" w:rsidRPr="00131DAC" w:rsidRDefault="00131DAC" w:rsidP="00BD2C1B">
            <w:pPr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</w:p>
        </w:tc>
        <w:tc>
          <w:tcPr>
            <w:tcW w:w="3816" w:type="dxa"/>
            <w:tcBorders>
              <w:top w:val="nil"/>
              <w:left w:val="nil"/>
              <w:bottom w:val="nil"/>
              <w:right w:val="nil"/>
            </w:tcBorders>
          </w:tcPr>
          <w:p w14:paraId="2D93823F" w14:textId="77777777" w:rsidR="00131DAC" w:rsidRPr="00131DAC" w:rsidRDefault="00131DAC" w:rsidP="00935EC3">
            <w:pPr>
              <w:numPr>
                <w:ilvl w:val="0"/>
                <w:numId w:val="81"/>
              </w:numPr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Водород.</w:t>
            </w:r>
          </w:p>
          <w:p w14:paraId="0EF87572" w14:textId="77777777" w:rsidR="00131DAC" w:rsidRPr="00131DAC" w:rsidRDefault="00131DAC" w:rsidP="00935EC3">
            <w:pPr>
              <w:numPr>
                <w:ilvl w:val="0"/>
                <w:numId w:val="81"/>
              </w:numPr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Гелий.</w:t>
            </w:r>
          </w:p>
          <w:p w14:paraId="6CBE3F9F" w14:textId="77777777" w:rsidR="00131DAC" w:rsidRPr="00131DAC" w:rsidRDefault="00131DAC" w:rsidP="00935EC3">
            <w:pPr>
              <w:numPr>
                <w:ilvl w:val="0"/>
                <w:numId w:val="81"/>
              </w:numPr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Водород и гелий.</w:t>
            </w:r>
          </w:p>
          <w:p w14:paraId="599BB337" w14:textId="77777777" w:rsidR="00131DAC" w:rsidRPr="00131DAC" w:rsidRDefault="00131DAC" w:rsidP="00935EC3">
            <w:pPr>
              <w:numPr>
                <w:ilvl w:val="0"/>
                <w:numId w:val="81"/>
              </w:numPr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Ни водород, ни гелий.</w:t>
            </w:r>
          </w:p>
          <w:p w14:paraId="453739F2" w14:textId="77777777" w:rsidR="00131DAC" w:rsidRPr="00131DAC" w:rsidRDefault="00131DAC" w:rsidP="00BD2C1B">
            <w:pPr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</w:p>
        </w:tc>
      </w:tr>
    </w:tbl>
    <w:p w14:paraId="681C862D" w14:textId="77777777" w:rsidR="00131DAC" w:rsidRPr="00131DAC" w:rsidRDefault="00131DAC" w:rsidP="00935EC3">
      <w:pPr>
        <w:numPr>
          <w:ilvl w:val="0"/>
          <w:numId w:val="71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Два автомобиля движутся в одном и том же направлении со скоростями υ</w:t>
      </w:r>
      <w:r w:rsidRPr="00131DAC">
        <w:rPr>
          <w:rFonts w:ascii="Times New Roman" w:hAnsi="Times New Roman"/>
          <w:sz w:val="28"/>
          <w:szCs w:val="28"/>
          <w:vertAlign w:val="subscript"/>
          <w:lang w:eastAsia="ja-JP"/>
        </w:rPr>
        <w:t>1</w:t>
      </w:r>
      <w:r w:rsidRPr="00131DAC">
        <w:rPr>
          <w:rFonts w:ascii="Times New Roman" w:hAnsi="Times New Roman"/>
          <w:sz w:val="28"/>
          <w:szCs w:val="28"/>
          <w:lang w:eastAsia="ja-JP"/>
        </w:rPr>
        <w:t xml:space="preserve"> и υ</w:t>
      </w:r>
      <w:r w:rsidRPr="00131DAC">
        <w:rPr>
          <w:rFonts w:ascii="Times New Roman" w:hAnsi="Times New Roman"/>
          <w:sz w:val="28"/>
          <w:szCs w:val="28"/>
          <w:vertAlign w:val="subscript"/>
          <w:lang w:eastAsia="ja-JP"/>
        </w:rPr>
        <w:t>2</w:t>
      </w:r>
      <w:r w:rsidRPr="00131DAC">
        <w:rPr>
          <w:rFonts w:ascii="Times New Roman" w:hAnsi="Times New Roman"/>
          <w:sz w:val="28"/>
          <w:szCs w:val="28"/>
          <w:lang w:eastAsia="ja-JP"/>
        </w:rPr>
        <w:t xml:space="preserve"> относительно поверхности Земли. Скорость света от фар первого автомобиля в системе отсчета, связанной с другим автомобилем, равна:</w:t>
      </w:r>
    </w:p>
    <w:p w14:paraId="29544F2E" w14:textId="77777777" w:rsidR="00131DAC" w:rsidRPr="00131DAC" w:rsidRDefault="00131DAC" w:rsidP="00935EC3">
      <w:pPr>
        <w:numPr>
          <w:ilvl w:val="0"/>
          <w:numId w:val="82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с + (υ</w:t>
      </w:r>
      <w:r w:rsidRPr="00131DAC">
        <w:rPr>
          <w:rFonts w:ascii="Times New Roman" w:hAnsi="Times New Roman"/>
          <w:sz w:val="28"/>
          <w:szCs w:val="28"/>
          <w:vertAlign w:val="subscript"/>
          <w:lang w:eastAsia="ja-JP"/>
        </w:rPr>
        <w:t xml:space="preserve">1 </w:t>
      </w:r>
      <w:r w:rsidRPr="00131DAC">
        <w:rPr>
          <w:rFonts w:ascii="Times New Roman" w:hAnsi="Times New Roman"/>
          <w:sz w:val="28"/>
          <w:szCs w:val="28"/>
          <w:lang w:eastAsia="ja-JP"/>
        </w:rPr>
        <w:t>+ υ</w:t>
      </w:r>
      <w:r w:rsidRPr="00131DAC">
        <w:rPr>
          <w:rFonts w:ascii="Times New Roman" w:hAnsi="Times New Roman"/>
          <w:sz w:val="28"/>
          <w:szCs w:val="28"/>
          <w:vertAlign w:val="subscript"/>
          <w:lang w:eastAsia="ja-JP"/>
        </w:rPr>
        <w:t>2</w:t>
      </w:r>
      <w:r w:rsidRPr="00131DAC">
        <w:rPr>
          <w:rFonts w:ascii="Times New Roman" w:hAnsi="Times New Roman"/>
          <w:sz w:val="28"/>
          <w:szCs w:val="28"/>
          <w:lang w:eastAsia="ja-JP"/>
        </w:rPr>
        <w:t>).</w:t>
      </w:r>
    </w:p>
    <w:p w14:paraId="226E6198" w14:textId="77777777" w:rsidR="00131DAC" w:rsidRPr="00131DAC" w:rsidRDefault="00131DAC" w:rsidP="00935EC3">
      <w:pPr>
        <w:numPr>
          <w:ilvl w:val="0"/>
          <w:numId w:val="82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с.</w:t>
      </w:r>
    </w:p>
    <w:p w14:paraId="7FA2BB70" w14:textId="77777777" w:rsidR="00131DAC" w:rsidRPr="00131DAC" w:rsidRDefault="00131DAC" w:rsidP="00935EC3">
      <w:pPr>
        <w:numPr>
          <w:ilvl w:val="0"/>
          <w:numId w:val="82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с + (υ</w:t>
      </w:r>
      <w:r w:rsidRPr="00131DAC">
        <w:rPr>
          <w:rFonts w:ascii="Times New Roman" w:hAnsi="Times New Roman"/>
          <w:sz w:val="28"/>
          <w:szCs w:val="28"/>
          <w:vertAlign w:val="subscript"/>
          <w:lang w:eastAsia="ja-JP"/>
        </w:rPr>
        <w:t xml:space="preserve">1 </w:t>
      </w:r>
      <w:r w:rsidRPr="00131DAC">
        <w:rPr>
          <w:rFonts w:ascii="Times New Roman" w:hAnsi="Times New Roman"/>
          <w:sz w:val="28"/>
          <w:szCs w:val="28"/>
          <w:lang w:eastAsia="ja-JP"/>
        </w:rPr>
        <w:t>- υ</w:t>
      </w:r>
      <w:r w:rsidRPr="00131DAC">
        <w:rPr>
          <w:rFonts w:ascii="Times New Roman" w:hAnsi="Times New Roman"/>
          <w:sz w:val="28"/>
          <w:szCs w:val="28"/>
          <w:vertAlign w:val="subscript"/>
          <w:lang w:eastAsia="ja-JP"/>
        </w:rPr>
        <w:t>2</w:t>
      </w:r>
      <w:r w:rsidRPr="00131DAC">
        <w:rPr>
          <w:rFonts w:ascii="Times New Roman" w:hAnsi="Times New Roman"/>
          <w:sz w:val="28"/>
          <w:szCs w:val="28"/>
          <w:lang w:eastAsia="ja-JP"/>
        </w:rPr>
        <w:t>).</w:t>
      </w:r>
    </w:p>
    <w:p w14:paraId="20FDB2DF" w14:textId="77777777" w:rsid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val="en-US" w:eastAsia="ja-JP"/>
        </w:rPr>
      </w:pPr>
    </w:p>
    <w:p w14:paraId="3FC3E02A" w14:textId="77777777" w:rsidR="00BD2C1B" w:rsidRDefault="00BD2C1B" w:rsidP="00BD2C1B">
      <w:pPr>
        <w:spacing w:after="0"/>
        <w:jc w:val="both"/>
        <w:rPr>
          <w:rFonts w:ascii="Times New Roman" w:hAnsi="Times New Roman"/>
          <w:sz w:val="28"/>
          <w:szCs w:val="28"/>
          <w:lang w:eastAsia="ja-JP"/>
        </w:rPr>
      </w:pPr>
      <w:r>
        <w:rPr>
          <w:rFonts w:ascii="Times New Roman" w:hAnsi="Times New Roman"/>
          <w:sz w:val="28"/>
          <w:szCs w:val="28"/>
          <w:lang w:eastAsia="ja-JP"/>
        </w:rPr>
        <w:t>ОТВЕТЫ:</w:t>
      </w:r>
    </w:p>
    <w:tbl>
      <w:tblPr>
        <w:tblStyle w:val="affffff"/>
        <w:tblW w:w="0" w:type="auto"/>
        <w:tblLook w:val="04A0" w:firstRow="1" w:lastRow="0" w:firstColumn="1" w:lastColumn="0" w:noHBand="0" w:noVBand="1"/>
      </w:tblPr>
      <w:tblGrid>
        <w:gridCol w:w="817"/>
        <w:gridCol w:w="777"/>
        <w:gridCol w:w="776"/>
        <w:gridCol w:w="775"/>
        <w:gridCol w:w="775"/>
        <w:gridCol w:w="775"/>
        <w:gridCol w:w="775"/>
        <w:gridCol w:w="775"/>
        <w:gridCol w:w="789"/>
        <w:gridCol w:w="776"/>
        <w:gridCol w:w="786"/>
        <w:gridCol w:w="749"/>
      </w:tblGrid>
      <w:tr w:rsidR="00BD2C1B" w14:paraId="34FE03AF" w14:textId="77777777" w:rsidTr="00BD2C1B">
        <w:tc>
          <w:tcPr>
            <w:tcW w:w="833" w:type="dxa"/>
          </w:tcPr>
          <w:p w14:paraId="587B8C37" w14:textId="77777777" w:rsid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№</w:t>
            </w:r>
          </w:p>
        </w:tc>
        <w:tc>
          <w:tcPr>
            <w:tcW w:w="798" w:type="dxa"/>
          </w:tcPr>
          <w:p w14:paraId="16BEF579" w14:textId="77777777" w:rsid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1</w:t>
            </w:r>
          </w:p>
        </w:tc>
        <w:tc>
          <w:tcPr>
            <w:tcW w:w="797" w:type="dxa"/>
          </w:tcPr>
          <w:p w14:paraId="36DBCE1E" w14:textId="77777777" w:rsid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2</w:t>
            </w:r>
          </w:p>
        </w:tc>
        <w:tc>
          <w:tcPr>
            <w:tcW w:w="797" w:type="dxa"/>
          </w:tcPr>
          <w:p w14:paraId="297F205A" w14:textId="77777777" w:rsid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3</w:t>
            </w:r>
          </w:p>
        </w:tc>
        <w:tc>
          <w:tcPr>
            <w:tcW w:w="797" w:type="dxa"/>
          </w:tcPr>
          <w:p w14:paraId="0D08F32A" w14:textId="77777777" w:rsid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4</w:t>
            </w:r>
          </w:p>
        </w:tc>
        <w:tc>
          <w:tcPr>
            <w:tcW w:w="797" w:type="dxa"/>
          </w:tcPr>
          <w:p w14:paraId="2B655D43" w14:textId="77777777" w:rsid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5</w:t>
            </w:r>
          </w:p>
        </w:tc>
        <w:tc>
          <w:tcPr>
            <w:tcW w:w="797" w:type="dxa"/>
          </w:tcPr>
          <w:p w14:paraId="6AB7A65C" w14:textId="77777777" w:rsid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6</w:t>
            </w:r>
          </w:p>
        </w:tc>
        <w:tc>
          <w:tcPr>
            <w:tcW w:w="797" w:type="dxa"/>
          </w:tcPr>
          <w:p w14:paraId="2275FB27" w14:textId="77777777" w:rsid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7</w:t>
            </w:r>
          </w:p>
        </w:tc>
        <w:tc>
          <w:tcPr>
            <w:tcW w:w="797" w:type="dxa"/>
          </w:tcPr>
          <w:p w14:paraId="2330D7F1" w14:textId="77777777" w:rsid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8</w:t>
            </w:r>
          </w:p>
        </w:tc>
        <w:tc>
          <w:tcPr>
            <w:tcW w:w="798" w:type="dxa"/>
          </w:tcPr>
          <w:p w14:paraId="23D90B0D" w14:textId="77777777" w:rsid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9</w:t>
            </w:r>
          </w:p>
        </w:tc>
        <w:tc>
          <w:tcPr>
            <w:tcW w:w="801" w:type="dxa"/>
          </w:tcPr>
          <w:p w14:paraId="5889A4AC" w14:textId="77777777" w:rsid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10</w:t>
            </w:r>
          </w:p>
        </w:tc>
        <w:tc>
          <w:tcPr>
            <w:tcW w:w="762" w:type="dxa"/>
          </w:tcPr>
          <w:p w14:paraId="337F481B" w14:textId="77777777" w:rsidR="00BD2C1B" w:rsidRP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11</w:t>
            </w:r>
          </w:p>
        </w:tc>
      </w:tr>
      <w:tr w:rsidR="00BD2C1B" w14:paraId="3BA9F646" w14:textId="77777777" w:rsidTr="00BD2C1B">
        <w:tc>
          <w:tcPr>
            <w:tcW w:w="833" w:type="dxa"/>
          </w:tcPr>
          <w:p w14:paraId="0FE01C2E" w14:textId="77777777" w:rsid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</w:p>
        </w:tc>
        <w:tc>
          <w:tcPr>
            <w:tcW w:w="798" w:type="dxa"/>
          </w:tcPr>
          <w:p w14:paraId="23A5CEC1" w14:textId="77777777" w:rsidR="00BD2C1B" w:rsidRDefault="00DA000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1</w:t>
            </w:r>
          </w:p>
        </w:tc>
        <w:tc>
          <w:tcPr>
            <w:tcW w:w="797" w:type="dxa"/>
          </w:tcPr>
          <w:p w14:paraId="2AF984E0" w14:textId="77777777" w:rsidR="00BD2C1B" w:rsidRDefault="00DA000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1</w:t>
            </w:r>
          </w:p>
        </w:tc>
        <w:tc>
          <w:tcPr>
            <w:tcW w:w="797" w:type="dxa"/>
          </w:tcPr>
          <w:p w14:paraId="416B5925" w14:textId="77777777" w:rsidR="00BD2C1B" w:rsidRDefault="00DA000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2</w:t>
            </w:r>
          </w:p>
        </w:tc>
        <w:tc>
          <w:tcPr>
            <w:tcW w:w="797" w:type="dxa"/>
          </w:tcPr>
          <w:p w14:paraId="4E47BD21" w14:textId="77777777" w:rsidR="00BD2C1B" w:rsidRDefault="00DA000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4</w:t>
            </w:r>
          </w:p>
        </w:tc>
        <w:tc>
          <w:tcPr>
            <w:tcW w:w="797" w:type="dxa"/>
          </w:tcPr>
          <w:p w14:paraId="312F68EA" w14:textId="77777777" w:rsidR="00BD2C1B" w:rsidRDefault="00DA000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1</w:t>
            </w:r>
          </w:p>
        </w:tc>
        <w:tc>
          <w:tcPr>
            <w:tcW w:w="797" w:type="dxa"/>
          </w:tcPr>
          <w:p w14:paraId="02D8AF41" w14:textId="77777777" w:rsidR="00BD2C1B" w:rsidRDefault="00DA000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4</w:t>
            </w:r>
          </w:p>
        </w:tc>
        <w:tc>
          <w:tcPr>
            <w:tcW w:w="797" w:type="dxa"/>
          </w:tcPr>
          <w:p w14:paraId="4DC806B6" w14:textId="77777777" w:rsidR="00BD2C1B" w:rsidRDefault="00DA000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3</w:t>
            </w:r>
          </w:p>
        </w:tc>
        <w:tc>
          <w:tcPr>
            <w:tcW w:w="797" w:type="dxa"/>
          </w:tcPr>
          <w:p w14:paraId="0DB65382" w14:textId="77777777" w:rsidR="00BD2C1B" w:rsidRDefault="00DA000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123</w:t>
            </w:r>
          </w:p>
        </w:tc>
        <w:tc>
          <w:tcPr>
            <w:tcW w:w="798" w:type="dxa"/>
          </w:tcPr>
          <w:p w14:paraId="26AE4F1C" w14:textId="77777777" w:rsidR="00BD2C1B" w:rsidRDefault="00DA000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4</w:t>
            </w:r>
          </w:p>
        </w:tc>
        <w:tc>
          <w:tcPr>
            <w:tcW w:w="801" w:type="dxa"/>
          </w:tcPr>
          <w:p w14:paraId="081DB772" w14:textId="77777777" w:rsidR="00BD2C1B" w:rsidRDefault="00DA000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1</w:t>
            </w:r>
          </w:p>
        </w:tc>
        <w:tc>
          <w:tcPr>
            <w:tcW w:w="762" w:type="dxa"/>
          </w:tcPr>
          <w:p w14:paraId="771354D2" w14:textId="77777777" w:rsidR="00BD2C1B" w:rsidRDefault="00DA000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2</w:t>
            </w:r>
          </w:p>
        </w:tc>
      </w:tr>
    </w:tbl>
    <w:p w14:paraId="0259AA2F" w14:textId="77777777" w:rsidR="00BD2C1B" w:rsidRPr="00DA0002" w:rsidRDefault="00BD2C1B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</w:p>
    <w:p w14:paraId="44E27CE1" w14:textId="77777777" w:rsidR="00131DAC" w:rsidRPr="00DA0002" w:rsidRDefault="00131DAC" w:rsidP="00DA0002">
      <w:pPr>
        <w:spacing w:after="0"/>
        <w:jc w:val="center"/>
        <w:rPr>
          <w:rFonts w:ascii="Times New Roman" w:hAnsi="Times New Roman"/>
          <w:sz w:val="28"/>
          <w:szCs w:val="28"/>
          <w:lang w:eastAsia="ja-JP"/>
        </w:rPr>
      </w:pPr>
      <w:r w:rsidRPr="00BD2C1B">
        <w:rPr>
          <w:rFonts w:ascii="Times New Roman" w:hAnsi="Times New Roman"/>
          <w:b/>
          <w:sz w:val="28"/>
          <w:szCs w:val="28"/>
          <w:lang w:eastAsia="ja-JP"/>
        </w:rPr>
        <w:lastRenderedPageBreak/>
        <w:t>Тест по теме «</w:t>
      </w:r>
      <w:r w:rsidRPr="00BD2C1B">
        <w:rPr>
          <w:rFonts w:ascii="Times New Roman" w:hAnsi="Times New Roman"/>
          <w:b/>
          <w:bCs/>
          <w:sz w:val="28"/>
          <w:szCs w:val="28"/>
          <w:lang w:eastAsia="ja-JP"/>
        </w:rPr>
        <w:t>Физика атома и атомного ядра</w:t>
      </w:r>
      <w:r w:rsidR="00DA0002">
        <w:rPr>
          <w:rFonts w:ascii="Times New Roman" w:hAnsi="Times New Roman"/>
          <w:sz w:val="28"/>
          <w:szCs w:val="28"/>
          <w:lang w:eastAsia="ja-JP"/>
        </w:rPr>
        <w:t>»</w:t>
      </w:r>
    </w:p>
    <w:p w14:paraId="3FDD993C" w14:textId="77777777" w:rsidR="00131DAC" w:rsidRPr="00131DAC" w:rsidRDefault="00131DAC" w:rsidP="00935EC3">
      <w:pPr>
        <w:numPr>
          <w:ilvl w:val="0"/>
          <w:numId w:val="83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Какие из приведенных ниже утверждений соответствуют смыслу постулатов Бора? Укажите все правильные ответы.</w:t>
      </w:r>
    </w:p>
    <w:p w14:paraId="334C66F1" w14:textId="77777777" w:rsidR="00131DAC" w:rsidRPr="00131DAC" w:rsidRDefault="00131DAC" w:rsidP="00935EC3">
      <w:pPr>
        <w:numPr>
          <w:ilvl w:val="0"/>
          <w:numId w:val="84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В атоме электроны движутся по круговым орбитам и излучают при этом электромагнитные волны.</w:t>
      </w:r>
    </w:p>
    <w:p w14:paraId="151604B8" w14:textId="77777777" w:rsidR="00131DAC" w:rsidRPr="00131DAC" w:rsidRDefault="00131DAC" w:rsidP="00935EC3">
      <w:pPr>
        <w:numPr>
          <w:ilvl w:val="0"/>
          <w:numId w:val="84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Атом может находится только в одном из стационарных состояний, в стационарных состояниях атом энергию не излучает.</w:t>
      </w:r>
    </w:p>
    <w:p w14:paraId="08BFC02B" w14:textId="77777777" w:rsidR="00131DAC" w:rsidRPr="00131DAC" w:rsidRDefault="00131DAC" w:rsidP="00935EC3">
      <w:pPr>
        <w:numPr>
          <w:ilvl w:val="0"/>
          <w:numId w:val="84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Атом состоит из ядра и электронов. Заряд и почти вся масса атома сосредоточены в ядре.</w:t>
      </w:r>
    </w:p>
    <w:p w14:paraId="3F3BE360" w14:textId="77777777" w:rsidR="00131DAC" w:rsidRPr="00131DAC" w:rsidRDefault="00131DAC" w:rsidP="00935EC3">
      <w:pPr>
        <w:numPr>
          <w:ilvl w:val="0"/>
          <w:numId w:val="84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При переходе из одного стационарного состояния в другое атом поглощает или излучает квант электромагнитного излучения.</w:t>
      </w:r>
    </w:p>
    <w:p w14:paraId="778EA4BA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36525F05" w14:textId="77777777" w:rsidR="00131DAC" w:rsidRPr="00131DAC" w:rsidRDefault="00131DAC" w:rsidP="00935EC3">
      <w:pPr>
        <w:numPr>
          <w:ilvl w:val="0"/>
          <w:numId w:val="83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Какое явление используется в оптических квантовых генераторах?</w:t>
      </w:r>
    </w:p>
    <w:p w14:paraId="11140894" w14:textId="77777777" w:rsidR="00131DAC" w:rsidRPr="00131DAC" w:rsidRDefault="00131DAC" w:rsidP="000B37CC">
      <w:pPr>
        <w:spacing w:after="0"/>
        <w:ind w:firstLine="36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А. Спонтанное излучение.</w:t>
      </w:r>
    </w:p>
    <w:p w14:paraId="4899CD5D" w14:textId="77777777" w:rsidR="00131DAC" w:rsidRPr="00131DAC" w:rsidRDefault="00131DAC" w:rsidP="000B37CC">
      <w:pPr>
        <w:spacing w:after="0"/>
        <w:ind w:firstLine="36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Б. Индуцированное излучение.</w:t>
      </w:r>
    </w:p>
    <w:p w14:paraId="4F683A15" w14:textId="77777777" w:rsidR="00131DAC" w:rsidRPr="00131DAC" w:rsidRDefault="00131DAC" w:rsidP="00935EC3">
      <w:pPr>
        <w:numPr>
          <w:ilvl w:val="0"/>
          <w:numId w:val="85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А.           2) Б.             3) А и Б.              4) Ни А, ни Б.</w:t>
      </w:r>
    </w:p>
    <w:p w14:paraId="6C89148A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61E5D4F6" w14:textId="77777777" w:rsidR="00131DAC" w:rsidRPr="00131DAC" w:rsidRDefault="00131DAC" w:rsidP="00935EC3">
      <w:pPr>
        <w:numPr>
          <w:ilvl w:val="0"/>
          <w:numId w:val="83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Сравните силы ядерного притяжения между двумя протонами F</w:t>
      </w:r>
      <w:r w:rsidRPr="00131DAC">
        <w:rPr>
          <w:rFonts w:ascii="Times New Roman" w:hAnsi="Times New Roman"/>
          <w:sz w:val="28"/>
          <w:szCs w:val="28"/>
          <w:vertAlign w:val="subscript"/>
          <w:lang w:eastAsia="ja-JP"/>
        </w:rPr>
        <w:t>pp</w:t>
      </w:r>
      <w:r w:rsidRPr="00131DAC">
        <w:rPr>
          <w:rFonts w:ascii="Times New Roman" w:hAnsi="Times New Roman"/>
          <w:sz w:val="28"/>
          <w:szCs w:val="28"/>
          <w:lang w:eastAsia="ja-JP"/>
        </w:rPr>
        <w:t>, двумя нейтронами F</w:t>
      </w:r>
      <w:r w:rsidRPr="00131DAC">
        <w:rPr>
          <w:rFonts w:ascii="Times New Roman" w:hAnsi="Times New Roman"/>
          <w:sz w:val="28"/>
          <w:szCs w:val="28"/>
          <w:vertAlign w:val="subscript"/>
          <w:lang w:eastAsia="ja-JP"/>
        </w:rPr>
        <w:t>nn</w:t>
      </w:r>
      <w:r w:rsidRPr="00131DAC">
        <w:rPr>
          <w:rFonts w:ascii="Times New Roman" w:hAnsi="Times New Roman"/>
          <w:sz w:val="28"/>
          <w:szCs w:val="28"/>
          <w:lang w:eastAsia="ja-JP"/>
        </w:rPr>
        <w:t>, а также между протоном и нейтроном F</w:t>
      </w:r>
      <w:r w:rsidRPr="00131DAC">
        <w:rPr>
          <w:rFonts w:ascii="Times New Roman" w:hAnsi="Times New Roman"/>
          <w:sz w:val="28"/>
          <w:szCs w:val="28"/>
          <w:vertAlign w:val="subscript"/>
          <w:lang w:eastAsia="ja-JP"/>
        </w:rPr>
        <w:t>pn</w:t>
      </w:r>
      <w:r w:rsidRPr="00131DAC">
        <w:rPr>
          <w:rFonts w:ascii="Times New Roman" w:hAnsi="Times New Roman"/>
          <w:sz w:val="28"/>
          <w:szCs w:val="28"/>
          <w:lang w:eastAsia="ja-JP"/>
        </w:rPr>
        <w:t>.</w:t>
      </w:r>
    </w:p>
    <w:p w14:paraId="4927D1AF" w14:textId="77777777" w:rsidR="00131DAC" w:rsidRPr="00131DAC" w:rsidRDefault="00131DAC" w:rsidP="00935EC3">
      <w:pPr>
        <w:numPr>
          <w:ilvl w:val="0"/>
          <w:numId w:val="86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F</w:t>
      </w:r>
      <w:r w:rsidRPr="00131DAC">
        <w:rPr>
          <w:rFonts w:ascii="Times New Roman" w:hAnsi="Times New Roman"/>
          <w:sz w:val="28"/>
          <w:szCs w:val="28"/>
          <w:vertAlign w:val="subscript"/>
          <w:lang w:eastAsia="ja-JP"/>
        </w:rPr>
        <w:t>nn</w:t>
      </w:r>
      <w:r w:rsidRPr="00131DAC">
        <w:rPr>
          <w:rFonts w:ascii="Times New Roman" w:hAnsi="Times New Roman"/>
          <w:sz w:val="28"/>
          <w:szCs w:val="28"/>
          <w:lang w:eastAsia="ja-JP"/>
        </w:rPr>
        <w:t xml:space="preserve"> &gt; F</w:t>
      </w:r>
      <w:r w:rsidRPr="00131DAC">
        <w:rPr>
          <w:rFonts w:ascii="Times New Roman" w:hAnsi="Times New Roman"/>
          <w:sz w:val="28"/>
          <w:szCs w:val="28"/>
          <w:vertAlign w:val="subscript"/>
          <w:lang w:eastAsia="ja-JP"/>
        </w:rPr>
        <w:t>pn</w:t>
      </w:r>
      <w:r w:rsidRPr="00131DAC">
        <w:rPr>
          <w:rFonts w:ascii="Times New Roman" w:hAnsi="Times New Roman"/>
          <w:sz w:val="28"/>
          <w:szCs w:val="28"/>
          <w:lang w:eastAsia="ja-JP"/>
        </w:rPr>
        <w:t xml:space="preserve"> &gt; F</w:t>
      </w:r>
      <w:r w:rsidRPr="00131DAC">
        <w:rPr>
          <w:rFonts w:ascii="Times New Roman" w:hAnsi="Times New Roman"/>
          <w:sz w:val="28"/>
          <w:szCs w:val="28"/>
          <w:vertAlign w:val="subscript"/>
          <w:lang w:eastAsia="ja-JP"/>
        </w:rPr>
        <w:t>pp</w:t>
      </w:r>
      <w:r w:rsidRPr="00131DAC">
        <w:rPr>
          <w:rFonts w:ascii="Times New Roman" w:hAnsi="Times New Roman"/>
          <w:sz w:val="28"/>
          <w:szCs w:val="28"/>
          <w:lang w:eastAsia="ja-JP"/>
        </w:rPr>
        <w:t>.                         3) F</w:t>
      </w:r>
      <w:r w:rsidRPr="00131DAC">
        <w:rPr>
          <w:rFonts w:ascii="Times New Roman" w:hAnsi="Times New Roman"/>
          <w:sz w:val="28"/>
          <w:szCs w:val="28"/>
          <w:vertAlign w:val="subscript"/>
          <w:lang w:eastAsia="ja-JP"/>
        </w:rPr>
        <w:t xml:space="preserve">nn </w:t>
      </w:r>
      <w:r w:rsidRPr="00131DAC">
        <w:rPr>
          <w:rFonts w:ascii="Times New Roman" w:hAnsi="Times New Roman"/>
          <w:sz w:val="28"/>
          <w:szCs w:val="28"/>
          <w:lang w:eastAsia="ja-JP"/>
        </w:rPr>
        <w:t>≈ F</w:t>
      </w:r>
      <w:r w:rsidRPr="00131DAC">
        <w:rPr>
          <w:rFonts w:ascii="Times New Roman" w:hAnsi="Times New Roman"/>
          <w:sz w:val="28"/>
          <w:szCs w:val="28"/>
          <w:vertAlign w:val="subscript"/>
          <w:lang w:eastAsia="ja-JP"/>
        </w:rPr>
        <w:t>pn</w:t>
      </w:r>
      <w:r w:rsidRPr="00131DAC">
        <w:rPr>
          <w:rFonts w:ascii="Times New Roman" w:hAnsi="Times New Roman"/>
          <w:sz w:val="28"/>
          <w:szCs w:val="28"/>
          <w:lang w:eastAsia="ja-JP"/>
        </w:rPr>
        <w:t xml:space="preserve"> ≈ F</w:t>
      </w:r>
      <w:r w:rsidRPr="00131DAC">
        <w:rPr>
          <w:rFonts w:ascii="Times New Roman" w:hAnsi="Times New Roman"/>
          <w:sz w:val="28"/>
          <w:szCs w:val="28"/>
          <w:vertAlign w:val="subscript"/>
          <w:lang w:eastAsia="ja-JP"/>
        </w:rPr>
        <w:t>pp</w:t>
      </w:r>
      <w:r w:rsidRPr="00131DAC">
        <w:rPr>
          <w:rFonts w:ascii="Times New Roman" w:hAnsi="Times New Roman"/>
          <w:sz w:val="28"/>
          <w:szCs w:val="28"/>
          <w:lang w:eastAsia="ja-JP"/>
        </w:rPr>
        <w:t>.</w:t>
      </w:r>
    </w:p>
    <w:p w14:paraId="17A40B21" w14:textId="77777777" w:rsidR="00131DAC" w:rsidRPr="00131DAC" w:rsidRDefault="00131DAC" w:rsidP="00935EC3">
      <w:pPr>
        <w:numPr>
          <w:ilvl w:val="0"/>
          <w:numId w:val="86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F</w:t>
      </w:r>
      <w:r w:rsidRPr="00131DAC">
        <w:rPr>
          <w:rFonts w:ascii="Times New Roman" w:hAnsi="Times New Roman"/>
          <w:sz w:val="28"/>
          <w:szCs w:val="28"/>
          <w:vertAlign w:val="subscript"/>
          <w:lang w:eastAsia="ja-JP"/>
        </w:rPr>
        <w:t>nn</w:t>
      </w:r>
      <w:r w:rsidRPr="00131DAC">
        <w:rPr>
          <w:rFonts w:ascii="Times New Roman" w:hAnsi="Times New Roman"/>
          <w:sz w:val="28"/>
          <w:szCs w:val="28"/>
          <w:lang w:eastAsia="ja-JP"/>
        </w:rPr>
        <w:t xml:space="preserve"> ≈ F</w:t>
      </w:r>
      <w:r w:rsidRPr="00131DAC">
        <w:rPr>
          <w:rFonts w:ascii="Times New Roman" w:hAnsi="Times New Roman"/>
          <w:sz w:val="28"/>
          <w:szCs w:val="28"/>
          <w:vertAlign w:val="subscript"/>
          <w:lang w:eastAsia="ja-JP"/>
        </w:rPr>
        <w:t>pn</w:t>
      </w:r>
      <w:r w:rsidRPr="00131DAC">
        <w:rPr>
          <w:rFonts w:ascii="Times New Roman" w:hAnsi="Times New Roman"/>
          <w:sz w:val="28"/>
          <w:szCs w:val="28"/>
          <w:lang w:eastAsia="ja-JP"/>
        </w:rPr>
        <w:t xml:space="preserve"> &gt; F</w:t>
      </w:r>
      <w:r w:rsidRPr="00131DAC">
        <w:rPr>
          <w:rFonts w:ascii="Times New Roman" w:hAnsi="Times New Roman"/>
          <w:sz w:val="28"/>
          <w:szCs w:val="28"/>
          <w:vertAlign w:val="subscript"/>
          <w:lang w:eastAsia="ja-JP"/>
        </w:rPr>
        <w:t>pp</w:t>
      </w:r>
      <w:r w:rsidRPr="00131DAC">
        <w:rPr>
          <w:rFonts w:ascii="Times New Roman" w:hAnsi="Times New Roman"/>
          <w:sz w:val="28"/>
          <w:szCs w:val="28"/>
          <w:lang w:eastAsia="ja-JP"/>
        </w:rPr>
        <w:t>.                         4) F</w:t>
      </w:r>
      <w:r w:rsidRPr="00131DAC">
        <w:rPr>
          <w:rFonts w:ascii="Times New Roman" w:hAnsi="Times New Roman"/>
          <w:sz w:val="28"/>
          <w:szCs w:val="28"/>
          <w:vertAlign w:val="subscript"/>
          <w:lang w:eastAsia="ja-JP"/>
        </w:rPr>
        <w:t>nn</w:t>
      </w:r>
      <w:r w:rsidRPr="00131DAC">
        <w:rPr>
          <w:rFonts w:ascii="Times New Roman" w:hAnsi="Times New Roman"/>
          <w:sz w:val="28"/>
          <w:szCs w:val="28"/>
          <w:lang w:eastAsia="ja-JP"/>
        </w:rPr>
        <w:t xml:space="preserve"> &lt; F</w:t>
      </w:r>
      <w:r w:rsidRPr="00131DAC">
        <w:rPr>
          <w:rFonts w:ascii="Times New Roman" w:hAnsi="Times New Roman"/>
          <w:sz w:val="28"/>
          <w:szCs w:val="28"/>
          <w:vertAlign w:val="subscript"/>
          <w:lang w:eastAsia="ja-JP"/>
        </w:rPr>
        <w:t xml:space="preserve">pn </w:t>
      </w:r>
      <w:r w:rsidRPr="00131DAC">
        <w:rPr>
          <w:rFonts w:ascii="Times New Roman" w:hAnsi="Times New Roman"/>
          <w:sz w:val="28"/>
          <w:szCs w:val="28"/>
          <w:lang w:eastAsia="ja-JP"/>
        </w:rPr>
        <w:t>&lt; F</w:t>
      </w:r>
      <w:r w:rsidRPr="00131DAC">
        <w:rPr>
          <w:rFonts w:ascii="Times New Roman" w:hAnsi="Times New Roman"/>
          <w:sz w:val="28"/>
          <w:szCs w:val="28"/>
          <w:vertAlign w:val="subscript"/>
          <w:lang w:eastAsia="ja-JP"/>
        </w:rPr>
        <w:t>pp</w:t>
      </w:r>
      <w:r w:rsidRPr="00131DAC">
        <w:rPr>
          <w:rFonts w:ascii="Times New Roman" w:hAnsi="Times New Roman"/>
          <w:sz w:val="28"/>
          <w:szCs w:val="28"/>
          <w:lang w:eastAsia="ja-JP"/>
        </w:rPr>
        <w:t>.</w:t>
      </w:r>
    </w:p>
    <w:p w14:paraId="0B4BC1B1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74524876" w14:textId="77777777" w:rsidR="00131DAC" w:rsidRPr="00131DAC" w:rsidRDefault="00131DAC" w:rsidP="00935EC3">
      <w:pPr>
        <w:numPr>
          <w:ilvl w:val="0"/>
          <w:numId w:val="83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Что означают цифры у ядра атома азота </w:t>
      </w:r>
      <w:r w:rsidRPr="00131DAC">
        <w:rPr>
          <w:rFonts w:ascii="Times New Roman" w:hAnsi="Times New Roman"/>
          <w:sz w:val="28"/>
          <w:szCs w:val="28"/>
          <w:vertAlign w:val="superscript"/>
          <w:lang w:eastAsia="ja-JP"/>
        </w:rPr>
        <w:t>14</w:t>
      </w:r>
      <w:r w:rsidRPr="00131DAC">
        <w:rPr>
          <w:rFonts w:ascii="Times New Roman" w:hAnsi="Times New Roman"/>
          <w:sz w:val="28"/>
          <w:szCs w:val="28"/>
          <w:vertAlign w:val="subscript"/>
          <w:lang w:eastAsia="ja-JP"/>
        </w:rPr>
        <w:t>7</w:t>
      </w:r>
      <w:r w:rsidRPr="00131DAC">
        <w:rPr>
          <w:rFonts w:ascii="Times New Roman" w:hAnsi="Times New Roman"/>
          <w:sz w:val="28"/>
          <w:szCs w:val="28"/>
          <w:lang w:eastAsia="ja-JP"/>
        </w:rPr>
        <w:t>N?</w:t>
      </w:r>
    </w:p>
    <w:p w14:paraId="13B2DAAB" w14:textId="77777777" w:rsidR="00131DAC" w:rsidRPr="00131DAC" w:rsidRDefault="00131DAC" w:rsidP="00935EC3">
      <w:pPr>
        <w:numPr>
          <w:ilvl w:val="0"/>
          <w:numId w:val="87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7 – число электронов, 14 – число протонов.</w:t>
      </w:r>
    </w:p>
    <w:p w14:paraId="4F7B9914" w14:textId="77777777" w:rsidR="00131DAC" w:rsidRPr="00131DAC" w:rsidRDefault="00131DAC" w:rsidP="00935EC3">
      <w:pPr>
        <w:numPr>
          <w:ilvl w:val="0"/>
          <w:numId w:val="87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7 – число нейтронов, 14 – число протонов.</w:t>
      </w:r>
    </w:p>
    <w:p w14:paraId="53AC6EA1" w14:textId="77777777" w:rsidR="00131DAC" w:rsidRPr="00131DAC" w:rsidRDefault="00131DAC" w:rsidP="00935EC3">
      <w:pPr>
        <w:numPr>
          <w:ilvl w:val="0"/>
          <w:numId w:val="87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7 – число протонов, 14 – число протонов и нейтронов.</w:t>
      </w:r>
    </w:p>
    <w:p w14:paraId="191CF294" w14:textId="77777777" w:rsidR="00131DAC" w:rsidRPr="00131DAC" w:rsidRDefault="00131DAC" w:rsidP="00935EC3">
      <w:pPr>
        <w:numPr>
          <w:ilvl w:val="0"/>
          <w:numId w:val="87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7 – число электронов, 14 – число нейтронов.</w:t>
      </w:r>
    </w:p>
    <w:p w14:paraId="0692D450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49E7AB8C" w14:textId="77777777" w:rsidR="00131DAC" w:rsidRPr="00131DAC" w:rsidRDefault="00131DAC" w:rsidP="00935EC3">
      <w:pPr>
        <w:numPr>
          <w:ilvl w:val="0"/>
          <w:numId w:val="83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Что представляет собой β-излучение?</w:t>
      </w:r>
    </w:p>
    <w:p w14:paraId="57ACF353" w14:textId="77777777" w:rsidR="00131DAC" w:rsidRPr="00131DAC" w:rsidRDefault="00131DAC" w:rsidP="00935EC3">
      <w:pPr>
        <w:numPr>
          <w:ilvl w:val="0"/>
          <w:numId w:val="88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Поток быстрых электронов.</w:t>
      </w:r>
    </w:p>
    <w:p w14:paraId="20FF8C59" w14:textId="77777777" w:rsidR="00131DAC" w:rsidRPr="00131DAC" w:rsidRDefault="00131DAC" w:rsidP="00935EC3">
      <w:pPr>
        <w:numPr>
          <w:ilvl w:val="0"/>
          <w:numId w:val="88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Поток нейтронов.</w:t>
      </w:r>
    </w:p>
    <w:p w14:paraId="06B7F9F8" w14:textId="77777777" w:rsidR="00131DAC" w:rsidRPr="00131DAC" w:rsidRDefault="00131DAC" w:rsidP="00935EC3">
      <w:pPr>
        <w:numPr>
          <w:ilvl w:val="0"/>
          <w:numId w:val="88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Поток квантов электромагнитного излучения.</w:t>
      </w:r>
    </w:p>
    <w:p w14:paraId="5AFD4515" w14:textId="77777777" w:rsidR="00131DAC" w:rsidRPr="00131DAC" w:rsidRDefault="00131DAC" w:rsidP="00935EC3">
      <w:pPr>
        <w:numPr>
          <w:ilvl w:val="0"/>
          <w:numId w:val="88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Поток ядер гелия.</w:t>
      </w:r>
    </w:p>
    <w:p w14:paraId="415013FD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381BB730" w14:textId="77777777" w:rsidR="00131DAC" w:rsidRPr="00131DAC" w:rsidRDefault="00131DAC" w:rsidP="00935EC3">
      <w:pPr>
        <w:numPr>
          <w:ilvl w:val="0"/>
          <w:numId w:val="83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Элемент </w:t>
      </w:r>
      <w:r w:rsidRPr="00131DAC">
        <w:rPr>
          <w:rFonts w:ascii="Times New Roman" w:hAnsi="Times New Roman"/>
          <w:sz w:val="28"/>
          <w:szCs w:val="28"/>
          <w:vertAlign w:val="superscript"/>
          <w:lang w:eastAsia="ja-JP"/>
        </w:rPr>
        <w:t>А</w:t>
      </w:r>
      <w:r w:rsidRPr="00131DAC">
        <w:rPr>
          <w:rFonts w:ascii="Times New Roman" w:hAnsi="Times New Roman"/>
          <w:sz w:val="28"/>
          <w:szCs w:val="28"/>
          <w:vertAlign w:val="subscript"/>
          <w:lang w:eastAsia="ja-JP"/>
        </w:rPr>
        <w:t>Z</w:t>
      </w:r>
      <w:r w:rsidRPr="00131DAC">
        <w:rPr>
          <w:rFonts w:ascii="Times New Roman" w:hAnsi="Times New Roman"/>
          <w:sz w:val="28"/>
          <w:szCs w:val="28"/>
          <w:lang w:eastAsia="ja-JP"/>
        </w:rPr>
        <w:t>X испытал α-распад. Какой заряд и массовое число будет у нового элемента Υ?</w:t>
      </w:r>
    </w:p>
    <w:p w14:paraId="1A4F83F5" w14:textId="77777777" w:rsidR="00131DAC" w:rsidRPr="00131DAC" w:rsidRDefault="00131DAC" w:rsidP="00935EC3">
      <w:pPr>
        <w:numPr>
          <w:ilvl w:val="0"/>
          <w:numId w:val="89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val="pl-PL" w:eastAsia="ja-JP"/>
        </w:rPr>
      </w:pPr>
      <w:r w:rsidRPr="00131DAC">
        <w:rPr>
          <w:rFonts w:ascii="Times New Roman" w:hAnsi="Times New Roman"/>
          <w:sz w:val="28"/>
          <w:szCs w:val="28"/>
          <w:vertAlign w:val="superscript"/>
          <w:lang w:val="pl-PL" w:eastAsia="ja-JP"/>
        </w:rPr>
        <w:t>A</w:t>
      </w:r>
      <w:r w:rsidRPr="00131DAC">
        <w:rPr>
          <w:rFonts w:ascii="Times New Roman" w:hAnsi="Times New Roman"/>
          <w:sz w:val="28"/>
          <w:szCs w:val="28"/>
          <w:vertAlign w:val="subscript"/>
          <w:lang w:val="pl-PL" w:eastAsia="ja-JP"/>
        </w:rPr>
        <w:t>Z+1</w:t>
      </w:r>
      <w:r w:rsidRPr="00131DAC">
        <w:rPr>
          <w:rFonts w:ascii="Times New Roman" w:hAnsi="Times New Roman"/>
          <w:sz w:val="28"/>
          <w:szCs w:val="28"/>
          <w:lang w:val="pl-PL" w:eastAsia="ja-JP"/>
        </w:rPr>
        <w:t xml:space="preserve">Y.         2) </w:t>
      </w:r>
      <w:r w:rsidRPr="00131DAC">
        <w:rPr>
          <w:rFonts w:ascii="Times New Roman" w:hAnsi="Times New Roman"/>
          <w:sz w:val="28"/>
          <w:szCs w:val="28"/>
          <w:vertAlign w:val="superscript"/>
          <w:lang w:val="pl-PL" w:eastAsia="ja-JP"/>
        </w:rPr>
        <w:t>A-4</w:t>
      </w:r>
      <w:r w:rsidRPr="00131DAC">
        <w:rPr>
          <w:rFonts w:ascii="Times New Roman" w:hAnsi="Times New Roman"/>
          <w:sz w:val="28"/>
          <w:szCs w:val="28"/>
          <w:vertAlign w:val="subscript"/>
          <w:lang w:val="pl-PL" w:eastAsia="ja-JP"/>
        </w:rPr>
        <w:t>Z-2</w:t>
      </w:r>
      <w:r w:rsidRPr="00131DAC">
        <w:rPr>
          <w:rFonts w:ascii="Times New Roman" w:hAnsi="Times New Roman"/>
          <w:sz w:val="28"/>
          <w:szCs w:val="28"/>
          <w:lang w:val="pl-PL" w:eastAsia="ja-JP"/>
        </w:rPr>
        <w:t xml:space="preserve">Y.        3) </w:t>
      </w:r>
      <w:r w:rsidRPr="00131DAC">
        <w:rPr>
          <w:rFonts w:ascii="Times New Roman" w:hAnsi="Times New Roman"/>
          <w:sz w:val="28"/>
          <w:szCs w:val="28"/>
          <w:vertAlign w:val="superscript"/>
          <w:lang w:val="pl-PL" w:eastAsia="ja-JP"/>
        </w:rPr>
        <w:t>A-2</w:t>
      </w:r>
      <w:r w:rsidRPr="00131DAC">
        <w:rPr>
          <w:rFonts w:ascii="Times New Roman" w:hAnsi="Times New Roman"/>
          <w:sz w:val="28"/>
          <w:szCs w:val="28"/>
          <w:vertAlign w:val="subscript"/>
          <w:lang w:val="pl-PL" w:eastAsia="ja-JP"/>
        </w:rPr>
        <w:t>Z-4</w:t>
      </w:r>
      <w:r w:rsidRPr="00131DAC">
        <w:rPr>
          <w:rFonts w:ascii="Times New Roman" w:hAnsi="Times New Roman"/>
          <w:sz w:val="28"/>
          <w:szCs w:val="28"/>
          <w:lang w:val="pl-PL" w:eastAsia="ja-JP"/>
        </w:rPr>
        <w:t xml:space="preserve">Y.         4) </w:t>
      </w:r>
      <w:r w:rsidRPr="00131DAC">
        <w:rPr>
          <w:rFonts w:ascii="Times New Roman" w:hAnsi="Times New Roman"/>
          <w:sz w:val="28"/>
          <w:szCs w:val="28"/>
          <w:vertAlign w:val="superscript"/>
          <w:lang w:val="pl-PL" w:eastAsia="ja-JP"/>
        </w:rPr>
        <w:t>A</w:t>
      </w:r>
      <w:r w:rsidRPr="00131DAC">
        <w:rPr>
          <w:rFonts w:ascii="Times New Roman" w:hAnsi="Times New Roman"/>
          <w:sz w:val="28"/>
          <w:szCs w:val="28"/>
          <w:vertAlign w:val="subscript"/>
          <w:lang w:val="pl-PL" w:eastAsia="ja-JP"/>
        </w:rPr>
        <w:t>Z-1</w:t>
      </w:r>
      <w:r w:rsidRPr="00131DAC">
        <w:rPr>
          <w:rFonts w:ascii="Times New Roman" w:hAnsi="Times New Roman"/>
          <w:sz w:val="28"/>
          <w:szCs w:val="28"/>
          <w:lang w:val="pl-PL" w:eastAsia="ja-JP"/>
        </w:rPr>
        <w:t>Y.</w:t>
      </w:r>
    </w:p>
    <w:p w14:paraId="77860779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val="pl-PL" w:eastAsia="ja-JP"/>
        </w:rPr>
      </w:pPr>
      <w:r w:rsidRPr="00131DAC">
        <w:rPr>
          <w:rFonts w:ascii="Times New Roman" w:hAnsi="Times New Roman"/>
          <w:sz w:val="28"/>
          <w:szCs w:val="28"/>
          <w:lang w:val="pl-PL" w:eastAsia="ja-JP"/>
        </w:rPr>
        <w:t xml:space="preserve"> </w:t>
      </w:r>
    </w:p>
    <w:p w14:paraId="6BD99302" w14:textId="77777777" w:rsidR="00131DAC" w:rsidRPr="00131DAC" w:rsidRDefault="00131DAC" w:rsidP="00935EC3">
      <w:pPr>
        <w:numPr>
          <w:ilvl w:val="0"/>
          <w:numId w:val="83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lastRenderedPageBreak/>
        <w:t xml:space="preserve">Каково соотношение между массой радиоактивного ядра </w:t>
      </w:r>
      <w:r w:rsidRPr="00131DAC">
        <w:rPr>
          <w:rFonts w:ascii="Times New Roman" w:hAnsi="Times New Roman"/>
          <w:i/>
          <w:sz w:val="28"/>
          <w:szCs w:val="28"/>
          <w:lang w:eastAsia="ja-JP"/>
        </w:rPr>
        <w:t>М</w:t>
      </w:r>
      <w:r w:rsidRPr="00131DAC">
        <w:rPr>
          <w:rFonts w:ascii="Times New Roman" w:hAnsi="Times New Roman"/>
          <w:i/>
          <w:sz w:val="28"/>
          <w:szCs w:val="28"/>
          <w:vertAlign w:val="subscript"/>
          <w:lang w:eastAsia="ja-JP"/>
        </w:rPr>
        <w:t>я</w:t>
      </w:r>
      <w:r w:rsidRPr="00131DAC">
        <w:rPr>
          <w:rFonts w:ascii="Times New Roman" w:hAnsi="Times New Roman"/>
          <w:sz w:val="28"/>
          <w:szCs w:val="28"/>
          <w:lang w:eastAsia="ja-JP"/>
        </w:rPr>
        <w:t xml:space="preserve"> и суммой масс свободных протонов </w:t>
      </w:r>
      <w:r w:rsidRPr="00131DAC">
        <w:rPr>
          <w:rFonts w:ascii="Times New Roman" w:hAnsi="Times New Roman"/>
          <w:i/>
          <w:sz w:val="28"/>
          <w:szCs w:val="28"/>
          <w:lang w:eastAsia="ja-JP"/>
        </w:rPr>
        <w:t>Z·m</w:t>
      </w:r>
      <w:r w:rsidRPr="00131DAC">
        <w:rPr>
          <w:rFonts w:ascii="Times New Roman" w:hAnsi="Times New Roman"/>
          <w:i/>
          <w:sz w:val="28"/>
          <w:szCs w:val="28"/>
          <w:vertAlign w:val="subscript"/>
          <w:lang w:eastAsia="ja-JP"/>
        </w:rPr>
        <w:t>p</w:t>
      </w:r>
      <w:r w:rsidRPr="00131DAC">
        <w:rPr>
          <w:rFonts w:ascii="Times New Roman" w:hAnsi="Times New Roman"/>
          <w:sz w:val="28"/>
          <w:szCs w:val="28"/>
          <w:lang w:eastAsia="ja-JP"/>
        </w:rPr>
        <w:t xml:space="preserve"> и свободных нейтронов </w:t>
      </w:r>
      <w:r w:rsidRPr="00131DAC">
        <w:rPr>
          <w:rFonts w:ascii="Times New Roman" w:hAnsi="Times New Roman"/>
          <w:i/>
          <w:sz w:val="28"/>
          <w:szCs w:val="28"/>
          <w:lang w:eastAsia="ja-JP"/>
        </w:rPr>
        <w:t>N·m</w:t>
      </w:r>
      <w:r w:rsidRPr="00131DAC">
        <w:rPr>
          <w:rFonts w:ascii="Times New Roman" w:hAnsi="Times New Roman"/>
          <w:i/>
          <w:sz w:val="28"/>
          <w:szCs w:val="28"/>
          <w:vertAlign w:val="subscript"/>
          <w:lang w:eastAsia="ja-JP"/>
        </w:rPr>
        <w:t>n</w:t>
      </w:r>
      <w:r w:rsidRPr="00131DAC">
        <w:rPr>
          <w:rFonts w:ascii="Times New Roman" w:hAnsi="Times New Roman"/>
          <w:sz w:val="28"/>
          <w:szCs w:val="28"/>
          <w:lang w:eastAsia="ja-JP"/>
        </w:rPr>
        <w:t>, из которых составлено это ядро. Укажите правильный ответ.</w:t>
      </w:r>
    </w:p>
    <w:p w14:paraId="14E99CDB" w14:textId="77777777" w:rsidR="00131DAC" w:rsidRPr="00131DAC" w:rsidRDefault="00131DAC" w:rsidP="00935EC3">
      <w:pPr>
        <w:numPr>
          <w:ilvl w:val="0"/>
          <w:numId w:val="90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i/>
          <w:sz w:val="28"/>
          <w:szCs w:val="28"/>
          <w:lang w:eastAsia="ja-JP"/>
        </w:rPr>
        <w:t>М</w:t>
      </w:r>
      <w:r w:rsidRPr="00131DAC">
        <w:rPr>
          <w:rFonts w:ascii="Times New Roman" w:hAnsi="Times New Roman"/>
          <w:i/>
          <w:sz w:val="28"/>
          <w:szCs w:val="28"/>
          <w:vertAlign w:val="subscript"/>
          <w:lang w:eastAsia="ja-JP"/>
        </w:rPr>
        <w:t>я</w:t>
      </w:r>
      <w:r w:rsidRPr="00131DAC">
        <w:rPr>
          <w:rFonts w:ascii="Times New Roman" w:hAnsi="Times New Roman"/>
          <w:i/>
          <w:sz w:val="28"/>
          <w:szCs w:val="28"/>
          <w:lang w:eastAsia="ja-JP"/>
        </w:rPr>
        <w:t xml:space="preserve"> = (Z·m</w:t>
      </w:r>
      <w:r w:rsidRPr="00131DAC">
        <w:rPr>
          <w:rFonts w:ascii="Times New Roman" w:hAnsi="Times New Roman"/>
          <w:i/>
          <w:sz w:val="28"/>
          <w:szCs w:val="28"/>
          <w:vertAlign w:val="subscript"/>
          <w:lang w:eastAsia="ja-JP"/>
        </w:rPr>
        <w:t>p</w:t>
      </w:r>
      <w:r w:rsidRPr="00131DAC">
        <w:rPr>
          <w:rFonts w:ascii="Times New Roman" w:hAnsi="Times New Roman"/>
          <w:i/>
          <w:sz w:val="28"/>
          <w:szCs w:val="28"/>
          <w:lang w:eastAsia="ja-JP"/>
        </w:rPr>
        <w:t xml:space="preserve"> + N·m</w:t>
      </w:r>
      <w:r w:rsidRPr="00131DAC">
        <w:rPr>
          <w:rFonts w:ascii="Times New Roman" w:hAnsi="Times New Roman"/>
          <w:i/>
          <w:sz w:val="28"/>
          <w:szCs w:val="28"/>
          <w:vertAlign w:val="subscript"/>
          <w:lang w:eastAsia="ja-JP"/>
        </w:rPr>
        <w:t>n</w:t>
      </w:r>
      <w:r w:rsidRPr="00131DAC">
        <w:rPr>
          <w:rFonts w:ascii="Times New Roman" w:hAnsi="Times New Roman"/>
          <w:i/>
          <w:sz w:val="28"/>
          <w:szCs w:val="28"/>
          <w:lang w:eastAsia="ja-JP"/>
        </w:rPr>
        <w:t>).</w:t>
      </w:r>
    </w:p>
    <w:p w14:paraId="61332B0A" w14:textId="77777777" w:rsidR="00131DAC" w:rsidRPr="00131DAC" w:rsidRDefault="00131DAC" w:rsidP="00935EC3">
      <w:pPr>
        <w:numPr>
          <w:ilvl w:val="0"/>
          <w:numId w:val="90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i/>
          <w:sz w:val="28"/>
          <w:szCs w:val="28"/>
          <w:lang w:eastAsia="ja-JP"/>
        </w:rPr>
        <w:t>М</w:t>
      </w:r>
      <w:r w:rsidRPr="00131DAC">
        <w:rPr>
          <w:rFonts w:ascii="Times New Roman" w:hAnsi="Times New Roman"/>
          <w:i/>
          <w:sz w:val="28"/>
          <w:szCs w:val="28"/>
          <w:vertAlign w:val="subscript"/>
          <w:lang w:eastAsia="ja-JP"/>
        </w:rPr>
        <w:t>я</w:t>
      </w:r>
      <w:r w:rsidRPr="00131DAC">
        <w:rPr>
          <w:rFonts w:ascii="Times New Roman" w:hAnsi="Times New Roman"/>
          <w:i/>
          <w:sz w:val="28"/>
          <w:szCs w:val="28"/>
          <w:lang w:eastAsia="ja-JP"/>
        </w:rPr>
        <w:t xml:space="preserve"> &lt; (Z·m</w:t>
      </w:r>
      <w:r w:rsidRPr="00131DAC">
        <w:rPr>
          <w:rFonts w:ascii="Times New Roman" w:hAnsi="Times New Roman"/>
          <w:i/>
          <w:sz w:val="28"/>
          <w:szCs w:val="28"/>
          <w:vertAlign w:val="subscript"/>
          <w:lang w:eastAsia="ja-JP"/>
        </w:rPr>
        <w:t>p</w:t>
      </w:r>
      <w:r w:rsidRPr="00131DAC">
        <w:rPr>
          <w:rFonts w:ascii="Times New Roman" w:hAnsi="Times New Roman"/>
          <w:i/>
          <w:sz w:val="28"/>
          <w:szCs w:val="28"/>
          <w:lang w:eastAsia="ja-JP"/>
        </w:rPr>
        <w:t xml:space="preserve"> + N·m</w:t>
      </w:r>
      <w:r w:rsidRPr="00131DAC">
        <w:rPr>
          <w:rFonts w:ascii="Times New Roman" w:hAnsi="Times New Roman"/>
          <w:i/>
          <w:sz w:val="28"/>
          <w:szCs w:val="28"/>
          <w:vertAlign w:val="subscript"/>
          <w:lang w:eastAsia="ja-JP"/>
        </w:rPr>
        <w:t>n</w:t>
      </w:r>
      <w:r w:rsidRPr="00131DAC">
        <w:rPr>
          <w:rFonts w:ascii="Times New Roman" w:hAnsi="Times New Roman"/>
          <w:i/>
          <w:sz w:val="28"/>
          <w:szCs w:val="28"/>
          <w:lang w:eastAsia="ja-JP"/>
        </w:rPr>
        <w:t>).</w:t>
      </w:r>
    </w:p>
    <w:p w14:paraId="0307024B" w14:textId="77777777" w:rsidR="00131DAC" w:rsidRPr="00131DAC" w:rsidRDefault="00131DAC" w:rsidP="00935EC3">
      <w:pPr>
        <w:numPr>
          <w:ilvl w:val="0"/>
          <w:numId w:val="90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i/>
          <w:sz w:val="28"/>
          <w:szCs w:val="28"/>
          <w:lang w:eastAsia="ja-JP"/>
        </w:rPr>
        <w:t>М</w:t>
      </w:r>
      <w:r w:rsidRPr="00131DAC">
        <w:rPr>
          <w:rFonts w:ascii="Times New Roman" w:hAnsi="Times New Roman"/>
          <w:i/>
          <w:sz w:val="28"/>
          <w:szCs w:val="28"/>
          <w:vertAlign w:val="subscript"/>
          <w:lang w:eastAsia="ja-JP"/>
        </w:rPr>
        <w:t>я</w:t>
      </w:r>
      <w:r w:rsidRPr="00131DAC">
        <w:rPr>
          <w:rFonts w:ascii="Times New Roman" w:hAnsi="Times New Roman"/>
          <w:i/>
          <w:sz w:val="28"/>
          <w:szCs w:val="28"/>
          <w:lang w:eastAsia="ja-JP"/>
        </w:rPr>
        <w:t xml:space="preserve"> &gt; (Z·m</w:t>
      </w:r>
      <w:r w:rsidRPr="00131DAC">
        <w:rPr>
          <w:rFonts w:ascii="Times New Roman" w:hAnsi="Times New Roman"/>
          <w:i/>
          <w:sz w:val="28"/>
          <w:szCs w:val="28"/>
          <w:vertAlign w:val="subscript"/>
          <w:lang w:eastAsia="ja-JP"/>
        </w:rPr>
        <w:t>p</w:t>
      </w:r>
      <w:r w:rsidRPr="00131DAC">
        <w:rPr>
          <w:rFonts w:ascii="Times New Roman" w:hAnsi="Times New Roman"/>
          <w:i/>
          <w:sz w:val="28"/>
          <w:szCs w:val="28"/>
          <w:lang w:eastAsia="ja-JP"/>
        </w:rPr>
        <w:t xml:space="preserve"> + N·m</w:t>
      </w:r>
      <w:r w:rsidRPr="00131DAC">
        <w:rPr>
          <w:rFonts w:ascii="Times New Roman" w:hAnsi="Times New Roman"/>
          <w:i/>
          <w:sz w:val="28"/>
          <w:szCs w:val="28"/>
          <w:vertAlign w:val="subscript"/>
          <w:lang w:eastAsia="ja-JP"/>
        </w:rPr>
        <w:t>n</w:t>
      </w:r>
      <w:r w:rsidRPr="00131DAC">
        <w:rPr>
          <w:rFonts w:ascii="Times New Roman" w:hAnsi="Times New Roman"/>
          <w:i/>
          <w:sz w:val="28"/>
          <w:szCs w:val="28"/>
          <w:lang w:eastAsia="ja-JP"/>
        </w:rPr>
        <w:t>).</w:t>
      </w:r>
    </w:p>
    <w:p w14:paraId="3EEF9AB0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090E2890" w14:textId="77777777" w:rsidR="00131DAC" w:rsidRPr="00131DAC" w:rsidRDefault="00131DAC" w:rsidP="00935EC3">
      <w:pPr>
        <w:numPr>
          <w:ilvl w:val="0"/>
          <w:numId w:val="83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Дан график зависимости числа не распавшихся ядер эрбия от времени. Каков период полураспада этого изотопа эрбия? 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668"/>
        <w:gridCol w:w="4668"/>
      </w:tblGrid>
      <w:tr w:rsidR="00131DAC" w:rsidRPr="00131DAC" w14:paraId="4249B907" w14:textId="77777777" w:rsidTr="00BD2C1B">
        <w:tc>
          <w:tcPr>
            <w:tcW w:w="4668" w:type="dxa"/>
            <w:tcBorders>
              <w:top w:val="nil"/>
              <w:left w:val="nil"/>
              <w:bottom w:val="nil"/>
              <w:right w:val="nil"/>
            </w:tcBorders>
          </w:tcPr>
          <w:p w14:paraId="7F36BF86" w14:textId="77777777" w:rsidR="00131DAC" w:rsidRPr="00131DAC" w:rsidRDefault="00131DAC" w:rsidP="00935EC3">
            <w:pPr>
              <w:numPr>
                <w:ilvl w:val="0"/>
                <w:numId w:val="91"/>
              </w:numPr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50 ч.</w:t>
            </w:r>
          </w:p>
          <w:p w14:paraId="725E861E" w14:textId="77777777" w:rsidR="00131DAC" w:rsidRPr="00131DAC" w:rsidRDefault="00131DAC" w:rsidP="00935EC3">
            <w:pPr>
              <w:numPr>
                <w:ilvl w:val="0"/>
                <w:numId w:val="91"/>
              </w:numPr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100 ч.</w:t>
            </w:r>
          </w:p>
          <w:p w14:paraId="2F4C1247" w14:textId="77777777" w:rsidR="00131DAC" w:rsidRPr="00131DAC" w:rsidRDefault="00131DAC" w:rsidP="00935EC3">
            <w:pPr>
              <w:numPr>
                <w:ilvl w:val="0"/>
                <w:numId w:val="91"/>
              </w:numPr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150 ч.</w:t>
            </w:r>
          </w:p>
          <w:p w14:paraId="1465FE7E" w14:textId="77777777" w:rsidR="00131DAC" w:rsidRPr="00131DAC" w:rsidRDefault="00131DAC" w:rsidP="00935EC3">
            <w:pPr>
              <w:numPr>
                <w:ilvl w:val="0"/>
                <w:numId w:val="91"/>
              </w:numPr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200 ч.</w:t>
            </w:r>
          </w:p>
        </w:tc>
        <w:tc>
          <w:tcPr>
            <w:tcW w:w="4668" w:type="dxa"/>
            <w:tcBorders>
              <w:top w:val="nil"/>
              <w:left w:val="nil"/>
              <w:bottom w:val="nil"/>
              <w:right w:val="nil"/>
            </w:tcBorders>
          </w:tcPr>
          <w:p w14:paraId="27E0F34E" w14:textId="77777777" w:rsidR="00131DAC" w:rsidRPr="00131DAC" w:rsidRDefault="00131DAC" w:rsidP="00BD2C1B">
            <w:pPr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2287238F" wp14:editId="356BDFC5">
                  <wp:extent cx="1628775" cy="1314450"/>
                  <wp:effectExtent l="0" t="0" r="9525" b="0"/>
                  <wp:docPr id="2" name="Рисунок 2" descr="C:\Users\W-book\AppData\Local\Temp\ksohtml12872\wps1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6" descr="C:\Users\W-book\AppData\Local\Temp\ksohtml12872\wps1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BE2AE68" w14:textId="77777777" w:rsidR="00131DAC" w:rsidRPr="00131DAC" w:rsidRDefault="00131DAC" w:rsidP="00BD2C1B">
            <w:pPr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</w:p>
        </w:tc>
      </w:tr>
    </w:tbl>
    <w:p w14:paraId="214C1517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7ED1DB22" w14:textId="77777777" w:rsidR="00131DAC" w:rsidRPr="00131DAC" w:rsidRDefault="00131DAC" w:rsidP="00935EC3">
      <w:pPr>
        <w:numPr>
          <w:ilvl w:val="0"/>
          <w:numId w:val="83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Какое из приведенных ниже выражений определяет понятие цепная ядерная реакция? Укажите правильный ответ.</w:t>
      </w:r>
    </w:p>
    <w:p w14:paraId="53D0A801" w14:textId="77777777" w:rsidR="00131DAC" w:rsidRPr="00131DAC" w:rsidRDefault="00131DAC" w:rsidP="00935EC3">
      <w:pPr>
        <w:numPr>
          <w:ilvl w:val="0"/>
          <w:numId w:val="92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Процесс самопроизвольного распада ядер атомов некоторых химических элементов.</w:t>
      </w:r>
    </w:p>
    <w:p w14:paraId="06CA0390" w14:textId="77777777" w:rsidR="00131DAC" w:rsidRPr="00131DAC" w:rsidRDefault="00131DAC" w:rsidP="00935EC3">
      <w:pPr>
        <w:numPr>
          <w:ilvl w:val="0"/>
          <w:numId w:val="92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Процесс превращения атомных ядер, происходящий в результате их взаимодействия с элементарными частицами или друг с другом.</w:t>
      </w:r>
    </w:p>
    <w:p w14:paraId="0EF74C96" w14:textId="77777777" w:rsidR="00131DAC" w:rsidRPr="00131DAC" w:rsidRDefault="00131DAC" w:rsidP="00935EC3">
      <w:pPr>
        <w:numPr>
          <w:ilvl w:val="0"/>
          <w:numId w:val="92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Процесс деления атомных ядер некоторых химических элементов, происходящий под действием нейтронов, образующихся в процессе самой ядерной реакции.</w:t>
      </w:r>
    </w:p>
    <w:p w14:paraId="4041BC7B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34E8980C" w14:textId="77777777" w:rsidR="00131DAC" w:rsidRPr="00131DAC" w:rsidRDefault="00131DAC" w:rsidP="00935EC3">
      <w:pPr>
        <w:numPr>
          <w:ilvl w:val="0"/>
          <w:numId w:val="83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Какие вещества из перечисленных ниже могут быть использованы в ядерных реакторах в качестве замедлителей нейтронов?</w:t>
      </w:r>
    </w:p>
    <w:p w14:paraId="5A1DC446" w14:textId="77777777" w:rsidR="00131DAC" w:rsidRPr="00131DAC" w:rsidRDefault="00131DAC" w:rsidP="000B37CC">
      <w:pPr>
        <w:spacing w:after="0"/>
        <w:ind w:firstLine="36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А. Графит.      Б. Кадмий.       В. Тяжелая вода.         Г. Бор.</w:t>
      </w:r>
    </w:p>
    <w:p w14:paraId="42FF88F2" w14:textId="77777777" w:rsidR="00131DAC" w:rsidRPr="00131DAC" w:rsidRDefault="00131DAC" w:rsidP="00935EC3">
      <w:pPr>
        <w:numPr>
          <w:ilvl w:val="0"/>
          <w:numId w:val="93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А и В.                    3) А и Б.</w:t>
      </w:r>
    </w:p>
    <w:p w14:paraId="60358BBF" w14:textId="77777777" w:rsidR="00131DAC" w:rsidRPr="00131DAC" w:rsidRDefault="00131DAC" w:rsidP="00935EC3">
      <w:pPr>
        <w:numPr>
          <w:ilvl w:val="0"/>
          <w:numId w:val="93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Б и Г.                     4) В и Г.</w:t>
      </w:r>
    </w:p>
    <w:p w14:paraId="013F0471" w14:textId="77777777" w:rsidR="00525365" w:rsidRDefault="00525365">
      <w:pPr>
        <w:tabs>
          <w:tab w:val="left" w:pos="284"/>
        </w:tabs>
        <w:spacing w:after="160"/>
        <w:ind w:left="360"/>
        <w:jc w:val="both"/>
        <w:rPr>
          <w:rFonts w:ascii="Times New Roman" w:hAnsi="Times New Roman"/>
          <w:sz w:val="28"/>
          <w:lang w:val="en-US"/>
        </w:rPr>
      </w:pPr>
    </w:p>
    <w:p w14:paraId="699A25A9" w14:textId="77777777" w:rsidR="00BD2C1B" w:rsidRDefault="00BD2C1B" w:rsidP="00BD2C1B">
      <w:pPr>
        <w:spacing w:after="0"/>
        <w:jc w:val="both"/>
        <w:rPr>
          <w:rFonts w:ascii="Times New Roman" w:hAnsi="Times New Roman"/>
          <w:sz w:val="28"/>
          <w:szCs w:val="28"/>
          <w:lang w:eastAsia="ja-JP"/>
        </w:rPr>
      </w:pPr>
      <w:r>
        <w:rPr>
          <w:rFonts w:ascii="Times New Roman" w:hAnsi="Times New Roman"/>
          <w:sz w:val="28"/>
          <w:szCs w:val="28"/>
          <w:lang w:eastAsia="ja-JP"/>
        </w:rPr>
        <w:t>ОТВЕТЫ:</w:t>
      </w:r>
    </w:p>
    <w:tbl>
      <w:tblPr>
        <w:tblStyle w:val="affffff"/>
        <w:tblW w:w="0" w:type="auto"/>
        <w:tblLook w:val="04A0" w:firstRow="1" w:lastRow="0" w:firstColumn="1" w:lastColumn="0" w:noHBand="0" w:noVBand="1"/>
      </w:tblPr>
      <w:tblGrid>
        <w:gridCol w:w="871"/>
        <w:gridCol w:w="853"/>
        <w:gridCol w:w="848"/>
        <w:gridCol w:w="848"/>
        <w:gridCol w:w="848"/>
        <w:gridCol w:w="848"/>
        <w:gridCol w:w="848"/>
        <w:gridCol w:w="848"/>
        <w:gridCol w:w="848"/>
        <w:gridCol w:w="849"/>
        <w:gridCol w:w="836"/>
      </w:tblGrid>
      <w:tr w:rsidR="00BD2C1B" w14:paraId="051FFAF9" w14:textId="77777777" w:rsidTr="00BD2C1B">
        <w:tc>
          <w:tcPr>
            <w:tcW w:w="889" w:type="dxa"/>
          </w:tcPr>
          <w:p w14:paraId="59A3B097" w14:textId="77777777" w:rsid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№</w:t>
            </w:r>
          </w:p>
        </w:tc>
        <w:tc>
          <w:tcPr>
            <w:tcW w:w="870" w:type="dxa"/>
          </w:tcPr>
          <w:p w14:paraId="77BA813F" w14:textId="77777777" w:rsid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1</w:t>
            </w:r>
          </w:p>
        </w:tc>
        <w:tc>
          <w:tcPr>
            <w:tcW w:w="870" w:type="dxa"/>
          </w:tcPr>
          <w:p w14:paraId="48FD3969" w14:textId="77777777" w:rsid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2</w:t>
            </w:r>
          </w:p>
        </w:tc>
        <w:tc>
          <w:tcPr>
            <w:tcW w:w="870" w:type="dxa"/>
          </w:tcPr>
          <w:p w14:paraId="35903DCC" w14:textId="77777777" w:rsid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3</w:t>
            </w:r>
          </w:p>
        </w:tc>
        <w:tc>
          <w:tcPr>
            <w:tcW w:w="870" w:type="dxa"/>
          </w:tcPr>
          <w:p w14:paraId="799F8DFA" w14:textId="77777777" w:rsid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4</w:t>
            </w:r>
          </w:p>
        </w:tc>
        <w:tc>
          <w:tcPr>
            <w:tcW w:w="870" w:type="dxa"/>
          </w:tcPr>
          <w:p w14:paraId="7916ABF9" w14:textId="77777777" w:rsid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5</w:t>
            </w:r>
          </w:p>
        </w:tc>
        <w:tc>
          <w:tcPr>
            <w:tcW w:w="870" w:type="dxa"/>
          </w:tcPr>
          <w:p w14:paraId="75D06EE8" w14:textId="77777777" w:rsid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6</w:t>
            </w:r>
          </w:p>
        </w:tc>
        <w:tc>
          <w:tcPr>
            <w:tcW w:w="870" w:type="dxa"/>
          </w:tcPr>
          <w:p w14:paraId="583BB96F" w14:textId="77777777" w:rsid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7</w:t>
            </w:r>
          </w:p>
        </w:tc>
        <w:tc>
          <w:tcPr>
            <w:tcW w:w="870" w:type="dxa"/>
          </w:tcPr>
          <w:p w14:paraId="0645BA9C" w14:textId="77777777" w:rsid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8</w:t>
            </w:r>
          </w:p>
        </w:tc>
        <w:tc>
          <w:tcPr>
            <w:tcW w:w="871" w:type="dxa"/>
          </w:tcPr>
          <w:p w14:paraId="3C1499A3" w14:textId="77777777" w:rsid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9</w:t>
            </w:r>
          </w:p>
        </w:tc>
        <w:tc>
          <w:tcPr>
            <w:tcW w:w="851" w:type="dxa"/>
          </w:tcPr>
          <w:p w14:paraId="7D56C712" w14:textId="77777777" w:rsid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10</w:t>
            </w:r>
          </w:p>
        </w:tc>
      </w:tr>
      <w:tr w:rsidR="00BD2C1B" w14:paraId="2AAF655C" w14:textId="77777777" w:rsidTr="00BD2C1B">
        <w:tc>
          <w:tcPr>
            <w:tcW w:w="889" w:type="dxa"/>
          </w:tcPr>
          <w:p w14:paraId="36EBD8A2" w14:textId="77777777" w:rsid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</w:p>
        </w:tc>
        <w:tc>
          <w:tcPr>
            <w:tcW w:w="870" w:type="dxa"/>
          </w:tcPr>
          <w:p w14:paraId="10E27ED8" w14:textId="77777777" w:rsidR="00BD2C1B" w:rsidRDefault="000B37CC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24</w:t>
            </w:r>
          </w:p>
        </w:tc>
        <w:tc>
          <w:tcPr>
            <w:tcW w:w="870" w:type="dxa"/>
          </w:tcPr>
          <w:p w14:paraId="5C28DC97" w14:textId="77777777" w:rsidR="00BD2C1B" w:rsidRDefault="000B37CC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1</w:t>
            </w:r>
          </w:p>
        </w:tc>
        <w:tc>
          <w:tcPr>
            <w:tcW w:w="870" w:type="dxa"/>
          </w:tcPr>
          <w:p w14:paraId="26A36892" w14:textId="77777777" w:rsidR="00BD2C1B" w:rsidRDefault="000B37CC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3</w:t>
            </w:r>
          </w:p>
        </w:tc>
        <w:tc>
          <w:tcPr>
            <w:tcW w:w="870" w:type="dxa"/>
          </w:tcPr>
          <w:p w14:paraId="65EF691A" w14:textId="77777777" w:rsidR="00BD2C1B" w:rsidRDefault="000B37CC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3</w:t>
            </w:r>
          </w:p>
        </w:tc>
        <w:tc>
          <w:tcPr>
            <w:tcW w:w="870" w:type="dxa"/>
          </w:tcPr>
          <w:p w14:paraId="2C9FEFE6" w14:textId="77777777" w:rsidR="00BD2C1B" w:rsidRDefault="000B37CC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1</w:t>
            </w:r>
          </w:p>
        </w:tc>
        <w:tc>
          <w:tcPr>
            <w:tcW w:w="870" w:type="dxa"/>
          </w:tcPr>
          <w:p w14:paraId="0EC32226" w14:textId="77777777" w:rsidR="00BD2C1B" w:rsidRDefault="000B37CC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2</w:t>
            </w:r>
          </w:p>
        </w:tc>
        <w:tc>
          <w:tcPr>
            <w:tcW w:w="870" w:type="dxa"/>
          </w:tcPr>
          <w:p w14:paraId="6F01CC3E" w14:textId="77777777" w:rsidR="00BD2C1B" w:rsidRDefault="000B37CC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2</w:t>
            </w:r>
          </w:p>
        </w:tc>
        <w:tc>
          <w:tcPr>
            <w:tcW w:w="870" w:type="dxa"/>
          </w:tcPr>
          <w:p w14:paraId="33054875" w14:textId="77777777" w:rsidR="00BD2C1B" w:rsidRDefault="000B37CC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1</w:t>
            </w:r>
          </w:p>
        </w:tc>
        <w:tc>
          <w:tcPr>
            <w:tcW w:w="871" w:type="dxa"/>
          </w:tcPr>
          <w:p w14:paraId="6CB97390" w14:textId="77777777" w:rsidR="00BD2C1B" w:rsidRDefault="000B37CC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3</w:t>
            </w:r>
          </w:p>
        </w:tc>
        <w:tc>
          <w:tcPr>
            <w:tcW w:w="851" w:type="dxa"/>
          </w:tcPr>
          <w:p w14:paraId="21934AF5" w14:textId="77777777" w:rsidR="00BD2C1B" w:rsidRDefault="000B37CC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1</w:t>
            </w:r>
          </w:p>
        </w:tc>
      </w:tr>
    </w:tbl>
    <w:p w14:paraId="25D0316C" w14:textId="77777777" w:rsidR="00BD2C1B" w:rsidRPr="000B37CC" w:rsidRDefault="00BD2C1B" w:rsidP="000B37CC">
      <w:pPr>
        <w:tabs>
          <w:tab w:val="left" w:pos="284"/>
        </w:tabs>
        <w:spacing w:after="160"/>
        <w:jc w:val="both"/>
        <w:rPr>
          <w:rFonts w:ascii="Times New Roman" w:hAnsi="Times New Roman"/>
          <w:sz w:val="28"/>
        </w:rPr>
      </w:pPr>
    </w:p>
    <w:p w14:paraId="3F04BC26" w14:textId="77777777" w:rsidR="00525365" w:rsidRPr="000B37CC" w:rsidRDefault="000E5272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b/>
          <w:sz w:val="28"/>
        </w:rPr>
      </w:pPr>
      <w:r w:rsidRPr="000B37CC">
        <w:rPr>
          <w:rFonts w:ascii="Times New Roman" w:hAnsi="Times New Roman"/>
          <w:b/>
          <w:sz w:val="28"/>
        </w:rPr>
        <w:t>Критерии оценки:</w:t>
      </w:r>
    </w:p>
    <w:p w14:paraId="33B2D552" w14:textId="77777777" w:rsidR="00525365" w:rsidRDefault="000E5272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Оценка «отлично» выставляется студенту, если тестовые задания выполнены правильно на 80-100%.</w:t>
      </w:r>
    </w:p>
    <w:p w14:paraId="6EAE8A9F" w14:textId="77777777" w:rsidR="00525365" w:rsidRDefault="000E5272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Оценка «хорошо» выставляется студенту, если тестовые задания выполнены правильно на 60-80%.</w:t>
      </w:r>
    </w:p>
    <w:p w14:paraId="3908DBD1" w14:textId="77777777" w:rsidR="00525365" w:rsidRDefault="000E5272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Оценка «удовлетворительно» выставляется студенту, если тестовые задания выполнены правильно на 40-60%.</w:t>
      </w:r>
    </w:p>
    <w:p w14:paraId="23E5A3B0" w14:textId="77777777" w:rsidR="00525365" w:rsidRDefault="000E5272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sz w:val="28"/>
        </w:rPr>
        <w:t>Оценка «неудовлетворительно» выставляется студенту, если тестовые задания выполнены правильно менее чем на 40%.</w:t>
      </w:r>
      <w:r>
        <w:rPr>
          <w:rFonts w:ascii="Times New Roman" w:hAnsi="Times New Roman"/>
          <w:b/>
          <w:sz w:val="28"/>
        </w:rPr>
        <w:br w:type="page"/>
      </w:r>
    </w:p>
    <w:p w14:paraId="3BC56AB5" w14:textId="77777777" w:rsidR="00525365" w:rsidRDefault="000E5272">
      <w:pPr>
        <w:keepNext/>
        <w:keepLines/>
        <w:spacing w:after="0" w:line="240" w:lineRule="auto"/>
        <w:ind w:left="709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lastRenderedPageBreak/>
        <w:t>4. ТИПОВЫЕ ЗАДАНИЯ ДЛЯ ОЦЕНКИ ОСВОЕНИЯ ДИСЦИПЛИНЫ В ФОРМЕ ПРОМЕЖУТОЧНОЙ АТТЕСТАЦИИ</w:t>
      </w:r>
    </w:p>
    <w:p w14:paraId="1F9B7E71" w14:textId="77777777" w:rsidR="00525365" w:rsidRDefault="00525365">
      <w:pPr>
        <w:pStyle w:val="afa"/>
        <w:keepNext/>
        <w:keepLines/>
        <w:spacing w:after="0" w:line="240" w:lineRule="auto"/>
        <w:jc w:val="both"/>
        <w:rPr>
          <w:rFonts w:ascii="Times New Roman" w:hAnsi="Times New Roman"/>
          <w:b/>
          <w:sz w:val="28"/>
        </w:rPr>
      </w:pPr>
    </w:p>
    <w:p w14:paraId="2B4E82FA" w14:textId="2F2CA96C" w:rsidR="00525365" w:rsidRDefault="000E5272">
      <w:pPr>
        <w:pStyle w:val="afa"/>
        <w:keepNext/>
        <w:keepLines/>
        <w:spacing w:after="0" w:line="240" w:lineRule="auto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Промежуточная аттестация проводится в форме </w:t>
      </w:r>
      <w:r w:rsidR="00702019">
        <w:rPr>
          <w:rFonts w:ascii="Times New Roman" w:hAnsi="Times New Roman"/>
          <w:b/>
          <w:sz w:val="28"/>
        </w:rPr>
        <w:t>дифференцированный зачёт</w:t>
      </w:r>
      <w:r>
        <w:rPr>
          <w:rFonts w:ascii="Times New Roman" w:hAnsi="Times New Roman"/>
          <w:b/>
          <w:sz w:val="28"/>
        </w:rPr>
        <w:t xml:space="preserve"> </w:t>
      </w:r>
    </w:p>
    <w:p w14:paraId="7E03870F" w14:textId="77777777" w:rsidR="00525365" w:rsidRDefault="00525365">
      <w:pPr>
        <w:pStyle w:val="afa"/>
        <w:keepNext/>
        <w:keepLines/>
        <w:spacing w:after="0" w:line="240" w:lineRule="auto"/>
        <w:jc w:val="both"/>
        <w:rPr>
          <w:rFonts w:ascii="Times New Roman" w:hAnsi="Times New Roman"/>
          <w:b/>
          <w:sz w:val="28"/>
        </w:rPr>
      </w:pPr>
    </w:p>
    <w:p w14:paraId="68614D46" w14:textId="2D1F87F3" w:rsidR="00525365" w:rsidRPr="00B93E9C" w:rsidRDefault="000E5272" w:rsidP="006F2857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4.1. Вопросы к </w:t>
      </w:r>
      <w:r w:rsidR="00702019">
        <w:rPr>
          <w:rFonts w:ascii="Times New Roman" w:hAnsi="Times New Roman"/>
          <w:b/>
          <w:sz w:val="28"/>
        </w:rPr>
        <w:t>дифференцированному зачёту</w:t>
      </w:r>
    </w:p>
    <w:p w14:paraId="2794AEE9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Виды механического движения. Относительность механического движения. Система отсчета. Скорость и ускорение при равноускоренном движении.</w:t>
      </w:r>
    </w:p>
    <w:p w14:paraId="0E06F3E5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Кинематические характеристики и графическое описание равномерного прямолинейного движения.</w:t>
      </w:r>
    </w:p>
    <w:p w14:paraId="3BC7441A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Кинематические характеристики и графическое описание равноускоренного прямолинейного движения.</w:t>
      </w:r>
    </w:p>
    <w:p w14:paraId="668C5DDA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 xml:space="preserve">Статика. Криволинейное движение. Динамика вращательного движения. </w:t>
      </w:r>
    </w:p>
    <w:p w14:paraId="31F96E2E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Сила. Силы в природе: упругости, трения, сила тяжести. Принцип суперпозиции.</w:t>
      </w:r>
    </w:p>
    <w:p w14:paraId="4904A976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Инерциальные системы отчета. Первый закон Ньютона. Принцип относительности Галилея.</w:t>
      </w:r>
    </w:p>
    <w:p w14:paraId="52E5EA09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Закон всемирного тяготения. Вес. Невесомость.</w:t>
      </w:r>
    </w:p>
    <w:p w14:paraId="595030C3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Импульс. Закон сохранения импульса. Реактивное движение.</w:t>
      </w:r>
    </w:p>
    <w:p w14:paraId="746B8C57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Потенциальная и кинетическая энергия. Закон сохранения энергии в механике.</w:t>
      </w:r>
    </w:p>
    <w:p w14:paraId="5CF3EE33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Внутренняя энергия тела. Способы изменения внутренней энергии. Полная механическая энергия системы.</w:t>
      </w:r>
    </w:p>
    <w:p w14:paraId="1505F977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Свободные и вынужденные механические колебания. Гармонические колебания. Смещение, амплитуда, период, частота, фаза. Зависимость периода колебаний от свойств системы.</w:t>
      </w:r>
    </w:p>
    <w:p w14:paraId="21400307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Механические волны.  Длина волны. Звук. Скорость звука.</w:t>
      </w:r>
    </w:p>
    <w:p w14:paraId="2FC0F13F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 xml:space="preserve">Модели строения газов, жидкостей и твердых тел. </w:t>
      </w:r>
    </w:p>
    <w:p w14:paraId="17F3BF3A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Основные положения молекулярно-кинетической теории и их опытное обоснование. Броуновское движение.</w:t>
      </w:r>
    </w:p>
    <w:p w14:paraId="7CFBD687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lastRenderedPageBreak/>
        <w:t>Тепловое движение молекул. Абсолютная температура – мера средней кинетической энергии</w:t>
      </w:r>
    </w:p>
    <w:p w14:paraId="6461FDAA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Модель идеального газа. Связь между давлением и средней кинетической энергией молекул.</w:t>
      </w:r>
    </w:p>
    <w:p w14:paraId="1E4D5015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Идеальный газ. Уравнение состояния идеального газа (уравнение Менделеева-Клапейрона).</w:t>
      </w:r>
    </w:p>
    <w:p w14:paraId="1705E9A2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 xml:space="preserve">Газовые законы. Уравнение Клайперона. </w:t>
      </w:r>
    </w:p>
    <w:p w14:paraId="58E0A193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Внутренняя энергия и способы ее изменения. Первый закон термодинамики.</w:t>
      </w:r>
    </w:p>
    <w:p w14:paraId="3CA3674F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Второй закон термодинамики. Необратимость тепловых процессов.</w:t>
      </w:r>
    </w:p>
    <w:p w14:paraId="63BF128C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Тепловые двигатели и охрана окружающей среды. КПД тепловых двигателей.</w:t>
      </w:r>
    </w:p>
    <w:p w14:paraId="34375E53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 xml:space="preserve">Взаимные превращения жидкости, пара и твердого тела. Влажность воздуха. Точка росы. </w:t>
      </w:r>
    </w:p>
    <w:p w14:paraId="4B2A6B58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Электрический заряд. Закон сохранения заряда. Взаимодействие заряженных тел. Закон Кулона.</w:t>
      </w:r>
    </w:p>
    <w:p w14:paraId="3564FCF7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Электрическое поле, его материальность. Напряженность и потенциал электрического поля.</w:t>
      </w:r>
    </w:p>
    <w:p w14:paraId="7E495C14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Проводники и диэлектрики в электрическом поле. Диэлектрическая проницаемость. Полупроводники.</w:t>
      </w:r>
    </w:p>
    <w:p w14:paraId="5F5E6EFD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Конденсатор. Электроемкость. Электроемкость плоского конденсатора.</w:t>
      </w:r>
    </w:p>
    <w:p w14:paraId="44D4C656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Параллельное и последовательное соединение конденсаторов. Энергия заряженного конденсатора.</w:t>
      </w:r>
    </w:p>
    <w:p w14:paraId="31C9B6B2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Постоянный электрический ток. Сопротивление участка цепи. Закон Ома для участка цепи.</w:t>
      </w:r>
    </w:p>
    <w:p w14:paraId="2272A242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Параллельное и последовательное соединение проводников.</w:t>
      </w:r>
    </w:p>
    <w:p w14:paraId="22C77E6B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Электродвижущая сила. Закон Ома для полной (замкнутой) цепи. Закон Кирхгофа.</w:t>
      </w:r>
    </w:p>
    <w:p w14:paraId="5A498A70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Тепловое действие тока. Закон Джоуля – Ленца. Работа и мощность электрического тока.</w:t>
      </w:r>
    </w:p>
    <w:p w14:paraId="5250D409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lastRenderedPageBreak/>
        <w:t>Полупроводники. Собственная и примесная проводимость. Полупроводниковый диод. Полупроводниковые приборы.</w:t>
      </w:r>
    </w:p>
    <w:p w14:paraId="01E345F3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Свободные носители электрических зарядов в проводниках. Механизм проводимости твердых металлов.</w:t>
      </w:r>
    </w:p>
    <w:p w14:paraId="06FF253E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Свободные носители электрического заряда в проводниках. Механизм проводимости растворов и расплавов электролитов.</w:t>
      </w:r>
    </w:p>
    <w:p w14:paraId="05446437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Магнитное поле. Постоянные магниты и магнитное поле тока и его материальность.</w:t>
      </w:r>
    </w:p>
    <w:p w14:paraId="2BC54E4A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Вектор магнитной индукции. Правило буравчика.</w:t>
      </w:r>
    </w:p>
    <w:p w14:paraId="4B593FEE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Сила Ампера. Правило правой руки.</w:t>
      </w:r>
    </w:p>
    <w:p w14:paraId="39F6789C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 xml:space="preserve">Правило левой руки. Сила Лоренца. </w:t>
      </w:r>
    </w:p>
    <w:p w14:paraId="3F7DC8C5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Принцип действия электродвигателя. Электроизмерительные приборы.</w:t>
      </w:r>
    </w:p>
    <w:p w14:paraId="578C0E13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Явление электромагнитной индукции. Закон электромагнитной индукции. ЭДС индукции в движущемся проводнике.</w:t>
      </w:r>
    </w:p>
    <w:p w14:paraId="3304C6F2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Самоиндукция. Энергия магнитного поля тока.</w:t>
      </w:r>
    </w:p>
    <w:p w14:paraId="5950F5CC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 xml:space="preserve">Колебательный контур. Свободные электрические колебания. Превращение энергии в колебательном контуре. </w:t>
      </w:r>
    </w:p>
    <w:p w14:paraId="11F282AE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Собственная частота колебаний в контуре. Вынужденные колебания. Резонанс.</w:t>
      </w:r>
    </w:p>
    <w:p w14:paraId="1F8C1272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Переменный ток. Техника безопасности в обращении с переменным током.</w:t>
      </w:r>
    </w:p>
    <w:p w14:paraId="5BAC72F5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Конденсатор и катушка индуктивности в цепи переменного тока. Емкостное и индукционное сопротивление.</w:t>
      </w:r>
    </w:p>
    <w:p w14:paraId="01C30F27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Устройство и принцип действия трансформатора. Его применение на практике. Передача и использование электроэнергии.</w:t>
      </w:r>
    </w:p>
    <w:p w14:paraId="3328FF18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Электромагнитное поле. Электромагнитная волна. Свойства электромагнитных волн.</w:t>
      </w:r>
    </w:p>
    <w:p w14:paraId="46CF10D7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Шкала электромагнитных волн. Применение электромагнитных волн в быту и технике.</w:t>
      </w:r>
    </w:p>
    <w:p w14:paraId="10C5DFC6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lastRenderedPageBreak/>
        <w:t>Корпускулярно-волновой дуализм света. Свет как электромагнитная волна.</w:t>
      </w:r>
    </w:p>
    <w:p w14:paraId="12267657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 xml:space="preserve"> Дисперсия света. </w:t>
      </w:r>
    </w:p>
    <w:p w14:paraId="68969F0D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Интерференция и дифракция света. Квантовые свойства света.</w:t>
      </w:r>
    </w:p>
    <w:p w14:paraId="75609F72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Законы отражения и преломления света. Полное отражение. Оптические приборы.</w:t>
      </w:r>
    </w:p>
    <w:p w14:paraId="16D1BD92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Линзы. Построение изображения в тонкой линзе. Формула тонкой линзы. Оптическая сила линзы.</w:t>
      </w:r>
    </w:p>
    <w:p w14:paraId="076245E9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Фотоэффект. Опыт А.Г. Столетова. Законы фотоэффекта. Технические устройства, основанные на применении фотоэффекта.</w:t>
      </w:r>
    </w:p>
    <w:p w14:paraId="6020B424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Строение атома. Планетарная модель и модель Бора. Поглощение и испускание света атомами. Квантование энергии.</w:t>
      </w:r>
    </w:p>
    <w:p w14:paraId="61ABA144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Принцип действия и использование лазера.</w:t>
      </w:r>
    </w:p>
    <w:p w14:paraId="1056A5E4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Основы специальной теории относительности. Импульс фотона. Давление света.</w:t>
      </w:r>
    </w:p>
    <w:p w14:paraId="6726DCCA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Строение атомного ядра. Протон и нейтрон. Взаимосвязь массы и энергии. Энергия связи ядра.</w:t>
      </w:r>
    </w:p>
    <w:p w14:paraId="58F11DBA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Радиоактивность. Виды радиоактивных излучений и их свойства.</w:t>
      </w:r>
    </w:p>
    <w:p w14:paraId="350E5B70" w14:textId="77777777" w:rsidR="00826F5E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Ядерные реакции. Деление и синтез ядер.</w:t>
      </w:r>
    </w:p>
    <w:p w14:paraId="02D69CA0" w14:textId="77777777" w:rsidR="00826F5E" w:rsidRPr="000B37CC" w:rsidRDefault="00826F5E" w:rsidP="00826F5E">
      <w:pPr>
        <w:pStyle w:val="afa"/>
        <w:spacing w:after="0" w:line="360" w:lineRule="auto"/>
        <w:ind w:left="567"/>
        <w:rPr>
          <w:rFonts w:ascii="Times New Roman" w:hAnsi="Times New Roman"/>
          <w:b/>
          <w:sz w:val="28"/>
          <w:szCs w:val="28"/>
        </w:rPr>
      </w:pPr>
    </w:p>
    <w:p w14:paraId="60778A43" w14:textId="77777777" w:rsidR="00525365" w:rsidRPr="00CF2559" w:rsidRDefault="000E5272">
      <w:pPr>
        <w:spacing w:after="0"/>
        <w:ind w:firstLine="709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CF2559">
        <w:rPr>
          <w:rFonts w:ascii="Times New Roman" w:hAnsi="Times New Roman"/>
          <w:b/>
          <w:color w:val="000000" w:themeColor="text1"/>
          <w:sz w:val="28"/>
          <w:szCs w:val="28"/>
        </w:rPr>
        <w:t>Критерии оценивания:</w:t>
      </w:r>
    </w:p>
    <w:p w14:paraId="650016F6" w14:textId="77777777" w:rsidR="00525365" w:rsidRDefault="000E5272">
      <w:pPr>
        <w:spacing w:after="0"/>
        <w:ind w:firstLine="709"/>
        <w:jc w:val="both"/>
        <w:rPr>
          <w:rFonts w:ascii="Times New Roman" w:hAnsi="Times New Roman"/>
          <w:color w:val="000000" w:themeColor="text1"/>
          <w:sz w:val="28"/>
        </w:rPr>
      </w:pPr>
      <w:r>
        <w:rPr>
          <w:rFonts w:ascii="Times New Roman" w:hAnsi="Times New Roman"/>
          <w:color w:val="000000" w:themeColor="text1"/>
          <w:sz w:val="28"/>
        </w:rPr>
        <w:t xml:space="preserve">Оценка «отлично» - уровень освоения обучающимся учебного материала достаточно высок, обучающийся умеет использовать теоретические знания при выполнении практических задач с практикой, подтверждает сформированность общих и профессиональных компетенций; </w:t>
      </w:r>
    </w:p>
    <w:p w14:paraId="4F7DC76A" w14:textId="77777777" w:rsidR="00525365" w:rsidRDefault="000E5272">
      <w:pPr>
        <w:spacing w:after="0"/>
        <w:ind w:firstLine="709"/>
        <w:jc w:val="both"/>
        <w:rPr>
          <w:rFonts w:ascii="Times New Roman" w:hAnsi="Times New Roman"/>
          <w:color w:val="000000" w:themeColor="text1"/>
          <w:sz w:val="28"/>
        </w:rPr>
      </w:pPr>
      <w:r>
        <w:rPr>
          <w:rFonts w:ascii="Times New Roman" w:hAnsi="Times New Roman"/>
          <w:color w:val="000000" w:themeColor="text1"/>
          <w:sz w:val="28"/>
        </w:rPr>
        <w:t>Оценка «хорошо» - обучающийся полно освоил учебный материал, владеет понятийным аппаратом, ориентируется в изученном материале, осознанно применяет знания для решения практических задач, грамотно излагает ответ, но содержание и форма ответа имеют отельные неточности;</w:t>
      </w:r>
    </w:p>
    <w:p w14:paraId="27580480" w14:textId="77777777" w:rsidR="00525365" w:rsidRDefault="000E5272">
      <w:pPr>
        <w:spacing w:after="0"/>
        <w:ind w:firstLine="709"/>
        <w:jc w:val="both"/>
        <w:rPr>
          <w:rFonts w:ascii="Times New Roman" w:hAnsi="Times New Roman"/>
          <w:color w:val="000000" w:themeColor="text1"/>
          <w:sz w:val="28"/>
        </w:rPr>
      </w:pPr>
      <w:r>
        <w:rPr>
          <w:rFonts w:ascii="Times New Roman" w:hAnsi="Times New Roman"/>
          <w:color w:val="000000" w:themeColor="text1"/>
          <w:sz w:val="28"/>
        </w:rPr>
        <w:t xml:space="preserve">Оценка «удовлетворительно» - обучающийся знает и понимает основные положения учебного материала, но излагает его неполно, непоследовательно, допускает неточности в определении понятий, в </w:t>
      </w:r>
      <w:r>
        <w:rPr>
          <w:rFonts w:ascii="Times New Roman" w:hAnsi="Times New Roman"/>
          <w:color w:val="000000" w:themeColor="text1"/>
          <w:sz w:val="28"/>
        </w:rPr>
        <w:lastRenderedPageBreak/>
        <w:t>применении знаний для решения практических задач не умеет доказательно обосновать свои суждения;</w:t>
      </w:r>
    </w:p>
    <w:p w14:paraId="76B177EA" w14:textId="77777777" w:rsidR="00525365" w:rsidRDefault="000E5272">
      <w:pPr>
        <w:spacing w:after="0"/>
        <w:ind w:firstLine="709"/>
        <w:jc w:val="both"/>
        <w:rPr>
          <w:rFonts w:ascii="Times New Roman" w:hAnsi="Times New Roman"/>
          <w:color w:val="000000" w:themeColor="text1"/>
          <w:sz w:val="28"/>
        </w:rPr>
      </w:pPr>
      <w:r>
        <w:rPr>
          <w:rFonts w:ascii="Times New Roman" w:hAnsi="Times New Roman"/>
          <w:color w:val="000000" w:themeColor="text1"/>
          <w:sz w:val="28"/>
        </w:rPr>
        <w:t>Оценка «неудовлетворительно» - обучающийся имеет разрозненные, бессистемные знания, не умеет выделять главное и второстепенное, допускает ошибки в определении понятий, искажает их смысл, беспорядочно и неуверенно излагает материал, не может применять знания для решения практических задач.</w:t>
      </w:r>
    </w:p>
    <w:p w14:paraId="11524EE9" w14:textId="77777777" w:rsidR="00525365" w:rsidRDefault="00525365">
      <w:pPr>
        <w:spacing w:after="0"/>
        <w:ind w:firstLine="709"/>
        <w:jc w:val="both"/>
        <w:rPr>
          <w:rFonts w:ascii="Times New Roman" w:hAnsi="Times New Roman"/>
          <w:color w:val="000000" w:themeColor="text1"/>
          <w:sz w:val="28"/>
        </w:rPr>
      </w:pPr>
    </w:p>
    <w:p w14:paraId="1DAA00B6" w14:textId="77777777" w:rsidR="00525365" w:rsidRDefault="000E5272">
      <w:pPr>
        <w:keepNext/>
        <w:keepLines/>
        <w:spacing w:after="0" w:line="240" w:lineRule="auto"/>
        <w:ind w:firstLine="709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4.3. Тестовые задания</w:t>
      </w:r>
    </w:p>
    <w:p w14:paraId="1DEA0536" w14:textId="77777777" w:rsidR="00CF2559" w:rsidRPr="00BC0D3D" w:rsidRDefault="00CF2559" w:rsidP="00CF2559">
      <w:pPr>
        <w:jc w:val="both"/>
        <w:rPr>
          <w:rFonts w:ascii="Times New Roman" w:hAnsi="Times New Roman"/>
          <w:sz w:val="28"/>
          <w:szCs w:val="28"/>
        </w:rPr>
      </w:pPr>
    </w:p>
    <w:p w14:paraId="35D699D9" w14:textId="77777777" w:rsidR="00CF2559" w:rsidRPr="00BC0D3D" w:rsidRDefault="00BC0D3D" w:rsidP="00D34006">
      <w:pPr>
        <w:pStyle w:val="afa"/>
        <w:numPr>
          <w:ilvl w:val="6"/>
          <w:numId w:val="125"/>
        </w:numPr>
        <w:ind w:left="709" w:hanging="283"/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>Семь</w:t>
      </w:r>
      <w:r w:rsidR="00CF2559" w:rsidRPr="00BC0D3D">
        <w:rPr>
          <w:rFonts w:ascii="Times New Roman" w:hAnsi="Times New Roman"/>
          <w:sz w:val="28"/>
          <w:szCs w:val="28"/>
        </w:rPr>
        <w:t xml:space="preserve"> одинаковых листов кровельного железа имеют массу 490кг. Размер каждого листа 1*1,5 м. Какова толщина одного листа? ( плотность стали 7,8 г/куб.см)</w:t>
      </w:r>
    </w:p>
    <w:p w14:paraId="04D8DA46" w14:textId="77777777" w:rsidR="00CF2559" w:rsidRDefault="00CF2559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>А) 8мм               В)  7мм           С)   6мм             D)   5мм</w:t>
      </w:r>
    </w:p>
    <w:p w14:paraId="0E3A6B00" w14:textId="77777777" w:rsidR="00BC0D3D" w:rsidRPr="00BC0D3D" w:rsidRDefault="00BC0D3D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</w:p>
    <w:p w14:paraId="7227A1FC" w14:textId="77777777" w:rsidR="00CF2559" w:rsidRPr="00BC0D3D" w:rsidRDefault="00CF2559" w:rsidP="00D34006">
      <w:pPr>
        <w:pStyle w:val="afa"/>
        <w:numPr>
          <w:ilvl w:val="0"/>
          <w:numId w:val="125"/>
        </w:numPr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>Есть два ящика, имеющие форму прямоугольного параллелепипеда, в основании которого лежит квадрат. Высота первого ящика в 2 раза меньше высоты второго ящика, а  периметр дна первого ящика в 2 раза больше, чем у второго. У какого ящика вместимость больше и во сколько раз?</w:t>
      </w:r>
    </w:p>
    <w:p w14:paraId="757E2938" w14:textId="77777777" w:rsidR="00BC0D3D" w:rsidRDefault="00CF2559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 xml:space="preserve">А) V(1) = V(2)          B)  2 V(1) = V(2)         </w:t>
      </w:r>
    </w:p>
    <w:p w14:paraId="0400401C" w14:textId="77777777" w:rsidR="00CF2559" w:rsidRDefault="00CF2559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>C) 4V(1) = V(2)       D) V(1) = 2 V(2)</w:t>
      </w:r>
    </w:p>
    <w:p w14:paraId="18A821E7" w14:textId="77777777" w:rsidR="00BC0D3D" w:rsidRPr="00BC0D3D" w:rsidRDefault="00BC0D3D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</w:p>
    <w:p w14:paraId="05296972" w14:textId="77777777" w:rsidR="00CF2559" w:rsidRPr="00BC0D3D" w:rsidRDefault="00CF2559" w:rsidP="00D34006">
      <w:pPr>
        <w:pStyle w:val="afa"/>
        <w:numPr>
          <w:ilvl w:val="0"/>
          <w:numId w:val="125"/>
        </w:numPr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>Масса куба 76,8 г, площадь всей поверхности куба 96 кв.см. Из какого материала изготовлен куб?</w:t>
      </w:r>
    </w:p>
    <w:p w14:paraId="20BEFBAE" w14:textId="77777777" w:rsidR="00CF2559" w:rsidRPr="00BC0D3D" w:rsidRDefault="00CF2559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>А) из алюминия;  2,7 г/куб. см</w:t>
      </w:r>
    </w:p>
    <w:p w14:paraId="59C9FDB4" w14:textId="77777777" w:rsidR="00CF2559" w:rsidRPr="00BC0D3D" w:rsidRDefault="00CF2559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>В)  из стали;   7,8 г/куб. см</w:t>
      </w:r>
    </w:p>
    <w:p w14:paraId="3516C4C6" w14:textId="77777777" w:rsidR="00CF2559" w:rsidRPr="00BC0D3D" w:rsidRDefault="00CF2559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>С) из оргстекла; 1,2 г/куб.см</w:t>
      </w:r>
    </w:p>
    <w:p w14:paraId="4587A65D" w14:textId="77777777" w:rsidR="00CF2559" w:rsidRDefault="00CF2559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>D)  из меди; 8,9 г/куб.см</w:t>
      </w:r>
    </w:p>
    <w:p w14:paraId="00060DBD" w14:textId="77777777" w:rsidR="00BC0D3D" w:rsidRPr="00BC0D3D" w:rsidRDefault="00BC0D3D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</w:p>
    <w:p w14:paraId="0349B7DF" w14:textId="77777777" w:rsidR="00CF2559" w:rsidRPr="00BC0D3D" w:rsidRDefault="00CF2559" w:rsidP="00D34006">
      <w:pPr>
        <w:pStyle w:val="afa"/>
        <w:numPr>
          <w:ilvl w:val="0"/>
          <w:numId w:val="125"/>
        </w:numPr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>Из пункта  А  в пункт  В   автомобиль проехал со скоростью 30 км/ч. Обратно это же расстояние он проехал со скоростью  60 км/ч. Какова средняя скорость на всем пути?</w:t>
      </w:r>
    </w:p>
    <w:p w14:paraId="3E1F9FEF" w14:textId="77777777" w:rsidR="00CF2559" w:rsidRDefault="00CF2559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>А)  45 км/ч            В)   40 км/ч          С)   35 км/ч             D)   30 км/ч</w:t>
      </w:r>
    </w:p>
    <w:p w14:paraId="5E47649D" w14:textId="77777777" w:rsidR="00BC0D3D" w:rsidRPr="00BC0D3D" w:rsidRDefault="00BC0D3D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</w:p>
    <w:p w14:paraId="73EBCC06" w14:textId="77777777" w:rsidR="00CF2559" w:rsidRPr="00BC0D3D" w:rsidRDefault="00CF2559" w:rsidP="00D34006">
      <w:pPr>
        <w:pStyle w:val="afa"/>
        <w:numPr>
          <w:ilvl w:val="0"/>
          <w:numId w:val="125"/>
        </w:numPr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 xml:space="preserve">Вес картонного ящика с 50 шоколадками равен 54 Н. Определить массу одной плитки шоколада, если масса пустого ящика 400г. </w:t>
      </w:r>
    </w:p>
    <w:p w14:paraId="37FEFF16" w14:textId="77777777" w:rsidR="00CF2559" w:rsidRDefault="00CF2559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>А) 300г           В) 200г          С) 100г          D)   400г</w:t>
      </w:r>
    </w:p>
    <w:p w14:paraId="4C8CC10A" w14:textId="77777777" w:rsidR="00BC0D3D" w:rsidRPr="00BC0D3D" w:rsidRDefault="00BC0D3D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</w:p>
    <w:p w14:paraId="4ED67280" w14:textId="77777777" w:rsidR="00CF2559" w:rsidRPr="00BC0D3D" w:rsidRDefault="00CF2559" w:rsidP="00D34006">
      <w:pPr>
        <w:pStyle w:val="afa"/>
        <w:numPr>
          <w:ilvl w:val="0"/>
          <w:numId w:val="125"/>
        </w:numPr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>Медную деталь нагрели. Что произойдет с массой, объемом и плотностью?</w:t>
      </w:r>
    </w:p>
    <w:p w14:paraId="13F3787C" w14:textId="77777777" w:rsidR="00CF2559" w:rsidRPr="00BC0D3D" w:rsidRDefault="00CF2559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>А) масса увеличится, объем увеличится, плотность останется неизменной</w:t>
      </w:r>
    </w:p>
    <w:p w14:paraId="7E61FAAB" w14:textId="77777777" w:rsidR="00CF2559" w:rsidRPr="00BC0D3D" w:rsidRDefault="00CF2559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>В) масса увеличится, объем останется неизменным, плотность увеличится</w:t>
      </w:r>
    </w:p>
    <w:p w14:paraId="0FDA7938" w14:textId="77777777" w:rsidR="00CF2559" w:rsidRPr="00BC0D3D" w:rsidRDefault="00CF2559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>С)  масса останется неизменной, объем увеличится, плотность увеличится</w:t>
      </w:r>
    </w:p>
    <w:p w14:paraId="4B692000" w14:textId="77777777" w:rsidR="00CF2559" w:rsidRDefault="00CF2559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 xml:space="preserve">D) масса останется неизменной, объем увеличится, плотность уменьшится </w:t>
      </w:r>
    </w:p>
    <w:p w14:paraId="1AFD84DB" w14:textId="77777777" w:rsidR="00BC0D3D" w:rsidRPr="00BC0D3D" w:rsidRDefault="00BC0D3D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</w:p>
    <w:p w14:paraId="0ADE8BC5" w14:textId="77777777" w:rsidR="00CF2559" w:rsidRPr="00BC0D3D" w:rsidRDefault="00CF2559" w:rsidP="00D34006">
      <w:pPr>
        <w:pStyle w:val="afa"/>
        <w:numPr>
          <w:ilvl w:val="0"/>
          <w:numId w:val="125"/>
        </w:numPr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>Аквариум имеет форму куба со стороной 1м. Он  доверху наполнен водой. Во сколько раз отличаются   силы давления на дно и на одну боковую стенку куба?</w:t>
      </w:r>
    </w:p>
    <w:p w14:paraId="16A4BF9D" w14:textId="77777777" w:rsidR="00CF2559" w:rsidRDefault="00CF2559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>А)  2 раза               В) 4 раза       С) одинаковы         D)    6  раз</w:t>
      </w:r>
    </w:p>
    <w:p w14:paraId="4957A29B" w14:textId="77777777" w:rsidR="00BC0D3D" w:rsidRPr="00BC0D3D" w:rsidRDefault="00BC0D3D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</w:p>
    <w:p w14:paraId="4205F378" w14:textId="77777777" w:rsidR="00CF2559" w:rsidRPr="00BC0D3D" w:rsidRDefault="00CF2559" w:rsidP="00D34006">
      <w:pPr>
        <w:pStyle w:val="afa"/>
        <w:numPr>
          <w:ilvl w:val="0"/>
          <w:numId w:val="125"/>
        </w:numPr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>После посадки рыбака в лодку с вертикальными стенками и площадью дна 4кв.м лодка погрузилась в воду на 20см. Определить массу рыбака.</w:t>
      </w:r>
    </w:p>
    <w:p w14:paraId="795A104B" w14:textId="77777777" w:rsidR="00CF2559" w:rsidRDefault="00CF2559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>А)  65 кг         В)    70 кг         С) 75кг           D)    80кг</w:t>
      </w:r>
    </w:p>
    <w:p w14:paraId="0F2FF4F3" w14:textId="77777777" w:rsidR="00BC0D3D" w:rsidRPr="00BC0D3D" w:rsidRDefault="00BC0D3D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</w:p>
    <w:p w14:paraId="3DD4D0BD" w14:textId="77777777" w:rsidR="00CF2559" w:rsidRPr="00BC0D3D" w:rsidRDefault="00CF2559" w:rsidP="00D34006">
      <w:pPr>
        <w:pStyle w:val="afa"/>
        <w:numPr>
          <w:ilvl w:val="0"/>
          <w:numId w:val="125"/>
        </w:numPr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>Проводится лабораторный опыт: перед линзой на расстоянии 20см помещают свечу. Передвигая экран, получают четкое изображение свечи на расстоянии  60 см  от линзы. Чему равна оптическая сила линзы?  Какое увеличение дает линза?</w:t>
      </w:r>
    </w:p>
    <w:p w14:paraId="2858C0EC" w14:textId="77777777" w:rsidR="00CF2559" w:rsidRDefault="00CF2559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 xml:space="preserve">А) 7,6 дптр; 3    </w:t>
      </w:r>
      <w:r w:rsidR="00BC0D3D">
        <w:rPr>
          <w:rFonts w:ascii="Times New Roman" w:hAnsi="Times New Roman"/>
          <w:sz w:val="28"/>
          <w:szCs w:val="28"/>
        </w:rPr>
        <w:t xml:space="preserve">        В) 6,2 дптр; 4         </w:t>
      </w:r>
      <w:r w:rsidRPr="00BC0D3D">
        <w:rPr>
          <w:rFonts w:ascii="Times New Roman" w:hAnsi="Times New Roman"/>
          <w:sz w:val="28"/>
          <w:szCs w:val="28"/>
        </w:rPr>
        <w:t xml:space="preserve"> С) 6,7 дптр; 3      D)   7,2 дптр; 4   </w:t>
      </w:r>
    </w:p>
    <w:p w14:paraId="6FEDE48A" w14:textId="77777777" w:rsidR="00BC0D3D" w:rsidRPr="00BC0D3D" w:rsidRDefault="00BC0D3D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</w:p>
    <w:p w14:paraId="146574ED" w14:textId="77777777" w:rsidR="00CF2559" w:rsidRPr="00BC0D3D" w:rsidRDefault="00CF2559" w:rsidP="00D34006">
      <w:pPr>
        <w:pStyle w:val="afa"/>
        <w:numPr>
          <w:ilvl w:val="0"/>
          <w:numId w:val="125"/>
        </w:numPr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>Во время тренировки спортсмен пробежал 6,5 круга Диаметром 100м. Какой путь пробежал спортсмен и чему равен его модуль перемещения?</w:t>
      </w:r>
    </w:p>
    <w:p w14:paraId="13436611" w14:textId="77777777" w:rsidR="00CF2559" w:rsidRPr="00BC0D3D" w:rsidRDefault="00CF2559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>А) путь 1км, перемещение 0,05 км</w:t>
      </w:r>
    </w:p>
    <w:p w14:paraId="1BAF55F9" w14:textId="77777777" w:rsidR="00CF2559" w:rsidRPr="00BC0D3D" w:rsidRDefault="00CF2559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>В) путь 2 км, перемещение 0,10 км</w:t>
      </w:r>
    </w:p>
    <w:p w14:paraId="3081E2FC" w14:textId="77777777" w:rsidR="00CF2559" w:rsidRPr="00BC0D3D" w:rsidRDefault="00CF2559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>С) путь 3 км, перемещение  0,15 км</w:t>
      </w:r>
    </w:p>
    <w:p w14:paraId="01EDB9DD" w14:textId="77777777" w:rsidR="00CF2559" w:rsidRDefault="00CF2559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>D)  путь 4 км, перемещение 0,20 км</w:t>
      </w:r>
    </w:p>
    <w:p w14:paraId="17FFFE5F" w14:textId="77777777" w:rsidR="00BC0D3D" w:rsidRPr="00BC0D3D" w:rsidRDefault="00BC0D3D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</w:p>
    <w:p w14:paraId="52CE46FF" w14:textId="77777777" w:rsidR="00CF2559" w:rsidRPr="00BC0D3D" w:rsidRDefault="00CF2559" w:rsidP="00D34006">
      <w:pPr>
        <w:pStyle w:val="afa"/>
        <w:numPr>
          <w:ilvl w:val="0"/>
          <w:numId w:val="125"/>
        </w:numPr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>В течение дня улитка поднимается по столбу на 4м, за ночь – опускается на 3м. В понедельник улитка начала восхождение от подножия 10-метрового столба. В какой день недели улитка доберется до вершины столба?</w:t>
      </w:r>
    </w:p>
    <w:p w14:paraId="4E86963A" w14:textId="77777777" w:rsidR="00BC0D3D" w:rsidRDefault="00CF2559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 xml:space="preserve">А) в  четверг            В)   в  пятницу           </w:t>
      </w:r>
    </w:p>
    <w:p w14:paraId="1C3E1700" w14:textId="77777777" w:rsidR="00CF2559" w:rsidRDefault="00CF2559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lastRenderedPageBreak/>
        <w:t xml:space="preserve">С)   в </w:t>
      </w:r>
      <w:r w:rsidR="00BC0D3D">
        <w:rPr>
          <w:rFonts w:ascii="Times New Roman" w:hAnsi="Times New Roman"/>
          <w:sz w:val="28"/>
          <w:szCs w:val="28"/>
        </w:rPr>
        <w:t xml:space="preserve">субботу          </w:t>
      </w:r>
      <w:r w:rsidRPr="00BC0D3D">
        <w:rPr>
          <w:rFonts w:ascii="Times New Roman" w:hAnsi="Times New Roman"/>
          <w:sz w:val="28"/>
          <w:szCs w:val="28"/>
        </w:rPr>
        <w:t xml:space="preserve"> D)    в воскресенье</w:t>
      </w:r>
    </w:p>
    <w:p w14:paraId="15050C02" w14:textId="77777777" w:rsidR="00BC0D3D" w:rsidRPr="00BC0D3D" w:rsidRDefault="00BC0D3D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</w:p>
    <w:p w14:paraId="7DAA5442" w14:textId="77777777" w:rsidR="00CF2559" w:rsidRPr="00BC0D3D" w:rsidRDefault="00CF2559" w:rsidP="00D34006">
      <w:pPr>
        <w:pStyle w:val="afa"/>
        <w:numPr>
          <w:ilvl w:val="0"/>
          <w:numId w:val="125"/>
        </w:numPr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 xml:space="preserve">На сколько путь, пройденный свободно падающим телом в последнюю секунду падения,  больше пути, пройденного телом в предпоследнюю секунду падения ( g  принять равным 9,8 м/кв.с) ? </w:t>
      </w:r>
    </w:p>
    <w:p w14:paraId="0A6F5646" w14:textId="77777777" w:rsidR="00CF2559" w:rsidRDefault="00CF2559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>А) 29,4 м               В)    19,8 м             С) 9,8 м            D)   4,9 м</w:t>
      </w:r>
    </w:p>
    <w:p w14:paraId="6C4D7D4A" w14:textId="77777777" w:rsidR="00BC0D3D" w:rsidRPr="00BC0D3D" w:rsidRDefault="00BC0D3D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</w:p>
    <w:p w14:paraId="73CC731F" w14:textId="77777777" w:rsidR="00CF2559" w:rsidRPr="00BC0D3D" w:rsidRDefault="00CF2559" w:rsidP="00D34006">
      <w:pPr>
        <w:pStyle w:val="afa"/>
        <w:numPr>
          <w:ilvl w:val="0"/>
          <w:numId w:val="125"/>
        </w:numPr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>Необходимо определить дефект массы  ядра кислорода  О, с зарядовым числом – 8 и массовым числом 16. масса ядра кислорода 15,99491 а.е.м., масса протона 1,00728 а.е.м., нейтрона 1,00866 а.е.м.</w:t>
      </w:r>
    </w:p>
    <w:p w14:paraId="05695431" w14:textId="77777777" w:rsidR="00BC0D3D" w:rsidRDefault="00CF2559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 xml:space="preserve">А) 0,133 а.е.м.           В)  0,144 а.е.м.               </w:t>
      </w:r>
    </w:p>
    <w:p w14:paraId="34CF8CE1" w14:textId="77777777" w:rsidR="00CF2559" w:rsidRDefault="00CF2559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>С) 0,155 а.е.м.           D) 0,166 а.е.м.</w:t>
      </w:r>
    </w:p>
    <w:p w14:paraId="195C6C9B" w14:textId="77777777" w:rsidR="00BC0D3D" w:rsidRPr="00BC0D3D" w:rsidRDefault="00BC0D3D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</w:p>
    <w:p w14:paraId="09BF3A1F" w14:textId="77777777" w:rsidR="00CF2559" w:rsidRPr="00BC0D3D" w:rsidRDefault="00CF2559" w:rsidP="00D34006">
      <w:pPr>
        <w:pStyle w:val="afa"/>
        <w:numPr>
          <w:ilvl w:val="0"/>
          <w:numId w:val="125"/>
        </w:numPr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>Через какой промежуток времени количество радиоактивных атомов уменьшится в 4 раза у селена, если период полураспада его равен 120 суткам?</w:t>
      </w:r>
    </w:p>
    <w:p w14:paraId="08257981" w14:textId="77777777" w:rsidR="00CF2559" w:rsidRDefault="00BC0D3D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А)   100 суток     </w:t>
      </w:r>
      <w:r w:rsidR="00CF2559" w:rsidRPr="00BC0D3D">
        <w:rPr>
          <w:rFonts w:ascii="Times New Roman" w:hAnsi="Times New Roman"/>
          <w:sz w:val="28"/>
          <w:szCs w:val="28"/>
        </w:rPr>
        <w:t xml:space="preserve">     В)     170 с</w:t>
      </w:r>
      <w:r>
        <w:rPr>
          <w:rFonts w:ascii="Times New Roman" w:hAnsi="Times New Roman"/>
          <w:sz w:val="28"/>
          <w:szCs w:val="28"/>
        </w:rPr>
        <w:t xml:space="preserve">уток       С)      240 суток      </w:t>
      </w:r>
      <w:r w:rsidR="00CF2559" w:rsidRPr="00BC0D3D">
        <w:rPr>
          <w:rFonts w:ascii="Times New Roman" w:hAnsi="Times New Roman"/>
          <w:sz w:val="28"/>
          <w:szCs w:val="28"/>
        </w:rPr>
        <w:t xml:space="preserve"> D)   310 cуток</w:t>
      </w:r>
    </w:p>
    <w:p w14:paraId="20B2ECDB" w14:textId="77777777" w:rsidR="00BC0D3D" w:rsidRPr="00BC0D3D" w:rsidRDefault="00BC0D3D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</w:p>
    <w:p w14:paraId="0B3560BC" w14:textId="77777777" w:rsidR="00CF2559" w:rsidRPr="00BC0D3D" w:rsidRDefault="00CF2559" w:rsidP="00D34006">
      <w:pPr>
        <w:pStyle w:val="afa"/>
        <w:numPr>
          <w:ilvl w:val="0"/>
          <w:numId w:val="125"/>
        </w:numPr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>Проводник длиной 30 см расположен горизонтально. Какое значение должна иметь индукция магнитного поля, чтобы сила тяжести проводника  массой 6 г уравновешивалась силой Ампера? По проводнику течет ток 5 А (принять g=10 м/кв.с)</w:t>
      </w:r>
    </w:p>
    <w:p w14:paraId="19CCB13D" w14:textId="77777777" w:rsidR="00CF2559" w:rsidRDefault="00CF2559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>А)  30 мТл            В) 40 мТл              С) 50 мТл             D)   60 мТл</w:t>
      </w:r>
    </w:p>
    <w:p w14:paraId="5CB839B0" w14:textId="77777777" w:rsidR="00BC0D3D" w:rsidRPr="00BC0D3D" w:rsidRDefault="00BC0D3D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</w:p>
    <w:p w14:paraId="228A0E8C" w14:textId="77777777" w:rsidR="00CF2559" w:rsidRPr="00BC0D3D" w:rsidRDefault="00CF2559" w:rsidP="00D34006">
      <w:pPr>
        <w:pStyle w:val="afa"/>
        <w:numPr>
          <w:ilvl w:val="0"/>
          <w:numId w:val="125"/>
        </w:numPr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>Период полураспада цезия 27 лет. Определить массу нераспавшегося цезия после 135 лет радиоактивного распада, если первоначальная масса цезия 8 кг. Ответ дать в граммах.</w:t>
      </w:r>
    </w:p>
    <w:p w14:paraId="255CE322" w14:textId="77777777" w:rsidR="00CF2559" w:rsidRDefault="00CF2559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 xml:space="preserve">А)  125 г           В)  250 г          С)  500 г             D)  1000 г </w:t>
      </w:r>
    </w:p>
    <w:p w14:paraId="778253C2" w14:textId="77777777" w:rsidR="00BC0D3D" w:rsidRPr="00BC0D3D" w:rsidRDefault="00BC0D3D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</w:p>
    <w:p w14:paraId="5DD43375" w14:textId="77777777" w:rsidR="00CF2559" w:rsidRPr="00BC0D3D" w:rsidRDefault="00CF2559" w:rsidP="00D34006">
      <w:pPr>
        <w:pStyle w:val="afa"/>
        <w:numPr>
          <w:ilvl w:val="0"/>
          <w:numId w:val="125"/>
        </w:numPr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 xml:space="preserve">Определить работу, которую необходимо совершить при подъеме груза массой m = 250 кг на высоту Н = 12 м с помощью подъемника, если его КПД равен 80 %. </w:t>
      </w:r>
    </w:p>
    <w:p w14:paraId="30C7049E" w14:textId="77777777" w:rsidR="00CF2559" w:rsidRDefault="00CF2559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>А) 2850 Дж. B) 3050 Дж. В) 3350 Дж. C) 3750 Дж. D) 4050 Дж.</w:t>
      </w:r>
    </w:p>
    <w:p w14:paraId="5E08F791" w14:textId="77777777" w:rsidR="00BC0D3D" w:rsidRPr="00BC0D3D" w:rsidRDefault="00BC0D3D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</w:p>
    <w:p w14:paraId="190E4B2C" w14:textId="77777777" w:rsidR="00CF2559" w:rsidRPr="00BC0D3D" w:rsidRDefault="00CF2559" w:rsidP="00D34006">
      <w:pPr>
        <w:pStyle w:val="afa"/>
        <w:numPr>
          <w:ilvl w:val="0"/>
          <w:numId w:val="125"/>
        </w:numPr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 xml:space="preserve">Мяч брошен с земли со скоростью V = 20 мс. На какой высоте его кинети- ческая энергия будет равна его потенциальной энергии. </w:t>
      </w:r>
    </w:p>
    <w:p w14:paraId="54669420" w14:textId="77777777" w:rsidR="00CF2559" w:rsidRDefault="00CF2559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>А) 10 м. B) 15 м. C) 20 м. Г) 25 м. D) 30 м.</w:t>
      </w:r>
    </w:p>
    <w:p w14:paraId="7E4D71DA" w14:textId="77777777" w:rsidR="00BC0D3D" w:rsidRPr="00BC0D3D" w:rsidRDefault="00BC0D3D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</w:p>
    <w:p w14:paraId="7C15BD6A" w14:textId="77777777" w:rsidR="00CF2559" w:rsidRPr="00BC0D3D" w:rsidRDefault="00CF2559" w:rsidP="00D34006">
      <w:pPr>
        <w:pStyle w:val="afa"/>
        <w:numPr>
          <w:ilvl w:val="0"/>
          <w:numId w:val="125"/>
        </w:numPr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lastRenderedPageBreak/>
        <w:t xml:space="preserve">Тело массой m = 15 кг подано на высоту Н = 8 м. На сколько увеличится его потенциальная энергия? </w:t>
      </w:r>
    </w:p>
    <w:p w14:paraId="69108A36" w14:textId="77777777" w:rsidR="00CF2559" w:rsidRDefault="00CF2559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 xml:space="preserve">А) 1000 Дж. B) 1200 Дж. C) 1400 Дж. D) 1600 Дж. </w:t>
      </w:r>
    </w:p>
    <w:p w14:paraId="3A931973" w14:textId="77777777" w:rsidR="00BC0D3D" w:rsidRPr="00BC0D3D" w:rsidRDefault="00BC0D3D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</w:p>
    <w:p w14:paraId="384436D5" w14:textId="77777777" w:rsidR="00CF2559" w:rsidRPr="00BC0D3D" w:rsidRDefault="00CF2559" w:rsidP="00D34006">
      <w:pPr>
        <w:pStyle w:val="afa"/>
        <w:numPr>
          <w:ilvl w:val="0"/>
          <w:numId w:val="125"/>
        </w:numPr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 xml:space="preserve">Для сжатия пружины приложена сила в F = 100 Н. Какая работа совершает-ся, если пружина сжата на x = 4 см? </w:t>
      </w:r>
    </w:p>
    <w:p w14:paraId="2BF84BFE" w14:textId="77777777" w:rsidR="00CF2559" w:rsidRDefault="00CF2559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 xml:space="preserve">А) 4 Дж. B) 8 Дж. C) 12 Дж. D) 16 Дж. </w:t>
      </w:r>
    </w:p>
    <w:p w14:paraId="6F88151B" w14:textId="77777777" w:rsidR="00BC0D3D" w:rsidRPr="00BC0D3D" w:rsidRDefault="00BC0D3D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</w:p>
    <w:p w14:paraId="529E91BC" w14:textId="77777777" w:rsidR="00CF2559" w:rsidRPr="00BC0D3D" w:rsidRDefault="00CF2559" w:rsidP="00D34006">
      <w:pPr>
        <w:pStyle w:val="afa"/>
        <w:numPr>
          <w:ilvl w:val="0"/>
          <w:numId w:val="125"/>
        </w:numPr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 xml:space="preserve">Определить мощность двигателя лифта, поднимающего груз массой m1 = 300 кг на высоту Н =12 м за t = 30 с? </w:t>
      </w:r>
    </w:p>
    <w:p w14:paraId="2849CCEA" w14:textId="77777777" w:rsidR="00CF2559" w:rsidRDefault="00CF2559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>А) 1200 Вт. B) 1600 Вт. C) 2000 Вт. D) 2400 Вт.</w:t>
      </w:r>
    </w:p>
    <w:p w14:paraId="3246EAE6" w14:textId="77777777" w:rsidR="00BC0D3D" w:rsidRPr="00BC0D3D" w:rsidRDefault="00BC0D3D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</w:p>
    <w:p w14:paraId="65AE54BE" w14:textId="77777777" w:rsidR="00CF2559" w:rsidRPr="00BC0D3D" w:rsidRDefault="00CF2559" w:rsidP="00D34006">
      <w:pPr>
        <w:pStyle w:val="afa"/>
        <w:numPr>
          <w:ilvl w:val="0"/>
          <w:numId w:val="125"/>
        </w:numPr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 xml:space="preserve">Троллейбус массой m = 12,5 т движется равномерно по горизонтальному участку пути длиной l = 500 м. Определить работу двигателей троллейбуса на этом участке. </w:t>
      </w:r>
    </w:p>
    <w:p w14:paraId="6BF5D908" w14:textId="77777777" w:rsidR="00CF2559" w:rsidRDefault="00CF2559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 xml:space="preserve">А) 47500 кДж. B) 52600 кДж. C) 57900 кДж. D) 62500 кДж. </w:t>
      </w:r>
    </w:p>
    <w:p w14:paraId="51940A35" w14:textId="77777777" w:rsidR="00BC0D3D" w:rsidRPr="00BC0D3D" w:rsidRDefault="00BC0D3D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</w:p>
    <w:p w14:paraId="3758684C" w14:textId="77777777" w:rsidR="00CF2559" w:rsidRPr="00BC0D3D" w:rsidRDefault="00CF2559" w:rsidP="00D34006">
      <w:pPr>
        <w:pStyle w:val="afa"/>
        <w:numPr>
          <w:ilvl w:val="0"/>
          <w:numId w:val="125"/>
        </w:numPr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 xml:space="preserve">Подъѐмный кран поднимает груз массой 4,5 т на высоту H = 8м. Мощность крана 12 кВт. Сколько времени затрачено на подъѐм груза? </w:t>
      </w:r>
    </w:p>
    <w:p w14:paraId="55A60BAB" w14:textId="77777777" w:rsidR="00CF2559" w:rsidRDefault="00CF2559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>А) 25 с. B) 30 с. C) 35 с. D) 40 с.</w:t>
      </w:r>
    </w:p>
    <w:p w14:paraId="5E1A73B7" w14:textId="77777777" w:rsidR="00BC0D3D" w:rsidRPr="00BC0D3D" w:rsidRDefault="00BC0D3D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</w:p>
    <w:p w14:paraId="37D61018" w14:textId="77777777" w:rsidR="00CF2559" w:rsidRPr="00BC0D3D" w:rsidRDefault="00CF2559" w:rsidP="00D34006">
      <w:pPr>
        <w:pStyle w:val="afa"/>
        <w:numPr>
          <w:ilvl w:val="0"/>
          <w:numId w:val="125"/>
        </w:numPr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 xml:space="preserve">Определить давление груза на поверхность снега: сила, действующая на данную поверхность, равняется F = 800H. Площадь поверхности S = 0,4 м2. </w:t>
      </w:r>
    </w:p>
    <w:p w14:paraId="2A342FAD" w14:textId="77777777" w:rsidR="00CF2559" w:rsidRDefault="00CF2559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>А) 2000 Па. B) 2400 Па. C) 2800 Па. D) 3200 Па.</w:t>
      </w:r>
    </w:p>
    <w:p w14:paraId="2F15DA36" w14:textId="77777777" w:rsidR="00BC0D3D" w:rsidRPr="00BC0D3D" w:rsidRDefault="00BC0D3D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</w:p>
    <w:p w14:paraId="746125B4" w14:textId="77777777" w:rsidR="00CF2559" w:rsidRPr="00BC0D3D" w:rsidRDefault="00CF2559" w:rsidP="00D34006">
      <w:pPr>
        <w:pStyle w:val="afa"/>
        <w:numPr>
          <w:ilvl w:val="0"/>
          <w:numId w:val="125"/>
        </w:numPr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 xml:space="preserve">Первые полчаса пути мы ехали на машине со средней скоростью V1 = 40 км/ч, следующие полчаса мы, пересев на велосипеды, ехали со скоро-стью V2 = 20 км/ч. Определить среднюю скорость на всѐм пути следования. </w:t>
      </w:r>
    </w:p>
    <w:p w14:paraId="4DF04D4C" w14:textId="77777777" w:rsidR="00CF2559" w:rsidRDefault="00CF2559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>А) 26 км/ч. B) 28 км/ч. C) 30 км/ч. D) 32 км/ч.</w:t>
      </w:r>
    </w:p>
    <w:p w14:paraId="16D22D76" w14:textId="77777777" w:rsidR="00BC0D3D" w:rsidRDefault="00BC0D3D" w:rsidP="00BC0D3D">
      <w:pPr>
        <w:spacing w:after="0"/>
        <w:jc w:val="both"/>
        <w:rPr>
          <w:rFonts w:ascii="Times New Roman" w:hAnsi="Times New Roman"/>
          <w:sz w:val="28"/>
          <w:szCs w:val="28"/>
          <w:lang w:eastAsia="ja-JP"/>
        </w:rPr>
      </w:pPr>
      <w:r>
        <w:rPr>
          <w:rFonts w:ascii="Times New Roman" w:hAnsi="Times New Roman"/>
          <w:sz w:val="28"/>
          <w:szCs w:val="28"/>
          <w:lang w:eastAsia="ja-JP"/>
        </w:rPr>
        <w:t>ОТВЕТЫ:</w:t>
      </w:r>
    </w:p>
    <w:tbl>
      <w:tblPr>
        <w:tblStyle w:val="affffff"/>
        <w:tblW w:w="0" w:type="auto"/>
        <w:tblLook w:val="04A0" w:firstRow="1" w:lastRow="0" w:firstColumn="1" w:lastColumn="0" w:noHBand="0" w:noVBand="1"/>
      </w:tblPr>
      <w:tblGrid>
        <w:gridCol w:w="869"/>
        <w:gridCol w:w="850"/>
        <w:gridCol w:w="850"/>
        <w:gridCol w:w="850"/>
        <w:gridCol w:w="849"/>
        <w:gridCol w:w="849"/>
        <w:gridCol w:w="849"/>
        <w:gridCol w:w="849"/>
        <w:gridCol w:w="849"/>
        <w:gridCol w:w="850"/>
        <w:gridCol w:w="831"/>
      </w:tblGrid>
      <w:tr w:rsidR="00BC0D3D" w:rsidRPr="00BC0D3D" w14:paraId="7422187B" w14:textId="77777777" w:rsidTr="00346697">
        <w:tc>
          <w:tcPr>
            <w:tcW w:w="889" w:type="dxa"/>
          </w:tcPr>
          <w:p w14:paraId="1826BAF9" w14:textId="77777777" w:rsidR="00BC0D3D" w:rsidRPr="00BC0D3D" w:rsidRDefault="00BC0D3D" w:rsidP="00346697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eastAsia="ja-JP"/>
              </w:rPr>
            </w:pPr>
            <w:r w:rsidRPr="00BC0D3D">
              <w:rPr>
                <w:rFonts w:ascii="Times New Roman" w:hAnsi="Times New Roman"/>
                <w:b/>
                <w:sz w:val="28"/>
                <w:szCs w:val="28"/>
                <w:lang w:eastAsia="ja-JP"/>
              </w:rPr>
              <w:t>№</w:t>
            </w:r>
          </w:p>
        </w:tc>
        <w:tc>
          <w:tcPr>
            <w:tcW w:w="870" w:type="dxa"/>
          </w:tcPr>
          <w:p w14:paraId="20DF914A" w14:textId="77777777" w:rsidR="00BC0D3D" w:rsidRPr="00BC0D3D" w:rsidRDefault="00BC0D3D" w:rsidP="00346697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eastAsia="ja-JP"/>
              </w:rPr>
            </w:pPr>
            <w:r w:rsidRPr="00BC0D3D">
              <w:rPr>
                <w:rFonts w:ascii="Times New Roman" w:hAnsi="Times New Roman"/>
                <w:b/>
                <w:sz w:val="28"/>
                <w:szCs w:val="28"/>
                <w:lang w:eastAsia="ja-JP"/>
              </w:rPr>
              <w:t>1</w:t>
            </w:r>
          </w:p>
        </w:tc>
        <w:tc>
          <w:tcPr>
            <w:tcW w:w="870" w:type="dxa"/>
          </w:tcPr>
          <w:p w14:paraId="3BD58B84" w14:textId="77777777" w:rsidR="00BC0D3D" w:rsidRPr="00BC0D3D" w:rsidRDefault="00BC0D3D" w:rsidP="00346697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eastAsia="ja-JP"/>
              </w:rPr>
            </w:pPr>
            <w:r w:rsidRPr="00BC0D3D">
              <w:rPr>
                <w:rFonts w:ascii="Times New Roman" w:hAnsi="Times New Roman"/>
                <w:b/>
                <w:sz w:val="28"/>
                <w:szCs w:val="28"/>
                <w:lang w:eastAsia="ja-JP"/>
              </w:rPr>
              <w:t>2</w:t>
            </w:r>
          </w:p>
        </w:tc>
        <w:tc>
          <w:tcPr>
            <w:tcW w:w="870" w:type="dxa"/>
          </w:tcPr>
          <w:p w14:paraId="0A56134F" w14:textId="77777777" w:rsidR="00BC0D3D" w:rsidRPr="00BC0D3D" w:rsidRDefault="00BC0D3D" w:rsidP="00346697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eastAsia="ja-JP"/>
              </w:rPr>
            </w:pPr>
            <w:r w:rsidRPr="00BC0D3D">
              <w:rPr>
                <w:rFonts w:ascii="Times New Roman" w:hAnsi="Times New Roman"/>
                <w:b/>
                <w:sz w:val="28"/>
                <w:szCs w:val="28"/>
                <w:lang w:eastAsia="ja-JP"/>
              </w:rPr>
              <w:t>3</w:t>
            </w:r>
          </w:p>
        </w:tc>
        <w:tc>
          <w:tcPr>
            <w:tcW w:w="870" w:type="dxa"/>
          </w:tcPr>
          <w:p w14:paraId="232F74B3" w14:textId="77777777" w:rsidR="00BC0D3D" w:rsidRPr="00BC0D3D" w:rsidRDefault="00BC0D3D" w:rsidP="00346697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eastAsia="ja-JP"/>
              </w:rPr>
            </w:pPr>
            <w:r w:rsidRPr="00BC0D3D">
              <w:rPr>
                <w:rFonts w:ascii="Times New Roman" w:hAnsi="Times New Roman"/>
                <w:b/>
                <w:sz w:val="28"/>
                <w:szCs w:val="28"/>
                <w:lang w:eastAsia="ja-JP"/>
              </w:rPr>
              <w:t>4</w:t>
            </w:r>
          </w:p>
        </w:tc>
        <w:tc>
          <w:tcPr>
            <w:tcW w:w="870" w:type="dxa"/>
          </w:tcPr>
          <w:p w14:paraId="6E9CB6F0" w14:textId="77777777" w:rsidR="00BC0D3D" w:rsidRPr="00BC0D3D" w:rsidRDefault="00BC0D3D" w:rsidP="00346697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eastAsia="ja-JP"/>
              </w:rPr>
            </w:pPr>
            <w:r w:rsidRPr="00BC0D3D">
              <w:rPr>
                <w:rFonts w:ascii="Times New Roman" w:hAnsi="Times New Roman"/>
                <w:b/>
                <w:sz w:val="28"/>
                <w:szCs w:val="28"/>
                <w:lang w:eastAsia="ja-JP"/>
              </w:rPr>
              <w:t>5</w:t>
            </w:r>
          </w:p>
        </w:tc>
        <w:tc>
          <w:tcPr>
            <w:tcW w:w="870" w:type="dxa"/>
          </w:tcPr>
          <w:p w14:paraId="0D231312" w14:textId="77777777" w:rsidR="00BC0D3D" w:rsidRPr="00BC0D3D" w:rsidRDefault="00BC0D3D" w:rsidP="00346697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eastAsia="ja-JP"/>
              </w:rPr>
            </w:pPr>
            <w:r w:rsidRPr="00BC0D3D">
              <w:rPr>
                <w:rFonts w:ascii="Times New Roman" w:hAnsi="Times New Roman"/>
                <w:b/>
                <w:sz w:val="28"/>
                <w:szCs w:val="28"/>
                <w:lang w:eastAsia="ja-JP"/>
              </w:rPr>
              <w:t>6</w:t>
            </w:r>
          </w:p>
        </w:tc>
        <w:tc>
          <w:tcPr>
            <w:tcW w:w="870" w:type="dxa"/>
          </w:tcPr>
          <w:p w14:paraId="159F5303" w14:textId="77777777" w:rsidR="00BC0D3D" w:rsidRPr="00BC0D3D" w:rsidRDefault="00BC0D3D" w:rsidP="00346697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eastAsia="ja-JP"/>
              </w:rPr>
            </w:pPr>
            <w:r w:rsidRPr="00BC0D3D">
              <w:rPr>
                <w:rFonts w:ascii="Times New Roman" w:hAnsi="Times New Roman"/>
                <w:b/>
                <w:sz w:val="28"/>
                <w:szCs w:val="28"/>
                <w:lang w:eastAsia="ja-JP"/>
              </w:rPr>
              <w:t>7</w:t>
            </w:r>
          </w:p>
        </w:tc>
        <w:tc>
          <w:tcPr>
            <w:tcW w:w="870" w:type="dxa"/>
          </w:tcPr>
          <w:p w14:paraId="1C4059C8" w14:textId="77777777" w:rsidR="00BC0D3D" w:rsidRPr="00BC0D3D" w:rsidRDefault="00BC0D3D" w:rsidP="00346697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eastAsia="ja-JP"/>
              </w:rPr>
            </w:pPr>
            <w:r w:rsidRPr="00BC0D3D">
              <w:rPr>
                <w:rFonts w:ascii="Times New Roman" w:hAnsi="Times New Roman"/>
                <w:b/>
                <w:sz w:val="28"/>
                <w:szCs w:val="28"/>
                <w:lang w:eastAsia="ja-JP"/>
              </w:rPr>
              <w:t>8</w:t>
            </w:r>
          </w:p>
        </w:tc>
        <w:tc>
          <w:tcPr>
            <w:tcW w:w="871" w:type="dxa"/>
          </w:tcPr>
          <w:p w14:paraId="6BC11044" w14:textId="77777777" w:rsidR="00BC0D3D" w:rsidRPr="00BC0D3D" w:rsidRDefault="00BC0D3D" w:rsidP="00346697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eastAsia="ja-JP"/>
              </w:rPr>
            </w:pPr>
            <w:r w:rsidRPr="00BC0D3D">
              <w:rPr>
                <w:rFonts w:ascii="Times New Roman" w:hAnsi="Times New Roman"/>
                <w:b/>
                <w:sz w:val="28"/>
                <w:szCs w:val="28"/>
                <w:lang w:eastAsia="ja-JP"/>
              </w:rPr>
              <w:t>9</w:t>
            </w:r>
          </w:p>
        </w:tc>
        <w:tc>
          <w:tcPr>
            <w:tcW w:w="851" w:type="dxa"/>
          </w:tcPr>
          <w:p w14:paraId="6899ECE6" w14:textId="77777777" w:rsidR="00BC0D3D" w:rsidRPr="00BC0D3D" w:rsidRDefault="00BC0D3D" w:rsidP="00346697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eastAsia="ja-JP"/>
              </w:rPr>
            </w:pPr>
            <w:r w:rsidRPr="00BC0D3D">
              <w:rPr>
                <w:rFonts w:ascii="Times New Roman" w:hAnsi="Times New Roman"/>
                <w:b/>
                <w:sz w:val="28"/>
                <w:szCs w:val="28"/>
                <w:lang w:eastAsia="ja-JP"/>
              </w:rPr>
              <w:t>10</w:t>
            </w:r>
          </w:p>
        </w:tc>
      </w:tr>
      <w:tr w:rsidR="00BC0D3D" w14:paraId="5B86DE8D" w14:textId="77777777" w:rsidTr="00346697">
        <w:tc>
          <w:tcPr>
            <w:tcW w:w="889" w:type="dxa"/>
          </w:tcPr>
          <w:p w14:paraId="5B121A39" w14:textId="77777777" w:rsidR="00BC0D3D" w:rsidRDefault="00BC0D3D" w:rsidP="00346697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</w:p>
        </w:tc>
        <w:tc>
          <w:tcPr>
            <w:tcW w:w="870" w:type="dxa"/>
          </w:tcPr>
          <w:p w14:paraId="6084DA24" w14:textId="77777777" w:rsidR="00BC0D3D" w:rsidRPr="008D6928" w:rsidRDefault="008D6928" w:rsidP="00346697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C</w:t>
            </w:r>
          </w:p>
        </w:tc>
        <w:tc>
          <w:tcPr>
            <w:tcW w:w="870" w:type="dxa"/>
          </w:tcPr>
          <w:p w14:paraId="63B18452" w14:textId="77777777" w:rsidR="00BC0D3D" w:rsidRPr="008D6928" w:rsidRDefault="008D6928" w:rsidP="00346697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D</w:t>
            </w:r>
          </w:p>
        </w:tc>
        <w:tc>
          <w:tcPr>
            <w:tcW w:w="870" w:type="dxa"/>
          </w:tcPr>
          <w:p w14:paraId="2C2E378D" w14:textId="77777777" w:rsidR="00BC0D3D" w:rsidRPr="008D6928" w:rsidRDefault="008D6928" w:rsidP="00346697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C</w:t>
            </w:r>
          </w:p>
        </w:tc>
        <w:tc>
          <w:tcPr>
            <w:tcW w:w="870" w:type="dxa"/>
          </w:tcPr>
          <w:p w14:paraId="0415D612" w14:textId="77777777" w:rsidR="00BC0D3D" w:rsidRPr="008D6928" w:rsidRDefault="008D6928" w:rsidP="00346697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D</w:t>
            </w:r>
          </w:p>
        </w:tc>
        <w:tc>
          <w:tcPr>
            <w:tcW w:w="870" w:type="dxa"/>
          </w:tcPr>
          <w:p w14:paraId="54C22CB5" w14:textId="77777777" w:rsidR="00BC0D3D" w:rsidRPr="008D6928" w:rsidRDefault="008D6928" w:rsidP="00346697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A</w:t>
            </w:r>
          </w:p>
        </w:tc>
        <w:tc>
          <w:tcPr>
            <w:tcW w:w="870" w:type="dxa"/>
          </w:tcPr>
          <w:p w14:paraId="3839F020" w14:textId="77777777" w:rsidR="00BC0D3D" w:rsidRPr="008D6928" w:rsidRDefault="008D6928" w:rsidP="00346697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D</w:t>
            </w:r>
          </w:p>
        </w:tc>
        <w:tc>
          <w:tcPr>
            <w:tcW w:w="870" w:type="dxa"/>
          </w:tcPr>
          <w:p w14:paraId="21BDC355" w14:textId="77777777" w:rsidR="00BC0D3D" w:rsidRPr="008D6928" w:rsidRDefault="008D6928" w:rsidP="00346697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A</w:t>
            </w:r>
          </w:p>
        </w:tc>
        <w:tc>
          <w:tcPr>
            <w:tcW w:w="870" w:type="dxa"/>
          </w:tcPr>
          <w:p w14:paraId="07FB6734" w14:textId="77777777" w:rsidR="00BC0D3D" w:rsidRPr="008D6928" w:rsidRDefault="008D6928" w:rsidP="00346697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D</w:t>
            </w:r>
          </w:p>
        </w:tc>
        <w:tc>
          <w:tcPr>
            <w:tcW w:w="871" w:type="dxa"/>
          </w:tcPr>
          <w:p w14:paraId="52B2E8C4" w14:textId="77777777" w:rsidR="00BC0D3D" w:rsidRPr="008D6928" w:rsidRDefault="008D6928" w:rsidP="00346697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C</w:t>
            </w:r>
          </w:p>
        </w:tc>
        <w:tc>
          <w:tcPr>
            <w:tcW w:w="851" w:type="dxa"/>
          </w:tcPr>
          <w:p w14:paraId="34988DDB" w14:textId="77777777" w:rsidR="00BC0D3D" w:rsidRPr="008D6928" w:rsidRDefault="008D6928" w:rsidP="00346697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B</w:t>
            </w:r>
          </w:p>
        </w:tc>
      </w:tr>
      <w:tr w:rsidR="00BC0D3D" w:rsidRPr="00BC0D3D" w14:paraId="7BD63C3C" w14:textId="77777777" w:rsidTr="00346697">
        <w:tc>
          <w:tcPr>
            <w:tcW w:w="889" w:type="dxa"/>
          </w:tcPr>
          <w:p w14:paraId="6014B8D0" w14:textId="77777777" w:rsidR="00BC0D3D" w:rsidRPr="00BC0D3D" w:rsidRDefault="00BC0D3D" w:rsidP="00346697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eastAsia="ja-JP"/>
              </w:rPr>
            </w:pPr>
            <w:r w:rsidRPr="00BC0D3D">
              <w:rPr>
                <w:rFonts w:ascii="Times New Roman" w:hAnsi="Times New Roman"/>
                <w:b/>
                <w:sz w:val="28"/>
                <w:szCs w:val="28"/>
                <w:lang w:eastAsia="ja-JP"/>
              </w:rPr>
              <w:t>№</w:t>
            </w:r>
          </w:p>
        </w:tc>
        <w:tc>
          <w:tcPr>
            <w:tcW w:w="870" w:type="dxa"/>
          </w:tcPr>
          <w:p w14:paraId="1602EB7E" w14:textId="77777777" w:rsidR="00BC0D3D" w:rsidRPr="00BC0D3D" w:rsidRDefault="00BC0D3D" w:rsidP="00346697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ja-JP"/>
              </w:rPr>
              <w:t>1</w:t>
            </w:r>
            <w:r w:rsidRPr="00BC0D3D">
              <w:rPr>
                <w:rFonts w:ascii="Times New Roman" w:hAnsi="Times New Roman"/>
                <w:b/>
                <w:sz w:val="28"/>
                <w:szCs w:val="28"/>
                <w:lang w:eastAsia="ja-JP"/>
              </w:rPr>
              <w:t>1</w:t>
            </w:r>
          </w:p>
        </w:tc>
        <w:tc>
          <w:tcPr>
            <w:tcW w:w="870" w:type="dxa"/>
          </w:tcPr>
          <w:p w14:paraId="0910F1C8" w14:textId="77777777" w:rsidR="00BC0D3D" w:rsidRPr="00BC0D3D" w:rsidRDefault="00BC0D3D" w:rsidP="00346697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ja-JP"/>
              </w:rPr>
              <w:t>1</w:t>
            </w:r>
            <w:r w:rsidRPr="00BC0D3D">
              <w:rPr>
                <w:rFonts w:ascii="Times New Roman" w:hAnsi="Times New Roman"/>
                <w:b/>
                <w:sz w:val="28"/>
                <w:szCs w:val="28"/>
                <w:lang w:eastAsia="ja-JP"/>
              </w:rPr>
              <w:t>2</w:t>
            </w:r>
          </w:p>
        </w:tc>
        <w:tc>
          <w:tcPr>
            <w:tcW w:w="870" w:type="dxa"/>
          </w:tcPr>
          <w:p w14:paraId="6A183130" w14:textId="77777777" w:rsidR="00BC0D3D" w:rsidRPr="00BC0D3D" w:rsidRDefault="00BC0D3D" w:rsidP="00346697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ja-JP"/>
              </w:rPr>
              <w:t>1</w:t>
            </w:r>
            <w:r w:rsidRPr="00BC0D3D">
              <w:rPr>
                <w:rFonts w:ascii="Times New Roman" w:hAnsi="Times New Roman"/>
                <w:b/>
                <w:sz w:val="28"/>
                <w:szCs w:val="28"/>
                <w:lang w:eastAsia="ja-JP"/>
              </w:rPr>
              <w:t>3</w:t>
            </w:r>
          </w:p>
        </w:tc>
        <w:tc>
          <w:tcPr>
            <w:tcW w:w="870" w:type="dxa"/>
          </w:tcPr>
          <w:p w14:paraId="3D23ECBC" w14:textId="77777777" w:rsidR="00BC0D3D" w:rsidRPr="00BC0D3D" w:rsidRDefault="008D6928" w:rsidP="00346697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ja-JP"/>
              </w:rPr>
              <w:t>1</w:t>
            </w:r>
            <w:r w:rsidR="00BC0D3D" w:rsidRPr="00BC0D3D">
              <w:rPr>
                <w:rFonts w:ascii="Times New Roman" w:hAnsi="Times New Roman"/>
                <w:b/>
                <w:sz w:val="28"/>
                <w:szCs w:val="28"/>
                <w:lang w:eastAsia="ja-JP"/>
              </w:rPr>
              <w:t>4</w:t>
            </w:r>
          </w:p>
        </w:tc>
        <w:tc>
          <w:tcPr>
            <w:tcW w:w="870" w:type="dxa"/>
          </w:tcPr>
          <w:p w14:paraId="263DAA29" w14:textId="77777777" w:rsidR="00BC0D3D" w:rsidRPr="00BC0D3D" w:rsidRDefault="008D6928" w:rsidP="00346697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ja-JP"/>
              </w:rPr>
              <w:t>1</w:t>
            </w:r>
            <w:r w:rsidR="00BC0D3D" w:rsidRPr="00BC0D3D">
              <w:rPr>
                <w:rFonts w:ascii="Times New Roman" w:hAnsi="Times New Roman"/>
                <w:b/>
                <w:sz w:val="28"/>
                <w:szCs w:val="28"/>
                <w:lang w:eastAsia="ja-JP"/>
              </w:rPr>
              <w:t>5</w:t>
            </w:r>
          </w:p>
        </w:tc>
        <w:tc>
          <w:tcPr>
            <w:tcW w:w="870" w:type="dxa"/>
          </w:tcPr>
          <w:p w14:paraId="26B5B3C6" w14:textId="77777777" w:rsidR="00BC0D3D" w:rsidRPr="00BC0D3D" w:rsidRDefault="008D6928" w:rsidP="00346697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ja-JP"/>
              </w:rPr>
              <w:t>1</w:t>
            </w:r>
            <w:r w:rsidR="00BC0D3D" w:rsidRPr="00BC0D3D">
              <w:rPr>
                <w:rFonts w:ascii="Times New Roman" w:hAnsi="Times New Roman"/>
                <w:b/>
                <w:sz w:val="28"/>
                <w:szCs w:val="28"/>
                <w:lang w:eastAsia="ja-JP"/>
              </w:rPr>
              <w:t>6</w:t>
            </w:r>
          </w:p>
        </w:tc>
        <w:tc>
          <w:tcPr>
            <w:tcW w:w="870" w:type="dxa"/>
          </w:tcPr>
          <w:p w14:paraId="23BE7458" w14:textId="77777777" w:rsidR="00BC0D3D" w:rsidRPr="00BC0D3D" w:rsidRDefault="008D6928" w:rsidP="00346697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ja-JP"/>
              </w:rPr>
              <w:t>1</w:t>
            </w:r>
            <w:r w:rsidR="00BC0D3D" w:rsidRPr="00BC0D3D">
              <w:rPr>
                <w:rFonts w:ascii="Times New Roman" w:hAnsi="Times New Roman"/>
                <w:b/>
                <w:sz w:val="28"/>
                <w:szCs w:val="28"/>
                <w:lang w:eastAsia="ja-JP"/>
              </w:rPr>
              <w:t>7</w:t>
            </w:r>
          </w:p>
        </w:tc>
        <w:tc>
          <w:tcPr>
            <w:tcW w:w="870" w:type="dxa"/>
          </w:tcPr>
          <w:p w14:paraId="5C821D66" w14:textId="77777777" w:rsidR="00BC0D3D" w:rsidRPr="00BC0D3D" w:rsidRDefault="008D6928" w:rsidP="00346697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ja-JP"/>
              </w:rPr>
              <w:t>1</w:t>
            </w:r>
            <w:r w:rsidR="00BC0D3D" w:rsidRPr="00BC0D3D">
              <w:rPr>
                <w:rFonts w:ascii="Times New Roman" w:hAnsi="Times New Roman"/>
                <w:b/>
                <w:sz w:val="28"/>
                <w:szCs w:val="28"/>
                <w:lang w:eastAsia="ja-JP"/>
              </w:rPr>
              <w:t>8</w:t>
            </w:r>
          </w:p>
        </w:tc>
        <w:tc>
          <w:tcPr>
            <w:tcW w:w="871" w:type="dxa"/>
          </w:tcPr>
          <w:p w14:paraId="06AEAC32" w14:textId="77777777" w:rsidR="00BC0D3D" w:rsidRPr="00BC0D3D" w:rsidRDefault="008D6928" w:rsidP="00346697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ja-JP"/>
              </w:rPr>
              <w:t>1</w:t>
            </w:r>
            <w:r w:rsidR="00BC0D3D" w:rsidRPr="00BC0D3D">
              <w:rPr>
                <w:rFonts w:ascii="Times New Roman" w:hAnsi="Times New Roman"/>
                <w:b/>
                <w:sz w:val="28"/>
                <w:szCs w:val="28"/>
                <w:lang w:eastAsia="ja-JP"/>
              </w:rPr>
              <w:t>9</w:t>
            </w:r>
          </w:p>
        </w:tc>
        <w:tc>
          <w:tcPr>
            <w:tcW w:w="851" w:type="dxa"/>
          </w:tcPr>
          <w:p w14:paraId="7610C158" w14:textId="77777777" w:rsidR="00BC0D3D" w:rsidRPr="00BC0D3D" w:rsidRDefault="008D6928" w:rsidP="00346697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ja-JP"/>
              </w:rPr>
              <w:t>2</w:t>
            </w:r>
            <w:r w:rsidR="00BC0D3D" w:rsidRPr="00BC0D3D">
              <w:rPr>
                <w:rFonts w:ascii="Times New Roman" w:hAnsi="Times New Roman"/>
                <w:b/>
                <w:sz w:val="28"/>
                <w:szCs w:val="28"/>
                <w:lang w:eastAsia="ja-JP"/>
              </w:rPr>
              <w:t>0</w:t>
            </w:r>
          </w:p>
        </w:tc>
      </w:tr>
      <w:tr w:rsidR="00BC0D3D" w14:paraId="06644DD9" w14:textId="77777777" w:rsidTr="00346697">
        <w:tc>
          <w:tcPr>
            <w:tcW w:w="889" w:type="dxa"/>
          </w:tcPr>
          <w:p w14:paraId="64D1BFF5" w14:textId="77777777" w:rsidR="00BC0D3D" w:rsidRDefault="00BC0D3D" w:rsidP="00346697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</w:p>
        </w:tc>
        <w:tc>
          <w:tcPr>
            <w:tcW w:w="870" w:type="dxa"/>
          </w:tcPr>
          <w:p w14:paraId="5DBE0513" w14:textId="77777777" w:rsidR="00BC0D3D" w:rsidRPr="008D6928" w:rsidRDefault="008D6928" w:rsidP="00346697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D</w:t>
            </w:r>
          </w:p>
        </w:tc>
        <w:tc>
          <w:tcPr>
            <w:tcW w:w="870" w:type="dxa"/>
          </w:tcPr>
          <w:p w14:paraId="5DD59965" w14:textId="77777777" w:rsidR="00BC0D3D" w:rsidRPr="008D6928" w:rsidRDefault="008D6928" w:rsidP="00346697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C</w:t>
            </w:r>
          </w:p>
        </w:tc>
        <w:tc>
          <w:tcPr>
            <w:tcW w:w="870" w:type="dxa"/>
          </w:tcPr>
          <w:p w14:paraId="666A9C51" w14:textId="77777777" w:rsidR="00BC0D3D" w:rsidRPr="008D6928" w:rsidRDefault="008D6928" w:rsidP="00346697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A</w:t>
            </w:r>
          </w:p>
        </w:tc>
        <w:tc>
          <w:tcPr>
            <w:tcW w:w="870" w:type="dxa"/>
          </w:tcPr>
          <w:p w14:paraId="22FBCD75" w14:textId="77777777" w:rsidR="00BC0D3D" w:rsidRPr="008D6928" w:rsidRDefault="008D6928" w:rsidP="00346697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C</w:t>
            </w:r>
          </w:p>
        </w:tc>
        <w:tc>
          <w:tcPr>
            <w:tcW w:w="870" w:type="dxa"/>
          </w:tcPr>
          <w:p w14:paraId="3105C8E9" w14:textId="77777777" w:rsidR="00BC0D3D" w:rsidRPr="008D6928" w:rsidRDefault="008D6928" w:rsidP="00346697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B</w:t>
            </w:r>
          </w:p>
        </w:tc>
        <w:tc>
          <w:tcPr>
            <w:tcW w:w="870" w:type="dxa"/>
          </w:tcPr>
          <w:p w14:paraId="45F97074" w14:textId="77777777" w:rsidR="00BC0D3D" w:rsidRPr="008D6928" w:rsidRDefault="008D6928" w:rsidP="00346697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B</w:t>
            </w:r>
          </w:p>
        </w:tc>
        <w:tc>
          <w:tcPr>
            <w:tcW w:w="870" w:type="dxa"/>
          </w:tcPr>
          <w:p w14:paraId="0D5BFBDE" w14:textId="77777777" w:rsidR="00BC0D3D" w:rsidRPr="008D6928" w:rsidRDefault="008D6928" w:rsidP="00346697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C</w:t>
            </w:r>
          </w:p>
        </w:tc>
        <w:tc>
          <w:tcPr>
            <w:tcW w:w="870" w:type="dxa"/>
          </w:tcPr>
          <w:p w14:paraId="1CDA3271" w14:textId="77777777" w:rsidR="00BC0D3D" w:rsidRPr="008D6928" w:rsidRDefault="008D6928" w:rsidP="00346697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C</w:t>
            </w:r>
          </w:p>
        </w:tc>
        <w:tc>
          <w:tcPr>
            <w:tcW w:w="871" w:type="dxa"/>
          </w:tcPr>
          <w:p w14:paraId="79CDD4C4" w14:textId="77777777" w:rsidR="00BC0D3D" w:rsidRPr="008D6928" w:rsidRDefault="008D6928" w:rsidP="00346697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B</w:t>
            </w:r>
          </w:p>
        </w:tc>
        <w:tc>
          <w:tcPr>
            <w:tcW w:w="851" w:type="dxa"/>
          </w:tcPr>
          <w:p w14:paraId="68685A7D" w14:textId="77777777" w:rsidR="00BC0D3D" w:rsidRPr="008D6928" w:rsidRDefault="008D6928" w:rsidP="00346697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A</w:t>
            </w:r>
          </w:p>
        </w:tc>
      </w:tr>
      <w:tr w:rsidR="00BC0D3D" w:rsidRPr="008D6928" w14:paraId="2CB6517C" w14:textId="77777777" w:rsidTr="00346697">
        <w:tc>
          <w:tcPr>
            <w:tcW w:w="889" w:type="dxa"/>
          </w:tcPr>
          <w:p w14:paraId="510B288A" w14:textId="77777777" w:rsidR="00BC0D3D" w:rsidRPr="008D6928" w:rsidRDefault="00BC0D3D" w:rsidP="00346697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eastAsia="ja-JP"/>
              </w:rPr>
            </w:pPr>
            <w:r w:rsidRPr="008D6928">
              <w:rPr>
                <w:rFonts w:ascii="Times New Roman" w:hAnsi="Times New Roman"/>
                <w:b/>
                <w:sz w:val="28"/>
                <w:szCs w:val="28"/>
                <w:lang w:eastAsia="ja-JP"/>
              </w:rPr>
              <w:t>№</w:t>
            </w:r>
          </w:p>
        </w:tc>
        <w:tc>
          <w:tcPr>
            <w:tcW w:w="870" w:type="dxa"/>
          </w:tcPr>
          <w:p w14:paraId="341F2481" w14:textId="77777777" w:rsidR="00BC0D3D" w:rsidRPr="008D6928" w:rsidRDefault="008D6928" w:rsidP="00346697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eastAsia="ja-JP"/>
              </w:rPr>
            </w:pPr>
            <w:r w:rsidRPr="008D6928">
              <w:rPr>
                <w:rFonts w:ascii="Times New Roman" w:hAnsi="Times New Roman"/>
                <w:b/>
                <w:sz w:val="28"/>
                <w:szCs w:val="28"/>
                <w:lang w:eastAsia="ja-JP"/>
              </w:rPr>
              <w:t>2</w:t>
            </w:r>
            <w:r w:rsidR="00BC0D3D" w:rsidRPr="008D6928">
              <w:rPr>
                <w:rFonts w:ascii="Times New Roman" w:hAnsi="Times New Roman"/>
                <w:b/>
                <w:sz w:val="28"/>
                <w:szCs w:val="28"/>
                <w:lang w:eastAsia="ja-JP"/>
              </w:rPr>
              <w:t>1</w:t>
            </w:r>
          </w:p>
        </w:tc>
        <w:tc>
          <w:tcPr>
            <w:tcW w:w="870" w:type="dxa"/>
          </w:tcPr>
          <w:p w14:paraId="29C831B2" w14:textId="77777777" w:rsidR="00BC0D3D" w:rsidRPr="008D6928" w:rsidRDefault="008D6928" w:rsidP="00346697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eastAsia="ja-JP"/>
              </w:rPr>
            </w:pPr>
            <w:r w:rsidRPr="008D6928">
              <w:rPr>
                <w:rFonts w:ascii="Times New Roman" w:hAnsi="Times New Roman"/>
                <w:b/>
                <w:sz w:val="28"/>
                <w:szCs w:val="28"/>
                <w:lang w:eastAsia="ja-JP"/>
              </w:rPr>
              <w:t>2</w:t>
            </w:r>
            <w:r w:rsidR="00BC0D3D" w:rsidRPr="008D6928">
              <w:rPr>
                <w:rFonts w:ascii="Times New Roman" w:hAnsi="Times New Roman"/>
                <w:b/>
                <w:sz w:val="28"/>
                <w:szCs w:val="28"/>
                <w:lang w:eastAsia="ja-JP"/>
              </w:rPr>
              <w:t>2</w:t>
            </w:r>
          </w:p>
        </w:tc>
        <w:tc>
          <w:tcPr>
            <w:tcW w:w="870" w:type="dxa"/>
          </w:tcPr>
          <w:p w14:paraId="0027426C" w14:textId="77777777" w:rsidR="00BC0D3D" w:rsidRPr="008D6928" w:rsidRDefault="008D6928" w:rsidP="00346697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eastAsia="ja-JP"/>
              </w:rPr>
            </w:pPr>
            <w:r w:rsidRPr="008D6928">
              <w:rPr>
                <w:rFonts w:ascii="Times New Roman" w:hAnsi="Times New Roman"/>
                <w:b/>
                <w:sz w:val="28"/>
                <w:szCs w:val="28"/>
                <w:lang w:eastAsia="ja-JP"/>
              </w:rPr>
              <w:t>2</w:t>
            </w:r>
            <w:r w:rsidR="00BC0D3D" w:rsidRPr="008D6928">
              <w:rPr>
                <w:rFonts w:ascii="Times New Roman" w:hAnsi="Times New Roman"/>
                <w:b/>
                <w:sz w:val="28"/>
                <w:szCs w:val="28"/>
                <w:lang w:eastAsia="ja-JP"/>
              </w:rPr>
              <w:t>3</w:t>
            </w:r>
          </w:p>
        </w:tc>
        <w:tc>
          <w:tcPr>
            <w:tcW w:w="870" w:type="dxa"/>
          </w:tcPr>
          <w:p w14:paraId="7D2BEB05" w14:textId="77777777" w:rsidR="00BC0D3D" w:rsidRPr="008D6928" w:rsidRDefault="008D6928" w:rsidP="00346697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eastAsia="ja-JP"/>
              </w:rPr>
            </w:pPr>
            <w:r w:rsidRPr="008D6928">
              <w:rPr>
                <w:rFonts w:ascii="Times New Roman" w:hAnsi="Times New Roman"/>
                <w:b/>
                <w:sz w:val="28"/>
                <w:szCs w:val="28"/>
                <w:lang w:eastAsia="ja-JP"/>
              </w:rPr>
              <w:t>2</w:t>
            </w:r>
            <w:r w:rsidR="00BC0D3D" w:rsidRPr="008D6928">
              <w:rPr>
                <w:rFonts w:ascii="Times New Roman" w:hAnsi="Times New Roman"/>
                <w:b/>
                <w:sz w:val="28"/>
                <w:szCs w:val="28"/>
                <w:lang w:eastAsia="ja-JP"/>
              </w:rPr>
              <w:t>4</w:t>
            </w:r>
          </w:p>
        </w:tc>
        <w:tc>
          <w:tcPr>
            <w:tcW w:w="870" w:type="dxa"/>
          </w:tcPr>
          <w:p w14:paraId="18E40B18" w14:textId="77777777" w:rsidR="00BC0D3D" w:rsidRPr="008D6928" w:rsidRDefault="008D6928" w:rsidP="00346697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eastAsia="ja-JP"/>
              </w:rPr>
            </w:pPr>
            <w:r w:rsidRPr="008D6928">
              <w:rPr>
                <w:rFonts w:ascii="Times New Roman" w:hAnsi="Times New Roman"/>
                <w:b/>
                <w:sz w:val="28"/>
                <w:szCs w:val="28"/>
                <w:lang w:eastAsia="ja-JP"/>
              </w:rPr>
              <w:t>2</w:t>
            </w:r>
            <w:r w:rsidR="00BC0D3D" w:rsidRPr="008D6928">
              <w:rPr>
                <w:rFonts w:ascii="Times New Roman" w:hAnsi="Times New Roman"/>
                <w:b/>
                <w:sz w:val="28"/>
                <w:szCs w:val="28"/>
                <w:lang w:eastAsia="ja-JP"/>
              </w:rPr>
              <w:t>5</w:t>
            </w:r>
          </w:p>
        </w:tc>
        <w:tc>
          <w:tcPr>
            <w:tcW w:w="870" w:type="dxa"/>
          </w:tcPr>
          <w:p w14:paraId="7F8A4559" w14:textId="77777777" w:rsidR="00BC0D3D" w:rsidRPr="008D6928" w:rsidRDefault="00BC0D3D" w:rsidP="00346697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eastAsia="ja-JP"/>
              </w:rPr>
            </w:pPr>
          </w:p>
        </w:tc>
        <w:tc>
          <w:tcPr>
            <w:tcW w:w="870" w:type="dxa"/>
          </w:tcPr>
          <w:p w14:paraId="769358EC" w14:textId="77777777" w:rsidR="00BC0D3D" w:rsidRPr="008D6928" w:rsidRDefault="00BC0D3D" w:rsidP="00346697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eastAsia="ja-JP"/>
              </w:rPr>
            </w:pPr>
          </w:p>
        </w:tc>
        <w:tc>
          <w:tcPr>
            <w:tcW w:w="870" w:type="dxa"/>
          </w:tcPr>
          <w:p w14:paraId="0DC73DAA" w14:textId="77777777" w:rsidR="00BC0D3D" w:rsidRPr="008D6928" w:rsidRDefault="00BC0D3D" w:rsidP="00346697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eastAsia="ja-JP"/>
              </w:rPr>
            </w:pPr>
          </w:p>
        </w:tc>
        <w:tc>
          <w:tcPr>
            <w:tcW w:w="871" w:type="dxa"/>
          </w:tcPr>
          <w:p w14:paraId="2F9553D6" w14:textId="77777777" w:rsidR="00BC0D3D" w:rsidRPr="008D6928" w:rsidRDefault="00BC0D3D" w:rsidP="00346697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eastAsia="ja-JP"/>
              </w:rPr>
            </w:pPr>
          </w:p>
        </w:tc>
        <w:tc>
          <w:tcPr>
            <w:tcW w:w="851" w:type="dxa"/>
          </w:tcPr>
          <w:p w14:paraId="0EBE119C" w14:textId="77777777" w:rsidR="00BC0D3D" w:rsidRPr="008D6928" w:rsidRDefault="00BC0D3D" w:rsidP="00346697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eastAsia="ja-JP"/>
              </w:rPr>
            </w:pPr>
          </w:p>
        </w:tc>
      </w:tr>
      <w:tr w:rsidR="00BC0D3D" w14:paraId="6E42755E" w14:textId="77777777" w:rsidTr="00346697">
        <w:tc>
          <w:tcPr>
            <w:tcW w:w="889" w:type="dxa"/>
          </w:tcPr>
          <w:p w14:paraId="6960C448" w14:textId="77777777" w:rsidR="00BC0D3D" w:rsidRPr="008D6928" w:rsidRDefault="00BC0D3D" w:rsidP="00346697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</w:p>
        </w:tc>
        <w:tc>
          <w:tcPr>
            <w:tcW w:w="870" w:type="dxa"/>
          </w:tcPr>
          <w:p w14:paraId="4056EDE0" w14:textId="77777777" w:rsidR="00BC0D3D" w:rsidRPr="008D6928" w:rsidRDefault="008D6928" w:rsidP="00346697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A</w:t>
            </w:r>
          </w:p>
        </w:tc>
        <w:tc>
          <w:tcPr>
            <w:tcW w:w="870" w:type="dxa"/>
          </w:tcPr>
          <w:p w14:paraId="61F07D8B" w14:textId="77777777" w:rsidR="00BC0D3D" w:rsidRPr="008D6928" w:rsidRDefault="008D6928" w:rsidP="00346697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D</w:t>
            </w:r>
          </w:p>
        </w:tc>
        <w:tc>
          <w:tcPr>
            <w:tcW w:w="870" w:type="dxa"/>
          </w:tcPr>
          <w:p w14:paraId="620D2F29" w14:textId="77777777" w:rsidR="00BC0D3D" w:rsidRPr="008D6928" w:rsidRDefault="008D6928" w:rsidP="00346697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B</w:t>
            </w:r>
          </w:p>
        </w:tc>
        <w:tc>
          <w:tcPr>
            <w:tcW w:w="870" w:type="dxa"/>
          </w:tcPr>
          <w:p w14:paraId="2ED726CA" w14:textId="77777777" w:rsidR="00BC0D3D" w:rsidRPr="008D6928" w:rsidRDefault="008D6928" w:rsidP="00346697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A</w:t>
            </w:r>
          </w:p>
        </w:tc>
        <w:tc>
          <w:tcPr>
            <w:tcW w:w="870" w:type="dxa"/>
          </w:tcPr>
          <w:p w14:paraId="0EF7E6A2" w14:textId="77777777" w:rsidR="00BC0D3D" w:rsidRPr="008D6928" w:rsidRDefault="008D6928" w:rsidP="00346697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C</w:t>
            </w:r>
          </w:p>
        </w:tc>
        <w:tc>
          <w:tcPr>
            <w:tcW w:w="870" w:type="dxa"/>
          </w:tcPr>
          <w:p w14:paraId="575780C2" w14:textId="77777777" w:rsidR="00BC0D3D" w:rsidRDefault="00BC0D3D" w:rsidP="00346697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</w:p>
        </w:tc>
        <w:tc>
          <w:tcPr>
            <w:tcW w:w="870" w:type="dxa"/>
          </w:tcPr>
          <w:p w14:paraId="52F37D40" w14:textId="77777777" w:rsidR="00BC0D3D" w:rsidRDefault="00BC0D3D" w:rsidP="00346697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</w:p>
        </w:tc>
        <w:tc>
          <w:tcPr>
            <w:tcW w:w="870" w:type="dxa"/>
          </w:tcPr>
          <w:p w14:paraId="6218D3DE" w14:textId="77777777" w:rsidR="00BC0D3D" w:rsidRDefault="00BC0D3D" w:rsidP="00346697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</w:p>
        </w:tc>
        <w:tc>
          <w:tcPr>
            <w:tcW w:w="871" w:type="dxa"/>
          </w:tcPr>
          <w:p w14:paraId="6D84E0C2" w14:textId="77777777" w:rsidR="00BC0D3D" w:rsidRDefault="00BC0D3D" w:rsidP="00346697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</w:p>
        </w:tc>
        <w:tc>
          <w:tcPr>
            <w:tcW w:w="851" w:type="dxa"/>
          </w:tcPr>
          <w:p w14:paraId="1DAF6F03" w14:textId="77777777" w:rsidR="00BC0D3D" w:rsidRDefault="00BC0D3D" w:rsidP="00346697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</w:p>
        </w:tc>
      </w:tr>
    </w:tbl>
    <w:p w14:paraId="069D8898" w14:textId="77777777" w:rsidR="00525365" w:rsidRPr="006F2857" w:rsidRDefault="00525365" w:rsidP="008D6928">
      <w:pPr>
        <w:tabs>
          <w:tab w:val="left" w:pos="284"/>
        </w:tabs>
        <w:spacing w:after="160"/>
        <w:jc w:val="both"/>
        <w:rPr>
          <w:rFonts w:ascii="Times New Roman" w:hAnsi="Times New Roman"/>
          <w:b/>
          <w:color w:val="000000" w:themeColor="text1"/>
          <w:sz w:val="28"/>
        </w:rPr>
      </w:pPr>
    </w:p>
    <w:p w14:paraId="648DE2FE" w14:textId="77777777" w:rsidR="00AA52FF" w:rsidRPr="006F2857" w:rsidRDefault="00AA52FF" w:rsidP="00AA52FF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b/>
          <w:color w:val="000000" w:themeColor="text1"/>
          <w:sz w:val="28"/>
        </w:rPr>
      </w:pPr>
      <w:r w:rsidRPr="006F2857">
        <w:rPr>
          <w:rFonts w:ascii="Times New Roman" w:hAnsi="Times New Roman"/>
          <w:b/>
          <w:color w:val="000000" w:themeColor="text1"/>
          <w:sz w:val="28"/>
        </w:rPr>
        <w:lastRenderedPageBreak/>
        <w:t>Критерии оценки:</w:t>
      </w:r>
    </w:p>
    <w:p w14:paraId="324A17D2" w14:textId="77777777" w:rsidR="00AA52FF" w:rsidRPr="006F2857" w:rsidRDefault="00AA52FF" w:rsidP="00AA52FF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color w:val="000000" w:themeColor="text1"/>
          <w:sz w:val="28"/>
        </w:rPr>
      </w:pPr>
      <w:r w:rsidRPr="006F2857">
        <w:rPr>
          <w:rFonts w:ascii="Times New Roman" w:hAnsi="Times New Roman"/>
          <w:color w:val="000000" w:themeColor="text1"/>
          <w:sz w:val="28"/>
        </w:rPr>
        <w:t>Оценка «отлично» выставляется студенту, если тестовые задания выполнены правильно на 80-100%.</w:t>
      </w:r>
    </w:p>
    <w:p w14:paraId="5F809C31" w14:textId="77777777" w:rsidR="00AA52FF" w:rsidRPr="006F2857" w:rsidRDefault="00AA52FF" w:rsidP="00AA52FF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color w:val="000000" w:themeColor="text1"/>
          <w:sz w:val="28"/>
        </w:rPr>
      </w:pPr>
      <w:r w:rsidRPr="006F2857">
        <w:rPr>
          <w:rFonts w:ascii="Times New Roman" w:hAnsi="Times New Roman"/>
          <w:color w:val="000000" w:themeColor="text1"/>
          <w:sz w:val="28"/>
        </w:rPr>
        <w:t>Оценка «хорошо» выставляется студенту, если тестовые задания выполнены правильно на 60-80%.</w:t>
      </w:r>
    </w:p>
    <w:p w14:paraId="63F4F9E3" w14:textId="77777777" w:rsidR="00AA52FF" w:rsidRPr="006F2857" w:rsidRDefault="00AA52FF" w:rsidP="00AA52FF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color w:val="000000" w:themeColor="text1"/>
          <w:sz w:val="28"/>
        </w:rPr>
      </w:pPr>
      <w:r w:rsidRPr="006F2857">
        <w:rPr>
          <w:rFonts w:ascii="Times New Roman" w:hAnsi="Times New Roman"/>
          <w:color w:val="000000" w:themeColor="text1"/>
          <w:sz w:val="28"/>
        </w:rPr>
        <w:t>Оценка «удовлетворительно» выставляется студенту, если тестовые задания выполнены правильно на 40-60%.</w:t>
      </w:r>
    </w:p>
    <w:p w14:paraId="48235D7E" w14:textId="77777777" w:rsidR="00AA52FF" w:rsidRPr="006F2857" w:rsidRDefault="00AA52FF" w:rsidP="00AA52FF">
      <w:pPr>
        <w:tabs>
          <w:tab w:val="left" w:pos="284"/>
        </w:tabs>
        <w:spacing w:after="160"/>
        <w:jc w:val="both"/>
        <w:rPr>
          <w:rFonts w:ascii="Times New Roman" w:hAnsi="Times New Roman"/>
          <w:b/>
          <w:color w:val="000000" w:themeColor="text1"/>
          <w:sz w:val="28"/>
        </w:rPr>
      </w:pPr>
      <w:r w:rsidRPr="006F2857">
        <w:rPr>
          <w:rFonts w:ascii="Times New Roman" w:hAnsi="Times New Roman"/>
          <w:color w:val="000000" w:themeColor="text1"/>
          <w:sz w:val="28"/>
        </w:rPr>
        <w:t>Оценка «неудовлетворительно» выставляется студенту, если тестовые задания выполнены правильно менее чем на 40%.</w:t>
      </w:r>
    </w:p>
    <w:sectPr w:rsidR="00AA52FF" w:rsidRPr="006F2857">
      <w:footerReference w:type="default" r:id="rId41"/>
      <w:pgSz w:w="11906" w:h="16838"/>
      <w:pgMar w:top="1134" w:right="850" w:bottom="1134" w:left="1701" w:header="708" w:footer="708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2D1B5DA" w14:textId="77777777" w:rsidR="00B2573F" w:rsidRDefault="00B2573F">
      <w:pPr>
        <w:spacing w:after="0" w:line="240" w:lineRule="auto"/>
      </w:pPr>
      <w:r>
        <w:separator/>
      </w:r>
    </w:p>
  </w:endnote>
  <w:endnote w:type="continuationSeparator" w:id="0">
    <w:p w14:paraId="48DE322E" w14:textId="77777777" w:rsidR="00B2573F" w:rsidRDefault="00B257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XO Thames">
    <w:altName w:val="Times New Roman"/>
    <w:panose1 w:val="00000000000000000000"/>
    <w:charset w:val="00"/>
    <w:family w:val="roman"/>
    <w:notTrueType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@Batang">
    <w:panose1 w:val="02030600000101010101"/>
    <w:charset w:val="81"/>
    <w:family w:val="roman"/>
    <w:notTrueType/>
    <w:pitch w:val="default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04F36A" w14:textId="77777777" w:rsidR="00346697" w:rsidRDefault="00346697">
    <w:pPr>
      <w:pStyle w:val="afd"/>
      <w:jc w:val="center"/>
      <w:rPr>
        <w:rFonts w:ascii="Times New Roman" w:hAnsi="Times New Roman"/>
      </w:rPr>
    </w:pPr>
    <w:r>
      <w:rPr>
        <w:rFonts w:ascii="Times New Roman" w:hAnsi="Times New Roman"/>
      </w:rPr>
      <w:fldChar w:fldCharType="begin"/>
    </w:r>
    <w:r>
      <w:rPr>
        <w:rFonts w:ascii="Times New Roman" w:hAnsi="Times New Roman"/>
      </w:rPr>
      <w:instrText xml:space="preserve">PAGE </w:instrText>
    </w:r>
    <w:r>
      <w:rPr>
        <w:rFonts w:ascii="Times New Roman" w:hAnsi="Times New Roman"/>
      </w:rPr>
      <w:fldChar w:fldCharType="separate"/>
    </w:r>
    <w:r w:rsidR="00CF77B8">
      <w:rPr>
        <w:rFonts w:ascii="Times New Roman" w:hAnsi="Times New Roman"/>
        <w:noProof/>
      </w:rPr>
      <w:t>53</w:t>
    </w:r>
    <w:r>
      <w:rPr>
        <w:rFonts w:ascii="Times New Roman" w:hAnsi="Times New Roman"/>
      </w:rPr>
      <w:fldChar w:fldCharType="end"/>
    </w:r>
  </w:p>
  <w:p w14:paraId="74FB0D62" w14:textId="77777777" w:rsidR="00346697" w:rsidRDefault="00346697">
    <w:pPr>
      <w:pStyle w:val="af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A994FE2" w14:textId="77777777" w:rsidR="00B2573F" w:rsidRDefault="00B2573F">
      <w:pPr>
        <w:spacing w:after="0" w:line="240" w:lineRule="auto"/>
      </w:pPr>
      <w:r>
        <w:separator/>
      </w:r>
    </w:p>
  </w:footnote>
  <w:footnote w:type="continuationSeparator" w:id="0">
    <w:p w14:paraId="2CC63412" w14:textId="77777777" w:rsidR="00B2573F" w:rsidRDefault="00B2573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F7202"/>
    <w:multiLevelType w:val="multilevel"/>
    <w:tmpl w:val="000F7202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" w15:restartNumberingAfterBreak="0">
    <w:nsid w:val="01B936D4"/>
    <w:multiLevelType w:val="multilevel"/>
    <w:tmpl w:val="01B936D4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2" w15:restartNumberingAfterBreak="0">
    <w:nsid w:val="021F0E46"/>
    <w:multiLevelType w:val="multilevel"/>
    <w:tmpl w:val="021F0E46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3" w15:restartNumberingAfterBreak="0">
    <w:nsid w:val="036744AB"/>
    <w:multiLevelType w:val="hybridMultilevel"/>
    <w:tmpl w:val="789A22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3DF43D4"/>
    <w:multiLevelType w:val="hybridMultilevel"/>
    <w:tmpl w:val="3508C1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4BB35ED"/>
    <w:multiLevelType w:val="hybridMultilevel"/>
    <w:tmpl w:val="49EC58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5D01C26"/>
    <w:multiLevelType w:val="multilevel"/>
    <w:tmpl w:val="05D01C26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7" w15:restartNumberingAfterBreak="0">
    <w:nsid w:val="06366E2D"/>
    <w:multiLevelType w:val="multilevel"/>
    <w:tmpl w:val="3CDADBD2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8" w15:restartNumberingAfterBreak="0">
    <w:nsid w:val="0668042B"/>
    <w:multiLevelType w:val="multilevel"/>
    <w:tmpl w:val="0668042B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9" w15:restartNumberingAfterBreak="0">
    <w:nsid w:val="06A87F99"/>
    <w:multiLevelType w:val="multilevel"/>
    <w:tmpl w:val="06A87F99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0" w15:restartNumberingAfterBreak="0">
    <w:nsid w:val="06C4434F"/>
    <w:multiLevelType w:val="multilevel"/>
    <w:tmpl w:val="06C4434F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1" w15:restartNumberingAfterBreak="0">
    <w:nsid w:val="06C7435D"/>
    <w:multiLevelType w:val="multilevel"/>
    <w:tmpl w:val="06C7435D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2" w15:restartNumberingAfterBreak="0">
    <w:nsid w:val="07737D95"/>
    <w:multiLevelType w:val="multilevel"/>
    <w:tmpl w:val="07737D95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3" w15:restartNumberingAfterBreak="0">
    <w:nsid w:val="091A585F"/>
    <w:multiLevelType w:val="hybridMultilevel"/>
    <w:tmpl w:val="1F186630"/>
    <w:lvl w:ilvl="0" w:tplc="59C8AA04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A2B3513"/>
    <w:multiLevelType w:val="multilevel"/>
    <w:tmpl w:val="B4C80788"/>
    <w:lvl w:ilvl="0">
      <w:start w:val="3"/>
      <w:numFmt w:val="decimal"/>
      <w:lvlText w:val="%1."/>
      <w:lvlJc w:val="left"/>
      <w:pPr>
        <w:ind w:left="432" w:hanging="432"/>
      </w:pPr>
    </w:lvl>
    <w:lvl w:ilvl="1">
      <w:start w:val="3"/>
      <w:numFmt w:val="decimal"/>
      <w:lvlText w:val="%1.%2."/>
      <w:lvlJc w:val="left"/>
      <w:pPr>
        <w:ind w:left="1789" w:hanging="720"/>
      </w:pPr>
    </w:lvl>
    <w:lvl w:ilvl="2">
      <w:start w:val="1"/>
      <w:numFmt w:val="decimal"/>
      <w:lvlText w:val="%1.%2.%3."/>
      <w:lvlJc w:val="left"/>
      <w:pPr>
        <w:ind w:left="2858" w:hanging="720"/>
      </w:pPr>
    </w:lvl>
    <w:lvl w:ilvl="3">
      <w:start w:val="1"/>
      <w:numFmt w:val="decimal"/>
      <w:lvlText w:val="%1.%2.%3.%4."/>
      <w:lvlJc w:val="left"/>
      <w:pPr>
        <w:ind w:left="4287" w:hanging="1080"/>
      </w:pPr>
    </w:lvl>
    <w:lvl w:ilvl="4">
      <w:start w:val="1"/>
      <w:numFmt w:val="decimal"/>
      <w:lvlText w:val="%1.%2.%3.%4.%5."/>
      <w:lvlJc w:val="left"/>
      <w:pPr>
        <w:ind w:left="5356" w:hanging="1080"/>
      </w:pPr>
    </w:lvl>
    <w:lvl w:ilvl="5">
      <w:start w:val="1"/>
      <w:numFmt w:val="decimal"/>
      <w:lvlText w:val="%1.%2.%3.%4.%5.%6."/>
      <w:lvlJc w:val="left"/>
      <w:pPr>
        <w:ind w:left="6785" w:hanging="1440"/>
      </w:pPr>
    </w:lvl>
    <w:lvl w:ilvl="6">
      <w:start w:val="1"/>
      <w:numFmt w:val="decimal"/>
      <w:lvlText w:val="%1.%2.%3.%4.%5.%6.%7."/>
      <w:lvlJc w:val="left"/>
      <w:pPr>
        <w:ind w:left="8214" w:hanging="1800"/>
      </w:pPr>
    </w:lvl>
    <w:lvl w:ilvl="7">
      <w:start w:val="1"/>
      <w:numFmt w:val="decimal"/>
      <w:lvlText w:val="%1.%2.%3.%4.%5.%6.%7.%8."/>
      <w:lvlJc w:val="left"/>
      <w:pPr>
        <w:ind w:left="9283" w:hanging="1800"/>
      </w:pPr>
    </w:lvl>
    <w:lvl w:ilvl="8">
      <w:start w:val="1"/>
      <w:numFmt w:val="decimal"/>
      <w:lvlText w:val="%1.%2.%3.%4.%5.%6.%7.%8.%9."/>
      <w:lvlJc w:val="left"/>
      <w:pPr>
        <w:ind w:left="10712" w:hanging="2160"/>
      </w:pPr>
    </w:lvl>
  </w:abstractNum>
  <w:abstractNum w:abstractNumId="15" w15:restartNumberingAfterBreak="0">
    <w:nsid w:val="0A5A4BE8"/>
    <w:multiLevelType w:val="hybridMultilevel"/>
    <w:tmpl w:val="54DA9F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0AF345A5"/>
    <w:multiLevelType w:val="hybridMultilevel"/>
    <w:tmpl w:val="027221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0AF92116"/>
    <w:multiLevelType w:val="multilevel"/>
    <w:tmpl w:val="0AF92116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8" w15:restartNumberingAfterBreak="0">
    <w:nsid w:val="0B225450"/>
    <w:multiLevelType w:val="hybridMultilevel"/>
    <w:tmpl w:val="F52638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0C513A0A"/>
    <w:multiLevelType w:val="multilevel"/>
    <w:tmpl w:val="0C513A0A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20" w15:restartNumberingAfterBreak="0">
    <w:nsid w:val="0E700971"/>
    <w:multiLevelType w:val="hybridMultilevel"/>
    <w:tmpl w:val="9FC84D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0FA73758"/>
    <w:multiLevelType w:val="multilevel"/>
    <w:tmpl w:val="0FA73758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22" w15:restartNumberingAfterBreak="0">
    <w:nsid w:val="102B0613"/>
    <w:multiLevelType w:val="multilevel"/>
    <w:tmpl w:val="0F5C9492"/>
    <w:lvl w:ilvl="0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110404BC"/>
    <w:multiLevelType w:val="hybridMultilevel"/>
    <w:tmpl w:val="07EAF7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12463349"/>
    <w:multiLevelType w:val="hybridMultilevel"/>
    <w:tmpl w:val="F92CBAD0"/>
    <w:lvl w:ilvl="0" w:tplc="CA54AE7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 w15:restartNumberingAfterBreak="0">
    <w:nsid w:val="13F55B68"/>
    <w:multiLevelType w:val="multilevel"/>
    <w:tmpl w:val="13F55B68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26" w15:restartNumberingAfterBreak="0">
    <w:nsid w:val="1552163F"/>
    <w:multiLevelType w:val="hybridMultilevel"/>
    <w:tmpl w:val="6B086C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16F86D25"/>
    <w:multiLevelType w:val="multilevel"/>
    <w:tmpl w:val="16F86D25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28" w15:restartNumberingAfterBreak="0">
    <w:nsid w:val="18D4227D"/>
    <w:multiLevelType w:val="multilevel"/>
    <w:tmpl w:val="18D4227D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29" w15:restartNumberingAfterBreak="0">
    <w:nsid w:val="1A6A0D34"/>
    <w:multiLevelType w:val="hybridMultilevel"/>
    <w:tmpl w:val="07F830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1E2106BB"/>
    <w:multiLevelType w:val="multilevel"/>
    <w:tmpl w:val="1E2106BB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31" w15:restartNumberingAfterBreak="0">
    <w:nsid w:val="1EA30B9D"/>
    <w:multiLevelType w:val="multilevel"/>
    <w:tmpl w:val="1EA30B9D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32" w15:restartNumberingAfterBreak="0">
    <w:nsid w:val="2200002B"/>
    <w:multiLevelType w:val="multilevel"/>
    <w:tmpl w:val="2200002B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33" w15:restartNumberingAfterBreak="0">
    <w:nsid w:val="232B66B5"/>
    <w:multiLevelType w:val="multilevel"/>
    <w:tmpl w:val="B7388714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34" w15:restartNumberingAfterBreak="0">
    <w:nsid w:val="25E4435D"/>
    <w:multiLevelType w:val="multilevel"/>
    <w:tmpl w:val="25E4435D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35" w15:restartNumberingAfterBreak="0">
    <w:nsid w:val="26901EAF"/>
    <w:multiLevelType w:val="hybridMultilevel"/>
    <w:tmpl w:val="658658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278A0931"/>
    <w:multiLevelType w:val="multilevel"/>
    <w:tmpl w:val="278A0931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37" w15:restartNumberingAfterBreak="0">
    <w:nsid w:val="27C90C9D"/>
    <w:multiLevelType w:val="hybridMultilevel"/>
    <w:tmpl w:val="1700AF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27E11394"/>
    <w:multiLevelType w:val="hybridMultilevel"/>
    <w:tmpl w:val="8E060E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2A011226"/>
    <w:multiLevelType w:val="multilevel"/>
    <w:tmpl w:val="2A011226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40" w15:restartNumberingAfterBreak="0">
    <w:nsid w:val="2BEF1CA6"/>
    <w:multiLevelType w:val="multilevel"/>
    <w:tmpl w:val="2BEF1CA6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41" w15:restartNumberingAfterBreak="0">
    <w:nsid w:val="2C155021"/>
    <w:multiLevelType w:val="hybridMultilevel"/>
    <w:tmpl w:val="D110CA16"/>
    <w:lvl w:ilvl="0" w:tplc="B564458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2" w15:restartNumberingAfterBreak="0">
    <w:nsid w:val="2CF6063C"/>
    <w:multiLevelType w:val="multilevel"/>
    <w:tmpl w:val="2CF6063C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43" w15:restartNumberingAfterBreak="0">
    <w:nsid w:val="2DF84E01"/>
    <w:multiLevelType w:val="multilevel"/>
    <w:tmpl w:val="2DF84E01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44" w15:restartNumberingAfterBreak="0">
    <w:nsid w:val="2ED0141D"/>
    <w:multiLevelType w:val="multilevel"/>
    <w:tmpl w:val="2ED0141D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45" w15:restartNumberingAfterBreak="0">
    <w:nsid w:val="30277E20"/>
    <w:multiLevelType w:val="multilevel"/>
    <w:tmpl w:val="30277E20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46" w15:restartNumberingAfterBreak="0">
    <w:nsid w:val="303E6975"/>
    <w:multiLevelType w:val="hybridMultilevel"/>
    <w:tmpl w:val="565213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30AF5872"/>
    <w:multiLevelType w:val="hybridMultilevel"/>
    <w:tmpl w:val="8E2EE7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310412C7"/>
    <w:multiLevelType w:val="multilevel"/>
    <w:tmpl w:val="310412C7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49" w15:restartNumberingAfterBreak="0">
    <w:nsid w:val="31F718B4"/>
    <w:multiLevelType w:val="multilevel"/>
    <w:tmpl w:val="31F718B4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50" w15:restartNumberingAfterBreak="0">
    <w:nsid w:val="341A106A"/>
    <w:multiLevelType w:val="multilevel"/>
    <w:tmpl w:val="341A106A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51" w15:restartNumberingAfterBreak="0">
    <w:nsid w:val="352F09BE"/>
    <w:multiLevelType w:val="multilevel"/>
    <w:tmpl w:val="352F09BE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52" w15:restartNumberingAfterBreak="0">
    <w:nsid w:val="36034F92"/>
    <w:multiLevelType w:val="hybridMultilevel"/>
    <w:tmpl w:val="DDC44170"/>
    <w:lvl w:ilvl="0" w:tplc="E7681D1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3" w15:restartNumberingAfterBreak="0">
    <w:nsid w:val="360A6304"/>
    <w:multiLevelType w:val="multilevel"/>
    <w:tmpl w:val="360A6304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54" w15:restartNumberingAfterBreak="0">
    <w:nsid w:val="362312E8"/>
    <w:multiLevelType w:val="multilevel"/>
    <w:tmpl w:val="362312E8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55" w15:restartNumberingAfterBreak="0">
    <w:nsid w:val="36EE19D1"/>
    <w:multiLevelType w:val="hybridMultilevel"/>
    <w:tmpl w:val="9B4AE9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37851F19"/>
    <w:multiLevelType w:val="multilevel"/>
    <w:tmpl w:val="37851F19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57" w15:restartNumberingAfterBreak="0">
    <w:nsid w:val="38AB42D5"/>
    <w:multiLevelType w:val="hybridMultilevel"/>
    <w:tmpl w:val="914205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3AA86EB7"/>
    <w:multiLevelType w:val="multilevel"/>
    <w:tmpl w:val="3AA86EB7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59" w15:restartNumberingAfterBreak="0">
    <w:nsid w:val="3B090226"/>
    <w:multiLevelType w:val="multilevel"/>
    <w:tmpl w:val="3B090226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60" w15:restartNumberingAfterBreak="0">
    <w:nsid w:val="3CCF1B35"/>
    <w:multiLevelType w:val="multilevel"/>
    <w:tmpl w:val="3CCF1B35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61" w15:restartNumberingAfterBreak="0">
    <w:nsid w:val="3CFF4BE8"/>
    <w:multiLevelType w:val="multilevel"/>
    <w:tmpl w:val="3CFF4BE8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62" w15:restartNumberingAfterBreak="0">
    <w:nsid w:val="3E1B56E2"/>
    <w:multiLevelType w:val="multilevel"/>
    <w:tmpl w:val="3E1B56E2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63" w15:restartNumberingAfterBreak="0">
    <w:nsid w:val="3F3A6794"/>
    <w:multiLevelType w:val="hybridMultilevel"/>
    <w:tmpl w:val="6AD6F7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40623978"/>
    <w:multiLevelType w:val="multilevel"/>
    <w:tmpl w:val="40623978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65" w15:restartNumberingAfterBreak="0">
    <w:nsid w:val="428B153B"/>
    <w:multiLevelType w:val="multilevel"/>
    <w:tmpl w:val="428B153B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66" w15:restartNumberingAfterBreak="0">
    <w:nsid w:val="431E272C"/>
    <w:multiLevelType w:val="multilevel"/>
    <w:tmpl w:val="431E272C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67" w15:restartNumberingAfterBreak="0">
    <w:nsid w:val="44C919C3"/>
    <w:multiLevelType w:val="multilevel"/>
    <w:tmpl w:val="44C919C3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68" w15:restartNumberingAfterBreak="0">
    <w:nsid w:val="458B31C1"/>
    <w:multiLevelType w:val="multilevel"/>
    <w:tmpl w:val="CCEC33E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4"/>
      <w:numFmt w:val="decimal"/>
      <w:lvlText w:val="%1.%2"/>
      <w:lvlJc w:val="left"/>
      <w:pPr>
        <w:ind w:left="780" w:hanging="420"/>
      </w:pPr>
    </w:lvl>
    <w:lvl w:ilvl="2">
      <w:start w:val="1"/>
      <w:numFmt w:val="decimal"/>
      <w:lvlText w:val="%1.%2.%3"/>
      <w:lvlJc w:val="left"/>
      <w:pPr>
        <w:ind w:left="1080" w:hanging="720"/>
      </w:pPr>
    </w:lvl>
    <w:lvl w:ilvl="3">
      <w:start w:val="1"/>
      <w:numFmt w:val="decimal"/>
      <w:lvlText w:val="%1.%2.%3.%4"/>
      <w:lvlJc w:val="left"/>
      <w:pPr>
        <w:ind w:left="1440" w:hanging="1080"/>
      </w:pPr>
    </w:lvl>
    <w:lvl w:ilvl="4">
      <w:start w:val="1"/>
      <w:numFmt w:val="decimal"/>
      <w:lvlText w:val="%1.%2.%3.%4.%5"/>
      <w:lvlJc w:val="left"/>
      <w:pPr>
        <w:ind w:left="1440" w:hanging="1080"/>
      </w:pPr>
    </w:lvl>
    <w:lvl w:ilvl="5">
      <w:start w:val="1"/>
      <w:numFmt w:val="decimal"/>
      <w:lvlText w:val="%1.%2.%3.%4.%5.%6"/>
      <w:lvlJc w:val="left"/>
      <w:pPr>
        <w:ind w:left="1800" w:hanging="1440"/>
      </w:pPr>
    </w:lvl>
    <w:lvl w:ilvl="6">
      <w:start w:val="1"/>
      <w:numFmt w:val="decimal"/>
      <w:lvlText w:val="%1.%2.%3.%4.%5.%6.%7"/>
      <w:lvlJc w:val="left"/>
      <w:pPr>
        <w:ind w:left="1800" w:hanging="1440"/>
      </w:pPr>
    </w:lvl>
    <w:lvl w:ilvl="7">
      <w:start w:val="1"/>
      <w:numFmt w:val="decimal"/>
      <w:lvlText w:val="%1.%2.%3.%4.%5.%6.%7.%8"/>
      <w:lvlJc w:val="left"/>
      <w:pPr>
        <w:ind w:left="2160" w:hanging="1800"/>
      </w:pPr>
    </w:lvl>
    <w:lvl w:ilvl="8">
      <w:start w:val="1"/>
      <w:numFmt w:val="decimal"/>
      <w:lvlText w:val="%1.%2.%3.%4.%5.%6.%7.%8.%9"/>
      <w:lvlJc w:val="left"/>
      <w:pPr>
        <w:ind w:left="2520" w:hanging="2160"/>
      </w:pPr>
    </w:lvl>
  </w:abstractNum>
  <w:abstractNum w:abstractNumId="69" w15:restartNumberingAfterBreak="0">
    <w:nsid w:val="47362E31"/>
    <w:multiLevelType w:val="hybridMultilevel"/>
    <w:tmpl w:val="1D5218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476F25DB"/>
    <w:multiLevelType w:val="multilevel"/>
    <w:tmpl w:val="476F25DB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71" w15:restartNumberingAfterBreak="0">
    <w:nsid w:val="47A12317"/>
    <w:multiLevelType w:val="multilevel"/>
    <w:tmpl w:val="47A12317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72" w15:restartNumberingAfterBreak="0">
    <w:nsid w:val="488721AC"/>
    <w:multiLevelType w:val="multilevel"/>
    <w:tmpl w:val="488721AC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73" w15:restartNumberingAfterBreak="0">
    <w:nsid w:val="48A77485"/>
    <w:multiLevelType w:val="multilevel"/>
    <w:tmpl w:val="48A77485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74" w15:restartNumberingAfterBreak="0">
    <w:nsid w:val="49615B1E"/>
    <w:multiLevelType w:val="multilevel"/>
    <w:tmpl w:val="25B4DA28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75" w15:restartNumberingAfterBreak="0">
    <w:nsid w:val="4B2D3249"/>
    <w:multiLevelType w:val="multilevel"/>
    <w:tmpl w:val="4B2D3249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76" w15:restartNumberingAfterBreak="0">
    <w:nsid w:val="4B51313E"/>
    <w:multiLevelType w:val="hybridMultilevel"/>
    <w:tmpl w:val="A74ECD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0">
    <w:nsid w:val="4B5B14D6"/>
    <w:multiLevelType w:val="multilevel"/>
    <w:tmpl w:val="D286F694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78" w15:restartNumberingAfterBreak="0">
    <w:nsid w:val="4D487D38"/>
    <w:multiLevelType w:val="multilevel"/>
    <w:tmpl w:val="4D487D38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79" w15:restartNumberingAfterBreak="0">
    <w:nsid w:val="4D945FF5"/>
    <w:multiLevelType w:val="hybridMultilevel"/>
    <w:tmpl w:val="2A94CD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504E7B49"/>
    <w:multiLevelType w:val="multilevel"/>
    <w:tmpl w:val="504E7B49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81" w15:restartNumberingAfterBreak="0">
    <w:nsid w:val="52C93B80"/>
    <w:multiLevelType w:val="multilevel"/>
    <w:tmpl w:val="52C93B80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82" w15:restartNumberingAfterBreak="0">
    <w:nsid w:val="52E3058A"/>
    <w:multiLevelType w:val="hybridMultilevel"/>
    <w:tmpl w:val="6BFE4F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 w15:restartNumberingAfterBreak="0">
    <w:nsid w:val="531C1356"/>
    <w:multiLevelType w:val="multilevel"/>
    <w:tmpl w:val="531C1356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84" w15:restartNumberingAfterBreak="0">
    <w:nsid w:val="548A74BD"/>
    <w:multiLevelType w:val="multilevel"/>
    <w:tmpl w:val="548A74BD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85" w15:restartNumberingAfterBreak="0">
    <w:nsid w:val="55ED3718"/>
    <w:multiLevelType w:val="multilevel"/>
    <w:tmpl w:val="7C3437C0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86" w15:restartNumberingAfterBreak="0">
    <w:nsid w:val="567351EA"/>
    <w:multiLevelType w:val="multilevel"/>
    <w:tmpl w:val="567351EA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87" w15:restartNumberingAfterBreak="0">
    <w:nsid w:val="584A68C2"/>
    <w:multiLevelType w:val="hybridMultilevel"/>
    <w:tmpl w:val="C5BE84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 w15:restartNumberingAfterBreak="0">
    <w:nsid w:val="584B6E92"/>
    <w:multiLevelType w:val="multilevel"/>
    <w:tmpl w:val="584B6E92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89" w15:restartNumberingAfterBreak="0">
    <w:nsid w:val="58A90896"/>
    <w:multiLevelType w:val="multilevel"/>
    <w:tmpl w:val="58A90896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90" w15:restartNumberingAfterBreak="0">
    <w:nsid w:val="590D104C"/>
    <w:multiLevelType w:val="hybridMultilevel"/>
    <w:tmpl w:val="41E423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" w15:restartNumberingAfterBreak="0">
    <w:nsid w:val="5B5C2C9B"/>
    <w:multiLevelType w:val="multilevel"/>
    <w:tmpl w:val="5B5C2C9B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92" w15:restartNumberingAfterBreak="0">
    <w:nsid w:val="5C0D3707"/>
    <w:multiLevelType w:val="multilevel"/>
    <w:tmpl w:val="5C0D3707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93" w15:restartNumberingAfterBreak="0">
    <w:nsid w:val="5C394535"/>
    <w:multiLevelType w:val="multilevel"/>
    <w:tmpl w:val="5C394535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94" w15:restartNumberingAfterBreak="0">
    <w:nsid w:val="5C637B9A"/>
    <w:multiLevelType w:val="multilevel"/>
    <w:tmpl w:val="5C637B9A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95" w15:restartNumberingAfterBreak="0">
    <w:nsid w:val="5C9F1BDE"/>
    <w:multiLevelType w:val="multilevel"/>
    <w:tmpl w:val="5C9F1BDE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96" w15:restartNumberingAfterBreak="0">
    <w:nsid w:val="5D043A54"/>
    <w:multiLevelType w:val="multilevel"/>
    <w:tmpl w:val="5D043A54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97" w15:restartNumberingAfterBreak="0">
    <w:nsid w:val="5E0B0E70"/>
    <w:multiLevelType w:val="multilevel"/>
    <w:tmpl w:val="5E0B0E70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98" w15:restartNumberingAfterBreak="0">
    <w:nsid w:val="5F9A61E4"/>
    <w:multiLevelType w:val="multilevel"/>
    <w:tmpl w:val="5F9A61E4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99" w15:restartNumberingAfterBreak="0">
    <w:nsid w:val="5FE50F34"/>
    <w:multiLevelType w:val="multilevel"/>
    <w:tmpl w:val="9B48943C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00" w15:restartNumberingAfterBreak="0">
    <w:nsid w:val="606A06AE"/>
    <w:multiLevelType w:val="multilevel"/>
    <w:tmpl w:val="606A06AE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01" w15:restartNumberingAfterBreak="0">
    <w:nsid w:val="6214712D"/>
    <w:multiLevelType w:val="multilevel"/>
    <w:tmpl w:val="6214712D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02" w15:restartNumberingAfterBreak="0">
    <w:nsid w:val="640317B0"/>
    <w:multiLevelType w:val="hybridMultilevel"/>
    <w:tmpl w:val="A89844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" w15:restartNumberingAfterBreak="0">
    <w:nsid w:val="647E04E8"/>
    <w:multiLevelType w:val="multilevel"/>
    <w:tmpl w:val="647E04E8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04" w15:restartNumberingAfterBreak="0">
    <w:nsid w:val="64986490"/>
    <w:multiLevelType w:val="hybridMultilevel"/>
    <w:tmpl w:val="651432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C4D4AC30">
      <w:start w:val="1"/>
      <w:numFmt w:val="decimal"/>
      <w:lvlText w:val="%4."/>
      <w:lvlJc w:val="left"/>
      <w:pPr>
        <w:ind w:left="2880" w:hanging="360"/>
      </w:pPr>
      <w:rPr>
        <w:rFonts w:ascii="Times New Roman" w:eastAsia="Times New Roman" w:hAnsi="Times New Roman"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" w15:restartNumberingAfterBreak="0">
    <w:nsid w:val="65193DED"/>
    <w:multiLevelType w:val="multilevel"/>
    <w:tmpl w:val="65193DED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06" w15:restartNumberingAfterBreak="0">
    <w:nsid w:val="65650FFD"/>
    <w:multiLevelType w:val="hybridMultilevel"/>
    <w:tmpl w:val="CCC8A4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7" w15:restartNumberingAfterBreak="0">
    <w:nsid w:val="66080B2E"/>
    <w:multiLevelType w:val="multilevel"/>
    <w:tmpl w:val="66080B2E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08" w15:restartNumberingAfterBreak="0">
    <w:nsid w:val="679C0FEF"/>
    <w:multiLevelType w:val="hybridMultilevel"/>
    <w:tmpl w:val="94CAA0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" w15:restartNumberingAfterBreak="0">
    <w:nsid w:val="680C6396"/>
    <w:multiLevelType w:val="multilevel"/>
    <w:tmpl w:val="680C6396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10" w15:restartNumberingAfterBreak="0">
    <w:nsid w:val="6B9742B8"/>
    <w:multiLevelType w:val="multilevel"/>
    <w:tmpl w:val="6B9742B8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11" w15:restartNumberingAfterBreak="0">
    <w:nsid w:val="6C2648A1"/>
    <w:multiLevelType w:val="multilevel"/>
    <w:tmpl w:val="6C2648A1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12" w15:restartNumberingAfterBreak="0">
    <w:nsid w:val="6D8D137D"/>
    <w:multiLevelType w:val="multilevel"/>
    <w:tmpl w:val="B6BA7694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13" w15:restartNumberingAfterBreak="0">
    <w:nsid w:val="70A94C60"/>
    <w:multiLevelType w:val="multilevel"/>
    <w:tmpl w:val="70A94C60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14" w15:restartNumberingAfterBreak="0">
    <w:nsid w:val="716341B8"/>
    <w:multiLevelType w:val="hybridMultilevel"/>
    <w:tmpl w:val="9EACB176"/>
    <w:lvl w:ilvl="0" w:tplc="4408641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5" w15:restartNumberingAfterBreak="0">
    <w:nsid w:val="71F7664B"/>
    <w:multiLevelType w:val="hybridMultilevel"/>
    <w:tmpl w:val="6C402F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6" w15:restartNumberingAfterBreak="0">
    <w:nsid w:val="72EE6E90"/>
    <w:multiLevelType w:val="multilevel"/>
    <w:tmpl w:val="D7823780"/>
    <w:lvl w:ilvl="0">
      <w:start w:val="1"/>
      <w:numFmt w:val="decimal"/>
      <w:lvlText w:val="%1."/>
      <w:lvlJc w:val="left"/>
      <w:pPr>
        <w:ind w:left="1778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7" w15:restartNumberingAfterBreak="0">
    <w:nsid w:val="738927C5"/>
    <w:multiLevelType w:val="multilevel"/>
    <w:tmpl w:val="738927C5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18" w15:restartNumberingAfterBreak="0">
    <w:nsid w:val="742860F0"/>
    <w:multiLevelType w:val="hybridMultilevel"/>
    <w:tmpl w:val="221852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" w15:restartNumberingAfterBreak="0">
    <w:nsid w:val="74291F5D"/>
    <w:multiLevelType w:val="multilevel"/>
    <w:tmpl w:val="74291F5D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20" w15:restartNumberingAfterBreak="0">
    <w:nsid w:val="792D0C89"/>
    <w:multiLevelType w:val="multilevel"/>
    <w:tmpl w:val="792D0C89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21" w15:restartNumberingAfterBreak="0">
    <w:nsid w:val="7A2A6A85"/>
    <w:multiLevelType w:val="multilevel"/>
    <w:tmpl w:val="7A2A6A85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22" w15:restartNumberingAfterBreak="0">
    <w:nsid w:val="7A4D3DD3"/>
    <w:multiLevelType w:val="multilevel"/>
    <w:tmpl w:val="0D2C92EC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23" w15:restartNumberingAfterBreak="0">
    <w:nsid w:val="7BBB193C"/>
    <w:multiLevelType w:val="multilevel"/>
    <w:tmpl w:val="7BBB193C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24" w15:restartNumberingAfterBreak="0">
    <w:nsid w:val="7C4E7CDA"/>
    <w:multiLevelType w:val="multilevel"/>
    <w:tmpl w:val="7C4E7CDA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25" w15:restartNumberingAfterBreak="0">
    <w:nsid w:val="7C576AEF"/>
    <w:multiLevelType w:val="hybridMultilevel"/>
    <w:tmpl w:val="DE1EA1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" w15:restartNumberingAfterBreak="0">
    <w:nsid w:val="7EED21CA"/>
    <w:multiLevelType w:val="multilevel"/>
    <w:tmpl w:val="7EED21CA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27" w15:restartNumberingAfterBreak="0">
    <w:nsid w:val="7F2C136E"/>
    <w:multiLevelType w:val="hybridMultilevel"/>
    <w:tmpl w:val="EB2E07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" w15:restartNumberingAfterBreak="0">
    <w:nsid w:val="7F413C67"/>
    <w:multiLevelType w:val="multilevel"/>
    <w:tmpl w:val="7F413C67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29" w15:restartNumberingAfterBreak="0">
    <w:nsid w:val="7F792B13"/>
    <w:multiLevelType w:val="multilevel"/>
    <w:tmpl w:val="7F792B13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num w:numId="1" w16cid:durableId="329137559">
    <w:abstractNumId w:val="22"/>
  </w:num>
  <w:num w:numId="2" w16cid:durableId="1691829653">
    <w:abstractNumId w:val="68"/>
  </w:num>
  <w:num w:numId="3" w16cid:durableId="1516460077">
    <w:abstractNumId w:val="14"/>
  </w:num>
  <w:num w:numId="4" w16cid:durableId="406617716">
    <w:abstractNumId w:val="116"/>
  </w:num>
  <w:num w:numId="5" w16cid:durableId="1558200422">
    <w:abstractNumId w:val="1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276718314">
    <w:abstractNumId w:val="1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488640706">
    <w:abstractNumId w:val="7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74329485">
    <w:abstractNumId w:val="8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890921855">
    <w:abstractNumId w:val="7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461411836">
    <w:abstractNumId w:val="1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35704834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257327003">
    <w:abstractNumId w:val="7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938559737">
    <w:abstractNumId w:val="6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902064748">
    <w:abstractNumId w:val="1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798328976">
    <w:abstractNumId w:val="10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493178102">
    <w:abstractNumId w:val="8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80223442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017389755">
    <w:abstractNumId w:val="7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512188165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924917848">
    <w:abstractNumId w:val="5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681513641">
    <w:abstractNumId w:val="8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552420329">
    <w:abstractNumId w:val="7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666634181">
    <w:abstractNumId w:val="5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737748433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79958121">
    <w:abstractNumId w:val="9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960108433">
    <w:abstractNumId w:val="5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1577977378">
    <w:abstractNumId w:val="7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789590909">
    <w:abstractNumId w:val="6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1391684111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267204179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1064789686">
    <w:abstractNumId w:val="7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 w16cid:durableId="106772857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 w16cid:durableId="1592541952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 w16cid:durableId="1528328720">
    <w:abstractNumId w:val="9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 w16cid:durableId="573785240">
    <w:abstractNumId w:val="9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 w16cid:durableId="1422288437">
    <w:abstractNumId w:val="9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 w16cid:durableId="669141232">
    <w:abstractNumId w:val="1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 w16cid:durableId="691109489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 w16cid:durableId="784924913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 w16cid:durableId="834221766">
    <w:abstractNumId w:val="5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 w16cid:durableId="1005402579">
    <w:abstractNumId w:val="1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 w16cid:durableId="431704337">
    <w:abstractNumId w:val="9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 w16cid:durableId="184174092">
    <w:abstractNumId w:val="6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 w16cid:durableId="1806656700">
    <w:abstractNumId w:val="5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 w16cid:durableId="96353432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 w16cid:durableId="524557608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 w16cid:durableId="1691029839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 w16cid:durableId="745802752">
    <w:abstractNumId w:val="8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 w16cid:durableId="61185887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 w16cid:durableId="1643272366">
    <w:abstractNumId w:val="4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1" w16cid:durableId="1352562377">
    <w:abstractNumId w:val="5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2" w16cid:durableId="632249662">
    <w:abstractNumId w:val="1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3" w16cid:durableId="1979873285">
    <w:abstractNumId w:val="1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4" w16cid:durableId="257101912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5" w16cid:durableId="991837647">
    <w:abstractNumId w:val="9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6" w16cid:durableId="704332068">
    <w:abstractNumId w:val="10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7" w16cid:durableId="1557207489">
    <w:abstractNumId w:val="9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8" w16cid:durableId="1156191465">
    <w:abstractNumId w:val="4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9" w16cid:durableId="1021586846">
    <w:abstractNumId w:val="1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0" w16cid:durableId="81699059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1" w16cid:durableId="465659267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2" w16cid:durableId="1147740259">
    <w:abstractNumId w:val="8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3" w16cid:durableId="1929848429">
    <w:abstractNumId w:val="10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4" w16cid:durableId="1111314188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5" w16cid:durableId="786583193">
    <w:abstractNumId w:val="6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6" w16cid:durableId="1690720104">
    <w:abstractNumId w:val="1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7" w16cid:durableId="855727440">
    <w:abstractNumId w:val="1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8" w16cid:durableId="981425191">
    <w:abstractNumId w:val="1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9" w16cid:durableId="1292439822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0" w16cid:durableId="1437165962">
    <w:abstractNumId w:val="6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1" w16cid:durableId="250435861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2" w16cid:durableId="1309437840">
    <w:abstractNumId w:val="8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3" w16cid:durableId="1616866021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4" w16cid:durableId="1854414719">
    <w:abstractNumId w:val="10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5" w16cid:durableId="77968784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6" w16cid:durableId="1287926990">
    <w:abstractNumId w:val="8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7" w16cid:durableId="2053379953">
    <w:abstractNumId w:val="5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8" w16cid:durableId="666790015">
    <w:abstractNumId w:val="6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9" w16cid:durableId="147013891">
    <w:abstractNumId w:val="7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0" w16cid:durableId="84000142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1" w16cid:durableId="37973246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2" w16cid:durableId="964896102">
    <w:abstractNumId w:val="4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3" w16cid:durableId="1559051505">
    <w:abstractNumId w:val="1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4" w16cid:durableId="128569885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5" w16cid:durableId="960182772">
    <w:abstractNumId w:val="8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6" w16cid:durableId="468397578">
    <w:abstractNumId w:val="9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7" w16cid:durableId="67950248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8" w16cid:durableId="511846938">
    <w:abstractNumId w:val="10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9" w16cid:durableId="410540903">
    <w:abstractNumId w:val="1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0" w16cid:durableId="1483354811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1" w16cid:durableId="1225532212">
    <w:abstractNumId w:val="9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2" w16cid:durableId="483205103">
    <w:abstractNumId w:val="6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3" w16cid:durableId="1081953268">
    <w:abstractNumId w:val="1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4" w16cid:durableId="1562671564">
    <w:abstractNumId w:val="57"/>
  </w:num>
  <w:num w:numId="95" w16cid:durableId="80641352">
    <w:abstractNumId w:val="13"/>
  </w:num>
  <w:num w:numId="96" w16cid:durableId="1218131273">
    <w:abstractNumId w:val="47"/>
  </w:num>
  <w:num w:numId="97" w16cid:durableId="1544753880">
    <w:abstractNumId w:val="127"/>
  </w:num>
  <w:num w:numId="98" w16cid:durableId="737554266">
    <w:abstractNumId w:val="82"/>
  </w:num>
  <w:num w:numId="99" w16cid:durableId="8148633">
    <w:abstractNumId w:val="16"/>
  </w:num>
  <w:num w:numId="100" w16cid:durableId="1482388821">
    <w:abstractNumId w:val="37"/>
  </w:num>
  <w:num w:numId="101" w16cid:durableId="2001931778">
    <w:abstractNumId w:val="90"/>
  </w:num>
  <w:num w:numId="102" w16cid:durableId="1594512337">
    <w:abstractNumId w:val="76"/>
  </w:num>
  <w:num w:numId="103" w16cid:durableId="954170394">
    <w:abstractNumId w:val="18"/>
  </w:num>
  <w:num w:numId="104" w16cid:durableId="146019413">
    <w:abstractNumId w:val="63"/>
  </w:num>
  <w:num w:numId="105" w16cid:durableId="1090468977">
    <w:abstractNumId w:val="115"/>
  </w:num>
  <w:num w:numId="106" w16cid:durableId="1292400575">
    <w:abstractNumId w:val="38"/>
  </w:num>
  <w:num w:numId="107" w16cid:durableId="1255825555">
    <w:abstractNumId w:val="23"/>
  </w:num>
  <w:num w:numId="108" w16cid:durableId="1661034973">
    <w:abstractNumId w:val="15"/>
  </w:num>
  <w:num w:numId="109" w16cid:durableId="1110970737">
    <w:abstractNumId w:val="4"/>
  </w:num>
  <w:num w:numId="110" w16cid:durableId="571158316">
    <w:abstractNumId w:val="3"/>
  </w:num>
  <w:num w:numId="111" w16cid:durableId="2052991021">
    <w:abstractNumId w:val="46"/>
  </w:num>
  <w:num w:numId="112" w16cid:durableId="1617909675">
    <w:abstractNumId w:val="125"/>
  </w:num>
  <w:num w:numId="113" w16cid:durableId="1361054648">
    <w:abstractNumId w:val="102"/>
  </w:num>
  <w:num w:numId="114" w16cid:durableId="2072075003">
    <w:abstractNumId w:val="5"/>
  </w:num>
  <w:num w:numId="115" w16cid:durableId="663896556">
    <w:abstractNumId w:val="35"/>
  </w:num>
  <w:num w:numId="116" w16cid:durableId="1242641943">
    <w:abstractNumId w:val="118"/>
  </w:num>
  <w:num w:numId="117" w16cid:durableId="562721501">
    <w:abstractNumId w:val="106"/>
  </w:num>
  <w:num w:numId="118" w16cid:durableId="673801048">
    <w:abstractNumId w:val="87"/>
  </w:num>
  <w:num w:numId="119" w16cid:durableId="665590506">
    <w:abstractNumId w:val="20"/>
  </w:num>
  <w:num w:numId="120" w16cid:durableId="1804612198">
    <w:abstractNumId w:val="108"/>
  </w:num>
  <w:num w:numId="121" w16cid:durableId="683019248">
    <w:abstractNumId w:val="29"/>
  </w:num>
  <w:num w:numId="122" w16cid:durableId="2072535800">
    <w:abstractNumId w:val="79"/>
  </w:num>
  <w:num w:numId="123" w16cid:durableId="241918743">
    <w:abstractNumId w:val="69"/>
  </w:num>
  <w:num w:numId="124" w16cid:durableId="1385062023">
    <w:abstractNumId w:val="55"/>
  </w:num>
  <w:num w:numId="125" w16cid:durableId="905257956">
    <w:abstractNumId w:val="26"/>
  </w:num>
  <w:num w:numId="126" w16cid:durableId="1788891370">
    <w:abstractNumId w:val="114"/>
  </w:num>
  <w:num w:numId="127" w16cid:durableId="604584130">
    <w:abstractNumId w:val="104"/>
  </w:num>
  <w:num w:numId="128" w16cid:durableId="1258950362">
    <w:abstractNumId w:val="52"/>
  </w:num>
  <w:num w:numId="129" w16cid:durableId="766387202">
    <w:abstractNumId w:val="41"/>
  </w:num>
  <w:num w:numId="130" w16cid:durableId="1284002515">
    <w:abstractNumId w:val="24"/>
  </w:num>
  <w:numIdMacAtCleanup w:val="13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5365"/>
    <w:rsid w:val="00011E4D"/>
    <w:rsid w:val="00033710"/>
    <w:rsid w:val="000A5FBE"/>
    <w:rsid w:val="000B37CC"/>
    <w:rsid w:val="000E5272"/>
    <w:rsid w:val="00131DAC"/>
    <w:rsid w:val="00135313"/>
    <w:rsid w:val="00182B36"/>
    <w:rsid w:val="001A3E96"/>
    <w:rsid w:val="001C5C81"/>
    <w:rsid w:val="00205C9F"/>
    <w:rsid w:val="00250FB2"/>
    <w:rsid w:val="0029003B"/>
    <w:rsid w:val="00312766"/>
    <w:rsid w:val="0031418E"/>
    <w:rsid w:val="00346697"/>
    <w:rsid w:val="003641E4"/>
    <w:rsid w:val="00374BE4"/>
    <w:rsid w:val="00376D58"/>
    <w:rsid w:val="003933CD"/>
    <w:rsid w:val="003E1827"/>
    <w:rsid w:val="003E33C6"/>
    <w:rsid w:val="003F5EAA"/>
    <w:rsid w:val="00400066"/>
    <w:rsid w:val="0045476F"/>
    <w:rsid w:val="00464C39"/>
    <w:rsid w:val="004A0A00"/>
    <w:rsid w:val="004C0448"/>
    <w:rsid w:val="00525365"/>
    <w:rsid w:val="0057463D"/>
    <w:rsid w:val="005B123E"/>
    <w:rsid w:val="0060223E"/>
    <w:rsid w:val="006711F8"/>
    <w:rsid w:val="00685D87"/>
    <w:rsid w:val="00695AA1"/>
    <w:rsid w:val="006F2857"/>
    <w:rsid w:val="00702019"/>
    <w:rsid w:val="0073510F"/>
    <w:rsid w:val="007D76E3"/>
    <w:rsid w:val="007F78F9"/>
    <w:rsid w:val="00812F70"/>
    <w:rsid w:val="008144BF"/>
    <w:rsid w:val="00822FFA"/>
    <w:rsid w:val="00826F5E"/>
    <w:rsid w:val="00897A4B"/>
    <w:rsid w:val="008B773F"/>
    <w:rsid w:val="008D6928"/>
    <w:rsid w:val="00905E8C"/>
    <w:rsid w:val="00912BB6"/>
    <w:rsid w:val="0091744A"/>
    <w:rsid w:val="00935EC3"/>
    <w:rsid w:val="00952B5D"/>
    <w:rsid w:val="009D4FBB"/>
    <w:rsid w:val="00A32CA8"/>
    <w:rsid w:val="00A568E1"/>
    <w:rsid w:val="00A76118"/>
    <w:rsid w:val="00AA0E56"/>
    <w:rsid w:val="00AA52FF"/>
    <w:rsid w:val="00AC7232"/>
    <w:rsid w:val="00AE70AC"/>
    <w:rsid w:val="00B2573F"/>
    <w:rsid w:val="00B57C4F"/>
    <w:rsid w:val="00B87DFC"/>
    <w:rsid w:val="00B935B9"/>
    <w:rsid w:val="00B93E9C"/>
    <w:rsid w:val="00BC0D3D"/>
    <w:rsid w:val="00BD2C1B"/>
    <w:rsid w:val="00C12E23"/>
    <w:rsid w:val="00C36487"/>
    <w:rsid w:val="00C457F1"/>
    <w:rsid w:val="00C662E6"/>
    <w:rsid w:val="00CB40D0"/>
    <w:rsid w:val="00CB5632"/>
    <w:rsid w:val="00CE14F1"/>
    <w:rsid w:val="00CF2559"/>
    <w:rsid w:val="00CF77B8"/>
    <w:rsid w:val="00D1753F"/>
    <w:rsid w:val="00D21647"/>
    <w:rsid w:val="00D34006"/>
    <w:rsid w:val="00D43F71"/>
    <w:rsid w:val="00D8302B"/>
    <w:rsid w:val="00DA0002"/>
    <w:rsid w:val="00DA66FE"/>
    <w:rsid w:val="00DD2656"/>
    <w:rsid w:val="00DE46CF"/>
    <w:rsid w:val="00DE565F"/>
    <w:rsid w:val="00DF64C3"/>
    <w:rsid w:val="00E47F0E"/>
    <w:rsid w:val="00EE7EBA"/>
    <w:rsid w:val="00F40603"/>
    <w:rsid w:val="00FA6F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6B94F5"/>
  <w15:docId w15:val="{4CE9186A-F922-4F17-918F-CBBEB1C968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Times New Roman" w:hAnsiTheme="minorHAnsi" w:cs="Times New Roman"/>
        <w:color w:val="000000"/>
        <w:sz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link w:val="1"/>
    <w:qFormat/>
    <w:rPr>
      <w:rFonts w:ascii="Calibri" w:hAnsi="Calibri"/>
    </w:rPr>
  </w:style>
  <w:style w:type="paragraph" w:styleId="10">
    <w:name w:val="heading 1"/>
    <w:basedOn w:val="a"/>
    <w:next w:val="a"/>
    <w:link w:val="11"/>
    <w:uiPriority w:val="9"/>
    <w:qFormat/>
    <w:pPr>
      <w:keepNext/>
      <w:spacing w:before="240" w:after="60" w:line="240" w:lineRule="auto"/>
      <w:outlineLvl w:val="0"/>
    </w:pPr>
    <w:rPr>
      <w:rFonts w:ascii="Arial" w:hAnsi="Arial"/>
      <w:b/>
      <w:sz w:val="32"/>
    </w:rPr>
  </w:style>
  <w:style w:type="paragraph" w:styleId="2">
    <w:name w:val="heading 2"/>
    <w:basedOn w:val="a"/>
    <w:next w:val="a"/>
    <w:link w:val="20"/>
    <w:uiPriority w:val="9"/>
    <w:qFormat/>
    <w:pPr>
      <w:keepNext/>
      <w:spacing w:before="240" w:after="60" w:line="240" w:lineRule="auto"/>
      <w:outlineLvl w:val="1"/>
    </w:pPr>
    <w:rPr>
      <w:rFonts w:ascii="Cambria" w:hAnsi="Cambria"/>
      <w:b/>
      <w:i/>
      <w:sz w:val="28"/>
    </w:rPr>
  </w:style>
  <w:style w:type="paragraph" w:styleId="3">
    <w:name w:val="heading 3"/>
    <w:basedOn w:val="a"/>
    <w:next w:val="a"/>
    <w:link w:val="30"/>
    <w:uiPriority w:val="9"/>
    <w:qFormat/>
    <w:pPr>
      <w:keepNext/>
      <w:spacing w:before="240" w:after="60" w:line="240" w:lineRule="auto"/>
      <w:outlineLvl w:val="2"/>
    </w:pPr>
    <w:rPr>
      <w:rFonts w:ascii="Arial" w:hAnsi="Arial"/>
      <w:b/>
      <w:sz w:val="26"/>
    </w:rPr>
  </w:style>
  <w:style w:type="paragraph" w:styleId="4">
    <w:name w:val="heading 4"/>
    <w:basedOn w:val="3"/>
    <w:next w:val="a"/>
    <w:link w:val="40"/>
    <w:uiPriority w:val="9"/>
    <w:qFormat/>
    <w:pPr>
      <w:keepLines/>
      <w:spacing w:after="240" w:line="360" w:lineRule="auto"/>
      <w:jc w:val="center"/>
      <w:outlineLvl w:val="3"/>
    </w:pPr>
    <w:rPr>
      <w:rFonts w:ascii="Times New Roman" w:hAnsi="Times New Roman"/>
      <w:sz w:val="24"/>
    </w:rPr>
  </w:style>
  <w:style w:type="paragraph" w:styleId="5">
    <w:name w:val="heading 5"/>
    <w:next w:val="a"/>
    <w:link w:val="50"/>
    <w:uiPriority w:val="9"/>
    <w:qFormat/>
    <w:pPr>
      <w:spacing w:before="120" w:after="120"/>
      <w:jc w:val="both"/>
      <w:outlineLvl w:val="4"/>
    </w:pPr>
    <w:rPr>
      <w:rFonts w:ascii="XO Thames" w:hAnsi="XO Thames"/>
      <w:b/>
    </w:rPr>
  </w:style>
  <w:style w:type="paragraph" w:styleId="7">
    <w:name w:val="heading 7"/>
    <w:basedOn w:val="a"/>
    <w:next w:val="a"/>
    <w:link w:val="70"/>
    <w:uiPriority w:val="9"/>
    <w:qFormat/>
    <w:pPr>
      <w:spacing w:before="240" w:after="60" w:line="240" w:lineRule="auto"/>
      <w:outlineLvl w:val="6"/>
    </w:pPr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  <w:rPr>
      <w:rFonts w:ascii="Calibri" w:hAnsi="Calibri"/>
    </w:rPr>
  </w:style>
  <w:style w:type="paragraph" w:customStyle="1" w:styleId="a3">
    <w:name w:val="Моноширинный"/>
    <w:basedOn w:val="a"/>
    <w:next w:val="a"/>
    <w:link w:val="12"/>
    <w:pPr>
      <w:widowControl w:val="0"/>
      <w:spacing w:after="0" w:line="360" w:lineRule="auto"/>
    </w:pPr>
    <w:rPr>
      <w:rFonts w:ascii="Courier New" w:hAnsi="Courier New"/>
      <w:sz w:val="24"/>
    </w:rPr>
  </w:style>
  <w:style w:type="character" w:customStyle="1" w:styleId="12">
    <w:name w:val="Моноширинный1"/>
    <w:basedOn w:val="1"/>
    <w:link w:val="a3"/>
    <w:rPr>
      <w:rFonts w:ascii="Courier New" w:hAnsi="Courier New"/>
      <w:sz w:val="24"/>
    </w:rPr>
  </w:style>
  <w:style w:type="paragraph" w:customStyle="1" w:styleId="a4">
    <w:name w:val="Комментарий"/>
    <w:basedOn w:val="a5"/>
    <w:next w:val="a"/>
    <w:link w:val="13"/>
    <w:pPr>
      <w:widowControl/>
      <w:spacing w:before="75"/>
      <w:ind w:right="0"/>
      <w:jc w:val="both"/>
    </w:pPr>
    <w:rPr>
      <w:color w:val="353842"/>
    </w:rPr>
  </w:style>
  <w:style w:type="character" w:customStyle="1" w:styleId="13">
    <w:name w:val="Комментарий1"/>
    <w:basedOn w:val="14"/>
    <w:link w:val="a4"/>
    <w:rPr>
      <w:rFonts w:ascii="Times New Roman" w:hAnsi="Times New Roman"/>
      <w:color w:val="353842"/>
      <w:sz w:val="24"/>
    </w:rPr>
  </w:style>
  <w:style w:type="paragraph" w:customStyle="1" w:styleId="xl128">
    <w:name w:val="xl128"/>
    <w:basedOn w:val="a"/>
    <w:link w:val="xl1281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i/>
      <w:sz w:val="16"/>
    </w:rPr>
  </w:style>
  <w:style w:type="character" w:customStyle="1" w:styleId="xl1281">
    <w:name w:val="xl1281"/>
    <w:basedOn w:val="1"/>
    <w:link w:val="xl128"/>
    <w:rPr>
      <w:rFonts w:ascii="Times New Roman" w:hAnsi="Times New Roman"/>
      <w:b/>
      <w:i/>
      <w:color w:val="000000"/>
      <w:sz w:val="16"/>
    </w:rPr>
  </w:style>
  <w:style w:type="paragraph" w:customStyle="1" w:styleId="a6">
    <w:name w:val="Ссылка на официальную публикацию"/>
    <w:basedOn w:val="a"/>
    <w:next w:val="a"/>
    <w:link w:val="15"/>
    <w:pPr>
      <w:widowControl w:val="0"/>
      <w:spacing w:after="0" w:line="360" w:lineRule="auto"/>
      <w:ind w:firstLine="720"/>
      <w:jc w:val="both"/>
    </w:pPr>
    <w:rPr>
      <w:rFonts w:ascii="Times New Roman" w:hAnsi="Times New Roman"/>
      <w:sz w:val="24"/>
    </w:rPr>
  </w:style>
  <w:style w:type="character" w:customStyle="1" w:styleId="15">
    <w:name w:val="Ссылка на официальную публикацию1"/>
    <w:basedOn w:val="1"/>
    <w:link w:val="a6"/>
    <w:rPr>
      <w:rFonts w:ascii="Times New Roman" w:hAnsi="Times New Roman"/>
      <w:sz w:val="24"/>
    </w:rPr>
  </w:style>
  <w:style w:type="paragraph" w:customStyle="1" w:styleId="xl96">
    <w:name w:val="xl96"/>
    <w:basedOn w:val="a"/>
    <w:link w:val="xl9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color w:val="FF0000"/>
      <w:sz w:val="14"/>
    </w:rPr>
  </w:style>
  <w:style w:type="character" w:customStyle="1" w:styleId="xl961">
    <w:name w:val="xl961"/>
    <w:basedOn w:val="1"/>
    <w:link w:val="xl96"/>
    <w:rPr>
      <w:rFonts w:ascii="Times New Roman" w:hAnsi="Times New Roman"/>
      <w:color w:val="FF0000"/>
      <w:sz w:val="14"/>
    </w:rPr>
  </w:style>
  <w:style w:type="paragraph" w:customStyle="1" w:styleId="a7">
    <w:name w:val="Куда обратиться?"/>
    <w:basedOn w:val="a8"/>
    <w:next w:val="a"/>
    <w:link w:val="16"/>
  </w:style>
  <w:style w:type="character" w:customStyle="1" w:styleId="16">
    <w:name w:val="Куда обратиться?1"/>
    <w:basedOn w:val="17"/>
    <w:link w:val="a7"/>
    <w:rPr>
      <w:rFonts w:ascii="Times New Roman" w:hAnsi="Times New Roman"/>
      <w:sz w:val="24"/>
    </w:rPr>
  </w:style>
  <w:style w:type="paragraph" w:customStyle="1" w:styleId="xl142">
    <w:name w:val="xl142"/>
    <w:basedOn w:val="a"/>
    <w:link w:val="xl1421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sz w:val="16"/>
    </w:rPr>
  </w:style>
  <w:style w:type="character" w:customStyle="1" w:styleId="xl1421">
    <w:name w:val="xl1421"/>
    <w:basedOn w:val="1"/>
    <w:link w:val="xl142"/>
    <w:rPr>
      <w:rFonts w:ascii="Times New Roman" w:hAnsi="Times New Roman"/>
      <w:color w:val="000000"/>
      <w:sz w:val="16"/>
    </w:rPr>
  </w:style>
  <w:style w:type="paragraph" w:customStyle="1" w:styleId="xl144">
    <w:name w:val="xl144"/>
    <w:basedOn w:val="a"/>
    <w:link w:val="xl1441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sz w:val="16"/>
    </w:rPr>
  </w:style>
  <w:style w:type="character" w:customStyle="1" w:styleId="xl1441">
    <w:name w:val="xl1441"/>
    <w:basedOn w:val="1"/>
    <w:link w:val="xl144"/>
    <w:rPr>
      <w:rFonts w:ascii="Times New Roman" w:hAnsi="Times New Roman"/>
      <w:color w:val="000000"/>
      <w:sz w:val="16"/>
    </w:rPr>
  </w:style>
  <w:style w:type="paragraph" w:styleId="21">
    <w:name w:val="toc 2"/>
    <w:basedOn w:val="a"/>
    <w:next w:val="a"/>
    <w:link w:val="22"/>
    <w:uiPriority w:val="39"/>
    <w:pPr>
      <w:spacing w:before="120" w:after="0" w:line="240" w:lineRule="auto"/>
      <w:ind w:left="240"/>
    </w:pPr>
    <w:rPr>
      <w:i/>
      <w:sz w:val="20"/>
    </w:rPr>
  </w:style>
  <w:style w:type="character" w:customStyle="1" w:styleId="22">
    <w:name w:val="Оглавление 2 Знак"/>
    <w:basedOn w:val="1"/>
    <w:link w:val="21"/>
    <w:rPr>
      <w:rFonts w:ascii="Calibri" w:hAnsi="Calibri"/>
      <w:i/>
      <w:sz w:val="20"/>
    </w:rPr>
  </w:style>
  <w:style w:type="paragraph" w:customStyle="1" w:styleId="a9">
    <w:name w:val="Центрированный (таблица)"/>
    <w:basedOn w:val="aa"/>
    <w:next w:val="a"/>
    <w:link w:val="18"/>
    <w:pPr>
      <w:widowControl/>
      <w:jc w:val="center"/>
    </w:pPr>
  </w:style>
  <w:style w:type="character" w:customStyle="1" w:styleId="18">
    <w:name w:val="Центрированный (таблица)1"/>
    <w:basedOn w:val="19"/>
    <w:link w:val="a9"/>
    <w:rPr>
      <w:rFonts w:ascii="Times New Roman" w:hAnsi="Times New Roman"/>
      <w:sz w:val="24"/>
    </w:rPr>
  </w:style>
  <w:style w:type="paragraph" w:customStyle="1" w:styleId="xl148">
    <w:name w:val="xl148"/>
    <w:basedOn w:val="a"/>
    <w:link w:val="xl1481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b/>
      <w:sz w:val="16"/>
    </w:rPr>
  </w:style>
  <w:style w:type="character" w:customStyle="1" w:styleId="xl1481">
    <w:name w:val="xl1481"/>
    <w:basedOn w:val="1"/>
    <w:link w:val="xl148"/>
    <w:rPr>
      <w:rFonts w:ascii="Times New Roman" w:hAnsi="Times New Roman"/>
      <w:b/>
      <w:sz w:val="16"/>
    </w:rPr>
  </w:style>
  <w:style w:type="paragraph" w:customStyle="1" w:styleId="xl162">
    <w:name w:val="xl162"/>
    <w:basedOn w:val="a"/>
    <w:link w:val="xl1621"/>
    <w:pPr>
      <w:pBdr>
        <w:lef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621">
    <w:name w:val="xl1621"/>
    <w:basedOn w:val="1"/>
    <w:link w:val="xl162"/>
    <w:rPr>
      <w:rFonts w:ascii="Times New Roman" w:hAnsi="Times New Roman"/>
      <w:b/>
      <w:sz w:val="16"/>
    </w:rPr>
  </w:style>
  <w:style w:type="paragraph" w:customStyle="1" w:styleId="TableParagraph">
    <w:name w:val="Table Paragraph"/>
    <w:basedOn w:val="a"/>
    <w:link w:val="TableParagraph1"/>
    <w:pPr>
      <w:widowControl w:val="0"/>
      <w:spacing w:after="0" w:line="240" w:lineRule="auto"/>
    </w:pPr>
    <w:rPr>
      <w:rFonts w:ascii="Times New Roman" w:hAnsi="Times New Roman"/>
    </w:rPr>
  </w:style>
  <w:style w:type="character" w:customStyle="1" w:styleId="TableParagraph1">
    <w:name w:val="Table Paragraph1"/>
    <w:basedOn w:val="1"/>
    <w:link w:val="TableParagraph"/>
    <w:rPr>
      <w:rFonts w:ascii="Times New Roman" w:hAnsi="Times New Roman"/>
    </w:rPr>
  </w:style>
  <w:style w:type="paragraph" w:customStyle="1" w:styleId="c18">
    <w:name w:val="c18"/>
    <w:basedOn w:val="a"/>
    <w:link w:val="c181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c181">
    <w:name w:val="c181"/>
    <w:basedOn w:val="1"/>
    <w:link w:val="c18"/>
    <w:rPr>
      <w:rFonts w:ascii="Times New Roman" w:hAnsi="Times New Roman"/>
      <w:sz w:val="24"/>
    </w:rPr>
  </w:style>
  <w:style w:type="paragraph" w:styleId="41">
    <w:name w:val="toc 4"/>
    <w:basedOn w:val="a"/>
    <w:next w:val="a"/>
    <w:link w:val="42"/>
    <w:uiPriority w:val="39"/>
    <w:pPr>
      <w:spacing w:after="0" w:line="240" w:lineRule="auto"/>
      <w:ind w:left="720"/>
    </w:pPr>
    <w:rPr>
      <w:sz w:val="20"/>
    </w:rPr>
  </w:style>
  <w:style w:type="character" w:customStyle="1" w:styleId="42">
    <w:name w:val="Оглавление 4 Знак"/>
    <w:basedOn w:val="1"/>
    <w:link w:val="41"/>
    <w:rPr>
      <w:rFonts w:ascii="Calibri" w:hAnsi="Calibri"/>
      <w:sz w:val="20"/>
    </w:rPr>
  </w:style>
  <w:style w:type="paragraph" w:customStyle="1" w:styleId="ab">
    <w:name w:val="Колонтитул (правый)"/>
    <w:basedOn w:val="ac"/>
    <w:next w:val="a"/>
    <w:link w:val="1a"/>
    <w:rPr>
      <w:sz w:val="14"/>
    </w:rPr>
  </w:style>
  <w:style w:type="character" w:customStyle="1" w:styleId="1a">
    <w:name w:val="Колонтитул (правый)1"/>
    <w:basedOn w:val="1b"/>
    <w:link w:val="ab"/>
    <w:rPr>
      <w:rFonts w:ascii="Times New Roman" w:hAnsi="Times New Roman"/>
      <w:sz w:val="14"/>
    </w:rPr>
  </w:style>
  <w:style w:type="paragraph" w:customStyle="1" w:styleId="xl129">
    <w:name w:val="xl129"/>
    <w:basedOn w:val="a"/>
    <w:link w:val="xl1291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b/>
      <w:i/>
      <w:sz w:val="16"/>
    </w:rPr>
  </w:style>
  <w:style w:type="character" w:customStyle="1" w:styleId="xl1291">
    <w:name w:val="xl1291"/>
    <w:basedOn w:val="1"/>
    <w:link w:val="xl129"/>
    <w:rPr>
      <w:rFonts w:ascii="Times New Roman" w:hAnsi="Times New Roman"/>
      <w:b/>
      <w:i/>
      <w:color w:val="000000"/>
      <w:sz w:val="16"/>
    </w:rPr>
  </w:style>
  <w:style w:type="character" w:customStyle="1" w:styleId="70">
    <w:name w:val="Заголовок 7 Знак"/>
    <w:basedOn w:val="1"/>
    <w:link w:val="7"/>
    <w:rPr>
      <w:rFonts w:ascii="Times New Roman" w:hAnsi="Times New Roman"/>
      <w:sz w:val="24"/>
    </w:rPr>
  </w:style>
  <w:style w:type="paragraph" w:styleId="ad">
    <w:name w:val="TOC Heading"/>
    <w:basedOn w:val="10"/>
    <w:next w:val="a"/>
    <w:link w:val="ae"/>
    <w:pPr>
      <w:keepLines/>
      <w:spacing w:after="0" w:line="259" w:lineRule="auto"/>
      <w:ind w:firstLine="709"/>
      <w:outlineLvl w:val="8"/>
    </w:pPr>
    <w:rPr>
      <w:rFonts w:ascii="@Batang" w:hAnsi="@Batang"/>
      <w:b w:val="0"/>
      <w:color w:val="2F5496"/>
      <w:sz w:val="24"/>
    </w:rPr>
  </w:style>
  <w:style w:type="character" w:customStyle="1" w:styleId="ae">
    <w:name w:val="Заголовок оглавления Знак"/>
    <w:basedOn w:val="11"/>
    <w:link w:val="ad"/>
    <w:rPr>
      <w:rFonts w:ascii="@Batang" w:hAnsi="@Batang"/>
      <w:b w:val="0"/>
      <w:color w:val="2F5496"/>
      <w:sz w:val="24"/>
    </w:rPr>
  </w:style>
  <w:style w:type="paragraph" w:customStyle="1" w:styleId="xl84">
    <w:name w:val="xl84"/>
    <w:basedOn w:val="a"/>
    <w:link w:val="xl84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841">
    <w:name w:val="xl841"/>
    <w:basedOn w:val="1"/>
    <w:link w:val="xl84"/>
    <w:rPr>
      <w:rFonts w:ascii="Times New Roman" w:hAnsi="Times New Roman"/>
      <w:sz w:val="14"/>
    </w:rPr>
  </w:style>
  <w:style w:type="paragraph" w:customStyle="1" w:styleId="xl95">
    <w:name w:val="xl95"/>
    <w:basedOn w:val="a"/>
    <w:link w:val="xl95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color w:val="FFFFFF"/>
      <w:sz w:val="24"/>
    </w:rPr>
  </w:style>
  <w:style w:type="character" w:customStyle="1" w:styleId="xl951">
    <w:name w:val="xl951"/>
    <w:basedOn w:val="1"/>
    <w:link w:val="xl95"/>
    <w:rPr>
      <w:rFonts w:ascii="Times New Roman" w:hAnsi="Times New Roman"/>
      <w:color w:val="FFFFFF"/>
      <w:sz w:val="24"/>
    </w:rPr>
  </w:style>
  <w:style w:type="paragraph" w:styleId="af">
    <w:name w:val="annotation text"/>
    <w:basedOn w:val="a"/>
    <w:link w:val="af0"/>
    <w:pPr>
      <w:spacing w:after="0" w:line="240" w:lineRule="auto"/>
    </w:pPr>
    <w:rPr>
      <w:rFonts w:asciiTheme="minorHAnsi" w:hAnsiTheme="minorHAnsi"/>
      <w:sz w:val="20"/>
    </w:rPr>
  </w:style>
  <w:style w:type="character" w:customStyle="1" w:styleId="af0">
    <w:name w:val="Текст примечания Знак"/>
    <w:basedOn w:val="1"/>
    <w:link w:val="af"/>
    <w:rPr>
      <w:rFonts w:asciiTheme="minorHAnsi" w:hAnsiTheme="minorHAnsi"/>
      <w:sz w:val="20"/>
    </w:rPr>
  </w:style>
  <w:style w:type="paragraph" w:styleId="6">
    <w:name w:val="toc 6"/>
    <w:basedOn w:val="a"/>
    <w:next w:val="a"/>
    <w:link w:val="60"/>
    <w:uiPriority w:val="39"/>
    <w:pPr>
      <w:spacing w:after="0" w:line="240" w:lineRule="auto"/>
      <w:ind w:left="1200"/>
    </w:pPr>
    <w:rPr>
      <w:sz w:val="20"/>
    </w:rPr>
  </w:style>
  <w:style w:type="character" w:customStyle="1" w:styleId="60">
    <w:name w:val="Оглавление 6 Знак"/>
    <w:basedOn w:val="1"/>
    <w:link w:val="6"/>
    <w:rPr>
      <w:rFonts w:ascii="Calibri" w:hAnsi="Calibri"/>
      <w:sz w:val="20"/>
    </w:rPr>
  </w:style>
  <w:style w:type="paragraph" w:customStyle="1" w:styleId="xl158">
    <w:name w:val="xl158"/>
    <w:basedOn w:val="a"/>
    <w:link w:val="xl1581"/>
    <w:pPr>
      <w:pBdr>
        <w:top w:val="single" w:sz="8" w:space="0" w:color="000000"/>
        <w:left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581">
    <w:name w:val="xl1581"/>
    <w:basedOn w:val="1"/>
    <w:link w:val="xl158"/>
    <w:rPr>
      <w:rFonts w:ascii="Times New Roman" w:hAnsi="Times New Roman"/>
      <w:b/>
      <w:sz w:val="16"/>
    </w:rPr>
  </w:style>
  <w:style w:type="paragraph" w:customStyle="1" w:styleId="xl103">
    <w:name w:val="xl103"/>
    <w:basedOn w:val="a"/>
    <w:link w:val="xl1031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031">
    <w:name w:val="xl1031"/>
    <w:basedOn w:val="1"/>
    <w:link w:val="xl103"/>
    <w:rPr>
      <w:rFonts w:ascii="Times New Roman" w:hAnsi="Times New Roman"/>
      <w:b/>
      <w:color w:val="000000"/>
      <w:sz w:val="16"/>
    </w:rPr>
  </w:style>
  <w:style w:type="paragraph" w:styleId="71">
    <w:name w:val="toc 7"/>
    <w:basedOn w:val="a"/>
    <w:next w:val="a"/>
    <w:link w:val="72"/>
    <w:uiPriority w:val="39"/>
    <w:pPr>
      <w:spacing w:after="0" w:line="240" w:lineRule="auto"/>
      <w:ind w:left="1440"/>
    </w:pPr>
    <w:rPr>
      <w:sz w:val="20"/>
    </w:rPr>
  </w:style>
  <w:style w:type="character" w:customStyle="1" w:styleId="72">
    <w:name w:val="Оглавление 7 Знак"/>
    <w:basedOn w:val="1"/>
    <w:link w:val="71"/>
    <w:rPr>
      <w:rFonts w:ascii="Calibri" w:hAnsi="Calibri"/>
      <w:sz w:val="20"/>
    </w:rPr>
  </w:style>
  <w:style w:type="paragraph" w:customStyle="1" w:styleId="xl153">
    <w:name w:val="xl153"/>
    <w:basedOn w:val="a"/>
    <w:link w:val="xl1531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1531">
    <w:name w:val="xl1531"/>
    <w:basedOn w:val="1"/>
    <w:link w:val="xl153"/>
    <w:rPr>
      <w:rFonts w:ascii="Times New Roman" w:hAnsi="Times New Roman"/>
      <w:i/>
      <w:sz w:val="14"/>
    </w:rPr>
  </w:style>
  <w:style w:type="paragraph" w:customStyle="1" w:styleId="af1">
    <w:name w:val="Заголовок ЭР (правое окно)"/>
    <w:basedOn w:val="af2"/>
    <w:next w:val="a"/>
    <w:link w:val="1c"/>
    <w:pPr>
      <w:widowControl/>
      <w:spacing w:after="0"/>
      <w:jc w:val="left"/>
    </w:pPr>
  </w:style>
  <w:style w:type="character" w:customStyle="1" w:styleId="1c">
    <w:name w:val="Заголовок ЭР (правое окно)1"/>
    <w:basedOn w:val="1d"/>
    <w:link w:val="af1"/>
    <w:rPr>
      <w:rFonts w:ascii="Times New Roman" w:hAnsi="Times New Roman"/>
      <w:b/>
      <w:color w:val="26282F"/>
      <w:sz w:val="26"/>
    </w:rPr>
  </w:style>
  <w:style w:type="paragraph" w:customStyle="1" w:styleId="af3">
    <w:name w:val="Утратил силу"/>
    <w:link w:val="1e"/>
    <w:rPr>
      <w:b/>
      <w:strike/>
      <w:color w:val="666600"/>
    </w:rPr>
  </w:style>
  <w:style w:type="character" w:customStyle="1" w:styleId="1e">
    <w:name w:val="Утратил силу1"/>
    <w:link w:val="af3"/>
    <w:rPr>
      <w:b/>
      <w:strike/>
      <w:color w:val="666600"/>
    </w:rPr>
  </w:style>
  <w:style w:type="paragraph" w:customStyle="1" w:styleId="af4">
    <w:name w:val="Переменная часть"/>
    <w:basedOn w:val="af5"/>
    <w:next w:val="a"/>
    <w:link w:val="1f"/>
    <w:rPr>
      <w:sz w:val="18"/>
    </w:rPr>
  </w:style>
  <w:style w:type="character" w:customStyle="1" w:styleId="1f">
    <w:name w:val="Переменная часть1"/>
    <w:basedOn w:val="1f0"/>
    <w:link w:val="af4"/>
    <w:rPr>
      <w:rFonts w:ascii="Verdana" w:hAnsi="Verdana"/>
      <w:sz w:val="18"/>
    </w:rPr>
  </w:style>
  <w:style w:type="paragraph" w:customStyle="1" w:styleId="ConsPlusNormal">
    <w:name w:val="ConsPlusNormal"/>
    <w:link w:val="ConsPlusNormal1"/>
    <w:pPr>
      <w:widowControl w:val="0"/>
      <w:spacing w:after="0" w:line="240" w:lineRule="auto"/>
    </w:pPr>
    <w:rPr>
      <w:rFonts w:ascii="Arial" w:hAnsi="Arial"/>
      <w:sz w:val="20"/>
    </w:rPr>
  </w:style>
  <w:style w:type="character" w:customStyle="1" w:styleId="ConsPlusNormal1">
    <w:name w:val="ConsPlusNormal1"/>
    <w:link w:val="ConsPlusNormal"/>
    <w:rPr>
      <w:rFonts w:ascii="Arial" w:hAnsi="Arial"/>
      <w:sz w:val="20"/>
    </w:rPr>
  </w:style>
  <w:style w:type="paragraph" w:customStyle="1" w:styleId="1f1">
    <w:name w:val="Неразрешенное упоминание1"/>
    <w:basedOn w:val="1f2"/>
    <w:link w:val="110"/>
    <w:rPr>
      <w:color w:val="605E5C"/>
      <w:shd w:val="clear" w:color="auto" w:fill="E1DFDD"/>
    </w:rPr>
  </w:style>
  <w:style w:type="character" w:customStyle="1" w:styleId="110">
    <w:name w:val="Неразрешенное упоминание11"/>
    <w:basedOn w:val="a0"/>
    <w:link w:val="1f1"/>
    <w:rPr>
      <w:color w:val="605E5C"/>
      <w:shd w:val="clear" w:color="auto" w:fill="E1DFDD"/>
    </w:rPr>
  </w:style>
  <w:style w:type="paragraph" w:customStyle="1" w:styleId="1f3">
    <w:name w:val="Обычный (веб)1"/>
    <w:basedOn w:val="a"/>
    <w:next w:val="af6"/>
    <w:link w:val="111"/>
    <w:pPr>
      <w:widowControl w:val="0"/>
      <w:spacing w:after="0" w:line="240" w:lineRule="auto"/>
    </w:pPr>
    <w:rPr>
      <w:rFonts w:ascii="Times New Roman" w:hAnsi="Times New Roman"/>
      <w:sz w:val="24"/>
    </w:rPr>
  </w:style>
  <w:style w:type="character" w:customStyle="1" w:styleId="111">
    <w:name w:val="Обычный (веб)11"/>
    <w:basedOn w:val="1"/>
    <w:link w:val="1f3"/>
    <w:rPr>
      <w:rFonts w:ascii="Times New Roman" w:hAnsi="Times New Roman"/>
      <w:sz w:val="24"/>
    </w:rPr>
  </w:style>
  <w:style w:type="paragraph" w:customStyle="1" w:styleId="xl78">
    <w:name w:val="xl78"/>
    <w:basedOn w:val="a"/>
    <w:link w:val="xl781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781">
    <w:name w:val="xl781"/>
    <w:basedOn w:val="1"/>
    <w:link w:val="xl78"/>
    <w:rPr>
      <w:rFonts w:ascii="Times New Roman" w:hAnsi="Times New Roman"/>
      <w:sz w:val="14"/>
    </w:rPr>
  </w:style>
  <w:style w:type="paragraph" w:customStyle="1" w:styleId="xl114">
    <w:name w:val="xl114"/>
    <w:basedOn w:val="a"/>
    <w:link w:val="xl1141"/>
    <w:pPr>
      <w:pBdr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b/>
      <w:i/>
      <w:sz w:val="16"/>
    </w:rPr>
  </w:style>
  <w:style w:type="character" w:customStyle="1" w:styleId="xl1141">
    <w:name w:val="xl1141"/>
    <w:basedOn w:val="1"/>
    <w:link w:val="xl114"/>
    <w:rPr>
      <w:rFonts w:ascii="Times New Roman" w:hAnsi="Times New Roman"/>
      <w:b/>
      <w:i/>
      <w:color w:val="000000"/>
      <w:sz w:val="16"/>
    </w:rPr>
  </w:style>
  <w:style w:type="paragraph" w:styleId="23">
    <w:name w:val="Body Text 2"/>
    <w:basedOn w:val="a"/>
    <w:link w:val="24"/>
    <w:pPr>
      <w:spacing w:after="0" w:line="240" w:lineRule="auto"/>
      <w:ind w:right="-57"/>
      <w:jc w:val="both"/>
    </w:pPr>
    <w:rPr>
      <w:rFonts w:ascii="Times New Roman" w:hAnsi="Times New Roman"/>
      <w:sz w:val="24"/>
    </w:rPr>
  </w:style>
  <w:style w:type="character" w:customStyle="1" w:styleId="24">
    <w:name w:val="Основной текст 2 Знак"/>
    <w:basedOn w:val="1"/>
    <w:link w:val="23"/>
    <w:rPr>
      <w:rFonts w:ascii="Times New Roman" w:hAnsi="Times New Roman"/>
      <w:sz w:val="24"/>
    </w:rPr>
  </w:style>
  <w:style w:type="paragraph" w:customStyle="1" w:styleId="xl81">
    <w:name w:val="xl81"/>
    <w:basedOn w:val="a"/>
    <w:link w:val="xl81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color w:val="FF0000"/>
      <w:sz w:val="14"/>
    </w:rPr>
  </w:style>
  <w:style w:type="character" w:customStyle="1" w:styleId="xl811">
    <w:name w:val="xl811"/>
    <w:basedOn w:val="1"/>
    <w:link w:val="xl81"/>
    <w:rPr>
      <w:rFonts w:ascii="Times New Roman" w:hAnsi="Times New Roman"/>
      <w:color w:val="FF0000"/>
      <w:sz w:val="14"/>
    </w:rPr>
  </w:style>
  <w:style w:type="paragraph" w:customStyle="1" w:styleId="xl166">
    <w:name w:val="xl166"/>
    <w:basedOn w:val="a"/>
    <w:link w:val="xl1661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sz w:val="14"/>
    </w:rPr>
  </w:style>
  <w:style w:type="character" w:customStyle="1" w:styleId="xl1661">
    <w:name w:val="xl1661"/>
    <w:basedOn w:val="1"/>
    <w:link w:val="xl166"/>
    <w:rPr>
      <w:rFonts w:ascii="Times New Roman" w:hAnsi="Times New Roman"/>
      <w:b/>
      <w:sz w:val="14"/>
    </w:rPr>
  </w:style>
  <w:style w:type="paragraph" w:customStyle="1" w:styleId="af7">
    <w:name w:val="Сравнение редакций. Добавленный фрагмент"/>
    <w:link w:val="1f4"/>
    <w:rPr>
      <w:shd w:val="clear" w:color="auto" w:fill="C1D7FF"/>
    </w:rPr>
  </w:style>
  <w:style w:type="character" w:customStyle="1" w:styleId="1f4">
    <w:name w:val="Сравнение редакций. Добавленный фрагмент1"/>
    <w:link w:val="af7"/>
    <w:rPr>
      <w:color w:val="000000"/>
      <w:shd w:val="clear" w:color="auto" w:fill="C1D7FF"/>
    </w:rPr>
  </w:style>
  <w:style w:type="paragraph" w:customStyle="1" w:styleId="xl77">
    <w:name w:val="xl77"/>
    <w:basedOn w:val="a"/>
    <w:link w:val="xl771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sz w:val="16"/>
    </w:rPr>
  </w:style>
  <w:style w:type="character" w:customStyle="1" w:styleId="xl771">
    <w:name w:val="xl771"/>
    <w:basedOn w:val="1"/>
    <w:link w:val="xl77"/>
    <w:rPr>
      <w:rFonts w:ascii="Times New Roman" w:hAnsi="Times New Roman"/>
      <w:color w:val="000000"/>
      <w:sz w:val="16"/>
    </w:rPr>
  </w:style>
  <w:style w:type="paragraph" w:customStyle="1" w:styleId="af8">
    <w:name w:val="Таблицы (моноширинный)"/>
    <w:basedOn w:val="a"/>
    <w:next w:val="a"/>
    <w:link w:val="1f5"/>
    <w:pPr>
      <w:widowControl w:val="0"/>
      <w:spacing w:after="0" w:line="360" w:lineRule="auto"/>
    </w:pPr>
    <w:rPr>
      <w:rFonts w:ascii="Courier New" w:hAnsi="Courier New"/>
      <w:sz w:val="24"/>
    </w:rPr>
  </w:style>
  <w:style w:type="character" w:customStyle="1" w:styleId="1f5">
    <w:name w:val="Таблицы (моноширинный)1"/>
    <w:basedOn w:val="1"/>
    <w:link w:val="af8"/>
    <w:rPr>
      <w:rFonts w:ascii="Courier New" w:hAnsi="Courier New"/>
      <w:sz w:val="24"/>
    </w:rPr>
  </w:style>
  <w:style w:type="paragraph" w:customStyle="1" w:styleId="af9">
    <w:name w:val="Обычный (Интернет) Знак"/>
    <w:link w:val="1f6"/>
    <w:rPr>
      <w:rFonts w:ascii="Times New Roman" w:hAnsi="Times New Roman"/>
      <w:sz w:val="24"/>
    </w:rPr>
  </w:style>
  <w:style w:type="character" w:customStyle="1" w:styleId="1f6">
    <w:name w:val="Обычный (Интернет) Знак1"/>
    <w:link w:val="af9"/>
    <w:rPr>
      <w:rFonts w:ascii="Times New Roman" w:hAnsi="Times New Roman"/>
      <w:sz w:val="24"/>
    </w:rPr>
  </w:style>
  <w:style w:type="paragraph" w:styleId="afa">
    <w:name w:val="List Paragraph"/>
    <w:basedOn w:val="a"/>
    <w:link w:val="afb"/>
    <w:uiPriority w:val="34"/>
    <w:qFormat/>
    <w:pPr>
      <w:ind w:left="720"/>
      <w:contextualSpacing/>
    </w:pPr>
  </w:style>
  <w:style w:type="character" w:customStyle="1" w:styleId="afb">
    <w:name w:val="Абзац списка Знак"/>
    <w:basedOn w:val="1"/>
    <w:link w:val="afa"/>
    <w:rPr>
      <w:rFonts w:ascii="Calibri" w:hAnsi="Calibri"/>
    </w:rPr>
  </w:style>
  <w:style w:type="paragraph" w:customStyle="1" w:styleId="apple-converted-space">
    <w:name w:val="apple-converted-space"/>
    <w:link w:val="apple-converted-space1"/>
  </w:style>
  <w:style w:type="character" w:customStyle="1" w:styleId="apple-converted-space1">
    <w:name w:val="apple-converted-space1"/>
    <w:link w:val="apple-converted-space"/>
  </w:style>
  <w:style w:type="paragraph" w:customStyle="1" w:styleId="xl100">
    <w:name w:val="xl100"/>
    <w:basedOn w:val="a"/>
    <w:link w:val="xl1001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1001">
    <w:name w:val="xl1001"/>
    <w:basedOn w:val="1"/>
    <w:link w:val="xl100"/>
    <w:rPr>
      <w:rFonts w:ascii="Times New Roman" w:hAnsi="Times New Roman"/>
      <w:sz w:val="14"/>
    </w:rPr>
  </w:style>
  <w:style w:type="paragraph" w:customStyle="1" w:styleId="afc">
    <w:name w:val="Примечание."/>
    <w:basedOn w:val="a8"/>
    <w:next w:val="a"/>
    <w:link w:val="1f7"/>
  </w:style>
  <w:style w:type="character" w:customStyle="1" w:styleId="1f7">
    <w:name w:val="Примечание.1"/>
    <w:basedOn w:val="17"/>
    <w:link w:val="afc"/>
    <w:rPr>
      <w:rFonts w:ascii="Times New Roman" w:hAnsi="Times New Roman"/>
      <w:sz w:val="24"/>
    </w:rPr>
  </w:style>
  <w:style w:type="paragraph" w:customStyle="1" w:styleId="112">
    <w:name w:val="Текст примечания Знак11"/>
    <w:link w:val="1110"/>
    <w:rPr>
      <w:rFonts w:ascii="Times New Roman" w:hAnsi="Times New Roman"/>
      <w:sz w:val="20"/>
    </w:rPr>
  </w:style>
  <w:style w:type="character" w:customStyle="1" w:styleId="1110">
    <w:name w:val="Текст примечания Знак111"/>
    <w:link w:val="112"/>
    <w:rPr>
      <w:rFonts w:ascii="Times New Roman" w:hAnsi="Times New Roman"/>
      <w:sz w:val="20"/>
    </w:rPr>
  </w:style>
  <w:style w:type="paragraph" w:customStyle="1" w:styleId="xl63">
    <w:name w:val="xl63"/>
    <w:basedOn w:val="a"/>
    <w:link w:val="xl631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xl631">
    <w:name w:val="xl631"/>
    <w:basedOn w:val="1"/>
    <w:link w:val="xl63"/>
    <w:rPr>
      <w:rFonts w:ascii="Times New Roman" w:hAnsi="Times New Roman"/>
      <w:sz w:val="24"/>
    </w:rPr>
  </w:style>
  <w:style w:type="paragraph" w:customStyle="1" w:styleId="Endnote">
    <w:name w:val="Endnote"/>
    <w:basedOn w:val="a"/>
    <w:link w:val="Endnote1"/>
    <w:pPr>
      <w:spacing w:after="0" w:line="240" w:lineRule="auto"/>
    </w:pPr>
    <w:rPr>
      <w:sz w:val="20"/>
    </w:rPr>
  </w:style>
  <w:style w:type="character" w:customStyle="1" w:styleId="Endnote1">
    <w:name w:val="Endnote1"/>
    <w:basedOn w:val="1"/>
    <w:link w:val="Endnote"/>
    <w:rPr>
      <w:rFonts w:ascii="Calibri" w:hAnsi="Calibri"/>
      <w:sz w:val="20"/>
    </w:rPr>
  </w:style>
  <w:style w:type="character" w:customStyle="1" w:styleId="30">
    <w:name w:val="Заголовок 3 Знак"/>
    <w:basedOn w:val="1"/>
    <w:link w:val="3"/>
    <w:rPr>
      <w:rFonts w:ascii="Arial" w:hAnsi="Arial"/>
      <w:b/>
      <w:sz w:val="26"/>
    </w:rPr>
  </w:style>
  <w:style w:type="paragraph" w:styleId="af6">
    <w:name w:val="Normal (Web)"/>
    <w:basedOn w:val="a"/>
    <w:link w:val="25"/>
    <w:uiPriority w:val="99"/>
    <w:pPr>
      <w:spacing w:beforeAutospacing="1" w:afterAutospacing="1" w:line="240" w:lineRule="auto"/>
    </w:pPr>
    <w:rPr>
      <w:rFonts w:ascii="Arial" w:hAnsi="Arial"/>
      <w:sz w:val="24"/>
    </w:rPr>
  </w:style>
  <w:style w:type="character" w:customStyle="1" w:styleId="25">
    <w:name w:val="Обычный (Интернет) Знак2"/>
    <w:basedOn w:val="1"/>
    <w:link w:val="af6"/>
    <w:rPr>
      <w:rFonts w:ascii="Arial" w:hAnsi="Arial"/>
      <w:sz w:val="24"/>
    </w:rPr>
  </w:style>
  <w:style w:type="paragraph" w:customStyle="1" w:styleId="a5">
    <w:name w:val="Текст (справка)"/>
    <w:basedOn w:val="a"/>
    <w:next w:val="a"/>
    <w:link w:val="14"/>
    <w:pPr>
      <w:widowControl w:val="0"/>
      <w:spacing w:after="0" w:line="360" w:lineRule="auto"/>
      <w:ind w:left="170" w:right="170"/>
    </w:pPr>
    <w:rPr>
      <w:rFonts w:ascii="Times New Roman" w:hAnsi="Times New Roman"/>
      <w:sz w:val="24"/>
    </w:rPr>
  </w:style>
  <w:style w:type="character" w:customStyle="1" w:styleId="14">
    <w:name w:val="Текст (справка)1"/>
    <w:basedOn w:val="1"/>
    <w:link w:val="a5"/>
    <w:rPr>
      <w:rFonts w:ascii="Times New Roman" w:hAnsi="Times New Roman"/>
      <w:sz w:val="24"/>
    </w:rPr>
  </w:style>
  <w:style w:type="paragraph" w:styleId="afd">
    <w:name w:val="footer"/>
    <w:basedOn w:val="a"/>
    <w:link w:val="afe"/>
    <w:pPr>
      <w:tabs>
        <w:tab w:val="center" w:pos="4677"/>
        <w:tab w:val="right" w:pos="9355"/>
      </w:tabs>
      <w:spacing w:after="0" w:line="240" w:lineRule="auto"/>
    </w:pPr>
    <w:rPr>
      <w:rFonts w:asciiTheme="minorHAnsi" w:hAnsiTheme="minorHAnsi"/>
    </w:rPr>
  </w:style>
  <w:style w:type="character" w:customStyle="1" w:styleId="afe">
    <w:name w:val="Нижний колонтитул Знак"/>
    <w:basedOn w:val="1"/>
    <w:link w:val="afd"/>
    <w:rPr>
      <w:rFonts w:asciiTheme="minorHAnsi" w:hAnsiTheme="minorHAnsi"/>
    </w:rPr>
  </w:style>
  <w:style w:type="paragraph" w:customStyle="1" w:styleId="aff">
    <w:name w:val="Дочерний элемент списка"/>
    <w:basedOn w:val="a"/>
    <w:next w:val="a"/>
    <w:link w:val="1f8"/>
    <w:pPr>
      <w:widowControl w:val="0"/>
      <w:spacing w:after="0" w:line="360" w:lineRule="auto"/>
      <w:jc w:val="both"/>
    </w:pPr>
    <w:rPr>
      <w:rFonts w:ascii="Times New Roman" w:hAnsi="Times New Roman"/>
      <w:color w:val="868381"/>
      <w:sz w:val="20"/>
    </w:rPr>
  </w:style>
  <w:style w:type="character" w:customStyle="1" w:styleId="1f8">
    <w:name w:val="Дочерний элемент списка1"/>
    <w:basedOn w:val="1"/>
    <w:link w:val="aff"/>
    <w:rPr>
      <w:rFonts w:ascii="Times New Roman" w:hAnsi="Times New Roman"/>
      <w:color w:val="868381"/>
      <w:sz w:val="20"/>
    </w:rPr>
  </w:style>
  <w:style w:type="paragraph" w:customStyle="1" w:styleId="xl72">
    <w:name w:val="xl72"/>
    <w:basedOn w:val="a"/>
    <w:link w:val="xl721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b/>
      <w:sz w:val="16"/>
    </w:rPr>
  </w:style>
  <w:style w:type="character" w:customStyle="1" w:styleId="xl721">
    <w:name w:val="xl721"/>
    <w:basedOn w:val="1"/>
    <w:link w:val="xl72"/>
    <w:rPr>
      <w:rFonts w:ascii="Times New Roman" w:hAnsi="Times New Roman"/>
      <w:b/>
      <w:color w:val="000000"/>
      <w:sz w:val="16"/>
    </w:rPr>
  </w:style>
  <w:style w:type="paragraph" w:customStyle="1" w:styleId="a8">
    <w:name w:val="Внимание"/>
    <w:basedOn w:val="a"/>
    <w:next w:val="a"/>
    <w:link w:val="17"/>
    <w:pPr>
      <w:widowControl w:val="0"/>
      <w:spacing w:before="240" w:after="240" w:line="360" w:lineRule="auto"/>
      <w:ind w:left="420" w:right="420" w:firstLine="300"/>
      <w:jc w:val="both"/>
    </w:pPr>
    <w:rPr>
      <w:rFonts w:ascii="Times New Roman" w:hAnsi="Times New Roman"/>
      <w:sz w:val="24"/>
    </w:rPr>
  </w:style>
  <w:style w:type="character" w:customStyle="1" w:styleId="17">
    <w:name w:val="Внимание1"/>
    <w:basedOn w:val="1"/>
    <w:link w:val="a8"/>
    <w:rPr>
      <w:rFonts w:ascii="Times New Roman" w:hAnsi="Times New Roman"/>
      <w:sz w:val="24"/>
    </w:rPr>
  </w:style>
  <w:style w:type="paragraph" w:customStyle="1" w:styleId="ConsPlusCell">
    <w:name w:val="ConsPlusCell"/>
    <w:link w:val="ConsPlusCell1"/>
    <w:pPr>
      <w:spacing w:after="0" w:line="240" w:lineRule="auto"/>
    </w:pPr>
    <w:rPr>
      <w:rFonts w:ascii="Arial" w:hAnsi="Arial"/>
      <w:sz w:val="20"/>
    </w:rPr>
  </w:style>
  <w:style w:type="character" w:customStyle="1" w:styleId="ConsPlusCell1">
    <w:name w:val="ConsPlusCell1"/>
    <w:link w:val="ConsPlusCell"/>
    <w:rPr>
      <w:rFonts w:ascii="Arial" w:hAnsi="Arial"/>
      <w:sz w:val="20"/>
    </w:rPr>
  </w:style>
  <w:style w:type="paragraph" w:customStyle="1" w:styleId="xl180">
    <w:name w:val="xl180"/>
    <w:basedOn w:val="a"/>
    <w:link w:val="xl1801"/>
    <w:pPr>
      <w:spacing w:beforeAutospacing="1" w:afterAutospacing="1" w:line="240" w:lineRule="auto"/>
      <w:jc w:val="center"/>
    </w:pPr>
    <w:rPr>
      <w:rFonts w:ascii="Times New Roman" w:hAnsi="Times New Roman"/>
      <w:sz w:val="14"/>
    </w:rPr>
  </w:style>
  <w:style w:type="character" w:customStyle="1" w:styleId="xl1801">
    <w:name w:val="xl1801"/>
    <w:basedOn w:val="1"/>
    <w:link w:val="xl180"/>
    <w:rPr>
      <w:rFonts w:ascii="Times New Roman" w:hAnsi="Times New Roman"/>
      <w:sz w:val="14"/>
    </w:rPr>
  </w:style>
  <w:style w:type="paragraph" w:customStyle="1" w:styleId="blk">
    <w:name w:val="blk"/>
    <w:link w:val="blk1"/>
  </w:style>
  <w:style w:type="character" w:customStyle="1" w:styleId="blk1">
    <w:name w:val="blk1"/>
    <w:link w:val="blk"/>
  </w:style>
  <w:style w:type="paragraph" w:customStyle="1" w:styleId="xl66">
    <w:name w:val="xl66"/>
    <w:basedOn w:val="a"/>
    <w:link w:val="xl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xl661">
    <w:name w:val="xl661"/>
    <w:basedOn w:val="1"/>
    <w:link w:val="xl66"/>
    <w:rPr>
      <w:rFonts w:ascii="Times New Roman" w:hAnsi="Times New Roman"/>
      <w:sz w:val="24"/>
    </w:rPr>
  </w:style>
  <w:style w:type="paragraph" w:customStyle="1" w:styleId="xl71">
    <w:name w:val="xl71"/>
    <w:basedOn w:val="a"/>
    <w:link w:val="xl711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711">
    <w:name w:val="xl711"/>
    <w:basedOn w:val="1"/>
    <w:link w:val="xl71"/>
    <w:rPr>
      <w:rFonts w:ascii="Times New Roman" w:hAnsi="Times New Roman"/>
      <w:sz w:val="14"/>
    </w:rPr>
  </w:style>
  <w:style w:type="paragraph" w:customStyle="1" w:styleId="xl64">
    <w:name w:val="xl64"/>
    <w:basedOn w:val="a"/>
    <w:link w:val="xl641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xl641">
    <w:name w:val="xl641"/>
    <w:basedOn w:val="1"/>
    <w:link w:val="xl64"/>
    <w:rPr>
      <w:rFonts w:ascii="Times New Roman" w:hAnsi="Times New Roman"/>
      <w:sz w:val="24"/>
    </w:rPr>
  </w:style>
  <w:style w:type="paragraph" w:customStyle="1" w:styleId="xl102">
    <w:name w:val="xl102"/>
    <w:basedOn w:val="a"/>
    <w:link w:val="xl1021"/>
    <w:pPr>
      <w:pBdr>
        <w:left w:val="single" w:sz="8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sz w:val="16"/>
    </w:rPr>
  </w:style>
  <w:style w:type="character" w:customStyle="1" w:styleId="xl1021">
    <w:name w:val="xl1021"/>
    <w:basedOn w:val="1"/>
    <w:link w:val="xl102"/>
    <w:rPr>
      <w:rFonts w:ascii="Times New Roman" w:hAnsi="Times New Roman"/>
      <w:color w:val="000000"/>
      <w:sz w:val="16"/>
    </w:rPr>
  </w:style>
  <w:style w:type="paragraph" w:customStyle="1" w:styleId="120">
    <w:name w:val="таблСлева12"/>
    <w:basedOn w:val="a"/>
    <w:link w:val="121"/>
    <w:pPr>
      <w:spacing w:after="0" w:line="240" w:lineRule="auto"/>
    </w:pPr>
    <w:rPr>
      <w:rFonts w:ascii="Segoe UI" w:hAnsi="Segoe UI"/>
      <w:sz w:val="24"/>
    </w:rPr>
  </w:style>
  <w:style w:type="character" w:customStyle="1" w:styleId="121">
    <w:name w:val="таблСлева121"/>
    <w:basedOn w:val="1"/>
    <w:link w:val="120"/>
    <w:rPr>
      <w:rFonts w:ascii="Segoe UI" w:hAnsi="Segoe UI"/>
      <w:sz w:val="24"/>
    </w:rPr>
  </w:style>
  <w:style w:type="paragraph" w:customStyle="1" w:styleId="aff0">
    <w:name w:val="Сравнение редакций"/>
    <w:link w:val="1f9"/>
    <w:rPr>
      <w:b/>
      <w:color w:val="26282F"/>
    </w:rPr>
  </w:style>
  <w:style w:type="character" w:customStyle="1" w:styleId="1f9">
    <w:name w:val="Сравнение редакций1"/>
    <w:link w:val="aff0"/>
    <w:rPr>
      <w:b/>
      <w:color w:val="26282F"/>
    </w:rPr>
  </w:style>
  <w:style w:type="paragraph" w:customStyle="1" w:styleId="xl82">
    <w:name w:val="xl82"/>
    <w:basedOn w:val="a"/>
    <w:link w:val="xl821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color w:val="FF0000"/>
      <w:sz w:val="14"/>
    </w:rPr>
  </w:style>
  <w:style w:type="character" w:customStyle="1" w:styleId="xl821">
    <w:name w:val="xl821"/>
    <w:basedOn w:val="1"/>
    <w:link w:val="xl82"/>
    <w:rPr>
      <w:rFonts w:ascii="Times New Roman" w:hAnsi="Times New Roman"/>
      <w:color w:val="FF0000"/>
      <w:sz w:val="14"/>
    </w:rPr>
  </w:style>
  <w:style w:type="paragraph" w:customStyle="1" w:styleId="xl90">
    <w:name w:val="xl90"/>
    <w:basedOn w:val="a"/>
    <w:link w:val="xl90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901">
    <w:name w:val="xl901"/>
    <w:basedOn w:val="1"/>
    <w:link w:val="xl90"/>
    <w:rPr>
      <w:rFonts w:ascii="Times New Roman" w:hAnsi="Times New Roman"/>
      <w:sz w:val="14"/>
    </w:rPr>
  </w:style>
  <w:style w:type="paragraph" w:customStyle="1" w:styleId="aff1">
    <w:name w:val="Ссылка на утративший силу документ"/>
    <w:link w:val="1fa"/>
    <w:rPr>
      <w:b/>
      <w:color w:val="749232"/>
    </w:rPr>
  </w:style>
  <w:style w:type="character" w:customStyle="1" w:styleId="1fa">
    <w:name w:val="Ссылка на утративший силу документ1"/>
    <w:link w:val="aff1"/>
    <w:rPr>
      <w:b/>
      <w:color w:val="749232"/>
    </w:rPr>
  </w:style>
  <w:style w:type="paragraph" w:customStyle="1" w:styleId="1fb">
    <w:name w:val="Выделение1"/>
    <w:link w:val="aff2"/>
    <w:rPr>
      <w:rFonts w:ascii="Times New Roman" w:hAnsi="Times New Roman"/>
      <w:i/>
    </w:rPr>
  </w:style>
  <w:style w:type="character" w:styleId="aff2">
    <w:name w:val="Emphasis"/>
    <w:link w:val="1fb"/>
    <w:rPr>
      <w:rFonts w:ascii="Times New Roman" w:hAnsi="Times New Roman"/>
      <w:i/>
    </w:rPr>
  </w:style>
  <w:style w:type="paragraph" w:customStyle="1" w:styleId="xl88">
    <w:name w:val="xl88"/>
    <w:basedOn w:val="a"/>
    <w:link w:val="xl88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881">
    <w:name w:val="xl881"/>
    <w:basedOn w:val="1"/>
    <w:link w:val="xl88"/>
    <w:rPr>
      <w:rFonts w:ascii="Times New Roman" w:hAnsi="Times New Roman"/>
      <w:i/>
      <w:sz w:val="14"/>
    </w:rPr>
  </w:style>
  <w:style w:type="paragraph" w:customStyle="1" w:styleId="aff3">
    <w:name w:val="Напишите нам"/>
    <w:basedOn w:val="a"/>
    <w:next w:val="a"/>
    <w:link w:val="1fc"/>
    <w:pPr>
      <w:widowControl w:val="0"/>
      <w:spacing w:before="90" w:after="90" w:line="360" w:lineRule="auto"/>
      <w:ind w:left="180" w:right="180"/>
      <w:jc w:val="both"/>
    </w:pPr>
    <w:rPr>
      <w:rFonts w:ascii="Times New Roman" w:hAnsi="Times New Roman"/>
      <w:sz w:val="20"/>
    </w:rPr>
  </w:style>
  <w:style w:type="character" w:customStyle="1" w:styleId="1fc">
    <w:name w:val="Напишите нам1"/>
    <w:basedOn w:val="1"/>
    <w:link w:val="aff3"/>
    <w:rPr>
      <w:rFonts w:ascii="Times New Roman" w:hAnsi="Times New Roman"/>
      <w:sz w:val="20"/>
    </w:rPr>
  </w:style>
  <w:style w:type="paragraph" w:customStyle="1" w:styleId="aff4">
    <w:name w:val="Цветовое выделение"/>
    <w:link w:val="1fd"/>
    <w:rPr>
      <w:b/>
      <w:color w:val="26282F"/>
    </w:rPr>
  </w:style>
  <w:style w:type="character" w:customStyle="1" w:styleId="1fd">
    <w:name w:val="Цветовое выделение1"/>
    <w:link w:val="aff4"/>
    <w:rPr>
      <w:b/>
      <w:color w:val="26282F"/>
    </w:rPr>
  </w:style>
  <w:style w:type="paragraph" w:styleId="aff5">
    <w:name w:val="Balloon Text"/>
    <w:basedOn w:val="a"/>
    <w:link w:val="aff6"/>
    <w:pPr>
      <w:spacing w:after="0" w:line="240" w:lineRule="auto"/>
    </w:pPr>
    <w:rPr>
      <w:rFonts w:ascii="Tahoma" w:hAnsi="Tahoma"/>
      <w:sz w:val="16"/>
    </w:rPr>
  </w:style>
  <w:style w:type="character" w:customStyle="1" w:styleId="aff6">
    <w:name w:val="Текст выноски Знак"/>
    <w:basedOn w:val="1"/>
    <w:link w:val="aff5"/>
    <w:rPr>
      <w:rFonts w:ascii="Tahoma" w:hAnsi="Tahoma"/>
      <w:sz w:val="16"/>
    </w:rPr>
  </w:style>
  <w:style w:type="paragraph" w:customStyle="1" w:styleId="xl85">
    <w:name w:val="xl85"/>
    <w:basedOn w:val="a"/>
    <w:link w:val="xl851"/>
    <w:pPr>
      <w:pBdr>
        <w:left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851">
    <w:name w:val="xl851"/>
    <w:basedOn w:val="1"/>
    <w:link w:val="xl85"/>
    <w:rPr>
      <w:rFonts w:ascii="Times New Roman" w:hAnsi="Times New Roman"/>
      <w:sz w:val="14"/>
    </w:rPr>
  </w:style>
  <w:style w:type="paragraph" w:customStyle="1" w:styleId="s1">
    <w:name w:val="s_1"/>
    <w:basedOn w:val="a"/>
    <w:link w:val="s11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s11">
    <w:name w:val="s_11"/>
    <w:basedOn w:val="1"/>
    <w:link w:val="s1"/>
    <w:rPr>
      <w:rFonts w:ascii="Times New Roman" w:hAnsi="Times New Roman"/>
      <w:sz w:val="24"/>
    </w:rPr>
  </w:style>
  <w:style w:type="paragraph" w:customStyle="1" w:styleId="xl89">
    <w:name w:val="xl89"/>
    <w:basedOn w:val="a"/>
    <w:link w:val="xl89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i/>
      <w:sz w:val="14"/>
    </w:rPr>
  </w:style>
  <w:style w:type="character" w:customStyle="1" w:styleId="xl891">
    <w:name w:val="xl891"/>
    <w:basedOn w:val="1"/>
    <w:link w:val="xl89"/>
    <w:rPr>
      <w:rFonts w:ascii="Times New Roman" w:hAnsi="Times New Roman"/>
      <w:i/>
      <w:sz w:val="14"/>
    </w:rPr>
  </w:style>
  <w:style w:type="paragraph" w:customStyle="1" w:styleId="xl97">
    <w:name w:val="xl97"/>
    <w:basedOn w:val="a"/>
    <w:link w:val="xl97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color w:val="FF0000"/>
      <w:sz w:val="24"/>
    </w:rPr>
  </w:style>
  <w:style w:type="character" w:customStyle="1" w:styleId="xl971">
    <w:name w:val="xl971"/>
    <w:basedOn w:val="1"/>
    <w:link w:val="xl97"/>
    <w:rPr>
      <w:rFonts w:ascii="Times New Roman" w:hAnsi="Times New Roman"/>
      <w:color w:val="FF0000"/>
      <w:sz w:val="24"/>
    </w:rPr>
  </w:style>
  <w:style w:type="paragraph" w:customStyle="1" w:styleId="xl165">
    <w:name w:val="xl165"/>
    <w:basedOn w:val="a"/>
    <w:link w:val="xl1651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1651">
    <w:name w:val="xl1651"/>
    <w:basedOn w:val="1"/>
    <w:link w:val="xl165"/>
    <w:rPr>
      <w:rFonts w:ascii="Times New Roman" w:hAnsi="Times New Roman"/>
      <w:sz w:val="14"/>
    </w:rPr>
  </w:style>
  <w:style w:type="paragraph" w:customStyle="1" w:styleId="xl65">
    <w:name w:val="xl65"/>
    <w:basedOn w:val="a"/>
    <w:link w:val="xl65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651">
    <w:name w:val="xl651"/>
    <w:basedOn w:val="1"/>
    <w:link w:val="xl65"/>
    <w:rPr>
      <w:rFonts w:ascii="Times New Roman" w:hAnsi="Times New Roman"/>
      <w:sz w:val="14"/>
    </w:rPr>
  </w:style>
  <w:style w:type="paragraph" w:customStyle="1" w:styleId="FootnoteTextChar">
    <w:name w:val="Footnote Text Char"/>
    <w:link w:val="FootnoteTextChar1"/>
    <w:rPr>
      <w:rFonts w:ascii="Times New Roman" w:hAnsi="Times New Roman"/>
      <w:sz w:val="20"/>
    </w:rPr>
  </w:style>
  <w:style w:type="character" w:customStyle="1" w:styleId="FootnoteTextChar1">
    <w:name w:val="Footnote Text Char1"/>
    <w:link w:val="FootnoteTextChar"/>
    <w:rPr>
      <w:rFonts w:ascii="Times New Roman" w:hAnsi="Times New Roman"/>
      <w:sz w:val="20"/>
    </w:rPr>
  </w:style>
  <w:style w:type="paragraph" w:customStyle="1" w:styleId="xl118">
    <w:name w:val="xl118"/>
    <w:basedOn w:val="a"/>
    <w:link w:val="xl118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1181">
    <w:name w:val="xl1181"/>
    <w:basedOn w:val="1"/>
    <w:link w:val="xl118"/>
    <w:rPr>
      <w:rFonts w:ascii="Times New Roman" w:hAnsi="Times New Roman"/>
      <w:sz w:val="14"/>
    </w:rPr>
  </w:style>
  <w:style w:type="paragraph" w:customStyle="1" w:styleId="s16">
    <w:name w:val="s_16"/>
    <w:basedOn w:val="a"/>
    <w:link w:val="s161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s161">
    <w:name w:val="s_161"/>
    <w:basedOn w:val="1"/>
    <w:link w:val="s16"/>
    <w:rPr>
      <w:rFonts w:ascii="Times New Roman" w:hAnsi="Times New Roman"/>
      <w:sz w:val="24"/>
    </w:rPr>
  </w:style>
  <w:style w:type="paragraph" w:customStyle="1" w:styleId="xl101">
    <w:name w:val="xl101"/>
    <w:basedOn w:val="a"/>
    <w:link w:val="xl1011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color w:val="FFFFFF"/>
      <w:sz w:val="14"/>
    </w:rPr>
  </w:style>
  <w:style w:type="character" w:customStyle="1" w:styleId="xl1011">
    <w:name w:val="xl1011"/>
    <w:basedOn w:val="1"/>
    <w:link w:val="xl101"/>
    <w:rPr>
      <w:rFonts w:ascii="Times New Roman" w:hAnsi="Times New Roman"/>
      <w:color w:val="FFFFFF"/>
      <w:sz w:val="14"/>
    </w:rPr>
  </w:style>
  <w:style w:type="paragraph" w:customStyle="1" w:styleId="aff7">
    <w:name w:val="Выделение для Базового Поиска (курсив)"/>
    <w:link w:val="1fe"/>
    <w:rPr>
      <w:b/>
      <w:i/>
      <w:color w:val="0058A9"/>
    </w:rPr>
  </w:style>
  <w:style w:type="character" w:customStyle="1" w:styleId="1fe">
    <w:name w:val="Выделение для Базового Поиска (курсив)1"/>
    <w:link w:val="aff7"/>
    <w:rPr>
      <w:b/>
      <w:i/>
      <w:color w:val="0058A9"/>
    </w:rPr>
  </w:style>
  <w:style w:type="paragraph" w:customStyle="1" w:styleId="ConsPlusNonformat">
    <w:name w:val="ConsPlusNonformat"/>
    <w:link w:val="ConsPlusNonformat1"/>
    <w:pPr>
      <w:widowControl w:val="0"/>
      <w:spacing w:after="0" w:line="240" w:lineRule="auto"/>
    </w:pPr>
    <w:rPr>
      <w:rFonts w:ascii="Courier New" w:hAnsi="Courier New"/>
      <w:sz w:val="20"/>
    </w:rPr>
  </w:style>
  <w:style w:type="character" w:customStyle="1" w:styleId="ConsPlusNonformat1">
    <w:name w:val="ConsPlusNonformat1"/>
    <w:link w:val="ConsPlusNonformat"/>
    <w:rPr>
      <w:rFonts w:ascii="Courier New" w:hAnsi="Courier New"/>
      <w:sz w:val="20"/>
    </w:rPr>
  </w:style>
  <w:style w:type="paragraph" w:customStyle="1" w:styleId="xl83">
    <w:name w:val="xl83"/>
    <w:basedOn w:val="a"/>
    <w:link w:val="xl831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831">
    <w:name w:val="xl831"/>
    <w:basedOn w:val="1"/>
    <w:link w:val="xl83"/>
    <w:rPr>
      <w:rFonts w:ascii="Times New Roman" w:hAnsi="Times New Roman"/>
      <w:sz w:val="14"/>
    </w:rPr>
  </w:style>
  <w:style w:type="paragraph" w:customStyle="1" w:styleId="xl109">
    <w:name w:val="xl109"/>
    <w:basedOn w:val="a"/>
    <w:link w:val="xl1091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1091">
    <w:name w:val="xl1091"/>
    <w:basedOn w:val="1"/>
    <w:link w:val="xl109"/>
    <w:rPr>
      <w:rFonts w:ascii="Times New Roman" w:hAnsi="Times New Roman"/>
      <w:sz w:val="14"/>
    </w:rPr>
  </w:style>
  <w:style w:type="paragraph" w:customStyle="1" w:styleId="xl73">
    <w:name w:val="xl73"/>
    <w:basedOn w:val="a"/>
    <w:link w:val="xl731"/>
    <w:pPr>
      <w:pBdr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sz w:val="16"/>
    </w:rPr>
  </w:style>
  <w:style w:type="character" w:customStyle="1" w:styleId="xl731">
    <w:name w:val="xl731"/>
    <w:basedOn w:val="1"/>
    <w:link w:val="xl73"/>
    <w:rPr>
      <w:rFonts w:ascii="Times New Roman" w:hAnsi="Times New Roman"/>
      <w:color w:val="000000"/>
      <w:sz w:val="16"/>
    </w:rPr>
  </w:style>
  <w:style w:type="paragraph" w:customStyle="1" w:styleId="xl177">
    <w:name w:val="xl177"/>
    <w:basedOn w:val="a"/>
    <w:link w:val="xl1771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sz w:val="14"/>
    </w:rPr>
  </w:style>
  <w:style w:type="character" w:customStyle="1" w:styleId="xl1771">
    <w:name w:val="xl1771"/>
    <w:basedOn w:val="1"/>
    <w:link w:val="xl177"/>
    <w:rPr>
      <w:rFonts w:ascii="Times New Roman" w:hAnsi="Times New Roman"/>
      <w:sz w:val="14"/>
    </w:rPr>
  </w:style>
  <w:style w:type="paragraph" w:customStyle="1" w:styleId="xl151">
    <w:name w:val="xl151"/>
    <w:basedOn w:val="a"/>
    <w:link w:val="xl1511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1511">
    <w:name w:val="xl1511"/>
    <w:basedOn w:val="1"/>
    <w:link w:val="xl151"/>
    <w:rPr>
      <w:rFonts w:ascii="Times New Roman" w:hAnsi="Times New Roman"/>
      <w:i/>
      <w:sz w:val="14"/>
    </w:rPr>
  </w:style>
  <w:style w:type="paragraph" w:customStyle="1" w:styleId="26">
    <w:name w:val="Неразрешенное упоминание2"/>
    <w:link w:val="210"/>
    <w:rPr>
      <w:color w:val="605E5C"/>
      <w:shd w:val="clear" w:color="auto" w:fill="E1DFDD"/>
    </w:rPr>
  </w:style>
  <w:style w:type="character" w:customStyle="1" w:styleId="210">
    <w:name w:val="Неразрешенное упоминание21"/>
    <w:link w:val="26"/>
    <w:rPr>
      <w:color w:val="605E5C"/>
      <w:shd w:val="clear" w:color="auto" w:fill="E1DFDD"/>
    </w:rPr>
  </w:style>
  <w:style w:type="paragraph" w:customStyle="1" w:styleId="xl68">
    <w:name w:val="xl68"/>
    <w:basedOn w:val="a"/>
    <w:link w:val="xl681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sz w:val="16"/>
    </w:rPr>
  </w:style>
  <w:style w:type="character" w:customStyle="1" w:styleId="xl681">
    <w:name w:val="xl681"/>
    <w:basedOn w:val="1"/>
    <w:link w:val="xl68"/>
    <w:rPr>
      <w:rFonts w:ascii="Times New Roman" w:hAnsi="Times New Roman"/>
      <w:color w:val="000000"/>
      <w:sz w:val="16"/>
    </w:rPr>
  </w:style>
  <w:style w:type="paragraph" w:customStyle="1" w:styleId="xl174">
    <w:name w:val="xl174"/>
    <w:basedOn w:val="a"/>
    <w:link w:val="xl1741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1741">
    <w:name w:val="xl1741"/>
    <w:basedOn w:val="1"/>
    <w:link w:val="xl174"/>
    <w:rPr>
      <w:rFonts w:ascii="Times New Roman" w:hAnsi="Times New Roman"/>
      <w:i/>
      <w:sz w:val="14"/>
    </w:rPr>
  </w:style>
  <w:style w:type="paragraph" w:customStyle="1" w:styleId="xl155">
    <w:name w:val="xl155"/>
    <w:basedOn w:val="a"/>
    <w:link w:val="xl1551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1551">
    <w:name w:val="xl1551"/>
    <w:basedOn w:val="1"/>
    <w:link w:val="xl155"/>
    <w:rPr>
      <w:rFonts w:ascii="Times New Roman" w:hAnsi="Times New Roman"/>
      <w:i/>
      <w:sz w:val="14"/>
    </w:rPr>
  </w:style>
  <w:style w:type="paragraph" w:customStyle="1" w:styleId="FontStyle11">
    <w:name w:val="Font Style11"/>
    <w:link w:val="FontStyle111"/>
    <w:rPr>
      <w:rFonts w:ascii="Times New Roman" w:hAnsi="Times New Roman"/>
    </w:rPr>
  </w:style>
  <w:style w:type="character" w:customStyle="1" w:styleId="FontStyle111">
    <w:name w:val="Font Style111"/>
    <w:link w:val="FontStyle11"/>
    <w:rPr>
      <w:rFonts w:ascii="Times New Roman" w:hAnsi="Times New Roman"/>
      <w:sz w:val="22"/>
    </w:rPr>
  </w:style>
  <w:style w:type="paragraph" w:customStyle="1" w:styleId="113">
    <w:name w:val="Тема примечания Знак11"/>
    <w:link w:val="1111"/>
    <w:rPr>
      <w:rFonts w:ascii="Times New Roman" w:hAnsi="Times New Roman"/>
      <w:b/>
      <w:sz w:val="20"/>
    </w:rPr>
  </w:style>
  <w:style w:type="character" w:customStyle="1" w:styleId="1111">
    <w:name w:val="Тема примечания Знак111"/>
    <w:link w:val="113"/>
    <w:rPr>
      <w:rFonts w:ascii="Times New Roman" w:hAnsi="Times New Roman"/>
      <w:b/>
      <w:sz w:val="20"/>
    </w:rPr>
  </w:style>
  <w:style w:type="paragraph" w:customStyle="1" w:styleId="1ff">
    <w:name w:val="Строгий1"/>
    <w:link w:val="aff8"/>
    <w:rPr>
      <w:b/>
    </w:rPr>
  </w:style>
  <w:style w:type="character" w:styleId="aff8">
    <w:name w:val="Strong"/>
    <w:link w:val="1ff"/>
    <w:uiPriority w:val="22"/>
    <w:qFormat/>
    <w:rPr>
      <w:b/>
    </w:rPr>
  </w:style>
  <w:style w:type="paragraph" w:customStyle="1" w:styleId="aff9">
    <w:name w:val="Заголовок чужого сообщения"/>
    <w:link w:val="1ff0"/>
    <w:rPr>
      <w:b/>
      <w:color w:val="FF0000"/>
    </w:rPr>
  </w:style>
  <w:style w:type="character" w:customStyle="1" w:styleId="1ff0">
    <w:name w:val="Заголовок чужого сообщения1"/>
    <w:link w:val="aff9"/>
    <w:rPr>
      <w:b/>
      <w:color w:val="FF0000"/>
    </w:rPr>
  </w:style>
  <w:style w:type="paragraph" w:customStyle="1" w:styleId="xl134">
    <w:name w:val="xl134"/>
    <w:basedOn w:val="a"/>
    <w:link w:val="xl134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1341">
    <w:name w:val="xl1341"/>
    <w:basedOn w:val="1"/>
    <w:link w:val="xl134"/>
    <w:rPr>
      <w:rFonts w:ascii="Times New Roman" w:hAnsi="Times New Roman"/>
      <w:sz w:val="14"/>
    </w:rPr>
  </w:style>
  <w:style w:type="paragraph" w:customStyle="1" w:styleId="affa">
    <w:name w:val="Текст (лев. подпись)"/>
    <w:basedOn w:val="a"/>
    <w:next w:val="a"/>
    <w:link w:val="1ff1"/>
    <w:pPr>
      <w:widowControl w:val="0"/>
      <w:spacing w:after="0" w:line="360" w:lineRule="auto"/>
    </w:pPr>
    <w:rPr>
      <w:rFonts w:ascii="Times New Roman" w:hAnsi="Times New Roman"/>
      <w:sz w:val="24"/>
    </w:rPr>
  </w:style>
  <w:style w:type="character" w:customStyle="1" w:styleId="1ff1">
    <w:name w:val="Текст (лев. подпись)1"/>
    <w:basedOn w:val="1"/>
    <w:link w:val="affa"/>
    <w:rPr>
      <w:rFonts w:ascii="Times New Roman" w:hAnsi="Times New Roman"/>
      <w:sz w:val="24"/>
    </w:rPr>
  </w:style>
  <w:style w:type="paragraph" w:customStyle="1" w:styleId="xl112">
    <w:name w:val="xl112"/>
    <w:basedOn w:val="a"/>
    <w:link w:val="xl1121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sz w:val="16"/>
    </w:rPr>
  </w:style>
  <w:style w:type="character" w:customStyle="1" w:styleId="xl1121">
    <w:name w:val="xl1121"/>
    <w:basedOn w:val="1"/>
    <w:link w:val="xl112"/>
    <w:rPr>
      <w:rFonts w:ascii="Times New Roman" w:hAnsi="Times New Roman"/>
      <w:color w:val="000000"/>
      <w:sz w:val="16"/>
    </w:rPr>
  </w:style>
  <w:style w:type="paragraph" w:customStyle="1" w:styleId="xl149">
    <w:name w:val="xl149"/>
    <w:basedOn w:val="a"/>
    <w:link w:val="xl1491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b/>
      <w:sz w:val="16"/>
    </w:rPr>
  </w:style>
  <w:style w:type="character" w:customStyle="1" w:styleId="xl1491">
    <w:name w:val="xl1491"/>
    <w:basedOn w:val="1"/>
    <w:link w:val="xl149"/>
    <w:rPr>
      <w:rFonts w:ascii="Times New Roman" w:hAnsi="Times New Roman"/>
      <w:b/>
      <w:sz w:val="16"/>
    </w:rPr>
  </w:style>
  <w:style w:type="paragraph" w:customStyle="1" w:styleId="xl99">
    <w:name w:val="xl99"/>
    <w:basedOn w:val="a"/>
    <w:link w:val="xl991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xl991">
    <w:name w:val="xl991"/>
    <w:basedOn w:val="1"/>
    <w:link w:val="xl99"/>
    <w:rPr>
      <w:rFonts w:ascii="Times New Roman" w:hAnsi="Times New Roman"/>
      <w:sz w:val="24"/>
    </w:rPr>
  </w:style>
  <w:style w:type="paragraph" w:customStyle="1" w:styleId="msonormal0">
    <w:name w:val="msonormal"/>
    <w:basedOn w:val="a"/>
    <w:link w:val="msonormal1"/>
    <w:rPr>
      <w:rFonts w:ascii="Times New Roman" w:hAnsi="Times New Roman"/>
      <w:sz w:val="24"/>
    </w:rPr>
  </w:style>
  <w:style w:type="character" w:customStyle="1" w:styleId="msonormal1">
    <w:name w:val="msonormal1"/>
    <w:basedOn w:val="1"/>
    <w:link w:val="msonormal0"/>
    <w:rPr>
      <w:rFonts w:ascii="Times New Roman" w:hAnsi="Times New Roman"/>
      <w:sz w:val="24"/>
    </w:rPr>
  </w:style>
  <w:style w:type="paragraph" w:customStyle="1" w:styleId="xl141">
    <w:name w:val="xl141"/>
    <w:basedOn w:val="a"/>
    <w:link w:val="xl141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1411">
    <w:name w:val="xl1411"/>
    <w:basedOn w:val="1"/>
    <w:link w:val="xl141"/>
    <w:rPr>
      <w:rFonts w:ascii="Times New Roman" w:hAnsi="Times New Roman"/>
      <w:sz w:val="14"/>
    </w:rPr>
  </w:style>
  <w:style w:type="paragraph" w:customStyle="1" w:styleId="27">
    <w:name w:val="Основной текст (2)"/>
    <w:basedOn w:val="a"/>
    <w:link w:val="211"/>
    <w:pPr>
      <w:widowControl w:val="0"/>
      <w:spacing w:before="360" w:after="0" w:line="240" w:lineRule="atLeast"/>
      <w:jc w:val="both"/>
    </w:pPr>
    <w:rPr>
      <w:rFonts w:asciiTheme="minorHAnsi" w:hAnsiTheme="minorHAnsi"/>
      <w:sz w:val="28"/>
    </w:rPr>
  </w:style>
  <w:style w:type="character" w:customStyle="1" w:styleId="211">
    <w:name w:val="Основной текст (2)1"/>
    <w:basedOn w:val="1"/>
    <w:link w:val="27"/>
    <w:rPr>
      <w:rFonts w:asciiTheme="minorHAnsi" w:hAnsiTheme="minorHAnsi"/>
      <w:sz w:val="28"/>
    </w:rPr>
  </w:style>
  <w:style w:type="paragraph" w:customStyle="1" w:styleId="1ff2">
    <w:name w:val="Заголовок Знак1"/>
    <w:basedOn w:val="1f2"/>
    <w:link w:val="114"/>
    <w:rPr>
      <w:rFonts w:asciiTheme="majorHAnsi" w:hAnsiTheme="majorHAnsi"/>
      <w:spacing w:val="-10"/>
      <w:sz w:val="56"/>
    </w:rPr>
  </w:style>
  <w:style w:type="character" w:customStyle="1" w:styleId="114">
    <w:name w:val="Заголовок Знак11"/>
    <w:basedOn w:val="a0"/>
    <w:link w:val="1ff2"/>
    <w:rPr>
      <w:rFonts w:asciiTheme="majorHAnsi" w:hAnsiTheme="majorHAnsi"/>
      <w:spacing w:val="-10"/>
      <w:sz w:val="56"/>
    </w:rPr>
  </w:style>
  <w:style w:type="paragraph" w:customStyle="1" w:styleId="affb">
    <w:name w:val="Не вступил в силу"/>
    <w:link w:val="1ff3"/>
    <w:rPr>
      <w:b/>
      <w:shd w:val="clear" w:color="auto" w:fill="D8EDE8"/>
    </w:rPr>
  </w:style>
  <w:style w:type="character" w:customStyle="1" w:styleId="1ff3">
    <w:name w:val="Не вступил в силу1"/>
    <w:link w:val="affb"/>
    <w:rPr>
      <w:b/>
      <w:color w:val="000000"/>
      <w:shd w:val="clear" w:color="auto" w:fill="D8EDE8"/>
    </w:rPr>
  </w:style>
  <w:style w:type="paragraph" w:customStyle="1" w:styleId="affc">
    <w:name w:val="Прижатый влево"/>
    <w:basedOn w:val="a"/>
    <w:next w:val="a"/>
    <w:link w:val="1ff4"/>
    <w:pPr>
      <w:widowControl w:val="0"/>
      <w:spacing w:after="0" w:line="360" w:lineRule="auto"/>
    </w:pPr>
    <w:rPr>
      <w:rFonts w:ascii="Times New Roman" w:hAnsi="Times New Roman"/>
      <w:sz w:val="24"/>
    </w:rPr>
  </w:style>
  <w:style w:type="character" w:customStyle="1" w:styleId="1ff4">
    <w:name w:val="Прижатый влево1"/>
    <w:basedOn w:val="1"/>
    <w:link w:val="affc"/>
    <w:rPr>
      <w:rFonts w:ascii="Times New Roman" w:hAnsi="Times New Roman"/>
      <w:sz w:val="24"/>
    </w:rPr>
  </w:style>
  <w:style w:type="paragraph" w:styleId="31">
    <w:name w:val="toc 3"/>
    <w:basedOn w:val="a"/>
    <w:next w:val="a"/>
    <w:link w:val="32"/>
    <w:uiPriority w:val="39"/>
    <w:pPr>
      <w:spacing w:after="0" w:line="240" w:lineRule="auto"/>
      <w:ind w:left="480"/>
    </w:pPr>
    <w:rPr>
      <w:rFonts w:ascii="Times New Roman" w:hAnsi="Times New Roman"/>
      <w:sz w:val="28"/>
    </w:rPr>
  </w:style>
  <w:style w:type="character" w:customStyle="1" w:styleId="32">
    <w:name w:val="Оглавление 3 Знак"/>
    <w:basedOn w:val="1"/>
    <w:link w:val="31"/>
    <w:rPr>
      <w:rFonts w:ascii="Times New Roman" w:hAnsi="Times New Roman"/>
      <w:sz w:val="28"/>
    </w:rPr>
  </w:style>
  <w:style w:type="paragraph" w:customStyle="1" w:styleId="xl79">
    <w:name w:val="xl79"/>
    <w:basedOn w:val="a"/>
    <w:link w:val="xl79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791">
    <w:name w:val="xl791"/>
    <w:basedOn w:val="1"/>
    <w:link w:val="xl79"/>
    <w:rPr>
      <w:rFonts w:ascii="Times New Roman" w:hAnsi="Times New Roman"/>
      <w:sz w:val="14"/>
    </w:rPr>
  </w:style>
  <w:style w:type="paragraph" w:customStyle="1" w:styleId="xl74">
    <w:name w:val="xl74"/>
    <w:basedOn w:val="a"/>
    <w:link w:val="xl741"/>
    <w:pPr>
      <w:pBdr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sz w:val="16"/>
    </w:rPr>
  </w:style>
  <w:style w:type="character" w:customStyle="1" w:styleId="xl741">
    <w:name w:val="xl741"/>
    <w:basedOn w:val="1"/>
    <w:link w:val="xl74"/>
    <w:rPr>
      <w:rFonts w:ascii="Times New Roman" w:hAnsi="Times New Roman"/>
      <w:color w:val="000000"/>
      <w:sz w:val="16"/>
    </w:rPr>
  </w:style>
  <w:style w:type="paragraph" w:customStyle="1" w:styleId="markedcontent">
    <w:name w:val="markedcontent"/>
    <w:basedOn w:val="1f2"/>
    <w:link w:val="markedcontent1"/>
  </w:style>
  <w:style w:type="character" w:customStyle="1" w:styleId="markedcontent1">
    <w:name w:val="markedcontent1"/>
    <w:basedOn w:val="a0"/>
    <w:link w:val="markedcontent"/>
  </w:style>
  <w:style w:type="paragraph" w:customStyle="1" w:styleId="xl80">
    <w:name w:val="xl80"/>
    <w:basedOn w:val="a"/>
    <w:link w:val="xl801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xl801">
    <w:name w:val="xl801"/>
    <w:basedOn w:val="1"/>
    <w:link w:val="xl80"/>
    <w:rPr>
      <w:rFonts w:ascii="Times New Roman" w:hAnsi="Times New Roman"/>
      <w:sz w:val="24"/>
    </w:rPr>
  </w:style>
  <w:style w:type="paragraph" w:customStyle="1" w:styleId="affd">
    <w:name w:val="Технический комментарий"/>
    <w:basedOn w:val="a"/>
    <w:next w:val="a"/>
    <w:link w:val="1ff5"/>
    <w:pPr>
      <w:widowControl w:val="0"/>
      <w:spacing w:after="0" w:line="360" w:lineRule="auto"/>
    </w:pPr>
    <w:rPr>
      <w:rFonts w:ascii="Times New Roman" w:hAnsi="Times New Roman"/>
      <w:color w:val="463F31"/>
      <w:sz w:val="24"/>
    </w:rPr>
  </w:style>
  <w:style w:type="character" w:customStyle="1" w:styleId="1ff5">
    <w:name w:val="Технический комментарий1"/>
    <w:basedOn w:val="1"/>
    <w:link w:val="affd"/>
    <w:rPr>
      <w:rFonts w:ascii="Times New Roman" w:hAnsi="Times New Roman"/>
      <w:color w:val="463F31"/>
      <w:sz w:val="24"/>
    </w:rPr>
  </w:style>
  <w:style w:type="paragraph" w:customStyle="1" w:styleId="xl105">
    <w:name w:val="xl105"/>
    <w:basedOn w:val="a"/>
    <w:link w:val="xl1051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051">
    <w:name w:val="xl1051"/>
    <w:basedOn w:val="1"/>
    <w:link w:val="xl105"/>
    <w:rPr>
      <w:rFonts w:ascii="Times New Roman" w:hAnsi="Times New Roman"/>
      <w:b/>
      <w:color w:val="000000"/>
      <w:sz w:val="16"/>
    </w:rPr>
  </w:style>
  <w:style w:type="paragraph" w:customStyle="1" w:styleId="xl92">
    <w:name w:val="xl92"/>
    <w:basedOn w:val="a"/>
    <w:link w:val="xl921"/>
    <w:pPr>
      <w:pBdr>
        <w:top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921">
    <w:name w:val="xl921"/>
    <w:basedOn w:val="1"/>
    <w:link w:val="xl92"/>
    <w:rPr>
      <w:rFonts w:ascii="Times New Roman" w:hAnsi="Times New Roman"/>
      <w:sz w:val="14"/>
    </w:rPr>
  </w:style>
  <w:style w:type="paragraph" w:customStyle="1" w:styleId="xl147">
    <w:name w:val="xl147"/>
    <w:basedOn w:val="a"/>
    <w:link w:val="xl1471"/>
    <w:pPr>
      <w:pBdr>
        <w:top w:val="single" w:sz="8" w:space="0" w:color="000000"/>
        <w:left w:val="single" w:sz="4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sz w:val="16"/>
    </w:rPr>
  </w:style>
  <w:style w:type="character" w:customStyle="1" w:styleId="xl1471">
    <w:name w:val="xl1471"/>
    <w:basedOn w:val="1"/>
    <w:link w:val="xl147"/>
    <w:rPr>
      <w:rFonts w:ascii="Times New Roman" w:hAnsi="Times New Roman"/>
      <w:color w:val="000000"/>
      <w:sz w:val="16"/>
    </w:rPr>
  </w:style>
  <w:style w:type="paragraph" w:customStyle="1" w:styleId="xl69">
    <w:name w:val="xl69"/>
    <w:basedOn w:val="a"/>
    <w:link w:val="xl691"/>
    <w:pPr>
      <w:pBdr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sz w:val="16"/>
    </w:rPr>
  </w:style>
  <w:style w:type="character" w:customStyle="1" w:styleId="xl691">
    <w:name w:val="xl691"/>
    <w:basedOn w:val="1"/>
    <w:link w:val="xl69"/>
    <w:rPr>
      <w:rFonts w:ascii="Times New Roman" w:hAnsi="Times New Roman"/>
      <w:color w:val="000000"/>
      <w:sz w:val="16"/>
    </w:rPr>
  </w:style>
  <w:style w:type="paragraph" w:customStyle="1" w:styleId="c21">
    <w:name w:val="c21"/>
    <w:basedOn w:val="1f2"/>
    <w:link w:val="c211"/>
  </w:style>
  <w:style w:type="character" w:customStyle="1" w:styleId="c211">
    <w:name w:val="c211"/>
    <w:basedOn w:val="a0"/>
    <w:link w:val="c21"/>
  </w:style>
  <w:style w:type="paragraph" w:styleId="28">
    <w:name w:val="List 2"/>
    <w:basedOn w:val="a"/>
    <w:link w:val="29"/>
    <w:pPr>
      <w:spacing w:before="120" w:after="120" w:line="240" w:lineRule="auto"/>
      <w:ind w:left="720" w:hanging="360"/>
      <w:jc w:val="both"/>
    </w:pPr>
    <w:rPr>
      <w:rFonts w:ascii="Arial" w:hAnsi="Arial"/>
      <w:sz w:val="20"/>
    </w:rPr>
  </w:style>
  <w:style w:type="character" w:customStyle="1" w:styleId="29">
    <w:name w:val="Список 2 Знак"/>
    <w:basedOn w:val="1"/>
    <w:link w:val="28"/>
    <w:rPr>
      <w:rFonts w:ascii="Arial" w:hAnsi="Arial"/>
      <w:sz w:val="20"/>
    </w:rPr>
  </w:style>
  <w:style w:type="paragraph" w:customStyle="1" w:styleId="xl115">
    <w:name w:val="xl115"/>
    <w:basedOn w:val="a"/>
    <w:link w:val="xl1151"/>
    <w:pPr>
      <w:pBdr>
        <w:left w:val="single" w:sz="4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151">
    <w:name w:val="xl1151"/>
    <w:basedOn w:val="1"/>
    <w:link w:val="xl115"/>
    <w:rPr>
      <w:rFonts w:ascii="Times New Roman" w:hAnsi="Times New Roman"/>
      <w:b/>
      <w:sz w:val="16"/>
    </w:rPr>
  </w:style>
  <w:style w:type="paragraph" w:customStyle="1" w:styleId="xl116">
    <w:name w:val="xl116"/>
    <w:basedOn w:val="a"/>
    <w:link w:val="xl1161"/>
    <w:pPr>
      <w:pBdr>
        <w:left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b/>
      <w:sz w:val="16"/>
    </w:rPr>
  </w:style>
  <w:style w:type="character" w:customStyle="1" w:styleId="xl1161">
    <w:name w:val="xl1161"/>
    <w:basedOn w:val="1"/>
    <w:link w:val="xl116"/>
    <w:rPr>
      <w:rFonts w:ascii="Times New Roman" w:hAnsi="Times New Roman"/>
      <w:b/>
      <w:sz w:val="16"/>
    </w:rPr>
  </w:style>
  <w:style w:type="paragraph" w:customStyle="1" w:styleId="xl139">
    <w:name w:val="xl139"/>
    <w:basedOn w:val="a"/>
    <w:link w:val="xl1391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b/>
      <w:sz w:val="16"/>
    </w:rPr>
  </w:style>
  <w:style w:type="character" w:customStyle="1" w:styleId="xl1391">
    <w:name w:val="xl1391"/>
    <w:basedOn w:val="1"/>
    <w:link w:val="xl139"/>
    <w:rPr>
      <w:rFonts w:ascii="Times New Roman" w:hAnsi="Times New Roman"/>
      <w:b/>
      <w:sz w:val="16"/>
    </w:rPr>
  </w:style>
  <w:style w:type="paragraph" w:customStyle="1" w:styleId="1ff6">
    <w:name w:val="Номер страницы1"/>
    <w:link w:val="affe"/>
    <w:rPr>
      <w:rFonts w:ascii="Times New Roman" w:hAnsi="Times New Roman"/>
    </w:rPr>
  </w:style>
  <w:style w:type="character" w:styleId="affe">
    <w:name w:val="page number"/>
    <w:link w:val="1ff6"/>
    <w:rPr>
      <w:rFonts w:ascii="Times New Roman" w:hAnsi="Times New Roman"/>
    </w:rPr>
  </w:style>
  <w:style w:type="paragraph" w:customStyle="1" w:styleId="pTextStyleCenter">
    <w:name w:val="pTextStyleCenter"/>
    <w:basedOn w:val="a"/>
    <w:link w:val="pTextStyleCenter1"/>
    <w:pPr>
      <w:spacing w:after="0" w:line="252" w:lineRule="auto"/>
      <w:jc w:val="center"/>
    </w:pPr>
    <w:rPr>
      <w:rFonts w:ascii="Times New Roman" w:hAnsi="Times New Roman"/>
      <w:sz w:val="24"/>
    </w:rPr>
  </w:style>
  <w:style w:type="character" w:customStyle="1" w:styleId="pTextStyleCenter1">
    <w:name w:val="pTextStyleCenter1"/>
    <w:basedOn w:val="1"/>
    <w:link w:val="pTextStyleCenter"/>
    <w:rPr>
      <w:rFonts w:ascii="Times New Roman" w:hAnsi="Times New Roman"/>
      <w:sz w:val="24"/>
    </w:rPr>
  </w:style>
  <w:style w:type="paragraph" w:customStyle="1" w:styleId="xl140">
    <w:name w:val="xl140"/>
    <w:basedOn w:val="a"/>
    <w:link w:val="xl1401"/>
    <w:pPr>
      <w:pBdr>
        <w:top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b/>
      <w:sz w:val="16"/>
    </w:rPr>
  </w:style>
  <w:style w:type="character" w:customStyle="1" w:styleId="xl1401">
    <w:name w:val="xl1401"/>
    <w:basedOn w:val="1"/>
    <w:link w:val="xl140"/>
    <w:rPr>
      <w:rFonts w:ascii="Times New Roman" w:hAnsi="Times New Roman"/>
      <w:b/>
      <w:sz w:val="16"/>
    </w:rPr>
  </w:style>
  <w:style w:type="paragraph" w:customStyle="1" w:styleId="afff">
    <w:name w:val="Заголовок распахивающейся части диалога"/>
    <w:basedOn w:val="a"/>
    <w:next w:val="a"/>
    <w:link w:val="1ff7"/>
    <w:pPr>
      <w:widowControl w:val="0"/>
      <w:spacing w:after="0" w:line="360" w:lineRule="auto"/>
      <w:ind w:firstLine="720"/>
      <w:jc w:val="both"/>
    </w:pPr>
    <w:rPr>
      <w:rFonts w:ascii="Times New Roman" w:hAnsi="Times New Roman"/>
      <w:i/>
      <w:color w:val="000080"/>
    </w:rPr>
  </w:style>
  <w:style w:type="character" w:customStyle="1" w:styleId="1ff7">
    <w:name w:val="Заголовок распахивающейся части диалога1"/>
    <w:basedOn w:val="1"/>
    <w:link w:val="afff"/>
    <w:rPr>
      <w:rFonts w:ascii="Times New Roman" w:hAnsi="Times New Roman"/>
      <w:i/>
      <w:color w:val="000080"/>
    </w:rPr>
  </w:style>
  <w:style w:type="paragraph" w:customStyle="1" w:styleId="afff0">
    <w:name w:val="Текст в таблице"/>
    <w:basedOn w:val="aa"/>
    <w:next w:val="a"/>
    <w:link w:val="1ff8"/>
    <w:pPr>
      <w:widowControl/>
      <w:ind w:firstLine="500"/>
    </w:pPr>
  </w:style>
  <w:style w:type="character" w:customStyle="1" w:styleId="1ff8">
    <w:name w:val="Текст в таблице1"/>
    <w:basedOn w:val="19"/>
    <w:link w:val="afff0"/>
    <w:rPr>
      <w:rFonts w:ascii="Times New Roman" w:hAnsi="Times New Roman"/>
      <w:sz w:val="24"/>
    </w:rPr>
  </w:style>
  <w:style w:type="paragraph" w:customStyle="1" w:styleId="xl170">
    <w:name w:val="xl170"/>
    <w:basedOn w:val="a"/>
    <w:link w:val="xl1701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1701">
    <w:name w:val="xl1701"/>
    <w:basedOn w:val="1"/>
    <w:link w:val="xl170"/>
    <w:rPr>
      <w:rFonts w:ascii="Times New Roman" w:hAnsi="Times New Roman"/>
      <w:i/>
      <w:sz w:val="14"/>
    </w:rPr>
  </w:style>
  <w:style w:type="paragraph" w:customStyle="1" w:styleId="xl124">
    <w:name w:val="xl124"/>
    <w:basedOn w:val="a"/>
    <w:link w:val="xl1241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241">
    <w:name w:val="xl1241"/>
    <w:basedOn w:val="1"/>
    <w:link w:val="xl124"/>
    <w:rPr>
      <w:rFonts w:ascii="Times New Roman" w:hAnsi="Times New Roman"/>
      <w:b/>
      <w:color w:val="000000"/>
      <w:sz w:val="16"/>
    </w:rPr>
  </w:style>
  <w:style w:type="paragraph" w:customStyle="1" w:styleId="afff1">
    <w:name w:val="Текст информации об изменениях"/>
    <w:basedOn w:val="a"/>
    <w:next w:val="a"/>
    <w:link w:val="1ff9"/>
    <w:pPr>
      <w:widowControl w:val="0"/>
      <w:spacing w:after="0" w:line="360" w:lineRule="auto"/>
      <w:ind w:firstLine="720"/>
      <w:jc w:val="both"/>
    </w:pPr>
    <w:rPr>
      <w:rFonts w:ascii="Times New Roman" w:hAnsi="Times New Roman"/>
      <w:color w:val="353842"/>
      <w:sz w:val="18"/>
    </w:rPr>
  </w:style>
  <w:style w:type="character" w:customStyle="1" w:styleId="1ff9">
    <w:name w:val="Текст информации об изменениях1"/>
    <w:basedOn w:val="1"/>
    <w:link w:val="afff1"/>
    <w:rPr>
      <w:rFonts w:ascii="Times New Roman" w:hAnsi="Times New Roman"/>
      <w:color w:val="353842"/>
      <w:sz w:val="18"/>
    </w:rPr>
  </w:style>
  <w:style w:type="paragraph" w:customStyle="1" w:styleId="1f2">
    <w:name w:val="Основной шрифт абзаца1"/>
  </w:style>
  <w:style w:type="paragraph" w:customStyle="1" w:styleId="1ffa">
    <w:name w:val="Гиперссылка1"/>
    <w:basedOn w:val="1f2"/>
    <w:link w:val="115"/>
    <w:rPr>
      <w:color w:val="0000FF"/>
      <w:u w:val="single"/>
    </w:rPr>
  </w:style>
  <w:style w:type="character" w:customStyle="1" w:styleId="115">
    <w:name w:val="Гиперссылка11"/>
    <w:basedOn w:val="a0"/>
    <w:link w:val="1ffa"/>
    <w:rPr>
      <w:color w:val="0000FF"/>
      <w:u w:val="single"/>
    </w:rPr>
  </w:style>
  <w:style w:type="paragraph" w:styleId="afff2">
    <w:name w:val="header"/>
    <w:basedOn w:val="a"/>
    <w:link w:val="afff3"/>
    <w:pPr>
      <w:tabs>
        <w:tab w:val="center" w:pos="4677"/>
        <w:tab w:val="right" w:pos="9355"/>
      </w:tabs>
      <w:spacing w:after="0" w:line="240" w:lineRule="auto"/>
    </w:pPr>
    <w:rPr>
      <w:rFonts w:asciiTheme="minorHAnsi" w:hAnsiTheme="minorHAnsi"/>
    </w:rPr>
  </w:style>
  <w:style w:type="character" w:customStyle="1" w:styleId="afff3">
    <w:name w:val="Верхний колонтитул Знак"/>
    <w:basedOn w:val="1"/>
    <w:link w:val="afff2"/>
    <w:rPr>
      <w:rFonts w:asciiTheme="minorHAnsi" w:hAnsiTheme="minorHAnsi"/>
    </w:rPr>
  </w:style>
  <w:style w:type="paragraph" w:customStyle="1" w:styleId="xl157">
    <w:name w:val="xl157"/>
    <w:basedOn w:val="a"/>
    <w:link w:val="xl1571"/>
    <w:pPr>
      <w:spacing w:beforeAutospacing="1" w:afterAutospacing="1" w:line="240" w:lineRule="auto"/>
      <w:jc w:val="center"/>
    </w:pPr>
    <w:rPr>
      <w:rFonts w:ascii="Times New Roman" w:hAnsi="Times New Roman"/>
      <w:b/>
      <w:sz w:val="24"/>
    </w:rPr>
  </w:style>
  <w:style w:type="character" w:customStyle="1" w:styleId="xl1571">
    <w:name w:val="xl1571"/>
    <w:basedOn w:val="1"/>
    <w:link w:val="xl157"/>
    <w:rPr>
      <w:rFonts w:ascii="Times New Roman" w:hAnsi="Times New Roman"/>
      <w:b/>
      <w:sz w:val="24"/>
    </w:rPr>
  </w:style>
  <w:style w:type="paragraph" w:customStyle="1" w:styleId="xl125">
    <w:name w:val="xl125"/>
    <w:basedOn w:val="a"/>
    <w:link w:val="xl1251"/>
    <w:pPr>
      <w:pBdr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b/>
      <w:sz w:val="16"/>
    </w:rPr>
  </w:style>
  <w:style w:type="character" w:customStyle="1" w:styleId="xl1251">
    <w:name w:val="xl1251"/>
    <w:basedOn w:val="1"/>
    <w:link w:val="xl125"/>
    <w:rPr>
      <w:rFonts w:ascii="Times New Roman" w:hAnsi="Times New Roman"/>
      <w:b/>
      <w:color w:val="000000"/>
      <w:sz w:val="16"/>
    </w:rPr>
  </w:style>
  <w:style w:type="paragraph" w:customStyle="1" w:styleId="1ffb">
    <w:name w:val="Нижний колонтитул Знак1"/>
    <w:basedOn w:val="1f2"/>
    <w:link w:val="116"/>
    <w:rPr>
      <w:rFonts w:ascii="Calibri" w:hAnsi="Calibri"/>
    </w:rPr>
  </w:style>
  <w:style w:type="character" w:customStyle="1" w:styleId="116">
    <w:name w:val="Нижний колонтитул Знак11"/>
    <w:basedOn w:val="a0"/>
    <w:link w:val="1ffb"/>
    <w:rPr>
      <w:rFonts w:ascii="Calibri" w:hAnsi="Calibri"/>
    </w:rPr>
  </w:style>
  <w:style w:type="paragraph" w:customStyle="1" w:styleId="afff4">
    <w:name w:val="Продолжение ссылки"/>
    <w:link w:val="1ffc"/>
  </w:style>
  <w:style w:type="character" w:customStyle="1" w:styleId="1ffc">
    <w:name w:val="Продолжение ссылки1"/>
    <w:link w:val="afff4"/>
  </w:style>
  <w:style w:type="paragraph" w:customStyle="1" w:styleId="afff5">
    <w:name w:val="Постоянная часть"/>
    <w:basedOn w:val="af5"/>
    <w:next w:val="a"/>
    <w:link w:val="1ffd"/>
    <w:rPr>
      <w:sz w:val="20"/>
    </w:rPr>
  </w:style>
  <w:style w:type="character" w:customStyle="1" w:styleId="1ffd">
    <w:name w:val="Постоянная часть1"/>
    <w:basedOn w:val="1f0"/>
    <w:link w:val="afff5"/>
    <w:rPr>
      <w:rFonts w:ascii="Verdana" w:hAnsi="Verdana"/>
      <w:sz w:val="20"/>
    </w:rPr>
  </w:style>
  <w:style w:type="paragraph" w:customStyle="1" w:styleId="1ffe">
    <w:name w:val="Раздел 1"/>
    <w:basedOn w:val="10"/>
    <w:link w:val="117"/>
    <w:pPr>
      <w:spacing w:after="120"/>
      <w:ind w:firstLine="709"/>
      <w:jc w:val="both"/>
    </w:pPr>
    <w:rPr>
      <w:rFonts w:ascii="Times New Roman" w:hAnsi="Times New Roman"/>
      <w:sz w:val="24"/>
    </w:rPr>
  </w:style>
  <w:style w:type="character" w:customStyle="1" w:styleId="117">
    <w:name w:val="Раздел 11"/>
    <w:basedOn w:val="11"/>
    <w:link w:val="1ffe"/>
    <w:rPr>
      <w:rFonts w:ascii="Times New Roman" w:hAnsi="Times New Roman"/>
      <w:b/>
      <w:sz w:val="24"/>
    </w:rPr>
  </w:style>
  <w:style w:type="paragraph" w:customStyle="1" w:styleId="xl107">
    <w:name w:val="xl107"/>
    <w:basedOn w:val="a"/>
    <w:link w:val="xl1071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sz w:val="16"/>
    </w:rPr>
  </w:style>
  <w:style w:type="character" w:customStyle="1" w:styleId="xl1071">
    <w:name w:val="xl1071"/>
    <w:basedOn w:val="1"/>
    <w:link w:val="xl107"/>
    <w:rPr>
      <w:rFonts w:ascii="Times New Roman" w:hAnsi="Times New Roman"/>
      <w:color w:val="000000"/>
      <w:sz w:val="16"/>
    </w:rPr>
  </w:style>
  <w:style w:type="character" w:customStyle="1" w:styleId="50">
    <w:name w:val="Заголовок 5 Знак"/>
    <w:link w:val="5"/>
    <w:rPr>
      <w:rFonts w:ascii="XO Thames" w:hAnsi="XO Thames"/>
      <w:b/>
      <w:sz w:val="22"/>
    </w:rPr>
  </w:style>
  <w:style w:type="paragraph" w:customStyle="1" w:styleId="c15">
    <w:name w:val="c15"/>
    <w:basedOn w:val="1f2"/>
    <w:link w:val="c151"/>
  </w:style>
  <w:style w:type="character" w:customStyle="1" w:styleId="c151">
    <w:name w:val="c151"/>
    <w:basedOn w:val="a0"/>
    <w:link w:val="c15"/>
  </w:style>
  <w:style w:type="paragraph" w:customStyle="1" w:styleId="xl176">
    <w:name w:val="xl176"/>
    <w:basedOn w:val="a"/>
    <w:link w:val="xl1761"/>
    <w:pPr>
      <w:pBdr>
        <w:left w:val="single" w:sz="4" w:space="0" w:color="000000"/>
        <w:bottom w:val="single" w:sz="8" w:space="0" w:color="000000"/>
        <w:right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1761">
    <w:name w:val="xl1761"/>
    <w:basedOn w:val="1"/>
    <w:link w:val="xl176"/>
    <w:rPr>
      <w:rFonts w:ascii="Times New Roman" w:hAnsi="Times New Roman"/>
      <w:i/>
      <w:sz w:val="14"/>
    </w:rPr>
  </w:style>
  <w:style w:type="paragraph" w:customStyle="1" w:styleId="1fff">
    <w:name w:val="Знак концевой сноски1"/>
    <w:link w:val="afff6"/>
    <w:rPr>
      <w:rFonts w:ascii="Times New Roman" w:hAnsi="Times New Roman"/>
      <w:vertAlign w:val="superscript"/>
    </w:rPr>
  </w:style>
  <w:style w:type="character" w:styleId="afff6">
    <w:name w:val="endnote reference"/>
    <w:link w:val="1fff"/>
    <w:rPr>
      <w:rFonts w:ascii="Times New Roman" w:hAnsi="Times New Roman"/>
      <w:vertAlign w:val="superscript"/>
    </w:rPr>
  </w:style>
  <w:style w:type="paragraph" w:customStyle="1" w:styleId="2a">
    <w:name w:val="2"/>
    <w:link w:val="1fff0"/>
    <w:semiHidden/>
    <w:unhideWhenUsed/>
    <w:pPr>
      <w:spacing w:after="0" w:line="240" w:lineRule="auto"/>
    </w:pPr>
  </w:style>
  <w:style w:type="character" w:customStyle="1" w:styleId="1fff0">
    <w:name w:val="1"/>
    <w:link w:val="2a"/>
    <w:semiHidden/>
    <w:unhideWhenUsed/>
  </w:style>
  <w:style w:type="paragraph" w:customStyle="1" w:styleId="afff7">
    <w:name w:val="Заголовок статьи"/>
    <w:basedOn w:val="a"/>
    <w:next w:val="a"/>
    <w:link w:val="1fff1"/>
    <w:pPr>
      <w:widowControl w:val="0"/>
      <w:spacing w:after="0" w:line="360" w:lineRule="auto"/>
      <w:ind w:left="1612" w:hanging="892"/>
      <w:jc w:val="both"/>
    </w:pPr>
    <w:rPr>
      <w:rFonts w:ascii="Times New Roman" w:hAnsi="Times New Roman"/>
      <w:sz w:val="24"/>
    </w:rPr>
  </w:style>
  <w:style w:type="character" w:customStyle="1" w:styleId="1fff1">
    <w:name w:val="Заголовок статьи1"/>
    <w:basedOn w:val="1"/>
    <w:link w:val="afff7"/>
    <w:rPr>
      <w:rFonts w:ascii="Times New Roman" w:hAnsi="Times New Roman"/>
      <w:sz w:val="24"/>
    </w:rPr>
  </w:style>
  <w:style w:type="paragraph" w:customStyle="1" w:styleId="afff8">
    <w:name w:val="Необходимые документы"/>
    <w:basedOn w:val="a8"/>
    <w:next w:val="a"/>
    <w:link w:val="1fff2"/>
    <w:pPr>
      <w:widowControl/>
      <w:ind w:firstLine="118"/>
    </w:pPr>
  </w:style>
  <w:style w:type="character" w:customStyle="1" w:styleId="1fff2">
    <w:name w:val="Необходимые документы1"/>
    <w:basedOn w:val="17"/>
    <w:link w:val="afff8"/>
    <w:rPr>
      <w:rFonts w:ascii="Times New Roman" w:hAnsi="Times New Roman"/>
      <w:sz w:val="24"/>
    </w:rPr>
  </w:style>
  <w:style w:type="paragraph" w:customStyle="1" w:styleId="1fff3">
    <w:name w:val="Знак сноски1"/>
    <w:basedOn w:val="a"/>
    <w:link w:val="118"/>
    <w:pPr>
      <w:spacing w:after="0" w:line="240" w:lineRule="auto"/>
    </w:pPr>
    <w:rPr>
      <w:rFonts w:asciiTheme="minorHAnsi" w:hAnsiTheme="minorHAnsi"/>
      <w:vertAlign w:val="superscript"/>
    </w:rPr>
  </w:style>
  <w:style w:type="character" w:customStyle="1" w:styleId="118">
    <w:name w:val="Знак сноски11"/>
    <w:basedOn w:val="1"/>
    <w:link w:val="1fff3"/>
    <w:rPr>
      <w:rFonts w:asciiTheme="minorHAnsi" w:hAnsiTheme="minorHAnsi"/>
      <w:vertAlign w:val="superscript"/>
    </w:rPr>
  </w:style>
  <w:style w:type="paragraph" w:customStyle="1" w:styleId="xl98">
    <w:name w:val="xl98"/>
    <w:basedOn w:val="a"/>
    <w:link w:val="xl981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color w:val="FF0000"/>
      <w:sz w:val="14"/>
    </w:rPr>
  </w:style>
  <w:style w:type="character" w:customStyle="1" w:styleId="xl981">
    <w:name w:val="xl981"/>
    <w:basedOn w:val="1"/>
    <w:link w:val="xl98"/>
    <w:rPr>
      <w:rFonts w:ascii="Times New Roman" w:hAnsi="Times New Roman"/>
      <w:color w:val="FF0000"/>
      <w:sz w:val="14"/>
    </w:rPr>
  </w:style>
  <w:style w:type="character" w:customStyle="1" w:styleId="11">
    <w:name w:val="Заголовок 1 Знак"/>
    <w:basedOn w:val="1"/>
    <w:link w:val="10"/>
    <w:rPr>
      <w:rFonts w:ascii="Arial" w:hAnsi="Arial"/>
      <w:b/>
      <w:sz w:val="32"/>
    </w:rPr>
  </w:style>
  <w:style w:type="paragraph" w:customStyle="1" w:styleId="xl106">
    <w:name w:val="xl106"/>
    <w:basedOn w:val="a"/>
    <w:link w:val="xl1061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061">
    <w:name w:val="xl1061"/>
    <w:basedOn w:val="1"/>
    <w:link w:val="xl106"/>
    <w:rPr>
      <w:rFonts w:ascii="Times New Roman" w:hAnsi="Times New Roman"/>
      <w:b/>
      <w:sz w:val="16"/>
    </w:rPr>
  </w:style>
  <w:style w:type="paragraph" w:customStyle="1" w:styleId="xl86">
    <w:name w:val="xl86"/>
    <w:basedOn w:val="a"/>
    <w:link w:val="xl8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861">
    <w:name w:val="xl861"/>
    <w:basedOn w:val="1"/>
    <w:link w:val="xl86"/>
    <w:rPr>
      <w:rFonts w:ascii="Times New Roman" w:hAnsi="Times New Roman"/>
      <w:i/>
      <w:sz w:val="14"/>
    </w:rPr>
  </w:style>
  <w:style w:type="paragraph" w:customStyle="1" w:styleId="xl67">
    <w:name w:val="xl67"/>
    <w:basedOn w:val="a"/>
    <w:link w:val="xl671"/>
    <w:pPr>
      <w:pBdr>
        <w:bottom w:val="single" w:sz="8" w:space="0" w:color="000000"/>
        <w:right w:val="single" w:sz="8" w:space="0" w:color="000000"/>
      </w:pBdr>
      <w:spacing w:beforeAutospacing="1" w:afterAutospacing="1" w:line="240" w:lineRule="auto"/>
      <w:jc w:val="both"/>
    </w:pPr>
    <w:rPr>
      <w:rFonts w:ascii="Times New Roman" w:hAnsi="Times New Roman"/>
      <w:sz w:val="16"/>
    </w:rPr>
  </w:style>
  <w:style w:type="character" w:customStyle="1" w:styleId="xl671">
    <w:name w:val="xl671"/>
    <w:basedOn w:val="1"/>
    <w:link w:val="xl67"/>
    <w:rPr>
      <w:rFonts w:ascii="Times New Roman" w:hAnsi="Times New Roman"/>
      <w:color w:val="000000"/>
      <w:sz w:val="16"/>
    </w:rPr>
  </w:style>
  <w:style w:type="paragraph" w:customStyle="1" w:styleId="afff9">
    <w:name w:val="Информация об изменениях документа"/>
    <w:basedOn w:val="a4"/>
    <w:next w:val="a"/>
    <w:link w:val="1fff4"/>
    <w:rPr>
      <w:i/>
    </w:rPr>
  </w:style>
  <w:style w:type="character" w:customStyle="1" w:styleId="1fff4">
    <w:name w:val="Информация об изменениях документа1"/>
    <w:basedOn w:val="13"/>
    <w:link w:val="afff9"/>
    <w:rPr>
      <w:rFonts w:ascii="Times New Roman" w:hAnsi="Times New Roman"/>
      <w:i/>
      <w:color w:val="353842"/>
      <w:sz w:val="24"/>
    </w:rPr>
  </w:style>
  <w:style w:type="paragraph" w:customStyle="1" w:styleId="1fff5">
    <w:name w:val="Просмотренная гиперссылка1"/>
    <w:basedOn w:val="1f2"/>
    <w:link w:val="afffa"/>
    <w:rPr>
      <w:color w:val="800080" w:themeColor="followedHyperlink"/>
      <w:u w:val="single"/>
    </w:rPr>
  </w:style>
  <w:style w:type="character" w:styleId="afffa">
    <w:name w:val="FollowedHyperlink"/>
    <w:basedOn w:val="a0"/>
    <w:link w:val="1fff5"/>
    <w:rPr>
      <w:color w:val="800080" w:themeColor="followedHyperlink"/>
      <w:u w:val="single"/>
    </w:rPr>
  </w:style>
  <w:style w:type="paragraph" w:customStyle="1" w:styleId="xl175">
    <w:name w:val="xl175"/>
    <w:basedOn w:val="a"/>
    <w:link w:val="xl1751"/>
    <w:pPr>
      <w:pBdr>
        <w:left w:val="single" w:sz="4" w:space="0" w:color="000000"/>
        <w:right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1751">
    <w:name w:val="xl1751"/>
    <w:basedOn w:val="1"/>
    <w:link w:val="xl175"/>
    <w:rPr>
      <w:rFonts w:ascii="Times New Roman" w:hAnsi="Times New Roman"/>
      <w:i/>
      <w:sz w:val="14"/>
    </w:rPr>
  </w:style>
  <w:style w:type="paragraph" w:customStyle="1" w:styleId="afffb">
    <w:name w:val="Информация об изменениях"/>
    <w:basedOn w:val="afff1"/>
    <w:next w:val="a"/>
    <w:link w:val="1fff6"/>
    <w:pPr>
      <w:widowControl/>
      <w:spacing w:before="180"/>
      <w:ind w:left="360" w:right="360" w:firstLine="0"/>
    </w:pPr>
  </w:style>
  <w:style w:type="character" w:customStyle="1" w:styleId="1fff6">
    <w:name w:val="Информация об изменениях1"/>
    <w:basedOn w:val="1ff9"/>
    <w:link w:val="afffb"/>
    <w:rPr>
      <w:rFonts w:ascii="Times New Roman" w:hAnsi="Times New Roman"/>
      <w:color w:val="353842"/>
      <w:sz w:val="18"/>
    </w:rPr>
  </w:style>
  <w:style w:type="paragraph" w:customStyle="1" w:styleId="aa">
    <w:name w:val="Нормальный (таблица)"/>
    <w:basedOn w:val="a"/>
    <w:next w:val="a"/>
    <w:link w:val="19"/>
    <w:pPr>
      <w:widowControl w:val="0"/>
      <w:spacing w:after="0" w:line="360" w:lineRule="auto"/>
      <w:jc w:val="both"/>
    </w:pPr>
    <w:rPr>
      <w:rFonts w:ascii="Times New Roman" w:hAnsi="Times New Roman"/>
      <w:sz w:val="24"/>
    </w:rPr>
  </w:style>
  <w:style w:type="character" w:customStyle="1" w:styleId="19">
    <w:name w:val="Нормальный (таблица)1"/>
    <w:basedOn w:val="1"/>
    <w:link w:val="aa"/>
    <w:rPr>
      <w:rFonts w:ascii="Times New Roman" w:hAnsi="Times New Roman"/>
      <w:sz w:val="24"/>
    </w:rPr>
  </w:style>
  <w:style w:type="paragraph" w:customStyle="1" w:styleId="2b">
    <w:name w:val="Гиперссылка2"/>
    <w:basedOn w:val="1f2"/>
    <w:link w:val="afffc"/>
    <w:rPr>
      <w:color w:val="0000FF"/>
      <w:u w:val="single"/>
    </w:rPr>
  </w:style>
  <w:style w:type="character" w:styleId="afffc">
    <w:name w:val="Hyperlink"/>
    <w:basedOn w:val="a0"/>
    <w:link w:val="2b"/>
    <w:rPr>
      <w:color w:val="0000FF"/>
      <w:u w:val="single"/>
    </w:rPr>
  </w:style>
  <w:style w:type="paragraph" w:customStyle="1" w:styleId="Footnote">
    <w:name w:val="Footnote"/>
    <w:basedOn w:val="a"/>
    <w:link w:val="Footnote1"/>
    <w:pPr>
      <w:spacing w:after="0" w:line="240" w:lineRule="auto"/>
    </w:pPr>
    <w:rPr>
      <w:sz w:val="20"/>
    </w:rPr>
  </w:style>
  <w:style w:type="character" w:customStyle="1" w:styleId="Footnote1">
    <w:name w:val="Footnote1"/>
    <w:basedOn w:val="1"/>
    <w:link w:val="Footnote"/>
    <w:rPr>
      <w:rFonts w:ascii="Calibri" w:hAnsi="Calibri"/>
      <w:sz w:val="20"/>
    </w:rPr>
  </w:style>
  <w:style w:type="paragraph" w:styleId="1fff7">
    <w:name w:val="toc 1"/>
    <w:basedOn w:val="a"/>
    <w:next w:val="a"/>
    <w:link w:val="1fff8"/>
    <w:uiPriority w:val="39"/>
    <w:pPr>
      <w:tabs>
        <w:tab w:val="right" w:leader="dot" w:pos="9345"/>
      </w:tabs>
      <w:spacing w:after="100"/>
    </w:pPr>
    <w:rPr>
      <w:rFonts w:ascii="Times New Roman" w:hAnsi="Times New Roman"/>
      <w:b/>
    </w:rPr>
  </w:style>
  <w:style w:type="character" w:customStyle="1" w:styleId="1fff8">
    <w:name w:val="Оглавление 1 Знак"/>
    <w:basedOn w:val="1"/>
    <w:link w:val="1fff7"/>
    <w:rPr>
      <w:rFonts w:ascii="Times New Roman" w:hAnsi="Times New Roman"/>
      <w:b/>
    </w:rPr>
  </w:style>
  <w:style w:type="paragraph" w:customStyle="1" w:styleId="afffd">
    <w:name w:val="Пример."/>
    <w:basedOn w:val="a8"/>
    <w:next w:val="a"/>
    <w:link w:val="1fff9"/>
  </w:style>
  <w:style w:type="character" w:customStyle="1" w:styleId="1fff9">
    <w:name w:val="Пример.1"/>
    <w:basedOn w:val="17"/>
    <w:link w:val="afffd"/>
    <w:rPr>
      <w:rFonts w:ascii="Times New Roman" w:hAnsi="Times New Roman"/>
      <w:sz w:val="24"/>
    </w:rPr>
  </w:style>
  <w:style w:type="paragraph" w:customStyle="1" w:styleId="afffe">
    <w:name w:val="Заголовок своего сообщения"/>
    <w:link w:val="1fffa"/>
    <w:rPr>
      <w:b/>
      <w:color w:val="26282F"/>
    </w:rPr>
  </w:style>
  <w:style w:type="character" w:customStyle="1" w:styleId="1fffa">
    <w:name w:val="Заголовок своего сообщения1"/>
    <w:link w:val="afffe"/>
    <w:rPr>
      <w:b/>
      <w:color w:val="26282F"/>
    </w:rPr>
  </w:style>
  <w:style w:type="paragraph" w:customStyle="1" w:styleId="xl123">
    <w:name w:val="xl123"/>
    <w:basedOn w:val="a"/>
    <w:link w:val="xl1231"/>
    <w:pPr>
      <w:pBdr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b/>
      <w:sz w:val="16"/>
    </w:rPr>
  </w:style>
  <w:style w:type="character" w:customStyle="1" w:styleId="xl1231">
    <w:name w:val="xl1231"/>
    <w:basedOn w:val="1"/>
    <w:link w:val="xl123"/>
    <w:rPr>
      <w:rFonts w:ascii="Times New Roman" w:hAnsi="Times New Roman"/>
      <w:b/>
      <w:color w:val="000000"/>
      <w:sz w:val="16"/>
    </w:rPr>
  </w:style>
  <w:style w:type="paragraph" w:customStyle="1" w:styleId="xl167">
    <w:name w:val="xl167"/>
    <w:basedOn w:val="a"/>
    <w:link w:val="xl1671"/>
    <w:pPr>
      <w:pBdr>
        <w:top w:val="single" w:sz="4" w:space="0" w:color="000000"/>
        <w:bottom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sz w:val="14"/>
    </w:rPr>
  </w:style>
  <w:style w:type="character" w:customStyle="1" w:styleId="xl1671">
    <w:name w:val="xl1671"/>
    <w:basedOn w:val="1"/>
    <w:link w:val="xl167"/>
    <w:rPr>
      <w:rFonts w:ascii="Times New Roman" w:hAnsi="Times New Roman"/>
      <w:b/>
      <w:sz w:val="14"/>
    </w:rPr>
  </w:style>
  <w:style w:type="paragraph" w:customStyle="1" w:styleId="HeaderandFooter">
    <w:name w:val="Header and Footer"/>
    <w:link w:val="HeaderandFooter1"/>
    <w:pPr>
      <w:spacing w:line="240" w:lineRule="auto"/>
      <w:jc w:val="both"/>
    </w:pPr>
    <w:rPr>
      <w:rFonts w:ascii="XO Thames" w:hAnsi="XO Thames"/>
      <w:sz w:val="28"/>
    </w:rPr>
  </w:style>
  <w:style w:type="character" w:customStyle="1" w:styleId="HeaderandFooter1">
    <w:name w:val="Header and Footer1"/>
    <w:link w:val="HeaderandFooter"/>
    <w:rPr>
      <w:rFonts w:ascii="XO Thames" w:hAnsi="XO Thames"/>
      <w:sz w:val="28"/>
    </w:rPr>
  </w:style>
  <w:style w:type="paragraph" w:customStyle="1" w:styleId="xl108">
    <w:name w:val="xl108"/>
    <w:basedOn w:val="a"/>
    <w:link w:val="xl1081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sz w:val="16"/>
    </w:rPr>
  </w:style>
  <w:style w:type="character" w:customStyle="1" w:styleId="xl1081">
    <w:name w:val="xl1081"/>
    <w:basedOn w:val="1"/>
    <w:link w:val="xl108"/>
    <w:rPr>
      <w:rFonts w:ascii="Times New Roman" w:hAnsi="Times New Roman"/>
      <w:color w:val="000000"/>
      <w:sz w:val="16"/>
    </w:rPr>
  </w:style>
  <w:style w:type="paragraph" w:customStyle="1" w:styleId="xl178">
    <w:name w:val="xl178"/>
    <w:basedOn w:val="a"/>
    <w:link w:val="xl1781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sz w:val="14"/>
    </w:rPr>
  </w:style>
  <w:style w:type="character" w:customStyle="1" w:styleId="xl1781">
    <w:name w:val="xl1781"/>
    <w:basedOn w:val="1"/>
    <w:link w:val="xl178"/>
    <w:rPr>
      <w:rFonts w:ascii="Times New Roman" w:hAnsi="Times New Roman"/>
      <w:sz w:val="14"/>
    </w:rPr>
  </w:style>
  <w:style w:type="paragraph" w:customStyle="1" w:styleId="33">
    <w:name w:val="Неразрешенное упоминание3"/>
    <w:link w:val="310"/>
    <w:rPr>
      <w:color w:val="605E5C"/>
      <w:shd w:val="clear" w:color="auto" w:fill="E1DFDD"/>
    </w:rPr>
  </w:style>
  <w:style w:type="character" w:customStyle="1" w:styleId="310">
    <w:name w:val="Неразрешенное упоминание31"/>
    <w:link w:val="33"/>
    <w:rPr>
      <w:color w:val="605E5C"/>
      <w:shd w:val="clear" w:color="auto" w:fill="E1DFDD"/>
    </w:rPr>
  </w:style>
  <w:style w:type="paragraph" w:customStyle="1" w:styleId="affff">
    <w:name w:val="Колонтитул (левый)"/>
    <w:basedOn w:val="affa"/>
    <w:next w:val="a"/>
    <w:link w:val="1fffb"/>
    <w:rPr>
      <w:sz w:val="14"/>
    </w:rPr>
  </w:style>
  <w:style w:type="character" w:customStyle="1" w:styleId="1fffb">
    <w:name w:val="Колонтитул (левый)1"/>
    <w:basedOn w:val="1ff1"/>
    <w:link w:val="affff"/>
    <w:rPr>
      <w:rFonts w:ascii="Times New Roman" w:hAnsi="Times New Roman"/>
      <w:sz w:val="14"/>
    </w:rPr>
  </w:style>
  <w:style w:type="paragraph" w:customStyle="1" w:styleId="affff0">
    <w:name w:val="Найденные слова"/>
    <w:link w:val="1fffc"/>
    <w:rPr>
      <w:b/>
      <w:color w:val="26282F"/>
      <w:shd w:val="clear" w:color="auto" w:fill="FFF580"/>
    </w:rPr>
  </w:style>
  <w:style w:type="character" w:customStyle="1" w:styleId="1fffc">
    <w:name w:val="Найденные слова1"/>
    <w:link w:val="affff0"/>
    <w:rPr>
      <w:b/>
      <w:color w:val="26282F"/>
      <w:shd w:val="clear" w:color="auto" w:fill="FFF580"/>
    </w:rPr>
  </w:style>
  <w:style w:type="paragraph" w:customStyle="1" w:styleId="xl164">
    <w:name w:val="xl164"/>
    <w:basedOn w:val="a"/>
    <w:link w:val="xl1641"/>
    <w:pPr>
      <w:pBdr>
        <w:left w:val="single" w:sz="4" w:space="0" w:color="000000"/>
        <w:right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1641">
    <w:name w:val="xl1641"/>
    <w:basedOn w:val="1"/>
    <w:link w:val="xl164"/>
    <w:rPr>
      <w:rFonts w:ascii="Times New Roman" w:hAnsi="Times New Roman"/>
      <w:i/>
      <w:sz w:val="14"/>
    </w:rPr>
  </w:style>
  <w:style w:type="paragraph" w:customStyle="1" w:styleId="af5">
    <w:name w:val="Основное меню (преемственное)"/>
    <w:basedOn w:val="a"/>
    <w:next w:val="a"/>
    <w:link w:val="1f0"/>
    <w:pPr>
      <w:widowControl w:val="0"/>
      <w:spacing w:after="0" w:line="360" w:lineRule="auto"/>
      <w:ind w:firstLine="720"/>
      <w:jc w:val="both"/>
    </w:pPr>
    <w:rPr>
      <w:rFonts w:ascii="Verdana" w:hAnsi="Verdana"/>
    </w:rPr>
  </w:style>
  <w:style w:type="character" w:customStyle="1" w:styleId="1f0">
    <w:name w:val="Основное меню (преемственное)1"/>
    <w:basedOn w:val="1"/>
    <w:link w:val="af5"/>
    <w:rPr>
      <w:rFonts w:ascii="Verdana" w:hAnsi="Verdana"/>
    </w:rPr>
  </w:style>
  <w:style w:type="paragraph" w:styleId="affff1">
    <w:name w:val="No Spacing"/>
    <w:link w:val="affff2"/>
    <w:uiPriority w:val="1"/>
    <w:qFormat/>
    <w:pPr>
      <w:spacing w:after="0" w:line="240" w:lineRule="auto"/>
    </w:pPr>
    <w:rPr>
      <w:rFonts w:ascii="Calibri" w:hAnsi="Calibri"/>
      <w:u w:color="000000"/>
    </w:rPr>
  </w:style>
  <w:style w:type="character" w:customStyle="1" w:styleId="affff2">
    <w:name w:val="Без интервала Знак"/>
    <w:link w:val="affff1"/>
    <w:rPr>
      <w:rFonts w:ascii="Calibri" w:hAnsi="Calibri"/>
      <w:color w:val="000000"/>
      <w:u w:color="000000"/>
    </w:rPr>
  </w:style>
  <w:style w:type="paragraph" w:styleId="9">
    <w:name w:val="toc 9"/>
    <w:basedOn w:val="a"/>
    <w:next w:val="a"/>
    <w:link w:val="90"/>
    <w:uiPriority w:val="39"/>
    <w:pPr>
      <w:spacing w:after="0" w:line="240" w:lineRule="auto"/>
      <w:ind w:left="1920"/>
    </w:pPr>
    <w:rPr>
      <w:sz w:val="20"/>
    </w:rPr>
  </w:style>
  <w:style w:type="character" w:customStyle="1" w:styleId="90">
    <w:name w:val="Оглавление 9 Знак"/>
    <w:basedOn w:val="1"/>
    <w:link w:val="9"/>
    <w:rPr>
      <w:rFonts w:ascii="Calibri" w:hAnsi="Calibri"/>
      <w:sz w:val="20"/>
    </w:rPr>
  </w:style>
  <w:style w:type="paragraph" w:customStyle="1" w:styleId="affff3">
    <w:name w:val="Выделение для Базового Поиска"/>
    <w:link w:val="1fffd"/>
    <w:rPr>
      <w:b/>
      <w:color w:val="0058A9"/>
    </w:rPr>
  </w:style>
  <w:style w:type="character" w:customStyle="1" w:styleId="1fffd">
    <w:name w:val="Выделение для Базового Поиска1"/>
    <w:link w:val="affff3"/>
    <w:rPr>
      <w:b/>
      <w:color w:val="0058A9"/>
    </w:rPr>
  </w:style>
  <w:style w:type="paragraph" w:customStyle="1" w:styleId="xl75">
    <w:name w:val="xl75"/>
    <w:basedOn w:val="a"/>
    <w:link w:val="xl751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sz w:val="16"/>
    </w:rPr>
  </w:style>
  <w:style w:type="character" w:customStyle="1" w:styleId="xl751">
    <w:name w:val="xl751"/>
    <w:basedOn w:val="1"/>
    <w:link w:val="xl75"/>
    <w:rPr>
      <w:rFonts w:ascii="Times New Roman" w:hAnsi="Times New Roman"/>
      <w:sz w:val="16"/>
    </w:rPr>
  </w:style>
  <w:style w:type="paragraph" w:customStyle="1" w:styleId="xl154">
    <w:name w:val="xl154"/>
    <w:basedOn w:val="a"/>
    <w:link w:val="xl1541"/>
    <w:pPr>
      <w:pBdr>
        <w:top w:val="single" w:sz="4" w:space="0" w:color="000000"/>
        <w:bottom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1541">
    <w:name w:val="xl1541"/>
    <w:basedOn w:val="1"/>
    <w:link w:val="xl154"/>
    <w:rPr>
      <w:rFonts w:ascii="Times New Roman" w:hAnsi="Times New Roman"/>
      <w:i/>
      <w:sz w:val="14"/>
    </w:rPr>
  </w:style>
  <w:style w:type="paragraph" w:customStyle="1" w:styleId="xl133">
    <w:name w:val="xl133"/>
    <w:basedOn w:val="a"/>
    <w:link w:val="xl133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color w:val="FFFFFF"/>
      <w:sz w:val="24"/>
    </w:rPr>
  </w:style>
  <w:style w:type="character" w:customStyle="1" w:styleId="xl1331">
    <w:name w:val="xl1331"/>
    <w:basedOn w:val="1"/>
    <w:link w:val="xl133"/>
    <w:rPr>
      <w:rFonts w:ascii="Times New Roman" w:hAnsi="Times New Roman"/>
      <w:color w:val="FFFFFF"/>
      <w:sz w:val="24"/>
    </w:rPr>
  </w:style>
  <w:style w:type="paragraph" w:customStyle="1" w:styleId="affff4">
    <w:name w:val="Внимание: криминал!!"/>
    <w:basedOn w:val="a8"/>
    <w:next w:val="a"/>
    <w:link w:val="1fffe"/>
  </w:style>
  <w:style w:type="character" w:customStyle="1" w:styleId="1fffe">
    <w:name w:val="Внимание: криминал!!1"/>
    <w:basedOn w:val="17"/>
    <w:link w:val="affff4"/>
    <w:rPr>
      <w:rFonts w:ascii="Times New Roman" w:hAnsi="Times New Roman"/>
      <w:sz w:val="24"/>
    </w:rPr>
  </w:style>
  <w:style w:type="paragraph" w:customStyle="1" w:styleId="xl126">
    <w:name w:val="xl126"/>
    <w:basedOn w:val="a"/>
    <w:link w:val="xl1261"/>
    <w:pPr>
      <w:pBdr>
        <w:left w:val="single" w:sz="8" w:space="0" w:color="000000"/>
        <w:bottom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261">
    <w:name w:val="xl1261"/>
    <w:basedOn w:val="1"/>
    <w:link w:val="xl126"/>
    <w:rPr>
      <w:rFonts w:ascii="Times New Roman" w:hAnsi="Times New Roman"/>
      <w:b/>
      <w:sz w:val="16"/>
    </w:rPr>
  </w:style>
  <w:style w:type="paragraph" w:customStyle="1" w:styleId="1ffff">
    <w:name w:val="Знак примечания1"/>
    <w:basedOn w:val="1f2"/>
    <w:link w:val="affff5"/>
    <w:rPr>
      <w:sz w:val="16"/>
    </w:rPr>
  </w:style>
  <w:style w:type="character" w:styleId="affff5">
    <w:name w:val="annotation reference"/>
    <w:basedOn w:val="a0"/>
    <w:link w:val="1ffff"/>
    <w:rPr>
      <w:sz w:val="16"/>
    </w:rPr>
  </w:style>
  <w:style w:type="paragraph" w:customStyle="1" w:styleId="xl132">
    <w:name w:val="xl132"/>
    <w:basedOn w:val="a"/>
    <w:link w:val="xl132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xl1321">
    <w:name w:val="xl1321"/>
    <w:basedOn w:val="1"/>
    <w:link w:val="xl132"/>
    <w:rPr>
      <w:rFonts w:ascii="Times New Roman" w:hAnsi="Times New Roman"/>
      <w:sz w:val="24"/>
    </w:rPr>
  </w:style>
  <w:style w:type="paragraph" w:customStyle="1" w:styleId="affff6">
    <w:name w:val="Подвал для информации об изменениях"/>
    <w:basedOn w:val="10"/>
    <w:next w:val="a"/>
    <w:link w:val="1ffff0"/>
    <w:pPr>
      <w:keepLines/>
      <w:spacing w:before="480" w:after="240" w:line="360" w:lineRule="auto"/>
      <w:jc w:val="center"/>
      <w:outlineLvl w:val="8"/>
    </w:pPr>
    <w:rPr>
      <w:rFonts w:ascii="Times New Roman" w:hAnsi="Times New Roman"/>
      <w:b w:val="0"/>
      <w:sz w:val="18"/>
    </w:rPr>
  </w:style>
  <w:style w:type="character" w:customStyle="1" w:styleId="1ffff0">
    <w:name w:val="Подвал для информации об изменениях1"/>
    <w:basedOn w:val="11"/>
    <w:link w:val="affff6"/>
    <w:rPr>
      <w:rFonts w:ascii="Times New Roman" w:hAnsi="Times New Roman"/>
      <w:b w:val="0"/>
      <w:sz w:val="18"/>
    </w:rPr>
  </w:style>
  <w:style w:type="paragraph" w:customStyle="1" w:styleId="affff7">
    <w:name w:val="Активная гипертекстовая ссылка"/>
    <w:link w:val="1ffff1"/>
    <w:rPr>
      <w:b/>
      <w:color w:val="106BBE"/>
      <w:u w:val="single"/>
    </w:rPr>
  </w:style>
  <w:style w:type="character" w:customStyle="1" w:styleId="1ffff1">
    <w:name w:val="Активная гипертекстовая ссылка1"/>
    <w:link w:val="affff7"/>
    <w:rPr>
      <w:b/>
      <w:color w:val="106BBE"/>
      <w:u w:val="single"/>
    </w:rPr>
  </w:style>
  <w:style w:type="paragraph" w:customStyle="1" w:styleId="xl156">
    <w:name w:val="xl156"/>
    <w:basedOn w:val="a"/>
    <w:link w:val="xl1561"/>
    <w:pPr>
      <w:spacing w:beforeAutospacing="1" w:afterAutospacing="1" w:line="240" w:lineRule="auto"/>
      <w:jc w:val="center"/>
    </w:pPr>
    <w:rPr>
      <w:rFonts w:ascii="Times New Roman" w:hAnsi="Times New Roman"/>
      <w:b/>
      <w:sz w:val="24"/>
    </w:rPr>
  </w:style>
  <w:style w:type="character" w:customStyle="1" w:styleId="xl1561">
    <w:name w:val="xl1561"/>
    <w:basedOn w:val="1"/>
    <w:link w:val="xl156"/>
    <w:rPr>
      <w:rFonts w:ascii="Times New Roman" w:hAnsi="Times New Roman"/>
      <w:b/>
      <w:sz w:val="24"/>
    </w:rPr>
  </w:style>
  <w:style w:type="paragraph" w:customStyle="1" w:styleId="xl169">
    <w:name w:val="xl169"/>
    <w:basedOn w:val="a"/>
    <w:link w:val="xl1691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1691">
    <w:name w:val="xl1691"/>
    <w:basedOn w:val="1"/>
    <w:link w:val="xl169"/>
    <w:rPr>
      <w:rFonts w:ascii="Times New Roman" w:hAnsi="Times New Roman"/>
      <w:i/>
      <w:sz w:val="14"/>
    </w:rPr>
  </w:style>
  <w:style w:type="paragraph" w:customStyle="1" w:styleId="xl94">
    <w:name w:val="xl94"/>
    <w:basedOn w:val="a"/>
    <w:link w:val="xl94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color w:val="FFFFFF"/>
      <w:sz w:val="14"/>
    </w:rPr>
  </w:style>
  <w:style w:type="character" w:customStyle="1" w:styleId="xl941">
    <w:name w:val="xl941"/>
    <w:basedOn w:val="1"/>
    <w:link w:val="xl94"/>
    <w:rPr>
      <w:rFonts w:ascii="Times New Roman" w:hAnsi="Times New Roman"/>
      <w:color w:val="FFFFFF"/>
      <w:sz w:val="14"/>
    </w:rPr>
  </w:style>
  <w:style w:type="paragraph" w:customStyle="1" w:styleId="affff8">
    <w:name w:val="Текст ЭР (см. также)"/>
    <w:basedOn w:val="a"/>
    <w:next w:val="a"/>
    <w:link w:val="1ffff2"/>
    <w:pPr>
      <w:widowControl w:val="0"/>
      <w:spacing w:before="200" w:after="0" w:line="360" w:lineRule="auto"/>
    </w:pPr>
    <w:rPr>
      <w:rFonts w:ascii="Times New Roman" w:hAnsi="Times New Roman"/>
      <w:sz w:val="20"/>
    </w:rPr>
  </w:style>
  <w:style w:type="character" w:customStyle="1" w:styleId="1ffff2">
    <w:name w:val="Текст ЭР (см. также)1"/>
    <w:basedOn w:val="1"/>
    <w:link w:val="affff8"/>
    <w:rPr>
      <w:rFonts w:ascii="Times New Roman" w:hAnsi="Times New Roman"/>
      <w:sz w:val="20"/>
    </w:rPr>
  </w:style>
  <w:style w:type="paragraph" w:customStyle="1" w:styleId="-">
    <w:name w:val="ЭР-содержание (правое окно)"/>
    <w:basedOn w:val="a"/>
    <w:next w:val="a"/>
    <w:link w:val="-1"/>
    <w:pPr>
      <w:widowControl w:val="0"/>
      <w:spacing w:before="300" w:after="0" w:line="360" w:lineRule="auto"/>
    </w:pPr>
    <w:rPr>
      <w:rFonts w:ascii="Times New Roman" w:hAnsi="Times New Roman"/>
      <w:sz w:val="24"/>
    </w:rPr>
  </w:style>
  <w:style w:type="character" w:customStyle="1" w:styleId="-1">
    <w:name w:val="ЭР-содержание (правое окно)1"/>
    <w:basedOn w:val="1"/>
    <w:link w:val="-"/>
    <w:rPr>
      <w:rFonts w:ascii="Times New Roman" w:hAnsi="Times New Roman"/>
      <w:sz w:val="24"/>
    </w:rPr>
  </w:style>
  <w:style w:type="paragraph" w:customStyle="1" w:styleId="xl121">
    <w:name w:val="xl121"/>
    <w:basedOn w:val="a"/>
    <w:link w:val="xl1211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b/>
      <w:i/>
      <w:sz w:val="16"/>
    </w:rPr>
  </w:style>
  <w:style w:type="character" w:customStyle="1" w:styleId="xl1211">
    <w:name w:val="xl1211"/>
    <w:basedOn w:val="1"/>
    <w:link w:val="xl121"/>
    <w:rPr>
      <w:rFonts w:ascii="Times New Roman" w:hAnsi="Times New Roman"/>
      <w:b/>
      <w:i/>
      <w:color w:val="000000"/>
      <w:sz w:val="16"/>
    </w:rPr>
  </w:style>
  <w:style w:type="paragraph" w:customStyle="1" w:styleId="43">
    <w:name w:val="Неразрешенное упоминание4"/>
    <w:basedOn w:val="1f2"/>
    <w:link w:val="410"/>
    <w:rPr>
      <w:color w:val="605E5C"/>
      <w:shd w:val="clear" w:color="auto" w:fill="E1DFDD"/>
    </w:rPr>
  </w:style>
  <w:style w:type="character" w:customStyle="1" w:styleId="410">
    <w:name w:val="Неразрешенное упоминание41"/>
    <w:basedOn w:val="a0"/>
    <w:link w:val="43"/>
    <w:rPr>
      <w:color w:val="605E5C"/>
      <w:shd w:val="clear" w:color="auto" w:fill="E1DFDD"/>
    </w:rPr>
  </w:style>
  <w:style w:type="paragraph" w:customStyle="1" w:styleId="affff9">
    <w:name w:val="Гипертекстовая ссылка"/>
    <w:link w:val="1ffff3"/>
    <w:rPr>
      <w:b/>
      <w:color w:val="106BBE"/>
    </w:rPr>
  </w:style>
  <w:style w:type="character" w:customStyle="1" w:styleId="1ffff3">
    <w:name w:val="Гипертекстовая ссылка1"/>
    <w:link w:val="affff9"/>
    <w:rPr>
      <w:b/>
      <w:color w:val="106BBE"/>
    </w:rPr>
  </w:style>
  <w:style w:type="paragraph" w:customStyle="1" w:styleId="xl131">
    <w:name w:val="xl131"/>
    <w:basedOn w:val="a"/>
    <w:link w:val="xl1311"/>
    <w:pPr>
      <w:pBdr>
        <w:top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b/>
      <w:sz w:val="16"/>
    </w:rPr>
  </w:style>
  <w:style w:type="character" w:customStyle="1" w:styleId="xl1311">
    <w:name w:val="xl1311"/>
    <w:basedOn w:val="1"/>
    <w:link w:val="xl131"/>
    <w:rPr>
      <w:rFonts w:ascii="Times New Roman" w:hAnsi="Times New Roman"/>
      <w:b/>
      <w:sz w:val="16"/>
    </w:rPr>
  </w:style>
  <w:style w:type="paragraph" w:customStyle="1" w:styleId="xl117">
    <w:name w:val="xl117"/>
    <w:basedOn w:val="a"/>
    <w:link w:val="xl1171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1171">
    <w:name w:val="xl1171"/>
    <w:basedOn w:val="1"/>
    <w:link w:val="xl117"/>
    <w:rPr>
      <w:rFonts w:ascii="Times New Roman" w:hAnsi="Times New Roman"/>
      <w:sz w:val="14"/>
    </w:rPr>
  </w:style>
  <w:style w:type="paragraph" w:customStyle="1" w:styleId="xl120">
    <w:name w:val="xl120"/>
    <w:basedOn w:val="a"/>
    <w:link w:val="xl1201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i/>
      <w:sz w:val="16"/>
    </w:rPr>
  </w:style>
  <w:style w:type="character" w:customStyle="1" w:styleId="xl1201">
    <w:name w:val="xl1201"/>
    <w:basedOn w:val="1"/>
    <w:link w:val="xl120"/>
    <w:rPr>
      <w:rFonts w:ascii="Times New Roman" w:hAnsi="Times New Roman"/>
      <w:b/>
      <w:i/>
      <w:color w:val="000000"/>
      <w:sz w:val="16"/>
    </w:rPr>
  </w:style>
  <w:style w:type="paragraph" w:customStyle="1" w:styleId="1ffff4">
    <w:name w:val="Тема примечания Знак1"/>
    <w:link w:val="122"/>
    <w:rPr>
      <w:rFonts w:ascii="Times New Roman" w:hAnsi="Times New Roman"/>
      <w:b/>
      <w:sz w:val="20"/>
    </w:rPr>
  </w:style>
  <w:style w:type="character" w:customStyle="1" w:styleId="122">
    <w:name w:val="Тема примечания Знак12"/>
    <w:link w:val="1ffff4"/>
    <w:rPr>
      <w:rFonts w:ascii="Times New Roman" w:hAnsi="Times New Roman"/>
      <w:b/>
      <w:sz w:val="20"/>
    </w:rPr>
  </w:style>
  <w:style w:type="paragraph" w:customStyle="1" w:styleId="1ffff5">
    <w:name w:val="Текст примечания Знак1"/>
    <w:link w:val="123"/>
    <w:rPr>
      <w:rFonts w:ascii="Times New Roman" w:hAnsi="Times New Roman"/>
      <w:sz w:val="20"/>
    </w:rPr>
  </w:style>
  <w:style w:type="character" w:customStyle="1" w:styleId="123">
    <w:name w:val="Текст примечания Знак12"/>
    <w:link w:val="1ffff5"/>
    <w:rPr>
      <w:rFonts w:ascii="Times New Roman" w:hAnsi="Times New Roman"/>
      <w:sz w:val="20"/>
    </w:rPr>
  </w:style>
  <w:style w:type="paragraph" w:styleId="8">
    <w:name w:val="toc 8"/>
    <w:basedOn w:val="a"/>
    <w:next w:val="a"/>
    <w:link w:val="80"/>
    <w:uiPriority w:val="39"/>
    <w:pPr>
      <w:spacing w:after="0" w:line="240" w:lineRule="auto"/>
      <w:ind w:left="1680"/>
    </w:pPr>
    <w:rPr>
      <w:sz w:val="20"/>
    </w:rPr>
  </w:style>
  <w:style w:type="character" w:customStyle="1" w:styleId="80">
    <w:name w:val="Оглавление 8 Знак"/>
    <w:basedOn w:val="1"/>
    <w:link w:val="8"/>
    <w:rPr>
      <w:rFonts w:ascii="Calibri" w:hAnsi="Calibri"/>
      <w:sz w:val="20"/>
    </w:rPr>
  </w:style>
  <w:style w:type="paragraph" w:customStyle="1" w:styleId="xl163">
    <w:name w:val="xl163"/>
    <w:basedOn w:val="a"/>
    <w:link w:val="xl1631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631">
    <w:name w:val="xl1631"/>
    <w:basedOn w:val="1"/>
    <w:link w:val="xl163"/>
    <w:rPr>
      <w:rFonts w:ascii="Times New Roman" w:hAnsi="Times New Roman"/>
      <w:b/>
      <w:sz w:val="16"/>
    </w:rPr>
  </w:style>
  <w:style w:type="paragraph" w:customStyle="1" w:styleId="affffa">
    <w:name w:val="Оглавление"/>
    <w:basedOn w:val="af8"/>
    <w:next w:val="a"/>
    <w:link w:val="1ffff6"/>
    <w:pPr>
      <w:widowControl/>
      <w:ind w:left="140"/>
    </w:pPr>
  </w:style>
  <w:style w:type="character" w:customStyle="1" w:styleId="1ffff6">
    <w:name w:val="Оглавление1"/>
    <w:basedOn w:val="1f5"/>
    <w:link w:val="affffa"/>
    <w:rPr>
      <w:rFonts w:ascii="Courier New" w:hAnsi="Courier New"/>
      <w:sz w:val="24"/>
    </w:rPr>
  </w:style>
  <w:style w:type="paragraph" w:customStyle="1" w:styleId="affffb">
    <w:name w:val="Заголовок Знак"/>
    <w:basedOn w:val="1f2"/>
    <w:link w:val="2c"/>
    <w:rPr>
      <w:rFonts w:asciiTheme="majorHAnsi" w:hAnsiTheme="majorHAnsi"/>
      <w:spacing w:val="-10"/>
      <w:sz w:val="56"/>
    </w:rPr>
  </w:style>
  <w:style w:type="character" w:customStyle="1" w:styleId="2c">
    <w:name w:val="Заголовок Знак2"/>
    <w:basedOn w:val="a0"/>
    <w:link w:val="affffb"/>
    <w:rPr>
      <w:rFonts w:asciiTheme="majorHAnsi" w:hAnsiTheme="majorHAnsi"/>
      <w:spacing w:val="-10"/>
      <w:sz w:val="56"/>
    </w:rPr>
  </w:style>
  <w:style w:type="paragraph" w:customStyle="1" w:styleId="xl113">
    <w:name w:val="xl113"/>
    <w:basedOn w:val="a"/>
    <w:link w:val="xl1131"/>
    <w:pPr>
      <w:pBdr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sz w:val="16"/>
    </w:rPr>
  </w:style>
  <w:style w:type="character" w:customStyle="1" w:styleId="xl1131">
    <w:name w:val="xl1131"/>
    <w:basedOn w:val="1"/>
    <w:link w:val="xl113"/>
    <w:rPr>
      <w:rFonts w:ascii="Times New Roman" w:hAnsi="Times New Roman"/>
      <w:color w:val="000000"/>
      <w:sz w:val="16"/>
    </w:rPr>
  </w:style>
  <w:style w:type="paragraph" w:customStyle="1" w:styleId="xl168">
    <w:name w:val="xl168"/>
    <w:basedOn w:val="a"/>
    <w:link w:val="xl1681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sz w:val="14"/>
    </w:rPr>
  </w:style>
  <w:style w:type="character" w:customStyle="1" w:styleId="xl1681">
    <w:name w:val="xl1681"/>
    <w:basedOn w:val="1"/>
    <w:link w:val="xl168"/>
    <w:rPr>
      <w:rFonts w:ascii="Times New Roman" w:hAnsi="Times New Roman"/>
      <w:b/>
      <w:sz w:val="14"/>
    </w:rPr>
  </w:style>
  <w:style w:type="paragraph" w:customStyle="1" w:styleId="1ffff7">
    <w:name w:val="Название Знак1"/>
    <w:link w:val="119"/>
    <w:rPr>
      <w:rFonts w:ascii="Times New Roman" w:hAnsi="Times New Roman"/>
      <w:sz w:val="24"/>
    </w:rPr>
  </w:style>
  <w:style w:type="character" w:customStyle="1" w:styleId="119">
    <w:name w:val="Название Знак11"/>
    <w:link w:val="1ffff7"/>
    <w:rPr>
      <w:rFonts w:ascii="Times New Roman" w:hAnsi="Times New Roman"/>
      <w:sz w:val="24"/>
    </w:rPr>
  </w:style>
  <w:style w:type="paragraph" w:customStyle="1" w:styleId="af2">
    <w:name w:val="Заголовок ЭР (левое окно)"/>
    <w:basedOn w:val="a"/>
    <w:next w:val="a"/>
    <w:link w:val="1d"/>
    <w:pPr>
      <w:widowControl w:val="0"/>
      <w:spacing w:before="300" w:after="250" w:line="360" w:lineRule="auto"/>
      <w:jc w:val="center"/>
    </w:pPr>
    <w:rPr>
      <w:rFonts w:ascii="Times New Roman" w:hAnsi="Times New Roman"/>
      <w:b/>
      <w:color w:val="26282F"/>
      <w:sz w:val="26"/>
    </w:rPr>
  </w:style>
  <w:style w:type="character" w:customStyle="1" w:styleId="1d">
    <w:name w:val="Заголовок ЭР (левое окно)1"/>
    <w:basedOn w:val="1"/>
    <w:link w:val="af2"/>
    <w:rPr>
      <w:rFonts w:ascii="Times New Roman" w:hAnsi="Times New Roman"/>
      <w:b/>
      <w:color w:val="26282F"/>
      <w:sz w:val="26"/>
    </w:rPr>
  </w:style>
  <w:style w:type="paragraph" w:customStyle="1" w:styleId="xl93">
    <w:name w:val="xl93"/>
    <w:basedOn w:val="a"/>
    <w:link w:val="xl931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xl931">
    <w:name w:val="xl931"/>
    <w:basedOn w:val="1"/>
    <w:link w:val="xl93"/>
    <w:rPr>
      <w:rFonts w:ascii="Times New Roman" w:hAnsi="Times New Roman"/>
      <w:sz w:val="24"/>
    </w:rPr>
  </w:style>
  <w:style w:type="paragraph" w:customStyle="1" w:styleId="xl160">
    <w:name w:val="xl160"/>
    <w:basedOn w:val="a"/>
    <w:link w:val="xl1601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601">
    <w:name w:val="xl1601"/>
    <w:basedOn w:val="1"/>
    <w:link w:val="xl160"/>
    <w:rPr>
      <w:rFonts w:ascii="Times New Roman" w:hAnsi="Times New Roman"/>
      <w:b/>
      <w:sz w:val="16"/>
    </w:rPr>
  </w:style>
  <w:style w:type="paragraph" w:customStyle="1" w:styleId="affffc">
    <w:name w:val="Подчёркнуный текст"/>
    <w:basedOn w:val="a"/>
    <w:next w:val="a"/>
    <w:link w:val="1ffff8"/>
    <w:pPr>
      <w:widowControl w:val="0"/>
      <w:pBdr>
        <w:bottom w:val="single" w:sz="4" w:space="0" w:color="000000"/>
      </w:pBdr>
      <w:spacing w:after="0" w:line="360" w:lineRule="auto"/>
      <w:ind w:firstLine="720"/>
      <w:jc w:val="both"/>
    </w:pPr>
    <w:rPr>
      <w:rFonts w:ascii="Times New Roman" w:hAnsi="Times New Roman"/>
      <w:sz w:val="24"/>
    </w:rPr>
  </w:style>
  <w:style w:type="character" w:customStyle="1" w:styleId="1ffff8">
    <w:name w:val="Подчёркнуный текст1"/>
    <w:basedOn w:val="1"/>
    <w:link w:val="affffc"/>
    <w:rPr>
      <w:rFonts w:ascii="Times New Roman" w:hAnsi="Times New Roman"/>
      <w:sz w:val="24"/>
    </w:rPr>
  </w:style>
  <w:style w:type="paragraph" w:customStyle="1" w:styleId="c14">
    <w:name w:val="c14"/>
    <w:basedOn w:val="a"/>
    <w:link w:val="c141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c141">
    <w:name w:val="c141"/>
    <w:basedOn w:val="1"/>
    <w:link w:val="c14"/>
    <w:rPr>
      <w:rFonts w:ascii="Times New Roman" w:hAnsi="Times New Roman"/>
      <w:sz w:val="24"/>
    </w:rPr>
  </w:style>
  <w:style w:type="paragraph" w:customStyle="1" w:styleId="xl76">
    <w:name w:val="xl76"/>
    <w:basedOn w:val="a"/>
    <w:link w:val="xl761"/>
    <w:pPr>
      <w:pBdr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sz w:val="16"/>
    </w:rPr>
  </w:style>
  <w:style w:type="character" w:customStyle="1" w:styleId="xl761">
    <w:name w:val="xl761"/>
    <w:basedOn w:val="1"/>
    <w:link w:val="xl76"/>
    <w:rPr>
      <w:rFonts w:ascii="Times New Roman" w:hAnsi="Times New Roman"/>
      <w:sz w:val="16"/>
    </w:rPr>
  </w:style>
  <w:style w:type="paragraph" w:customStyle="1" w:styleId="affffd">
    <w:name w:val="Заголовок группы контролов"/>
    <w:basedOn w:val="a"/>
    <w:next w:val="a"/>
    <w:link w:val="1ffff9"/>
    <w:pPr>
      <w:widowControl w:val="0"/>
      <w:spacing w:after="0" w:line="360" w:lineRule="auto"/>
      <w:ind w:firstLine="720"/>
      <w:jc w:val="both"/>
    </w:pPr>
    <w:rPr>
      <w:rFonts w:ascii="Times New Roman" w:hAnsi="Times New Roman"/>
      <w:b/>
      <w:sz w:val="24"/>
    </w:rPr>
  </w:style>
  <w:style w:type="character" w:customStyle="1" w:styleId="1ffff9">
    <w:name w:val="Заголовок группы контролов1"/>
    <w:basedOn w:val="1"/>
    <w:link w:val="affffd"/>
    <w:rPr>
      <w:rFonts w:ascii="Times New Roman" w:hAnsi="Times New Roman"/>
      <w:b/>
      <w:color w:val="000000"/>
      <w:sz w:val="24"/>
    </w:rPr>
  </w:style>
  <w:style w:type="paragraph" w:customStyle="1" w:styleId="Default">
    <w:name w:val="Default"/>
    <w:link w:val="Default1"/>
    <w:pPr>
      <w:spacing w:after="0" w:line="240" w:lineRule="auto"/>
    </w:pPr>
    <w:rPr>
      <w:rFonts w:ascii="Times New Roman" w:hAnsi="Times New Roman"/>
      <w:sz w:val="24"/>
    </w:rPr>
  </w:style>
  <w:style w:type="character" w:customStyle="1" w:styleId="Default1">
    <w:name w:val="Default1"/>
    <w:link w:val="Default"/>
    <w:rPr>
      <w:rFonts w:ascii="Times New Roman" w:hAnsi="Times New Roman"/>
      <w:color w:val="000000"/>
      <w:sz w:val="24"/>
    </w:rPr>
  </w:style>
  <w:style w:type="paragraph" w:customStyle="1" w:styleId="ac">
    <w:name w:val="Текст (прав. подпись)"/>
    <w:basedOn w:val="a"/>
    <w:next w:val="a"/>
    <w:link w:val="1b"/>
    <w:pPr>
      <w:widowControl w:val="0"/>
      <w:spacing w:after="0" w:line="360" w:lineRule="auto"/>
      <w:jc w:val="right"/>
    </w:pPr>
    <w:rPr>
      <w:rFonts w:ascii="Times New Roman" w:hAnsi="Times New Roman"/>
      <w:sz w:val="24"/>
    </w:rPr>
  </w:style>
  <w:style w:type="character" w:customStyle="1" w:styleId="1b">
    <w:name w:val="Текст (прав. подпись)1"/>
    <w:basedOn w:val="1"/>
    <w:link w:val="ac"/>
    <w:rPr>
      <w:rFonts w:ascii="Times New Roman" w:hAnsi="Times New Roman"/>
      <w:sz w:val="24"/>
    </w:rPr>
  </w:style>
  <w:style w:type="paragraph" w:styleId="2d">
    <w:name w:val="Body Text Indent 2"/>
    <w:basedOn w:val="a"/>
    <w:link w:val="2e"/>
    <w:pPr>
      <w:spacing w:after="120" w:line="480" w:lineRule="auto"/>
      <w:ind w:left="283"/>
    </w:pPr>
    <w:rPr>
      <w:rFonts w:ascii="Times New Roman" w:hAnsi="Times New Roman"/>
      <w:sz w:val="24"/>
    </w:rPr>
  </w:style>
  <w:style w:type="character" w:customStyle="1" w:styleId="2e">
    <w:name w:val="Основной текст с отступом 2 Знак"/>
    <w:basedOn w:val="1"/>
    <w:link w:val="2d"/>
    <w:rPr>
      <w:rFonts w:ascii="Times New Roman" w:hAnsi="Times New Roman"/>
      <w:sz w:val="24"/>
    </w:rPr>
  </w:style>
  <w:style w:type="paragraph" w:styleId="51">
    <w:name w:val="toc 5"/>
    <w:basedOn w:val="a"/>
    <w:next w:val="a"/>
    <w:link w:val="52"/>
    <w:uiPriority w:val="39"/>
    <w:pPr>
      <w:spacing w:after="0" w:line="240" w:lineRule="auto"/>
      <w:ind w:left="960"/>
    </w:pPr>
    <w:rPr>
      <w:sz w:val="20"/>
    </w:rPr>
  </w:style>
  <w:style w:type="character" w:customStyle="1" w:styleId="52">
    <w:name w:val="Оглавление 5 Знак"/>
    <w:basedOn w:val="1"/>
    <w:link w:val="51"/>
    <w:rPr>
      <w:rFonts w:ascii="Calibri" w:hAnsi="Calibri"/>
      <w:sz w:val="20"/>
    </w:rPr>
  </w:style>
  <w:style w:type="paragraph" w:customStyle="1" w:styleId="124">
    <w:name w:val="Просмотренная гиперссылка12"/>
    <w:basedOn w:val="1f2"/>
    <w:link w:val="11a"/>
    <w:rPr>
      <w:color w:val="800080"/>
      <w:u w:val="single"/>
    </w:rPr>
  </w:style>
  <w:style w:type="character" w:customStyle="1" w:styleId="11a">
    <w:name w:val="Просмотренная гиперссылка11"/>
    <w:basedOn w:val="a0"/>
    <w:link w:val="124"/>
    <w:rPr>
      <w:color w:val="800080"/>
      <w:u w:val="single"/>
    </w:rPr>
  </w:style>
  <w:style w:type="paragraph" w:customStyle="1" w:styleId="xl171">
    <w:name w:val="xl171"/>
    <w:basedOn w:val="a"/>
    <w:link w:val="xl1711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1711">
    <w:name w:val="xl1711"/>
    <w:basedOn w:val="1"/>
    <w:link w:val="xl171"/>
    <w:rPr>
      <w:rFonts w:ascii="Times New Roman" w:hAnsi="Times New Roman"/>
      <w:i/>
      <w:sz w:val="14"/>
    </w:rPr>
  </w:style>
  <w:style w:type="paragraph" w:customStyle="1" w:styleId="xl70">
    <w:name w:val="xl70"/>
    <w:basedOn w:val="a"/>
    <w:link w:val="xl701"/>
    <w:pPr>
      <w:pBdr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sz w:val="16"/>
    </w:rPr>
  </w:style>
  <w:style w:type="character" w:customStyle="1" w:styleId="xl701">
    <w:name w:val="xl701"/>
    <w:basedOn w:val="1"/>
    <w:link w:val="xl70"/>
    <w:rPr>
      <w:rFonts w:ascii="Times New Roman" w:hAnsi="Times New Roman"/>
      <w:color w:val="000000"/>
      <w:sz w:val="16"/>
    </w:rPr>
  </w:style>
  <w:style w:type="paragraph" w:customStyle="1" w:styleId="xl159">
    <w:name w:val="xl159"/>
    <w:basedOn w:val="a"/>
    <w:link w:val="xl1591"/>
    <w:pPr>
      <w:pBdr>
        <w:left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591">
    <w:name w:val="xl1591"/>
    <w:basedOn w:val="1"/>
    <w:link w:val="xl159"/>
    <w:rPr>
      <w:rFonts w:ascii="Times New Roman" w:hAnsi="Times New Roman"/>
      <w:b/>
      <w:sz w:val="16"/>
    </w:rPr>
  </w:style>
  <w:style w:type="paragraph" w:customStyle="1" w:styleId="xl172">
    <w:name w:val="xl172"/>
    <w:basedOn w:val="a"/>
    <w:link w:val="xl1721"/>
    <w:pPr>
      <w:pBdr>
        <w:top w:val="single" w:sz="4" w:space="0" w:color="000000"/>
        <w:bottom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1721">
    <w:name w:val="xl1721"/>
    <w:basedOn w:val="1"/>
    <w:link w:val="xl172"/>
    <w:rPr>
      <w:rFonts w:ascii="Times New Roman" w:hAnsi="Times New Roman"/>
      <w:i/>
      <w:sz w:val="14"/>
    </w:rPr>
  </w:style>
  <w:style w:type="paragraph" w:customStyle="1" w:styleId="xl146">
    <w:name w:val="xl146"/>
    <w:basedOn w:val="a"/>
    <w:link w:val="xl1461"/>
    <w:pPr>
      <w:pBdr>
        <w:top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b/>
      <w:sz w:val="16"/>
    </w:rPr>
  </w:style>
  <w:style w:type="character" w:customStyle="1" w:styleId="xl1461">
    <w:name w:val="xl1461"/>
    <w:basedOn w:val="1"/>
    <w:link w:val="xl146"/>
    <w:rPr>
      <w:rFonts w:ascii="Times New Roman" w:hAnsi="Times New Roman"/>
      <w:b/>
      <w:color w:val="000000"/>
      <w:sz w:val="16"/>
    </w:rPr>
  </w:style>
  <w:style w:type="paragraph" w:customStyle="1" w:styleId="xl152">
    <w:name w:val="xl152"/>
    <w:basedOn w:val="a"/>
    <w:link w:val="xl1521"/>
    <w:pPr>
      <w:pBdr>
        <w:top w:val="single" w:sz="4" w:space="0" w:color="000000"/>
        <w:bottom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xl1521">
    <w:name w:val="xl1521"/>
    <w:basedOn w:val="1"/>
    <w:link w:val="xl152"/>
    <w:rPr>
      <w:rFonts w:ascii="Times New Roman" w:hAnsi="Times New Roman"/>
      <w:sz w:val="24"/>
    </w:rPr>
  </w:style>
  <w:style w:type="paragraph" w:customStyle="1" w:styleId="pTextStyle">
    <w:name w:val="pTextStyle"/>
    <w:basedOn w:val="a"/>
    <w:link w:val="pTextStyle1"/>
    <w:pPr>
      <w:spacing w:after="0" w:line="249" w:lineRule="auto"/>
    </w:pPr>
    <w:rPr>
      <w:rFonts w:ascii="Times New Roman" w:hAnsi="Times New Roman"/>
      <w:sz w:val="24"/>
    </w:rPr>
  </w:style>
  <w:style w:type="character" w:customStyle="1" w:styleId="pTextStyle1">
    <w:name w:val="pTextStyle1"/>
    <w:basedOn w:val="1"/>
    <w:link w:val="pTextStyle"/>
    <w:rPr>
      <w:rFonts w:ascii="Times New Roman" w:hAnsi="Times New Roman"/>
      <w:sz w:val="24"/>
    </w:rPr>
  </w:style>
  <w:style w:type="paragraph" w:customStyle="1" w:styleId="affffe">
    <w:name w:val="Интерактивный заголовок"/>
    <w:basedOn w:val="1ffffa"/>
    <w:next w:val="a"/>
    <w:link w:val="1ffffb"/>
    <w:rPr>
      <w:u w:val="single"/>
    </w:rPr>
  </w:style>
  <w:style w:type="character" w:customStyle="1" w:styleId="1ffffb">
    <w:name w:val="Интерактивный заголовок1"/>
    <w:basedOn w:val="11b"/>
    <w:link w:val="affffe"/>
    <w:rPr>
      <w:rFonts w:ascii="Verdana" w:hAnsi="Verdana"/>
      <w:b/>
      <w:color w:val="0058A9"/>
      <w:u w:val="single"/>
    </w:rPr>
  </w:style>
  <w:style w:type="paragraph" w:customStyle="1" w:styleId="1ffffc">
    <w:name w:val="Слабое выделение1"/>
    <w:link w:val="afffff"/>
    <w:rPr>
      <w:i/>
      <w:color w:val="404040"/>
    </w:rPr>
  </w:style>
  <w:style w:type="character" w:styleId="afffff">
    <w:name w:val="Subtle Emphasis"/>
    <w:link w:val="1ffffc"/>
    <w:rPr>
      <w:i/>
      <w:color w:val="404040"/>
    </w:rPr>
  </w:style>
  <w:style w:type="paragraph" w:customStyle="1" w:styleId="xl150">
    <w:name w:val="xl150"/>
    <w:basedOn w:val="a"/>
    <w:link w:val="xl1501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1501">
    <w:name w:val="xl1501"/>
    <w:basedOn w:val="1"/>
    <w:link w:val="xl150"/>
    <w:rPr>
      <w:rFonts w:ascii="Times New Roman" w:hAnsi="Times New Roman"/>
      <w:i/>
      <w:sz w:val="14"/>
    </w:rPr>
  </w:style>
  <w:style w:type="paragraph" w:customStyle="1" w:styleId="afffff0">
    <w:name w:val="Опечатки"/>
    <w:link w:val="1ffffd"/>
    <w:rPr>
      <w:color w:val="FF0000"/>
    </w:rPr>
  </w:style>
  <w:style w:type="character" w:customStyle="1" w:styleId="1ffffd">
    <w:name w:val="Опечатки1"/>
    <w:link w:val="afffff0"/>
    <w:rPr>
      <w:color w:val="FF0000"/>
    </w:rPr>
  </w:style>
  <w:style w:type="paragraph" w:customStyle="1" w:styleId="xl173">
    <w:name w:val="xl173"/>
    <w:basedOn w:val="a"/>
    <w:link w:val="xl1731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1731">
    <w:name w:val="xl1731"/>
    <w:basedOn w:val="1"/>
    <w:link w:val="xl173"/>
    <w:rPr>
      <w:rFonts w:ascii="Times New Roman" w:hAnsi="Times New Roman"/>
      <w:i/>
      <w:sz w:val="14"/>
    </w:rPr>
  </w:style>
  <w:style w:type="paragraph" w:customStyle="1" w:styleId="xl111">
    <w:name w:val="xl111"/>
    <w:basedOn w:val="a"/>
    <w:link w:val="xl1111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sz w:val="16"/>
    </w:rPr>
  </w:style>
  <w:style w:type="character" w:customStyle="1" w:styleId="xl1111">
    <w:name w:val="xl1111"/>
    <w:basedOn w:val="1"/>
    <w:link w:val="xl111"/>
    <w:rPr>
      <w:rFonts w:ascii="Times New Roman" w:hAnsi="Times New Roman"/>
      <w:color w:val="000000"/>
      <w:sz w:val="16"/>
    </w:rPr>
  </w:style>
  <w:style w:type="paragraph" w:customStyle="1" w:styleId="afffff1">
    <w:name w:val="Внимание: недобросовестность!"/>
    <w:basedOn w:val="a8"/>
    <w:next w:val="a"/>
    <w:link w:val="1ffffe"/>
  </w:style>
  <w:style w:type="character" w:customStyle="1" w:styleId="1ffffe">
    <w:name w:val="Внимание: недобросовестность!1"/>
    <w:basedOn w:val="17"/>
    <w:link w:val="afffff1"/>
    <w:rPr>
      <w:rFonts w:ascii="Times New Roman" w:hAnsi="Times New Roman"/>
      <w:sz w:val="24"/>
    </w:rPr>
  </w:style>
  <w:style w:type="paragraph" w:customStyle="1" w:styleId="xl145">
    <w:name w:val="xl145"/>
    <w:basedOn w:val="a"/>
    <w:link w:val="xl1451"/>
    <w:pPr>
      <w:pBdr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b/>
      <w:sz w:val="16"/>
    </w:rPr>
  </w:style>
  <w:style w:type="character" w:customStyle="1" w:styleId="xl1451">
    <w:name w:val="xl1451"/>
    <w:basedOn w:val="1"/>
    <w:link w:val="xl145"/>
    <w:rPr>
      <w:rFonts w:ascii="Times New Roman" w:hAnsi="Times New Roman"/>
      <w:b/>
      <w:color w:val="000000"/>
      <w:sz w:val="16"/>
    </w:rPr>
  </w:style>
  <w:style w:type="paragraph" w:customStyle="1" w:styleId="xl130">
    <w:name w:val="xl130"/>
    <w:basedOn w:val="a"/>
    <w:link w:val="xl1301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301">
    <w:name w:val="xl1301"/>
    <w:basedOn w:val="1"/>
    <w:link w:val="xl130"/>
    <w:rPr>
      <w:rFonts w:ascii="Times New Roman" w:hAnsi="Times New Roman"/>
      <w:b/>
      <w:sz w:val="16"/>
    </w:rPr>
  </w:style>
  <w:style w:type="paragraph" w:customStyle="1" w:styleId="xl143">
    <w:name w:val="xl143"/>
    <w:basedOn w:val="a"/>
    <w:link w:val="xl1431"/>
    <w:pPr>
      <w:pBdr>
        <w:top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sz w:val="16"/>
    </w:rPr>
  </w:style>
  <w:style w:type="character" w:customStyle="1" w:styleId="xl1431">
    <w:name w:val="xl1431"/>
    <w:basedOn w:val="1"/>
    <w:link w:val="xl143"/>
    <w:rPr>
      <w:rFonts w:ascii="Times New Roman" w:hAnsi="Times New Roman"/>
      <w:color w:val="000000"/>
      <w:sz w:val="16"/>
    </w:rPr>
  </w:style>
  <w:style w:type="paragraph" w:customStyle="1" w:styleId="afffff2">
    <w:name w:val="Заголовок для информации об изменениях"/>
    <w:basedOn w:val="10"/>
    <w:next w:val="a"/>
    <w:link w:val="1fffff"/>
    <w:pPr>
      <w:keepLines/>
      <w:spacing w:before="0" w:after="240" w:line="360" w:lineRule="auto"/>
      <w:jc w:val="center"/>
      <w:outlineLvl w:val="8"/>
    </w:pPr>
    <w:rPr>
      <w:rFonts w:ascii="Times New Roman" w:hAnsi="Times New Roman"/>
      <w:b w:val="0"/>
      <w:sz w:val="18"/>
    </w:rPr>
  </w:style>
  <w:style w:type="character" w:customStyle="1" w:styleId="1fffff">
    <w:name w:val="Заголовок для информации об изменениях1"/>
    <w:basedOn w:val="11"/>
    <w:link w:val="afffff2"/>
    <w:rPr>
      <w:rFonts w:ascii="Times New Roman" w:hAnsi="Times New Roman"/>
      <w:b w:val="0"/>
      <w:sz w:val="18"/>
    </w:rPr>
  </w:style>
  <w:style w:type="paragraph" w:customStyle="1" w:styleId="xl138">
    <w:name w:val="xl138"/>
    <w:basedOn w:val="a"/>
    <w:link w:val="xl1381"/>
    <w:pPr>
      <w:pBdr>
        <w:top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381">
    <w:name w:val="xl1381"/>
    <w:basedOn w:val="1"/>
    <w:link w:val="xl138"/>
    <w:rPr>
      <w:rFonts w:ascii="Times New Roman" w:hAnsi="Times New Roman"/>
      <w:b/>
      <w:color w:val="000000"/>
      <w:sz w:val="16"/>
    </w:rPr>
  </w:style>
  <w:style w:type="paragraph" w:styleId="afffff3">
    <w:name w:val="annotation subject"/>
    <w:basedOn w:val="af"/>
    <w:next w:val="af"/>
    <w:link w:val="afffff4"/>
    <w:rPr>
      <w:b/>
    </w:rPr>
  </w:style>
  <w:style w:type="character" w:customStyle="1" w:styleId="afffff4">
    <w:name w:val="Тема примечания Знак"/>
    <w:basedOn w:val="af0"/>
    <w:link w:val="afffff3"/>
    <w:rPr>
      <w:rFonts w:asciiTheme="minorHAnsi" w:hAnsiTheme="minorHAnsi"/>
      <w:b/>
      <w:sz w:val="20"/>
    </w:rPr>
  </w:style>
  <w:style w:type="paragraph" w:styleId="afffff5">
    <w:name w:val="Subtitle"/>
    <w:basedOn w:val="a"/>
    <w:next w:val="a"/>
    <w:link w:val="afffff6"/>
    <w:uiPriority w:val="11"/>
    <w:qFormat/>
    <w:pPr>
      <w:numPr>
        <w:ilvl w:val="1"/>
      </w:numPr>
      <w:spacing w:after="160" w:line="259" w:lineRule="auto"/>
    </w:pPr>
    <w:rPr>
      <w:rFonts w:asciiTheme="minorHAnsi" w:hAnsiTheme="minorHAnsi"/>
      <w:color w:val="5A5A5A" w:themeColor="text1" w:themeTint="A5"/>
      <w:spacing w:val="15"/>
    </w:rPr>
  </w:style>
  <w:style w:type="character" w:customStyle="1" w:styleId="afffff6">
    <w:name w:val="Подзаголовок Знак"/>
    <w:basedOn w:val="1"/>
    <w:link w:val="afffff5"/>
    <w:rPr>
      <w:rFonts w:asciiTheme="minorHAnsi" w:hAnsiTheme="minorHAnsi"/>
      <w:color w:val="5A5A5A" w:themeColor="text1" w:themeTint="A5"/>
      <w:spacing w:val="15"/>
    </w:rPr>
  </w:style>
  <w:style w:type="paragraph" w:customStyle="1" w:styleId="xl179">
    <w:name w:val="xl179"/>
    <w:basedOn w:val="a"/>
    <w:link w:val="xl1791"/>
    <w:pPr>
      <w:spacing w:beforeAutospacing="1" w:afterAutospacing="1" w:line="240" w:lineRule="auto"/>
      <w:jc w:val="center"/>
    </w:pPr>
    <w:rPr>
      <w:rFonts w:ascii="Times New Roman" w:hAnsi="Times New Roman"/>
      <w:sz w:val="14"/>
    </w:rPr>
  </w:style>
  <w:style w:type="character" w:customStyle="1" w:styleId="xl1791">
    <w:name w:val="xl1791"/>
    <w:basedOn w:val="1"/>
    <w:link w:val="xl179"/>
    <w:rPr>
      <w:rFonts w:ascii="Times New Roman" w:hAnsi="Times New Roman"/>
      <w:sz w:val="14"/>
    </w:rPr>
  </w:style>
  <w:style w:type="paragraph" w:customStyle="1" w:styleId="xl127">
    <w:name w:val="xl127"/>
    <w:basedOn w:val="a"/>
    <w:link w:val="xl1271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b/>
      <w:sz w:val="16"/>
    </w:rPr>
  </w:style>
  <w:style w:type="character" w:customStyle="1" w:styleId="xl1271">
    <w:name w:val="xl1271"/>
    <w:basedOn w:val="1"/>
    <w:link w:val="xl127"/>
    <w:rPr>
      <w:rFonts w:ascii="Times New Roman" w:hAnsi="Times New Roman"/>
      <w:b/>
      <w:sz w:val="16"/>
    </w:rPr>
  </w:style>
  <w:style w:type="paragraph" w:customStyle="1" w:styleId="afffff7">
    <w:name w:val="Словарная статья"/>
    <w:basedOn w:val="a"/>
    <w:next w:val="a"/>
    <w:link w:val="1fffff0"/>
    <w:pPr>
      <w:widowControl w:val="0"/>
      <w:spacing w:after="0" w:line="360" w:lineRule="auto"/>
      <w:ind w:right="118"/>
      <w:jc w:val="both"/>
    </w:pPr>
    <w:rPr>
      <w:rFonts w:ascii="Times New Roman" w:hAnsi="Times New Roman"/>
      <w:sz w:val="24"/>
    </w:rPr>
  </w:style>
  <w:style w:type="character" w:customStyle="1" w:styleId="1fffff0">
    <w:name w:val="Словарная статья1"/>
    <w:basedOn w:val="1"/>
    <w:link w:val="afffff7"/>
    <w:rPr>
      <w:rFonts w:ascii="Times New Roman" w:hAnsi="Times New Roman"/>
      <w:sz w:val="24"/>
    </w:rPr>
  </w:style>
  <w:style w:type="paragraph" w:customStyle="1" w:styleId="afffff8">
    <w:name w:val="Комментарий пользователя"/>
    <w:basedOn w:val="a4"/>
    <w:next w:val="a"/>
    <w:link w:val="1fffff1"/>
    <w:pPr>
      <w:jc w:val="left"/>
    </w:pPr>
  </w:style>
  <w:style w:type="character" w:customStyle="1" w:styleId="1fffff1">
    <w:name w:val="Комментарий пользователя1"/>
    <w:basedOn w:val="13"/>
    <w:link w:val="afffff8"/>
    <w:rPr>
      <w:rFonts w:ascii="Times New Roman" w:hAnsi="Times New Roman"/>
      <w:color w:val="353842"/>
      <w:sz w:val="24"/>
    </w:rPr>
  </w:style>
  <w:style w:type="paragraph" w:customStyle="1" w:styleId="212pt">
    <w:name w:val="Основной текст (2) + 12 pt"/>
    <w:link w:val="212pt1"/>
    <w:rPr>
      <w:rFonts w:ascii="Times New Roman" w:hAnsi="Times New Roman"/>
      <w:sz w:val="24"/>
      <w:highlight w:val="white"/>
    </w:rPr>
  </w:style>
  <w:style w:type="character" w:customStyle="1" w:styleId="212pt1">
    <w:name w:val="Основной текст (2) + 12 pt1"/>
    <w:link w:val="212pt"/>
    <w:rPr>
      <w:rFonts w:ascii="Times New Roman" w:hAnsi="Times New Roman"/>
      <w:strike w:val="0"/>
      <w:color w:val="000000"/>
      <w:spacing w:val="0"/>
      <w:sz w:val="24"/>
      <w:highlight w:val="white"/>
      <w:u w:val="none"/>
    </w:rPr>
  </w:style>
  <w:style w:type="paragraph" w:customStyle="1" w:styleId="xl136">
    <w:name w:val="xl136"/>
    <w:basedOn w:val="a"/>
    <w:link w:val="xl1361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b/>
      <w:sz w:val="16"/>
    </w:rPr>
  </w:style>
  <w:style w:type="character" w:customStyle="1" w:styleId="xl1361">
    <w:name w:val="xl1361"/>
    <w:basedOn w:val="1"/>
    <w:link w:val="xl136"/>
    <w:rPr>
      <w:rFonts w:ascii="Times New Roman" w:hAnsi="Times New Roman"/>
      <w:b/>
      <w:sz w:val="16"/>
    </w:rPr>
  </w:style>
  <w:style w:type="paragraph" w:customStyle="1" w:styleId="afffff9">
    <w:name w:val="Сравнение редакций. Удаленный фрагмент"/>
    <w:link w:val="1fffff2"/>
    <w:rPr>
      <w:shd w:val="clear" w:color="auto" w:fill="C4C413"/>
    </w:rPr>
  </w:style>
  <w:style w:type="character" w:customStyle="1" w:styleId="1fffff2">
    <w:name w:val="Сравнение редакций. Удаленный фрагмент1"/>
    <w:link w:val="afffff9"/>
    <w:rPr>
      <w:color w:val="000000"/>
      <w:shd w:val="clear" w:color="auto" w:fill="C4C413"/>
    </w:rPr>
  </w:style>
  <w:style w:type="paragraph" w:customStyle="1" w:styleId="afffffa">
    <w:name w:val="Формула"/>
    <w:basedOn w:val="a"/>
    <w:next w:val="a"/>
    <w:link w:val="1fffff3"/>
    <w:pPr>
      <w:widowControl w:val="0"/>
      <w:spacing w:before="240" w:after="240" w:line="360" w:lineRule="auto"/>
      <w:ind w:left="420" w:right="420" w:firstLine="300"/>
      <w:jc w:val="both"/>
    </w:pPr>
    <w:rPr>
      <w:rFonts w:ascii="Times New Roman" w:hAnsi="Times New Roman"/>
      <w:sz w:val="24"/>
    </w:rPr>
  </w:style>
  <w:style w:type="character" w:customStyle="1" w:styleId="1fffff3">
    <w:name w:val="Формула1"/>
    <w:basedOn w:val="1"/>
    <w:link w:val="afffffa"/>
    <w:rPr>
      <w:rFonts w:ascii="Times New Roman" w:hAnsi="Times New Roman"/>
      <w:sz w:val="24"/>
    </w:rPr>
  </w:style>
  <w:style w:type="paragraph" w:styleId="afffffb">
    <w:name w:val="Title"/>
    <w:basedOn w:val="a"/>
    <w:next w:val="a"/>
    <w:link w:val="34"/>
    <w:uiPriority w:val="10"/>
    <w:qFormat/>
    <w:pPr>
      <w:spacing w:after="120"/>
      <w:ind w:firstLine="709"/>
      <w:outlineLvl w:val="0"/>
    </w:pPr>
    <w:rPr>
      <w:rFonts w:ascii="Segoe UI" w:hAnsi="Segoe UI"/>
      <w:sz w:val="24"/>
    </w:rPr>
  </w:style>
  <w:style w:type="character" w:customStyle="1" w:styleId="34">
    <w:name w:val="Заголовок Знак3"/>
    <w:basedOn w:val="1"/>
    <w:link w:val="afffffb"/>
    <w:rPr>
      <w:rFonts w:ascii="Segoe UI" w:hAnsi="Segoe UI"/>
      <w:sz w:val="24"/>
    </w:rPr>
  </w:style>
  <w:style w:type="paragraph" w:customStyle="1" w:styleId="xl122">
    <w:name w:val="xl122"/>
    <w:basedOn w:val="a"/>
    <w:link w:val="xl1221"/>
    <w:pPr>
      <w:pBdr>
        <w:left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sz w:val="16"/>
    </w:rPr>
  </w:style>
  <w:style w:type="character" w:customStyle="1" w:styleId="xl1221">
    <w:name w:val="xl1221"/>
    <w:basedOn w:val="1"/>
    <w:link w:val="xl122"/>
    <w:rPr>
      <w:rFonts w:ascii="Times New Roman" w:hAnsi="Times New Roman"/>
      <w:sz w:val="16"/>
    </w:rPr>
  </w:style>
  <w:style w:type="character" w:customStyle="1" w:styleId="40">
    <w:name w:val="Заголовок 4 Знак"/>
    <w:basedOn w:val="30"/>
    <w:link w:val="4"/>
    <w:rPr>
      <w:rFonts w:ascii="Times New Roman" w:hAnsi="Times New Roman"/>
      <w:b/>
      <w:sz w:val="24"/>
    </w:rPr>
  </w:style>
  <w:style w:type="paragraph" w:customStyle="1" w:styleId="11c">
    <w:name w:val="Раздел 1.1"/>
    <w:basedOn w:val="afffff5"/>
    <w:link w:val="1112"/>
    <w:pPr>
      <w:numPr>
        <w:ilvl w:val="0"/>
      </w:numPr>
      <w:spacing w:after="60" w:line="276" w:lineRule="auto"/>
      <w:ind w:firstLine="709"/>
      <w:jc w:val="both"/>
      <w:outlineLvl w:val="1"/>
    </w:pPr>
    <w:rPr>
      <w:rFonts w:ascii="Times New Roman" w:hAnsi="Times New Roman"/>
      <w:sz w:val="24"/>
    </w:rPr>
  </w:style>
  <w:style w:type="character" w:customStyle="1" w:styleId="1112">
    <w:name w:val="Раздел 1.11"/>
    <w:basedOn w:val="afffff6"/>
    <w:link w:val="11c"/>
    <w:rPr>
      <w:rFonts w:ascii="Times New Roman" w:hAnsi="Times New Roman"/>
      <w:color w:val="5A5A5A" w:themeColor="text1" w:themeTint="A5"/>
      <w:spacing w:val="15"/>
      <w:sz w:val="24"/>
    </w:rPr>
  </w:style>
  <w:style w:type="paragraph" w:customStyle="1" w:styleId="xl161">
    <w:name w:val="xl161"/>
    <w:basedOn w:val="a"/>
    <w:link w:val="xl1611"/>
    <w:pPr>
      <w:pBdr>
        <w:top w:val="single" w:sz="8" w:space="0" w:color="000000"/>
        <w:lef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611">
    <w:name w:val="xl1611"/>
    <w:basedOn w:val="1"/>
    <w:link w:val="xl161"/>
    <w:rPr>
      <w:rFonts w:ascii="Times New Roman" w:hAnsi="Times New Roman"/>
      <w:b/>
      <w:sz w:val="16"/>
    </w:rPr>
  </w:style>
  <w:style w:type="paragraph" w:customStyle="1" w:styleId="xl104">
    <w:name w:val="xl104"/>
    <w:basedOn w:val="a"/>
    <w:link w:val="xl1041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b/>
      <w:sz w:val="16"/>
    </w:rPr>
  </w:style>
  <w:style w:type="character" w:customStyle="1" w:styleId="xl1041">
    <w:name w:val="xl1041"/>
    <w:basedOn w:val="1"/>
    <w:link w:val="xl104"/>
    <w:rPr>
      <w:rFonts w:ascii="Times New Roman" w:hAnsi="Times New Roman"/>
      <w:b/>
      <w:color w:val="000000"/>
      <w:sz w:val="16"/>
    </w:rPr>
  </w:style>
  <w:style w:type="paragraph" w:styleId="afffffc">
    <w:name w:val="Body Text"/>
    <w:basedOn w:val="a"/>
    <w:link w:val="afffffd"/>
    <w:pPr>
      <w:spacing w:after="120" w:line="240" w:lineRule="auto"/>
    </w:pPr>
    <w:rPr>
      <w:rFonts w:ascii="Times New Roman" w:hAnsi="Times New Roman"/>
      <w:sz w:val="24"/>
    </w:rPr>
  </w:style>
  <w:style w:type="character" w:customStyle="1" w:styleId="afffffd">
    <w:name w:val="Основной текст Знак"/>
    <w:basedOn w:val="1"/>
    <w:link w:val="afffffc"/>
    <w:rPr>
      <w:rFonts w:ascii="Times New Roman" w:hAnsi="Times New Roman"/>
      <w:sz w:val="24"/>
    </w:rPr>
  </w:style>
  <w:style w:type="character" w:customStyle="1" w:styleId="20">
    <w:name w:val="Заголовок 2 Знак"/>
    <w:basedOn w:val="1"/>
    <w:link w:val="2"/>
    <w:rPr>
      <w:rFonts w:ascii="Cambria" w:hAnsi="Cambria"/>
      <w:b/>
      <w:i/>
      <w:sz w:val="28"/>
    </w:rPr>
  </w:style>
  <w:style w:type="paragraph" w:customStyle="1" w:styleId="xl87">
    <w:name w:val="xl87"/>
    <w:basedOn w:val="a"/>
    <w:link w:val="xl87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871">
    <w:name w:val="xl871"/>
    <w:basedOn w:val="1"/>
    <w:link w:val="xl87"/>
    <w:rPr>
      <w:rFonts w:ascii="Times New Roman" w:hAnsi="Times New Roman"/>
      <w:i/>
      <w:sz w:val="14"/>
    </w:rPr>
  </w:style>
  <w:style w:type="paragraph" w:customStyle="1" w:styleId="xl91">
    <w:name w:val="xl91"/>
    <w:basedOn w:val="a"/>
    <w:link w:val="xl911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911">
    <w:name w:val="xl911"/>
    <w:basedOn w:val="1"/>
    <w:link w:val="xl91"/>
    <w:rPr>
      <w:rFonts w:ascii="Times New Roman" w:hAnsi="Times New Roman"/>
      <w:sz w:val="14"/>
    </w:rPr>
  </w:style>
  <w:style w:type="paragraph" w:customStyle="1" w:styleId="xl119">
    <w:name w:val="xl119"/>
    <w:basedOn w:val="a"/>
    <w:link w:val="xl119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color w:val="FFFFFF"/>
      <w:sz w:val="14"/>
    </w:rPr>
  </w:style>
  <w:style w:type="character" w:customStyle="1" w:styleId="xl1191">
    <w:name w:val="xl1191"/>
    <w:basedOn w:val="1"/>
    <w:link w:val="xl119"/>
    <w:rPr>
      <w:rFonts w:ascii="Times New Roman" w:hAnsi="Times New Roman"/>
      <w:color w:val="FFFFFF"/>
      <w:sz w:val="14"/>
    </w:rPr>
  </w:style>
  <w:style w:type="paragraph" w:customStyle="1" w:styleId="xl110">
    <w:name w:val="xl110"/>
    <w:basedOn w:val="a"/>
    <w:link w:val="xl1101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i/>
      <w:sz w:val="16"/>
    </w:rPr>
  </w:style>
  <w:style w:type="character" w:customStyle="1" w:styleId="xl1101">
    <w:name w:val="xl1101"/>
    <w:basedOn w:val="1"/>
    <w:link w:val="xl110"/>
    <w:rPr>
      <w:rFonts w:ascii="Times New Roman" w:hAnsi="Times New Roman"/>
      <w:b/>
      <w:i/>
      <w:color w:val="000000"/>
      <w:sz w:val="16"/>
    </w:rPr>
  </w:style>
  <w:style w:type="paragraph" w:customStyle="1" w:styleId="afffffe">
    <w:name w:val="Подзаголовок для информации об изменениях"/>
    <w:basedOn w:val="afff1"/>
    <w:next w:val="a"/>
    <w:link w:val="1fffff4"/>
    <w:rPr>
      <w:b/>
    </w:rPr>
  </w:style>
  <w:style w:type="character" w:customStyle="1" w:styleId="1fffff4">
    <w:name w:val="Подзаголовок для информации об изменениях1"/>
    <w:basedOn w:val="1ff9"/>
    <w:link w:val="afffffe"/>
    <w:rPr>
      <w:rFonts w:ascii="Times New Roman" w:hAnsi="Times New Roman"/>
      <w:b/>
      <w:color w:val="353842"/>
      <w:sz w:val="18"/>
    </w:rPr>
  </w:style>
  <w:style w:type="paragraph" w:customStyle="1" w:styleId="xl137">
    <w:name w:val="xl137"/>
    <w:basedOn w:val="a"/>
    <w:link w:val="xl1371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371">
    <w:name w:val="xl1371"/>
    <w:basedOn w:val="1"/>
    <w:link w:val="xl137"/>
    <w:rPr>
      <w:rFonts w:ascii="Times New Roman" w:hAnsi="Times New Roman"/>
      <w:b/>
      <w:color w:val="000000"/>
      <w:sz w:val="16"/>
    </w:rPr>
  </w:style>
  <w:style w:type="paragraph" w:customStyle="1" w:styleId="c7">
    <w:name w:val="c7"/>
    <w:link w:val="c71"/>
  </w:style>
  <w:style w:type="character" w:customStyle="1" w:styleId="c71">
    <w:name w:val="c71"/>
    <w:link w:val="c7"/>
  </w:style>
  <w:style w:type="paragraph" w:customStyle="1" w:styleId="xl135">
    <w:name w:val="xl135"/>
    <w:basedOn w:val="a"/>
    <w:link w:val="xl1351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351">
    <w:name w:val="xl1351"/>
    <w:basedOn w:val="1"/>
    <w:link w:val="xl135"/>
    <w:rPr>
      <w:rFonts w:ascii="Times New Roman" w:hAnsi="Times New Roman"/>
      <w:b/>
      <w:sz w:val="16"/>
    </w:rPr>
  </w:style>
  <w:style w:type="paragraph" w:customStyle="1" w:styleId="1ffffa">
    <w:name w:val="Заголовок1"/>
    <w:basedOn w:val="af5"/>
    <w:next w:val="a"/>
    <w:link w:val="11b"/>
    <w:rPr>
      <w:b/>
      <w:color w:val="0058A9"/>
    </w:rPr>
  </w:style>
  <w:style w:type="character" w:customStyle="1" w:styleId="11b">
    <w:name w:val="Заголовок11"/>
    <w:basedOn w:val="1f0"/>
    <w:link w:val="1ffffa"/>
    <w:rPr>
      <w:rFonts w:ascii="Verdana" w:hAnsi="Verdana"/>
      <w:b/>
      <w:color w:val="0058A9"/>
    </w:rPr>
  </w:style>
  <w:style w:type="table" w:customStyle="1" w:styleId="TableNormal13">
    <w:name w:val="Table Normal13"/>
    <w:pPr>
      <w:widowControl w:val="0"/>
      <w:spacing w:after="0" w:line="240" w:lineRule="auto"/>
    </w:pPr>
    <w:rPr>
      <w:rFonts w:ascii="Calibri" w:hAnsi="Calibri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">
    <w:name w:val="Table Normal10"/>
    <w:pPr>
      <w:widowControl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7"/>
    <w:pPr>
      <w:widowControl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">
    <w:name w:val="Table Normal"/>
    <w:pPr>
      <w:spacing w:after="0" w:line="240" w:lineRule="auto"/>
    </w:pPr>
    <w:rPr>
      <w:rFonts w:ascii="Times New Roman" w:hAnsi="Times New Roman"/>
      <w:sz w:val="20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f">
    <w:name w:val="Сетка таблицы2"/>
    <w:basedOn w:val="a1"/>
    <w:pPr>
      <w:spacing w:after="0" w:line="240" w:lineRule="auto"/>
    </w:pPr>
    <w:rPr>
      <w:rFonts w:ascii="Times New Roman" w:hAnsi="Times New Roman"/>
      <w:sz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320">
    <w:name w:val="Таблица простая 32"/>
    <w:basedOn w:val="a1"/>
    <w:pPr>
      <w:spacing w:after="0" w:line="240" w:lineRule="auto"/>
    </w:pPr>
    <w:rPr>
      <w:rFonts w:ascii="Calibri" w:hAnsi="Calibri"/>
      <w:sz w:val="20"/>
    </w:rPr>
    <w:tblPr/>
  </w:style>
  <w:style w:type="table" w:customStyle="1" w:styleId="35">
    <w:name w:val="Сетка таблицы3"/>
    <w:basedOn w:val="a1"/>
    <w:pPr>
      <w:spacing w:after="0" w:line="240" w:lineRule="auto"/>
    </w:pPr>
    <w:rPr>
      <w:rFonts w:ascii="Calibri" w:hAnsi="Calibri"/>
      <w:sz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5">
    <w:name w:val="Table Normal5"/>
    <w:pPr>
      <w:widowControl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pPr>
      <w:widowControl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12">
    <w:name w:val="Сетка таблицы21"/>
    <w:basedOn w:val="a1"/>
    <w:pPr>
      <w:spacing w:after="0" w:line="240" w:lineRule="auto"/>
    </w:pPr>
    <w:rPr>
      <w:rFonts w:ascii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44">
    <w:name w:val="Сетка таблицы4"/>
    <w:basedOn w:val="a1"/>
    <w:pPr>
      <w:spacing w:after="0" w:line="240" w:lineRule="auto"/>
    </w:pPr>
    <w:rPr>
      <w:rFonts w:ascii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9">
    <w:name w:val="Table Normal9"/>
    <w:pPr>
      <w:widowControl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">
    <w:name w:val="Table Normal12"/>
    <w:pPr>
      <w:widowControl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4"/>
    <w:pPr>
      <w:widowControl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pPr>
      <w:widowControl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6"/>
    <w:pPr>
      <w:widowControl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fffff5">
    <w:name w:val="Сетка таблицы1"/>
    <w:basedOn w:val="a1"/>
    <w:pPr>
      <w:spacing w:after="0" w:line="240" w:lineRule="auto"/>
    </w:pPr>
    <w:rPr>
      <w:rFonts w:ascii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ffffff">
    <w:name w:val="Table Grid"/>
    <w:basedOn w:val="a1"/>
    <w:pPr>
      <w:spacing w:after="0" w:line="240" w:lineRule="auto"/>
    </w:pPr>
    <w:rPr>
      <w:rFonts w:ascii="Calibri" w:hAnsi="Calibri"/>
      <w:sz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1">
    <w:name w:val="Table Normal11"/>
    <w:pPr>
      <w:widowControl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13">
    <w:name w:val="Сетка таблицы111"/>
    <w:basedOn w:val="a1"/>
    <w:pPr>
      <w:spacing w:after="0" w:line="240" w:lineRule="auto"/>
    </w:pPr>
    <w:rPr>
      <w:rFonts w:ascii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8">
    <w:name w:val="Table Normal8"/>
    <w:pPr>
      <w:widowControl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">
    <w:name w:val="TableGrid"/>
    <w:pPr>
      <w:spacing w:after="0" w:line="240" w:lineRule="auto"/>
    </w:pPr>
    <w:rPr>
      <w:sz w:val="24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d">
    <w:name w:val="Сетка таблицы11"/>
    <w:basedOn w:val="a1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3">
    <w:name w:val="Table Normal3"/>
    <w:pPr>
      <w:widowControl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311">
    <w:name w:val="Таблица простая 31"/>
    <w:basedOn w:val="a1"/>
    <w:pPr>
      <w:spacing w:after="0" w:line="240" w:lineRule="auto"/>
    </w:pPr>
    <w:rPr>
      <w:rFonts w:ascii="Verdana" w:hAnsi="Verdana"/>
      <w:sz w:val="20"/>
    </w:rPr>
    <w:tblPr/>
  </w:style>
  <w:style w:type="character" w:customStyle="1" w:styleId="futurismarkdown-word">
    <w:name w:val="futurismarkdown-word"/>
    <w:basedOn w:val="a0"/>
    <w:rsid w:val="0091744A"/>
  </w:style>
  <w:style w:type="character" w:styleId="affffff0">
    <w:name w:val="Placeholder Text"/>
    <w:basedOn w:val="a0"/>
    <w:uiPriority w:val="99"/>
    <w:semiHidden/>
    <w:rsid w:val="00BD2C1B"/>
    <w:rPr>
      <w:color w:val="808080"/>
    </w:rPr>
  </w:style>
  <w:style w:type="paragraph" w:styleId="affffff1">
    <w:name w:val="caption"/>
    <w:basedOn w:val="a"/>
    <w:next w:val="a"/>
    <w:qFormat/>
    <w:rsid w:val="004A0A00"/>
    <w:pPr>
      <w:spacing w:after="0" w:line="360" w:lineRule="auto"/>
      <w:ind w:firstLine="567"/>
      <w:jc w:val="center"/>
    </w:pPr>
    <w:rPr>
      <w:rFonts w:ascii="Times New Roman" w:hAnsi="Times New Roman"/>
      <w:bCs/>
      <w:color w:val="auto"/>
      <w:sz w:val="24"/>
    </w:rPr>
  </w:style>
  <w:style w:type="table" w:customStyle="1" w:styleId="-11">
    <w:name w:val="Таблица-сетка 1 светлая1"/>
    <w:basedOn w:val="a1"/>
    <w:rsid w:val="00A568E1"/>
    <w:pPr>
      <w:widowControl w:val="0"/>
      <w:spacing w:after="0" w:line="240" w:lineRule="auto"/>
    </w:pPr>
    <w:rPr>
      <w:rFonts w:ascii="Arial Unicode MS" w:hAnsi="Arial Unicode MS"/>
      <w:sz w:val="24"/>
    </w:rPr>
    <w:tblPr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</w:style>
  <w:style w:type="paragraph" w:customStyle="1" w:styleId="docdata">
    <w:name w:val="docdata"/>
    <w:aliases w:val="docy,v5,2101,bqiaagaaeyqcaaagiaiaaaolbwaabzkhaaaaaaaaaaaaaaaaaaaaaaaaaaaaaaaaaaaaaaaaaaaaaaaaaaaaaaaaaaaaaaaaaaaaaaaaaaaaaaaaaaaaaaaaaaaaaaaaaaaaaaaaaaaaaaaaaaaaaaaaaaaaaaaaaaaaaaaaaaaaaaaaaaaaaaaaaaaaaaaaaaaaaaaaaaaaaaaaaaaaaaaaaaaaaaaaaaaaaaaa"/>
    <w:basedOn w:val="a"/>
    <w:rsid w:val="00C12E23"/>
    <w:pPr>
      <w:spacing w:before="100" w:beforeAutospacing="1" w:after="100" w:afterAutospacing="1" w:line="240" w:lineRule="auto"/>
    </w:pPr>
    <w:rPr>
      <w:rFonts w:ascii="Times New Roman" w:hAnsi="Times New Roman"/>
      <w:color w:val="auto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911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24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pn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image" Target="media/image28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A7D012-9F1E-4134-A4D0-DD3541B588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53</Pages>
  <Words>10390</Words>
  <Characters>59224</Characters>
  <Application>Microsoft Office Word</Application>
  <DocSecurity>0</DocSecurity>
  <Lines>493</Lines>
  <Paragraphs>138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69476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Asus</dc:creator>
  <cp:lastModifiedBy>Мария Назимова</cp:lastModifiedBy>
  <cp:revision>6</cp:revision>
  <dcterms:created xsi:type="dcterms:W3CDTF">2026-04-04T14:37:00Z</dcterms:created>
  <dcterms:modified xsi:type="dcterms:W3CDTF">2026-04-10T15:28:00Z</dcterms:modified>
</cp:coreProperties>
</file>