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Частное образовательное учреждение</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 xml:space="preserve"> </w:t>
      </w:r>
      <w:r>
        <w:rPr>
          <w:rFonts w:ascii="Times New Roman CYR" w:eastAsia="Times New Roman CYR" w:hAnsi="Times New Roman CYR" w:cs="Times New Roman CYR"/>
          <w:sz w:val="28"/>
          <w:szCs w:val="28"/>
        </w:rPr>
        <w:t>профессионального образования</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w:t>
      </w:r>
      <w:r>
        <w:rPr>
          <w:rFonts w:ascii="Times New Roman CYR" w:eastAsia="Times New Roman CYR" w:hAnsi="Times New Roman CYR" w:cs="Times New Roman CYR"/>
          <w:sz w:val="28"/>
          <w:szCs w:val="28"/>
        </w:rPr>
        <w:t>Ставропольский многопрофильный колледж</w:t>
      </w:r>
      <w:r>
        <w:rPr>
          <w:rFonts w:ascii="Times New Roman" w:eastAsia="Times New Roman" w:hAnsi="Times New Roman" w:cs="Times New Roman"/>
          <w:sz w:val="28"/>
          <w:szCs w:val="28"/>
        </w:rPr>
        <w:t>»</w:t>
      </w: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МЕТОДИЧЕСКИЕ УКАЗАНИЯ</w:t>
      </w: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 xml:space="preserve">к </w:t>
      </w:r>
      <w:r w:rsidR="00C56509">
        <w:rPr>
          <w:rFonts w:ascii="Times New Roman CYR" w:eastAsia="Times New Roman CYR" w:hAnsi="Times New Roman CYR" w:cs="Times New Roman CYR"/>
          <w:sz w:val="28"/>
          <w:szCs w:val="28"/>
        </w:rPr>
        <w:t>практическим подготовкам</w:t>
      </w:r>
    </w:p>
    <w:p w:rsidR="00AA50C0" w:rsidRDefault="00725A31">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дисциплине</w:t>
      </w:r>
    </w:p>
    <w:p w:rsidR="00AA50C0" w:rsidRDefault="00725A31">
      <w:pPr>
        <w:pStyle w:val="Standard"/>
        <w:tabs>
          <w:tab w:val="left" w:pos="709"/>
        </w:tabs>
        <w:autoSpaceDE w:val="0"/>
        <w:spacing w:line="276" w:lineRule="auto"/>
        <w:jc w:val="center"/>
      </w:pPr>
      <w:r>
        <w:rPr>
          <w:rFonts w:ascii="Times New Roman" w:eastAsia="Times New Roman" w:hAnsi="Times New Roman" w:cs="Times New Roman"/>
          <w:sz w:val="28"/>
          <w:szCs w:val="28"/>
        </w:rPr>
        <w:t>«</w:t>
      </w:r>
      <w:r>
        <w:rPr>
          <w:rFonts w:ascii="Times New Roman CYR" w:eastAsia="Times New Roman CYR" w:hAnsi="Times New Roman CYR" w:cs="Times New Roman CYR"/>
          <w:sz w:val="28"/>
          <w:szCs w:val="28"/>
        </w:rPr>
        <w:t>Экологическое право</w:t>
      </w:r>
      <w:r>
        <w:rPr>
          <w:rFonts w:ascii="Times New Roman" w:eastAsia="Times New Roman" w:hAnsi="Times New Roman" w:cs="Times New Roman"/>
          <w:sz w:val="28"/>
          <w:szCs w:val="28"/>
        </w:rPr>
        <w:t>»</w:t>
      </w:r>
    </w:p>
    <w:p w:rsidR="00AA50C0" w:rsidRDefault="00E22DE9">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по специальности 40.02.04</w:t>
      </w:r>
      <w:r w:rsidR="00725A31">
        <w:rPr>
          <w:rFonts w:ascii="Times New Roman CYR" w:eastAsia="Times New Roman CYR" w:hAnsi="Times New Roman CYR" w:cs="Times New Roman CYR"/>
          <w:sz w:val="28"/>
          <w:szCs w:val="28"/>
        </w:rPr>
        <w:t xml:space="preserve"> </w:t>
      </w:r>
      <w:r>
        <w:rPr>
          <w:rFonts w:ascii="Times New Roman CYR" w:eastAsia="Times New Roman CYR" w:hAnsi="Times New Roman CYR" w:cs="Times New Roman CYR"/>
          <w:sz w:val="28"/>
          <w:szCs w:val="28"/>
        </w:rPr>
        <w:t>Юриспруденция</w:t>
      </w: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jc w:val="center"/>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AA50C0">
      <w:pPr>
        <w:pStyle w:val="Standard"/>
        <w:tabs>
          <w:tab w:val="left" w:pos="709"/>
        </w:tabs>
        <w:autoSpaceDE w:val="0"/>
        <w:spacing w:line="276" w:lineRule="auto"/>
        <w:rPr>
          <w:rFonts w:eastAsia="Arial" w:cs="Arial"/>
          <w:sz w:val="20"/>
          <w:szCs w:val="20"/>
        </w:rPr>
      </w:pPr>
    </w:p>
    <w:p w:rsidR="00AA50C0" w:rsidRDefault="00B5406F">
      <w:pPr>
        <w:pStyle w:val="Standard"/>
        <w:tabs>
          <w:tab w:val="left" w:pos="709"/>
        </w:tabs>
        <w:autoSpaceDE w:val="0"/>
        <w:spacing w:line="276" w:lineRule="auto"/>
        <w:jc w:val="center"/>
        <w:rPr>
          <w:rFonts w:ascii="Times New Roman CYR" w:eastAsia="Times New Roman CYR" w:hAnsi="Times New Roman CYR" w:cs="Times New Roman CYR"/>
          <w:sz w:val="28"/>
          <w:szCs w:val="28"/>
        </w:rPr>
      </w:pPr>
      <w:r>
        <w:rPr>
          <w:rFonts w:ascii="Times New Roman CYR" w:eastAsia="Times New Roman CYR" w:hAnsi="Times New Roman CYR" w:cs="Times New Roman CYR"/>
          <w:sz w:val="28"/>
          <w:szCs w:val="28"/>
        </w:rPr>
        <w:t>Ставрополь, 2026</w:t>
      </w:r>
      <w:r w:rsidR="00725A31">
        <w:rPr>
          <w:rFonts w:ascii="Times New Roman CYR" w:eastAsia="Times New Roman CYR" w:hAnsi="Times New Roman CYR" w:cs="Times New Roman CYR"/>
          <w:sz w:val="28"/>
          <w:szCs w:val="28"/>
        </w:rPr>
        <w:t xml:space="preserve"> г.</w:t>
      </w:r>
    </w:p>
    <w:p w:rsidR="00E3409C" w:rsidRDefault="00E3409C">
      <w:pPr>
        <w:pStyle w:val="Standard"/>
        <w:tabs>
          <w:tab w:val="left" w:pos="709"/>
        </w:tabs>
        <w:autoSpaceDE w:val="0"/>
        <w:spacing w:line="276" w:lineRule="auto"/>
        <w:jc w:val="center"/>
        <w:rPr>
          <w:rFonts w:ascii="Times New Roman CYR" w:eastAsia="Times New Roman CYR" w:hAnsi="Times New Roman CYR" w:cs="Times New Roman CYR"/>
          <w:sz w:val="28"/>
          <w:szCs w:val="28"/>
        </w:rPr>
      </w:pPr>
    </w:p>
    <w:p w:rsidR="00E3409C" w:rsidRDefault="00E3409C">
      <w:pPr>
        <w:pStyle w:val="Standard"/>
        <w:tabs>
          <w:tab w:val="left" w:pos="709"/>
        </w:tabs>
        <w:autoSpaceDE w:val="0"/>
        <w:spacing w:line="276" w:lineRule="auto"/>
        <w:jc w:val="center"/>
        <w:rPr>
          <w:rFonts w:ascii="Times New Roman CYR" w:eastAsia="Times New Roman CYR" w:hAnsi="Times New Roman CYR" w:cs="Times New Roman CYR"/>
          <w:sz w:val="28"/>
          <w:szCs w:val="28"/>
        </w:rPr>
      </w:pPr>
    </w:p>
    <w:p w:rsidR="00DD4C8C" w:rsidRPr="00DD4C8C" w:rsidRDefault="00DD4C8C" w:rsidP="00DD4C8C">
      <w:pPr>
        <w:jc w:val="both"/>
        <w:rPr>
          <w:rFonts w:ascii="Times New Roman" w:hAnsi="Times New Roman" w:cs="Times New Roman"/>
          <w:sz w:val="28"/>
          <w:szCs w:val="28"/>
        </w:rPr>
      </w:pPr>
      <w:r w:rsidRPr="00DD4C8C">
        <w:rPr>
          <w:rFonts w:ascii="Times New Roman" w:hAnsi="Times New Roman" w:cs="Times New Roman"/>
          <w:sz w:val="28"/>
          <w:szCs w:val="28"/>
        </w:rPr>
        <w:lastRenderedPageBreak/>
        <w:t>Методические указания составлены в соответствии с Федеральным государственным образовательным стандартом среднего профессионального образ</w:t>
      </w:r>
      <w:r w:rsidR="00E22DE9">
        <w:rPr>
          <w:rFonts w:ascii="Times New Roman" w:hAnsi="Times New Roman" w:cs="Times New Roman"/>
          <w:sz w:val="28"/>
          <w:szCs w:val="28"/>
        </w:rPr>
        <w:t>ования по специальности 40.02.04</w:t>
      </w:r>
      <w:r w:rsidRPr="00DD4C8C">
        <w:rPr>
          <w:rFonts w:ascii="Times New Roman" w:hAnsi="Times New Roman" w:cs="Times New Roman"/>
          <w:sz w:val="28"/>
          <w:szCs w:val="28"/>
        </w:rPr>
        <w:t xml:space="preserve"> </w:t>
      </w:r>
      <w:r w:rsidR="00E22DE9">
        <w:rPr>
          <w:rFonts w:ascii="Times New Roman" w:hAnsi="Times New Roman" w:cs="Times New Roman"/>
          <w:sz w:val="28"/>
          <w:szCs w:val="28"/>
        </w:rPr>
        <w:t xml:space="preserve">Юриспруденция </w:t>
      </w:r>
      <w:r w:rsidRPr="00DD4C8C">
        <w:rPr>
          <w:rFonts w:ascii="Times New Roman" w:hAnsi="Times New Roman" w:cs="Times New Roman"/>
          <w:sz w:val="28"/>
          <w:szCs w:val="28"/>
        </w:rPr>
        <w:t xml:space="preserve">утвержденным приказом </w:t>
      </w:r>
      <w:proofErr w:type="spellStart"/>
      <w:r w:rsidRPr="00DD4C8C">
        <w:rPr>
          <w:rFonts w:ascii="Times New Roman" w:hAnsi="Times New Roman" w:cs="Times New Roman"/>
          <w:sz w:val="28"/>
          <w:szCs w:val="28"/>
        </w:rPr>
        <w:t>Минобрн</w:t>
      </w:r>
      <w:r w:rsidR="00E22DE9">
        <w:rPr>
          <w:rFonts w:ascii="Times New Roman" w:hAnsi="Times New Roman" w:cs="Times New Roman"/>
          <w:sz w:val="28"/>
          <w:szCs w:val="28"/>
        </w:rPr>
        <w:t>ауки</w:t>
      </w:r>
      <w:proofErr w:type="spellEnd"/>
      <w:r w:rsidR="00E22DE9">
        <w:rPr>
          <w:rFonts w:ascii="Times New Roman" w:hAnsi="Times New Roman" w:cs="Times New Roman"/>
          <w:sz w:val="28"/>
          <w:szCs w:val="28"/>
        </w:rPr>
        <w:t xml:space="preserve"> России </w:t>
      </w:r>
      <w:r w:rsidR="00E22DE9" w:rsidRPr="00573A8A">
        <w:rPr>
          <w:rFonts w:ascii="Times New Roman" w:hAnsi="Times New Roman" w:cs="Times New Roman"/>
          <w:sz w:val="28"/>
          <w:szCs w:val="28"/>
        </w:rPr>
        <w:t xml:space="preserve">от </w:t>
      </w:r>
      <w:r w:rsidR="00573A8A" w:rsidRPr="00573A8A">
        <w:rPr>
          <w:rFonts w:ascii="Times New Roman" w:hAnsi="Times New Roman" w:cs="Times New Roman"/>
          <w:sz w:val="28"/>
          <w:szCs w:val="28"/>
        </w:rPr>
        <w:t>27.10.2023 г</w:t>
      </w:r>
      <w:r w:rsidR="00573A8A">
        <w:rPr>
          <w:rFonts w:ascii="Times New Roman" w:hAnsi="Times New Roman" w:cs="Times New Roman"/>
          <w:sz w:val="28"/>
          <w:szCs w:val="28"/>
        </w:rPr>
        <w:t xml:space="preserve"> </w:t>
      </w:r>
      <w:r w:rsidR="00E22DE9">
        <w:rPr>
          <w:rFonts w:ascii="Times New Roman" w:hAnsi="Times New Roman" w:cs="Times New Roman"/>
          <w:sz w:val="28"/>
          <w:szCs w:val="28"/>
        </w:rPr>
        <w:t>№798</w:t>
      </w:r>
      <w:r w:rsidRPr="00DD4C8C">
        <w:rPr>
          <w:rFonts w:ascii="Times New Roman" w:hAnsi="Times New Roman" w:cs="Times New Roman"/>
          <w:sz w:val="28"/>
          <w:szCs w:val="28"/>
        </w:rPr>
        <w:t xml:space="preserve"> и программой дисциплины «Экологическое право».</w:t>
      </w:r>
    </w:p>
    <w:p w:rsidR="00DD4C8C" w:rsidRPr="00DD4C8C" w:rsidRDefault="00DD4C8C" w:rsidP="00DD4C8C">
      <w:pPr>
        <w:autoSpaceDE w:val="0"/>
        <w:adjustRightInd w:val="0"/>
        <w:jc w:val="both"/>
        <w:rPr>
          <w:rFonts w:ascii="Times New Roman" w:hAnsi="Times New Roman" w:cs="Times New Roman"/>
          <w:sz w:val="28"/>
          <w:szCs w:val="28"/>
        </w:rPr>
      </w:pPr>
    </w:p>
    <w:p w:rsidR="00DD4C8C" w:rsidRPr="00573A8A" w:rsidRDefault="00573A8A" w:rsidP="00DD4C8C">
      <w:pPr>
        <w:autoSpaceDE w:val="0"/>
        <w:adjustRightInd w:val="0"/>
        <w:jc w:val="both"/>
        <w:rPr>
          <w:rFonts w:ascii="Times New Roman" w:hAnsi="Times New Roman" w:cs="Times New Roman"/>
          <w:sz w:val="28"/>
          <w:szCs w:val="28"/>
        </w:rPr>
      </w:pPr>
      <w:r w:rsidRPr="00573A8A">
        <w:rPr>
          <w:rFonts w:ascii="Times New Roman" w:hAnsi="Times New Roman" w:cs="Times New Roman"/>
          <w:sz w:val="28"/>
          <w:szCs w:val="28"/>
        </w:rPr>
        <w:t>Рассмотрено и рекомендовано на заседании кафедры Юриспруденции</w:t>
      </w:r>
      <w:r w:rsidR="00DD4C8C" w:rsidRPr="00573A8A">
        <w:rPr>
          <w:rFonts w:ascii="Times New Roman" w:hAnsi="Times New Roman" w:cs="Times New Roman"/>
          <w:sz w:val="28"/>
          <w:szCs w:val="28"/>
        </w:rPr>
        <w:t xml:space="preserve"> протокол </w:t>
      </w:r>
      <w:r w:rsidR="00B5406F">
        <w:rPr>
          <w:rFonts w:ascii="Times New Roman" w:hAnsi="Times New Roman" w:cs="Times New Roman"/>
          <w:sz w:val="28"/>
          <w:szCs w:val="28"/>
        </w:rPr>
        <w:t>№ 7 от 15.05.2026</w:t>
      </w:r>
      <w:r w:rsidR="00E22DE9" w:rsidRPr="00573A8A">
        <w:rPr>
          <w:rFonts w:ascii="Times New Roman" w:hAnsi="Times New Roman" w:cs="Times New Roman"/>
          <w:sz w:val="28"/>
          <w:szCs w:val="28"/>
        </w:rPr>
        <w:t xml:space="preserve"> г.</w:t>
      </w:r>
    </w:p>
    <w:p w:rsidR="00DD4C8C" w:rsidRPr="00DD4C8C" w:rsidRDefault="00DD4C8C" w:rsidP="00DD4C8C">
      <w:pPr>
        <w:autoSpaceDE w:val="0"/>
        <w:adjustRightInd w:val="0"/>
        <w:spacing w:line="360" w:lineRule="auto"/>
        <w:rPr>
          <w:rFonts w:ascii="Times New Roman" w:hAnsi="Times New Roman" w:cs="Times New Roman"/>
          <w:sz w:val="28"/>
          <w:szCs w:val="28"/>
        </w:rPr>
      </w:pPr>
    </w:p>
    <w:p w:rsidR="00DD4C8C" w:rsidRPr="00DD4C8C" w:rsidRDefault="00E22DE9" w:rsidP="00E22DE9">
      <w:pPr>
        <w:autoSpaceDE w:val="0"/>
        <w:adjustRightInd w:val="0"/>
        <w:spacing w:line="360" w:lineRule="auto"/>
        <w:rPr>
          <w:rFonts w:ascii="Times New Roman" w:hAnsi="Times New Roman" w:cs="Times New Roman"/>
          <w:color w:val="000000"/>
          <w:sz w:val="28"/>
          <w:szCs w:val="28"/>
        </w:rPr>
      </w:pPr>
      <w:r>
        <w:rPr>
          <w:rFonts w:ascii="Times New Roman" w:hAnsi="Times New Roman" w:cs="Times New Roman"/>
          <w:color w:val="000000"/>
          <w:sz w:val="28"/>
          <w:szCs w:val="28"/>
        </w:rPr>
        <w:t>Составитель</w:t>
      </w:r>
      <w:r w:rsidR="00DD4C8C" w:rsidRPr="00DD4C8C">
        <w:rPr>
          <w:rFonts w:ascii="Times New Roman" w:hAnsi="Times New Roman" w:cs="Times New Roman"/>
          <w:color w:val="000000"/>
          <w:sz w:val="28"/>
          <w:szCs w:val="28"/>
        </w:rPr>
        <w:t>: преподаватель Москвитина Ю.Ю.</w:t>
      </w:r>
    </w:p>
    <w:p w:rsidR="00AA50C0" w:rsidRDefault="00AA50C0">
      <w:pPr>
        <w:autoSpaceDE w:val="0"/>
        <w:rPr>
          <w:rFonts w:ascii="Times New Roman" w:hAnsi="Times New Roman" w:cs="Times New Roman"/>
          <w:sz w:val="24"/>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573A8A" w:rsidRDefault="00573A8A">
      <w:pPr>
        <w:pStyle w:val="Standard"/>
        <w:tabs>
          <w:tab w:val="left" w:pos="31680"/>
        </w:tabs>
        <w:autoSpaceDE w:val="0"/>
        <w:spacing w:line="276" w:lineRule="auto"/>
        <w:jc w:val="center"/>
        <w:rPr>
          <w:rFonts w:ascii="Times New Roman" w:eastAsia="Times New Roman" w:hAnsi="Times New Roman" w:cs="Times New Roman"/>
          <w:sz w:val="28"/>
          <w:szCs w:val="28"/>
        </w:rPr>
      </w:pPr>
    </w:p>
    <w:p w:rsidR="00573A8A" w:rsidRDefault="00573A8A">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E22DE9" w:rsidRDefault="00E22DE9">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107951" w:rsidRDefault="00107951">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AA50C0" w:rsidP="00DD4C8C">
      <w:pPr>
        <w:pStyle w:val="Standard"/>
        <w:tabs>
          <w:tab w:val="left" w:pos="31680"/>
        </w:tabs>
        <w:autoSpaceDE w:val="0"/>
        <w:spacing w:line="276" w:lineRule="auto"/>
        <w:rPr>
          <w:rFonts w:ascii="Times New Roman" w:eastAsia="Times New Roman" w:hAnsi="Times New Roman" w:cs="Times New Roman"/>
          <w:sz w:val="28"/>
          <w:szCs w:val="28"/>
        </w:rPr>
      </w:pPr>
    </w:p>
    <w:p w:rsidR="00AA50C0" w:rsidRDefault="00725A31">
      <w:pPr>
        <w:pStyle w:val="Standard"/>
        <w:tabs>
          <w:tab w:val="left" w:pos="31680"/>
        </w:tabs>
        <w:autoSpaceDE w:val="0"/>
        <w:spacing w:line="276" w:lineRule="auto"/>
        <w:jc w:val="center"/>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СОДЕРЖАНИЕ</w:t>
      </w:r>
    </w:p>
    <w:p w:rsidR="00AA50C0" w:rsidRDefault="00AA50C0">
      <w:pPr>
        <w:pStyle w:val="Standard"/>
        <w:tabs>
          <w:tab w:val="left" w:pos="31680"/>
        </w:tabs>
        <w:autoSpaceDE w:val="0"/>
        <w:spacing w:line="276" w:lineRule="auto"/>
        <w:jc w:val="center"/>
        <w:rPr>
          <w:rFonts w:ascii="Times New Roman" w:eastAsia="Times New Roman" w:hAnsi="Times New Roman" w:cs="Times New Roman"/>
          <w:sz w:val="28"/>
          <w:szCs w:val="28"/>
        </w:rPr>
      </w:pPr>
    </w:p>
    <w:p w:rsidR="00AA50C0" w:rsidRDefault="00725A31">
      <w:pPr>
        <w:pStyle w:val="Standard"/>
        <w:tabs>
          <w:tab w:val="left" w:pos="709"/>
        </w:tabs>
        <w:autoSpaceDE w:val="0"/>
        <w:spacing w:line="360" w:lineRule="auto"/>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Введение</w:t>
      </w:r>
    </w:p>
    <w:p w:rsidR="00AA50C0" w:rsidRDefault="00E22DE9">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1.</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Предмет и система экологического права. Объекты экологических отношений</w:t>
      </w:r>
    </w:p>
    <w:p w:rsidR="00AA50C0" w:rsidRDefault="00E22DE9">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2</w:t>
      </w:r>
      <w:r w:rsidR="00725A31">
        <w:rPr>
          <w:rFonts w:ascii="Times New Roman" w:eastAsia="Times New Roman CYR" w:hAnsi="Times New Roman" w:cs="Times New Roman CYR"/>
          <w:sz w:val="28"/>
          <w:szCs w:val="28"/>
        </w:rPr>
        <w:t>. Источники экологического права</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3</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Право собственности на природные ресурсы</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4.</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Государственное управление охраной окружающей среды и природопользованием</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5.</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Функции экологического управления</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6.</w:t>
      </w:r>
      <w:r>
        <w:rPr>
          <w:rFonts w:ascii="Times New Roman" w:eastAsia="Times New Roman CYR" w:hAnsi="Times New Roman" w:cs="Times New Roman CYR"/>
          <w:sz w:val="28"/>
          <w:szCs w:val="28"/>
        </w:rPr>
        <w:t xml:space="preserve"> </w:t>
      </w:r>
      <w:proofErr w:type="gramStart"/>
      <w:r>
        <w:rPr>
          <w:rFonts w:ascii="Times New Roman" w:eastAsia="Times New Roman CYR" w:hAnsi="Times New Roman" w:cs="Times New Roman CYR"/>
          <w:spacing w:val="-2"/>
          <w:sz w:val="28"/>
          <w:szCs w:val="28"/>
        </w:rPr>
        <w:t>Экономические механизмы</w:t>
      </w:r>
      <w:proofErr w:type="gramEnd"/>
      <w:r>
        <w:rPr>
          <w:rFonts w:ascii="Times New Roman" w:eastAsia="Times New Roman CYR" w:hAnsi="Times New Roman" w:cs="Times New Roman CYR"/>
          <w:spacing w:val="-2"/>
          <w:sz w:val="28"/>
          <w:szCs w:val="28"/>
        </w:rPr>
        <w:t xml:space="preserve"> охраны окружающей среды</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7.</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Ответственность за экологические правонарушения</w:t>
      </w:r>
    </w:p>
    <w:p w:rsidR="00AA50C0" w:rsidRDefault="00725A31">
      <w:pPr>
        <w:pStyle w:val="Standard"/>
        <w:tabs>
          <w:tab w:val="left" w:pos="709"/>
        </w:tabs>
        <w:autoSpaceDE w:val="0"/>
        <w:spacing w:line="360" w:lineRule="auto"/>
        <w:jc w:val="both"/>
      </w:pPr>
      <w:r>
        <w:rPr>
          <w:rFonts w:ascii="Times New Roman" w:eastAsia="Times New Roman CYR" w:hAnsi="Times New Roman" w:cs="Times New Roman CYR"/>
          <w:iCs/>
          <w:sz w:val="28"/>
          <w:szCs w:val="28"/>
        </w:rPr>
        <w:t>Практическая подготовка № 8</w:t>
      </w:r>
      <w:r>
        <w:rPr>
          <w:rFonts w:ascii="Times New Roman" w:eastAsia="Times New Roman CYR" w:hAnsi="Times New Roman" w:cs="Times New Roman CYR"/>
          <w:sz w:val="28"/>
          <w:szCs w:val="28"/>
        </w:rPr>
        <w:t xml:space="preserve">. </w:t>
      </w:r>
      <w:r>
        <w:rPr>
          <w:rFonts w:ascii="Times New Roman" w:eastAsia="Times New Roman CYR" w:hAnsi="Times New Roman" w:cs="Times New Roman CYR"/>
          <w:spacing w:val="-2"/>
          <w:sz w:val="28"/>
          <w:szCs w:val="28"/>
        </w:rPr>
        <w:t>Экологические требования при размещении, проектировании, строительстве, вводе в эксплуатацию объектов. Экологические требования при эксплуатации объектов</w:t>
      </w:r>
    </w:p>
    <w:p w:rsidR="00AA50C0" w:rsidRDefault="00065A38">
      <w:pPr>
        <w:pStyle w:val="Standard"/>
        <w:tabs>
          <w:tab w:val="left" w:pos="709"/>
        </w:tabs>
        <w:autoSpaceDE w:val="0"/>
        <w:spacing w:line="360" w:lineRule="auto"/>
        <w:jc w:val="both"/>
      </w:pP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9.</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 xml:space="preserve">Правовой режим природных ресурсов.  </w:t>
      </w:r>
      <w:r>
        <w:rPr>
          <w:rFonts w:ascii="Times New Roman" w:eastAsia="Times New Roman CYR" w:hAnsi="Times New Roman" w:cs="Times New Roman CYR"/>
          <w:iCs/>
          <w:sz w:val="28"/>
          <w:szCs w:val="28"/>
        </w:rPr>
        <w:t xml:space="preserve">Практическая подготовка </w:t>
      </w:r>
      <w:r w:rsidR="00725A31">
        <w:rPr>
          <w:rFonts w:ascii="Times New Roman" w:eastAsia="Times New Roman CYR" w:hAnsi="Times New Roman" w:cs="Times New Roman CYR"/>
          <w:iCs/>
          <w:sz w:val="28"/>
          <w:szCs w:val="28"/>
        </w:rPr>
        <w:t>№ 10.</w:t>
      </w:r>
      <w:r w:rsidR="00725A31">
        <w:rPr>
          <w:rFonts w:ascii="Times New Roman" w:eastAsia="Times New Roman CYR" w:hAnsi="Times New Roman" w:cs="Times New Roman CYR"/>
          <w:sz w:val="28"/>
          <w:szCs w:val="28"/>
        </w:rPr>
        <w:t xml:space="preserve"> </w:t>
      </w:r>
      <w:r w:rsidR="00725A31">
        <w:rPr>
          <w:rFonts w:ascii="Times New Roman" w:eastAsia="Times New Roman CYR" w:hAnsi="Times New Roman" w:cs="Times New Roman CYR"/>
          <w:spacing w:val="-2"/>
          <w:sz w:val="28"/>
          <w:szCs w:val="28"/>
        </w:rPr>
        <w:t>Международно-правовой механизм охраны окружающей природной среды</w:t>
      </w:r>
    </w:p>
    <w:p w:rsidR="00AA50C0" w:rsidRDefault="00AA50C0">
      <w:pPr>
        <w:pStyle w:val="Standard"/>
        <w:tabs>
          <w:tab w:val="left" w:pos="709"/>
        </w:tabs>
        <w:autoSpaceDE w:val="0"/>
        <w:spacing w:line="276" w:lineRule="auto"/>
        <w:jc w:val="both"/>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ind w:left="709"/>
        <w:rPr>
          <w:rFonts w:ascii="Times New Roman" w:eastAsia="Arial" w:hAnsi="Times New Roman" w:cs="Arial"/>
          <w:sz w:val="28"/>
          <w:szCs w:val="28"/>
        </w:rPr>
      </w:pPr>
    </w:p>
    <w:p w:rsidR="00AA50C0" w:rsidRDefault="00AA50C0">
      <w:pPr>
        <w:pStyle w:val="Standard"/>
        <w:tabs>
          <w:tab w:val="left" w:pos="709"/>
        </w:tabs>
        <w:autoSpaceDE w:val="0"/>
        <w:spacing w:line="276" w:lineRule="auto"/>
        <w:rPr>
          <w:rFonts w:ascii="Times New Roman" w:eastAsia="Arial" w:hAnsi="Times New Roman" w:cs="Arial"/>
          <w:sz w:val="28"/>
          <w:szCs w:val="28"/>
        </w:rPr>
      </w:pPr>
    </w:p>
    <w:p w:rsidR="00AA50C0" w:rsidRDefault="00725A31">
      <w:pPr>
        <w:pStyle w:val="Standard"/>
        <w:pageBreakBefore/>
        <w:tabs>
          <w:tab w:val="left" w:pos="709"/>
        </w:tabs>
        <w:autoSpaceDE w:val="0"/>
        <w:spacing w:after="200" w:line="276" w:lineRule="auto"/>
        <w:jc w:val="center"/>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ВВЕДЕНИЕ</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подготовке к практическим занятиям, обучающимся рекомендуется сначала изучить лекционный материал, соответствующий раздел учебника или учебного пособия, затем подобрать и изучить научную литературу и нормативно-правовые акты.</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Обучающиеся должны помнить, что экологическое законодательство находится в постоянном развитии, часто обновляется, и при подготовке к практическим занятиям учитывать эти изменения.</w:t>
      </w:r>
    </w:p>
    <w:p w:rsidR="00AA50C0" w:rsidRDefault="00725A31" w:rsidP="009965DE">
      <w:pPr>
        <w:pStyle w:val="Standard"/>
        <w:tabs>
          <w:tab w:val="left" w:pos="709"/>
        </w:tabs>
        <w:autoSpaceDE w:val="0"/>
        <w:spacing w:line="360"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Кроме того, следует иметь в виду, что в соответствии со ст. 72 Конституции РФ экологическое законодательство находится в совместном ведении Российской Федерации и субъектов Российской Федерации, поэтому необходимо следить за правотворческой деятельностью субъектов РФ в сфере правового регулирования отношений в области охраны окружающей среды.</w:t>
      </w:r>
    </w:p>
    <w:p w:rsidR="00AA50C0" w:rsidRDefault="00AA50C0" w:rsidP="009965DE">
      <w:pPr>
        <w:pStyle w:val="Standard"/>
        <w:tabs>
          <w:tab w:val="left" w:pos="709"/>
        </w:tabs>
        <w:autoSpaceDE w:val="0"/>
        <w:spacing w:line="360"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p>
    <w:p w:rsidR="009965DE" w:rsidRDefault="009965DE" w:rsidP="00E766AD">
      <w:pPr>
        <w:pStyle w:val="aa"/>
        <w:jc w:val="center"/>
        <w:rPr>
          <w:rFonts w:ascii="Times New Roman" w:eastAsia="Times New Roman CYR" w:hAnsi="Times New Roman" w:cs="Times New Roman"/>
          <w:b/>
          <w:i w:val="0"/>
          <w:color w:val="auto"/>
          <w:sz w:val="28"/>
          <w:szCs w:val="28"/>
        </w:rPr>
      </w:pPr>
    </w:p>
    <w:p w:rsidR="009965DE" w:rsidRDefault="009965DE" w:rsidP="00E766AD">
      <w:pPr>
        <w:pStyle w:val="aa"/>
        <w:jc w:val="center"/>
        <w:rPr>
          <w:rFonts w:ascii="Times New Roman" w:eastAsia="Times New Roman CYR" w:hAnsi="Times New Roman" w:cs="Times New Roman"/>
          <w:b/>
          <w:i w:val="0"/>
          <w:color w:val="auto"/>
          <w:sz w:val="28"/>
          <w:szCs w:val="28"/>
        </w:rPr>
      </w:pPr>
    </w:p>
    <w:p w:rsidR="00AA50C0" w:rsidRPr="00E766AD" w:rsidRDefault="00065A38" w:rsidP="00E766AD">
      <w:pPr>
        <w:pStyle w:val="aa"/>
        <w:jc w:val="center"/>
        <w:rPr>
          <w:rFonts w:ascii="Times New Roman" w:eastAsia="Times New Roman CYR" w:hAnsi="Times New Roman" w:cs="Times New Roman"/>
          <w:b/>
          <w:bCs/>
          <w:i w:val="0"/>
          <w:color w:val="auto"/>
          <w:sz w:val="28"/>
          <w:szCs w:val="28"/>
        </w:rPr>
      </w:pPr>
      <w:r w:rsidRPr="00E766AD">
        <w:rPr>
          <w:rFonts w:ascii="Times New Roman" w:eastAsia="Times New Roman CYR" w:hAnsi="Times New Roman" w:cs="Times New Roman"/>
          <w:b/>
          <w:i w:val="0"/>
          <w:color w:val="auto"/>
          <w:sz w:val="28"/>
          <w:szCs w:val="28"/>
        </w:rPr>
        <w:lastRenderedPageBreak/>
        <w:t xml:space="preserve">ПРАКТИЧЕСКАЯ ПОДГОТОВКА </w:t>
      </w:r>
      <w:r w:rsidR="00725A31" w:rsidRPr="00E766AD">
        <w:rPr>
          <w:rFonts w:ascii="Times New Roman" w:eastAsia="Times New Roman CYR" w:hAnsi="Times New Roman" w:cs="Times New Roman"/>
          <w:b/>
          <w:bCs/>
          <w:i w:val="0"/>
          <w:color w:val="auto"/>
          <w:sz w:val="28"/>
          <w:szCs w:val="28"/>
        </w:rPr>
        <w:t>№ 1</w:t>
      </w:r>
    </w:p>
    <w:p w:rsidR="00AA50C0" w:rsidRPr="00E81580" w:rsidRDefault="00725A31" w:rsidP="00E81580">
      <w:pPr>
        <w:pStyle w:val="2"/>
        <w:jc w:val="center"/>
        <w:rPr>
          <w:rFonts w:ascii="Times New Roman" w:eastAsia="Times New Roman CYR" w:hAnsi="Times New Roman" w:cs="Times New Roman"/>
          <w:i/>
          <w:color w:val="auto"/>
          <w:sz w:val="28"/>
          <w:szCs w:val="28"/>
        </w:rPr>
      </w:pPr>
      <w:r w:rsidRPr="00E81580">
        <w:rPr>
          <w:rFonts w:ascii="Times New Roman" w:eastAsia="Times New Roman CYR" w:hAnsi="Times New Roman" w:cs="Times New Roman"/>
          <w:color w:val="auto"/>
          <w:sz w:val="28"/>
          <w:szCs w:val="28"/>
        </w:rPr>
        <w:t>ПРЕДМЕТ И СИСТЕМА ЭКОЛОГИЧЕСКОГО ПРАВА. ОБЪЕКТЫ ЭКОЛОГИЧЕСКИХ ОТНОШЕНИЙ</w:t>
      </w:r>
    </w:p>
    <w:p w:rsidR="00AA50C0" w:rsidRDefault="00AA50C0">
      <w:pPr>
        <w:pStyle w:val="Standard"/>
        <w:tabs>
          <w:tab w:val="left" w:pos="709"/>
        </w:tabs>
        <w:autoSpaceDE w:val="0"/>
        <w:spacing w:line="276" w:lineRule="auto"/>
        <w:ind w:firstLine="709"/>
        <w:jc w:val="center"/>
        <w:rPr>
          <w:rFonts w:ascii="Times New Roman" w:eastAsia="Times New Roman CYR" w:hAnsi="Times New Roman" w:cs="Times New Roman CYR"/>
          <w:b/>
          <w:bCs/>
          <w:spacing w:val="-2"/>
          <w:sz w:val="28"/>
          <w:szCs w:val="28"/>
        </w:rPr>
      </w:pP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право, как отрасль науки – наука о правовой охране окружающей среды. Предметом науки экологического права являются: методы научных исследований, законодательство, правоприменительную и правотворческую практику, историю развития экологического права, источники экологического права, экологические правоотношения, управление, контроль и т.д.</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право, как отрасль права – совокупность правовых норм (законодательство), регулирующих общественные отношения в процессе взаимодействия общества и природы. Она включает общие нормы и самостоятельные отрасли права (земельное, горное (недр), водное, лесное, охраны и использования животного мира, охраны атмосферного воздуха).</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Предмет экологического права – отношения в сфере взаимодействия общества и природы по поводу использования, воспроизводства и охраны объектов природной среды.</w:t>
      </w:r>
    </w:p>
    <w:p w:rsidR="00AA50C0" w:rsidRDefault="00725A31">
      <w:pPr>
        <w:pStyle w:val="Standard"/>
        <w:tabs>
          <w:tab w:val="left" w:pos="709"/>
        </w:tabs>
        <w:autoSpaceDE w:val="0"/>
        <w:spacing w:before="28" w:after="28"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предмету экологического права относятся 4 группы отношений:</w:t>
      </w:r>
    </w:p>
    <w:p w:rsidR="00AA50C0" w:rsidRDefault="00725A31">
      <w:pPr>
        <w:pStyle w:val="Standard"/>
        <w:numPr>
          <w:ilvl w:val="0"/>
          <w:numId w:val="2"/>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собственности на природные объекты и ресурсы</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управления (деятельность государственных органов в данной области)</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природопользованию</w:t>
      </w:r>
    </w:p>
    <w:p w:rsidR="00AA50C0" w:rsidRDefault="00725A31">
      <w:pPr>
        <w:pStyle w:val="Standard"/>
        <w:numPr>
          <w:ilvl w:val="0"/>
          <w:numId w:val="1"/>
        </w:numPr>
        <w:tabs>
          <w:tab w:val="left" w:pos="709"/>
        </w:tabs>
        <w:autoSpaceDE w:val="0"/>
        <w:spacing w:before="28" w:after="28"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охранительные отношения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Систему экологического права как учебной или научной дисциплины образуют три части: общая, особенная и специальная.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часть состоит из правовых институтов, содержащих общие положения, действия которых распространяются на все институты особенной части (институт собственности, владения, контроля, ответственности, источников правового регулирования и т.д.)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Особенная часть состоит из самостоятельных институтов, т.е. институты, затрагивающие отдельные природные объекты и ресурсы (правовой режим земель, недр, вод, лесов и растительного мира, животного мира, атмосферного воздуха, особо охраняемых природных территорий, экологически неблагоприятных территорий, охрана окружающей среды в городах и сельском хозяйстве).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Специальная часть содержит институты международно-правовой охраны окружающей среды и право окружающей среды в зарубежных </w:t>
      </w:r>
      <w:r>
        <w:rPr>
          <w:rFonts w:ascii="Times New Roman" w:eastAsia="Times New Roman CYR" w:hAnsi="Times New Roman" w:cs="Times New Roman CYR"/>
          <w:sz w:val="28"/>
          <w:szCs w:val="28"/>
        </w:rPr>
        <w:lastRenderedPageBreak/>
        <w:t>странах. Система экологического права как отрасли права состоит из общей части и семи самостоятельных отраслей права: земельное, водное, лесное, недр, охраны и использования животного мира, охраны атмосферного воздуха и право особо охраняемых природных территорий.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Объект экологических отношений - общественно значимые природные ценности, по поводу которых складываются и регулируются в праве общественные отношения, а также действия, поведение субъектов экологических правоотношений.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Отражая реализуемые на практике интегрированный и дифференцированный подходы к правовому регулированию общественных отношений в сфере взаимодействия общества и природы, в современном законодательстве в качестве самостоятельных объектов таких отношений выделяются:</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окружающая среда (окружающая природная среда, природная среда, природа);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природные комплексы;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отдельные природные объекты или ресурсы;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действия, поведение субъектов экологических правоотношений.</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725A31">
      <w:pPr>
        <w:pStyle w:val="Standard"/>
        <w:tabs>
          <w:tab w:val="left" w:pos="709"/>
        </w:tabs>
        <w:autoSpaceDE w:val="0"/>
        <w:spacing w:line="276" w:lineRule="auto"/>
        <w:ind w:firstLine="709"/>
        <w:jc w:val="center"/>
      </w:pPr>
      <w:r>
        <w:rPr>
          <w:rFonts w:ascii="Times New Roman" w:eastAsia="Times New Roman" w:hAnsi="Times New Roman" w:cs="Times New Roman"/>
          <w:b/>
          <w:bCs/>
          <w:sz w:val="28"/>
          <w:szCs w:val="28"/>
        </w:rPr>
        <w:t xml:space="preserve"> </w:t>
      </w:r>
      <w:r>
        <w:rPr>
          <w:rFonts w:ascii="Times New Roman" w:eastAsia="Times New Roman CYR" w:hAnsi="Times New Roman" w:cs="Times New Roman CYR"/>
          <w:b/>
          <w:bCs/>
          <w:sz w:val="28"/>
          <w:szCs w:val="28"/>
        </w:rPr>
        <w:t xml:space="preserve">Вопросы </w:t>
      </w:r>
      <w:r w:rsidRPr="00042385">
        <w:rPr>
          <w:rFonts w:ascii="Times New Roman" w:eastAsia="Times New Roman CYR" w:hAnsi="Times New Roman" w:cs="Times New Roman CYR"/>
          <w:b/>
          <w:bCs/>
          <w:sz w:val="28"/>
          <w:szCs w:val="28"/>
        </w:rPr>
        <w:t xml:space="preserve">к </w:t>
      </w:r>
      <w:r w:rsidR="00065A38" w:rsidRPr="00042385">
        <w:rPr>
          <w:rFonts w:ascii="Times New Roman" w:eastAsia="Times New Roman CYR" w:hAnsi="Times New Roman" w:cs="Times New Roman CYR"/>
          <w:b/>
          <w:iCs/>
          <w:sz w:val="28"/>
          <w:szCs w:val="28"/>
        </w:rPr>
        <w:t>практической подготовке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1. </w:t>
      </w:r>
      <w:r>
        <w:rPr>
          <w:rFonts w:ascii="Times New Roman" w:eastAsia="Times New Roman CYR" w:hAnsi="Times New Roman" w:cs="Times New Roman CYR"/>
          <w:sz w:val="28"/>
          <w:szCs w:val="28"/>
        </w:rPr>
        <w:t>Формы взаимодействия общества и природы</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2. </w:t>
      </w:r>
      <w:r>
        <w:rPr>
          <w:rFonts w:ascii="Times New Roman" w:eastAsia="Times New Roman CYR" w:hAnsi="Times New Roman" w:cs="Times New Roman CYR"/>
          <w:sz w:val="28"/>
          <w:szCs w:val="28"/>
        </w:rPr>
        <w:t>Понятие, предмет и метод экологического права</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3. </w:t>
      </w:r>
      <w:r>
        <w:rPr>
          <w:rFonts w:ascii="Times New Roman" w:eastAsia="Times New Roman CYR" w:hAnsi="Times New Roman" w:cs="Times New Roman CYR"/>
          <w:sz w:val="28"/>
          <w:szCs w:val="28"/>
        </w:rPr>
        <w:t>Принципы экологического права.</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725A31">
      <w:pPr>
        <w:pStyle w:val="Standard"/>
        <w:tabs>
          <w:tab w:val="left" w:pos="709"/>
        </w:tabs>
        <w:autoSpaceDE w:val="0"/>
        <w:spacing w:line="276" w:lineRule="auto"/>
        <w:ind w:firstLine="709"/>
        <w:jc w:val="center"/>
      </w:pPr>
      <w:r>
        <w:rPr>
          <w:rFonts w:ascii="Times New Roman" w:eastAsia="Times New Roman CYR" w:hAnsi="Times New Roman" w:cs="Times New Roman CYR"/>
          <w:b/>
          <w:bCs/>
          <w:sz w:val="28"/>
          <w:szCs w:val="28"/>
        </w:rPr>
        <w:t xml:space="preserve">Задания </w:t>
      </w:r>
      <w:r w:rsidRPr="00042385">
        <w:rPr>
          <w:rFonts w:ascii="Times New Roman" w:eastAsia="Times New Roman CYR" w:hAnsi="Times New Roman" w:cs="Times New Roman CYR"/>
          <w:b/>
          <w:bCs/>
          <w:sz w:val="28"/>
          <w:szCs w:val="28"/>
        </w:rPr>
        <w:t xml:space="preserve">к </w:t>
      </w:r>
      <w:r w:rsidR="00786596" w:rsidRPr="00042385">
        <w:rPr>
          <w:rFonts w:ascii="Times New Roman" w:eastAsia="Times New Roman CYR" w:hAnsi="Times New Roman" w:cs="Times New Roman CYR"/>
          <w:b/>
          <w:iCs/>
          <w:sz w:val="28"/>
          <w:szCs w:val="28"/>
        </w:rPr>
        <w:t>практической подготовке</w:t>
      </w:r>
      <w:r w:rsidR="00786596">
        <w:rPr>
          <w:rFonts w:ascii="Times New Roman" w:eastAsia="Times New Roman CYR" w:hAnsi="Times New Roman" w:cs="Times New Roman CYR"/>
          <w:iCs/>
          <w:sz w:val="28"/>
          <w:szCs w:val="28"/>
        </w:rPr>
        <w:t xml:space="preserve"> </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w:t>
      </w:r>
      <w:r w:rsidR="00432E54">
        <w:rPr>
          <w:rFonts w:ascii="Times New Roman" w:eastAsia="Times New Roman CYR" w:hAnsi="Times New Roman" w:cs="Times New Roman CYR"/>
          <w:spacing w:val="-14"/>
          <w:sz w:val="28"/>
          <w:szCs w:val="28"/>
        </w:rPr>
        <w:t xml:space="preserve">ание </w:t>
      </w:r>
      <w:r>
        <w:rPr>
          <w:rFonts w:ascii="Times New Roman" w:eastAsia="Times New Roman CYR" w:hAnsi="Times New Roman" w:cs="Times New Roman CYR"/>
          <w:spacing w:val="-14"/>
          <w:sz w:val="28"/>
          <w:szCs w:val="28"/>
        </w:rPr>
        <w:t xml:space="preserve">  1</w:t>
      </w:r>
    </w:p>
    <w:p w:rsidR="00E823B3" w:rsidRPr="00E823B3" w:rsidRDefault="00E823B3" w:rsidP="00E823B3">
      <w:pPr>
        <w:pStyle w:val="a7"/>
        <w:spacing w:before="0" w:after="0" w:line="288" w:lineRule="atLeast"/>
        <w:ind w:firstLine="540"/>
        <w:jc w:val="both"/>
        <w:rPr>
          <w:sz w:val="28"/>
          <w:szCs w:val="28"/>
        </w:rPr>
      </w:pPr>
      <w:r w:rsidRPr="00E823B3">
        <w:rPr>
          <w:sz w:val="28"/>
          <w:szCs w:val="28"/>
        </w:rPr>
        <w:t>Ознакомьтесь  с документом «Основы государственной политики в области экологического развития Российской Федерации на период до 2030 года</w:t>
      </w:r>
      <w:r>
        <w:rPr>
          <w:sz w:val="28"/>
          <w:szCs w:val="28"/>
        </w:rPr>
        <w:t>»</w:t>
      </w:r>
      <w:r w:rsidRPr="00E823B3">
        <w:rPr>
          <w:sz w:val="28"/>
          <w:szCs w:val="28"/>
        </w:rPr>
        <w:t xml:space="preserve">, </w:t>
      </w:r>
      <w:r w:rsidR="00E3409C" w:rsidRPr="00E823B3">
        <w:rPr>
          <w:sz w:val="28"/>
          <w:szCs w:val="28"/>
        </w:rPr>
        <w:t>утверждённым</w:t>
      </w:r>
      <w:r w:rsidRPr="00E823B3">
        <w:rPr>
          <w:sz w:val="28"/>
          <w:szCs w:val="28"/>
        </w:rPr>
        <w:t xml:space="preserve"> Президентом  Российской Федерации </w:t>
      </w:r>
      <w:r>
        <w:rPr>
          <w:sz w:val="28"/>
          <w:szCs w:val="28"/>
        </w:rPr>
        <w:t xml:space="preserve">30 апреля 2012 года. </w:t>
      </w:r>
      <w:r w:rsidR="00E3409C" w:rsidRPr="00E823B3">
        <w:rPr>
          <w:sz w:val="28"/>
          <w:szCs w:val="28"/>
        </w:rPr>
        <w:t>Сформулируйте,</w:t>
      </w:r>
      <w:r w:rsidRPr="00E823B3">
        <w:rPr>
          <w:sz w:val="28"/>
          <w:szCs w:val="28"/>
        </w:rPr>
        <w:t xml:space="preserve"> какие механизмы можно использовать при р</w:t>
      </w:r>
      <w:r w:rsidRPr="00E823B3">
        <w:rPr>
          <w:sz w:val="28"/>
          <w:szCs w:val="28"/>
        </w:rPr>
        <w:t>е</w:t>
      </w:r>
      <w:r w:rsidRPr="00E823B3">
        <w:rPr>
          <w:sz w:val="28"/>
          <w:szCs w:val="28"/>
        </w:rPr>
        <w:t>шении задачи совершенствования нормативно-правового обеспечения охраны окружающей среды и экологической безопасно</w:t>
      </w:r>
      <w:r>
        <w:rPr>
          <w:sz w:val="28"/>
          <w:szCs w:val="28"/>
        </w:rPr>
        <w:t>сти.</w:t>
      </w:r>
    </w:p>
    <w:p w:rsidR="00E823B3" w:rsidRDefault="00E823B3" w:rsidP="00E823B3">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Задание   2</w:t>
      </w:r>
    </w:p>
    <w:p w:rsidR="00AA50C0" w:rsidRDefault="00E823B3" w:rsidP="00E72A70">
      <w:pPr>
        <w:shd w:val="clear" w:color="auto" w:fill="FFFFFF"/>
        <w:ind w:firstLine="567"/>
        <w:jc w:val="both"/>
        <w:rPr>
          <w:rFonts w:ascii="Times New Roman" w:eastAsia="Times New Roman" w:hAnsi="Times New Roman" w:cs="Times New Roman"/>
          <w:iCs/>
          <w:color w:val="000000"/>
          <w:sz w:val="28"/>
          <w:szCs w:val="28"/>
          <w:lang w:eastAsia="ru-RU"/>
        </w:rPr>
      </w:pPr>
      <w:r w:rsidRPr="00E72A70">
        <w:rPr>
          <w:rFonts w:ascii="Times New Roman" w:eastAsia="Times New Roman" w:hAnsi="Times New Roman" w:cs="Times New Roman"/>
          <w:color w:val="000000"/>
          <w:sz w:val="28"/>
          <w:szCs w:val="28"/>
          <w:lang w:eastAsia="ru-RU"/>
        </w:rPr>
        <w:t xml:space="preserve">Ведущую роль в правоотношениях собственности на природные ресурсы, рационального использования природных ресурсов, охраны окружающей среды, признания и </w:t>
      </w:r>
      <w:proofErr w:type="gramStart"/>
      <w:r w:rsidRPr="00E72A70">
        <w:rPr>
          <w:rFonts w:ascii="Times New Roman" w:eastAsia="Times New Roman" w:hAnsi="Times New Roman" w:cs="Times New Roman"/>
          <w:color w:val="000000"/>
          <w:sz w:val="28"/>
          <w:szCs w:val="28"/>
          <w:lang w:eastAsia="ru-RU"/>
        </w:rPr>
        <w:t>защиты</w:t>
      </w:r>
      <w:proofErr w:type="gramEnd"/>
      <w:r w:rsidRPr="00E72A70">
        <w:rPr>
          <w:rFonts w:ascii="Times New Roman" w:eastAsia="Times New Roman" w:hAnsi="Times New Roman" w:cs="Times New Roman"/>
          <w:color w:val="000000"/>
          <w:sz w:val="28"/>
          <w:szCs w:val="28"/>
          <w:lang w:eastAsia="ru-RU"/>
        </w:rPr>
        <w:t xml:space="preserve"> экологических прав человека и гражданина играет Конституция РФ.</w:t>
      </w:r>
      <w:r w:rsidR="00E72A70" w:rsidRPr="00E72A70">
        <w:rPr>
          <w:rFonts w:ascii="Times New Roman" w:eastAsia="Times New Roman" w:hAnsi="Times New Roman" w:cs="Times New Roman"/>
          <w:color w:val="000000"/>
          <w:sz w:val="28"/>
          <w:szCs w:val="28"/>
          <w:lang w:eastAsia="ru-RU"/>
        </w:rPr>
        <w:t xml:space="preserve"> </w:t>
      </w:r>
      <w:r w:rsidR="00E72A70" w:rsidRPr="00E72A70">
        <w:rPr>
          <w:rFonts w:ascii="Times New Roman" w:eastAsia="Times New Roman" w:hAnsi="Times New Roman" w:cs="Times New Roman"/>
          <w:iCs/>
          <w:color w:val="000000"/>
          <w:sz w:val="28"/>
          <w:szCs w:val="28"/>
          <w:lang w:eastAsia="ru-RU"/>
        </w:rPr>
        <w:t>Сформулируйте основные положения Конституции России о регулировании правоотношений по охране окружающей среды с указанием нормы и статьи. Сделайте вывод.</w:t>
      </w:r>
    </w:p>
    <w:p w:rsidR="00B32F97" w:rsidRDefault="00B32F97" w:rsidP="00E72A70">
      <w:pPr>
        <w:shd w:val="clear" w:color="auto" w:fill="FFFFFF"/>
        <w:ind w:firstLine="567"/>
        <w:jc w:val="both"/>
        <w:rPr>
          <w:rFonts w:ascii="Times New Roman" w:eastAsia="Times New Roman" w:hAnsi="Times New Roman" w:cs="Times New Roman"/>
          <w:iCs/>
          <w:color w:val="000000"/>
          <w:sz w:val="28"/>
          <w:szCs w:val="28"/>
          <w:lang w:eastAsia="ru-RU"/>
        </w:rPr>
      </w:pPr>
    </w:p>
    <w:p w:rsidR="00B32F97" w:rsidRDefault="00B32F97" w:rsidP="00E72A70">
      <w:pPr>
        <w:shd w:val="clear" w:color="auto" w:fill="FFFFFF"/>
        <w:ind w:firstLine="567"/>
        <w:jc w:val="both"/>
        <w:rPr>
          <w:rFonts w:ascii="Times New Roman" w:eastAsia="Times New Roman" w:hAnsi="Times New Roman" w:cs="Times New Roman"/>
          <w:iCs/>
          <w:color w:val="000000"/>
          <w:sz w:val="28"/>
          <w:szCs w:val="28"/>
          <w:lang w:eastAsia="ru-RU"/>
        </w:rPr>
      </w:pPr>
    </w:p>
    <w:p w:rsidR="00042385" w:rsidRDefault="00042385" w:rsidP="00E72A70">
      <w:pPr>
        <w:shd w:val="clear" w:color="auto" w:fill="FFFFFF"/>
        <w:ind w:firstLine="567"/>
        <w:jc w:val="both"/>
        <w:rPr>
          <w:rFonts w:ascii="Times New Roman" w:eastAsia="Arial" w:hAnsi="Times New Roman" w:cs="Arial"/>
          <w:sz w:val="28"/>
          <w:szCs w:val="28"/>
        </w:rPr>
      </w:pPr>
    </w:p>
    <w:p w:rsidR="00AA50C0" w:rsidRPr="00E766AD" w:rsidRDefault="00E72A70"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lastRenderedPageBreak/>
        <w:t>ПРАКТИЧЕСКАЯ</w:t>
      </w:r>
      <w:r w:rsidR="00725A31" w:rsidRPr="00E766AD">
        <w:rPr>
          <w:rFonts w:ascii="Times New Roman" w:eastAsia="Times New Roman CYR" w:hAnsi="Times New Roman" w:cs="Times New Roman"/>
          <w:b/>
          <w:i w:val="0"/>
          <w:color w:val="auto"/>
          <w:sz w:val="28"/>
          <w:szCs w:val="28"/>
        </w:rPr>
        <w:t xml:space="preserve"> </w:t>
      </w:r>
      <w:r w:rsidRPr="00E766AD">
        <w:rPr>
          <w:rFonts w:ascii="Times New Roman" w:eastAsia="Times New Roman CYR" w:hAnsi="Times New Roman" w:cs="Times New Roman"/>
          <w:b/>
          <w:i w:val="0"/>
          <w:color w:val="auto"/>
          <w:sz w:val="28"/>
          <w:szCs w:val="28"/>
        </w:rPr>
        <w:t>ПОДГОТОВКА</w:t>
      </w:r>
      <w:r w:rsidR="00725A31" w:rsidRPr="00E766AD">
        <w:rPr>
          <w:rFonts w:ascii="Times New Roman" w:eastAsia="Times New Roman CYR" w:hAnsi="Times New Roman" w:cs="Times New Roman"/>
          <w:b/>
          <w:i w:val="0"/>
          <w:color w:val="auto"/>
          <w:sz w:val="28"/>
          <w:szCs w:val="28"/>
        </w:rPr>
        <w:t xml:space="preserve"> № 2</w:t>
      </w:r>
    </w:p>
    <w:p w:rsidR="00AA50C0" w:rsidRPr="00E81580" w:rsidRDefault="00725A31" w:rsidP="00E81580">
      <w:pPr>
        <w:pStyle w:val="2"/>
        <w:jc w:val="center"/>
        <w:rPr>
          <w:rFonts w:ascii="Times New Roman" w:eastAsia="Times New Roman CYR" w:hAnsi="Times New Roman" w:cs="Times New Roman"/>
          <w:i/>
          <w:color w:val="auto"/>
          <w:sz w:val="28"/>
          <w:szCs w:val="28"/>
        </w:rPr>
      </w:pPr>
      <w:r w:rsidRPr="00E81580">
        <w:rPr>
          <w:rFonts w:ascii="Times New Roman" w:eastAsia="Times New Roman CYR" w:hAnsi="Times New Roman" w:cs="Times New Roman"/>
          <w:color w:val="auto"/>
          <w:sz w:val="28"/>
          <w:szCs w:val="28"/>
        </w:rPr>
        <w:t>ИСТОЧНИКИ ЭКОЛОГИЧЕСКОГО ПРАВА</w:t>
      </w:r>
    </w:p>
    <w:p w:rsidR="00042385" w:rsidRDefault="00042385">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Источники экологического права - нормативные правовые акты, содержащие нормы по регулированию общественных экологических правоотношений.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Особенности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два уровня установления правовых норм (то есть акты Российской Федерации и акты ее субъектов), так как большинство правоотношений, являющихся предметом экологического права, отнесены к предметам совместного ведения Российской Федерации и ее субъектов; кроме того, ряд вопросов (озеленение, твердые бытовые отходы) отнесены к вопросам местного значения и могут регулироваться муниципальными правовыми актами;</w:t>
      </w:r>
      <w:proofErr w:type="gramEnd"/>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нормы экологического права содержатся не только в специальном законодательстве, но и в актах других отраслей законодательства;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значительный объем подзаконных актов, что связано как с объективными факторами (специфика разнообразных объектов, по поводу которых возникают отношения, </w:t>
      </w:r>
      <w:proofErr w:type="gramStart"/>
      <w:r>
        <w:rPr>
          <w:rFonts w:ascii="Times New Roman" w:eastAsia="Times New Roman CYR" w:hAnsi="Times New Roman" w:cs="Times New Roman CYR"/>
          <w:sz w:val="28"/>
          <w:szCs w:val="28"/>
        </w:rPr>
        <w:t>урегулированным</w:t>
      </w:r>
      <w:proofErr w:type="gramEnd"/>
      <w:r>
        <w:rPr>
          <w:rFonts w:ascii="Times New Roman" w:eastAsia="Times New Roman CYR" w:hAnsi="Times New Roman" w:cs="Times New Roman CYR"/>
          <w:sz w:val="28"/>
          <w:szCs w:val="28"/>
        </w:rPr>
        <w:t xml:space="preserve"> эколого-правовыми нормами), так и с субъективными факторами (несовершенство нормативной базы, неоптимальная структура органов экологического управления, </w:t>
      </w:r>
      <w:proofErr w:type="spellStart"/>
      <w:r>
        <w:rPr>
          <w:rFonts w:ascii="Times New Roman" w:eastAsia="Times New Roman CYR" w:hAnsi="Times New Roman" w:cs="Times New Roman CYR"/>
          <w:sz w:val="28"/>
          <w:szCs w:val="28"/>
        </w:rPr>
        <w:t>коррупциогенность</w:t>
      </w:r>
      <w:proofErr w:type="spellEnd"/>
      <w:r>
        <w:rPr>
          <w:rFonts w:ascii="Times New Roman" w:eastAsia="Times New Roman CYR" w:hAnsi="Times New Roman" w:cs="Times New Roman CYR"/>
          <w:sz w:val="28"/>
          <w:szCs w:val="28"/>
        </w:rPr>
        <w:t xml:space="preserve"> норм и т.д.).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Классификации источников экологического права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Рассмотрим различные классификации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юридической силе: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Законы</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proofErr w:type="gramStart"/>
      <w:r>
        <w:rPr>
          <w:rFonts w:ascii="Times New Roman" w:eastAsia="Times New Roman CYR" w:hAnsi="Times New Roman" w:cs="Times New Roman CYR"/>
          <w:sz w:val="28"/>
          <w:szCs w:val="28"/>
        </w:rPr>
        <w:t>подзаконные</w:t>
      </w:r>
      <w:proofErr w:type="gramEnd"/>
      <w:r>
        <w:rPr>
          <w:rFonts w:ascii="Times New Roman" w:eastAsia="Times New Roman CYR" w:hAnsi="Times New Roman" w:cs="Times New Roman CYR"/>
          <w:sz w:val="28"/>
          <w:szCs w:val="28"/>
        </w:rPr>
        <w:t xml:space="preserve"> акты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предмету регулирования:</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Общие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Специальные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направленности правового регулирования:</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Материальные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Процессуальные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 характеру:</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Кодифицированные</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lang w:val="en-US"/>
        </w:rPr>
        <w:t xml:space="preserve">- </w:t>
      </w:r>
      <w:r>
        <w:rPr>
          <w:rFonts w:ascii="Times New Roman" w:eastAsia="Times New Roman CYR" w:hAnsi="Times New Roman" w:cs="Times New Roman CYR"/>
          <w:sz w:val="28"/>
          <w:szCs w:val="28"/>
        </w:rPr>
        <w:t>Некодифицированные</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lang w:val="en-US"/>
        </w:rPr>
      </w:pPr>
    </w:p>
    <w:p w:rsidR="00AA50C0" w:rsidRDefault="00725A31">
      <w:pPr>
        <w:pStyle w:val="Standard"/>
        <w:tabs>
          <w:tab w:val="left" w:pos="709"/>
        </w:tabs>
        <w:autoSpaceDE w:val="0"/>
        <w:spacing w:line="276" w:lineRule="auto"/>
        <w:ind w:firstLine="709"/>
        <w:jc w:val="center"/>
      </w:pPr>
      <w:r>
        <w:rPr>
          <w:rFonts w:ascii="Times New Roman" w:eastAsia="Times New Roman" w:hAnsi="Times New Roman" w:cs="Times New Roman"/>
          <w:b/>
          <w:bCs/>
          <w:sz w:val="28"/>
          <w:szCs w:val="28"/>
          <w:lang w:val="en-US"/>
        </w:rPr>
        <w:t xml:space="preserve"> </w:t>
      </w:r>
      <w:r>
        <w:rPr>
          <w:rFonts w:ascii="Times New Roman" w:eastAsia="Times New Roman CYR" w:hAnsi="Times New Roman" w:cs="Times New Roman CYR"/>
          <w:b/>
          <w:bCs/>
          <w:sz w:val="28"/>
          <w:szCs w:val="28"/>
        </w:rPr>
        <w:t>Вопросы к практическо</w:t>
      </w:r>
      <w:r w:rsidR="00E766AD">
        <w:rPr>
          <w:rFonts w:ascii="Times New Roman" w:eastAsia="Times New Roman CYR" w:hAnsi="Times New Roman" w:cs="Times New Roman CYR"/>
          <w:b/>
          <w:bCs/>
          <w:sz w:val="28"/>
          <w:szCs w:val="28"/>
        </w:rPr>
        <w:t>й подготовке</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Понятие и классификация источников экологического права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Конституционные основы правового регулирования экологических правоотношений</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Общая характеристика Федерального закона от 10.01.2002 №7-ФЗ "Об охране окружающей среды"</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E766AD">
      <w:pPr>
        <w:pStyle w:val="Standard"/>
        <w:tabs>
          <w:tab w:val="left" w:pos="709"/>
        </w:tabs>
        <w:autoSpaceDE w:val="0"/>
        <w:spacing w:line="360" w:lineRule="auto"/>
        <w:ind w:left="644"/>
        <w:jc w:val="center"/>
      </w:pPr>
      <w:r>
        <w:rPr>
          <w:rFonts w:ascii="Times New Roman" w:eastAsia="Times New Roman CYR" w:hAnsi="Times New Roman" w:cs="Times New Roman CYR"/>
          <w:b/>
          <w:bCs/>
          <w:sz w:val="28"/>
          <w:szCs w:val="28"/>
        </w:rPr>
        <w:t>Задания к практической</w:t>
      </w:r>
      <w:r w:rsidR="00725A31">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b/>
          <w:bCs/>
          <w:sz w:val="28"/>
          <w:szCs w:val="28"/>
        </w:rPr>
        <w:t>подготовке</w:t>
      </w:r>
      <w:r w:rsidR="00725A31">
        <w:rPr>
          <w:rFonts w:ascii="Times New Roman" w:eastAsia="Times New Roman CYR" w:hAnsi="Times New Roman" w:cs="Times New Roman CYR"/>
          <w:b/>
          <w:bCs/>
          <w:sz w:val="28"/>
          <w:szCs w:val="28"/>
        </w:rPr>
        <w:t xml:space="preserve"> (ситуационные задачи)</w:t>
      </w:r>
    </w:p>
    <w:p w:rsidR="00AA50C0" w:rsidRPr="007C6801"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1</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Высший орган</w:t>
      </w:r>
      <w:r w:rsidR="00B522A8">
        <w:rPr>
          <w:rFonts w:ascii="Times New Roman" w:eastAsia="Times New Roman" w:hAnsi="Times New Roman" w:cs="Times New Roman"/>
          <w:iCs/>
          <w:sz w:val="28"/>
          <w:szCs w:val="28"/>
          <w:lang w:eastAsia="ru-RU"/>
        </w:rPr>
        <w:t xml:space="preserve"> исполнительной власти России - </w:t>
      </w:r>
      <w:r w:rsidRPr="007C6801">
        <w:rPr>
          <w:rFonts w:ascii="Times New Roman" w:eastAsia="Times New Roman" w:hAnsi="Times New Roman" w:cs="Times New Roman"/>
          <w:iCs/>
          <w:sz w:val="28"/>
          <w:szCs w:val="28"/>
          <w:lang w:eastAsia="ru-RU"/>
        </w:rPr>
        <w:t>Правительство РФ приняло постановление</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утверждении Порядка определения платы за загрязнение окружающей среды, размещение отходов и другие виды вредного воздействия</w:t>
      </w:r>
      <w:r w:rsidRPr="007C6801">
        <w:rPr>
          <w:rFonts w:ascii="Times New Roman" w:eastAsia="Times New Roman" w:hAnsi="Times New Roman" w:cs="Times New Roman"/>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ОАО</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СТРОЙКА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 xml:space="preserve">направило запрос в высший судебный орган России </w:t>
      </w:r>
      <w:r w:rsidR="00B522A8">
        <w:rPr>
          <w:rFonts w:ascii="Times New Roman" w:eastAsia="Times New Roman" w:hAnsi="Times New Roman" w:cs="Times New Roman"/>
          <w:iCs/>
          <w:sz w:val="28"/>
          <w:szCs w:val="28"/>
          <w:lang w:eastAsia="ru-RU"/>
        </w:rPr>
        <w:t xml:space="preserve">- </w:t>
      </w:r>
      <w:r w:rsidRPr="007C6801">
        <w:rPr>
          <w:rFonts w:ascii="Times New Roman" w:eastAsia="Times New Roman" w:hAnsi="Times New Roman" w:cs="Times New Roman"/>
          <w:iCs/>
          <w:sz w:val="28"/>
          <w:szCs w:val="28"/>
          <w:lang w:eastAsia="ru-RU"/>
        </w:rPr>
        <w:t xml:space="preserve"> Конституционный Суд РФ о проверке соответствия данного постановления Конституции РФ.</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Конституционный Суд своим определением установил, что это постановление Правительства РФ не противоречит Основному Закону государства.</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Подпадает ли данное постановление под юридическую категорию</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источник экологического права</w:t>
      </w:r>
      <w:r w:rsidRPr="007C6801">
        <w:rPr>
          <w:rFonts w:ascii="Times New Roman" w:eastAsia="Times New Roman" w:hAnsi="Times New Roman" w:cs="Times New Roman"/>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Можно ли считать определение Конституционного Суда РФ источником экологического права</w:t>
      </w:r>
      <w:r w:rsidRPr="007C6801">
        <w:rPr>
          <w:rFonts w:ascii="Times New Roman" w:eastAsia="Times New Roman" w:hAnsi="Times New Roman" w:cs="Times New Roman"/>
          <w:sz w:val="28"/>
          <w:szCs w:val="28"/>
          <w:lang w:eastAsia="ru-RU"/>
        </w:rPr>
        <w:t>?</w:t>
      </w:r>
    </w:p>
    <w:p w:rsidR="00E72A70" w:rsidRPr="007C6801" w:rsidRDefault="00E72A70" w:rsidP="00E72A70">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2</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Ростовская областная Дума передала проект закона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 в Ростовской области</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экспертному бюро</w:t>
      </w:r>
      <w:r w:rsidRPr="007C6801">
        <w:rPr>
          <w:rFonts w:ascii="Times New Roman" w:eastAsia="Times New Roman" w:hAnsi="Times New Roman" w:cs="Times New Roman"/>
          <w:sz w:val="28"/>
          <w:szCs w:val="28"/>
          <w:lang w:eastAsia="ru-RU"/>
        </w:rPr>
        <w:t> «</w:t>
      </w:r>
      <w:proofErr w:type="spellStart"/>
      <w:r w:rsidRPr="007C6801">
        <w:rPr>
          <w:rFonts w:ascii="Times New Roman" w:eastAsia="Times New Roman" w:hAnsi="Times New Roman" w:cs="Times New Roman"/>
          <w:iCs/>
          <w:sz w:val="28"/>
          <w:szCs w:val="28"/>
          <w:lang w:eastAsia="ru-RU"/>
        </w:rPr>
        <w:t>Экосаудит</w:t>
      </w:r>
      <w:proofErr w:type="spellEnd"/>
      <w:r w:rsidRPr="007C6801">
        <w:rPr>
          <w:rFonts w:ascii="Times New Roman" w:eastAsia="Times New Roman" w:hAnsi="Times New Roman" w:cs="Times New Roman"/>
          <w:iCs/>
          <w:sz w:val="28"/>
          <w:szCs w:val="28"/>
          <w:lang w:eastAsia="ru-RU"/>
        </w:rPr>
        <w:t>+</w:t>
      </w:r>
      <w:r w:rsidRPr="007C6801">
        <w:rPr>
          <w:rFonts w:ascii="Times New Roman" w:eastAsia="Times New Roman" w:hAnsi="Times New Roman" w:cs="Times New Roman"/>
          <w:sz w:val="28"/>
          <w:szCs w:val="28"/>
          <w:lang w:eastAsia="ru-RU"/>
        </w:rPr>
        <w:t>»</w:t>
      </w:r>
      <w:r w:rsidRPr="007C6801">
        <w:rPr>
          <w:rFonts w:ascii="Times New Roman" w:eastAsia="Times New Roman" w:hAnsi="Times New Roman" w:cs="Times New Roman"/>
          <w:iCs/>
          <w:sz w:val="28"/>
          <w:szCs w:val="28"/>
          <w:lang w:eastAsia="ru-RU"/>
        </w:rPr>
        <w:t>. По заключению экспертизы введение в действие подобного закона нерационально, так как существует ст. 76 Конституции РФ, где четко указано, что закон субъекта Федерации должен приниматься по предмету совместного ведения в соответствии с федеральным законодательством. Кроме того, принятие данного закона потребует дополнительных, излишних финансовых затрат.</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Оцените законодательную объективность заключения экспертного бюро</w:t>
      </w:r>
      <w:r w:rsidR="007C6801"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sz w:val="28"/>
          <w:szCs w:val="28"/>
          <w:lang w:eastAsia="ru-RU"/>
        </w:rPr>
        <w:t>«</w:t>
      </w:r>
      <w:proofErr w:type="spellStart"/>
      <w:r w:rsidRPr="007C6801">
        <w:rPr>
          <w:rFonts w:ascii="Times New Roman" w:eastAsia="Times New Roman" w:hAnsi="Times New Roman" w:cs="Times New Roman"/>
          <w:iCs/>
          <w:sz w:val="28"/>
          <w:szCs w:val="28"/>
          <w:lang w:eastAsia="ru-RU"/>
        </w:rPr>
        <w:t>Экосаудит</w:t>
      </w:r>
      <w:proofErr w:type="spellEnd"/>
      <w:r w:rsidRPr="007C6801">
        <w:rPr>
          <w:rFonts w:ascii="Times New Roman" w:eastAsia="Times New Roman" w:hAnsi="Times New Roman" w:cs="Times New Roman"/>
          <w:iCs/>
          <w:sz w:val="28"/>
          <w:szCs w:val="28"/>
          <w:lang w:eastAsia="ru-RU"/>
        </w:rPr>
        <w:t>+</w:t>
      </w:r>
      <w:r w:rsidRPr="007C6801">
        <w:rPr>
          <w:rFonts w:ascii="Times New Roman" w:eastAsia="Times New Roman" w:hAnsi="Times New Roman" w:cs="Times New Roman"/>
          <w:sz w:val="28"/>
          <w:szCs w:val="28"/>
          <w:lang w:eastAsia="ru-RU"/>
        </w:rPr>
        <w:t>»</w:t>
      </w:r>
      <w:r w:rsidRPr="007C6801">
        <w:rPr>
          <w:rFonts w:ascii="Times New Roman" w:eastAsia="Times New Roman" w:hAnsi="Times New Roman" w:cs="Times New Roman"/>
          <w:iCs/>
          <w:sz w:val="28"/>
          <w:szCs w:val="28"/>
          <w:lang w:eastAsia="ru-RU"/>
        </w:rPr>
        <w:t>.</w:t>
      </w:r>
    </w:p>
    <w:p w:rsidR="00E72A70" w:rsidRPr="007C6801" w:rsidRDefault="00E72A70" w:rsidP="00E72A70">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Охарактеризуйте нормы ст. 76 Конституции РФ на соответствие их Федеральному закону</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w:t>
      </w:r>
      <w:r w:rsidRPr="007C6801">
        <w:rPr>
          <w:rFonts w:ascii="Times New Roman" w:eastAsia="Times New Roman" w:hAnsi="Times New Roman" w:cs="Times New Roman"/>
          <w:sz w:val="28"/>
          <w:szCs w:val="28"/>
          <w:lang w:eastAsia="ru-RU"/>
        </w:rPr>
        <w:t>».</w:t>
      </w:r>
    </w:p>
    <w:p w:rsidR="007C6801" w:rsidRPr="007C6801" w:rsidRDefault="007C6801" w:rsidP="007C680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t>Задача 3</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 xml:space="preserve">Между Администрацией Ставропольского края и Правительством РФ был заключен договор о том, что территория национального парка </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Кисловодский</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относится к совместному ведению Российской Федерации и Ставропольского края</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Можно ли отнести данный договор к источнику экологического права</w:t>
      </w:r>
      <w:r w:rsidRPr="007C6801">
        <w:rPr>
          <w:rFonts w:ascii="Times New Roman" w:eastAsia="Times New Roman" w:hAnsi="Times New Roman" w:cs="Times New Roman"/>
          <w:sz w:val="28"/>
          <w:szCs w:val="28"/>
          <w:lang w:eastAsia="ru-RU"/>
        </w:rPr>
        <w:t>?</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При противоречии данного договора федеральному экологическому законодательству следует применять нормы договора или Федерального закона</w:t>
      </w:r>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Об охране окружающей среды</w:t>
      </w:r>
      <w:r w:rsidRPr="007C6801">
        <w:rPr>
          <w:rFonts w:ascii="Times New Roman" w:eastAsia="Times New Roman" w:hAnsi="Times New Roman" w:cs="Times New Roman"/>
          <w:sz w:val="28"/>
          <w:szCs w:val="28"/>
          <w:lang w:eastAsia="ru-RU"/>
        </w:rPr>
        <w:t>»?</w:t>
      </w:r>
    </w:p>
    <w:p w:rsidR="007C6801" w:rsidRPr="007C6801" w:rsidRDefault="007C6801" w:rsidP="007C680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sidRPr="007C6801">
        <w:rPr>
          <w:rFonts w:ascii="Times New Roman" w:eastAsia="Times New Roman CYR" w:hAnsi="Times New Roman" w:cs="Times New Roman CYR"/>
          <w:spacing w:val="-14"/>
          <w:sz w:val="28"/>
          <w:szCs w:val="28"/>
        </w:rPr>
        <w:lastRenderedPageBreak/>
        <w:t>Задача 4</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sz w:val="28"/>
          <w:szCs w:val="28"/>
          <w:lang w:eastAsia="ru-RU"/>
        </w:rPr>
        <w:t>Комитет по природным ресурсам Администрации Московской области разработал и утвердил Положение «</w:t>
      </w:r>
      <w:r w:rsidRPr="007C6801">
        <w:rPr>
          <w:rFonts w:ascii="Times New Roman" w:eastAsia="Times New Roman" w:hAnsi="Times New Roman" w:cs="Times New Roman"/>
          <w:iCs/>
          <w:sz w:val="28"/>
          <w:szCs w:val="28"/>
          <w:lang w:eastAsia="ru-RU"/>
        </w:rPr>
        <w:t>Об охране окружающей среды при строительстве промышленных зданий и сооружений</w:t>
      </w:r>
      <w:r w:rsidRPr="007C6801">
        <w:rPr>
          <w:rFonts w:ascii="Times New Roman" w:eastAsia="Times New Roman" w:hAnsi="Times New Roman" w:cs="Times New Roman"/>
          <w:sz w:val="28"/>
          <w:szCs w:val="28"/>
          <w:lang w:eastAsia="ru-RU"/>
        </w:rPr>
        <w:t>».</w:t>
      </w:r>
    </w:p>
    <w:p w:rsidR="007C6801" w:rsidRP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ООО</w:t>
      </w:r>
      <w:r w:rsidRPr="007C6801">
        <w:rPr>
          <w:rFonts w:ascii="Times New Roman" w:eastAsia="Times New Roman" w:hAnsi="Times New Roman" w:cs="Times New Roman"/>
          <w:sz w:val="28"/>
          <w:szCs w:val="28"/>
          <w:lang w:eastAsia="ru-RU"/>
        </w:rPr>
        <w:t> «</w:t>
      </w:r>
      <w:proofErr w:type="spellStart"/>
      <w:r w:rsidRPr="007C6801">
        <w:rPr>
          <w:rFonts w:ascii="Times New Roman" w:eastAsia="Times New Roman" w:hAnsi="Times New Roman" w:cs="Times New Roman"/>
          <w:iCs/>
          <w:sz w:val="28"/>
          <w:szCs w:val="28"/>
          <w:lang w:eastAsia="ru-RU"/>
        </w:rPr>
        <w:t>СтройКо</w:t>
      </w:r>
      <w:proofErr w:type="spellEnd"/>
      <w:r w:rsidRPr="007C6801">
        <w:rPr>
          <w:rFonts w:ascii="Times New Roman" w:eastAsia="Times New Roman" w:hAnsi="Times New Roman" w:cs="Times New Roman"/>
          <w:sz w:val="28"/>
          <w:szCs w:val="28"/>
          <w:lang w:eastAsia="ru-RU"/>
        </w:rPr>
        <w:t>» </w:t>
      </w:r>
      <w:r w:rsidRPr="007C6801">
        <w:rPr>
          <w:rFonts w:ascii="Times New Roman" w:eastAsia="Times New Roman" w:hAnsi="Times New Roman" w:cs="Times New Roman"/>
          <w:iCs/>
          <w:sz w:val="28"/>
          <w:szCs w:val="28"/>
          <w:lang w:eastAsia="ru-RU"/>
        </w:rPr>
        <w:t>не согласилось выполнять требования, предусмотренные в данном Положении, мотивируя это тем, что официально данный документ опубликован не был.</w:t>
      </w:r>
    </w:p>
    <w:p w:rsidR="007C6801" w:rsidRDefault="007C6801" w:rsidP="007C6801">
      <w:pPr>
        <w:shd w:val="clear" w:color="auto" w:fill="FFFFFF"/>
        <w:ind w:firstLine="567"/>
        <w:jc w:val="both"/>
        <w:rPr>
          <w:rFonts w:ascii="Times New Roman" w:eastAsia="Times New Roman" w:hAnsi="Times New Roman" w:cs="Times New Roman"/>
          <w:sz w:val="28"/>
          <w:szCs w:val="28"/>
          <w:lang w:eastAsia="ru-RU"/>
        </w:rPr>
      </w:pPr>
      <w:r w:rsidRPr="007C6801">
        <w:rPr>
          <w:rFonts w:ascii="Times New Roman" w:eastAsia="Times New Roman" w:hAnsi="Times New Roman" w:cs="Times New Roman"/>
          <w:iCs/>
          <w:sz w:val="28"/>
          <w:szCs w:val="28"/>
          <w:lang w:eastAsia="ru-RU"/>
        </w:rPr>
        <w:t>Подпадают ли данные инструктивные положения под категорию источника экологического права и имеют ли юридическую силу</w:t>
      </w:r>
      <w:r w:rsidRPr="007C6801">
        <w:rPr>
          <w:rFonts w:ascii="Times New Roman" w:eastAsia="Times New Roman" w:hAnsi="Times New Roman" w:cs="Times New Roman"/>
          <w:sz w:val="28"/>
          <w:szCs w:val="28"/>
          <w:lang w:eastAsia="ru-RU"/>
        </w:rPr>
        <w:t>?</w:t>
      </w:r>
    </w:p>
    <w:p w:rsidR="00322702" w:rsidRPr="007C6801" w:rsidRDefault="00322702" w:rsidP="00322702">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5</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sz w:val="28"/>
          <w:szCs w:val="28"/>
          <w:lang w:eastAsia="ru-RU"/>
        </w:rPr>
        <w:t> </w:t>
      </w:r>
      <w:r w:rsidRPr="00322702">
        <w:rPr>
          <w:rFonts w:ascii="Times New Roman" w:eastAsia="Times New Roman" w:hAnsi="Times New Roman" w:cs="Times New Roman"/>
          <w:iCs/>
          <w:sz w:val="28"/>
          <w:szCs w:val="28"/>
          <w:lang w:eastAsia="ru-RU"/>
        </w:rPr>
        <w:t>В юридическую консультацию г. Ставрополя обратилась группа граждан с просьбой разъяснить следующие вопросы</w:t>
      </w:r>
      <w:r w:rsidRPr="00322702">
        <w:rPr>
          <w:rFonts w:ascii="Times New Roman" w:eastAsia="Times New Roman" w:hAnsi="Times New Roman" w:cs="Times New Roman"/>
          <w:sz w:val="28"/>
          <w:szCs w:val="28"/>
          <w:lang w:eastAsia="ru-RU"/>
        </w:rPr>
        <w:t>:</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iCs/>
          <w:sz w:val="28"/>
          <w:szCs w:val="28"/>
          <w:lang w:eastAsia="ru-RU"/>
        </w:rPr>
        <w:t>-каковы основные положения, позволяющие разграничить отнесение сброса вредных веществ в водные объекты или выброса в атмосферу к административному правонарушению или преступлению</w:t>
      </w:r>
      <w:r w:rsidRPr="00322702">
        <w:rPr>
          <w:rFonts w:ascii="Times New Roman" w:eastAsia="Times New Roman" w:hAnsi="Times New Roman" w:cs="Times New Roman"/>
          <w:sz w:val="28"/>
          <w:szCs w:val="28"/>
          <w:lang w:eastAsia="ru-RU"/>
        </w:rPr>
        <w:t>?</w:t>
      </w:r>
    </w:p>
    <w:p w:rsidR="00322702" w:rsidRPr="00322702" w:rsidRDefault="00322702" w:rsidP="00322702">
      <w:pPr>
        <w:shd w:val="clear" w:color="auto" w:fill="FFFFFF"/>
        <w:ind w:firstLine="567"/>
        <w:jc w:val="both"/>
        <w:rPr>
          <w:rFonts w:ascii="Times New Roman" w:eastAsia="Times New Roman" w:hAnsi="Times New Roman" w:cs="Times New Roman"/>
          <w:sz w:val="28"/>
          <w:szCs w:val="28"/>
          <w:lang w:eastAsia="ru-RU"/>
        </w:rPr>
      </w:pPr>
      <w:r w:rsidRPr="00322702">
        <w:rPr>
          <w:rFonts w:ascii="Times New Roman" w:eastAsia="Times New Roman" w:hAnsi="Times New Roman" w:cs="Times New Roman"/>
          <w:iCs/>
          <w:sz w:val="28"/>
          <w:szCs w:val="28"/>
          <w:lang w:eastAsia="ru-RU"/>
        </w:rPr>
        <w:t>-каким образом закон определяет такие понятия, как истощение вод, негативное воздействие вод и загрязнение атмосферного воздуха</w:t>
      </w:r>
      <w:r w:rsidRPr="00322702">
        <w:rPr>
          <w:rFonts w:ascii="Times New Roman" w:eastAsia="Times New Roman" w:hAnsi="Times New Roman" w:cs="Times New Roman"/>
          <w:sz w:val="28"/>
          <w:szCs w:val="28"/>
          <w:lang w:eastAsia="ru-RU"/>
        </w:rPr>
        <w:t>?</w:t>
      </w:r>
    </w:p>
    <w:p w:rsidR="00322702" w:rsidRPr="007C6801" w:rsidRDefault="00322702" w:rsidP="007C6801">
      <w:pPr>
        <w:shd w:val="clear" w:color="auto" w:fill="FFFFFF"/>
        <w:ind w:firstLine="567"/>
        <w:jc w:val="both"/>
        <w:rPr>
          <w:rFonts w:ascii="Times New Roman" w:eastAsia="Times New Roman" w:hAnsi="Times New Roman" w:cs="Times New Roman"/>
          <w:sz w:val="28"/>
          <w:szCs w:val="28"/>
          <w:lang w:eastAsia="ru-RU"/>
        </w:rPr>
      </w:pPr>
    </w:p>
    <w:p w:rsidR="007C6801" w:rsidRPr="006A45AD" w:rsidRDefault="007C6801" w:rsidP="007C6801">
      <w:pPr>
        <w:shd w:val="clear" w:color="auto" w:fill="FFFFFF"/>
        <w:ind w:firstLine="567"/>
        <w:jc w:val="both"/>
        <w:rPr>
          <w:rFonts w:ascii="Times New Roman" w:eastAsia="Times New Roman" w:hAnsi="Times New Roman" w:cs="Times New Roman"/>
          <w:color w:val="000000"/>
          <w:sz w:val="23"/>
          <w:szCs w:val="23"/>
          <w:lang w:eastAsia="ru-RU"/>
        </w:rPr>
      </w:pP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E766AD" w:rsidRDefault="00725A31"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t>ПРАКТИЧЕСКАЯ ПОДГОТОВКА № 3</w:t>
      </w:r>
    </w:p>
    <w:p w:rsidR="00AA50C0" w:rsidRPr="00B32F97" w:rsidRDefault="00725A31" w:rsidP="00B32F97">
      <w:pPr>
        <w:pStyle w:val="2"/>
        <w:jc w:val="center"/>
        <w:rPr>
          <w:rFonts w:ascii="Times New Roman" w:eastAsia="Times New Roman CYR" w:hAnsi="Times New Roman" w:cs="Times New Roman"/>
          <w:i/>
          <w:color w:val="auto"/>
          <w:sz w:val="28"/>
          <w:szCs w:val="28"/>
        </w:rPr>
      </w:pPr>
      <w:r w:rsidRPr="00B32F97">
        <w:rPr>
          <w:rFonts w:ascii="Times New Roman" w:eastAsia="Times New Roman CYR" w:hAnsi="Times New Roman" w:cs="Times New Roman"/>
          <w:color w:val="auto"/>
          <w:sz w:val="28"/>
          <w:szCs w:val="28"/>
        </w:rPr>
        <w:t>ПРАВО СОБСТВЕННОСТИ НА ПРИРОДНЫЕ РЕСУРСЫ</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решения ситуационных задач</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Для решения ситуационных задач по теме: «Право собственности на природные ресурсы» необходимо поэтапно анализировать следующую информацию.</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1. Собственник земли и других природных ресурсов владеет, пользуется и распоряжается ими свободно при условии, что это не наносит ущерба окружающей среде и не нарушает прав и законных интересов иных лиц. Однако основные правомочия собственника на природные объекты и ресурсы могут быть ограничены в силу их особой значимости для общества. Прежде </w:t>
      </w:r>
      <w:proofErr w:type="gramStart"/>
      <w:r>
        <w:rPr>
          <w:rFonts w:ascii="Times New Roman" w:eastAsia="Times New Roman CYR" w:hAnsi="Times New Roman" w:cs="Times New Roman CYR"/>
          <w:sz w:val="28"/>
          <w:szCs w:val="28"/>
        </w:rPr>
        <w:t>всего</w:t>
      </w:r>
      <w:proofErr w:type="gramEnd"/>
      <w:r>
        <w:rPr>
          <w:rFonts w:ascii="Times New Roman" w:eastAsia="Times New Roman CYR" w:hAnsi="Times New Roman" w:cs="Times New Roman CYR"/>
          <w:sz w:val="28"/>
          <w:szCs w:val="28"/>
        </w:rPr>
        <w:t xml:space="preserve"> это обусловлено социальными и экологическими причинами.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2. Право собственности на природные ресурсы – возможность владения, пользования и распоряжения данными природными ресурсами.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объективном смысле право собственности охватывает правовые нормы, которые закрепляют, регулируют и охраняют состояние принадлежности материальных ценностей определенным физическим и юридическим лицам.</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Правомочие владения – установленная законом фактическая принадлежность материальных ценностей конкретному лицу.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Правомочие пользования – основанная на законе возможность </w:t>
      </w:r>
      <w:r>
        <w:rPr>
          <w:rFonts w:ascii="Times New Roman" w:eastAsia="Times New Roman CYR" w:hAnsi="Times New Roman" w:cs="Times New Roman CYR"/>
          <w:sz w:val="28"/>
          <w:szCs w:val="28"/>
        </w:rPr>
        <w:lastRenderedPageBreak/>
        <w:t>эксплуатации материальных ценностей, извлечения из них полезных свойств с целью удовлетворения производственных и личных нужд.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Правомочие распоряжения – предоставленная собственнику законом возможность изменять юридическую судьбу принадлежащих ему материальных ценностей.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Все три </w:t>
      </w:r>
      <w:proofErr w:type="gramStart"/>
      <w:r>
        <w:rPr>
          <w:rFonts w:ascii="Times New Roman" w:eastAsia="Times New Roman CYR" w:hAnsi="Times New Roman" w:cs="Times New Roman CYR"/>
          <w:sz w:val="28"/>
          <w:szCs w:val="28"/>
        </w:rPr>
        <w:t>перечисленные</w:t>
      </w:r>
      <w:proofErr w:type="gramEnd"/>
      <w:r>
        <w:rPr>
          <w:rFonts w:ascii="Times New Roman" w:eastAsia="Times New Roman CYR" w:hAnsi="Times New Roman" w:cs="Times New Roman CYR"/>
          <w:sz w:val="28"/>
          <w:szCs w:val="28"/>
        </w:rPr>
        <w:t xml:space="preserve"> правомочия должны быть в наличии у собственника одновременно. Это необходимо для права собственности.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3. Собственник несет бремя затрат на охрану, защиту, воспроизводство и организацию рационального использования принадлежащих ему объектов экологических отношений.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4. Собственник вправе получать доходы от использования лесного фонда и лесов, не входящих в лесной фонд.</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i/>
          <w:sz w:val="28"/>
          <w:szCs w:val="28"/>
        </w:rPr>
      </w:pPr>
      <w:r>
        <w:rPr>
          <w:rFonts w:ascii="Times New Roman" w:eastAsia="Times New Roman CYR" w:hAnsi="Times New Roman" w:cs="Times New Roman CYR"/>
          <w:i/>
          <w:sz w:val="28"/>
          <w:szCs w:val="28"/>
        </w:rPr>
        <w:t>Пример решения ситуационной задачи.</w:t>
      </w:r>
    </w:p>
    <w:p w:rsidR="00AA50C0" w:rsidRDefault="00725A31">
      <w:pPr>
        <w:pStyle w:val="a7"/>
        <w:shd w:val="clear" w:color="auto" w:fill="FFFFFF"/>
        <w:spacing w:before="0" w:after="0"/>
        <w:ind w:firstLine="709"/>
        <w:jc w:val="both"/>
      </w:pPr>
      <w:r>
        <w:rPr>
          <w:color w:val="000000"/>
          <w:sz w:val="28"/>
          <w:szCs w:val="28"/>
        </w:rPr>
        <w:t>На земельном участке, переданном гражданину Котову</w:t>
      </w:r>
      <w:proofErr w:type="gramStart"/>
      <w:r>
        <w:rPr>
          <w:color w:val="000000"/>
          <w:sz w:val="28"/>
          <w:szCs w:val="28"/>
        </w:rPr>
        <w:t>.</w:t>
      </w:r>
      <w:proofErr w:type="gramEnd"/>
      <w:r>
        <w:rPr>
          <w:color w:val="000000"/>
          <w:sz w:val="28"/>
          <w:szCs w:val="28"/>
        </w:rPr>
        <w:t xml:space="preserve"> </w:t>
      </w:r>
      <w:proofErr w:type="gramStart"/>
      <w:r>
        <w:rPr>
          <w:color w:val="000000"/>
          <w:sz w:val="28"/>
          <w:szCs w:val="28"/>
        </w:rPr>
        <w:t>д</w:t>
      </w:r>
      <w:proofErr w:type="gramEnd"/>
      <w:r>
        <w:rPr>
          <w:color w:val="000000"/>
          <w:sz w:val="28"/>
          <w:szCs w:val="28"/>
        </w:rPr>
        <w:t>ля ведения сельского хозяйства, находилось несколько деревьев и кустарников, пер</w:t>
      </w:r>
      <w:r>
        <w:rPr>
          <w:color w:val="000000"/>
          <w:sz w:val="28"/>
          <w:szCs w:val="28"/>
        </w:rPr>
        <w:t>е</w:t>
      </w:r>
      <w:r>
        <w:rPr>
          <w:color w:val="000000"/>
          <w:sz w:val="28"/>
          <w:szCs w:val="28"/>
        </w:rPr>
        <w:t xml:space="preserve">шедших к нему естественным путем из соседнего лесного массива. Он, как владелец земельного участка, вырубил эту растительность, т.к. она мешала сельскохозяйственному использованию земли. </w:t>
      </w:r>
      <w:proofErr w:type="spellStart"/>
      <w:r>
        <w:rPr>
          <w:color w:val="000000"/>
          <w:sz w:val="28"/>
          <w:szCs w:val="28"/>
        </w:rPr>
        <w:t>Райлесхоз</w:t>
      </w:r>
      <w:proofErr w:type="spellEnd"/>
      <w:r>
        <w:rPr>
          <w:color w:val="000000"/>
          <w:sz w:val="28"/>
          <w:szCs w:val="28"/>
        </w:rPr>
        <w:t xml:space="preserve"> на том основ</w:t>
      </w:r>
      <w:r>
        <w:rPr>
          <w:color w:val="000000"/>
          <w:sz w:val="28"/>
          <w:szCs w:val="28"/>
        </w:rPr>
        <w:t>а</w:t>
      </w:r>
      <w:r>
        <w:rPr>
          <w:color w:val="000000"/>
          <w:sz w:val="28"/>
          <w:szCs w:val="28"/>
        </w:rPr>
        <w:t xml:space="preserve">нии, что эти деревья относятся к лесу, предъявил в суде иск о взыскании стоимости незаконно порубленного леса по штрафным таксам исчисления ущерба. Гражданин Котов отказался от удовлетворения иска, сославшись на ст. 20 Лесного кодекса, по </w:t>
      </w:r>
      <w:proofErr w:type="gramStart"/>
      <w:r>
        <w:rPr>
          <w:color w:val="000000"/>
          <w:sz w:val="28"/>
          <w:szCs w:val="28"/>
        </w:rPr>
        <w:t>которой</w:t>
      </w:r>
      <w:proofErr w:type="gramEnd"/>
      <w:r>
        <w:rPr>
          <w:color w:val="000000"/>
          <w:sz w:val="28"/>
          <w:szCs w:val="28"/>
        </w:rPr>
        <w:t xml:space="preserve"> деревья и кустарниковая растител</w:t>
      </w:r>
      <w:r>
        <w:rPr>
          <w:color w:val="000000"/>
          <w:sz w:val="28"/>
          <w:szCs w:val="28"/>
        </w:rPr>
        <w:t>ь</w:t>
      </w:r>
      <w:r>
        <w:rPr>
          <w:color w:val="000000"/>
          <w:sz w:val="28"/>
          <w:szCs w:val="28"/>
        </w:rPr>
        <w:t>ность, произрастающая на сельскохозяйственных землях, не входит в с</w:t>
      </w:r>
      <w:r>
        <w:rPr>
          <w:color w:val="000000"/>
          <w:sz w:val="28"/>
          <w:szCs w:val="28"/>
        </w:rPr>
        <w:t>о</w:t>
      </w:r>
      <w:r>
        <w:rPr>
          <w:color w:val="000000"/>
          <w:sz w:val="28"/>
          <w:szCs w:val="28"/>
        </w:rPr>
        <w:t>став лесного фонда.</w:t>
      </w:r>
    </w:p>
    <w:p w:rsidR="00AA50C0" w:rsidRDefault="00725A31">
      <w:pPr>
        <w:pStyle w:val="a7"/>
        <w:shd w:val="clear" w:color="auto" w:fill="FFFFFF"/>
        <w:spacing w:before="0" w:after="0"/>
        <w:jc w:val="both"/>
        <w:rPr>
          <w:color w:val="000000"/>
          <w:sz w:val="28"/>
          <w:szCs w:val="28"/>
        </w:rPr>
      </w:pPr>
      <w:r>
        <w:rPr>
          <w:color w:val="000000"/>
          <w:sz w:val="28"/>
          <w:szCs w:val="28"/>
        </w:rPr>
        <w:t>В чем особенность правового  режима древесно-кустарниковой растительности в отличие от леса?</w:t>
      </w:r>
    </w:p>
    <w:p w:rsidR="00AA50C0" w:rsidRDefault="00725A31" w:rsidP="00372D9E">
      <w:pPr>
        <w:pStyle w:val="a7"/>
        <w:shd w:val="clear" w:color="auto" w:fill="FFFFFF"/>
        <w:spacing w:before="0" w:after="0" w:line="276" w:lineRule="auto"/>
        <w:ind w:firstLine="709"/>
        <w:jc w:val="both"/>
      </w:pPr>
      <w:r>
        <w:rPr>
          <w:color w:val="000000"/>
          <w:sz w:val="28"/>
          <w:szCs w:val="28"/>
        </w:rPr>
        <w:t> </w:t>
      </w:r>
      <w:proofErr w:type="gramStart"/>
      <w:r>
        <w:rPr>
          <w:color w:val="000000"/>
          <w:sz w:val="28"/>
          <w:szCs w:val="28"/>
        </w:rPr>
        <w:t>Решение: согласно закону к древесно-кустарниковой  растительн</w:t>
      </w:r>
      <w:r>
        <w:rPr>
          <w:color w:val="000000"/>
          <w:sz w:val="28"/>
          <w:szCs w:val="28"/>
        </w:rPr>
        <w:t>о</w:t>
      </w:r>
      <w:r>
        <w:rPr>
          <w:color w:val="000000"/>
          <w:sz w:val="28"/>
          <w:szCs w:val="28"/>
        </w:rPr>
        <w:t>сти относится растительность, произрастающая на землях сельскохозя</w:t>
      </w:r>
      <w:r>
        <w:rPr>
          <w:color w:val="000000"/>
          <w:sz w:val="28"/>
          <w:szCs w:val="28"/>
        </w:rPr>
        <w:t>й</w:t>
      </w:r>
      <w:r>
        <w:rPr>
          <w:color w:val="000000"/>
          <w:sz w:val="28"/>
          <w:szCs w:val="28"/>
        </w:rPr>
        <w:t>ственного  назначения, в том числе землях, предоставле</w:t>
      </w:r>
      <w:r>
        <w:rPr>
          <w:color w:val="000000"/>
          <w:sz w:val="28"/>
          <w:szCs w:val="28"/>
        </w:rPr>
        <w:t>н</w:t>
      </w:r>
      <w:r>
        <w:rPr>
          <w:color w:val="000000"/>
          <w:sz w:val="28"/>
          <w:szCs w:val="28"/>
        </w:rPr>
        <w:t>ных для садоводства  и личного подсобного хозяйства; землях транспорта (на полосах отводов железнодорожных магистралей и автомобильных д</w:t>
      </w:r>
      <w:r>
        <w:rPr>
          <w:color w:val="000000"/>
          <w:sz w:val="28"/>
          <w:szCs w:val="28"/>
        </w:rPr>
        <w:t>о</w:t>
      </w:r>
      <w:r>
        <w:rPr>
          <w:color w:val="000000"/>
          <w:sz w:val="28"/>
          <w:szCs w:val="28"/>
        </w:rPr>
        <w:t>рог); землях населенных пунктов (поселений), в том числе предоставле</w:t>
      </w:r>
      <w:r>
        <w:rPr>
          <w:color w:val="000000"/>
          <w:sz w:val="28"/>
          <w:szCs w:val="28"/>
        </w:rPr>
        <w:t>н</w:t>
      </w:r>
      <w:r>
        <w:rPr>
          <w:color w:val="000000"/>
          <w:sz w:val="28"/>
          <w:szCs w:val="28"/>
        </w:rPr>
        <w:t>ных для дачного, жилищного и иного строительства (за исключением г</w:t>
      </w:r>
      <w:r>
        <w:rPr>
          <w:color w:val="000000"/>
          <w:sz w:val="28"/>
          <w:szCs w:val="28"/>
        </w:rPr>
        <w:t>о</w:t>
      </w:r>
      <w:r>
        <w:rPr>
          <w:color w:val="000000"/>
          <w:sz w:val="28"/>
          <w:szCs w:val="28"/>
        </w:rPr>
        <w:t>родских лесов);</w:t>
      </w:r>
      <w:proofErr w:type="gramEnd"/>
      <w:r>
        <w:rPr>
          <w:color w:val="000000"/>
          <w:sz w:val="28"/>
          <w:szCs w:val="28"/>
        </w:rPr>
        <w:t xml:space="preserve"> </w:t>
      </w:r>
      <w:proofErr w:type="gramStart"/>
      <w:r>
        <w:rPr>
          <w:color w:val="000000"/>
          <w:sz w:val="28"/>
          <w:szCs w:val="28"/>
        </w:rPr>
        <w:t>землях</w:t>
      </w:r>
      <w:proofErr w:type="gramEnd"/>
      <w:r>
        <w:rPr>
          <w:color w:val="000000"/>
          <w:sz w:val="28"/>
          <w:szCs w:val="28"/>
        </w:rPr>
        <w:t xml:space="preserve"> водного фонда (на полосах отвода каналов); землях иных категорий.</w:t>
      </w:r>
    </w:p>
    <w:p w:rsidR="00AA50C0" w:rsidRDefault="00725A31">
      <w:pPr>
        <w:pStyle w:val="a7"/>
        <w:shd w:val="clear" w:color="auto" w:fill="FFFFFF"/>
        <w:spacing w:before="0" w:after="0" w:line="276" w:lineRule="auto"/>
        <w:ind w:firstLine="709"/>
        <w:jc w:val="both"/>
        <w:rPr>
          <w:color w:val="000000"/>
          <w:sz w:val="28"/>
          <w:szCs w:val="28"/>
        </w:rPr>
      </w:pPr>
      <w:r>
        <w:rPr>
          <w:color w:val="000000"/>
          <w:sz w:val="28"/>
          <w:szCs w:val="28"/>
        </w:rPr>
        <w:t xml:space="preserve">Нужно подчеркнуть, что древесно-кустарниковая  растительность не включается в лесной фонд и в леса, не входящие в лесной фонд. </w:t>
      </w:r>
      <w:proofErr w:type="gramStart"/>
      <w:r>
        <w:rPr>
          <w:color w:val="000000"/>
          <w:sz w:val="28"/>
          <w:szCs w:val="28"/>
        </w:rPr>
        <w:t>К ней относятся, например, плодовые растения, лечебные травы, водоро</w:t>
      </w:r>
      <w:r>
        <w:rPr>
          <w:color w:val="000000"/>
          <w:sz w:val="28"/>
          <w:szCs w:val="28"/>
        </w:rPr>
        <w:t>с</w:t>
      </w:r>
      <w:r>
        <w:rPr>
          <w:color w:val="000000"/>
          <w:sz w:val="28"/>
          <w:szCs w:val="28"/>
        </w:rPr>
        <w:t>ли, иная водная растительность, ягоды, грибы и другие дары леса, степные ковыли, кактусы, лесополосы.</w:t>
      </w:r>
      <w:proofErr w:type="gramEnd"/>
    </w:p>
    <w:p w:rsidR="00AA50C0" w:rsidRDefault="00725A31">
      <w:pPr>
        <w:pStyle w:val="a7"/>
        <w:shd w:val="clear" w:color="auto" w:fill="FFFFFF"/>
        <w:spacing w:before="0" w:after="0" w:line="276" w:lineRule="auto"/>
        <w:ind w:firstLine="709"/>
        <w:jc w:val="both"/>
        <w:rPr>
          <w:color w:val="000000"/>
          <w:sz w:val="28"/>
          <w:szCs w:val="28"/>
        </w:rPr>
      </w:pPr>
      <w:r>
        <w:rPr>
          <w:color w:val="000000"/>
          <w:sz w:val="28"/>
          <w:szCs w:val="28"/>
        </w:rPr>
        <w:t xml:space="preserve">В соответствии со ст. 20 ЛК РФ древесно-кустарниковая растительность, расположенная на земельном участке, </w:t>
      </w:r>
      <w:r>
        <w:rPr>
          <w:color w:val="000000"/>
          <w:sz w:val="28"/>
          <w:szCs w:val="28"/>
        </w:rPr>
        <w:lastRenderedPageBreak/>
        <w:t>находящемся в собственности  гражданина или юридического лица, пр</w:t>
      </w:r>
      <w:r>
        <w:rPr>
          <w:color w:val="000000"/>
          <w:sz w:val="28"/>
          <w:szCs w:val="28"/>
        </w:rPr>
        <w:t>и</w:t>
      </w:r>
      <w:r>
        <w:rPr>
          <w:color w:val="000000"/>
          <w:sz w:val="28"/>
          <w:szCs w:val="28"/>
        </w:rPr>
        <w:t>надлежит ему на праве собственности, если иное не установлено фед</w:t>
      </w:r>
      <w:r>
        <w:rPr>
          <w:color w:val="000000"/>
          <w:sz w:val="28"/>
          <w:szCs w:val="28"/>
        </w:rPr>
        <w:t>е</w:t>
      </w:r>
      <w:r>
        <w:rPr>
          <w:color w:val="000000"/>
          <w:sz w:val="28"/>
          <w:szCs w:val="28"/>
        </w:rPr>
        <w:t>ральным законом. Владение, пользование и распоряжение указанной др</w:t>
      </w:r>
      <w:r>
        <w:rPr>
          <w:color w:val="000000"/>
          <w:sz w:val="28"/>
          <w:szCs w:val="28"/>
        </w:rPr>
        <w:t>е</w:t>
      </w:r>
      <w:r>
        <w:rPr>
          <w:color w:val="000000"/>
          <w:sz w:val="28"/>
          <w:szCs w:val="28"/>
        </w:rPr>
        <w:t>весно-кустарниковой растительностью осуществляются собственником в соответствии с требованиями лесного законодательства Российской Фед</w:t>
      </w:r>
      <w:r>
        <w:rPr>
          <w:color w:val="000000"/>
          <w:sz w:val="28"/>
          <w:szCs w:val="28"/>
        </w:rPr>
        <w:t>е</w:t>
      </w:r>
      <w:r>
        <w:rPr>
          <w:color w:val="000000"/>
          <w:sz w:val="28"/>
          <w:szCs w:val="28"/>
        </w:rPr>
        <w:t>рации и законодательства Российской Федерации о растительном мире. Древесно-кустарниковая растительность,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w:t>
      </w:r>
      <w:r>
        <w:rPr>
          <w:color w:val="000000"/>
          <w:sz w:val="28"/>
          <w:szCs w:val="28"/>
        </w:rPr>
        <w:t>о</w:t>
      </w:r>
      <w:r>
        <w:rPr>
          <w:color w:val="000000"/>
          <w:sz w:val="28"/>
          <w:szCs w:val="28"/>
        </w:rPr>
        <w:t>му лицу, является его собственностью, которой он владеет, пользуется и распоряжается по своему усмотрению. Таким образом, суд должен откл</w:t>
      </w:r>
      <w:r>
        <w:rPr>
          <w:color w:val="000000"/>
          <w:sz w:val="28"/>
          <w:szCs w:val="28"/>
        </w:rPr>
        <w:t>о</w:t>
      </w:r>
      <w:r>
        <w:rPr>
          <w:color w:val="000000"/>
          <w:sz w:val="28"/>
          <w:szCs w:val="28"/>
        </w:rPr>
        <w:t>нить иск.</w:t>
      </w:r>
    </w:p>
    <w:p w:rsidR="00E766AD" w:rsidRDefault="00E766AD">
      <w:pPr>
        <w:pStyle w:val="a7"/>
        <w:shd w:val="clear" w:color="auto" w:fill="FFFFFF"/>
        <w:spacing w:before="0" w:after="0" w:line="276" w:lineRule="auto"/>
        <w:ind w:firstLine="709"/>
        <w:jc w:val="both"/>
      </w:pPr>
    </w:p>
    <w:p w:rsidR="00E766AD" w:rsidRDefault="00E766AD" w:rsidP="00E766AD">
      <w:pPr>
        <w:pStyle w:val="Standard"/>
        <w:tabs>
          <w:tab w:val="left" w:pos="709"/>
        </w:tabs>
        <w:autoSpaceDE w:val="0"/>
        <w:spacing w:line="360" w:lineRule="auto"/>
        <w:ind w:left="644"/>
        <w:jc w:val="center"/>
      </w:pPr>
      <w:r>
        <w:rPr>
          <w:rFonts w:ascii="Times New Roman" w:eastAsia="Times New Roman CYR" w:hAnsi="Times New Roman" w:cs="Times New Roman CYR"/>
          <w:b/>
          <w:bCs/>
          <w:sz w:val="28"/>
          <w:szCs w:val="28"/>
        </w:rPr>
        <w:t>Задания к практической подготовке (ситуационные задачи)</w:t>
      </w:r>
    </w:p>
    <w:p w:rsidR="00AA50C0" w:rsidRDefault="009831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w:t>
      </w:r>
      <w:r w:rsidR="00725A31">
        <w:rPr>
          <w:rFonts w:ascii="Times New Roman" w:eastAsia="Times New Roman CYR" w:hAnsi="Times New Roman" w:cs="Times New Roman CYR"/>
          <w:sz w:val="28"/>
          <w:szCs w:val="28"/>
        </w:rPr>
        <w:t xml:space="preserve"> 1</w:t>
      </w:r>
    </w:p>
    <w:p w:rsidR="00983105" w:rsidRDefault="009831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Составьте схему «Право собственности на природные ресурсы»  с распределение природных ресурсов на федеральную, региональную</w:t>
      </w:r>
      <w:proofErr w:type="gramStart"/>
      <w:r>
        <w:rPr>
          <w:rFonts w:ascii="Times New Roman" w:eastAsia="Times New Roman CYR" w:hAnsi="Times New Roman" w:cs="Times New Roman CYR"/>
          <w:sz w:val="28"/>
          <w:szCs w:val="28"/>
        </w:rPr>
        <w:t xml:space="preserve"> ,</w:t>
      </w:r>
      <w:proofErr w:type="gramEnd"/>
      <w:r>
        <w:rPr>
          <w:rFonts w:ascii="Times New Roman" w:eastAsia="Times New Roman CYR" w:hAnsi="Times New Roman" w:cs="Times New Roman CYR"/>
          <w:sz w:val="28"/>
          <w:szCs w:val="28"/>
        </w:rPr>
        <w:t xml:space="preserve"> муниципальную и частную  формы собственности»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соответствии с решением представительного органа Беловского района все природные объекты и ресурсы в границах муниципального образования объявлены исключительной собственностью этого образования.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Глава администрации Дубинского района своим постановлением изъял 1,5 га земли, принадлежащей на праве частной собственности фермеру Соловьеву, под строительство больницы.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 свою очередь глава администрации Красновского района своим постановлением потребовал от фермеров и руководителей коллективных хозяйств ограничить посадку картофеля ввиду того, что в прошлом году не удалось реализовать весь выращенный урожай.</w:t>
      </w:r>
    </w:p>
    <w:p w:rsidR="00AA50C0" w:rsidRPr="00E3409C" w:rsidRDefault="00725A31">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E3409C">
        <w:rPr>
          <w:rFonts w:ascii="Times New Roman" w:eastAsia="Times New Roman CYR" w:hAnsi="Times New Roman" w:cs="Times New Roman CYR"/>
          <w:iCs/>
          <w:spacing w:val="-14"/>
          <w:sz w:val="28"/>
          <w:szCs w:val="28"/>
        </w:rPr>
        <w:t>Оцените законность решений названных органов, сославшись на закон.</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3</w:t>
      </w:r>
    </w:p>
    <w:p w:rsidR="00AA50C0" w:rsidRPr="00E3409C" w:rsidRDefault="00725A31" w:rsidP="00E3409C">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Своим решением сельский представительный орган установил пошлину (сборы) за собранные в лесу ягоды, березовый сок, лечебные травы и грибы. При неуплате пошлины, составляющей 30 % рыночной стоимости собранного, предусматривается взимание штрафа в размере трехкратной рыночной стоимости собранного.</w:t>
      </w:r>
      <w:r w:rsidR="00E3409C">
        <w:rPr>
          <w:rFonts w:ascii="Times New Roman" w:eastAsia="Times New Roman CYR" w:hAnsi="Times New Roman" w:cs="Times New Roman CYR"/>
          <w:spacing w:val="-14"/>
          <w:sz w:val="28"/>
          <w:szCs w:val="28"/>
        </w:rPr>
        <w:t xml:space="preserve"> </w:t>
      </w:r>
      <w:r w:rsidRPr="00E3409C">
        <w:rPr>
          <w:rFonts w:ascii="Times New Roman" w:eastAsia="Times New Roman CYR" w:hAnsi="Times New Roman" w:cs="Times New Roman CYR"/>
          <w:iCs/>
          <w:spacing w:val="-14"/>
          <w:sz w:val="28"/>
          <w:szCs w:val="28"/>
        </w:rPr>
        <w:t>Прокомментируйте это решение с позиции соответствия его закону.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4</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Городское управление озеленительного хозяйства предъявило в суде к гражданину Павлову иск о взыскании стоимости трех самовольно срубленных им деревьев, произраставших на улице перед домом, в котором он проживает. В суде </w:t>
      </w:r>
      <w:r>
        <w:rPr>
          <w:rFonts w:ascii="Times New Roman" w:eastAsia="Times New Roman CYR" w:hAnsi="Times New Roman" w:cs="Times New Roman CYR"/>
          <w:spacing w:val="-14"/>
          <w:sz w:val="28"/>
          <w:szCs w:val="28"/>
        </w:rPr>
        <w:lastRenderedPageBreak/>
        <w:t>ответчик заявил, что эти деревья были посажены им лет пятнадцать назад, в настоящее время разрослись и стали препятствовать проникновению в дом солнечного света.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Второй вариант: деревья произрастали на земельном участке, находящемся в собственности гражданина.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r w:rsidRPr="00E3409C">
        <w:rPr>
          <w:rFonts w:ascii="Times New Roman" w:eastAsia="Times New Roman CYR" w:hAnsi="Times New Roman" w:cs="Times New Roman CYR"/>
          <w:iCs/>
          <w:spacing w:val="-14"/>
          <w:sz w:val="28"/>
          <w:szCs w:val="28"/>
        </w:rPr>
        <w:t>Определите, в чьей собственности находятся деревья: РФ, субъекта РФ, муниципального образования, гражданина?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Являются ли действия гражданина Павлова правонарушением по действующему законодательству?</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3. </w:t>
      </w:r>
      <w:r w:rsidRPr="00E3409C">
        <w:rPr>
          <w:rFonts w:ascii="Times New Roman" w:eastAsia="Times New Roman CYR" w:hAnsi="Times New Roman" w:cs="Times New Roman CYR"/>
          <w:iCs/>
          <w:spacing w:val="-14"/>
          <w:sz w:val="28"/>
          <w:szCs w:val="28"/>
        </w:rPr>
        <w:t>Какое решение должен принять суд?</w:t>
      </w:r>
    </w:p>
    <w:p w:rsidR="00AA50C0" w:rsidRDefault="008C77C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5</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Районная администрация передала в аренд</w:t>
      </w:r>
      <w:proofErr w:type="gramStart"/>
      <w:r>
        <w:rPr>
          <w:rFonts w:ascii="Times New Roman" w:eastAsia="Times New Roman CYR" w:hAnsi="Times New Roman" w:cs="Times New Roman CYR"/>
          <w:spacing w:val="-14"/>
          <w:sz w:val="28"/>
          <w:szCs w:val="28"/>
        </w:rPr>
        <w:t>у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находящееся на территории района озеро для организации отдыха населения. Согласно условиям договора общество произвело очистку водоема, благоустройство его берегов и оборудовало платный пляж; арендная плата поступала в местный бюджет.</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Прокурор области в защиту государственных интересов обратился в арбитражный суд с иском к районной администрац</w:t>
      </w:r>
      <w:proofErr w:type="gramStart"/>
      <w:r>
        <w:rPr>
          <w:rFonts w:ascii="Times New Roman" w:eastAsia="Times New Roman CYR" w:hAnsi="Times New Roman" w:cs="Times New Roman CYR"/>
          <w:spacing w:val="-14"/>
          <w:sz w:val="28"/>
          <w:szCs w:val="28"/>
        </w:rPr>
        <w:t>ии и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Феникс</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признании недействительным договора аренды озера и о применении последствий недействительности сделки. Исковые требования обосновывались тем, что озеро не является объектом муниципальной собственности, и поэтому органы местного самоуправления не вправе распоряжаться им.</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1. </w:t>
      </w:r>
      <w:proofErr w:type="spellStart"/>
      <w:r w:rsidRPr="00E3409C">
        <w:rPr>
          <w:rFonts w:ascii="Times New Roman" w:eastAsia="Times New Roman CYR" w:hAnsi="Times New Roman" w:cs="Times New Roman CYR"/>
          <w:iCs/>
          <w:spacing w:val="-14"/>
          <w:sz w:val="28"/>
          <w:szCs w:val="28"/>
        </w:rPr>
        <w:t>Обоснованны</w:t>
      </w:r>
      <w:proofErr w:type="spellEnd"/>
      <w:r w:rsidRPr="00E3409C">
        <w:rPr>
          <w:rFonts w:ascii="Times New Roman" w:eastAsia="Times New Roman CYR" w:hAnsi="Times New Roman" w:cs="Times New Roman CYR"/>
          <w:iCs/>
          <w:spacing w:val="-14"/>
          <w:sz w:val="28"/>
          <w:szCs w:val="28"/>
        </w:rPr>
        <w:t xml:space="preserve"> ли требования прокурора?</w:t>
      </w:r>
    </w:p>
    <w:p w:rsidR="00AA50C0" w:rsidRPr="00E3409C" w:rsidRDefault="00725A31">
      <w:pPr>
        <w:pStyle w:val="Standard"/>
        <w:tabs>
          <w:tab w:val="left" w:pos="709"/>
        </w:tabs>
        <w:autoSpaceDE w:val="0"/>
        <w:spacing w:line="276" w:lineRule="auto"/>
        <w:ind w:firstLine="709"/>
        <w:jc w:val="both"/>
      </w:pPr>
      <w:r w:rsidRPr="00E3409C">
        <w:rPr>
          <w:rFonts w:ascii="Times New Roman" w:eastAsia="Times New Roman" w:hAnsi="Times New Roman" w:cs="Times New Roman"/>
          <w:iCs/>
          <w:spacing w:val="-14"/>
          <w:sz w:val="28"/>
          <w:szCs w:val="28"/>
        </w:rPr>
        <w:t xml:space="preserve">2. </w:t>
      </w:r>
      <w:r w:rsidRPr="00E3409C">
        <w:rPr>
          <w:rFonts w:ascii="Times New Roman" w:eastAsia="Times New Roman CYR" w:hAnsi="Times New Roman" w:cs="Times New Roman CYR"/>
          <w:iCs/>
          <w:spacing w:val="-14"/>
          <w:sz w:val="28"/>
          <w:szCs w:val="28"/>
        </w:rPr>
        <w:t>Какое решение должен принять арбитражный суд?</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Pr="00E766AD" w:rsidRDefault="00725A31" w:rsidP="00E766AD">
      <w:pPr>
        <w:pStyle w:val="aa"/>
        <w:jc w:val="center"/>
        <w:rPr>
          <w:rFonts w:ascii="Times New Roman" w:eastAsia="Times New Roman CYR" w:hAnsi="Times New Roman" w:cs="Times New Roman"/>
          <w:b/>
          <w:i w:val="0"/>
          <w:color w:val="auto"/>
          <w:sz w:val="28"/>
          <w:szCs w:val="28"/>
        </w:rPr>
      </w:pPr>
      <w:r w:rsidRPr="00E766AD">
        <w:rPr>
          <w:rFonts w:ascii="Times New Roman" w:eastAsia="Times New Roman CYR" w:hAnsi="Times New Roman" w:cs="Times New Roman"/>
          <w:b/>
          <w:i w:val="0"/>
          <w:color w:val="auto"/>
          <w:sz w:val="28"/>
          <w:szCs w:val="28"/>
        </w:rPr>
        <w:t>ПРАКТИЧЕСКАЯ ПОДГОТОВКА № 4</w:t>
      </w:r>
    </w:p>
    <w:p w:rsidR="00AA50C0" w:rsidRPr="00C76C69" w:rsidRDefault="00725A31" w:rsidP="00C76C69">
      <w:pPr>
        <w:pStyle w:val="2"/>
        <w:jc w:val="center"/>
        <w:rPr>
          <w:rFonts w:ascii="Times New Roman" w:eastAsia="Times New Roman CYR" w:hAnsi="Times New Roman" w:cs="Times New Roman"/>
          <w:i/>
          <w:color w:val="auto"/>
          <w:sz w:val="28"/>
          <w:szCs w:val="28"/>
        </w:rPr>
      </w:pPr>
      <w:r w:rsidRPr="00C76C69">
        <w:rPr>
          <w:rFonts w:ascii="Times New Roman" w:eastAsia="Times New Roman CYR" w:hAnsi="Times New Roman" w:cs="Times New Roman"/>
          <w:color w:val="auto"/>
          <w:sz w:val="28"/>
          <w:szCs w:val="28"/>
        </w:rPr>
        <w:t>ГОСУДАРСТВЕННОЕ УПРАВЛЕНИЕ ОХРАНОЙ ОКРУЖАЮЩЕЙ СРЕДЫ И ПРИРОДОПОЛЬЗОВАНИЕМ</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 настоящему времени сложилось определенное представление о государственном управлении в сфере охраны окружающей среды и природопользования, а также о системе органов, его осуществляющих. Глава 2 Федерального закона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Об охране окружающей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называется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Основы управления в области охраны окружающей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а</w:t>
      </w:r>
      <w:r>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sz w:val="28"/>
          <w:szCs w:val="28"/>
        </w:rPr>
        <w:t>регламентирует полномочия не только управленческие, но и сугубо законотворческие.</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Согласно постановлению Правительства РФ от 30.12.1998 № 1594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 специально уполномоченных государственных органах Российской Федерации в области охраны окружающей природной среды</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и с учетом утвержд</w:t>
      </w:r>
      <w:r w:rsidR="003D69E1">
        <w:rPr>
          <w:rFonts w:ascii="Times New Roman" w:eastAsia="Times New Roman CYR" w:hAnsi="Times New Roman" w:cs="Times New Roman CYR"/>
          <w:sz w:val="28"/>
          <w:szCs w:val="28"/>
        </w:rPr>
        <w:t>енной Указом Президента РФ от 11.05.202</w:t>
      </w:r>
      <w:r>
        <w:rPr>
          <w:rFonts w:ascii="Times New Roman" w:eastAsia="Times New Roman CYR" w:hAnsi="Times New Roman" w:cs="Times New Roman CYR"/>
          <w:sz w:val="28"/>
          <w:szCs w:val="28"/>
        </w:rPr>
        <w:t xml:space="preserve">4 № </w:t>
      </w:r>
      <w:r w:rsidR="003D69E1">
        <w:rPr>
          <w:rFonts w:ascii="Times New Roman" w:eastAsia="Times New Roman CYR" w:hAnsi="Times New Roman" w:cs="Times New Roman CYR"/>
          <w:sz w:val="28"/>
          <w:szCs w:val="28"/>
        </w:rPr>
        <w:t>326</w:t>
      </w:r>
      <w:r>
        <w:rPr>
          <w:rFonts w:ascii="Times New Roman" w:eastAsia="Times New Roman CYR" w:hAnsi="Times New Roman" w:cs="Times New Roman CYR"/>
          <w:sz w:val="28"/>
          <w:szCs w:val="28"/>
        </w:rPr>
        <w:t xml:space="preserve"> Структуры </w:t>
      </w:r>
      <w:r>
        <w:rPr>
          <w:rFonts w:ascii="Times New Roman" w:eastAsia="Times New Roman CYR" w:hAnsi="Times New Roman" w:cs="Times New Roman CYR"/>
          <w:sz w:val="28"/>
          <w:szCs w:val="28"/>
        </w:rPr>
        <w:lastRenderedPageBreak/>
        <w:t>федеральных органов исполнительной власти к таковым в настоящее время отнесены: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Министерство природных ресурсов</w:t>
      </w:r>
      <w:r w:rsidR="003D69E1">
        <w:rPr>
          <w:rFonts w:ascii="Times New Roman" w:eastAsia="Times New Roman CYR" w:hAnsi="Times New Roman" w:cs="Times New Roman CYR"/>
          <w:sz w:val="28"/>
          <w:szCs w:val="28"/>
        </w:rPr>
        <w:t xml:space="preserve"> и экологии РФ</w:t>
      </w:r>
      <w:r>
        <w:rPr>
          <w:rFonts w:ascii="Times New Roman" w:eastAsia="Times New Roman CYR" w:hAnsi="Times New Roman" w:cs="Times New Roman CYR"/>
          <w:sz w:val="28"/>
          <w:szCs w:val="28"/>
        </w:rPr>
        <w:t>;</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надзору в сфере природопользования;</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водных ресурсов;</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лесного хозяйства;</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недропользованию;</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Министерство сельского хозяйства Российской Федерации;</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ветеринарному и фитосанитарному надзору;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рыболовству;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по сельскому хозяйству;</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Федеральное агентство кадастра объектов недвижимости;</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гидрометеорологии и мониторингу окружающей среды;</w:t>
      </w:r>
    </w:p>
    <w:p w:rsidR="00AA50C0" w:rsidRDefault="00725A31">
      <w:pPr>
        <w:pStyle w:val="Standard"/>
        <w:numPr>
          <w:ilvl w:val="0"/>
          <w:numId w:val="1"/>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Федеральная служба по экологическому, техн</w:t>
      </w:r>
      <w:r w:rsidR="00211049">
        <w:rPr>
          <w:rFonts w:ascii="Times New Roman" w:eastAsia="Times New Roman CYR" w:hAnsi="Times New Roman" w:cs="Times New Roman CYR"/>
          <w:sz w:val="28"/>
          <w:szCs w:val="28"/>
        </w:rPr>
        <w:t>ологическому и атомному надзору и др.</w:t>
      </w:r>
    </w:p>
    <w:p w:rsidR="00C454E2" w:rsidRDefault="00C454E2" w:rsidP="00C454E2">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1.</w:t>
      </w:r>
    </w:p>
    <w:p w:rsidR="00AA50C0" w:rsidRPr="0046675E" w:rsidRDefault="005322A9">
      <w:pPr>
        <w:pStyle w:val="Standard"/>
        <w:tabs>
          <w:tab w:val="left" w:pos="709"/>
        </w:tabs>
        <w:autoSpaceDE w:val="0"/>
        <w:spacing w:line="276" w:lineRule="auto"/>
        <w:ind w:firstLine="709"/>
        <w:jc w:val="both"/>
        <w:rPr>
          <w:rFonts w:ascii="Times New Roman" w:eastAsia="Arial" w:hAnsi="Times New Roman" w:cs="Times New Roman"/>
          <w:sz w:val="28"/>
          <w:szCs w:val="28"/>
        </w:rPr>
      </w:pPr>
      <w:r w:rsidRPr="0046675E">
        <w:rPr>
          <w:rFonts w:ascii="Times New Roman" w:eastAsia="Arial" w:hAnsi="Times New Roman" w:cs="Times New Roman"/>
          <w:sz w:val="28"/>
          <w:szCs w:val="28"/>
        </w:rPr>
        <w:t>Проработка</w:t>
      </w:r>
      <w:r w:rsidR="00211049" w:rsidRPr="0046675E">
        <w:rPr>
          <w:rFonts w:ascii="Times New Roman" w:eastAsia="Arial" w:hAnsi="Times New Roman" w:cs="Times New Roman"/>
          <w:sz w:val="28"/>
          <w:szCs w:val="28"/>
        </w:rPr>
        <w:t xml:space="preserve"> и обсуждение тем:</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 xml:space="preserve">Министерство природных ресурсов и экологии Российской Федерации; </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 xml:space="preserve">Федеральная служба по надзору в сфере природопользования; </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водных ресурсов;</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лесного хозяйства;</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по недропользованию;</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Министерство сельского хозяйства;</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по ветеринарному и фитосанитарному надзору;</w:t>
      </w:r>
    </w:p>
    <w:p w:rsidR="005322A9" w:rsidRPr="0046675E" w:rsidRDefault="005322A9" w:rsidP="0046675E">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Федеральное агентство по рыболовству;</w:t>
      </w:r>
    </w:p>
    <w:p w:rsidR="0046675E" w:rsidRDefault="005322A9" w:rsidP="0046675E">
      <w:pPr>
        <w:widowControl/>
        <w:numPr>
          <w:ilvl w:val="0"/>
          <w:numId w:val="8"/>
        </w:numPr>
        <w:tabs>
          <w:tab w:val="clear" w:pos="720"/>
          <w:tab w:val="num" w:pos="1276"/>
        </w:tabs>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государственной регистрации, кадастра и картографии;</w:t>
      </w:r>
    </w:p>
    <w:p w:rsidR="005322A9" w:rsidRPr="0046675E" w:rsidRDefault="005322A9" w:rsidP="0046675E">
      <w:pPr>
        <w:widowControl/>
        <w:numPr>
          <w:ilvl w:val="0"/>
          <w:numId w:val="8"/>
        </w:numPr>
        <w:tabs>
          <w:tab w:val="clear" w:pos="720"/>
          <w:tab w:val="num" w:pos="709"/>
        </w:tabs>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rPr>
        <w:t>Федеральная служба по гидрометеорологии и мониторингу окружающей среды;</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proofErr w:type="gramStart"/>
      <w:r w:rsidRPr="0046675E">
        <w:rPr>
          <w:rFonts w:ascii="Times New Roman" w:hAnsi="Times New Roman" w:cs="Times New Roman"/>
          <w:sz w:val="28"/>
          <w:szCs w:val="28"/>
        </w:rPr>
        <w:t>Федеральная</w:t>
      </w:r>
      <w:proofErr w:type="gramEnd"/>
      <w:r w:rsidRPr="0046675E">
        <w:rPr>
          <w:rFonts w:ascii="Times New Roman" w:hAnsi="Times New Roman" w:cs="Times New Roman"/>
          <w:sz w:val="28"/>
          <w:szCs w:val="28"/>
        </w:rPr>
        <w:t xml:space="preserve"> службу по экологическому, технологическому и атомному надзору.</w:t>
      </w:r>
    </w:p>
    <w:p w:rsidR="005322A9" w:rsidRPr="0046675E" w:rsidRDefault="005322A9" w:rsidP="005322A9">
      <w:pPr>
        <w:widowControl/>
        <w:numPr>
          <w:ilvl w:val="0"/>
          <w:numId w:val="8"/>
        </w:numPr>
        <w:autoSpaceDN/>
        <w:jc w:val="both"/>
        <w:textAlignment w:val="auto"/>
        <w:rPr>
          <w:rStyle w:val="a9"/>
          <w:rFonts w:ascii="Times New Roman" w:hAnsi="Times New Roman" w:cs="Times New Roman"/>
          <w:b w:val="0"/>
          <w:bCs w:val="0"/>
          <w:sz w:val="28"/>
          <w:szCs w:val="28"/>
        </w:rPr>
      </w:pPr>
      <w:r w:rsidRPr="0046675E">
        <w:rPr>
          <w:rStyle w:val="a9"/>
          <w:rFonts w:ascii="Times New Roman" w:hAnsi="Times New Roman" w:cs="Times New Roman"/>
          <w:b w:val="0"/>
          <w:sz w:val="28"/>
          <w:szCs w:val="28"/>
          <w:shd w:val="clear" w:color="auto" w:fill="FFFFFF"/>
        </w:rPr>
        <w:t>Федеральная служба по надзору в сфере защиты прав потребителей и благополучия человека</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bCs/>
          <w:sz w:val="28"/>
          <w:szCs w:val="28"/>
          <w:shd w:val="clear" w:color="auto" w:fill="FFFFFF"/>
        </w:rPr>
        <w:t>Федеральная</w:t>
      </w:r>
      <w:r w:rsidRPr="0046675E">
        <w:rPr>
          <w:rFonts w:ascii="Times New Roman" w:hAnsi="Times New Roman" w:cs="Times New Roman"/>
          <w:sz w:val="28"/>
          <w:szCs w:val="28"/>
          <w:shd w:val="clear" w:color="auto" w:fill="FFFFFF"/>
        </w:rPr>
        <w:t> </w:t>
      </w:r>
      <w:r w:rsidRPr="0046675E">
        <w:rPr>
          <w:rFonts w:ascii="Times New Roman" w:hAnsi="Times New Roman" w:cs="Times New Roman"/>
          <w:bCs/>
          <w:sz w:val="28"/>
          <w:szCs w:val="28"/>
          <w:shd w:val="clear" w:color="auto" w:fill="FFFFFF"/>
        </w:rPr>
        <w:t>служба</w:t>
      </w:r>
      <w:r w:rsidRPr="0046675E">
        <w:rPr>
          <w:rFonts w:ascii="Times New Roman" w:hAnsi="Times New Roman" w:cs="Times New Roman"/>
          <w:sz w:val="28"/>
          <w:szCs w:val="28"/>
          <w:shd w:val="clear" w:color="auto" w:fill="FFFFFF"/>
        </w:rPr>
        <w:t> </w:t>
      </w:r>
      <w:r w:rsidRPr="0046675E">
        <w:rPr>
          <w:rFonts w:ascii="Times New Roman" w:hAnsi="Times New Roman" w:cs="Times New Roman"/>
          <w:bCs/>
          <w:sz w:val="28"/>
          <w:szCs w:val="28"/>
          <w:shd w:val="clear" w:color="auto" w:fill="FFFFFF"/>
        </w:rPr>
        <w:t>безопасности</w:t>
      </w:r>
      <w:r w:rsidRPr="0046675E">
        <w:rPr>
          <w:rFonts w:ascii="Times New Roman" w:hAnsi="Times New Roman" w:cs="Times New Roman"/>
          <w:sz w:val="28"/>
          <w:szCs w:val="28"/>
          <w:shd w:val="clear" w:color="auto" w:fill="FFFFFF"/>
        </w:rPr>
        <w:t> Российской Федерации</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shd w:val="clear" w:color="auto" w:fill="FFFFFF"/>
        </w:rPr>
        <w:t>Министерство РФ по делам гражданской обороны, чрезвычайным ситуациям и ликвидации последствий стихийных бедствий</w:t>
      </w:r>
    </w:p>
    <w:p w:rsidR="005322A9" w:rsidRPr="0046675E" w:rsidRDefault="005322A9" w:rsidP="005322A9">
      <w:pPr>
        <w:widowControl/>
        <w:numPr>
          <w:ilvl w:val="0"/>
          <w:numId w:val="8"/>
        </w:numPr>
        <w:autoSpaceDN/>
        <w:jc w:val="both"/>
        <w:textAlignment w:val="auto"/>
        <w:rPr>
          <w:rFonts w:ascii="Times New Roman" w:hAnsi="Times New Roman" w:cs="Times New Roman"/>
          <w:sz w:val="28"/>
          <w:szCs w:val="28"/>
        </w:rPr>
      </w:pPr>
      <w:r w:rsidRPr="0046675E">
        <w:rPr>
          <w:rFonts w:ascii="Times New Roman" w:hAnsi="Times New Roman" w:cs="Times New Roman"/>
          <w:sz w:val="28"/>
          <w:szCs w:val="28"/>
          <w:shd w:val="clear" w:color="auto" w:fill="FFFFFF"/>
        </w:rPr>
        <w:t>Министерство здравоохранения</w:t>
      </w:r>
    </w:p>
    <w:p w:rsidR="00211049" w:rsidRPr="0046675E" w:rsidRDefault="00211049" w:rsidP="0046675E">
      <w:pPr>
        <w:widowControl/>
        <w:autoSpaceDN/>
        <w:ind w:firstLine="709"/>
        <w:jc w:val="both"/>
        <w:textAlignment w:val="auto"/>
        <w:rPr>
          <w:rFonts w:ascii="Times New Roman" w:hAnsi="Times New Roman" w:cs="Times New Roman"/>
          <w:bCs/>
          <w:sz w:val="28"/>
          <w:szCs w:val="28"/>
          <w:shd w:val="clear" w:color="auto" w:fill="FFFFFF"/>
        </w:rPr>
      </w:pPr>
      <w:r w:rsidRPr="0046675E">
        <w:rPr>
          <w:rFonts w:ascii="Times New Roman" w:hAnsi="Times New Roman" w:cs="Times New Roman"/>
          <w:bCs/>
          <w:sz w:val="28"/>
          <w:szCs w:val="28"/>
          <w:shd w:val="clear" w:color="auto" w:fill="FFFFFF"/>
        </w:rPr>
        <w:lastRenderedPageBreak/>
        <w:t>При подготовке сообщения необходимо раскрыть полномочия представленного органа государственного управления</w:t>
      </w:r>
      <w:r w:rsidR="00262755">
        <w:rPr>
          <w:rFonts w:ascii="Times New Roman" w:hAnsi="Times New Roman" w:cs="Times New Roman"/>
          <w:bCs/>
          <w:sz w:val="28"/>
          <w:szCs w:val="28"/>
          <w:shd w:val="clear" w:color="auto" w:fill="FFFFFF"/>
        </w:rPr>
        <w:t xml:space="preserve"> в рамках охраны окружающей среды</w:t>
      </w:r>
      <w:r w:rsidRPr="0046675E">
        <w:rPr>
          <w:rFonts w:ascii="Times New Roman" w:hAnsi="Times New Roman" w:cs="Times New Roman"/>
          <w:bCs/>
          <w:sz w:val="28"/>
          <w:szCs w:val="28"/>
          <w:shd w:val="clear" w:color="auto" w:fill="FFFFFF"/>
        </w:rPr>
        <w:t>, а так же привести примеры активностей за текущий год (3-5 активностей).</w:t>
      </w:r>
    </w:p>
    <w:p w:rsidR="0046675E" w:rsidRDefault="0046675E" w:rsidP="0046675E">
      <w:pPr>
        <w:widowControl/>
        <w:autoSpaceDN/>
        <w:ind w:firstLine="709"/>
        <w:jc w:val="both"/>
        <w:textAlignment w:val="auto"/>
        <w:rPr>
          <w:rFonts w:ascii="Times New Roman" w:hAnsi="Times New Roman" w:cs="Times New Roman"/>
          <w:bCs/>
          <w:sz w:val="28"/>
          <w:szCs w:val="28"/>
          <w:shd w:val="clear" w:color="auto" w:fill="FFFFFF"/>
        </w:rPr>
      </w:pPr>
      <w:r>
        <w:rPr>
          <w:rFonts w:ascii="Times New Roman" w:eastAsia="Times New Roman CYR" w:hAnsi="Times New Roman" w:cs="Times New Roman CYR"/>
          <w:sz w:val="28"/>
          <w:szCs w:val="28"/>
        </w:rPr>
        <w:t xml:space="preserve">Предлагаются к обсуждению темы: «Факторы повышения эффективности экологического управления» и «Совершенствование системы полномочий органов государственной власти в сфере экологического управления», </w:t>
      </w:r>
      <w:r w:rsidRPr="0046675E">
        <w:rPr>
          <w:rFonts w:ascii="Times New Roman" w:hAnsi="Times New Roman" w:cs="Times New Roman"/>
          <w:bCs/>
          <w:sz w:val="28"/>
          <w:szCs w:val="28"/>
          <w:shd w:val="clear" w:color="auto" w:fill="FFFFFF"/>
        </w:rPr>
        <w:t xml:space="preserve">обсуждение </w:t>
      </w:r>
      <w:proofErr w:type="spellStart"/>
      <w:r>
        <w:rPr>
          <w:rFonts w:ascii="Times New Roman" w:hAnsi="Times New Roman" w:cs="Times New Roman"/>
          <w:bCs/>
          <w:sz w:val="28"/>
          <w:szCs w:val="28"/>
          <w:shd w:val="clear" w:color="auto" w:fill="FFFFFF"/>
        </w:rPr>
        <w:t>экопрое</w:t>
      </w:r>
      <w:r w:rsidRPr="0046675E">
        <w:rPr>
          <w:rFonts w:ascii="Times New Roman" w:hAnsi="Times New Roman" w:cs="Times New Roman"/>
          <w:bCs/>
          <w:sz w:val="28"/>
          <w:szCs w:val="28"/>
          <w:shd w:val="clear" w:color="auto" w:fill="FFFFFF"/>
        </w:rPr>
        <w:t>ктов</w:t>
      </w:r>
      <w:proofErr w:type="spellEnd"/>
      <w:r>
        <w:rPr>
          <w:rFonts w:ascii="Times New Roman" w:hAnsi="Times New Roman" w:cs="Times New Roman"/>
          <w:bCs/>
          <w:sz w:val="28"/>
          <w:szCs w:val="28"/>
          <w:shd w:val="clear" w:color="auto" w:fill="FFFFFF"/>
        </w:rPr>
        <w:t xml:space="preserve"> федерального</w:t>
      </w:r>
      <w:r w:rsidRPr="0046675E">
        <w:rPr>
          <w:rFonts w:ascii="Times New Roman" w:hAnsi="Times New Roman" w:cs="Times New Roman"/>
          <w:bCs/>
          <w:sz w:val="28"/>
          <w:szCs w:val="28"/>
          <w:shd w:val="clear" w:color="auto" w:fill="FFFFFF"/>
        </w:rPr>
        <w:t xml:space="preserve"> и </w:t>
      </w:r>
      <w:r>
        <w:rPr>
          <w:rFonts w:ascii="Times New Roman" w:hAnsi="Times New Roman" w:cs="Times New Roman"/>
          <w:bCs/>
          <w:sz w:val="28"/>
          <w:szCs w:val="28"/>
          <w:shd w:val="clear" w:color="auto" w:fill="FFFFFF"/>
        </w:rPr>
        <w:t>регионального уровней.</w:t>
      </w:r>
    </w:p>
    <w:p w:rsidR="00976E03" w:rsidRDefault="00976E03" w:rsidP="0046675E">
      <w:pPr>
        <w:widowControl/>
        <w:autoSpaceDN/>
        <w:ind w:firstLine="709"/>
        <w:jc w:val="both"/>
        <w:textAlignment w:val="auto"/>
        <w:rPr>
          <w:rFonts w:ascii="Times New Roman" w:hAnsi="Times New Roman" w:cs="Times New Roman"/>
          <w:bCs/>
          <w:sz w:val="28"/>
          <w:szCs w:val="28"/>
          <w:shd w:val="clear" w:color="auto" w:fill="FFFFFF"/>
        </w:rPr>
      </w:pP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p>
    <w:p w:rsidR="00976E03" w:rsidRDefault="00976E03" w:rsidP="00976E03">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2.</w:t>
      </w:r>
    </w:p>
    <w:p w:rsidR="00976E03" w:rsidRDefault="00976E03" w:rsidP="00976E03">
      <w:pPr>
        <w:pStyle w:val="Standard"/>
        <w:tabs>
          <w:tab w:val="left" w:pos="709"/>
        </w:tabs>
        <w:autoSpaceDE w:val="0"/>
        <w:spacing w:line="276" w:lineRule="auto"/>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Тестирование</w:t>
      </w:r>
    </w:p>
    <w:p w:rsidR="00976E03" w:rsidRPr="008E51BE" w:rsidRDefault="00976E03" w:rsidP="00976E03">
      <w:pPr>
        <w:pStyle w:val="a8"/>
        <w:widowControl/>
        <w:numPr>
          <w:ilvl w:val="0"/>
          <w:numId w:val="9"/>
        </w:numPr>
        <w:suppressAutoHyphens w:val="0"/>
        <w:autoSpaceDN/>
        <w:spacing w:line="259" w:lineRule="auto"/>
        <w:contextualSpacing/>
        <w:jc w:val="both"/>
        <w:textAlignment w:val="auto"/>
        <w:rPr>
          <w:rFonts w:ascii="Times New Roman" w:eastAsia="Times New Roman" w:hAnsi="Times New Roman" w:cs="Times New Roman"/>
          <w:sz w:val="28"/>
          <w:szCs w:val="28"/>
          <w:lang w:eastAsia="ru-RU"/>
        </w:rPr>
      </w:pPr>
      <w:r w:rsidRPr="0094662E">
        <w:rPr>
          <w:rFonts w:ascii="Times New Roman" w:hAnsi="Times New Roman" w:cs="Times New Roman"/>
          <w:sz w:val="28"/>
          <w:szCs w:val="28"/>
        </w:rPr>
        <w:t>Экологическое право</w:t>
      </w:r>
      <w:r>
        <w:rPr>
          <w:rFonts w:ascii="Times New Roman" w:hAnsi="Times New Roman" w:cs="Times New Roman"/>
          <w:sz w:val="28"/>
          <w:szCs w:val="28"/>
        </w:rPr>
        <w:t xml:space="preserve"> –</w:t>
      </w:r>
      <w:r w:rsidRPr="0094662E">
        <w:rPr>
          <w:rFonts w:ascii="Times New Roman" w:hAnsi="Times New Roman" w:cs="Times New Roman"/>
          <w:sz w:val="28"/>
          <w:szCs w:val="28"/>
        </w:rPr>
        <w:t xml:space="preserve"> </w:t>
      </w:r>
      <w:r>
        <w:rPr>
          <w:rFonts w:ascii="Times New Roman" w:hAnsi="Times New Roman" w:cs="Times New Roman"/>
          <w:sz w:val="28"/>
          <w:szCs w:val="28"/>
        </w:rPr>
        <w:t>это отрасль, какого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общего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публичного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частного</w:t>
      </w:r>
      <w:r w:rsidRPr="0094662E">
        <w:rPr>
          <w:rFonts w:ascii="Times New Roman" w:hAnsi="Times New Roman" w:cs="Times New Roman"/>
          <w:sz w:val="28"/>
          <w:szCs w:val="28"/>
        </w:rPr>
        <w:t>;</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специального</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Экологическое право состоит:</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из Общей, Особенной и Специальной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из Общей и </w:t>
      </w:r>
      <w:proofErr w:type="gramStart"/>
      <w:r w:rsidRPr="0094662E">
        <w:rPr>
          <w:rFonts w:ascii="Times New Roman" w:hAnsi="Times New Roman" w:cs="Times New Roman"/>
          <w:sz w:val="28"/>
          <w:szCs w:val="28"/>
        </w:rPr>
        <w:t>Особенной</w:t>
      </w:r>
      <w:proofErr w:type="gramEnd"/>
      <w:r w:rsidRPr="0094662E">
        <w:rPr>
          <w:rFonts w:ascii="Times New Roman" w:hAnsi="Times New Roman" w:cs="Times New Roman"/>
          <w:sz w:val="28"/>
          <w:szCs w:val="28"/>
        </w:rPr>
        <w:t xml:space="preserve">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из Закона об охране окружающей среды и КоАП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из первой и второй частей.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Предметом экологического права являются:</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а) общественные (экологические) отношения в области взаимодействия общества и природы;</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б) совокупность норм, регулирующих общественные (экологические) отношения в сфере взаимодействия общества и природы;</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в) физические и юридические лица;</w:t>
      </w:r>
    </w:p>
    <w:p w:rsidR="00976E03" w:rsidRPr="0094662E" w:rsidRDefault="00976E03" w:rsidP="00976E03">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94662E">
        <w:rPr>
          <w:rFonts w:ascii="Times New Roman" w:eastAsia="Times New Roman" w:hAnsi="Times New Roman" w:cs="Times New Roman"/>
          <w:sz w:val="28"/>
          <w:szCs w:val="28"/>
          <w:lang w:eastAsia="ru-RU"/>
        </w:rPr>
        <w:t>г) животный и растительный мир.</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Основанием возникновения экологических правоотношений являю</w:t>
      </w:r>
      <w:r w:rsidRPr="0094662E">
        <w:rPr>
          <w:rFonts w:ascii="Times New Roman" w:hAnsi="Times New Roman" w:cs="Times New Roman"/>
          <w:sz w:val="28"/>
          <w:szCs w:val="28"/>
        </w:rPr>
        <w:t>т</w:t>
      </w:r>
      <w:r w:rsidRPr="0094662E">
        <w:rPr>
          <w:rFonts w:ascii="Times New Roman" w:hAnsi="Times New Roman" w:cs="Times New Roman"/>
          <w:sz w:val="28"/>
          <w:szCs w:val="28"/>
        </w:rPr>
        <w:t>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действия граждан;</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юридические факты, подразделяющиеся на события и действия;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события;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действия юридических и физических лиц.</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Компонентами природной среды являются: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roofErr w:type="gramStart"/>
      <w:r w:rsidRPr="0094662E">
        <w:rPr>
          <w:rFonts w:ascii="Times New Roman" w:hAnsi="Times New Roman" w:cs="Times New Roman"/>
          <w:sz w:val="28"/>
          <w:szCs w:val="28"/>
        </w:rPr>
        <w:t>а)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и иные организмы, озон</w:t>
      </w:r>
      <w:r w:rsidRPr="0094662E">
        <w:rPr>
          <w:rFonts w:ascii="Times New Roman" w:hAnsi="Times New Roman" w:cs="Times New Roman"/>
          <w:sz w:val="28"/>
          <w:szCs w:val="28"/>
        </w:rPr>
        <w:t>о</w:t>
      </w:r>
      <w:r w:rsidRPr="0094662E">
        <w:rPr>
          <w:rFonts w:ascii="Times New Roman" w:hAnsi="Times New Roman" w:cs="Times New Roman"/>
          <w:sz w:val="28"/>
          <w:szCs w:val="28"/>
        </w:rPr>
        <w:t>вый слой атмосферы, дороги, здания, сооружения и иные антроп</w:t>
      </w:r>
      <w:r w:rsidRPr="0094662E">
        <w:rPr>
          <w:rFonts w:ascii="Times New Roman" w:hAnsi="Times New Roman" w:cs="Times New Roman"/>
          <w:sz w:val="28"/>
          <w:szCs w:val="28"/>
        </w:rPr>
        <w:t>о</w:t>
      </w:r>
      <w:r w:rsidRPr="0094662E">
        <w:rPr>
          <w:rFonts w:ascii="Times New Roman" w:hAnsi="Times New Roman" w:cs="Times New Roman"/>
          <w:sz w:val="28"/>
          <w:szCs w:val="28"/>
        </w:rPr>
        <w:t>генные объекты;</w:t>
      </w:r>
      <w:proofErr w:type="gramEnd"/>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lastRenderedPageBreak/>
        <w:t>б) земля, недра, почвы, поверхностные и подземные воды, атм</w:t>
      </w:r>
      <w:r w:rsidRPr="0094662E">
        <w:rPr>
          <w:rFonts w:ascii="Times New Roman" w:hAnsi="Times New Roman" w:cs="Times New Roman"/>
          <w:sz w:val="28"/>
          <w:szCs w:val="28"/>
        </w:rPr>
        <w:t>о</w:t>
      </w:r>
      <w:r w:rsidRPr="0094662E">
        <w:rPr>
          <w:rFonts w:ascii="Times New Roman" w:hAnsi="Times New Roman" w:cs="Times New Roman"/>
          <w:sz w:val="28"/>
          <w:szCs w:val="28"/>
        </w:rPr>
        <w:t>сферный воздух, растительный, животный мир, а также природно-антропогенные и антропогенные объекты, обеспечивающие в сов</w:t>
      </w:r>
      <w:r w:rsidRPr="0094662E">
        <w:rPr>
          <w:rFonts w:ascii="Times New Roman" w:hAnsi="Times New Roman" w:cs="Times New Roman"/>
          <w:sz w:val="28"/>
          <w:szCs w:val="28"/>
        </w:rPr>
        <w:t>о</w:t>
      </w:r>
      <w:r w:rsidRPr="0094662E">
        <w:rPr>
          <w:rFonts w:ascii="Times New Roman" w:hAnsi="Times New Roman" w:cs="Times New Roman"/>
          <w:sz w:val="28"/>
          <w:szCs w:val="28"/>
        </w:rPr>
        <w:t>купности благоприятные условия для существования жизни на Зе</w:t>
      </w:r>
      <w:r w:rsidRPr="0094662E">
        <w:rPr>
          <w:rFonts w:ascii="Times New Roman" w:hAnsi="Times New Roman" w:cs="Times New Roman"/>
          <w:sz w:val="28"/>
          <w:szCs w:val="28"/>
        </w:rPr>
        <w:t>м</w:t>
      </w:r>
      <w:r w:rsidRPr="0094662E">
        <w:rPr>
          <w:rFonts w:ascii="Times New Roman" w:hAnsi="Times New Roman" w:cs="Times New Roman"/>
          <w:sz w:val="28"/>
          <w:szCs w:val="28"/>
        </w:rPr>
        <w:t>ле;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озоновый слой атмосф</w:t>
      </w:r>
      <w:r w:rsidRPr="0094662E">
        <w:rPr>
          <w:rFonts w:ascii="Times New Roman" w:hAnsi="Times New Roman" w:cs="Times New Roman"/>
          <w:sz w:val="28"/>
          <w:szCs w:val="28"/>
        </w:rPr>
        <w:t>е</w:t>
      </w:r>
      <w:r w:rsidRPr="0094662E">
        <w:rPr>
          <w:rFonts w:ascii="Times New Roman" w:hAnsi="Times New Roman" w:cs="Times New Roman"/>
          <w:sz w:val="28"/>
          <w:szCs w:val="28"/>
        </w:rPr>
        <w:t>ры, а также природно-антропогенные и антропогенные объекты, обеспечивающие в совокупности благоприятные условия для сущ</w:t>
      </w:r>
      <w:r w:rsidRPr="0094662E">
        <w:rPr>
          <w:rFonts w:ascii="Times New Roman" w:hAnsi="Times New Roman" w:cs="Times New Roman"/>
          <w:sz w:val="28"/>
          <w:szCs w:val="28"/>
        </w:rPr>
        <w:t>е</w:t>
      </w:r>
      <w:r w:rsidRPr="0094662E">
        <w:rPr>
          <w:rFonts w:ascii="Times New Roman" w:hAnsi="Times New Roman" w:cs="Times New Roman"/>
          <w:sz w:val="28"/>
          <w:szCs w:val="28"/>
        </w:rPr>
        <w:t>ствования жизни на Земле;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земля, недра, почвы, поверхностные и подземные воды, атмосфе</w:t>
      </w:r>
      <w:r w:rsidRPr="0094662E">
        <w:rPr>
          <w:rFonts w:ascii="Times New Roman" w:hAnsi="Times New Roman" w:cs="Times New Roman"/>
          <w:sz w:val="28"/>
          <w:szCs w:val="28"/>
        </w:rPr>
        <w:t>р</w:t>
      </w:r>
      <w:r w:rsidRPr="0094662E">
        <w:rPr>
          <w:rFonts w:ascii="Times New Roman" w:hAnsi="Times New Roman" w:cs="Times New Roman"/>
          <w:sz w:val="28"/>
          <w:szCs w:val="28"/>
        </w:rPr>
        <w:t>ный воздух, растительный, животный мир и иные организмы, а та</w:t>
      </w:r>
      <w:r w:rsidRPr="0094662E">
        <w:rPr>
          <w:rFonts w:ascii="Times New Roman" w:hAnsi="Times New Roman" w:cs="Times New Roman"/>
          <w:sz w:val="28"/>
          <w:szCs w:val="28"/>
        </w:rPr>
        <w:t>к</w:t>
      </w:r>
      <w:r w:rsidRPr="0094662E">
        <w:rPr>
          <w:rFonts w:ascii="Times New Roman" w:hAnsi="Times New Roman" w:cs="Times New Roman"/>
          <w:sz w:val="28"/>
          <w:szCs w:val="28"/>
        </w:rPr>
        <w:t>же озоновый слой атмосферы и околоземное космическое простра</w:t>
      </w:r>
      <w:r w:rsidRPr="0094662E">
        <w:rPr>
          <w:rFonts w:ascii="Times New Roman" w:hAnsi="Times New Roman" w:cs="Times New Roman"/>
          <w:sz w:val="28"/>
          <w:szCs w:val="28"/>
        </w:rPr>
        <w:t>н</w:t>
      </w:r>
      <w:r w:rsidRPr="0094662E">
        <w:rPr>
          <w:rFonts w:ascii="Times New Roman" w:hAnsi="Times New Roman" w:cs="Times New Roman"/>
          <w:sz w:val="28"/>
          <w:szCs w:val="28"/>
        </w:rPr>
        <w:t>ство.</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Экологические правоотношения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proofErr w:type="gramStart"/>
      <w:r w:rsidRPr="0094662E">
        <w:rPr>
          <w:rFonts w:ascii="Times New Roman" w:hAnsi="Times New Roman" w:cs="Times New Roman"/>
          <w:sz w:val="28"/>
          <w:szCs w:val="28"/>
        </w:rPr>
        <w:t>)о</w:t>
      </w:r>
      <w:proofErr w:type="gramEnd"/>
      <w:r w:rsidRPr="0094662E">
        <w:rPr>
          <w:rFonts w:ascii="Times New Roman" w:hAnsi="Times New Roman" w:cs="Times New Roman"/>
          <w:sz w:val="28"/>
          <w:szCs w:val="28"/>
        </w:rPr>
        <w:t>бщественные отношения, возникающие в сфере взаимодействия общества и государства, связанные с ликвидацией негативных п</w:t>
      </w:r>
      <w:r w:rsidRPr="0094662E">
        <w:rPr>
          <w:rFonts w:ascii="Times New Roman" w:hAnsi="Times New Roman" w:cs="Times New Roman"/>
          <w:sz w:val="28"/>
          <w:szCs w:val="28"/>
        </w:rPr>
        <w:t>о</w:t>
      </w:r>
      <w:r w:rsidRPr="0094662E">
        <w:rPr>
          <w:rFonts w:ascii="Times New Roman" w:hAnsi="Times New Roman" w:cs="Times New Roman"/>
          <w:sz w:val="28"/>
          <w:szCs w:val="28"/>
        </w:rPr>
        <w:t>следствий антропогенной деятельности на окружающую среду;</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урегулированные нормами экологического права общественные отношения по охране окружающей среды, рациональному использ</w:t>
      </w:r>
      <w:r w:rsidRPr="0094662E">
        <w:rPr>
          <w:rFonts w:ascii="Times New Roman" w:hAnsi="Times New Roman" w:cs="Times New Roman"/>
          <w:sz w:val="28"/>
          <w:szCs w:val="28"/>
        </w:rPr>
        <w:t>о</w:t>
      </w:r>
      <w:r w:rsidRPr="0094662E">
        <w:rPr>
          <w:rFonts w:ascii="Times New Roman" w:hAnsi="Times New Roman" w:cs="Times New Roman"/>
          <w:sz w:val="28"/>
          <w:szCs w:val="28"/>
        </w:rPr>
        <w:t>ванию природных ресурсов и охране экологических прав физических и юридических лиц;</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совокупность правовых институтов, регламентирующих порядок охраны окружающей среды, использования и управления природн</w:t>
      </w:r>
      <w:r w:rsidRPr="0094662E">
        <w:rPr>
          <w:rFonts w:ascii="Times New Roman" w:hAnsi="Times New Roman" w:cs="Times New Roman"/>
          <w:sz w:val="28"/>
          <w:szCs w:val="28"/>
        </w:rPr>
        <w:t>ы</w:t>
      </w:r>
      <w:r w:rsidRPr="0094662E">
        <w:rPr>
          <w:rFonts w:ascii="Times New Roman" w:hAnsi="Times New Roman" w:cs="Times New Roman"/>
          <w:sz w:val="28"/>
          <w:szCs w:val="28"/>
        </w:rPr>
        <w:t>ми ресурсами, регулирующих взаимные обязательства субъектов, возникающие в экологической сфере;</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отношения, урегулированные нормами права, возникающие при взаимодействии общества и природы, и связанная с ними деятел</w:t>
      </w:r>
      <w:r w:rsidRPr="0094662E">
        <w:rPr>
          <w:rFonts w:ascii="Times New Roman" w:hAnsi="Times New Roman" w:cs="Times New Roman"/>
          <w:sz w:val="28"/>
          <w:szCs w:val="28"/>
        </w:rPr>
        <w:t>ь</w:t>
      </w:r>
      <w:r w:rsidRPr="0094662E">
        <w:rPr>
          <w:rFonts w:ascii="Times New Roman" w:hAnsi="Times New Roman" w:cs="Times New Roman"/>
          <w:sz w:val="28"/>
          <w:szCs w:val="28"/>
        </w:rPr>
        <w:t>ность государственных органов, ответственных за экологическую обстановку.</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Экологическое законодательство отнесено </w:t>
      </w:r>
      <w:proofErr w:type="gramStart"/>
      <w:r w:rsidRPr="0094662E">
        <w:rPr>
          <w:rFonts w:ascii="Times New Roman" w:hAnsi="Times New Roman" w:cs="Times New Roman"/>
          <w:sz w:val="28"/>
          <w:szCs w:val="28"/>
        </w:rPr>
        <w:t>к</w:t>
      </w:r>
      <w:proofErr w:type="gramEnd"/>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ведению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ведению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совместному ведению РФ и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к ведению муниципалитетов.</w:t>
      </w:r>
    </w:p>
    <w:p w:rsidR="00976E03" w:rsidRPr="0094662E" w:rsidRDefault="00976E03" w:rsidP="00976E03">
      <w:pPr>
        <w:pStyle w:val="a8"/>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К правомочиям права собственности на землю и иные природные объекты относятся: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федеральная, региональная и частная собственность</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владение, пользование, распоряжение</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ведение и управление</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хозяйственное ведение+ оперативное управление</w:t>
      </w:r>
      <w:r w:rsidRPr="0094662E">
        <w:rPr>
          <w:rFonts w:ascii="Times New Roman" w:hAnsi="Times New Roman" w:cs="Times New Roman"/>
          <w:sz w:val="28"/>
          <w:szCs w:val="28"/>
        </w:rPr>
        <w:t>.</w:t>
      </w:r>
    </w:p>
    <w:p w:rsidR="00976E03" w:rsidRPr="0094662E" w:rsidRDefault="00976E03" w:rsidP="00976E03">
      <w:pPr>
        <w:pStyle w:val="a8"/>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lastRenderedPageBreak/>
        <w:t>Способами приобретения прав на землю и другие природные ресу</w:t>
      </w:r>
      <w:r w:rsidRPr="0094662E">
        <w:rPr>
          <w:rFonts w:ascii="Times New Roman" w:hAnsi="Times New Roman" w:cs="Times New Roman"/>
          <w:sz w:val="28"/>
          <w:szCs w:val="28"/>
        </w:rPr>
        <w:t>р</w:t>
      </w:r>
      <w:r w:rsidRPr="0094662E">
        <w:rPr>
          <w:rFonts w:ascii="Times New Roman" w:hAnsi="Times New Roman" w:cs="Times New Roman"/>
          <w:sz w:val="28"/>
          <w:szCs w:val="28"/>
        </w:rPr>
        <w:t>сы являются: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административно-правовой;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гражданско-правовой, административно-правовой и земельно-правовой;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гражданско-правовой;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гражданско-правовой и административно-правовой.</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Экологическое право относится: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к базовым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к специальным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к комплексным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к процессуальным отраслям права.</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 xml:space="preserve"> К числу органов общей компетенции в сфере охраны и использов</w:t>
      </w:r>
      <w:r w:rsidRPr="0094662E">
        <w:rPr>
          <w:rFonts w:ascii="Times New Roman" w:hAnsi="Times New Roman" w:cs="Times New Roman"/>
          <w:sz w:val="28"/>
          <w:szCs w:val="28"/>
        </w:rPr>
        <w:t>а</w:t>
      </w:r>
      <w:r w:rsidRPr="0094662E">
        <w:rPr>
          <w:rFonts w:ascii="Times New Roman" w:hAnsi="Times New Roman" w:cs="Times New Roman"/>
          <w:sz w:val="28"/>
          <w:szCs w:val="28"/>
        </w:rPr>
        <w:t>ния окружающей природной среды относятся: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Минприроды;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w:t>
      </w:r>
      <w:r>
        <w:rPr>
          <w:rFonts w:ascii="Times New Roman" w:hAnsi="Times New Roman" w:cs="Times New Roman"/>
          <w:sz w:val="28"/>
          <w:szCs w:val="28"/>
        </w:rPr>
        <w:t xml:space="preserve"> </w:t>
      </w:r>
      <w:proofErr w:type="spellStart"/>
      <w:r>
        <w:rPr>
          <w:rFonts w:ascii="Times New Roman" w:hAnsi="Times New Roman" w:cs="Times New Roman"/>
          <w:sz w:val="28"/>
          <w:szCs w:val="28"/>
        </w:rPr>
        <w:t>Ростехнадзор</w:t>
      </w:r>
      <w:proofErr w:type="spellEnd"/>
      <w:r>
        <w:rPr>
          <w:rFonts w:ascii="Times New Roman" w:hAnsi="Times New Roman" w:cs="Times New Roman"/>
          <w:sz w:val="28"/>
          <w:szCs w:val="28"/>
        </w:rPr>
        <w:t>;</w:t>
      </w:r>
      <w:r w:rsidRPr="0094662E">
        <w:rPr>
          <w:rFonts w:ascii="Times New Roman" w:hAnsi="Times New Roman" w:cs="Times New Roman"/>
          <w:sz w:val="28"/>
          <w:szCs w:val="28"/>
        </w:rPr>
        <w:t xml:space="preserve">                                 </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Росгидромет;</w:t>
      </w:r>
      <w:r w:rsidRPr="0094662E">
        <w:rPr>
          <w:rFonts w:ascii="Times New Roman" w:hAnsi="Times New Roman" w:cs="Times New Roman"/>
          <w:sz w:val="28"/>
          <w:szCs w:val="28"/>
        </w:rPr>
        <w:t xml:space="preserve">  </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 xml:space="preserve">г) </w:t>
      </w:r>
      <w:r w:rsidRPr="0094662E">
        <w:rPr>
          <w:rFonts w:ascii="Times New Roman" w:hAnsi="Times New Roman" w:cs="Times New Roman"/>
          <w:sz w:val="28"/>
          <w:szCs w:val="28"/>
        </w:rPr>
        <w:t>Совет Федерации РФ</w:t>
      </w:r>
      <w:r>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 xml:space="preserve">К источникам экологического права </w:t>
      </w:r>
      <w:r>
        <w:rPr>
          <w:rFonts w:ascii="Times New Roman" w:hAnsi="Times New Roman" w:cs="Times New Roman"/>
          <w:sz w:val="28"/>
          <w:szCs w:val="28"/>
        </w:rPr>
        <w:t xml:space="preserve">не </w:t>
      </w:r>
      <w:r w:rsidRPr="0094662E">
        <w:rPr>
          <w:rFonts w:ascii="Times New Roman" w:hAnsi="Times New Roman" w:cs="Times New Roman"/>
          <w:sz w:val="28"/>
          <w:szCs w:val="28"/>
        </w:rPr>
        <w:t>относ</w:t>
      </w:r>
      <w:r>
        <w:rPr>
          <w:rFonts w:ascii="Times New Roman" w:hAnsi="Times New Roman" w:cs="Times New Roman"/>
          <w:sz w:val="28"/>
          <w:szCs w:val="28"/>
        </w:rPr>
        <w:t>ится: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sz w:val="28"/>
          <w:szCs w:val="28"/>
        </w:rPr>
        <w:t>Конституция</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Уголовный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Градостроительный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Семейный кодекс</w:t>
      </w:r>
      <w:r w:rsidRPr="0094662E">
        <w:rPr>
          <w:rFonts w:ascii="Times New Roman" w:hAnsi="Times New Roman" w:cs="Times New Roman"/>
          <w:sz w:val="28"/>
          <w:szCs w:val="28"/>
        </w:rPr>
        <w:t>.</w:t>
      </w:r>
    </w:p>
    <w:p w:rsidR="00976E03" w:rsidRPr="0094662E" w:rsidRDefault="00976E03" w:rsidP="00976E03">
      <w:pPr>
        <w:pStyle w:val="HTML"/>
        <w:shd w:val="clear" w:color="auto" w:fill="FFFFFF"/>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В Конституции РФ закреплены: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многообразие форм собственности;</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только государственная и муниципальная собственность на пр</w:t>
      </w:r>
      <w:r w:rsidRPr="0094662E">
        <w:rPr>
          <w:rFonts w:ascii="Times New Roman" w:hAnsi="Times New Roman" w:cs="Times New Roman"/>
          <w:sz w:val="28"/>
          <w:szCs w:val="28"/>
        </w:rPr>
        <w:t>и</w:t>
      </w:r>
      <w:r w:rsidRPr="0094662E">
        <w:rPr>
          <w:rFonts w:ascii="Times New Roman" w:hAnsi="Times New Roman" w:cs="Times New Roman"/>
          <w:sz w:val="28"/>
          <w:szCs w:val="28"/>
        </w:rPr>
        <w:t>родные ресурсы;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федеральная собственность и собственность субъектов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 государственная и частная формы собственности на природные ресурсы.</w:t>
      </w:r>
    </w:p>
    <w:p w:rsidR="00976E03" w:rsidRPr="0094662E" w:rsidRDefault="00976E03" w:rsidP="00976E03">
      <w:pPr>
        <w:pStyle w:val="HTML"/>
        <w:shd w:val="clear" w:color="auto" w:fill="FFFFFF"/>
        <w:ind w:left="720"/>
        <w:jc w:val="both"/>
        <w:rPr>
          <w:rFonts w:ascii="Times New Roman" w:hAnsi="Times New Roman" w:cs="Times New Roman"/>
          <w:sz w:val="28"/>
          <w:szCs w:val="28"/>
        </w:rPr>
      </w:pPr>
    </w:p>
    <w:p w:rsidR="00976E03" w:rsidRPr="0094662E" w:rsidRDefault="00976E03" w:rsidP="00976E03">
      <w:pPr>
        <w:pStyle w:val="a8"/>
        <w:widowControl/>
        <w:numPr>
          <w:ilvl w:val="0"/>
          <w:numId w:val="9"/>
        </w:numPr>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Экологическая безопасность — это:</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а) состояние окружающей среды, обеспечиваемое деятельностью государственных и общественных органов по наблюдению за состоянием природной среды и ее защите от чрезвычайных ситуаций природного и техногенного характера;</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б)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антропогенн</w:t>
      </w:r>
      <w:r w:rsidRPr="0094662E">
        <w:rPr>
          <w:rFonts w:ascii="Times New Roman" w:hAnsi="Times New Roman" w:cs="Times New Roman"/>
          <w:sz w:val="28"/>
          <w:szCs w:val="28"/>
        </w:rPr>
        <w:t>о</w:t>
      </w:r>
      <w:r w:rsidRPr="0094662E">
        <w:rPr>
          <w:rFonts w:ascii="Times New Roman" w:hAnsi="Times New Roman" w:cs="Times New Roman"/>
          <w:sz w:val="28"/>
          <w:szCs w:val="28"/>
        </w:rPr>
        <w:t>го характера и их последствий;</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lastRenderedPageBreak/>
        <w:t>в) состояние защищенности природной среды государства от во</w:t>
      </w:r>
      <w:r w:rsidRPr="0094662E">
        <w:rPr>
          <w:rFonts w:ascii="Times New Roman" w:hAnsi="Times New Roman" w:cs="Times New Roman"/>
          <w:sz w:val="28"/>
          <w:szCs w:val="28"/>
        </w:rPr>
        <w:t>з</w:t>
      </w:r>
      <w:r w:rsidRPr="0094662E">
        <w:rPr>
          <w:rFonts w:ascii="Times New Roman" w:hAnsi="Times New Roman" w:cs="Times New Roman"/>
          <w:sz w:val="28"/>
          <w:szCs w:val="28"/>
        </w:rPr>
        <w:t>можного негативного воздействия техногенного характера со стороны иностранных государств;</w:t>
      </w:r>
    </w:p>
    <w:p w:rsidR="00976E03" w:rsidRPr="0094662E" w:rsidRDefault="00976E03" w:rsidP="00976E03">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г) состояние стабильности окружающей среды, достигающееся п</w:t>
      </w:r>
      <w:r w:rsidRPr="0094662E">
        <w:rPr>
          <w:rFonts w:ascii="Times New Roman" w:hAnsi="Times New Roman" w:cs="Times New Roman"/>
          <w:sz w:val="28"/>
          <w:szCs w:val="28"/>
        </w:rPr>
        <w:t>у</w:t>
      </w:r>
      <w:r w:rsidRPr="0094662E">
        <w:rPr>
          <w:rFonts w:ascii="Times New Roman" w:hAnsi="Times New Roman" w:cs="Times New Roman"/>
          <w:sz w:val="28"/>
          <w:szCs w:val="28"/>
        </w:rPr>
        <w:t xml:space="preserve">тем осуществления непрерывного контроля со </w:t>
      </w:r>
      <w:proofErr w:type="gramStart"/>
      <w:r w:rsidRPr="0094662E">
        <w:rPr>
          <w:rFonts w:ascii="Times New Roman" w:hAnsi="Times New Roman" w:cs="Times New Roman"/>
          <w:sz w:val="28"/>
          <w:szCs w:val="28"/>
        </w:rPr>
        <w:t>стороны</w:t>
      </w:r>
      <w:proofErr w:type="gramEnd"/>
      <w:r w:rsidRPr="0094662E">
        <w:rPr>
          <w:rFonts w:ascii="Times New Roman" w:hAnsi="Times New Roman" w:cs="Times New Roman"/>
          <w:sz w:val="28"/>
          <w:szCs w:val="28"/>
        </w:rPr>
        <w:t xml:space="preserve"> специально упо</w:t>
      </w:r>
      <w:r w:rsidRPr="0094662E">
        <w:rPr>
          <w:rFonts w:ascii="Times New Roman" w:hAnsi="Times New Roman" w:cs="Times New Roman"/>
          <w:sz w:val="28"/>
          <w:szCs w:val="28"/>
        </w:rPr>
        <w:t>л</w:t>
      </w:r>
      <w:r w:rsidRPr="0094662E">
        <w:rPr>
          <w:rFonts w:ascii="Times New Roman" w:hAnsi="Times New Roman" w:cs="Times New Roman"/>
          <w:sz w:val="28"/>
          <w:szCs w:val="28"/>
        </w:rPr>
        <w:t>номоченных государственных органов.</w:t>
      </w:r>
    </w:p>
    <w:p w:rsidR="00976E03" w:rsidRPr="0094662E" w:rsidRDefault="00976E03" w:rsidP="00976E03">
      <w:pPr>
        <w:pStyle w:val="HTML"/>
        <w:shd w:val="clear" w:color="auto" w:fill="FFFFFF"/>
        <w:jc w:val="both"/>
        <w:rPr>
          <w:rFonts w:ascii="Times New Roman" w:hAnsi="Times New Roman" w:cs="Times New Roman"/>
          <w:sz w:val="28"/>
          <w:szCs w:val="28"/>
        </w:rPr>
      </w:pPr>
    </w:p>
    <w:p w:rsidR="00976E03" w:rsidRPr="0094662E" w:rsidRDefault="00976E03" w:rsidP="00976E03">
      <w:pPr>
        <w:pStyle w:val="HTML"/>
        <w:numPr>
          <w:ilvl w:val="0"/>
          <w:numId w:val="9"/>
        </w:numPr>
        <w:shd w:val="clear" w:color="auto" w:fill="FFFFFF"/>
        <w:jc w:val="both"/>
        <w:rPr>
          <w:rFonts w:ascii="Times New Roman" w:hAnsi="Times New Roman" w:cs="Times New Roman"/>
          <w:sz w:val="28"/>
          <w:szCs w:val="28"/>
        </w:rPr>
      </w:pPr>
      <w:r w:rsidRPr="0094662E">
        <w:rPr>
          <w:rFonts w:ascii="Times New Roman" w:hAnsi="Times New Roman" w:cs="Times New Roman"/>
          <w:sz w:val="28"/>
          <w:szCs w:val="28"/>
        </w:rPr>
        <w:t>К числу органов специальной компетенции в сфере охраны и и</w:t>
      </w:r>
      <w:r w:rsidRPr="0094662E">
        <w:rPr>
          <w:rFonts w:ascii="Times New Roman" w:hAnsi="Times New Roman" w:cs="Times New Roman"/>
          <w:sz w:val="28"/>
          <w:szCs w:val="28"/>
        </w:rPr>
        <w:t>с</w:t>
      </w:r>
      <w:r w:rsidRPr="0094662E">
        <w:rPr>
          <w:rFonts w:ascii="Times New Roman" w:hAnsi="Times New Roman" w:cs="Times New Roman"/>
          <w:sz w:val="28"/>
          <w:szCs w:val="28"/>
        </w:rPr>
        <w:t>пользования окружающей природной среды относятся:</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 Президент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б) Совет Федерации РФ;</w:t>
      </w:r>
    </w:p>
    <w:p w:rsidR="00976E03" w:rsidRPr="0094662E"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в) Минздрав России;</w:t>
      </w:r>
    </w:p>
    <w:p w:rsidR="00976E03" w:rsidRDefault="00976E03" w:rsidP="00976E03">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proofErr w:type="spellStart"/>
      <w:r w:rsidRPr="0094662E">
        <w:rPr>
          <w:rFonts w:ascii="Times New Roman" w:hAnsi="Times New Roman" w:cs="Times New Roman"/>
          <w:sz w:val="28"/>
          <w:szCs w:val="28"/>
        </w:rPr>
        <w:t>Ростехнадзор</w:t>
      </w:r>
      <w:proofErr w:type="spellEnd"/>
      <w:r w:rsidRPr="0094662E">
        <w:rPr>
          <w:rFonts w:ascii="Times New Roman" w:hAnsi="Times New Roman" w:cs="Times New Roman"/>
          <w:sz w:val="28"/>
          <w:szCs w:val="28"/>
        </w:rPr>
        <w:t>.</w:t>
      </w:r>
    </w:p>
    <w:p w:rsidR="00E3409C" w:rsidRPr="0094662E" w:rsidRDefault="00E3409C" w:rsidP="00976E03">
      <w:pPr>
        <w:pStyle w:val="HTML"/>
        <w:shd w:val="clear" w:color="auto" w:fill="FFFFFF"/>
        <w:ind w:left="720"/>
        <w:jc w:val="both"/>
        <w:rPr>
          <w:rFonts w:ascii="Times New Roman" w:hAnsi="Times New Roman" w:cs="Times New Roman"/>
          <w:sz w:val="28"/>
          <w:szCs w:val="28"/>
        </w:rPr>
      </w:pPr>
    </w:p>
    <w:p w:rsidR="00AA50C0" w:rsidRPr="00C454E2" w:rsidRDefault="00725A31" w:rsidP="00C454E2">
      <w:pPr>
        <w:pStyle w:val="aa"/>
        <w:jc w:val="center"/>
        <w:rPr>
          <w:rFonts w:ascii="Times New Roman" w:eastAsia="Times New Roman CYR" w:hAnsi="Times New Roman" w:cs="Times New Roman"/>
          <w:b/>
          <w:i w:val="0"/>
          <w:color w:val="auto"/>
          <w:sz w:val="28"/>
          <w:szCs w:val="28"/>
        </w:rPr>
      </w:pPr>
      <w:r w:rsidRPr="00C454E2">
        <w:rPr>
          <w:rFonts w:ascii="Times New Roman" w:eastAsia="Times New Roman CYR" w:hAnsi="Times New Roman" w:cs="Times New Roman"/>
          <w:b/>
          <w:i w:val="0"/>
          <w:color w:val="auto"/>
          <w:sz w:val="28"/>
          <w:szCs w:val="28"/>
        </w:rPr>
        <w:t>ПРАКТИ</w:t>
      </w:r>
      <w:r w:rsidR="0046675E" w:rsidRPr="00C454E2">
        <w:rPr>
          <w:rFonts w:ascii="Times New Roman" w:eastAsia="Times New Roman CYR" w:hAnsi="Times New Roman" w:cs="Times New Roman"/>
          <w:b/>
          <w:i w:val="0"/>
          <w:color w:val="auto"/>
          <w:sz w:val="28"/>
          <w:szCs w:val="28"/>
        </w:rPr>
        <w:t>ЧЕСКАЯ</w:t>
      </w:r>
      <w:r w:rsidRPr="00C454E2">
        <w:rPr>
          <w:rFonts w:ascii="Times New Roman" w:eastAsia="Times New Roman CYR" w:hAnsi="Times New Roman" w:cs="Times New Roman"/>
          <w:b/>
          <w:i w:val="0"/>
          <w:color w:val="auto"/>
          <w:sz w:val="28"/>
          <w:szCs w:val="28"/>
        </w:rPr>
        <w:t xml:space="preserve"> </w:t>
      </w:r>
      <w:r w:rsidR="0046675E" w:rsidRPr="00C454E2">
        <w:rPr>
          <w:rFonts w:ascii="Times New Roman" w:eastAsia="Times New Roman CYR" w:hAnsi="Times New Roman" w:cs="Times New Roman"/>
          <w:b/>
          <w:i w:val="0"/>
          <w:color w:val="auto"/>
          <w:sz w:val="28"/>
          <w:szCs w:val="28"/>
        </w:rPr>
        <w:t xml:space="preserve">ПОДГОТОВКА </w:t>
      </w:r>
      <w:r w:rsidRPr="00C454E2">
        <w:rPr>
          <w:rFonts w:ascii="Times New Roman" w:eastAsia="Times New Roman CYR" w:hAnsi="Times New Roman" w:cs="Times New Roman"/>
          <w:b/>
          <w:i w:val="0"/>
          <w:color w:val="auto"/>
          <w:sz w:val="28"/>
          <w:szCs w:val="28"/>
        </w:rPr>
        <w:t>№ 5</w:t>
      </w:r>
    </w:p>
    <w:p w:rsidR="00AA50C0" w:rsidRPr="00C76C69" w:rsidRDefault="00725A31" w:rsidP="00C76C69">
      <w:pPr>
        <w:pStyle w:val="2"/>
        <w:jc w:val="center"/>
        <w:rPr>
          <w:rFonts w:ascii="Times New Roman" w:eastAsia="Times New Roman CYR" w:hAnsi="Times New Roman" w:cs="Times New Roman"/>
          <w:i/>
          <w:sz w:val="28"/>
          <w:szCs w:val="28"/>
        </w:rPr>
      </w:pPr>
      <w:r w:rsidRPr="00C76C69">
        <w:rPr>
          <w:rFonts w:ascii="Times New Roman" w:eastAsia="Times New Roman CYR" w:hAnsi="Times New Roman" w:cs="Times New Roman"/>
          <w:color w:val="auto"/>
          <w:sz w:val="28"/>
          <w:szCs w:val="28"/>
        </w:rPr>
        <w:t>ФУНКЦИИ ЭКОЛОГИЧЕСКОГО УПРАВЛЕНИЯ</w:t>
      </w:r>
    </w:p>
    <w:p w:rsidR="00AA50C0" w:rsidRDefault="00AA50C0">
      <w:pPr>
        <w:pStyle w:val="Standard"/>
        <w:tabs>
          <w:tab w:val="left" w:pos="709"/>
        </w:tabs>
        <w:autoSpaceDE w:val="0"/>
        <w:spacing w:line="276" w:lineRule="auto"/>
        <w:ind w:firstLine="1418"/>
        <w:jc w:val="center"/>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1418"/>
        <w:jc w:val="both"/>
      </w:pPr>
      <w:r>
        <w:rPr>
          <w:rFonts w:ascii="Times New Roman" w:eastAsia="Times New Roman" w:hAnsi="Times New Roman" w:cs="Times New Roman"/>
          <w:iCs/>
          <w:sz w:val="28"/>
          <w:szCs w:val="28"/>
        </w:rPr>
        <w:t xml:space="preserve">Практическая подготовка по теме: «Функции экологического управления» </w:t>
      </w:r>
      <w:r>
        <w:rPr>
          <w:rFonts w:ascii="Times New Roman" w:eastAsia="Times New Roman CYR" w:hAnsi="Times New Roman" w:cs="Times New Roman CYR"/>
          <w:iCs/>
          <w:sz w:val="28"/>
          <w:szCs w:val="28"/>
        </w:rPr>
        <w:t>проводится с использованием интерактивной формы обучения – групповое обсуждение темы: «Факторы повышения эффективности экологического управления</w:t>
      </w:r>
      <w:r>
        <w:rPr>
          <w:rFonts w:ascii="Times New Roman" w:eastAsia="Times New Roman" w:hAnsi="Times New Roman" w:cs="Times New Roman"/>
          <w:iCs/>
          <w:sz w:val="28"/>
          <w:szCs w:val="28"/>
        </w:rPr>
        <w:t>».</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соответствии с экологическим законодательством задачи по обеспечению рационального использования природных ресурсов и охраны окружающей среды выполняются различными субъектами управления, наделенными различными полномочиями. Соответственно и содержание управления у них разное. Оно складывается из ряда функций управления.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Функция управления представляет собой постоянное направление деятельности по обеспечению охраны окружающей среды и рационального природопользования.</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 таким функциям относятся:</w:t>
      </w:r>
    </w:p>
    <w:p w:rsidR="00AA50C0" w:rsidRDefault="00725A31">
      <w:pPr>
        <w:pStyle w:val="Standard"/>
        <w:numPr>
          <w:ilvl w:val="0"/>
          <w:numId w:val="3"/>
        </w:numPr>
        <w:tabs>
          <w:tab w:val="left" w:pos="-1145"/>
        </w:tabs>
        <w:autoSpaceDE w:val="0"/>
        <w:spacing w:line="276" w:lineRule="auto"/>
        <w:ind w:hanging="218"/>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информационное обеспечение охраны окружающей среды и природопользования;</w:t>
      </w:r>
    </w:p>
    <w:p w:rsidR="00AA50C0" w:rsidRDefault="00725A31">
      <w:pPr>
        <w:pStyle w:val="Standard"/>
        <w:numPr>
          <w:ilvl w:val="0"/>
          <w:numId w:val="3"/>
        </w:numPr>
        <w:tabs>
          <w:tab w:val="left" w:pos="709"/>
        </w:tabs>
        <w:autoSpaceDE w:val="0"/>
        <w:spacing w:line="276" w:lineRule="auto"/>
        <w:ind w:left="709" w:firstLine="0"/>
        <w:jc w:val="both"/>
      </w:pPr>
      <w:r>
        <w:rPr>
          <w:rFonts w:ascii="Times New Roman" w:eastAsia="Times New Roman CYR" w:hAnsi="Times New Roman" w:cs="Times New Roman CYR"/>
          <w:sz w:val="28"/>
          <w:szCs w:val="28"/>
        </w:rPr>
        <w:t>создание системы органов управления в сфере</w:t>
      </w:r>
      <w:r>
        <w:rPr>
          <w:rFonts w:ascii="Times New Roman" w:eastAsia="Times New Roman" w:hAnsi="Times New Roman" w:cs="Times New Roman"/>
          <w:sz w:val="28"/>
          <w:szCs w:val="28"/>
          <w:lang w:val="en-US"/>
        </w:rPr>
        <w:t> </w:t>
      </w:r>
      <w:r>
        <w:rPr>
          <w:rFonts w:ascii="Times New Roman" w:eastAsia="Times New Roman" w:hAnsi="Times New Roman" w:cs="Times New Roman"/>
          <w:sz w:val="28"/>
          <w:szCs w:val="28"/>
        </w:rPr>
        <w:t>взаимодействия</w:t>
      </w:r>
      <w:r>
        <w:rPr>
          <w:rFonts w:ascii="Times New Roman" w:eastAsia="Times New Roman CYR" w:hAnsi="Times New Roman" w:cs="Times New Roman CYR"/>
          <w:sz w:val="28"/>
          <w:szCs w:val="28"/>
        </w:rPr>
        <w:t xml:space="preserve"> общества и природы;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координация деятельности по управлению природопользования и охраны окружающей среды (экологическому управлению);</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распоряжение природными ресурсами;</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экономическое регулирование в области охраны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мониторинг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нормирование и стандартизация;</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экологическая экспертиза;</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lastRenderedPageBreak/>
        <w:t>экологический контроль;</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лицензирование;</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экологический аудит;</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учет состояния и использования отдельных природных ресурсов, а также вредных воздействий (ведение кадастров природных объектов);</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разрешение споров в области охраны окружающей среды;</w:t>
      </w:r>
    </w:p>
    <w:p w:rsidR="00AA50C0" w:rsidRDefault="00725A31">
      <w:pPr>
        <w:pStyle w:val="Standard"/>
        <w:numPr>
          <w:ilvl w:val="0"/>
          <w:numId w:val="3"/>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экологическое воспитание и образование.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Следует отметить, что все вышеназванные функции экологического управления существуют не изолированно друг от друга, а находятся в тесной взаимозависимости, а многие дополняют и даже предопределяют друг друга.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Например, наличие информационной функции предопределяет существование других функций, ведь без информации о количестве, качестве природных объектов, невозможно сформулировать стратегию их использования, охраны, воспроизводства и выполнять иные действия по осуществлению экологического управления.</w:t>
      </w:r>
    </w:p>
    <w:p w:rsidR="0046675E" w:rsidRDefault="0046675E" w:rsidP="0046675E">
      <w:pPr>
        <w:pStyle w:val="Standard"/>
        <w:tabs>
          <w:tab w:val="left" w:pos="709"/>
        </w:tabs>
        <w:autoSpaceDE w:val="0"/>
        <w:spacing w:line="276" w:lineRule="auto"/>
        <w:ind w:firstLine="709"/>
        <w:rPr>
          <w:rFonts w:ascii="Times New Roman" w:eastAsia="Arial" w:hAnsi="Times New Roman" w:cs="Arial"/>
          <w:i/>
          <w:sz w:val="28"/>
          <w:szCs w:val="28"/>
        </w:rPr>
      </w:pPr>
      <w:r>
        <w:rPr>
          <w:rFonts w:ascii="Times New Roman" w:eastAsia="Arial" w:hAnsi="Times New Roman" w:cs="Arial"/>
          <w:i/>
          <w:sz w:val="28"/>
          <w:szCs w:val="28"/>
        </w:rPr>
        <w:t>Пример решения задачи: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Организация без разрешения построила на территории национальн</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го парка «Лосиный остров» жилой дом, который стала использовать в к</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честве дачи для однодневного отдыха сотрудников.</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Администрация национального  парка обратилась в прокуратуру, г</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рода с письмом, в котором просила принять меры к наказанию самовол</w:t>
      </w:r>
      <w:r>
        <w:rPr>
          <w:rFonts w:ascii="Times New Roman" w:eastAsia="Times New Roman" w:hAnsi="Times New Roman" w:cs="Times New Roman"/>
          <w:color w:val="000000"/>
          <w:kern w:val="0"/>
          <w:sz w:val="28"/>
          <w:szCs w:val="28"/>
          <w:lang w:eastAsia="ru-RU" w:bidi="ar-SA"/>
        </w:rPr>
        <w:t>ь</w:t>
      </w:r>
      <w:r>
        <w:rPr>
          <w:rFonts w:ascii="Times New Roman" w:eastAsia="Times New Roman" w:hAnsi="Times New Roman" w:cs="Times New Roman"/>
          <w:color w:val="000000"/>
          <w:kern w:val="0"/>
          <w:sz w:val="28"/>
          <w:szCs w:val="28"/>
          <w:lang w:eastAsia="ru-RU" w:bidi="ar-SA"/>
        </w:rPr>
        <w:t>ного застройщика.</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К какому виду правонарушений (земельных или экологических) о</w:t>
      </w:r>
      <w:r>
        <w:rPr>
          <w:rFonts w:ascii="Times New Roman" w:eastAsia="Times New Roman" w:hAnsi="Times New Roman" w:cs="Times New Roman"/>
          <w:color w:val="000000"/>
          <w:kern w:val="0"/>
          <w:sz w:val="28"/>
          <w:szCs w:val="28"/>
          <w:lang w:eastAsia="ru-RU" w:bidi="ar-SA"/>
        </w:rPr>
        <w:t>т</w:t>
      </w:r>
      <w:r>
        <w:rPr>
          <w:rFonts w:ascii="Times New Roman" w:eastAsia="Times New Roman" w:hAnsi="Times New Roman" w:cs="Times New Roman"/>
          <w:color w:val="000000"/>
          <w:kern w:val="0"/>
          <w:sz w:val="28"/>
          <w:szCs w:val="28"/>
          <w:lang w:eastAsia="ru-RU" w:bidi="ar-SA"/>
        </w:rPr>
        <w:t>носится  самовольный захват земли и самовольное  строительство?</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Какие виды эколого-правовой ответственности может применить в данном случае?</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xml:space="preserve">Данное правонарушение относится и к </w:t>
      </w:r>
      <w:proofErr w:type="gramStart"/>
      <w:r>
        <w:rPr>
          <w:rFonts w:ascii="Times New Roman" w:eastAsia="Times New Roman" w:hAnsi="Times New Roman" w:cs="Times New Roman"/>
          <w:color w:val="000000"/>
          <w:kern w:val="0"/>
          <w:sz w:val="28"/>
          <w:szCs w:val="28"/>
          <w:lang w:eastAsia="ru-RU" w:bidi="ar-SA"/>
        </w:rPr>
        <w:t>экологическому</w:t>
      </w:r>
      <w:proofErr w:type="gramEnd"/>
      <w:r>
        <w:rPr>
          <w:rFonts w:ascii="Times New Roman" w:eastAsia="Times New Roman" w:hAnsi="Times New Roman" w:cs="Times New Roman"/>
          <w:color w:val="000000"/>
          <w:kern w:val="0"/>
          <w:sz w:val="28"/>
          <w:szCs w:val="28"/>
          <w:lang w:eastAsia="ru-RU" w:bidi="ar-SA"/>
        </w:rPr>
        <w:t>, и к земел</w:t>
      </w:r>
      <w:r>
        <w:rPr>
          <w:rFonts w:ascii="Times New Roman" w:eastAsia="Times New Roman" w:hAnsi="Times New Roman" w:cs="Times New Roman"/>
          <w:color w:val="000000"/>
          <w:kern w:val="0"/>
          <w:sz w:val="28"/>
          <w:szCs w:val="28"/>
          <w:lang w:eastAsia="ru-RU" w:bidi="ar-SA"/>
        </w:rPr>
        <w:t>ь</w:t>
      </w:r>
      <w:r>
        <w:rPr>
          <w:rFonts w:ascii="Times New Roman" w:eastAsia="Times New Roman" w:hAnsi="Times New Roman" w:cs="Times New Roman"/>
          <w:color w:val="000000"/>
          <w:kern w:val="0"/>
          <w:sz w:val="28"/>
          <w:szCs w:val="28"/>
          <w:lang w:eastAsia="ru-RU" w:bidi="ar-SA"/>
        </w:rPr>
        <w:t>ному.</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Само строительство жилого дома на территории заповедника - нар</w:t>
      </w:r>
      <w:r>
        <w:rPr>
          <w:rFonts w:ascii="Times New Roman" w:eastAsia="Times New Roman" w:hAnsi="Times New Roman" w:cs="Times New Roman"/>
          <w:color w:val="000000"/>
          <w:kern w:val="0"/>
          <w:sz w:val="28"/>
          <w:szCs w:val="28"/>
          <w:lang w:eastAsia="ru-RU" w:bidi="ar-SA"/>
        </w:rPr>
        <w:t>у</w:t>
      </w:r>
      <w:r>
        <w:rPr>
          <w:rFonts w:ascii="Times New Roman" w:eastAsia="Times New Roman" w:hAnsi="Times New Roman" w:cs="Times New Roman"/>
          <w:color w:val="000000"/>
          <w:kern w:val="0"/>
          <w:sz w:val="28"/>
          <w:szCs w:val="28"/>
          <w:lang w:eastAsia="ru-RU" w:bidi="ar-SA"/>
        </w:rPr>
        <w:t>шение земельного законодательства, а использование его в последующем – это нарушение экологического законодательства.</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соответствии со ст.4 Федерального Закона «Об охране окружа</w:t>
      </w:r>
      <w:r>
        <w:rPr>
          <w:rFonts w:ascii="Times New Roman" w:eastAsia="Times New Roman" w:hAnsi="Times New Roman" w:cs="Times New Roman"/>
          <w:color w:val="000000"/>
          <w:kern w:val="0"/>
          <w:sz w:val="28"/>
          <w:szCs w:val="28"/>
          <w:lang w:eastAsia="ru-RU" w:bidi="ar-SA"/>
        </w:rPr>
        <w:t>ю</w:t>
      </w:r>
      <w:r>
        <w:rPr>
          <w:rFonts w:ascii="Times New Roman" w:eastAsia="Times New Roman" w:hAnsi="Times New Roman" w:cs="Times New Roman"/>
          <w:color w:val="000000"/>
          <w:kern w:val="0"/>
          <w:sz w:val="28"/>
          <w:szCs w:val="28"/>
          <w:lang w:eastAsia="ru-RU" w:bidi="ar-SA"/>
        </w:rPr>
        <w:t>щей  среды».</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1. Объектами охраны  окружающей среды от загрязнения,  истощ</w:t>
      </w:r>
      <w:r>
        <w:rPr>
          <w:rFonts w:ascii="Times New Roman" w:eastAsia="Times New Roman" w:hAnsi="Times New Roman" w:cs="Times New Roman"/>
          <w:color w:val="000000"/>
          <w:kern w:val="0"/>
          <w:sz w:val="28"/>
          <w:szCs w:val="28"/>
          <w:lang w:eastAsia="ru-RU" w:bidi="ar-SA"/>
        </w:rPr>
        <w:t>е</w:t>
      </w:r>
      <w:r>
        <w:rPr>
          <w:rFonts w:ascii="Times New Roman" w:eastAsia="Times New Roman" w:hAnsi="Times New Roman" w:cs="Times New Roman"/>
          <w:color w:val="000000"/>
          <w:kern w:val="0"/>
          <w:sz w:val="28"/>
          <w:szCs w:val="28"/>
          <w:lang w:eastAsia="ru-RU" w:bidi="ar-SA"/>
        </w:rPr>
        <w:t xml:space="preserve">ния, деградации, порчи, уничтожения  и иного негативного воздействия  хозяйственной и иной деятельности </w:t>
      </w:r>
      <w:proofErr w:type="spellStart"/>
      <w:r>
        <w:rPr>
          <w:rFonts w:ascii="Times New Roman" w:eastAsia="Times New Roman" w:hAnsi="Times New Roman" w:cs="Times New Roman"/>
          <w:color w:val="000000"/>
          <w:kern w:val="0"/>
          <w:sz w:val="28"/>
          <w:szCs w:val="28"/>
          <w:lang w:eastAsia="ru-RU" w:bidi="ar-SA"/>
        </w:rPr>
        <w:t>являются</w:t>
      </w:r>
      <w:proofErr w:type="gramStart"/>
      <w:r>
        <w:rPr>
          <w:rFonts w:ascii="Times New Roman" w:eastAsia="Times New Roman" w:hAnsi="Times New Roman" w:cs="Times New Roman"/>
          <w:color w:val="000000"/>
          <w:kern w:val="0"/>
          <w:sz w:val="28"/>
          <w:szCs w:val="28"/>
          <w:lang w:eastAsia="ru-RU" w:bidi="ar-SA"/>
        </w:rPr>
        <w:t>:з</w:t>
      </w:r>
      <w:proofErr w:type="gramEnd"/>
      <w:r>
        <w:rPr>
          <w:rFonts w:ascii="Times New Roman" w:eastAsia="Times New Roman" w:hAnsi="Times New Roman" w:cs="Times New Roman"/>
          <w:color w:val="000000"/>
          <w:kern w:val="0"/>
          <w:sz w:val="28"/>
          <w:szCs w:val="28"/>
          <w:lang w:eastAsia="ru-RU" w:bidi="ar-SA"/>
        </w:rPr>
        <w:t>емли</w:t>
      </w:r>
      <w:proofErr w:type="spellEnd"/>
      <w:r>
        <w:rPr>
          <w:rFonts w:ascii="Times New Roman" w:eastAsia="Times New Roman" w:hAnsi="Times New Roman" w:cs="Times New Roman"/>
          <w:color w:val="000000"/>
          <w:kern w:val="0"/>
          <w:sz w:val="28"/>
          <w:szCs w:val="28"/>
          <w:lang w:eastAsia="ru-RU" w:bidi="ar-SA"/>
        </w:rPr>
        <w:t>, недра, почвы; поверхностные и подземные  воды; леса и иная растительность, животные и другие орг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низмы и  их генетический фонд; атмосферный воздух, озоновый слой а</w:t>
      </w:r>
      <w:r>
        <w:rPr>
          <w:rFonts w:ascii="Times New Roman" w:eastAsia="Times New Roman" w:hAnsi="Times New Roman" w:cs="Times New Roman"/>
          <w:color w:val="000000"/>
          <w:kern w:val="0"/>
          <w:sz w:val="28"/>
          <w:szCs w:val="28"/>
          <w:lang w:eastAsia="ru-RU" w:bidi="ar-SA"/>
        </w:rPr>
        <w:t>т</w:t>
      </w:r>
      <w:r>
        <w:rPr>
          <w:rFonts w:ascii="Times New Roman" w:eastAsia="Times New Roman" w:hAnsi="Times New Roman" w:cs="Times New Roman"/>
          <w:color w:val="000000"/>
          <w:kern w:val="0"/>
          <w:sz w:val="28"/>
          <w:szCs w:val="28"/>
          <w:lang w:eastAsia="ru-RU" w:bidi="ar-SA"/>
        </w:rPr>
        <w:t>мосферы и околоземное  космическое пространство.</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lastRenderedPageBreak/>
        <w:t>2. В первоочередном порядке охране подлежат естественные экол</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гические системы, природные ландшафты и природные комплексы, не подвергшиеся антропогенному воздействию.</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xml:space="preserve">3. </w:t>
      </w:r>
      <w:proofErr w:type="gramStart"/>
      <w:r>
        <w:rPr>
          <w:rFonts w:ascii="Times New Roman" w:eastAsia="Times New Roman" w:hAnsi="Times New Roman" w:cs="Times New Roman"/>
          <w:color w:val="000000"/>
          <w:kern w:val="0"/>
          <w:sz w:val="28"/>
          <w:szCs w:val="28"/>
          <w:lang w:eastAsia="ru-RU" w:bidi="ar-SA"/>
        </w:rPr>
        <w:t>Особой охране подлежат объекты, включенные в Список всеми</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ного культурного наследия и Список всемирного природного наследия, государственные природные заповедники, в том числе биосферные, гос</w:t>
      </w:r>
      <w:r>
        <w:rPr>
          <w:rFonts w:ascii="Times New Roman" w:eastAsia="Times New Roman" w:hAnsi="Times New Roman" w:cs="Times New Roman"/>
          <w:color w:val="000000"/>
          <w:kern w:val="0"/>
          <w:sz w:val="28"/>
          <w:szCs w:val="28"/>
          <w:lang w:eastAsia="ru-RU" w:bidi="ar-SA"/>
        </w:rPr>
        <w:t>у</w:t>
      </w:r>
      <w:r>
        <w:rPr>
          <w:rFonts w:ascii="Times New Roman" w:eastAsia="Times New Roman" w:hAnsi="Times New Roman" w:cs="Times New Roman"/>
          <w:color w:val="000000"/>
          <w:kern w:val="0"/>
          <w:sz w:val="28"/>
          <w:szCs w:val="28"/>
          <w:lang w:eastAsia="ru-RU" w:bidi="ar-SA"/>
        </w:rPr>
        <w:t>дарственные природные заказники, памятники природы, национальные, природные и дендрологические парки, ботанические сады, лечебно-оздоровительные местности и курорты, иные природные комплексы, и</w:t>
      </w:r>
      <w:r>
        <w:rPr>
          <w:rFonts w:ascii="Times New Roman" w:eastAsia="Times New Roman" w:hAnsi="Times New Roman" w:cs="Times New Roman"/>
          <w:color w:val="000000"/>
          <w:kern w:val="0"/>
          <w:sz w:val="28"/>
          <w:szCs w:val="28"/>
          <w:lang w:eastAsia="ru-RU" w:bidi="ar-SA"/>
        </w:rPr>
        <w:t>с</w:t>
      </w:r>
      <w:r>
        <w:rPr>
          <w:rFonts w:ascii="Times New Roman" w:eastAsia="Times New Roman" w:hAnsi="Times New Roman" w:cs="Times New Roman"/>
          <w:color w:val="000000"/>
          <w:kern w:val="0"/>
          <w:sz w:val="28"/>
          <w:szCs w:val="28"/>
          <w:lang w:eastAsia="ru-RU" w:bidi="ar-SA"/>
        </w:rPr>
        <w:t>конная среда обитания, места традиционного проживания и хозяйственной деятельности коренных малочисленных народов Российской Федерации, объекты, имеющие особое природоохранное, научное</w:t>
      </w:r>
      <w:proofErr w:type="gramEnd"/>
      <w:r>
        <w:rPr>
          <w:rFonts w:ascii="Times New Roman" w:eastAsia="Times New Roman" w:hAnsi="Times New Roman" w:cs="Times New Roman"/>
          <w:color w:val="000000"/>
          <w:kern w:val="0"/>
          <w:sz w:val="28"/>
          <w:szCs w:val="28"/>
          <w:lang w:eastAsia="ru-RU" w:bidi="ar-SA"/>
        </w:rPr>
        <w:t>, историко-культурное, эстетическое, рекреационное, оздоровительное и иное ценное значение, континентальный шельф и исключительная экономическая зона Российской Федерации, а также редкие или находящиеся под угрозой и</w:t>
      </w:r>
      <w:r>
        <w:rPr>
          <w:rFonts w:ascii="Times New Roman" w:eastAsia="Times New Roman" w:hAnsi="Times New Roman" w:cs="Times New Roman"/>
          <w:color w:val="000000"/>
          <w:kern w:val="0"/>
          <w:sz w:val="28"/>
          <w:szCs w:val="28"/>
          <w:lang w:eastAsia="ru-RU" w:bidi="ar-SA"/>
        </w:rPr>
        <w:t>с</w:t>
      </w:r>
      <w:r>
        <w:rPr>
          <w:rFonts w:ascii="Times New Roman" w:eastAsia="Times New Roman" w:hAnsi="Times New Roman" w:cs="Times New Roman"/>
          <w:color w:val="000000"/>
          <w:kern w:val="0"/>
          <w:sz w:val="28"/>
          <w:szCs w:val="28"/>
          <w:lang w:eastAsia="ru-RU" w:bidi="ar-SA"/>
        </w:rPr>
        <w:t>чезновения почвы, леса и иная растительность, животные и другие орг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низмы и места их обитания.</w:t>
      </w:r>
    </w:p>
    <w:p w:rsidR="0046675E" w:rsidRPr="00262755" w:rsidRDefault="0046675E" w:rsidP="00262755">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 В соответствии со ст. 3 эт</w:t>
      </w:r>
      <w:r w:rsidR="00262755">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го же закона одним из принципов охраны окружающей среды является «приоритет сохранения естественных экологических систем, приро</w:t>
      </w:r>
      <w:r>
        <w:rPr>
          <w:rFonts w:ascii="Times New Roman" w:eastAsia="Times New Roman" w:hAnsi="Times New Roman" w:cs="Times New Roman"/>
          <w:color w:val="000000"/>
          <w:kern w:val="0"/>
          <w:sz w:val="28"/>
          <w:szCs w:val="28"/>
          <w:lang w:eastAsia="ru-RU" w:bidi="ar-SA"/>
        </w:rPr>
        <w:t>д</w:t>
      </w:r>
      <w:r>
        <w:rPr>
          <w:rFonts w:ascii="Times New Roman" w:eastAsia="Times New Roman" w:hAnsi="Times New Roman" w:cs="Times New Roman"/>
          <w:color w:val="000000"/>
          <w:kern w:val="0"/>
          <w:sz w:val="28"/>
          <w:szCs w:val="28"/>
          <w:lang w:eastAsia="ru-RU" w:bidi="ar-SA"/>
        </w:rPr>
        <w:t>ных ландшафтов и природных комплексов»</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В то же время, согласно условию задачи, территория национального парка "Лосиный остров" относится к землям особо охраняемых террит</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рий.</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В ст. 2. Федерального закона «Об особо охраняемых природных территориях» указаны категории и виды особо охраняемых природных территорий:</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1. С учетом особенностей режима особо охраняемых природных те</w:t>
      </w:r>
      <w:r>
        <w:rPr>
          <w:rFonts w:ascii="Times New Roman" w:eastAsia="Times New Roman" w:hAnsi="Times New Roman" w:cs="Times New Roman"/>
          <w:color w:val="000000"/>
          <w:kern w:val="0"/>
          <w:sz w:val="28"/>
          <w:szCs w:val="28"/>
          <w:lang w:eastAsia="ru-RU" w:bidi="ar-SA"/>
        </w:rPr>
        <w:t>р</w:t>
      </w:r>
      <w:r>
        <w:rPr>
          <w:rFonts w:ascii="Times New Roman" w:eastAsia="Times New Roman" w:hAnsi="Times New Roman" w:cs="Times New Roman"/>
          <w:color w:val="000000"/>
          <w:kern w:val="0"/>
          <w:sz w:val="28"/>
          <w:szCs w:val="28"/>
          <w:lang w:eastAsia="ru-RU" w:bidi="ar-SA"/>
        </w:rPr>
        <w:t>риторий и статуса, находящихся на них природоохранных учреждений, различаются следующие категории указанных территорий:</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а) государственные природные  заповедники, в том числе биосферные;</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б) национальные парки;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в) природные парки;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г) государственные природные  заказники;</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д) памятники природы;</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е) дендрологические парки  и ботанические сады;</w:t>
      </w:r>
    </w:p>
    <w:p w:rsidR="0046675E" w:rsidRDefault="0046675E"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ж) лечебно-оздоровительные  местности и курорты.</w:t>
      </w:r>
    </w:p>
    <w:p w:rsidR="0046675E" w:rsidRDefault="001D66C0"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2.</w:t>
      </w:r>
      <w:r w:rsidR="0046675E">
        <w:rPr>
          <w:rFonts w:ascii="Times New Roman" w:eastAsia="Times New Roman" w:hAnsi="Times New Roman" w:cs="Times New Roman"/>
          <w:color w:val="000000"/>
          <w:kern w:val="0"/>
          <w:sz w:val="28"/>
          <w:szCs w:val="28"/>
          <w:lang w:eastAsia="ru-RU" w:bidi="ar-SA"/>
        </w:rPr>
        <w:t>Правительство Российской Федерации, соответствующие органы исполнительной власти субъектов Российской Федерации, органы местного самоуправления могут устанавливать и иные категории особо охраняемых природных территорий (территории, на которых находятся памятники с</w:t>
      </w:r>
      <w:r w:rsidR="0046675E">
        <w:rPr>
          <w:rFonts w:ascii="Times New Roman" w:eastAsia="Times New Roman" w:hAnsi="Times New Roman" w:cs="Times New Roman"/>
          <w:color w:val="000000"/>
          <w:kern w:val="0"/>
          <w:sz w:val="28"/>
          <w:szCs w:val="28"/>
          <w:lang w:eastAsia="ru-RU" w:bidi="ar-SA"/>
        </w:rPr>
        <w:t>а</w:t>
      </w:r>
      <w:r w:rsidR="0046675E">
        <w:rPr>
          <w:rFonts w:ascii="Times New Roman" w:eastAsia="Times New Roman" w:hAnsi="Times New Roman" w:cs="Times New Roman"/>
          <w:color w:val="000000"/>
          <w:kern w:val="0"/>
          <w:sz w:val="28"/>
          <w:szCs w:val="28"/>
          <w:lang w:eastAsia="ru-RU" w:bidi="ar-SA"/>
        </w:rPr>
        <w:t>дово-паркового искусства, охраняемые береговые линии, охраняемые ре</w:t>
      </w:r>
      <w:r w:rsidR="0046675E">
        <w:rPr>
          <w:rFonts w:ascii="Times New Roman" w:eastAsia="Times New Roman" w:hAnsi="Times New Roman" w:cs="Times New Roman"/>
          <w:color w:val="000000"/>
          <w:kern w:val="0"/>
          <w:sz w:val="28"/>
          <w:szCs w:val="28"/>
          <w:lang w:eastAsia="ru-RU" w:bidi="ar-SA"/>
        </w:rPr>
        <w:t>ч</w:t>
      </w:r>
      <w:r w:rsidR="0046675E">
        <w:rPr>
          <w:rFonts w:ascii="Times New Roman" w:eastAsia="Times New Roman" w:hAnsi="Times New Roman" w:cs="Times New Roman"/>
          <w:color w:val="000000"/>
          <w:kern w:val="0"/>
          <w:sz w:val="28"/>
          <w:szCs w:val="28"/>
          <w:lang w:eastAsia="ru-RU" w:bidi="ar-SA"/>
        </w:rPr>
        <w:t xml:space="preserve">ные системы, охраняемые природные ландшафты, биологические станции, </w:t>
      </w:r>
      <w:proofErr w:type="spellStart"/>
      <w:r w:rsidR="0046675E">
        <w:rPr>
          <w:rFonts w:ascii="Times New Roman" w:eastAsia="Times New Roman" w:hAnsi="Times New Roman" w:cs="Times New Roman"/>
          <w:color w:val="000000"/>
          <w:kern w:val="0"/>
          <w:sz w:val="28"/>
          <w:szCs w:val="28"/>
          <w:lang w:eastAsia="ru-RU" w:bidi="ar-SA"/>
        </w:rPr>
        <w:t>микрозаповедники</w:t>
      </w:r>
      <w:proofErr w:type="spellEnd"/>
      <w:r w:rsidR="0046675E">
        <w:rPr>
          <w:rFonts w:ascii="Times New Roman" w:eastAsia="Times New Roman" w:hAnsi="Times New Roman" w:cs="Times New Roman"/>
          <w:color w:val="000000"/>
          <w:kern w:val="0"/>
          <w:sz w:val="28"/>
          <w:szCs w:val="28"/>
          <w:lang w:eastAsia="ru-RU" w:bidi="ar-SA"/>
        </w:rPr>
        <w:t xml:space="preserve"> и другие).</w:t>
      </w:r>
    </w:p>
    <w:p w:rsidR="0046675E" w:rsidRDefault="001D66C0"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3.</w:t>
      </w:r>
      <w:r w:rsidR="0046675E">
        <w:rPr>
          <w:rFonts w:ascii="Times New Roman" w:eastAsia="Times New Roman" w:hAnsi="Times New Roman" w:cs="Times New Roman"/>
          <w:color w:val="000000"/>
          <w:kern w:val="0"/>
          <w:sz w:val="28"/>
          <w:szCs w:val="28"/>
          <w:lang w:eastAsia="ru-RU" w:bidi="ar-SA"/>
        </w:rPr>
        <w:t>В целях защиты особо охраняемых природных территорий  от неблагоприятных антропогенных  воздей</w:t>
      </w:r>
      <w:r w:rsidR="0046675E">
        <w:rPr>
          <w:rFonts w:ascii="Times New Roman" w:eastAsia="Times New Roman" w:hAnsi="Times New Roman" w:cs="Times New Roman"/>
          <w:color w:val="000000"/>
          <w:kern w:val="0"/>
          <w:sz w:val="28"/>
          <w:szCs w:val="28"/>
          <w:lang w:eastAsia="ru-RU" w:bidi="ar-SA"/>
        </w:rPr>
        <w:lastRenderedPageBreak/>
        <w:t>ствий на прилегающих к  ним участках земли и водного  простра</w:t>
      </w:r>
      <w:r w:rsidR="0046675E">
        <w:rPr>
          <w:rFonts w:ascii="Times New Roman" w:eastAsia="Times New Roman" w:hAnsi="Times New Roman" w:cs="Times New Roman"/>
          <w:color w:val="000000"/>
          <w:kern w:val="0"/>
          <w:sz w:val="28"/>
          <w:szCs w:val="28"/>
          <w:lang w:eastAsia="ru-RU" w:bidi="ar-SA"/>
        </w:rPr>
        <w:t>н</w:t>
      </w:r>
      <w:r w:rsidR="0046675E">
        <w:rPr>
          <w:rFonts w:ascii="Times New Roman" w:eastAsia="Times New Roman" w:hAnsi="Times New Roman" w:cs="Times New Roman"/>
          <w:color w:val="000000"/>
          <w:kern w:val="0"/>
          <w:sz w:val="28"/>
          <w:szCs w:val="28"/>
          <w:lang w:eastAsia="ru-RU" w:bidi="ar-SA"/>
        </w:rPr>
        <w:t>ства могут создаваться охранные зоны или округа с регулируемым реж</w:t>
      </w:r>
      <w:r w:rsidR="0046675E">
        <w:rPr>
          <w:rFonts w:ascii="Times New Roman" w:eastAsia="Times New Roman" w:hAnsi="Times New Roman" w:cs="Times New Roman"/>
          <w:color w:val="000000"/>
          <w:kern w:val="0"/>
          <w:sz w:val="28"/>
          <w:szCs w:val="28"/>
          <w:lang w:eastAsia="ru-RU" w:bidi="ar-SA"/>
        </w:rPr>
        <w:t>и</w:t>
      </w:r>
      <w:r w:rsidR="0046675E">
        <w:rPr>
          <w:rFonts w:ascii="Times New Roman" w:eastAsia="Times New Roman" w:hAnsi="Times New Roman" w:cs="Times New Roman"/>
          <w:color w:val="000000"/>
          <w:kern w:val="0"/>
          <w:sz w:val="28"/>
          <w:szCs w:val="28"/>
          <w:lang w:eastAsia="ru-RU" w:bidi="ar-SA"/>
        </w:rPr>
        <w:t>мом хозяйственной деятельности.</w:t>
      </w:r>
    </w:p>
    <w:p w:rsidR="0046675E" w:rsidRDefault="001D66C0" w:rsidP="0046675E">
      <w:pPr>
        <w:widowControl/>
        <w:shd w:val="clear" w:color="auto" w:fill="FFFFFF"/>
        <w:suppressAutoHyphens w:val="0"/>
        <w:ind w:firstLine="709"/>
        <w:jc w:val="both"/>
        <w:textAlignment w:val="auto"/>
        <w:rPr>
          <w:rFonts w:ascii="Times New Roman" w:eastAsia="Times New Roman" w:hAnsi="Times New Roman" w:cs="Times New Roman"/>
          <w:color w:val="000000"/>
          <w:kern w:val="0"/>
          <w:sz w:val="28"/>
          <w:szCs w:val="28"/>
          <w:lang w:eastAsia="ru-RU" w:bidi="ar-SA"/>
        </w:rPr>
      </w:pPr>
      <w:r>
        <w:rPr>
          <w:rFonts w:ascii="Times New Roman" w:eastAsia="Times New Roman" w:hAnsi="Times New Roman" w:cs="Times New Roman"/>
          <w:color w:val="000000"/>
          <w:kern w:val="0"/>
          <w:sz w:val="28"/>
          <w:szCs w:val="28"/>
          <w:lang w:eastAsia="ru-RU" w:bidi="ar-SA"/>
        </w:rPr>
        <w:t>4.</w:t>
      </w:r>
      <w:r w:rsidR="0046675E">
        <w:rPr>
          <w:rFonts w:ascii="Times New Roman" w:eastAsia="Times New Roman" w:hAnsi="Times New Roman" w:cs="Times New Roman"/>
          <w:color w:val="000000"/>
          <w:kern w:val="0"/>
          <w:sz w:val="28"/>
          <w:szCs w:val="28"/>
          <w:lang w:eastAsia="ru-RU" w:bidi="ar-SA"/>
        </w:rPr>
        <w:t>Все особо охраняемые природные территории учитываются  при разработке территориальных  комплексных схем, схем землеустройства  и районной планировки.</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 xml:space="preserve">5. На основании принятых схем развития и </w:t>
      </w:r>
      <w:proofErr w:type="gramStart"/>
      <w:r>
        <w:rPr>
          <w:rFonts w:ascii="Times New Roman" w:eastAsia="Times New Roman" w:hAnsi="Times New Roman" w:cs="Times New Roman"/>
          <w:color w:val="000000"/>
          <w:kern w:val="0"/>
          <w:sz w:val="28"/>
          <w:szCs w:val="28"/>
          <w:lang w:eastAsia="ru-RU" w:bidi="ar-SA"/>
        </w:rPr>
        <w:t>размещения</w:t>
      </w:r>
      <w:proofErr w:type="gramEnd"/>
      <w:r>
        <w:rPr>
          <w:rFonts w:ascii="Times New Roman" w:eastAsia="Times New Roman" w:hAnsi="Times New Roman" w:cs="Times New Roman"/>
          <w:color w:val="000000"/>
          <w:kern w:val="0"/>
          <w:sz w:val="28"/>
          <w:szCs w:val="28"/>
          <w:lang w:eastAsia="ru-RU" w:bidi="ar-SA"/>
        </w:rPr>
        <w:t xml:space="preserve"> особо охр</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няемых природных территорий или территориальных схем охраны прир</w:t>
      </w:r>
      <w:r>
        <w:rPr>
          <w:rFonts w:ascii="Times New Roman" w:eastAsia="Times New Roman" w:hAnsi="Times New Roman" w:cs="Times New Roman"/>
          <w:color w:val="000000"/>
          <w:kern w:val="0"/>
          <w:sz w:val="28"/>
          <w:szCs w:val="28"/>
          <w:lang w:eastAsia="ru-RU" w:bidi="ar-SA"/>
        </w:rPr>
        <w:t>о</w:t>
      </w:r>
      <w:r>
        <w:rPr>
          <w:rFonts w:ascii="Times New Roman" w:eastAsia="Times New Roman" w:hAnsi="Times New Roman" w:cs="Times New Roman"/>
          <w:color w:val="000000"/>
          <w:kern w:val="0"/>
          <w:sz w:val="28"/>
          <w:szCs w:val="28"/>
          <w:lang w:eastAsia="ru-RU" w:bidi="ar-SA"/>
        </w:rPr>
        <w:t>ды органы государственной власти субъектов Российской Федерации пр</w:t>
      </w:r>
      <w:r>
        <w:rPr>
          <w:rFonts w:ascii="Times New Roman" w:eastAsia="Times New Roman" w:hAnsi="Times New Roman" w:cs="Times New Roman"/>
          <w:color w:val="000000"/>
          <w:kern w:val="0"/>
          <w:sz w:val="28"/>
          <w:szCs w:val="28"/>
          <w:lang w:eastAsia="ru-RU" w:bidi="ar-SA"/>
        </w:rPr>
        <w:t>и</w:t>
      </w:r>
      <w:r>
        <w:rPr>
          <w:rFonts w:ascii="Times New Roman" w:eastAsia="Times New Roman" w:hAnsi="Times New Roman" w:cs="Times New Roman"/>
          <w:color w:val="000000"/>
          <w:kern w:val="0"/>
          <w:sz w:val="28"/>
          <w:szCs w:val="28"/>
          <w:lang w:eastAsia="ru-RU" w:bidi="ar-SA"/>
        </w:rPr>
        <w:t>нимают решения о резервировании земель, которые предполагается об</w:t>
      </w:r>
      <w:r>
        <w:rPr>
          <w:rFonts w:ascii="Times New Roman" w:eastAsia="Times New Roman" w:hAnsi="Times New Roman" w:cs="Times New Roman"/>
          <w:color w:val="000000"/>
          <w:kern w:val="0"/>
          <w:sz w:val="28"/>
          <w:szCs w:val="28"/>
          <w:lang w:eastAsia="ru-RU" w:bidi="ar-SA"/>
        </w:rPr>
        <w:t>ъ</w:t>
      </w:r>
      <w:r>
        <w:rPr>
          <w:rFonts w:ascii="Times New Roman" w:eastAsia="Times New Roman" w:hAnsi="Times New Roman" w:cs="Times New Roman"/>
          <w:color w:val="000000"/>
          <w:kern w:val="0"/>
          <w:sz w:val="28"/>
          <w:szCs w:val="28"/>
          <w:lang w:eastAsia="ru-RU" w:bidi="ar-SA"/>
        </w:rPr>
        <w:t>явить особо охраняемыми природными территориями, и об ограничении на них хозяйственной деятельности.</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В соответствии со ст. 59. Федерального Закона «Об охране окруж</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ющей среды»</w:t>
      </w:r>
    </w:p>
    <w:p w:rsidR="0046675E" w:rsidRDefault="0046675E" w:rsidP="0046675E">
      <w:pPr>
        <w:widowControl/>
        <w:shd w:val="clear" w:color="auto" w:fill="FFFFFF"/>
        <w:suppressAutoHyphens w:val="0"/>
        <w:ind w:firstLine="709"/>
        <w:jc w:val="both"/>
        <w:textAlignment w:val="auto"/>
      </w:pPr>
      <w:r>
        <w:rPr>
          <w:rFonts w:ascii="Times New Roman" w:eastAsia="Times New Roman" w:hAnsi="Times New Roman" w:cs="Times New Roman"/>
          <w:color w:val="000000"/>
          <w:kern w:val="0"/>
          <w:sz w:val="28"/>
          <w:szCs w:val="28"/>
          <w:lang w:eastAsia="ru-RU" w:bidi="ar-SA"/>
        </w:rPr>
        <w:t>Запрещается хозяйственная и иная деятельность, оказывающая нег</w:t>
      </w:r>
      <w:r>
        <w:rPr>
          <w:rFonts w:ascii="Times New Roman" w:eastAsia="Times New Roman" w:hAnsi="Times New Roman" w:cs="Times New Roman"/>
          <w:color w:val="000000"/>
          <w:kern w:val="0"/>
          <w:sz w:val="28"/>
          <w:szCs w:val="28"/>
          <w:lang w:eastAsia="ru-RU" w:bidi="ar-SA"/>
        </w:rPr>
        <w:t>а</w:t>
      </w:r>
      <w:r>
        <w:rPr>
          <w:rFonts w:ascii="Times New Roman" w:eastAsia="Times New Roman" w:hAnsi="Times New Roman" w:cs="Times New Roman"/>
          <w:color w:val="000000"/>
          <w:kern w:val="0"/>
          <w:sz w:val="28"/>
          <w:szCs w:val="28"/>
          <w:lang w:eastAsia="ru-RU" w:bidi="ar-SA"/>
        </w:rPr>
        <w:t>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w:t>
      </w:r>
      <w:r>
        <w:rPr>
          <w:rFonts w:ascii="Times New Roman" w:eastAsia="Times New Roman" w:hAnsi="Times New Roman" w:cs="Times New Roman"/>
          <w:color w:val="000000"/>
          <w:kern w:val="0"/>
          <w:sz w:val="28"/>
          <w:szCs w:val="28"/>
          <w:lang w:eastAsia="ru-RU" w:bidi="ar-SA"/>
        </w:rPr>
        <w:t>и</w:t>
      </w:r>
      <w:r>
        <w:rPr>
          <w:rFonts w:ascii="Times New Roman" w:eastAsia="Times New Roman" w:hAnsi="Times New Roman" w:cs="Times New Roman"/>
          <w:color w:val="000000"/>
          <w:kern w:val="0"/>
          <w:sz w:val="28"/>
          <w:szCs w:val="28"/>
          <w:lang w:eastAsia="ru-RU" w:bidi="ar-SA"/>
        </w:rPr>
        <w:t>тельное и иное ценное значение и находящихся под особой охраной.</w:t>
      </w:r>
    </w:p>
    <w:p w:rsidR="0046675E" w:rsidRDefault="0046675E">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C454E2" w:rsidRDefault="00C454E2" w:rsidP="00C454E2">
      <w:pPr>
        <w:pStyle w:val="Standard"/>
        <w:tabs>
          <w:tab w:val="left" w:pos="709"/>
        </w:tabs>
        <w:autoSpaceDE w:val="0"/>
        <w:spacing w:line="276" w:lineRule="auto"/>
        <w:ind w:firstLine="709"/>
        <w:jc w:val="both"/>
        <w:rPr>
          <w:rFonts w:ascii="Times New Roman" w:eastAsia="Arial" w:hAnsi="Times New Roman" w:cs="Arial"/>
          <w:sz w:val="28"/>
          <w:szCs w:val="28"/>
        </w:rPr>
      </w:pPr>
    </w:p>
    <w:p w:rsidR="00C454E2" w:rsidRDefault="00C454E2" w:rsidP="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1</w:t>
      </w:r>
    </w:p>
    <w:p w:rsidR="00AA50C0" w:rsidRDefault="007A63C7" w:rsidP="00262755">
      <w:pPr>
        <w:pStyle w:val="Standard"/>
        <w:tabs>
          <w:tab w:val="left" w:pos="709"/>
        </w:tabs>
        <w:autoSpaceDE w:val="0"/>
        <w:spacing w:line="276" w:lineRule="auto"/>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Тестирование</w:t>
      </w:r>
    </w:p>
    <w:p w:rsidR="00143674" w:rsidRDefault="00143674" w:rsidP="00143674">
      <w:pPr>
        <w:pStyle w:val="a8"/>
        <w:widowControl/>
        <w:numPr>
          <w:ilvl w:val="0"/>
          <w:numId w:val="12"/>
        </w:numPr>
        <w:suppressAutoHyphens w:val="0"/>
        <w:autoSpaceDN/>
        <w:spacing w:line="259" w:lineRule="auto"/>
        <w:contextualSpacing/>
        <w:jc w:val="both"/>
        <w:textAlignment w:val="auto"/>
        <w:rPr>
          <w:rFonts w:ascii="Times New Roman" w:hAnsi="Times New Roman" w:cs="Times New Roman"/>
          <w:sz w:val="28"/>
          <w:szCs w:val="28"/>
        </w:rPr>
      </w:pPr>
      <w:r>
        <w:rPr>
          <w:rFonts w:ascii="Times New Roman" w:hAnsi="Times New Roman" w:cs="Times New Roman"/>
          <w:sz w:val="28"/>
          <w:szCs w:val="28"/>
        </w:rPr>
        <w:t xml:space="preserve">Дополните определение: </w:t>
      </w:r>
      <w:proofErr w:type="gramStart"/>
      <w:r>
        <w:rPr>
          <w:rFonts w:ascii="Times New Roman" w:hAnsi="Times New Roman" w:cs="Times New Roman"/>
          <w:sz w:val="28"/>
          <w:szCs w:val="28"/>
        </w:rPr>
        <w:t>«</w:t>
      </w:r>
      <w:r w:rsidRPr="00143674">
        <w:rPr>
          <w:rFonts w:ascii="Times New Roman" w:hAnsi="Times New Roman" w:cs="Times New Roman"/>
          <w:color w:val="000000"/>
          <w:sz w:val="28"/>
          <w:szCs w:val="28"/>
          <w:shd w:val="clear" w:color="auto" w:fill="FFFFFF"/>
        </w:rPr>
        <w:t>Экологическая экспертиза - установление соответствия</w:t>
      </w:r>
      <w:r>
        <w:rPr>
          <w:rFonts w:ascii="Times New Roman" w:hAnsi="Times New Roman" w:cs="Times New Roman"/>
          <w:color w:val="000000"/>
          <w:sz w:val="28"/>
          <w:szCs w:val="28"/>
          <w:shd w:val="clear" w:color="auto" w:fill="FFFFFF"/>
        </w:rPr>
        <w:t>…</w:t>
      </w:r>
      <w:r w:rsidRPr="00143674">
        <w:rPr>
          <w:rFonts w:ascii="Times New Roman" w:hAnsi="Times New Roman" w:cs="Times New Roman"/>
          <w:color w:val="000000"/>
          <w:sz w:val="28"/>
          <w:szCs w:val="28"/>
          <w:shd w:val="clear" w:color="auto" w:fill="FFFFFF"/>
        </w:rPr>
        <w:t>, обосновывающих намечаемую в связи с реализацией объекта экологической экспертизы хозяйственную и иную деятел</w:t>
      </w:r>
      <w:r w:rsidRPr="00143674">
        <w:rPr>
          <w:rFonts w:ascii="Times New Roman" w:hAnsi="Times New Roman" w:cs="Times New Roman"/>
          <w:color w:val="000000"/>
          <w:sz w:val="28"/>
          <w:szCs w:val="28"/>
          <w:shd w:val="clear" w:color="auto" w:fill="FFFFFF"/>
        </w:rPr>
        <w:t>ь</w:t>
      </w:r>
      <w:r w:rsidRPr="00143674">
        <w:rPr>
          <w:rFonts w:ascii="Times New Roman" w:hAnsi="Times New Roman" w:cs="Times New Roman"/>
          <w:color w:val="000000"/>
          <w:sz w:val="28"/>
          <w:szCs w:val="28"/>
          <w:shd w:val="clear" w:color="auto" w:fill="FFFFFF"/>
        </w:rPr>
        <w:t>ность, требованиям в области охраны окружающей среды в целях предотвращения негативного воздействия такой деятельности на окружающую среду</w:t>
      </w:r>
      <w:r>
        <w:rPr>
          <w:rFonts w:ascii="Times New Roman" w:hAnsi="Times New Roman" w:cs="Times New Roman"/>
          <w:color w:val="000000"/>
          <w:sz w:val="28"/>
          <w:szCs w:val="28"/>
          <w:shd w:val="clear" w:color="auto" w:fill="FFFFFF"/>
        </w:rPr>
        <w:t>»:</w:t>
      </w:r>
      <w:proofErr w:type="gramEnd"/>
    </w:p>
    <w:p w:rsidR="008E51BE" w:rsidRPr="0094662E" w:rsidRDefault="008E51BE" w:rsidP="00143674">
      <w:pPr>
        <w:pStyle w:val="a8"/>
        <w:widowControl/>
        <w:suppressAutoHyphens w:val="0"/>
        <w:autoSpaceDN/>
        <w:spacing w:line="259" w:lineRule="auto"/>
        <w:contextualSpacing/>
        <w:jc w:val="both"/>
        <w:textAlignment w:val="auto"/>
        <w:rPr>
          <w:rFonts w:ascii="Times New Roman" w:hAnsi="Times New Roman" w:cs="Times New Roman"/>
          <w:sz w:val="28"/>
          <w:szCs w:val="28"/>
        </w:rPr>
      </w:pPr>
      <w:r w:rsidRPr="0094662E">
        <w:rPr>
          <w:rFonts w:ascii="Times New Roman" w:hAnsi="Times New Roman" w:cs="Times New Roman"/>
          <w:sz w:val="28"/>
          <w:szCs w:val="28"/>
        </w:rPr>
        <w:t xml:space="preserve">а) </w:t>
      </w:r>
      <w:r w:rsidR="00143674" w:rsidRPr="00143674">
        <w:rPr>
          <w:rFonts w:ascii="Times New Roman" w:hAnsi="Times New Roman" w:cs="Times New Roman"/>
          <w:color w:val="000000"/>
          <w:sz w:val="28"/>
          <w:szCs w:val="28"/>
          <w:shd w:val="clear" w:color="auto" w:fill="FFFFFF"/>
        </w:rPr>
        <w:t>документов и (или) документации</w:t>
      </w:r>
      <w:r w:rsidRPr="0094662E">
        <w:rPr>
          <w:rFonts w:ascii="Times New Roman" w:hAnsi="Times New Roman" w:cs="Times New Roman"/>
          <w:sz w:val="28"/>
          <w:szCs w:val="28"/>
        </w:rPr>
        <w:t>;</w:t>
      </w:r>
    </w:p>
    <w:p w:rsidR="008E51BE" w:rsidRPr="0094662E" w:rsidRDefault="008E51BE" w:rsidP="00262755">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143674" w:rsidRPr="00143674">
        <w:rPr>
          <w:rFonts w:ascii="Times New Roman" w:hAnsi="Times New Roman" w:cs="Times New Roman"/>
          <w:color w:val="000000"/>
          <w:sz w:val="28"/>
          <w:szCs w:val="28"/>
          <w:shd w:val="clear" w:color="auto" w:fill="FFFFFF"/>
        </w:rPr>
        <w:t xml:space="preserve">документов и (или) </w:t>
      </w:r>
      <w:r w:rsidR="00143674">
        <w:rPr>
          <w:rFonts w:ascii="Times New Roman" w:hAnsi="Times New Roman" w:cs="Times New Roman"/>
          <w:color w:val="000000"/>
          <w:sz w:val="28"/>
          <w:szCs w:val="28"/>
          <w:shd w:val="clear" w:color="auto" w:fill="FFFFFF"/>
        </w:rPr>
        <w:t>фактов</w:t>
      </w:r>
      <w:r w:rsidRPr="0094662E">
        <w:rPr>
          <w:rFonts w:ascii="Times New Roman" w:hAnsi="Times New Roman" w:cs="Times New Roman"/>
          <w:sz w:val="28"/>
          <w:szCs w:val="28"/>
        </w:rPr>
        <w:t>;</w:t>
      </w:r>
    </w:p>
    <w:p w:rsidR="008E51BE" w:rsidRPr="0094662E" w:rsidRDefault="008E51BE" w:rsidP="008E51B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143674">
        <w:rPr>
          <w:rFonts w:ascii="Times New Roman" w:hAnsi="Times New Roman" w:cs="Times New Roman"/>
          <w:color w:val="000000"/>
          <w:sz w:val="28"/>
          <w:szCs w:val="28"/>
          <w:shd w:val="clear" w:color="auto" w:fill="FFFFFF"/>
        </w:rPr>
        <w:t>документов и (или) фактов</w:t>
      </w:r>
      <w:proofErr w:type="gramStart"/>
      <w:r w:rsidR="00143674">
        <w:rPr>
          <w:rFonts w:ascii="Times New Roman" w:hAnsi="Times New Roman" w:cs="Times New Roman"/>
          <w:color w:val="000000"/>
          <w:sz w:val="28"/>
          <w:szCs w:val="28"/>
          <w:shd w:val="clear" w:color="auto" w:fill="FFFFFF"/>
        </w:rPr>
        <w:t xml:space="preserve"> ,</w:t>
      </w:r>
      <w:proofErr w:type="gramEnd"/>
      <w:r w:rsidR="00143674">
        <w:rPr>
          <w:rFonts w:ascii="Times New Roman" w:hAnsi="Times New Roman" w:cs="Times New Roman"/>
          <w:color w:val="000000"/>
          <w:sz w:val="28"/>
          <w:szCs w:val="28"/>
          <w:shd w:val="clear" w:color="auto" w:fill="FFFFFF"/>
        </w:rPr>
        <w:t>и (или) событий</w:t>
      </w:r>
      <w:r w:rsidRPr="0094662E">
        <w:rPr>
          <w:rFonts w:ascii="Times New Roman" w:hAnsi="Times New Roman" w:cs="Times New Roman"/>
          <w:sz w:val="28"/>
          <w:szCs w:val="28"/>
        </w:rPr>
        <w:t>;</w:t>
      </w:r>
    </w:p>
    <w:p w:rsidR="008E51BE" w:rsidRDefault="008E51BE" w:rsidP="008E51B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143674" w:rsidRPr="00143674">
        <w:rPr>
          <w:rFonts w:ascii="Times New Roman" w:hAnsi="Times New Roman" w:cs="Times New Roman"/>
          <w:color w:val="000000"/>
          <w:sz w:val="28"/>
          <w:szCs w:val="28"/>
          <w:shd w:val="clear" w:color="auto" w:fill="FFFFFF"/>
        </w:rPr>
        <w:t xml:space="preserve">документов и (или) </w:t>
      </w:r>
      <w:r w:rsidR="00143674">
        <w:rPr>
          <w:rFonts w:ascii="Times New Roman" w:hAnsi="Times New Roman" w:cs="Times New Roman"/>
          <w:color w:val="000000"/>
          <w:sz w:val="28"/>
          <w:szCs w:val="28"/>
          <w:shd w:val="clear" w:color="auto" w:fill="FFFFFF"/>
        </w:rPr>
        <w:t>законов</w:t>
      </w:r>
      <w:r w:rsidRPr="0094662E">
        <w:rPr>
          <w:rFonts w:ascii="Times New Roman" w:hAnsi="Times New Roman" w:cs="Times New Roman"/>
          <w:sz w:val="28"/>
          <w:szCs w:val="28"/>
        </w:rPr>
        <w:t>.</w:t>
      </w:r>
    </w:p>
    <w:p w:rsidR="00262755" w:rsidRPr="0094662E" w:rsidRDefault="00262755" w:rsidP="008E51BE">
      <w:pPr>
        <w:pStyle w:val="HTML"/>
        <w:shd w:val="clear" w:color="auto" w:fill="FFFFFF"/>
        <w:ind w:left="720"/>
        <w:jc w:val="both"/>
        <w:rPr>
          <w:rFonts w:ascii="Times New Roman" w:hAnsi="Times New Roman" w:cs="Times New Roman"/>
          <w:sz w:val="28"/>
          <w:szCs w:val="28"/>
        </w:rPr>
      </w:pPr>
    </w:p>
    <w:p w:rsidR="0094662E" w:rsidRPr="00143674" w:rsidRDefault="00143674"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Какой </w:t>
      </w:r>
      <w:r w:rsidRPr="00143674">
        <w:rPr>
          <w:rFonts w:ascii="Times New Roman" w:hAnsi="Times New Roman" w:cs="Times New Roman"/>
          <w:color w:val="000000"/>
          <w:sz w:val="28"/>
          <w:szCs w:val="28"/>
          <w:shd w:val="clear" w:color="auto" w:fill="FFFFFF"/>
        </w:rPr>
        <w:t>Федеральный закон регулирует отношения в области эколог</w:t>
      </w:r>
      <w:r w:rsidRPr="00143674">
        <w:rPr>
          <w:rFonts w:ascii="Times New Roman" w:hAnsi="Times New Roman" w:cs="Times New Roman"/>
          <w:color w:val="000000"/>
          <w:sz w:val="28"/>
          <w:szCs w:val="28"/>
          <w:shd w:val="clear" w:color="auto" w:fill="FFFFFF"/>
        </w:rPr>
        <w:t>и</w:t>
      </w:r>
      <w:r w:rsidRPr="00143674">
        <w:rPr>
          <w:rFonts w:ascii="Times New Roman" w:hAnsi="Times New Roman" w:cs="Times New Roman"/>
          <w:color w:val="000000"/>
          <w:sz w:val="28"/>
          <w:szCs w:val="28"/>
          <w:shd w:val="clear" w:color="auto" w:fill="FFFFFF"/>
        </w:rPr>
        <w:t>ческой экспертизы</w:t>
      </w:r>
      <w:r w:rsidR="0094662E" w:rsidRPr="00143674">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143674">
        <w:rPr>
          <w:rFonts w:ascii="Times New Roman" w:hAnsi="Times New Roman" w:cs="Times New Roman"/>
          <w:color w:val="000000"/>
          <w:sz w:val="28"/>
          <w:szCs w:val="28"/>
          <w:shd w:val="clear" w:color="auto" w:fill="FFFFFF"/>
        </w:rPr>
        <w:t>ФЗ « Об охране окружающей среды»;</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143674">
        <w:rPr>
          <w:rFonts w:ascii="Times New Roman" w:hAnsi="Times New Roman" w:cs="Times New Roman"/>
          <w:color w:val="000000"/>
          <w:sz w:val="28"/>
          <w:szCs w:val="28"/>
          <w:shd w:val="clear" w:color="auto" w:fill="FFFFFF"/>
        </w:rPr>
        <w:t>ФЗ « Об экспертизе»;</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143674">
        <w:rPr>
          <w:rFonts w:ascii="Times New Roman" w:hAnsi="Times New Roman" w:cs="Times New Roman"/>
          <w:color w:val="000000"/>
          <w:sz w:val="28"/>
          <w:szCs w:val="28"/>
          <w:shd w:val="clear" w:color="auto" w:fill="FFFFFF"/>
        </w:rPr>
        <w:t>ФЗ « Об экологической экспертизе»;</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143674">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143674" w:rsidP="00976E03">
      <w:pPr>
        <w:pStyle w:val="a8"/>
        <w:widowControl/>
        <w:numPr>
          <w:ilvl w:val="0"/>
          <w:numId w:val="12"/>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contextualSpacing/>
        <w:jc w:val="both"/>
        <w:textAlignment w:val="auto"/>
        <w:rPr>
          <w:rFonts w:ascii="Times New Roman" w:eastAsia="Times New Roman" w:hAnsi="Times New Roman" w:cs="Times New Roman"/>
          <w:sz w:val="28"/>
          <w:szCs w:val="28"/>
          <w:lang w:eastAsia="ru-RU"/>
        </w:rPr>
      </w:pPr>
      <w:r w:rsidRPr="00143674">
        <w:rPr>
          <w:rFonts w:ascii="Times New Roman" w:hAnsi="Times New Roman" w:cs="Times New Roman"/>
          <w:color w:val="000000"/>
          <w:sz w:val="28"/>
          <w:szCs w:val="28"/>
          <w:shd w:val="clear" w:color="auto" w:fill="FFFFFF"/>
        </w:rPr>
        <w:t xml:space="preserve">Экологическая экспертиза </w:t>
      </w:r>
      <w:r>
        <w:rPr>
          <w:rFonts w:ascii="Times New Roman" w:hAnsi="Times New Roman" w:cs="Times New Roman"/>
          <w:color w:val="000000"/>
          <w:sz w:val="28"/>
          <w:szCs w:val="28"/>
          <w:shd w:val="clear" w:color="auto" w:fill="FFFFFF"/>
        </w:rPr>
        <w:t xml:space="preserve">не </w:t>
      </w:r>
      <w:r w:rsidRPr="00143674">
        <w:rPr>
          <w:rFonts w:ascii="Times New Roman" w:hAnsi="Times New Roman" w:cs="Times New Roman"/>
          <w:color w:val="000000"/>
          <w:sz w:val="28"/>
          <w:szCs w:val="28"/>
          <w:shd w:val="clear" w:color="auto" w:fill="FFFFFF"/>
        </w:rPr>
        <w:t>основывается на принцип</w:t>
      </w:r>
      <w:r>
        <w:rPr>
          <w:rFonts w:ascii="Times New Roman" w:hAnsi="Times New Roman" w:cs="Times New Roman"/>
          <w:color w:val="000000"/>
          <w:sz w:val="28"/>
          <w:szCs w:val="28"/>
          <w:shd w:val="clear" w:color="auto" w:fill="FFFFFF"/>
        </w:rPr>
        <w:t>е</w:t>
      </w:r>
      <w:r w:rsidR="0094662E" w:rsidRPr="0094662E">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а) </w:t>
      </w:r>
      <w:r w:rsidR="00143674" w:rsidRPr="00535EB2">
        <w:rPr>
          <w:rFonts w:ascii="Times New Roman" w:hAnsi="Times New Roman" w:cs="Times New Roman"/>
          <w:color w:val="000000"/>
          <w:sz w:val="28"/>
          <w:szCs w:val="28"/>
          <w:shd w:val="clear" w:color="auto" w:fill="FFFFFF"/>
        </w:rPr>
        <w:t>презумпции потенциальной экологической опасности любой намечаемой хозяйственной и иной деятельности</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lastRenderedPageBreak/>
        <w:t xml:space="preserve">б) </w:t>
      </w:r>
      <w:r w:rsidR="00535EB2" w:rsidRPr="00535EB2">
        <w:rPr>
          <w:rFonts w:ascii="Times New Roman" w:hAnsi="Times New Roman" w:cs="Times New Roman"/>
          <w:color w:val="000000"/>
          <w:sz w:val="28"/>
          <w:szCs w:val="28"/>
          <w:shd w:val="clear" w:color="auto" w:fill="FFFFFF"/>
        </w:rPr>
        <w:t>комплексности оценки воздействия на окружающую среду хозяйственной и иной деятельности и его последствий</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в) </w:t>
      </w:r>
      <w:r w:rsidR="00535EB2" w:rsidRPr="00535EB2">
        <w:rPr>
          <w:rFonts w:ascii="Times New Roman" w:hAnsi="Times New Roman" w:cs="Times New Roman"/>
          <w:color w:val="000000"/>
          <w:sz w:val="28"/>
          <w:szCs w:val="28"/>
          <w:shd w:val="clear" w:color="auto" w:fill="FFFFFF"/>
        </w:rPr>
        <w:t>законности заключений экологической экспертизы</w:t>
      </w:r>
      <w:r w:rsidRPr="00535EB2">
        <w:rPr>
          <w:rFonts w:ascii="Times New Roman" w:eastAsia="Times New Roman" w:hAnsi="Times New Roman" w:cs="Times New Roman"/>
          <w:sz w:val="28"/>
          <w:szCs w:val="28"/>
          <w:lang w:eastAsia="ru-RU"/>
        </w:rPr>
        <w:t>;</w:t>
      </w:r>
    </w:p>
    <w:p w:rsidR="0094662E" w:rsidRPr="00535EB2" w:rsidRDefault="0094662E" w:rsidP="0094662E">
      <w:pPr>
        <w:pStyle w:val="a8"/>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8"/>
          <w:szCs w:val="28"/>
          <w:lang w:eastAsia="ru-RU"/>
        </w:rPr>
      </w:pPr>
      <w:r w:rsidRPr="00535EB2">
        <w:rPr>
          <w:rFonts w:ascii="Times New Roman" w:eastAsia="Times New Roman" w:hAnsi="Times New Roman" w:cs="Times New Roman"/>
          <w:sz w:val="28"/>
          <w:szCs w:val="28"/>
          <w:lang w:eastAsia="ru-RU"/>
        </w:rPr>
        <w:t xml:space="preserve">г) </w:t>
      </w:r>
      <w:r w:rsidR="00535EB2" w:rsidRPr="00535EB2">
        <w:rPr>
          <w:rFonts w:ascii="Times New Roman" w:hAnsi="Times New Roman" w:cs="Times New Roman"/>
          <w:color w:val="000000"/>
          <w:sz w:val="28"/>
          <w:szCs w:val="28"/>
          <w:shd w:val="clear" w:color="auto" w:fill="FFFFFF"/>
        </w:rPr>
        <w:t>достоверности и частичности информации, представляемой на экологическую экспертизу</w:t>
      </w:r>
      <w:r w:rsidRPr="00535EB2">
        <w:rPr>
          <w:rFonts w:ascii="Times New Roman" w:eastAsia="Times New Roman" w:hAnsi="Times New Roman" w:cs="Times New Roman"/>
          <w:sz w:val="28"/>
          <w:szCs w:val="28"/>
          <w:lang w:eastAsia="ru-RU"/>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DD3BA6" w:rsidRDefault="00DD3BA6"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 РФ</w:t>
      </w:r>
      <w:r w:rsidRPr="00DD3BA6">
        <w:rPr>
          <w:rFonts w:ascii="Times New Roman" w:hAnsi="Times New Roman" w:cs="Times New Roman"/>
          <w:color w:val="000000"/>
          <w:sz w:val="28"/>
          <w:szCs w:val="28"/>
          <w:shd w:val="clear" w:color="auto" w:fill="FFFFFF"/>
        </w:rPr>
        <w:t xml:space="preserve"> осуществляются </w:t>
      </w:r>
      <w:r>
        <w:rPr>
          <w:rFonts w:ascii="Times New Roman" w:hAnsi="Times New Roman" w:cs="Times New Roman"/>
          <w:sz w:val="28"/>
          <w:szCs w:val="28"/>
        </w:rPr>
        <w:t>…</w:t>
      </w:r>
      <w:r w:rsidRPr="00DD3BA6">
        <w:rPr>
          <w:rFonts w:ascii="Times New Roman" w:hAnsi="Times New Roman" w:cs="Times New Roman"/>
          <w:color w:val="000000"/>
          <w:sz w:val="28"/>
          <w:szCs w:val="28"/>
          <w:shd w:val="clear" w:color="auto" w:fill="FFFFFF"/>
        </w:rPr>
        <w:t> экологическая экспертиза и </w:t>
      </w:r>
      <w:r>
        <w:rPr>
          <w:rFonts w:ascii="Times New Roman" w:hAnsi="Times New Roman" w:cs="Times New Roman"/>
          <w:sz w:val="28"/>
          <w:szCs w:val="28"/>
        </w:rPr>
        <w:t xml:space="preserve">… </w:t>
      </w:r>
      <w:r w:rsidRPr="00DD3BA6">
        <w:rPr>
          <w:rFonts w:ascii="Times New Roman" w:hAnsi="Times New Roman" w:cs="Times New Roman"/>
          <w:color w:val="000000"/>
          <w:sz w:val="28"/>
          <w:szCs w:val="28"/>
          <w:shd w:val="clear" w:color="auto" w:fill="FFFFFF"/>
        </w:rPr>
        <w:t>экологич</w:t>
      </w:r>
      <w:r w:rsidRPr="00DD3BA6">
        <w:rPr>
          <w:rFonts w:ascii="Times New Roman" w:hAnsi="Times New Roman" w:cs="Times New Roman"/>
          <w:color w:val="000000"/>
          <w:sz w:val="28"/>
          <w:szCs w:val="28"/>
          <w:shd w:val="clear" w:color="auto" w:fill="FFFFFF"/>
        </w:rPr>
        <w:t>е</w:t>
      </w:r>
      <w:r w:rsidRPr="00DD3BA6">
        <w:rPr>
          <w:rFonts w:ascii="Times New Roman" w:hAnsi="Times New Roman" w:cs="Times New Roman"/>
          <w:color w:val="000000"/>
          <w:sz w:val="28"/>
          <w:szCs w:val="28"/>
          <w:shd w:val="clear" w:color="auto" w:fill="FFFFFF"/>
        </w:rPr>
        <w:t>ская экспертиза</w:t>
      </w:r>
      <w:r w:rsidR="0094662E" w:rsidRPr="00DD3BA6">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DD3BA6">
        <w:rPr>
          <w:rFonts w:ascii="Times New Roman" w:hAnsi="Times New Roman" w:cs="Times New Roman"/>
          <w:sz w:val="28"/>
          <w:szCs w:val="28"/>
        </w:rPr>
        <w:t>федеральная и региональная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DD3BA6">
        <w:rPr>
          <w:rFonts w:ascii="Times New Roman" w:hAnsi="Times New Roman" w:cs="Times New Roman"/>
          <w:sz w:val="28"/>
          <w:szCs w:val="28"/>
        </w:rPr>
        <w:t>государственная и общественная</w:t>
      </w:r>
      <w:r w:rsidRPr="0094662E">
        <w:rPr>
          <w:rFonts w:ascii="Times New Roman" w:hAnsi="Times New Roman" w:cs="Times New Roman"/>
          <w:sz w:val="28"/>
          <w:szCs w:val="28"/>
        </w:rPr>
        <w:t>;</w:t>
      </w:r>
    </w:p>
    <w:p w:rsidR="0094662E" w:rsidRPr="0094662E" w:rsidRDefault="00DD3BA6" w:rsidP="0094662E">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в) государственная и частная;</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DD3BA6">
        <w:rPr>
          <w:rFonts w:ascii="Times New Roman" w:hAnsi="Times New Roman" w:cs="Times New Roman"/>
          <w:sz w:val="28"/>
          <w:szCs w:val="28"/>
        </w:rPr>
        <w:t>федеральная и муниципальная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663DD3" w:rsidP="00976E03">
      <w:pPr>
        <w:pStyle w:val="HTML"/>
        <w:numPr>
          <w:ilvl w:val="0"/>
          <w:numId w:val="12"/>
        </w:numPr>
        <w:shd w:val="clear" w:color="auto" w:fill="FFFFFF"/>
        <w:jc w:val="both"/>
        <w:rPr>
          <w:rFonts w:ascii="Times New Roman" w:hAnsi="Times New Roman" w:cs="Times New Roman"/>
          <w:sz w:val="28"/>
          <w:szCs w:val="28"/>
        </w:rPr>
      </w:pPr>
      <w:r w:rsidRPr="00663DD3">
        <w:rPr>
          <w:rFonts w:ascii="Times New Roman" w:hAnsi="Times New Roman" w:cs="Times New Roman"/>
          <w:sz w:val="28"/>
          <w:szCs w:val="28"/>
        </w:rPr>
        <w:t xml:space="preserve">Какую ответственность несут </w:t>
      </w:r>
      <w:r w:rsidRPr="00663DD3">
        <w:rPr>
          <w:rFonts w:ascii="Times New Roman" w:hAnsi="Times New Roman" w:cs="Times New Roman"/>
          <w:color w:val="000000"/>
          <w:sz w:val="28"/>
          <w:szCs w:val="28"/>
          <w:shd w:val="clear" w:color="auto" w:fill="FFFFFF"/>
        </w:rPr>
        <w:t>должностные лица, эксперты эколог</w:t>
      </w:r>
      <w:r w:rsidRPr="00663DD3">
        <w:rPr>
          <w:rFonts w:ascii="Times New Roman" w:hAnsi="Times New Roman" w:cs="Times New Roman"/>
          <w:color w:val="000000"/>
          <w:sz w:val="28"/>
          <w:szCs w:val="28"/>
          <w:shd w:val="clear" w:color="auto" w:fill="FFFFFF"/>
        </w:rPr>
        <w:t>и</w:t>
      </w:r>
      <w:r w:rsidRPr="00663DD3">
        <w:rPr>
          <w:rFonts w:ascii="Times New Roman" w:hAnsi="Times New Roman" w:cs="Times New Roman"/>
          <w:color w:val="000000"/>
          <w:sz w:val="28"/>
          <w:szCs w:val="28"/>
          <w:shd w:val="clear" w:color="auto" w:fill="FFFFFF"/>
        </w:rPr>
        <w:t>ческой экспертизы, консультанты экологической экспертизы и иные работники, по вине которых органы экологической экспертизы и з</w:t>
      </w:r>
      <w:r w:rsidRPr="00663DD3">
        <w:rPr>
          <w:rFonts w:ascii="Times New Roman" w:hAnsi="Times New Roman" w:cs="Times New Roman"/>
          <w:color w:val="000000"/>
          <w:sz w:val="28"/>
          <w:szCs w:val="28"/>
          <w:shd w:val="clear" w:color="auto" w:fill="FFFFFF"/>
        </w:rPr>
        <w:t>а</w:t>
      </w:r>
      <w:r w:rsidRPr="00663DD3">
        <w:rPr>
          <w:rFonts w:ascii="Times New Roman" w:hAnsi="Times New Roman" w:cs="Times New Roman"/>
          <w:color w:val="000000"/>
          <w:sz w:val="28"/>
          <w:szCs w:val="28"/>
          <w:shd w:val="clear" w:color="auto" w:fill="FFFFFF"/>
        </w:rPr>
        <w:t>казчик документации, подлежащей экологической экспертизе, п</w:t>
      </w:r>
      <w:r w:rsidRPr="00663DD3">
        <w:rPr>
          <w:rFonts w:ascii="Times New Roman" w:hAnsi="Times New Roman" w:cs="Times New Roman"/>
          <w:color w:val="000000"/>
          <w:sz w:val="28"/>
          <w:szCs w:val="28"/>
          <w:shd w:val="clear" w:color="auto" w:fill="FFFFFF"/>
        </w:rPr>
        <w:t>о</w:t>
      </w:r>
      <w:r w:rsidRPr="00663DD3">
        <w:rPr>
          <w:rFonts w:ascii="Times New Roman" w:hAnsi="Times New Roman" w:cs="Times New Roman"/>
          <w:color w:val="000000"/>
          <w:sz w:val="28"/>
          <w:szCs w:val="28"/>
          <w:shd w:val="clear" w:color="auto" w:fill="FFFFFF"/>
        </w:rPr>
        <w:t>несли расходы в связи с возмещением вреда, причиненного неправ</w:t>
      </w:r>
      <w:r w:rsidRPr="00663DD3">
        <w:rPr>
          <w:rFonts w:ascii="Times New Roman" w:hAnsi="Times New Roman" w:cs="Times New Roman"/>
          <w:color w:val="000000"/>
          <w:sz w:val="28"/>
          <w:szCs w:val="28"/>
          <w:shd w:val="clear" w:color="auto" w:fill="FFFFFF"/>
        </w:rPr>
        <w:t>о</w:t>
      </w:r>
      <w:r w:rsidRPr="00663DD3">
        <w:rPr>
          <w:rFonts w:ascii="Times New Roman" w:hAnsi="Times New Roman" w:cs="Times New Roman"/>
          <w:color w:val="000000"/>
          <w:sz w:val="28"/>
          <w:szCs w:val="28"/>
          <w:shd w:val="clear" w:color="auto" w:fill="FFFFFF"/>
        </w:rPr>
        <w:t>мерными действиями в области экологической экспертизы</w:t>
      </w:r>
      <w:r w:rsidR="0094662E"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663DD3">
        <w:rPr>
          <w:rFonts w:ascii="Times New Roman" w:hAnsi="Times New Roman" w:cs="Times New Roman"/>
          <w:sz w:val="28"/>
          <w:szCs w:val="28"/>
        </w:rPr>
        <w:t>материальную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663DD3">
        <w:rPr>
          <w:rFonts w:ascii="Times New Roman" w:hAnsi="Times New Roman" w:cs="Times New Roman"/>
          <w:sz w:val="28"/>
          <w:szCs w:val="28"/>
        </w:rPr>
        <w:t>моральную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663DD3">
        <w:rPr>
          <w:rFonts w:ascii="Times New Roman" w:hAnsi="Times New Roman" w:cs="Times New Roman"/>
          <w:sz w:val="28"/>
          <w:szCs w:val="28"/>
        </w:rPr>
        <w:t>административную</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г)</w:t>
      </w:r>
      <w:r w:rsidR="00663DD3">
        <w:rPr>
          <w:rFonts w:ascii="Times New Roman" w:hAnsi="Times New Roman" w:cs="Times New Roman"/>
          <w:sz w:val="28"/>
          <w:szCs w:val="28"/>
        </w:rPr>
        <w:t xml:space="preserve"> уголовную.</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E861D6" w:rsidP="00976E03">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«К</w:t>
      </w:r>
      <w:r w:rsidRPr="00E861D6">
        <w:rPr>
          <w:rFonts w:ascii="Times New Roman" w:hAnsi="Times New Roman" w:cs="Times New Roman"/>
          <w:color w:val="000000"/>
          <w:sz w:val="28"/>
          <w:szCs w:val="28"/>
          <w:shd w:val="clear" w:color="auto" w:fill="FFFFFF"/>
        </w:rPr>
        <w:t>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r>
        <w:rPr>
          <w:rFonts w:ascii="Times New Roman" w:hAnsi="Times New Roman" w:cs="Times New Roman"/>
          <w:color w:val="000000"/>
          <w:sz w:val="28"/>
          <w:szCs w:val="28"/>
          <w:shd w:val="clear" w:color="auto" w:fill="FFFFFF"/>
        </w:rPr>
        <w:t>», называются:</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sidR="00E861D6">
        <w:rPr>
          <w:rFonts w:ascii="Times New Roman" w:hAnsi="Times New Roman" w:cs="Times New Roman"/>
          <w:sz w:val="28"/>
          <w:szCs w:val="28"/>
        </w:rPr>
        <w:t xml:space="preserve"> экологическое страхование</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E861D6">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sidR="00E861D6">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E861D6">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E861D6" w:rsidRPr="0094662E" w:rsidRDefault="00E861D6" w:rsidP="00E861D6">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w:t>
      </w:r>
      <w:r w:rsidRPr="00E861D6">
        <w:rPr>
          <w:rFonts w:ascii="Times New Roman" w:hAnsi="Times New Roman" w:cs="Times New Roman"/>
          <w:color w:val="000000"/>
          <w:sz w:val="28"/>
          <w:szCs w:val="28"/>
          <w:shd w:val="clear" w:color="auto" w:fill="FFFFFF"/>
        </w:rPr>
        <w:t>Независимая, комплексная, документированная оценка соблюдения юридическим лицом или индивидуальным предпринимателем треб</w:t>
      </w:r>
      <w:r w:rsidRPr="00E861D6">
        <w:rPr>
          <w:rFonts w:ascii="Times New Roman" w:hAnsi="Times New Roman" w:cs="Times New Roman"/>
          <w:color w:val="000000"/>
          <w:sz w:val="28"/>
          <w:szCs w:val="28"/>
          <w:shd w:val="clear" w:color="auto" w:fill="FFFFFF"/>
        </w:rPr>
        <w:t>о</w:t>
      </w:r>
      <w:r w:rsidRPr="00E861D6">
        <w:rPr>
          <w:rFonts w:ascii="Times New Roman" w:hAnsi="Times New Roman" w:cs="Times New Roman"/>
          <w:color w:val="000000"/>
          <w:sz w:val="28"/>
          <w:szCs w:val="28"/>
          <w:shd w:val="clear" w:color="auto" w:fill="FFFFFF"/>
        </w:rPr>
        <w:t>ваний, в том числе нормативов и нормативных документов, фед</w:t>
      </w:r>
      <w:r w:rsidRPr="00E861D6">
        <w:rPr>
          <w:rFonts w:ascii="Times New Roman" w:hAnsi="Times New Roman" w:cs="Times New Roman"/>
          <w:color w:val="000000"/>
          <w:sz w:val="28"/>
          <w:szCs w:val="28"/>
          <w:shd w:val="clear" w:color="auto" w:fill="FFFFFF"/>
        </w:rPr>
        <w:t>е</w:t>
      </w:r>
      <w:r w:rsidRPr="00E861D6">
        <w:rPr>
          <w:rFonts w:ascii="Times New Roman" w:hAnsi="Times New Roman" w:cs="Times New Roman"/>
          <w:color w:val="000000"/>
          <w:sz w:val="28"/>
          <w:szCs w:val="28"/>
          <w:shd w:val="clear" w:color="auto" w:fill="FFFFFF"/>
        </w:rPr>
        <w:t xml:space="preserve">ральных </w:t>
      </w:r>
      <w:r w:rsidRPr="00125C3B">
        <w:rPr>
          <w:rFonts w:ascii="Times New Roman" w:hAnsi="Times New Roman" w:cs="Times New Roman"/>
          <w:color w:val="000000"/>
          <w:sz w:val="28"/>
          <w:szCs w:val="28"/>
          <w:shd w:val="clear" w:color="auto" w:fill="FFFFFF"/>
        </w:rPr>
        <w:t>норм и правил, в области охраны окружающей среды, тр</w:t>
      </w:r>
      <w:r w:rsidRPr="00125C3B">
        <w:rPr>
          <w:rFonts w:ascii="Times New Roman" w:hAnsi="Times New Roman" w:cs="Times New Roman"/>
          <w:color w:val="000000"/>
          <w:sz w:val="28"/>
          <w:szCs w:val="28"/>
          <w:shd w:val="clear" w:color="auto" w:fill="FFFFFF"/>
        </w:rPr>
        <w:t>е</w:t>
      </w:r>
      <w:r w:rsidRPr="00125C3B">
        <w:rPr>
          <w:rFonts w:ascii="Times New Roman" w:hAnsi="Times New Roman" w:cs="Times New Roman"/>
          <w:color w:val="000000"/>
          <w:sz w:val="28"/>
          <w:szCs w:val="28"/>
          <w:shd w:val="clear" w:color="auto" w:fill="FFFFFF"/>
        </w:rPr>
        <w:t>бований между</w:t>
      </w:r>
      <w:r w:rsidRPr="00E861D6">
        <w:rPr>
          <w:rFonts w:ascii="Times New Roman" w:hAnsi="Times New Roman" w:cs="Times New Roman"/>
          <w:color w:val="000000"/>
          <w:sz w:val="28"/>
          <w:szCs w:val="28"/>
          <w:shd w:val="clear" w:color="auto" w:fill="FFFFFF"/>
        </w:rPr>
        <w:t>народных стандартов и подготовка рекомендаций по улучшению такой деятельности</w:t>
      </w:r>
      <w:r>
        <w:rPr>
          <w:rFonts w:ascii="Times New Roman" w:hAnsi="Times New Roman" w:cs="Times New Roman"/>
          <w:color w:val="000000"/>
          <w:sz w:val="28"/>
          <w:szCs w:val="28"/>
          <w:shd w:val="clear" w:color="auto" w:fill="FFFFFF"/>
        </w:rPr>
        <w:t>», это:</w:t>
      </w:r>
    </w:p>
    <w:p w:rsidR="00E861D6" w:rsidRPr="00E861D6"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Pr>
          <w:rFonts w:ascii="Times New Roman" w:hAnsi="Times New Roman" w:cs="Times New Roman"/>
          <w:sz w:val="28"/>
          <w:szCs w:val="28"/>
        </w:rPr>
        <w:t xml:space="preserve"> </w:t>
      </w:r>
      <w:r w:rsidRPr="00E861D6">
        <w:rPr>
          <w:rFonts w:ascii="Times New Roman" w:hAnsi="Times New Roman" w:cs="Times New Roman"/>
          <w:color w:val="000000"/>
          <w:sz w:val="28"/>
          <w:szCs w:val="28"/>
          <w:shd w:val="clear" w:color="auto" w:fill="FFFFFF"/>
        </w:rPr>
        <w:t>оценка воздействия на окружающую среду</w:t>
      </w:r>
      <w:r w:rsidRPr="00E861D6">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a8"/>
        <w:jc w:val="both"/>
        <w:rPr>
          <w:rFonts w:ascii="Times New Roman" w:hAnsi="Times New Roman" w:cs="Times New Roman"/>
          <w:sz w:val="28"/>
          <w:szCs w:val="28"/>
        </w:rPr>
      </w:pPr>
    </w:p>
    <w:p w:rsidR="00E861D6" w:rsidRPr="0094662E" w:rsidRDefault="00E861D6" w:rsidP="00E861D6">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«В</w:t>
      </w:r>
      <w:r w:rsidRPr="00E861D6">
        <w:rPr>
          <w:rFonts w:ascii="Times New Roman" w:hAnsi="Times New Roman" w:cs="Times New Roman"/>
          <w:color w:val="000000"/>
          <w:sz w:val="28"/>
          <w:szCs w:val="28"/>
          <w:shd w:val="clear" w:color="auto" w:fill="FFFFFF"/>
        </w:rPr>
        <w:t>ид деятельности по выявлению, анализу и учету прямых, косве</w:t>
      </w:r>
      <w:r w:rsidRPr="00E861D6">
        <w:rPr>
          <w:rFonts w:ascii="Times New Roman" w:hAnsi="Times New Roman" w:cs="Times New Roman"/>
          <w:color w:val="000000"/>
          <w:sz w:val="28"/>
          <w:szCs w:val="28"/>
          <w:shd w:val="clear" w:color="auto" w:fill="FFFFFF"/>
        </w:rPr>
        <w:t>н</w:t>
      </w:r>
      <w:r w:rsidRPr="00E861D6">
        <w:rPr>
          <w:rFonts w:ascii="Times New Roman" w:hAnsi="Times New Roman" w:cs="Times New Roman"/>
          <w:color w:val="000000"/>
          <w:sz w:val="28"/>
          <w:szCs w:val="28"/>
          <w:shd w:val="clear" w:color="auto" w:fill="FFFFFF"/>
        </w:rPr>
        <w:t>ных и иных последствий воздействия на окружающую среду план</w:t>
      </w:r>
      <w:r w:rsidRPr="00E861D6">
        <w:rPr>
          <w:rFonts w:ascii="Times New Roman" w:hAnsi="Times New Roman" w:cs="Times New Roman"/>
          <w:color w:val="000000"/>
          <w:sz w:val="28"/>
          <w:szCs w:val="28"/>
          <w:shd w:val="clear" w:color="auto" w:fill="FFFFFF"/>
        </w:rPr>
        <w:t>и</w:t>
      </w:r>
      <w:r w:rsidRPr="00E861D6">
        <w:rPr>
          <w:rFonts w:ascii="Times New Roman" w:hAnsi="Times New Roman" w:cs="Times New Roman"/>
          <w:color w:val="000000"/>
          <w:sz w:val="28"/>
          <w:szCs w:val="28"/>
          <w:shd w:val="clear" w:color="auto" w:fill="FFFFFF"/>
        </w:rPr>
        <w:lastRenderedPageBreak/>
        <w:t>руемой хозяйственной и иной деятельности в целях принятия реш</w:t>
      </w:r>
      <w:r w:rsidRPr="00E861D6">
        <w:rPr>
          <w:rFonts w:ascii="Times New Roman" w:hAnsi="Times New Roman" w:cs="Times New Roman"/>
          <w:color w:val="000000"/>
          <w:sz w:val="28"/>
          <w:szCs w:val="28"/>
          <w:shd w:val="clear" w:color="auto" w:fill="FFFFFF"/>
        </w:rPr>
        <w:t>е</w:t>
      </w:r>
      <w:r w:rsidRPr="00E861D6">
        <w:rPr>
          <w:rFonts w:ascii="Times New Roman" w:hAnsi="Times New Roman" w:cs="Times New Roman"/>
          <w:color w:val="000000"/>
          <w:sz w:val="28"/>
          <w:szCs w:val="28"/>
          <w:shd w:val="clear" w:color="auto" w:fill="FFFFFF"/>
        </w:rPr>
        <w:t>ния о возможности или невозможности ее осуществления»,</w:t>
      </w:r>
      <w:r>
        <w:rPr>
          <w:rFonts w:ascii="Times New Roman" w:hAnsi="Times New Roman" w:cs="Times New Roman"/>
          <w:color w:val="000000"/>
          <w:sz w:val="28"/>
          <w:szCs w:val="28"/>
          <w:shd w:val="clear" w:color="auto" w:fill="FFFFFF"/>
        </w:rPr>
        <w:t xml:space="preserve"> это:</w:t>
      </w:r>
    </w:p>
    <w:p w:rsidR="00E861D6" w:rsidRPr="00E861D6"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а)</w:t>
      </w:r>
      <w:r>
        <w:rPr>
          <w:rFonts w:ascii="Times New Roman" w:hAnsi="Times New Roman" w:cs="Times New Roman"/>
          <w:sz w:val="28"/>
          <w:szCs w:val="28"/>
        </w:rPr>
        <w:t xml:space="preserve"> </w:t>
      </w:r>
      <w:r w:rsidRPr="00E861D6">
        <w:rPr>
          <w:rFonts w:ascii="Times New Roman" w:hAnsi="Times New Roman" w:cs="Times New Roman"/>
          <w:color w:val="000000"/>
          <w:sz w:val="28"/>
          <w:szCs w:val="28"/>
          <w:shd w:val="clear" w:color="auto" w:fill="FFFFFF"/>
        </w:rPr>
        <w:t>оценка воздействия на окружающую среду</w:t>
      </w:r>
      <w:r w:rsidRPr="00E861D6">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sz w:val="28"/>
          <w:szCs w:val="28"/>
        </w:rPr>
        <w:t>экологическая сертификация</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sz w:val="28"/>
          <w:szCs w:val="28"/>
        </w:rPr>
        <w:t>экологический аудит</w:t>
      </w:r>
      <w:r w:rsidRPr="0094662E">
        <w:rPr>
          <w:rFonts w:ascii="Times New Roman" w:hAnsi="Times New Roman" w:cs="Times New Roman"/>
          <w:sz w:val="28"/>
          <w:szCs w:val="28"/>
        </w:rPr>
        <w:t>;</w:t>
      </w:r>
    </w:p>
    <w:p w:rsidR="00E861D6" w:rsidRPr="0094662E" w:rsidRDefault="00E861D6" w:rsidP="00E861D6">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sz w:val="28"/>
          <w:szCs w:val="28"/>
        </w:rPr>
        <w:t>экологический мониторинг</w:t>
      </w:r>
      <w:r w:rsidRPr="0094662E">
        <w:rPr>
          <w:rFonts w:ascii="Times New Roman" w:hAnsi="Times New Roman" w:cs="Times New Roman"/>
          <w:sz w:val="28"/>
          <w:szCs w:val="28"/>
        </w:rPr>
        <w:t>.</w:t>
      </w:r>
    </w:p>
    <w:p w:rsidR="0094662E" w:rsidRPr="0094662E" w:rsidRDefault="0094662E" w:rsidP="0094662E">
      <w:pPr>
        <w:pStyle w:val="a8"/>
        <w:jc w:val="both"/>
        <w:rPr>
          <w:rFonts w:ascii="Times New Roman" w:hAnsi="Times New Roman" w:cs="Times New Roman"/>
          <w:sz w:val="28"/>
          <w:szCs w:val="28"/>
        </w:rPr>
      </w:pPr>
    </w:p>
    <w:p w:rsidR="00E861D6" w:rsidRPr="00125C3B" w:rsidRDefault="00125C3B" w:rsidP="00E861D6">
      <w:pPr>
        <w:pStyle w:val="HTML"/>
        <w:numPr>
          <w:ilvl w:val="0"/>
          <w:numId w:val="12"/>
        </w:numPr>
        <w:shd w:val="clear" w:color="auto" w:fill="FFFFFF"/>
        <w:jc w:val="both"/>
        <w:rPr>
          <w:rFonts w:ascii="Times New Roman" w:hAnsi="Times New Roman" w:cs="Times New Roman"/>
          <w:sz w:val="28"/>
          <w:szCs w:val="28"/>
        </w:rPr>
      </w:pPr>
      <w:r w:rsidRPr="00125C3B">
        <w:rPr>
          <w:rFonts w:ascii="Times New Roman" w:hAnsi="Times New Roman" w:cs="Times New Roman"/>
          <w:color w:val="000000"/>
          <w:sz w:val="28"/>
          <w:szCs w:val="28"/>
          <w:shd w:val="clear" w:color="auto" w:fill="FFFFFF"/>
        </w:rPr>
        <w:t>Единая</w:t>
      </w:r>
      <w:r w:rsidRPr="00125C3B">
        <w:rPr>
          <w:rFonts w:ascii="Times New Roman" w:hAnsi="Times New Roman" w:cs="Times New Roman"/>
          <w:color w:val="000000"/>
          <w:sz w:val="30"/>
          <w:szCs w:val="30"/>
          <w:shd w:val="clear" w:color="auto" w:fill="FFFFFF"/>
        </w:rPr>
        <w:t xml:space="preserve"> система государственного экологического монитори</w:t>
      </w:r>
      <w:r w:rsidRPr="00125C3B">
        <w:rPr>
          <w:rFonts w:ascii="Times New Roman" w:hAnsi="Times New Roman" w:cs="Times New Roman"/>
          <w:color w:val="000000"/>
          <w:sz w:val="30"/>
          <w:szCs w:val="30"/>
          <w:shd w:val="clear" w:color="auto" w:fill="FFFFFF"/>
        </w:rPr>
        <w:t>н</w:t>
      </w:r>
      <w:r w:rsidRPr="00125C3B">
        <w:rPr>
          <w:rFonts w:ascii="Times New Roman" w:hAnsi="Times New Roman" w:cs="Times New Roman"/>
          <w:color w:val="000000"/>
          <w:sz w:val="30"/>
          <w:szCs w:val="30"/>
          <w:shd w:val="clear" w:color="auto" w:fill="FFFFFF"/>
        </w:rPr>
        <w:t>га не включает</w:t>
      </w:r>
      <w:r w:rsidR="00E861D6" w:rsidRPr="00125C3B">
        <w:rPr>
          <w:rFonts w:ascii="Times New Roman" w:hAnsi="Times New Roman" w:cs="Times New Roman"/>
          <w:color w:val="000000"/>
          <w:sz w:val="28"/>
          <w:szCs w:val="28"/>
          <w:shd w:val="clear" w:color="auto" w:fill="FFFFFF"/>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а) </w:t>
      </w:r>
      <w:r w:rsidR="00125C3B" w:rsidRPr="00125C3B">
        <w:rPr>
          <w:rFonts w:ascii="Times New Roman" w:hAnsi="Times New Roman" w:cs="Times New Roman"/>
          <w:color w:val="000000"/>
          <w:sz w:val="28"/>
          <w:szCs w:val="28"/>
          <w:shd w:val="clear" w:color="auto" w:fill="FFFFFF"/>
        </w:rPr>
        <w:t>государственного фонового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состояния многолетней (вечной) мерзлоты</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б) </w:t>
      </w:r>
      <w:r w:rsidR="00125C3B" w:rsidRPr="00125C3B">
        <w:rPr>
          <w:rFonts w:ascii="Times New Roman" w:hAnsi="Times New Roman" w:cs="Times New Roman"/>
          <w:color w:val="000000"/>
          <w:sz w:val="28"/>
          <w:szCs w:val="28"/>
          <w:shd w:val="clear" w:color="auto" w:fill="FFFFFF"/>
        </w:rPr>
        <w:t>государственного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состояния недр</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в) </w:t>
      </w:r>
      <w:r w:rsidR="00125C3B" w:rsidRPr="00125C3B">
        <w:rPr>
          <w:rFonts w:ascii="Times New Roman" w:hAnsi="Times New Roman" w:cs="Times New Roman"/>
          <w:color w:val="000000"/>
          <w:sz w:val="28"/>
          <w:szCs w:val="28"/>
          <w:shd w:val="clear" w:color="auto" w:fill="FFFFFF"/>
        </w:rPr>
        <w:t>государственного экологического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уникальной экол</w:t>
      </w:r>
      <w:r w:rsidR="00125C3B" w:rsidRPr="00125C3B">
        <w:rPr>
          <w:rFonts w:ascii="Times New Roman" w:hAnsi="Times New Roman" w:cs="Times New Roman"/>
          <w:color w:val="000000"/>
          <w:sz w:val="28"/>
          <w:szCs w:val="28"/>
          <w:shd w:val="clear" w:color="auto" w:fill="FFFFFF"/>
        </w:rPr>
        <w:t>о</w:t>
      </w:r>
      <w:r w:rsidR="00125C3B" w:rsidRPr="00125C3B">
        <w:rPr>
          <w:rFonts w:ascii="Times New Roman" w:hAnsi="Times New Roman" w:cs="Times New Roman"/>
          <w:color w:val="000000"/>
          <w:sz w:val="28"/>
          <w:szCs w:val="28"/>
          <w:shd w:val="clear" w:color="auto" w:fill="FFFFFF"/>
        </w:rPr>
        <w:t>гической системы озера Чад</w:t>
      </w:r>
      <w:r w:rsidRPr="00125C3B">
        <w:rPr>
          <w:rFonts w:ascii="Times New Roman" w:hAnsi="Times New Roman" w:cs="Times New Roman"/>
          <w:sz w:val="28"/>
          <w:szCs w:val="28"/>
        </w:rPr>
        <w:t>;</w:t>
      </w:r>
    </w:p>
    <w:p w:rsidR="00E861D6" w:rsidRPr="00125C3B" w:rsidRDefault="00E861D6" w:rsidP="00E861D6">
      <w:pPr>
        <w:pStyle w:val="HTML"/>
        <w:shd w:val="clear" w:color="auto" w:fill="FFFFFF"/>
        <w:ind w:left="720"/>
        <w:jc w:val="both"/>
        <w:rPr>
          <w:rFonts w:ascii="Times New Roman" w:hAnsi="Times New Roman" w:cs="Times New Roman"/>
          <w:sz w:val="28"/>
          <w:szCs w:val="28"/>
        </w:rPr>
      </w:pPr>
      <w:r w:rsidRPr="00125C3B">
        <w:rPr>
          <w:rFonts w:ascii="Times New Roman" w:hAnsi="Times New Roman" w:cs="Times New Roman"/>
          <w:sz w:val="28"/>
          <w:szCs w:val="28"/>
        </w:rPr>
        <w:t xml:space="preserve">г) </w:t>
      </w:r>
      <w:r w:rsidR="00125C3B" w:rsidRPr="00125C3B">
        <w:rPr>
          <w:rFonts w:ascii="Times New Roman" w:hAnsi="Times New Roman" w:cs="Times New Roman"/>
          <w:color w:val="000000"/>
          <w:sz w:val="28"/>
          <w:szCs w:val="28"/>
          <w:shd w:val="clear" w:color="auto" w:fill="FFFFFF"/>
        </w:rPr>
        <w:t>государственного </w:t>
      </w:r>
      <w:r w:rsidR="00125C3B" w:rsidRPr="00125C3B">
        <w:rPr>
          <w:rFonts w:ascii="Times New Roman" w:hAnsi="Times New Roman" w:cs="Times New Roman"/>
          <w:sz w:val="28"/>
          <w:szCs w:val="28"/>
          <w:shd w:val="clear" w:color="auto" w:fill="FFFFFF"/>
        </w:rPr>
        <w:t>мониторинга</w:t>
      </w:r>
      <w:r w:rsidR="00125C3B" w:rsidRPr="00125C3B">
        <w:rPr>
          <w:rFonts w:ascii="Times New Roman" w:hAnsi="Times New Roman" w:cs="Times New Roman"/>
          <w:color w:val="000000"/>
          <w:sz w:val="28"/>
          <w:szCs w:val="28"/>
          <w:shd w:val="clear" w:color="auto" w:fill="FFFFFF"/>
        </w:rPr>
        <w:t> атмосферного воздуха</w:t>
      </w:r>
      <w:r w:rsidRPr="00125C3B">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874E1B" w:rsidRPr="00143674" w:rsidRDefault="00874E1B" w:rsidP="00874E1B">
      <w:pPr>
        <w:pStyle w:val="HTML"/>
        <w:numPr>
          <w:ilvl w:val="0"/>
          <w:numId w:val="12"/>
        </w:numPr>
        <w:shd w:val="clear" w:color="auto" w:fill="FFFFFF"/>
        <w:jc w:val="both"/>
        <w:rPr>
          <w:rFonts w:ascii="Times New Roman" w:hAnsi="Times New Roman" w:cs="Times New Roman"/>
          <w:sz w:val="28"/>
          <w:szCs w:val="28"/>
        </w:rPr>
      </w:pPr>
      <w:r>
        <w:rPr>
          <w:rFonts w:ascii="Times New Roman" w:hAnsi="Times New Roman" w:cs="Times New Roman"/>
          <w:color w:val="000000"/>
          <w:sz w:val="28"/>
          <w:szCs w:val="28"/>
          <w:shd w:val="clear" w:color="auto" w:fill="FFFFFF"/>
        </w:rPr>
        <w:t xml:space="preserve">Какой </w:t>
      </w:r>
      <w:r w:rsidRPr="00143674">
        <w:rPr>
          <w:rFonts w:ascii="Times New Roman" w:hAnsi="Times New Roman" w:cs="Times New Roman"/>
          <w:color w:val="000000"/>
          <w:sz w:val="28"/>
          <w:szCs w:val="28"/>
          <w:shd w:val="clear" w:color="auto" w:fill="FFFFFF"/>
        </w:rPr>
        <w:t>Федеральный закон регулирует отношения в области эколог</w:t>
      </w:r>
      <w:r w:rsidRPr="00143674">
        <w:rPr>
          <w:rFonts w:ascii="Times New Roman" w:hAnsi="Times New Roman" w:cs="Times New Roman"/>
          <w:color w:val="000000"/>
          <w:sz w:val="28"/>
          <w:szCs w:val="28"/>
          <w:shd w:val="clear" w:color="auto" w:fill="FFFFFF"/>
        </w:rPr>
        <w:t>и</w:t>
      </w:r>
      <w:r w:rsidRPr="00143674">
        <w:rPr>
          <w:rFonts w:ascii="Times New Roman" w:hAnsi="Times New Roman" w:cs="Times New Roman"/>
          <w:color w:val="000000"/>
          <w:sz w:val="28"/>
          <w:szCs w:val="28"/>
          <w:shd w:val="clear" w:color="auto" w:fill="FFFFFF"/>
        </w:rPr>
        <w:t>че</w:t>
      </w:r>
      <w:r>
        <w:rPr>
          <w:rFonts w:ascii="Times New Roman" w:hAnsi="Times New Roman" w:cs="Times New Roman"/>
          <w:color w:val="000000"/>
          <w:sz w:val="28"/>
          <w:szCs w:val="28"/>
          <w:shd w:val="clear" w:color="auto" w:fill="FFFFFF"/>
        </w:rPr>
        <w:t>ского мониторинга</w:t>
      </w:r>
      <w:r w:rsidRPr="00143674">
        <w:rPr>
          <w:rFonts w:ascii="Times New Roman" w:hAnsi="Times New Roman" w:cs="Times New Roman"/>
          <w:sz w:val="28"/>
          <w:szCs w:val="28"/>
        </w:rPr>
        <w:t>:</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Pr>
          <w:rFonts w:ascii="Times New Roman" w:hAnsi="Times New Roman" w:cs="Times New Roman"/>
          <w:color w:val="000000"/>
          <w:sz w:val="28"/>
          <w:szCs w:val="28"/>
          <w:shd w:val="clear" w:color="auto" w:fill="FFFFFF"/>
        </w:rPr>
        <w:t>ФЗ « Об охране окружающей среды»;</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Pr>
          <w:rFonts w:ascii="Times New Roman" w:hAnsi="Times New Roman" w:cs="Times New Roman"/>
          <w:color w:val="000000"/>
          <w:sz w:val="28"/>
          <w:szCs w:val="28"/>
          <w:shd w:val="clear" w:color="auto" w:fill="FFFFFF"/>
        </w:rPr>
        <w:t>ФЗ « О государственном мониторинге»;</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в) </w:t>
      </w:r>
      <w:r>
        <w:rPr>
          <w:rFonts w:ascii="Times New Roman" w:hAnsi="Times New Roman" w:cs="Times New Roman"/>
          <w:color w:val="000000"/>
          <w:sz w:val="28"/>
          <w:szCs w:val="28"/>
          <w:shd w:val="clear" w:color="auto" w:fill="FFFFFF"/>
        </w:rPr>
        <w:t>ФЗ « Об экологическом мониторинге»;</w:t>
      </w:r>
    </w:p>
    <w:p w:rsidR="00874E1B" w:rsidRPr="0094662E" w:rsidRDefault="00874E1B" w:rsidP="00874E1B">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76226D" w:rsidRDefault="0094662E" w:rsidP="0094662E">
      <w:pPr>
        <w:pStyle w:val="HTML"/>
        <w:shd w:val="clear" w:color="auto" w:fill="FFFFFF"/>
        <w:ind w:left="720"/>
        <w:jc w:val="both"/>
        <w:rPr>
          <w:rFonts w:ascii="Times New Roman" w:hAnsi="Times New Roman" w:cs="Times New Roman"/>
          <w:sz w:val="28"/>
          <w:szCs w:val="28"/>
        </w:rPr>
      </w:pPr>
    </w:p>
    <w:p w:rsidR="0094662E" w:rsidRPr="0076226D" w:rsidRDefault="0094662E" w:rsidP="00976E03">
      <w:pPr>
        <w:pStyle w:val="HTML"/>
        <w:numPr>
          <w:ilvl w:val="0"/>
          <w:numId w:val="12"/>
        </w:numPr>
        <w:shd w:val="clear" w:color="auto" w:fill="FFFFFF"/>
        <w:jc w:val="both"/>
        <w:rPr>
          <w:rFonts w:ascii="Times New Roman" w:hAnsi="Times New Roman" w:cs="Times New Roman"/>
          <w:sz w:val="28"/>
          <w:szCs w:val="28"/>
        </w:rPr>
      </w:pPr>
      <w:r w:rsidRPr="0076226D">
        <w:rPr>
          <w:rFonts w:ascii="Times New Roman" w:hAnsi="Times New Roman" w:cs="Times New Roman"/>
          <w:sz w:val="28"/>
          <w:szCs w:val="28"/>
        </w:rPr>
        <w:t xml:space="preserve"> </w:t>
      </w:r>
      <w:r w:rsidR="0076226D" w:rsidRPr="0076226D">
        <w:rPr>
          <w:rStyle w:val="a9"/>
          <w:rFonts w:ascii="Times New Roman" w:hAnsi="Times New Roman" w:cs="Times New Roman"/>
          <w:b w:val="0"/>
          <w:sz w:val="28"/>
          <w:szCs w:val="28"/>
          <w:shd w:val="clear" w:color="auto" w:fill="FFFFFF"/>
        </w:rPr>
        <w:t>Государственный экологический контроль осуществляет</w:t>
      </w:r>
      <w:r w:rsidRPr="0076226D">
        <w:rPr>
          <w:rFonts w:ascii="Times New Roman" w:hAnsi="Times New Roman" w:cs="Times New Roman"/>
          <w:sz w:val="28"/>
          <w:szCs w:val="28"/>
        </w:rPr>
        <w:t>:</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r w:rsidR="001205C7" w:rsidRPr="0076226D">
        <w:rPr>
          <w:rFonts w:ascii="Times New Roman" w:hAnsi="Times New Roman" w:cs="Times New Roman"/>
          <w:sz w:val="28"/>
          <w:szCs w:val="28"/>
        </w:rPr>
        <w:t>;</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б)</w:t>
      </w:r>
      <w:r w:rsidR="001205C7" w:rsidRPr="0076226D">
        <w:rPr>
          <w:rFonts w:ascii="Times New Roman" w:hAnsi="Times New Roman" w:cs="Times New Roman"/>
          <w:sz w:val="28"/>
          <w:szCs w:val="28"/>
        </w:rPr>
        <w:t xml:space="preserve"> </w:t>
      </w:r>
      <w:proofErr w:type="spellStart"/>
      <w:r w:rsidRPr="0076226D">
        <w:rPr>
          <w:rFonts w:ascii="Times New Roman" w:hAnsi="Times New Roman" w:cs="Times New Roman"/>
          <w:sz w:val="28"/>
          <w:szCs w:val="28"/>
        </w:rPr>
        <w:t>Ростехнадзор</w:t>
      </w:r>
      <w:proofErr w:type="spellEnd"/>
      <w:r w:rsidR="001205C7" w:rsidRPr="0076226D">
        <w:rPr>
          <w:rFonts w:ascii="Times New Roman" w:hAnsi="Times New Roman" w:cs="Times New Roman"/>
          <w:sz w:val="28"/>
          <w:szCs w:val="28"/>
        </w:rPr>
        <w:t>;</w:t>
      </w:r>
      <w:r w:rsidRPr="0076226D">
        <w:rPr>
          <w:rFonts w:ascii="Times New Roman" w:hAnsi="Times New Roman" w:cs="Times New Roman"/>
          <w:sz w:val="28"/>
          <w:szCs w:val="28"/>
        </w:rPr>
        <w:t xml:space="preserve">                                 </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в) Росгидромет</w:t>
      </w:r>
      <w:r w:rsidR="001205C7" w:rsidRPr="0076226D">
        <w:rPr>
          <w:rFonts w:ascii="Times New Roman" w:hAnsi="Times New Roman" w:cs="Times New Roman"/>
          <w:sz w:val="28"/>
          <w:szCs w:val="28"/>
        </w:rPr>
        <w:t>;</w:t>
      </w:r>
      <w:r w:rsidRPr="0076226D">
        <w:rPr>
          <w:rFonts w:ascii="Times New Roman" w:hAnsi="Times New Roman" w:cs="Times New Roman"/>
          <w:sz w:val="28"/>
          <w:szCs w:val="28"/>
        </w:rPr>
        <w:t xml:space="preserve">  </w:t>
      </w:r>
    </w:p>
    <w:p w:rsidR="0094662E" w:rsidRPr="0076226D" w:rsidRDefault="0094662E" w:rsidP="0094662E">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0076226D" w:rsidRPr="0076226D">
        <w:rPr>
          <w:rStyle w:val="a9"/>
          <w:rFonts w:ascii="Times New Roman" w:hAnsi="Times New Roman" w:cs="Times New Roman"/>
          <w:b w:val="0"/>
          <w:sz w:val="28"/>
          <w:szCs w:val="28"/>
          <w:shd w:val="clear" w:color="auto" w:fill="FFFFFF"/>
        </w:rPr>
        <w:t>Росприроднадзор</w:t>
      </w:r>
      <w:proofErr w:type="spellEnd"/>
      <w:r w:rsidR="001205C7" w:rsidRPr="0076226D">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495B61" w:rsidRDefault="00C56817" w:rsidP="00976E03">
      <w:pPr>
        <w:pStyle w:val="HTML"/>
        <w:numPr>
          <w:ilvl w:val="0"/>
          <w:numId w:val="12"/>
        </w:numPr>
        <w:shd w:val="clear" w:color="auto" w:fill="FFFFFF"/>
        <w:jc w:val="both"/>
        <w:rPr>
          <w:rFonts w:ascii="Times New Roman" w:hAnsi="Times New Roman" w:cs="Times New Roman"/>
          <w:sz w:val="28"/>
          <w:szCs w:val="28"/>
        </w:rPr>
      </w:pPr>
      <w:r w:rsidRPr="00495B61">
        <w:rPr>
          <w:rFonts w:ascii="Times New Roman" w:hAnsi="Times New Roman" w:cs="Times New Roman"/>
          <w:color w:val="000000"/>
          <w:sz w:val="28"/>
          <w:szCs w:val="28"/>
          <w:shd w:val="clear" w:color="auto" w:fill="FFFFFF"/>
        </w:rPr>
        <w:t>Экологическая сертификация осуществляется в соответствии с п</w:t>
      </w:r>
      <w:r w:rsidRPr="00495B61">
        <w:rPr>
          <w:rFonts w:ascii="Times New Roman" w:hAnsi="Times New Roman" w:cs="Times New Roman"/>
          <w:color w:val="000000"/>
          <w:sz w:val="28"/>
          <w:szCs w:val="28"/>
          <w:shd w:val="clear" w:color="auto" w:fill="FFFFFF"/>
        </w:rPr>
        <w:t>о</w:t>
      </w:r>
      <w:r w:rsidRPr="00495B61">
        <w:rPr>
          <w:rFonts w:ascii="Times New Roman" w:hAnsi="Times New Roman" w:cs="Times New Roman"/>
          <w:color w:val="000000"/>
          <w:sz w:val="28"/>
          <w:szCs w:val="28"/>
          <w:shd w:val="clear" w:color="auto" w:fill="FFFFFF"/>
        </w:rPr>
        <w:t>ложениями</w:t>
      </w:r>
      <w:r w:rsidR="0094662E" w:rsidRPr="00495B61">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а) </w:t>
      </w:r>
      <w:r w:rsidR="00C56817">
        <w:rPr>
          <w:rFonts w:ascii="Times New Roman" w:hAnsi="Times New Roman" w:cs="Times New Roman"/>
          <w:color w:val="000000"/>
          <w:sz w:val="28"/>
          <w:szCs w:val="28"/>
          <w:shd w:val="clear" w:color="auto" w:fill="FFFFFF"/>
        </w:rPr>
        <w:t>ФЗ « Об охране окружающей среды»;</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C56817">
        <w:rPr>
          <w:rFonts w:ascii="Times New Roman" w:hAnsi="Times New Roman" w:cs="Times New Roman"/>
          <w:color w:val="000000"/>
          <w:sz w:val="28"/>
          <w:szCs w:val="28"/>
          <w:shd w:val="clear" w:color="auto" w:fill="FFFFFF"/>
        </w:rPr>
        <w:t>ФЗ « О техническом регулировании»;</w:t>
      </w:r>
    </w:p>
    <w:p w:rsidR="0094662E" w:rsidRPr="0094662E" w:rsidRDefault="00C56817" w:rsidP="0094662E">
      <w:pPr>
        <w:pStyle w:val="HTML"/>
        <w:shd w:val="clear" w:color="auto" w:fill="FFFFFF"/>
        <w:ind w:left="720"/>
        <w:jc w:val="both"/>
        <w:rPr>
          <w:rFonts w:ascii="Times New Roman" w:hAnsi="Times New Roman" w:cs="Times New Roman"/>
          <w:sz w:val="28"/>
          <w:szCs w:val="28"/>
        </w:rPr>
      </w:pPr>
      <w:r>
        <w:rPr>
          <w:rFonts w:ascii="Times New Roman" w:hAnsi="Times New Roman" w:cs="Times New Roman"/>
          <w:sz w:val="28"/>
          <w:szCs w:val="28"/>
        </w:rPr>
        <w:t>в)</w:t>
      </w:r>
      <w:r w:rsidRPr="00C56817">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ФЗ « Об оценке воздействия на окружающую среду»;</w:t>
      </w:r>
    </w:p>
    <w:p w:rsidR="0094662E" w:rsidRPr="0094662E" w:rsidRDefault="0094662E" w:rsidP="0094662E">
      <w:pPr>
        <w:pStyle w:val="HTML"/>
        <w:shd w:val="clear" w:color="auto" w:fill="FFFFFF"/>
        <w:ind w:left="720"/>
        <w:jc w:val="both"/>
        <w:rPr>
          <w:rFonts w:ascii="Times New Roman" w:hAnsi="Times New Roman" w:cs="Times New Roman"/>
          <w:sz w:val="28"/>
          <w:szCs w:val="28"/>
        </w:rPr>
      </w:pPr>
      <w:r w:rsidRPr="0094662E">
        <w:rPr>
          <w:rFonts w:ascii="Times New Roman" w:hAnsi="Times New Roman" w:cs="Times New Roman"/>
          <w:sz w:val="28"/>
          <w:szCs w:val="28"/>
        </w:rPr>
        <w:t xml:space="preserve">г) </w:t>
      </w:r>
      <w:r w:rsidR="00C56817">
        <w:rPr>
          <w:rFonts w:ascii="Times New Roman" w:hAnsi="Times New Roman" w:cs="Times New Roman"/>
          <w:color w:val="000000"/>
          <w:sz w:val="28"/>
          <w:szCs w:val="28"/>
          <w:shd w:val="clear" w:color="auto" w:fill="FFFFFF"/>
        </w:rPr>
        <w:t>ФЗ « Об экологической сертификации»</w:t>
      </w:r>
    </w:p>
    <w:p w:rsidR="0094662E" w:rsidRPr="0094662E" w:rsidRDefault="0094662E" w:rsidP="0094662E">
      <w:pPr>
        <w:pStyle w:val="HTML"/>
        <w:shd w:val="clear" w:color="auto" w:fill="FFFFFF"/>
        <w:jc w:val="both"/>
        <w:rPr>
          <w:rFonts w:ascii="Times New Roman" w:hAnsi="Times New Roman" w:cs="Times New Roman"/>
          <w:sz w:val="28"/>
          <w:szCs w:val="28"/>
        </w:rPr>
      </w:pPr>
    </w:p>
    <w:p w:rsidR="00495B61" w:rsidRPr="00495B61" w:rsidRDefault="0094662E" w:rsidP="00495B61">
      <w:pPr>
        <w:pStyle w:val="HTML"/>
        <w:numPr>
          <w:ilvl w:val="0"/>
          <w:numId w:val="12"/>
        </w:numPr>
        <w:shd w:val="clear" w:color="auto" w:fill="FFFFFF"/>
        <w:jc w:val="both"/>
        <w:rPr>
          <w:rFonts w:ascii="Times New Roman" w:hAnsi="Times New Roman" w:cs="Times New Roman"/>
          <w:sz w:val="28"/>
          <w:szCs w:val="28"/>
        </w:rPr>
      </w:pPr>
      <w:r w:rsidRPr="00495B61">
        <w:rPr>
          <w:rFonts w:ascii="Times New Roman" w:hAnsi="Times New Roman" w:cs="Times New Roman"/>
          <w:sz w:val="28"/>
          <w:szCs w:val="28"/>
        </w:rPr>
        <w:t xml:space="preserve">В РФ </w:t>
      </w:r>
      <w:r w:rsidR="00495B61" w:rsidRPr="00495B61">
        <w:rPr>
          <w:rFonts w:ascii="Times New Roman" w:hAnsi="Times New Roman" w:cs="Times New Roman"/>
          <w:sz w:val="28"/>
          <w:szCs w:val="28"/>
          <w:shd w:val="clear" w:color="auto" w:fill="FFFFFF"/>
        </w:rPr>
        <w:t>определяет номенклатуру объектов, подлежащих сертифик</w:t>
      </w:r>
      <w:r w:rsidR="00495B61" w:rsidRPr="00495B61">
        <w:rPr>
          <w:rFonts w:ascii="Times New Roman" w:hAnsi="Times New Roman" w:cs="Times New Roman"/>
          <w:sz w:val="28"/>
          <w:szCs w:val="28"/>
          <w:shd w:val="clear" w:color="auto" w:fill="FFFFFF"/>
        </w:rPr>
        <w:t>а</w:t>
      </w:r>
      <w:r w:rsidR="00495B61" w:rsidRPr="00495B61">
        <w:rPr>
          <w:rFonts w:ascii="Times New Roman" w:hAnsi="Times New Roman" w:cs="Times New Roman"/>
          <w:sz w:val="28"/>
          <w:szCs w:val="28"/>
          <w:shd w:val="clear" w:color="auto" w:fill="FFFFFF"/>
        </w:rPr>
        <w:t xml:space="preserve">ции, аккредитует органы и </w:t>
      </w:r>
      <w:proofErr w:type="spellStart"/>
      <w:r w:rsidR="00495B61" w:rsidRPr="00495B61">
        <w:rPr>
          <w:rFonts w:ascii="Times New Roman" w:hAnsi="Times New Roman" w:cs="Times New Roman"/>
          <w:sz w:val="28"/>
          <w:szCs w:val="28"/>
          <w:shd w:val="clear" w:color="auto" w:fill="FFFFFF"/>
        </w:rPr>
        <w:t>испытательно</w:t>
      </w:r>
      <w:proofErr w:type="spellEnd"/>
      <w:r w:rsidR="00495B61" w:rsidRPr="00495B61">
        <w:rPr>
          <w:rFonts w:ascii="Times New Roman" w:hAnsi="Times New Roman" w:cs="Times New Roman"/>
          <w:sz w:val="28"/>
          <w:szCs w:val="28"/>
          <w:shd w:val="clear" w:color="auto" w:fill="FFFFFF"/>
        </w:rPr>
        <w:t>-аналитические лаборат</w:t>
      </w:r>
      <w:r w:rsidR="00495B61" w:rsidRPr="00495B61">
        <w:rPr>
          <w:rFonts w:ascii="Times New Roman" w:hAnsi="Times New Roman" w:cs="Times New Roman"/>
          <w:sz w:val="28"/>
          <w:szCs w:val="28"/>
          <w:shd w:val="clear" w:color="auto" w:fill="FFFFFF"/>
        </w:rPr>
        <w:t>о</w:t>
      </w:r>
      <w:r w:rsidR="00495B61" w:rsidRPr="00495B61">
        <w:rPr>
          <w:rFonts w:ascii="Times New Roman" w:hAnsi="Times New Roman" w:cs="Times New Roman"/>
          <w:sz w:val="28"/>
          <w:szCs w:val="28"/>
          <w:shd w:val="clear" w:color="auto" w:fill="FFFFFF"/>
        </w:rPr>
        <w:t>рии, ведёт Реестр системы экологической сертификации, устанавл</w:t>
      </w:r>
      <w:r w:rsidR="00495B61" w:rsidRPr="00495B61">
        <w:rPr>
          <w:rFonts w:ascii="Times New Roman" w:hAnsi="Times New Roman" w:cs="Times New Roman"/>
          <w:sz w:val="28"/>
          <w:szCs w:val="28"/>
          <w:shd w:val="clear" w:color="auto" w:fill="FFFFFF"/>
        </w:rPr>
        <w:t>и</w:t>
      </w:r>
      <w:r w:rsidR="00495B61" w:rsidRPr="00495B61">
        <w:rPr>
          <w:rFonts w:ascii="Times New Roman" w:hAnsi="Times New Roman" w:cs="Times New Roman"/>
          <w:sz w:val="28"/>
          <w:szCs w:val="28"/>
          <w:shd w:val="clear" w:color="auto" w:fill="FFFFFF"/>
        </w:rPr>
        <w:t>вает цены и тарифы на проведение эко</w:t>
      </w:r>
      <w:r w:rsidR="00196EEB">
        <w:rPr>
          <w:rFonts w:ascii="Times New Roman" w:hAnsi="Times New Roman" w:cs="Times New Roman"/>
          <w:sz w:val="28"/>
          <w:szCs w:val="28"/>
          <w:shd w:val="clear" w:color="auto" w:fill="FFFFFF"/>
        </w:rPr>
        <w:t xml:space="preserve">логической </w:t>
      </w:r>
      <w:r w:rsidR="00495B61" w:rsidRPr="00495B61">
        <w:rPr>
          <w:rFonts w:ascii="Times New Roman" w:hAnsi="Times New Roman" w:cs="Times New Roman"/>
          <w:sz w:val="28"/>
          <w:szCs w:val="28"/>
          <w:shd w:val="clear" w:color="auto" w:fill="FFFFFF"/>
        </w:rPr>
        <w:t>сертификации</w:t>
      </w:r>
      <w:r w:rsidRPr="00495B61">
        <w:rPr>
          <w:rFonts w:ascii="Times New Roman" w:hAnsi="Times New Roman" w:cs="Times New Roman"/>
          <w:sz w:val="28"/>
          <w:szCs w:val="28"/>
        </w:rPr>
        <w:t>:</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б) </w:t>
      </w:r>
      <w:proofErr w:type="spellStart"/>
      <w:r w:rsidRPr="0076226D">
        <w:rPr>
          <w:rFonts w:ascii="Times New Roman" w:hAnsi="Times New Roman" w:cs="Times New Roman"/>
          <w:sz w:val="28"/>
          <w:szCs w:val="28"/>
        </w:rPr>
        <w:t>Ростехнадзор</w:t>
      </w:r>
      <w:proofErr w:type="spellEnd"/>
      <w:r w:rsidRPr="0076226D">
        <w:rPr>
          <w:rFonts w:ascii="Times New Roman" w:hAnsi="Times New Roman" w:cs="Times New Roman"/>
          <w:sz w:val="28"/>
          <w:szCs w:val="28"/>
        </w:rPr>
        <w:t xml:space="preserve">;                                 </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в) </w:t>
      </w:r>
      <w:r w:rsidR="007003E9">
        <w:rPr>
          <w:rFonts w:ascii="Times New Roman" w:hAnsi="Times New Roman" w:cs="Times New Roman"/>
          <w:sz w:val="28"/>
          <w:szCs w:val="28"/>
        </w:rPr>
        <w:t>Правительство РФ;</w:t>
      </w:r>
    </w:p>
    <w:p w:rsidR="00495B61" w:rsidRPr="0076226D" w:rsidRDefault="00495B61" w:rsidP="00495B61">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Pr="0076226D">
        <w:rPr>
          <w:rStyle w:val="a9"/>
          <w:rFonts w:ascii="Times New Roman" w:hAnsi="Times New Roman" w:cs="Times New Roman"/>
          <w:b w:val="0"/>
          <w:sz w:val="28"/>
          <w:szCs w:val="28"/>
          <w:shd w:val="clear" w:color="auto" w:fill="FFFFFF"/>
        </w:rPr>
        <w:t>Росприроднадзор</w:t>
      </w:r>
      <w:proofErr w:type="spellEnd"/>
      <w:r w:rsidRPr="0076226D">
        <w:rPr>
          <w:rFonts w:ascii="Times New Roman" w:hAnsi="Times New Roman" w:cs="Times New Roman"/>
          <w:sz w:val="28"/>
          <w:szCs w:val="28"/>
        </w:rPr>
        <w:t>.</w:t>
      </w:r>
    </w:p>
    <w:p w:rsidR="0094662E" w:rsidRPr="0094662E" w:rsidRDefault="0094662E" w:rsidP="0094662E">
      <w:pPr>
        <w:pStyle w:val="HTML"/>
        <w:shd w:val="clear" w:color="auto" w:fill="FFFFFF"/>
        <w:ind w:left="720"/>
        <w:jc w:val="both"/>
        <w:rPr>
          <w:rFonts w:ascii="Times New Roman" w:hAnsi="Times New Roman" w:cs="Times New Roman"/>
          <w:sz w:val="28"/>
          <w:szCs w:val="28"/>
        </w:rPr>
      </w:pPr>
    </w:p>
    <w:p w:rsidR="0094662E" w:rsidRPr="0094662E" w:rsidRDefault="00E013F0" w:rsidP="00976E03">
      <w:pPr>
        <w:pStyle w:val="a8"/>
        <w:widowControl/>
        <w:numPr>
          <w:ilvl w:val="0"/>
          <w:numId w:val="12"/>
        </w:numPr>
        <w:suppressAutoHyphens w:val="0"/>
        <w:autoSpaceDN/>
        <w:spacing w:line="259" w:lineRule="auto"/>
        <w:contextualSpacing/>
        <w:jc w:val="both"/>
        <w:textAlignment w:val="auto"/>
        <w:rPr>
          <w:rFonts w:ascii="Times New Roman" w:hAnsi="Times New Roman" w:cs="Times New Roman"/>
          <w:sz w:val="28"/>
          <w:szCs w:val="28"/>
        </w:rPr>
      </w:pPr>
      <w:r>
        <w:rPr>
          <w:rFonts w:ascii="Times New Roman" w:hAnsi="Times New Roman" w:cs="Times New Roman"/>
          <w:color w:val="000000"/>
          <w:sz w:val="28"/>
          <w:szCs w:val="28"/>
          <w:shd w:val="clear" w:color="auto" w:fill="FFFFFF"/>
        </w:rPr>
        <w:lastRenderedPageBreak/>
        <w:t xml:space="preserve"> Дополните выдержку из законодательства: «</w:t>
      </w:r>
      <w:r w:rsidRPr="00E013F0">
        <w:rPr>
          <w:rFonts w:ascii="Times New Roman" w:hAnsi="Times New Roman" w:cs="Times New Roman"/>
          <w:color w:val="000000"/>
          <w:sz w:val="28"/>
          <w:szCs w:val="28"/>
          <w:shd w:val="clear" w:color="auto" w:fill="FFFFFF"/>
        </w:rPr>
        <w:t>Экологическое страх</w:t>
      </w:r>
      <w:r w:rsidRPr="00E013F0">
        <w:rPr>
          <w:rFonts w:ascii="Times New Roman" w:hAnsi="Times New Roman" w:cs="Times New Roman"/>
          <w:color w:val="000000"/>
          <w:sz w:val="28"/>
          <w:szCs w:val="28"/>
          <w:shd w:val="clear" w:color="auto" w:fill="FFFFFF"/>
        </w:rPr>
        <w:t>о</w:t>
      </w:r>
      <w:r w:rsidRPr="00E013F0">
        <w:rPr>
          <w:rFonts w:ascii="Times New Roman" w:hAnsi="Times New Roman" w:cs="Times New Roman"/>
          <w:color w:val="000000"/>
          <w:sz w:val="28"/>
          <w:szCs w:val="28"/>
          <w:shd w:val="clear" w:color="auto" w:fill="FFFFFF"/>
        </w:rPr>
        <w:t>вание осуществляется в целях защиты имущественных интересов юридических и физических лиц на случай</w:t>
      </w:r>
      <w:r>
        <w:rPr>
          <w:rFonts w:ascii="Times New Roman" w:hAnsi="Times New Roman" w:cs="Times New Roman"/>
          <w:color w:val="000000"/>
          <w:sz w:val="28"/>
          <w:szCs w:val="28"/>
          <w:shd w:val="clear" w:color="auto" w:fill="FFFFFF"/>
        </w:rPr>
        <w:t>…»</w:t>
      </w:r>
      <w:r w:rsidR="0094662E" w:rsidRPr="0094662E">
        <w:rPr>
          <w:rFonts w:ascii="Times New Roman" w:hAnsi="Times New Roman" w:cs="Times New Roman"/>
          <w:sz w:val="28"/>
          <w:szCs w:val="28"/>
        </w:rPr>
        <w:t>:</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а) чрезвычайных ситуаций природного и техногенного характера;</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 xml:space="preserve">б) </w:t>
      </w:r>
      <w:r w:rsidR="00E013F0" w:rsidRPr="00E013F0">
        <w:rPr>
          <w:rFonts w:ascii="Times New Roman" w:hAnsi="Times New Roman" w:cs="Times New Roman"/>
          <w:color w:val="000000"/>
          <w:sz w:val="28"/>
          <w:szCs w:val="28"/>
          <w:shd w:val="clear" w:color="auto" w:fill="FFFFFF"/>
        </w:rPr>
        <w:t>экологических рисков</w:t>
      </w:r>
      <w:r w:rsidRPr="0094662E">
        <w:rPr>
          <w:rFonts w:ascii="Times New Roman" w:hAnsi="Times New Roman" w:cs="Times New Roman"/>
          <w:sz w:val="28"/>
          <w:szCs w:val="28"/>
        </w:rPr>
        <w:t>;</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в) воздействия техногенного характера со стороны иностранных го</w:t>
      </w:r>
      <w:r w:rsidRPr="0094662E">
        <w:rPr>
          <w:rFonts w:ascii="Times New Roman" w:hAnsi="Times New Roman" w:cs="Times New Roman"/>
          <w:sz w:val="28"/>
          <w:szCs w:val="28"/>
        </w:rPr>
        <w:t>с</w:t>
      </w:r>
      <w:r w:rsidRPr="0094662E">
        <w:rPr>
          <w:rFonts w:ascii="Times New Roman" w:hAnsi="Times New Roman" w:cs="Times New Roman"/>
          <w:sz w:val="28"/>
          <w:szCs w:val="28"/>
        </w:rPr>
        <w:t>ударств;</w:t>
      </w:r>
    </w:p>
    <w:p w:rsidR="0094662E" w:rsidRPr="0094662E" w:rsidRDefault="0094662E" w:rsidP="0094662E">
      <w:pPr>
        <w:pStyle w:val="HTML"/>
        <w:shd w:val="clear" w:color="auto" w:fill="FFFFFF"/>
        <w:ind w:firstLine="709"/>
        <w:jc w:val="both"/>
        <w:rPr>
          <w:rFonts w:ascii="Times New Roman" w:hAnsi="Times New Roman" w:cs="Times New Roman"/>
          <w:sz w:val="28"/>
          <w:szCs w:val="28"/>
        </w:rPr>
      </w:pPr>
      <w:r w:rsidRPr="0094662E">
        <w:rPr>
          <w:rFonts w:ascii="Times New Roman" w:hAnsi="Times New Roman" w:cs="Times New Roman"/>
          <w:sz w:val="28"/>
          <w:szCs w:val="28"/>
        </w:rPr>
        <w:t>г) контроля со стороны специально уполномоченных государстве</w:t>
      </w:r>
      <w:r w:rsidRPr="0094662E">
        <w:rPr>
          <w:rFonts w:ascii="Times New Roman" w:hAnsi="Times New Roman" w:cs="Times New Roman"/>
          <w:sz w:val="28"/>
          <w:szCs w:val="28"/>
        </w:rPr>
        <w:t>н</w:t>
      </w:r>
      <w:r w:rsidRPr="0094662E">
        <w:rPr>
          <w:rFonts w:ascii="Times New Roman" w:hAnsi="Times New Roman" w:cs="Times New Roman"/>
          <w:sz w:val="28"/>
          <w:szCs w:val="28"/>
        </w:rPr>
        <w:t>ных органов.</w:t>
      </w:r>
    </w:p>
    <w:p w:rsidR="0094662E" w:rsidRPr="0094662E" w:rsidRDefault="0094662E" w:rsidP="0094662E">
      <w:pPr>
        <w:pStyle w:val="HTML"/>
        <w:shd w:val="clear" w:color="auto" w:fill="FFFFFF"/>
        <w:jc w:val="both"/>
        <w:rPr>
          <w:rFonts w:ascii="Times New Roman" w:hAnsi="Times New Roman" w:cs="Times New Roman"/>
          <w:sz w:val="28"/>
          <w:szCs w:val="28"/>
        </w:rPr>
      </w:pPr>
    </w:p>
    <w:p w:rsidR="0094662E" w:rsidRPr="00E013F0" w:rsidRDefault="00E013F0" w:rsidP="00976E03">
      <w:pPr>
        <w:pStyle w:val="HTML"/>
        <w:numPr>
          <w:ilvl w:val="0"/>
          <w:numId w:val="12"/>
        </w:numPr>
        <w:shd w:val="clear" w:color="auto" w:fill="FFFFFF"/>
        <w:jc w:val="both"/>
        <w:rPr>
          <w:rFonts w:ascii="Times New Roman" w:hAnsi="Times New Roman" w:cs="Times New Roman"/>
          <w:sz w:val="28"/>
          <w:szCs w:val="28"/>
        </w:rPr>
      </w:pPr>
      <w:r w:rsidRPr="00E013F0">
        <w:rPr>
          <w:rFonts w:ascii="Times New Roman" w:hAnsi="Times New Roman" w:cs="Times New Roman"/>
          <w:sz w:val="28"/>
          <w:szCs w:val="28"/>
        </w:rPr>
        <w:t xml:space="preserve">Какой орган </w:t>
      </w:r>
      <w:r w:rsidR="0094662E" w:rsidRPr="00E013F0">
        <w:rPr>
          <w:rFonts w:ascii="Times New Roman" w:hAnsi="Times New Roman" w:cs="Times New Roman"/>
          <w:sz w:val="28"/>
          <w:szCs w:val="28"/>
        </w:rPr>
        <w:t xml:space="preserve"> </w:t>
      </w:r>
      <w:r w:rsidRPr="00E013F0">
        <w:rPr>
          <w:rFonts w:ascii="Times New Roman" w:hAnsi="Times New Roman" w:cs="Times New Roman"/>
          <w:color w:val="000000"/>
          <w:sz w:val="28"/>
          <w:szCs w:val="28"/>
          <w:shd w:val="clear" w:color="auto" w:fill="FFFFFF"/>
        </w:rPr>
        <w:t>устанавливает порядок проведения оценки воздействия на окружающую среду</w:t>
      </w:r>
      <w:r w:rsidR="0094662E" w:rsidRPr="00E013F0">
        <w:rPr>
          <w:rFonts w:ascii="Times New Roman" w:hAnsi="Times New Roman" w:cs="Times New Roman"/>
          <w:sz w:val="28"/>
          <w:szCs w:val="28"/>
        </w:rPr>
        <w:t>:</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а) Минприроды;</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б) </w:t>
      </w:r>
      <w:proofErr w:type="spellStart"/>
      <w:r w:rsidRPr="0076226D">
        <w:rPr>
          <w:rFonts w:ascii="Times New Roman" w:hAnsi="Times New Roman" w:cs="Times New Roman"/>
          <w:sz w:val="28"/>
          <w:szCs w:val="28"/>
        </w:rPr>
        <w:t>Ростехнадзор</w:t>
      </w:r>
      <w:proofErr w:type="spellEnd"/>
      <w:r w:rsidRPr="0076226D">
        <w:rPr>
          <w:rFonts w:ascii="Times New Roman" w:hAnsi="Times New Roman" w:cs="Times New Roman"/>
          <w:sz w:val="28"/>
          <w:szCs w:val="28"/>
        </w:rPr>
        <w:t xml:space="preserve">;                                 </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в) </w:t>
      </w:r>
      <w:r>
        <w:rPr>
          <w:rFonts w:ascii="Times New Roman" w:hAnsi="Times New Roman" w:cs="Times New Roman"/>
          <w:sz w:val="28"/>
          <w:szCs w:val="28"/>
        </w:rPr>
        <w:t>Правительство</w:t>
      </w:r>
      <w:r w:rsidR="007003E9">
        <w:rPr>
          <w:rFonts w:ascii="Times New Roman" w:hAnsi="Times New Roman" w:cs="Times New Roman"/>
          <w:sz w:val="28"/>
          <w:szCs w:val="28"/>
        </w:rPr>
        <w:t xml:space="preserve"> РФ</w:t>
      </w:r>
      <w:r w:rsidRPr="0076226D">
        <w:rPr>
          <w:rFonts w:ascii="Times New Roman" w:hAnsi="Times New Roman" w:cs="Times New Roman"/>
          <w:sz w:val="28"/>
          <w:szCs w:val="28"/>
        </w:rPr>
        <w:t xml:space="preserve">;  </w:t>
      </w:r>
    </w:p>
    <w:p w:rsidR="00E013F0" w:rsidRPr="0076226D" w:rsidRDefault="00E013F0" w:rsidP="00E013F0">
      <w:pPr>
        <w:pStyle w:val="HTML"/>
        <w:shd w:val="clear" w:color="auto" w:fill="FFFFFF"/>
        <w:ind w:left="720"/>
        <w:jc w:val="both"/>
        <w:rPr>
          <w:rFonts w:ascii="Times New Roman" w:hAnsi="Times New Roman" w:cs="Times New Roman"/>
          <w:sz w:val="28"/>
          <w:szCs w:val="28"/>
        </w:rPr>
      </w:pPr>
      <w:r w:rsidRPr="0076226D">
        <w:rPr>
          <w:rFonts w:ascii="Times New Roman" w:hAnsi="Times New Roman" w:cs="Times New Roman"/>
          <w:sz w:val="28"/>
          <w:szCs w:val="28"/>
        </w:rPr>
        <w:t xml:space="preserve">г) </w:t>
      </w:r>
      <w:proofErr w:type="spellStart"/>
      <w:r w:rsidRPr="0076226D">
        <w:rPr>
          <w:rStyle w:val="a9"/>
          <w:rFonts w:ascii="Times New Roman" w:hAnsi="Times New Roman" w:cs="Times New Roman"/>
          <w:b w:val="0"/>
          <w:sz w:val="28"/>
          <w:szCs w:val="28"/>
          <w:shd w:val="clear" w:color="auto" w:fill="FFFFFF"/>
        </w:rPr>
        <w:t>Росприроднадзор</w:t>
      </w:r>
      <w:proofErr w:type="spellEnd"/>
      <w:r w:rsidRPr="0076226D">
        <w:rPr>
          <w:rFonts w:ascii="Times New Roman" w:hAnsi="Times New Roman" w:cs="Times New Roman"/>
          <w:sz w:val="28"/>
          <w:szCs w:val="28"/>
        </w:rPr>
        <w:t>.</w:t>
      </w:r>
    </w:p>
    <w:p w:rsidR="00AA50C0"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Задание 2</w:t>
      </w:r>
    </w:p>
    <w:p w:rsidR="00C454E2"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r>
        <w:rPr>
          <w:rFonts w:ascii="Times New Roman" w:eastAsia="Arial" w:hAnsi="Times New Roman" w:cs="Arial"/>
          <w:sz w:val="28"/>
          <w:szCs w:val="28"/>
        </w:rPr>
        <w:t xml:space="preserve">Подготовка сообщений по теме, с использованием правоприменительных документов: </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Экологическое страхование</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Экологическая сертификация</w:t>
      </w:r>
    </w:p>
    <w:p w:rsidR="00C454E2" w:rsidRDefault="00C454E2" w:rsidP="00C454E2">
      <w:pPr>
        <w:pStyle w:val="Standard"/>
        <w:numPr>
          <w:ilvl w:val="0"/>
          <w:numId w:val="11"/>
        </w:numPr>
        <w:tabs>
          <w:tab w:val="left" w:pos="709"/>
        </w:tabs>
        <w:autoSpaceDE w:val="0"/>
        <w:spacing w:line="276" w:lineRule="auto"/>
        <w:jc w:val="both"/>
        <w:rPr>
          <w:rFonts w:ascii="Times New Roman" w:eastAsia="Arial" w:hAnsi="Times New Roman" w:cs="Arial"/>
          <w:sz w:val="28"/>
          <w:szCs w:val="28"/>
        </w:rPr>
      </w:pPr>
      <w:r>
        <w:rPr>
          <w:rFonts w:ascii="Times New Roman" w:eastAsia="Arial" w:hAnsi="Times New Roman" w:cs="Arial"/>
          <w:sz w:val="28"/>
          <w:szCs w:val="28"/>
        </w:rPr>
        <w:t>Экологический аудит</w:t>
      </w:r>
    </w:p>
    <w:p w:rsidR="00C454E2" w:rsidRDefault="00C454E2" w:rsidP="001D66C0">
      <w:pPr>
        <w:pStyle w:val="Standard"/>
        <w:tabs>
          <w:tab w:val="left" w:pos="709"/>
          <w:tab w:val="left" w:pos="3312"/>
        </w:tabs>
        <w:autoSpaceDE w:val="0"/>
        <w:spacing w:line="276" w:lineRule="auto"/>
        <w:jc w:val="both"/>
        <w:rPr>
          <w:rFonts w:ascii="Times New Roman" w:eastAsia="Arial" w:hAnsi="Times New Roman" w:cs="Arial"/>
          <w:sz w:val="28"/>
          <w:szCs w:val="28"/>
        </w:rPr>
      </w:pPr>
    </w:p>
    <w:p w:rsidR="00C454E2" w:rsidRDefault="00C454E2">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C454E2" w:rsidRDefault="00725A31" w:rsidP="00C454E2">
      <w:pPr>
        <w:pStyle w:val="aa"/>
        <w:jc w:val="center"/>
        <w:rPr>
          <w:rFonts w:ascii="Times New Roman" w:eastAsia="Times New Roman CYR" w:hAnsi="Times New Roman" w:cs="Times New Roman"/>
          <w:b/>
          <w:i w:val="0"/>
          <w:color w:val="auto"/>
          <w:sz w:val="28"/>
          <w:szCs w:val="28"/>
        </w:rPr>
      </w:pPr>
      <w:r w:rsidRPr="00C454E2">
        <w:rPr>
          <w:rFonts w:ascii="Times New Roman" w:eastAsia="Times New Roman CYR" w:hAnsi="Times New Roman" w:cs="Times New Roman"/>
          <w:b/>
          <w:i w:val="0"/>
          <w:color w:val="auto"/>
          <w:sz w:val="28"/>
          <w:szCs w:val="28"/>
        </w:rPr>
        <w:t>ПРАКТИЧЕСКАЯ ПОДГОТОВКА № 6</w:t>
      </w:r>
    </w:p>
    <w:p w:rsidR="00AA50C0" w:rsidRPr="00C76C69" w:rsidRDefault="00725A31" w:rsidP="00C76C69">
      <w:pPr>
        <w:pStyle w:val="2"/>
        <w:jc w:val="center"/>
        <w:rPr>
          <w:rFonts w:ascii="Times New Roman" w:eastAsia="Times New Roman CYR" w:hAnsi="Times New Roman" w:cs="Times New Roman"/>
          <w:i/>
          <w:color w:val="auto"/>
          <w:sz w:val="28"/>
          <w:szCs w:val="28"/>
        </w:rPr>
      </w:pPr>
      <w:proofErr w:type="gramStart"/>
      <w:r w:rsidRPr="00C76C69">
        <w:rPr>
          <w:rFonts w:ascii="Times New Roman" w:eastAsia="Times New Roman CYR" w:hAnsi="Times New Roman" w:cs="Times New Roman"/>
          <w:color w:val="auto"/>
          <w:sz w:val="28"/>
          <w:szCs w:val="28"/>
        </w:rPr>
        <w:t>ЭКОНОМИЧЕСКИЕ МЕХАНИЗМЫ</w:t>
      </w:r>
      <w:proofErr w:type="gramEnd"/>
      <w:r w:rsidRPr="00C76C69">
        <w:rPr>
          <w:rFonts w:ascii="Times New Roman" w:eastAsia="Times New Roman CYR" w:hAnsi="Times New Roman" w:cs="Times New Roman"/>
          <w:color w:val="auto"/>
          <w:sz w:val="28"/>
          <w:szCs w:val="28"/>
        </w:rPr>
        <w:t xml:space="preserve"> ОХРАНЫ ОКРУЖАЮЩЕЙ СРЕДЫ</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CYR" w:hAnsi="Times New Roman" w:cs="Times New Roman CYR"/>
          <w:b/>
          <w:sz w:val="28"/>
          <w:szCs w:val="28"/>
        </w:rPr>
      </w:pPr>
      <w:r>
        <w:rPr>
          <w:rFonts w:ascii="Times New Roman" w:eastAsia="Times New Roman CYR" w:hAnsi="Times New Roman" w:cs="Times New Roman CYR"/>
          <w:b/>
          <w:sz w:val="28"/>
          <w:szCs w:val="28"/>
        </w:rPr>
        <w:t>Алгоритм решения правовых задач</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 </w:t>
      </w:r>
      <w:proofErr w:type="gramStart"/>
      <w:r>
        <w:rPr>
          <w:rFonts w:ascii="Times New Roman" w:eastAsia="Times New Roman CYR" w:hAnsi="Times New Roman" w:cs="Times New Roman CYR"/>
          <w:sz w:val="28"/>
          <w:szCs w:val="28"/>
        </w:rPr>
        <w:t>Для решения задач в этой области необходимо учитывать</w:t>
      </w:r>
      <w:r w:rsidR="00C454E2">
        <w:rPr>
          <w:rFonts w:ascii="Times New Roman" w:eastAsia="Times New Roman CYR" w:hAnsi="Times New Roman" w:cs="Times New Roman CYR"/>
          <w:sz w:val="28"/>
          <w:szCs w:val="28"/>
        </w:rPr>
        <w:t>,</w:t>
      </w:r>
      <w:r>
        <w:rPr>
          <w:rFonts w:ascii="Times New Roman" w:eastAsia="Times New Roman CYR" w:hAnsi="Times New Roman" w:cs="Times New Roman CYR"/>
          <w:sz w:val="28"/>
          <w:szCs w:val="28"/>
        </w:rPr>
        <w:t xml:space="preserve"> что под понятием экономического механизма охраны окружающей природной среды понимается: правовой институт, включающий в себя совокупность правовых норм, регулирующий условия и порядок аккумулирования денежных средств, поступающих в качестве платы за загрязнение окружающей среды и иные вредные на неё воздействия, финансирования природоохранных мер и экономического стимулирования хозяйствующих субъектов путём применения налоговых и иных</w:t>
      </w:r>
      <w:proofErr w:type="gramEnd"/>
      <w:r>
        <w:rPr>
          <w:rFonts w:ascii="Times New Roman" w:eastAsia="Times New Roman CYR" w:hAnsi="Times New Roman" w:cs="Times New Roman CYR"/>
          <w:sz w:val="28"/>
          <w:szCs w:val="28"/>
        </w:rPr>
        <w:t xml:space="preserve"> льгот.</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Учитывая, что экологические стандарты и нормативы являются мерой сочетания экологических интересов с экономическими, то исходя из этого экономический механизм охраны окружающей природной среды призван создать условия для </w:t>
      </w:r>
      <w:proofErr w:type="gramStart"/>
      <w:r>
        <w:rPr>
          <w:rFonts w:ascii="Times New Roman" w:eastAsia="Times New Roman CYR" w:hAnsi="Times New Roman" w:cs="Times New Roman CYR"/>
          <w:sz w:val="28"/>
          <w:szCs w:val="28"/>
        </w:rPr>
        <w:t>развития</w:t>
      </w:r>
      <w:proofErr w:type="gramEnd"/>
      <w:r>
        <w:rPr>
          <w:rFonts w:ascii="Times New Roman" w:eastAsia="Times New Roman CYR" w:hAnsi="Times New Roman" w:cs="Times New Roman CYR"/>
          <w:sz w:val="28"/>
          <w:szCs w:val="28"/>
        </w:rPr>
        <w:t xml:space="preserve"> как у производителей, так и граждан бережного отношения к природе, </w:t>
      </w:r>
      <w:proofErr w:type="spellStart"/>
      <w:r>
        <w:rPr>
          <w:rFonts w:ascii="Times New Roman" w:eastAsia="Times New Roman CYR" w:hAnsi="Times New Roman" w:cs="Times New Roman CYR"/>
          <w:sz w:val="28"/>
          <w:szCs w:val="28"/>
        </w:rPr>
        <w:t>выработавать</w:t>
      </w:r>
      <w:proofErr w:type="spellEnd"/>
      <w:r>
        <w:rPr>
          <w:rFonts w:ascii="Times New Roman" w:eastAsia="Times New Roman CYR" w:hAnsi="Times New Roman" w:cs="Times New Roman CYR"/>
          <w:sz w:val="28"/>
          <w:szCs w:val="28"/>
        </w:rPr>
        <w:t xml:space="preserve"> у субъектов права </w:t>
      </w:r>
      <w:r>
        <w:rPr>
          <w:rFonts w:ascii="Times New Roman" w:eastAsia="Times New Roman CYR" w:hAnsi="Times New Roman" w:cs="Times New Roman CYR"/>
          <w:sz w:val="28"/>
          <w:szCs w:val="28"/>
        </w:rPr>
        <w:lastRenderedPageBreak/>
        <w:t>отношение, такое как - не надо вредить окружающей среде так как, тем самым вы вредите самим себе.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Всё это включает в себя комплекс мер по экономическому стимулированию охраны окружающей среды, нормированию хозяйственного воздействия на окружающую среду, экологическую экспертизу, экологические требования при размещении, проектировании, эксплуатации производственно-хозяйственных объектов, экологический контроль, ответственность и возмещение убытков.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Формирование нового экономического механизма природопользования и финансирования природоохранных мер при переходе к рыночным отношениям должно, - </w:t>
      </w:r>
      <w:proofErr w:type="gramStart"/>
      <w:r>
        <w:rPr>
          <w:rFonts w:ascii="Times New Roman" w:eastAsia="Times New Roman CYR" w:hAnsi="Times New Roman" w:cs="Times New Roman CYR"/>
          <w:sz w:val="28"/>
          <w:szCs w:val="28"/>
        </w:rPr>
        <w:t>наверное</w:t>
      </w:r>
      <w:proofErr w:type="gramEnd"/>
      <w:r>
        <w:rPr>
          <w:rFonts w:ascii="Times New Roman" w:eastAsia="Times New Roman CYR" w:hAnsi="Times New Roman" w:cs="Times New Roman CYR"/>
          <w:sz w:val="28"/>
          <w:szCs w:val="28"/>
        </w:rPr>
        <w:t xml:space="preserve"> стать органической составной системой управления и регулирования экономики.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Платежи на основании письма МНС РФ за выбросы и сбросы загрязняющих </w:t>
      </w:r>
      <w:proofErr w:type="gramStart"/>
      <w:r>
        <w:rPr>
          <w:rFonts w:ascii="Times New Roman" w:eastAsia="Times New Roman CYR" w:hAnsi="Times New Roman" w:cs="Times New Roman CYR"/>
          <w:sz w:val="28"/>
          <w:szCs w:val="28"/>
        </w:rPr>
        <w:t>веществ</w:t>
      </w:r>
      <w:proofErr w:type="gramEnd"/>
      <w:r>
        <w:rPr>
          <w:rFonts w:ascii="Times New Roman" w:eastAsia="Times New Roman CYR" w:hAnsi="Times New Roman" w:cs="Times New Roman CYR"/>
          <w:sz w:val="28"/>
          <w:szCs w:val="28"/>
        </w:rPr>
        <w:t xml:space="preserve"> и размещение отходов в окружающей природной среде взимаются с предприятий независимо от форм собственности и ведомственной принадлежности.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Учитывая местные условия, областные администрации могут освобождать предприятия, организации и учреждения от платежей за выбросы и сбросы загрязняющих веществ, производимых в границах предельно допустимых выбросов и сбросов.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Размеры платежей за выбросы в атмосферу загрязняющих веществ передвижными источниками устанавливаются платы за эти выбросы и количества использованного горючего.</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Пример решения ситуационной задачи: на территории заповедника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Cs/>
          <w:color w:val="000000"/>
          <w:sz w:val="28"/>
          <w:szCs w:val="28"/>
          <w:lang w:eastAsia="ru-RU"/>
        </w:rPr>
        <w:t>Ясная Поляна</w:t>
      </w:r>
      <w:r>
        <w:rPr>
          <w:rFonts w:ascii="Times New Roman" w:eastAsia="Times New Roman" w:hAnsi="Times New Roman" w:cs="Times New Roman"/>
          <w:color w:val="000000"/>
          <w:sz w:val="28"/>
          <w:szCs w:val="28"/>
          <w:lang w:eastAsia="ru-RU"/>
        </w:rPr>
        <w:t>» </w:t>
      </w:r>
      <w:r>
        <w:rPr>
          <w:rFonts w:ascii="Times New Roman" w:eastAsia="Times New Roman" w:hAnsi="Times New Roman" w:cs="Times New Roman"/>
          <w:iCs/>
          <w:color w:val="000000"/>
          <w:sz w:val="28"/>
          <w:szCs w:val="28"/>
          <w:lang w:eastAsia="ru-RU"/>
        </w:rPr>
        <w:t>по решению администрации г. Щекино начата активная разработка полезных ископаемых. Данная деятельность осуществлялась без проведения государственной экологической экспертизы.</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Местные жители провели общественную экологическую экспертизу, в заключени</w:t>
      </w:r>
      <w:proofErr w:type="gramStart"/>
      <w:r>
        <w:rPr>
          <w:rFonts w:ascii="Times New Roman" w:eastAsia="Times New Roman" w:hAnsi="Times New Roman" w:cs="Times New Roman"/>
          <w:iCs/>
          <w:color w:val="000000"/>
          <w:sz w:val="28"/>
          <w:szCs w:val="28"/>
          <w:lang w:eastAsia="ru-RU"/>
        </w:rPr>
        <w:t>и</w:t>
      </w:r>
      <w:proofErr w:type="gramEnd"/>
      <w:r>
        <w:rPr>
          <w:rFonts w:ascii="Times New Roman" w:eastAsia="Times New Roman" w:hAnsi="Times New Roman" w:cs="Times New Roman"/>
          <w:iCs/>
          <w:color w:val="000000"/>
          <w:sz w:val="28"/>
          <w:szCs w:val="28"/>
          <w:lang w:eastAsia="ru-RU"/>
        </w:rPr>
        <w:t xml:space="preserve"> которой указывалось о неправомерности ведения действий по добыче полезных ископаемых.</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В суд был подан иск о возмещении ущерба гражданам в связи с невозможностью осуществления своего права на благоприятную окружающую среду, права на отдых.</w:t>
      </w:r>
    </w:p>
    <w:p w:rsidR="00AA50C0" w:rsidRDefault="00725A31">
      <w:pPr>
        <w:shd w:val="clear" w:color="auto" w:fill="FFFFFF"/>
        <w:spacing w:line="384" w:lineRule="atLeast"/>
        <w:ind w:firstLine="709"/>
        <w:jc w:val="both"/>
      </w:pPr>
      <w:r>
        <w:rPr>
          <w:rFonts w:ascii="Times New Roman" w:eastAsia="Times New Roman" w:hAnsi="Times New Roman" w:cs="Times New Roman"/>
          <w:iCs/>
          <w:color w:val="000000"/>
          <w:sz w:val="28"/>
          <w:szCs w:val="28"/>
          <w:lang w:eastAsia="ru-RU"/>
        </w:rPr>
        <w:t>Какое бы вы приняли решение, занимая должность судьи, в данной ситуации</w:t>
      </w:r>
      <w:r>
        <w:rPr>
          <w:rFonts w:ascii="Times New Roman" w:eastAsia="Times New Roman" w:hAnsi="Times New Roman" w:cs="Times New Roman"/>
          <w:color w:val="000000"/>
          <w:sz w:val="28"/>
          <w:szCs w:val="28"/>
          <w:lang w:eastAsia="ru-RU"/>
        </w:rPr>
        <w:t>?</w:t>
      </w:r>
    </w:p>
    <w:p w:rsidR="00AA50C0" w:rsidRDefault="00725A31">
      <w:pPr>
        <w:shd w:val="clear" w:color="auto" w:fill="FFFFFF"/>
        <w:spacing w:line="384" w:lineRule="atLeast"/>
        <w:ind w:firstLine="709"/>
        <w:jc w:val="both"/>
      </w:pPr>
      <w:r>
        <w:rPr>
          <w:rFonts w:ascii="Times New Roman" w:eastAsia="Times New Roman" w:hAnsi="Times New Roman" w:cs="Times New Roman"/>
          <w:bCs/>
          <w:color w:val="000000"/>
          <w:sz w:val="28"/>
          <w:szCs w:val="28"/>
          <w:lang w:eastAsia="ru-RU"/>
        </w:rPr>
        <w:t>Решение.</w:t>
      </w:r>
      <w:r>
        <w:rPr>
          <w:rFonts w:ascii="Times New Roman" w:eastAsia="Times New Roman" w:hAnsi="Times New Roman" w:cs="Times New Roman"/>
          <w:color w:val="000000"/>
          <w:sz w:val="28"/>
          <w:szCs w:val="28"/>
          <w:lang w:eastAsia="ru-RU"/>
        </w:rPr>
        <w:t> </w:t>
      </w:r>
      <w:proofErr w:type="gramStart"/>
      <w:r>
        <w:rPr>
          <w:rFonts w:ascii="Times New Roman" w:eastAsia="Times New Roman" w:hAnsi="Times New Roman" w:cs="Times New Roman"/>
          <w:color w:val="000000"/>
          <w:sz w:val="28"/>
          <w:szCs w:val="28"/>
          <w:lang w:eastAsia="ru-RU"/>
        </w:rPr>
        <w:t xml:space="preserve">Статья 7 Закона РФ от 21 февраля 1992 г. № 2395-1 «О недрах» устанавливает, что в соответствии с лицензией на пользование недрами для добычи полезных ископаемых, строительства и эксплуатации подземных сооружений, не связанных с добычей полезных ископаемых, </w:t>
      </w:r>
      <w:r>
        <w:rPr>
          <w:rFonts w:ascii="Times New Roman" w:eastAsia="Times New Roman" w:hAnsi="Times New Roman" w:cs="Times New Roman"/>
          <w:color w:val="000000"/>
          <w:sz w:val="28"/>
          <w:szCs w:val="28"/>
          <w:lang w:eastAsia="ru-RU"/>
        </w:rPr>
        <w:lastRenderedPageBreak/>
        <w:t>образования особо охраняемых геологических объектов, а также в соответствии с соглашением о разделе продукции при разведке и добыче минерального сырья участок недр предоставляется пользователю</w:t>
      </w:r>
      <w:proofErr w:type="gramEnd"/>
      <w:r>
        <w:rPr>
          <w:rFonts w:ascii="Times New Roman" w:eastAsia="Times New Roman" w:hAnsi="Times New Roman" w:cs="Times New Roman"/>
          <w:color w:val="000000"/>
          <w:sz w:val="28"/>
          <w:szCs w:val="28"/>
          <w:lang w:eastAsia="ru-RU"/>
        </w:rPr>
        <w:t xml:space="preserve"> в виде горного отвода — геометризованного блока недр.</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При определении границ горного отвода учитываются пространственные контуры месторождения полезных ископаемых, положение участка строительства и эксплуатации подземных сооружений, границы безопасного ведения горных и взрывных работ, зоны охраны от вредного влияния горных разработок, зоны сдвижения горных пород, контуры предохранительных целиков под природными объектами, зданиями и сооружениями, разносы бортов карьеров и разрезов и другие факторы, влияющие на состояние недр и земной поверхности</w:t>
      </w:r>
      <w:proofErr w:type="gramEnd"/>
      <w:r>
        <w:rPr>
          <w:rFonts w:ascii="Times New Roman" w:eastAsia="Times New Roman" w:hAnsi="Times New Roman" w:cs="Times New Roman"/>
          <w:color w:val="000000"/>
          <w:sz w:val="28"/>
          <w:szCs w:val="28"/>
          <w:lang w:eastAsia="ru-RU"/>
        </w:rPr>
        <w:t xml:space="preserve"> в связи с процессом геологического изучения и использования недр.</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Предварительные границы горного отвода устанавливаются при предоставлении лицензии на пользование недрами. После разработки технического проекта, получения на него положительного заключения государственной экспертизы, согласования указанного проекта с органами государственного горного надзора и государственными органами охраны окружающей природной среды документы, определяющие уточненные границы горного отвода (с характерными разрезами, ведомостью координат угловых точек), включаются в лицензию в качестве неотъемлемой составной части.</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Пользователь недр, получивший горный отвод, имеет исключительное право осуществлять в его границах пользование недрами в соответствии с предоставленной лицензией. Любая деятельность, связанная с пользованием недрами в границах горного отвода, может осуществляться только с согласия пользователя недр, которому он предоставлен.</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Участку недр, предоставляемому в соответствии с лицензией для геологического изучения без существенного нарушения целостности недр (без проходки тяжелых горных выработок и бурения скважин для добычи полезных ископаемых или строительства подземных сооружений для целей, не связанных с добычей полезных ископаемых), по решению федерального органа управления государственным фондом недр или его территориального органа придается статус геологического отвода.</w:t>
      </w:r>
      <w:proofErr w:type="gramEnd"/>
      <w:r>
        <w:rPr>
          <w:rFonts w:ascii="Times New Roman" w:eastAsia="Times New Roman" w:hAnsi="Times New Roman" w:cs="Times New Roman"/>
          <w:color w:val="000000"/>
          <w:sz w:val="28"/>
          <w:szCs w:val="28"/>
          <w:lang w:eastAsia="ru-RU"/>
        </w:rPr>
        <w:t xml:space="preserve"> В границах геологического отвода могут одновременно проводить работы несколько пользователей недр. Их взаимоотношения определяются при предоставлении недр в пользование.</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 xml:space="preserve">При предоставлении участка недр в пользование в соответствии с </w:t>
      </w:r>
      <w:r>
        <w:rPr>
          <w:rFonts w:ascii="Times New Roman" w:eastAsia="Times New Roman" w:hAnsi="Times New Roman" w:cs="Times New Roman"/>
          <w:color w:val="000000"/>
          <w:sz w:val="28"/>
          <w:szCs w:val="28"/>
          <w:lang w:eastAsia="ru-RU"/>
        </w:rPr>
        <w:lastRenderedPageBreak/>
        <w:t>соглашением о разделе</w:t>
      </w:r>
      <w:proofErr w:type="gramEnd"/>
      <w:r>
        <w:rPr>
          <w:rFonts w:ascii="Times New Roman" w:eastAsia="Times New Roman" w:hAnsi="Times New Roman" w:cs="Times New Roman"/>
          <w:color w:val="000000"/>
          <w:sz w:val="28"/>
          <w:szCs w:val="28"/>
          <w:lang w:eastAsia="ru-RU"/>
        </w:rPr>
        <w:t xml:space="preserve"> продукции при поисках, разведке и добыче минерального сырья горный или геологический отвод оформляется в границах, определенных указанным соглашением.</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roofErr w:type="gramStart"/>
      <w:r>
        <w:rPr>
          <w:rFonts w:ascii="Times New Roman" w:eastAsia="Times New Roman" w:hAnsi="Times New Roman" w:cs="Times New Roman"/>
          <w:color w:val="000000"/>
          <w:sz w:val="28"/>
          <w:szCs w:val="28"/>
          <w:lang w:eastAsia="ru-RU"/>
        </w:rPr>
        <w:t>В соответствии с п. 2 ст. 15 Федерального закона от 14 марта 1995 г. № З3-ФЗ «Об особо охраняемых природных территориях» на территориях национальных парков запрещается любая деятельность, которая может нанести ущерб природным комплексам и объектам растительного и животного мира, культурно-историческим объектам и которая противоречит целям и задачам национального парка, в том числе разведка и разработка полезных ископаемых.</w:t>
      </w:r>
      <w:proofErr w:type="gramEnd"/>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Следовательно, были нарушены конституционные права граждан на благоприятную окружающую среду, на отдых, а также им причинен моральный вред, выразившийся в нравственных страданиях по поводу невозможности пользоваться национальным парком, который должен компенсироваться в порядке § 4 главы 59 ГК РФ «Компенсация морального вреда».</w:t>
      </w:r>
    </w:p>
    <w:p w:rsidR="00AA50C0" w:rsidRDefault="00725A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Значит, иск следует удовлетворить.</w:t>
      </w:r>
    </w:p>
    <w:p w:rsidR="00D97531" w:rsidRDefault="00D97531">
      <w:pPr>
        <w:shd w:val="clear" w:color="auto" w:fill="FFFFFF"/>
        <w:spacing w:line="384" w:lineRule="atLeast"/>
        <w:ind w:firstLine="709"/>
        <w:jc w:val="both"/>
        <w:rPr>
          <w:rFonts w:ascii="Times New Roman" w:eastAsia="Times New Roman" w:hAnsi="Times New Roman" w:cs="Times New Roman"/>
          <w:color w:val="000000"/>
          <w:sz w:val="28"/>
          <w:szCs w:val="28"/>
          <w:lang w:eastAsia="ru-RU"/>
        </w:rPr>
      </w:pPr>
    </w:p>
    <w:p w:rsidR="00C454E2" w:rsidRDefault="00C454E2" w:rsidP="00C454E2">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611A0" w:rsidRDefault="000611A0">
      <w:pPr>
        <w:pStyle w:val="Standard"/>
        <w:tabs>
          <w:tab w:val="left" w:pos="709"/>
        </w:tabs>
        <w:autoSpaceDE w:val="0"/>
        <w:spacing w:line="276" w:lineRule="auto"/>
        <w:ind w:firstLine="709"/>
        <w:jc w:val="center"/>
        <w:rPr>
          <w:rFonts w:ascii="Times New Roman" w:eastAsia="Times New Roman CYR" w:hAnsi="Times New Roman" w:cs="Times New Roman CYR"/>
          <w:b/>
          <w:sz w:val="28"/>
          <w:szCs w:val="28"/>
        </w:rPr>
      </w:pPr>
    </w:p>
    <w:p w:rsidR="000611A0" w:rsidRDefault="000611A0">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 Задание</w:t>
      </w:r>
      <w:r w:rsidR="00725A31">
        <w:rPr>
          <w:rFonts w:ascii="Times New Roman" w:eastAsia="Times New Roman CYR" w:hAnsi="Times New Roman" w:cs="Times New Roman CYR"/>
          <w:spacing w:val="2"/>
          <w:sz w:val="28"/>
          <w:szCs w:val="28"/>
        </w:rPr>
        <w:t xml:space="preserve"> 1</w:t>
      </w:r>
    </w:p>
    <w:p w:rsidR="000611A0" w:rsidRPr="000611A0" w:rsidRDefault="000611A0" w:rsidP="000611A0">
      <w:pPr>
        <w:ind w:firstLine="709"/>
        <w:rPr>
          <w:rFonts w:ascii="Times New Roman" w:hAnsi="Times New Roman" w:cs="Times New Roman"/>
          <w:sz w:val="28"/>
          <w:szCs w:val="28"/>
        </w:rPr>
      </w:pPr>
      <w:r w:rsidRPr="000611A0">
        <w:rPr>
          <w:rFonts w:ascii="Times New Roman" w:hAnsi="Times New Roman" w:cs="Times New Roman"/>
          <w:sz w:val="28"/>
          <w:szCs w:val="28"/>
        </w:rPr>
        <w:t xml:space="preserve">Проведите работу по консолидации знаний по теме: «Нормативно - правовое регулирование </w:t>
      </w:r>
      <w:r w:rsidRPr="000611A0">
        <w:rPr>
          <w:rFonts w:ascii="Times New Roman" w:hAnsi="Times New Roman" w:cs="Times New Roman"/>
          <w:bCs/>
          <w:color w:val="000000"/>
          <w:sz w:val="28"/>
          <w:szCs w:val="28"/>
          <w:shd w:val="clear" w:color="auto" w:fill="FFFFFF"/>
        </w:rPr>
        <w:t xml:space="preserve">платы за негативное воздействие на окружающую среду», используя следующие </w:t>
      </w:r>
      <w:proofErr w:type="spellStart"/>
      <w:r w:rsidRPr="000611A0">
        <w:rPr>
          <w:rFonts w:ascii="Times New Roman" w:hAnsi="Times New Roman" w:cs="Times New Roman"/>
          <w:bCs/>
          <w:color w:val="000000"/>
          <w:sz w:val="28"/>
          <w:szCs w:val="28"/>
          <w:shd w:val="clear" w:color="auto" w:fill="FFFFFF"/>
        </w:rPr>
        <w:t>нпа</w:t>
      </w:r>
      <w:proofErr w:type="spellEnd"/>
      <w:r w:rsidRPr="000611A0">
        <w:rPr>
          <w:rFonts w:ascii="Times New Roman" w:hAnsi="Times New Roman" w:cs="Times New Roman"/>
          <w:bCs/>
          <w:color w:val="000000"/>
          <w:sz w:val="28"/>
          <w:szCs w:val="28"/>
          <w:shd w:val="clear" w:color="auto" w:fill="FFFFFF"/>
        </w:rPr>
        <w:t>:</w:t>
      </w:r>
    </w:p>
    <w:p w:rsidR="000611A0" w:rsidRPr="007F1AD5" w:rsidRDefault="000611A0" w:rsidP="000611A0">
      <w:pPr>
        <w:pStyle w:val="a8"/>
        <w:widowControl/>
        <w:numPr>
          <w:ilvl w:val="0"/>
          <w:numId w:val="10"/>
        </w:numPr>
        <w:suppressAutoHyphens w:val="0"/>
        <w:autoSpaceDN/>
        <w:spacing w:after="200" w:line="276" w:lineRule="auto"/>
        <w:contextualSpacing/>
        <w:textAlignment w:val="auto"/>
        <w:rPr>
          <w:rFonts w:ascii="Times New Roman" w:hAnsi="Times New Roman" w:cs="Times New Roman"/>
          <w:sz w:val="28"/>
          <w:szCs w:val="28"/>
        </w:rPr>
      </w:pPr>
      <w:r w:rsidRPr="007F1AD5">
        <w:rPr>
          <w:rFonts w:ascii="Times New Roman" w:hAnsi="Times New Roman" w:cs="Times New Roman"/>
          <w:bCs/>
          <w:sz w:val="28"/>
          <w:szCs w:val="28"/>
          <w:shd w:val="clear" w:color="auto" w:fill="FFFFFF"/>
        </w:rPr>
        <w:t>Ф</w:t>
      </w:r>
      <w:r>
        <w:rPr>
          <w:rFonts w:ascii="Times New Roman" w:hAnsi="Times New Roman" w:cs="Times New Roman"/>
          <w:bCs/>
          <w:sz w:val="28"/>
          <w:szCs w:val="28"/>
          <w:shd w:val="clear" w:color="auto" w:fill="FFFFFF"/>
        </w:rPr>
        <w:t>едеральный закон от 10.01.2002 №</w:t>
      </w:r>
      <w:r w:rsidRPr="007F1AD5">
        <w:rPr>
          <w:rFonts w:ascii="Times New Roman" w:hAnsi="Times New Roman" w:cs="Times New Roman"/>
          <w:bCs/>
          <w:sz w:val="28"/>
          <w:szCs w:val="28"/>
          <w:shd w:val="clear" w:color="auto" w:fill="FFFFFF"/>
        </w:rPr>
        <w:t xml:space="preserve"> 7-ФЗ (ред. от 08.08.20</w:t>
      </w:r>
      <w:r>
        <w:rPr>
          <w:rFonts w:ascii="Times New Roman" w:hAnsi="Times New Roman" w:cs="Times New Roman"/>
          <w:bCs/>
          <w:sz w:val="28"/>
          <w:szCs w:val="28"/>
          <w:shd w:val="clear" w:color="auto" w:fill="FFFFFF"/>
        </w:rPr>
        <w:t>24) «Об охране окружающей среды»</w:t>
      </w:r>
      <w:r w:rsidRPr="007F1AD5">
        <w:rPr>
          <w:rFonts w:ascii="Times New Roman" w:hAnsi="Times New Roman" w:cs="Times New Roman"/>
          <w:bCs/>
          <w:sz w:val="28"/>
          <w:szCs w:val="28"/>
          <w:shd w:val="clear" w:color="auto" w:fill="FFFFFF"/>
        </w:rPr>
        <w:t>  ст.16, ст. 16.1, ст. 16.2, ст16.3, ст16.4, ст.16.5, ст.16.6</w:t>
      </w:r>
      <w:r>
        <w:rPr>
          <w:rFonts w:ascii="Times New Roman" w:hAnsi="Times New Roman" w:cs="Times New Roman"/>
          <w:bCs/>
          <w:sz w:val="28"/>
          <w:szCs w:val="28"/>
          <w:shd w:val="clear" w:color="auto" w:fill="FFFFFF"/>
        </w:rPr>
        <w:t xml:space="preserve"> (прочитать, сделать вывод устно)</w:t>
      </w:r>
    </w:p>
    <w:p w:rsidR="00093AD2" w:rsidRPr="00093AD2" w:rsidRDefault="000611A0" w:rsidP="00093AD2">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r w:rsidRPr="007F1AD5">
        <w:rPr>
          <w:rFonts w:ascii="Times New Roman" w:eastAsia="Times New Roman" w:hAnsi="Times New Roman" w:cs="Times New Roman"/>
          <w:bCs/>
          <w:color w:val="000000"/>
          <w:kern w:val="36"/>
          <w:sz w:val="28"/>
          <w:szCs w:val="28"/>
          <w:lang w:eastAsia="ru-RU"/>
        </w:rPr>
        <w:t xml:space="preserve">Постановление </w:t>
      </w:r>
      <w:r>
        <w:rPr>
          <w:rFonts w:ascii="Times New Roman" w:eastAsia="Times New Roman" w:hAnsi="Times New Roman" w:cs="Times New Roman"/>
          <w:bCs/>
          <w:color w:val="000000"/>
          <w:kern w:val="36"/>
          <w:sz w:val="28"/>
          <w:szCs w:val="28"/>
          <w:lang w:eastAsia="ru-RU"/>
        </w:rPr>
        <w:t xml:space="preserve">Правительства РФ от 31.12.2020 № 2398 (ред. от 18.12.2024) </w:t>
      </w:r>
      <w:r w:rsidRPr="00494549">
        <w:rPr>
          <w:rFonts w:ascii="Times New Roman" w:eastAsia="Times New Roman" w:hAnsi="Times New Roman" w:cs="Times New Roman"/>
          <w:bCs/>
          <w:color w:val="000000"/>
          <w:kern w:val="36"/>
          <w:sz w:val="28"/>
          <w:szCs w:val="28"/>
          <w:lang w:eastAsia="ru-RU"/>
        </w:rPr>
        <w:t>«Об утверждении критериев отнесения объектов, оказ</w:t>
      </w:r>
      <w:r w:rsidRPr="00494549">
        <w:rPr>
          <w:rFonts w:ascii="Times New Roman" w:eastAsia="Times New Roman" w:hAnsi="Times New Roman" w:cs="Times New Roman"/>
          <w:bCs/>
          <w:color w:val="000000"/>
          <w:kern w:val="36"/>
          <w:sz w:val="28"/>
          <w:szCs w:val="28"/>
          <w:lang w:eastAsia="ru-RU"/>
        </w:rPr>
        <w:t>ы</w:t>
      </w:r>
      <w:r w:rsidRPr="00494549">
        <w:rPr>
          <w:rFonts w:ascii="Times New Roman" w:eastAsia="Times New Roman" w:hAnsi="Times New Roman" w:cs="Times New Roman"/>
          <w:bCs/>
          <w:color w:val="000000"/>
          <w:kern w:val="36"/>
          <w:sz w:val="28"/>
          <w:szCs w:val="28"/>
          <w:lang w:eastAsia="ru-RU"/>
        </w:rPr>
        <w:t>вающих негативное воздействие на окружающую среду, к объектам I, II, III и IV к</w:t>
      </w:r>
      <w:r>
        <w:rPr>
          <w:rFonts w:ascii="Times New Roman" w:eastAsia="Times New Roman" w:hAnsi="Times New Roman" w:cs="Times New Roman"/>
          <w:bCs/>
          <w:color w:val="000000"/>
          <w:kern w:val="36"/>
          <w:sz w:val="28"/>
          <w:szCs w:val="28"/>
          <w:lang w:eastAsia="ru-RU"/>
        </w:rPr>
        <w:t xml:space="preserve">атегорий» </w:t>
      </w:r>
      <w:r>
        <w:rPr>
          <w:rFonts w:ascii="Times New Roman" w:hAnsi="Times New Roman" w:cs="Times New Roman"/>
          <w:bCs/>
          <w:sz w:val="28"/>
          <w:szCs w:val="28"/>
          <w:shd w:val="clear" w:color="auto" w:fill="FFFFFF"/>
        </w:rPr>
        <w:t>(прочитать, сделать вывод ус</w:t>
      </w:r>
      <w:r>
        <w:rPr>
          <w:rFonts w:ascii="Times New Roman" w:hAnsi="Times New Roman" w:cs="Times New Roman"/>
          <w:bCs/>
          <w:sz w:val="28"/>
          <w:szCs w:val="28"/>
          <w:shd w:val="clear" w:color="auto" w:fill="FFFFFF"/>
        </w:rPr>
        <w:t>т</w:t>
      </w:r>
      <w:r>
        <w:rPr>
          <w:rFonts w:ascii="Times New Roman" w:hAnsi="Times New Roman" w:cs="Times New Roman"/>
          <w:bCs/>
          <w:sz w:val="28"/>
          <w:szCs w:val="28"/>
          <w:shd w:val="clear" w:color="auto" w:fill="FFFFFF"/>
        </w:rPr>
        <w:t>но)</w:t>
      </w:r>
    </w:p>
    <w:p w:rsidR="000611A0" w:rsidRPr="00093AD2" w:rsidRDefault="000611A0" w:rsidP="00093AD2">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proofErr w:type="gramStart"/>
      <w:r w:rsidRPr="00093AD2">
        <w:rPr>
          <w:rFonts w:ascii="Times New Roman" w:hAnsi="Times New Roman" w:cs="Times New Roman"/>
          <w:sz w:val="28"/>
          <w:szCs w:val="28"/>
        </w:rPr>
        <w:t>Постановление Правительства РФ от 31.05.2023 № 881 «Об утве</w:t>
      </w:r>
      <w:r w:rsidRPr="00093AD2">
        <w:rPr>
          <w:rFonts w:ascii="Times New Roman" w:hAnsi="Times New Roman" w:cs="Times New Roman"/>
          <w:sz w:val="28"/>
          <w:szCs w:val="28"/>
        </w:rPr>
        <w:t>р</w:t>
      </w:r>
      <w:r w:rsidRPr="00093AD2">
        <w:rPr>
          <w:rFonts w:ascii="Times New Roman" w:hAnsi="Times New Roman" w:cs="Times New Roman"/>
          <w:sz w:val="28"/>
          <w:szCs w:val="28"/>
        </w:rPr>
        <w:t>ждении Правил исчисления и взимания платы за негативное возде</w:t>
      </w:r>
      <w:r w:rsidRPr="00093AD2">
        <w:rPr>
          <w:rFonts w:ascii="Times New Roman" w:hAnsi="Times New Roman" w:cs="Times New Roman"/>
          <w:sz w:val="28"/>
          <w:szCs w:val="28"/>
        </w:rPr>
        <w:t>й</w:t>
      </w:r>
      <w:r w:rsidRPr="00093AD2">
        <w:rPr>
          <w:rFonts w:ascii="Times New Roman" w:hAnsi="Times New Roman" w:cs="Times New Roman"/>
          <w:sz w:val="28"/>
          <w:szCs w:val="28"/>
        </w:rPr>
        <w:t>ствие на окружающую среду и о признании утратившими силу нек</w:t>
      </w:r>
      <w:r w:rsidRPr="00093AD2">
        <w:rPr>
          <w:rFonts w:ascii="Times New Roman" w:hAnsi="Times New Roman" w:cs="Times New Roman"/>
          <w:sz w:val="28"/>
          <w:szCs w:val="28"/>
        </w:rPr>
        <w:t>о</w:t>
      </w:r>
      <w:r w:rsidRPr="00093AD2">
        <w:rPr>
          <w:rFonts w:ascii="Times New Roman" w:hAnsi="Times New Roman" w:cs="Times New Roman"/>
          <w:sz w:val="28"/>
          <w:szCs w:val="28"/>
        </w:rPr>
        <w:t>торых актов Правительства Российской Федерации и отдельного п</w:t>
      </w:r>
      <w:r w:rsidRPr="00093AD2">
        <w:rPr>
          <w:rFonts w:ascii="Times New Roman" w:hAnsi="Times New Roman" w:cs="Times New Roman"/>
          <w:sz w:val="28"/>
          <w:szCs w:val="28"/>
        </w:rPr>
        <w:t>о</w:t>
      </w:r>
      <w:r w:rsidRPr="00093AD2">
        <w:rPr>
          <w:rFonts w:ascii="Times New Roman" w:hAnsi="Times New Roman" w:cs="Times New Roman"/>
          <w:sz w:val="28"/>
          <w:szCs w:val="28"/>
        </w:rPr>
        <w:t>ложения акта Правительства Российской Федерации»</w:t>
      </w:r>
      <w:r w:rsidR="00093AD2">
        <w:rPr>
          <w:rFonts w:ascii="Times New Roman" w:hAnsi="Times New Roman" w:cs="Times New Roman"/>
          <w:sz w:val="28"/>
          <w:szCs w:val="28"/>
        </w:rPr>
        <w:t xml:space="preserve"> </w:t>
      </w:r>
      <w:r w:rsidRPr="00093AD2">
        <w:rPr>
          <w:rFonts w:ascii="Times New Roman" w:hAnsi="Times New Roman" w:cs="Times New Roman"/>
          <w:sz w:val="28"/>
          <w:szCs w:val="28"/>
        </w:rPr>
        <w:t>(Зафиксировать и</w:t>
      </w:r>
      <w:r w:rsidRPr="00093AD2">
        <w:rPr>
          <w:rFonts w:ascii="Times New Roman" w:hAnsi="Times New Roman" w:cs="Times New Roman"/>
          <w:sz w:val="28"/>
          <w:szCs w:val="28"/>
        </w:rPr>
        <w:t>н</w:t>
      </w:r>
      <w:r w:rsidRPr="00093AD2">
        <w:rPr>
          <w:rFonts w:ascii="Times New Roman" w:hAnsi="Times New Roman" w:cs="Times New Roman"/>
          <w:sz w:val="28"/>
          <w:szCs w:val="28"/>
        </w:rPr>
        <w:t>формацию о взимании платы по видам негативного воздействия на окружающую среду, а так же об органе,  контролирующем исчисл</w:t>
      </w:r>
      <w:r w:rsidRPr="00093AD2">
        <w:rPr>
          <w:rFonts w:ascii="Times New Roman" w:hAnsi="Times New Roman" w:cs="Times New Roman"/>
          <w:sz w:val="28"/>
          <w:szCs w:val="28"/>
        </w:rPr>
        <w:t>е</w:t>
      </w:r>
      <w:r w:rsidRPr="00093AD2">
        <w:rPr>
          <w:rFonts w:ascii="Times New Roman" w:hAnsi="Times New Roman" w:cs="Times New Roman"/>
          <w:sz w:val="28"/>
          <w:szCs w:val="28"/>
        </w:rPr>
        <w:t>ние платы за негативного воздействия на</w:t>
      </w:r>
      <w:proofErr w:type="gramEnd"/>
      <w:r w:rsidRPr="00093AD2">
        <w:rPr>
          <w:rFonts w:ascii="Times New Roman" w:hAnsi="Times New Roman" w:cs="Times New Roman"/>
          <w:sz w:val="28"/>
          <w:szCs w:val="28"/>
        </w:rPr>
        <w:t xml:space="preserve"> окр</w:t>
      </w:r>
      <w:r w:rsidRPr="00093AD2">
        <w:rPr>
          <w:rFonts w:ascii="Times New Roman" w:hAnsi="Times New Roman" w:cs="Times New Roman"/>
          <w:sz w:val="28"/>
          <w:szCs w:val="28"/>
        </w:rPr>
        <w:t>у</w:t>
      </w:r>
      <w:r w:rsidRPr="00093AD2">
        <w:rPr>
          <w:rFonts w:ascii="Times New Roman" w:hAnsi="Times New Roman" w:cs="Times New Roman"/>
          <w:sz w:val="28"/>
          <w:szCs w:val="28"/>
        </w:rPr>
        <w:t>жающую среду.</w:t>
      </w:r>
    </w:p>
    <w:p w:rsidR="0017702B" w:rsidRPr="0017702B" w:rsidRDefault="000611A0" w:rsidP="0017702B">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r w:rsidRPr="00494549">
        <w:rPr>
          <w:rFonts w:ascii="Times New Roman" w:hAnsi="Times New Roman" w:cs="Times New Roman"/>
          <w:color w:val="000000"/>
          <w:sz w:val="28"/>
          <w:szCs w:val="28"/>
        </w:rPr>
        <w:lastRenderedPageBreak/>
        <w:t xml:space="preserve">Постановление </w:t>
      </w:r>
      <w:r>
        <w:rPr>
          <w:rFonts w:ascii="Times New Roman" w:hAnsi="Times New Roman" w:cs="Times New Roman"/>
          <w:color w:val="000000"/>
          <w:sz w:val="28"/>
          <w:szCs w:val="28"/>
        </w:rPr>
        <w:t>Правительства РФ от 13.09.2016 № 913 (ред. от 24.01.2020) «</w:t>
      </w:r>
      <w:r w:rsidRPr="00494549">
        <w:rPr>
          <w:rFonts w:ascii="Times New Roman" w:hAnsi="Times New Roman" w:cs="Times New Roman"/>
          <w:color w:val="000000"/>
          <w:sz w:val="28"/>
          <w:szCs w:val="28"/>
        </w:rPr>
        <w:t>О ставках платы за негативное воздействие на окруж</w:t>
      </w:r>
      <w:r w:rsidRPr="00494549">
        <w:rPr>
          <w:rFonts w:ascii="Times New Roman" w:hAnsi="Times New Roman" w:cs="Times New Roman"/>
          <w:color w:val="000000"/>
          <w:sz w:val="28"/>
          <w:szCs w:val="28"/>
        </w:rPr>
        <w:t>а</w:t>
      </w:r>
      <w:r w:rsidRPr="00494549">
        <w:rPr>
          <w:rFonts w:ascii="Times New Roman" w:hAnsi="Times New Roman" w:cs="Times New Roman"/>
          <w:color w:val="000000"/>
          <w:sz w:val="28"/>
          <w:szCs w:val="28"/>
        </w:rPr>
        <w:t>ющую среду и до</w:t>
      </w:r>
      <w:r>
        <w:rPr>
          <w:rFonts w:ascii="Times New Roman" w:hAnsi="Times New Roman" w:cs="Times New Roman"/>
          <w:color w:val="000000"/>
          <w:sz w:val="28"/>
          <w:szCs w:val="28"/>
        </w:rPr>
        <w:t xml:space="preserve">полнительных коэффициентах». </w:t>
      </w:r>
    </w:p>
    <w:p w:rsidR="000611A0" w:rsidRPr="0017702B" w:rsidRDefault="000611A0" w:rsidP="0017702B">
      <w:pPr>
        <w:pStyle w:val="a8"/>
        <w:widowControl/>
        <w:numPr>
          <w:ilvl w:val="0"/>
          <w:numId w:val="10"/>
        </w:numPr>
        <w:suppressAutoHyphens w:val="0"/>
        <w:autoSpaceDN/>
        <w:spacing w:after="200" w:line="276" w:lineRule="auto"/>
        <w:contextualSpacing/>
        <w:jc w:val="both"/>
        <w:textAlignment w:val="auto"/>
        <w:rPr>
          <w:rFonts w:ascii="Times New Roman" w:hAnsi="Times New Roman" w:cs="Times New Roman"/>
          <w:sz w:val="28"/>
          <w:szCs w:val="28"/>
        </w:rPr>
      </w:pPr>
      <w:r w:rsidRPr="0017702B">
        <w:rPr>
          <w:rFonts w:ascii="Times New Roman" w:hAnsi="Times New Roman" w:cs="Times New Roman"/>
          <w:sz w:val="28"/>
          <w:szCs w:val="28"/>
          <w:shd w:val="clear" w:color="auto" w:fill="FFFFFF"/>
        </w:rPr>
        <w:t>Постан</w:t>
      </w:r>
      <w:r w:rsidR="0017702B" w:rsidRPr="0017702B">
        <w:rPr>
          <w:rFonts w:ascii="Times New Roman" w:hAnsi="Times New Roman" w:cs="Times New Roman"/>
          <w:sz w:val="28"/>
          <w:szCs w:val="28"/>
          <w:shd w:val="clear" w:color="auto" w:fill="FFFFFF"/>
        </w:rPr>
        <w:t>овление Правительства РФ от 10.07.2025</w:t>
      </w:r>
      <w:r w:rsidRPr="0017702B">
        <w:rPr>
          <w:rFonts w:ascii="Times New Roman" w:hAnsi="Times New Roman" w:cs="Times New Roman"/>
          <w:sz w:val="28"/>
          <w:szCs w:val="28"/>
          <w:shd w:val="clear" w:color="auto" w:fill="FFFFFF"/>
        </w:rPr>
        <w:t xml:space="preserve"> №</w:t>
      </w:r>
      <w:r w:rsidR="0017702B" w:rsidRPr="0017702B">
        <w:rPr>
          <w:rFonts w:ascii="Times New Roman" w:hAnsi="Times New Roman" w:cs="Times New Roman"/>
          <w:sz w:val="28"/>
          <w:szCs w:val="28"/>
          <w:shd w:val="clear" w:color="auto" w:fill="FFFFFF"/>
        </w:rPr>
        <w:t xml:space="preserve"> 1034 (ред. от 27.12.2025</w:t>
      </w:r>
      <w:r w:rsidRPr="0017702B">
        <w:rPr>
          <w:rFonts w:ascii="Times New Roman" w:hAnsi="Times New Roman" w:cs="Times New Roman"/>
          <w:sz w:val="28"/>
          <w:szCs w:val="28"/>
          <w:shd w:val="clear" w:color="auto" w:fill="FFFFFF"/>
        </w:rPr>
        <w:t>) «</w:t>
      </w:r>
      <w:r w:rsidR="0017702B" w:rsidRPr="0017702B">
        <w:rPr>
          <w:rFonts w:ascii="Times New Roman" w:hAnsi="Times New Roman" w:cs="Times New Roman"/>
          <w:color w:val="000000"/>
          <w:sz w:val="28"/>
          <w:szCs w:val="28"/>
        </w:rPr>
        <w:t>О дополнительных коэффициентах к ставкам платы за негативное воздействие на окружающую среду в 2025 году</w:t>
      </w:r>
      <w:r w:rsidRPr="0017702B">
        <w:rPr>
          <w:rFonts w:ascii="Times New Roman" w:hAnsi="Times New Roman" w:cs="Times New Roman"/>
          <w:bCs/>
          <w:sz w:val="28"/>
          <w:szCs w:val="28"/>
          <w:shd w:val="clear" w:color="auto" w:fill="FFFFFF"/>
        </w:rPr>
        <w:t>» (ознак</w:t>
      </w:r>
      <w:r w:rsidRPr="0017702B">
        <w:rPr>
          <w:rFonts w:ascii="Times New Roman" w:hAnsi="Times New Roman" w:cs="Times New Roman"/>
          <w:bCs/>
          <w:sz w:val="28"/>
          <w:szCs w:val="28"/>
          <w:shd w:val="clear" w:color="auto" w:fill="FFFFFF"/>
        </w:rPr>
        <w:t>о</w:t>
      </w:r>
      <w:r w:rsidRPr="0017702B">
        <w:rPr>
          <w:rFonts w:ascii="Times New Roman" w:hAnsi="Times New Roman" w:cs="Times New Roman"/>
          <w:bCs/>
          <w:sz w:val="28"/>
          <w:szCs w:val="28"/>
          <w:shd w:val="clear" w:color="auto" w:fill="FFFFFF"/>
        </w:rPr>
        <w:t>миться с 4 и 5 , сделать вывод)</w:t>
      </w:r>
    </w:p>
    <w:p w:rsidR="000611A0" w:rsidRDefault="000611A0">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p>
    <w:p w:rsidR="00AA50C0" w:rsidRDefault="00555B5E" w:rsidP="00555B5E">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1</w:t>
      </w:r>
      <w:r w:rsidR="00725A31">
        <w:rPr>
          <w:rFonts w:ascii="Times New Roman" w:eastAsia="Times New Roman CYR" w:hAnsi="Times New Roman" w:cs="Times New Roman CYR"/>
          <w:spacing w:val="2"/>
          <w:sz w:val="28"/>
          <w:szCs w:val="28"/>
        </w:rPr>
        <w:t>.</w:t>
      </w:r>
    </w:p>
    <w:p w:rsidR="00555B5E"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ОАО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Кольская горно-металлургическая компания</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обратилась в Верховный Суд РФ с заявлением о признании незаконным (недействительным) Постановления Правительства РФ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Об утверждении Порядка определения платы и ее предельных размеров за загрязнение окружающей природной среды, размещение отходов, другие виды вредного воздействия</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Заявитель считал, что указанное Постановление Правительства РФ не соответствует действующему законодательству, поскольку неправомерно устанавливает налоговый платеж. </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Какова правовая природа платы за загрязнение окружающей природной среды? В чем разница между платежом и налогом? Выскажите свою точку зрения по обозначенному вопросу.</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В науке экологического права существует точка зрения, в соответствии с которой плата за загрязнение окружающей среды рассматривается как административная форма возмещения вреда, причиненного окружающей природной среде. Согласны ли вы с данным утверждением? Можно ли рассматривать возмещение вреда, причиненного окружающей природной среде в качестве одного из методов экономического регулирования в области охраны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3.</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 xml:space="preserve">Индивидуальный предприниматель Борисенко, проживающий в частном доме, использовал часть этого дома под шиномонтажную мастерскую. Для отопления помещений в холодное время года использовались различные виды твердого топлива, в том числе старые автомобильные покрышки. Отработанное машинное масло, электролиты и тому подобные жидкости сливались в выгребную яму. Можно ли рассматривать указанную мастерскую в качестве стационарного источника загрязнения? Должен ли Борисенко осуществлять плату за загрязнение окружающей природной среды? Если да, </w:t>
      </w:r>
      <w:proofErr w:type="gramStart"/>
      <w:r>
        <w:rPr>
          <w:rFonts w:ascii="Times New Roman" w:eastAsia="Times New Roman CYR" w:hAnsi="Times New Roman" w:cs="Times New Roman CYR"/>
          <w:spacing w:val="2"/>
          <w:sz w:val="28"/>
          <w:szCs w:val="28"/>
        </w:rPr>
        <w:t>то</w:t>
      </w:r>
      <w:proofErr w:type="gramEnd"/>
      <w:r>
        <w:rPr>
          <w:rFonts w:ascii="Times New Roman" w:eastAsia="Times New Roman CYR" w:hAnsi="Times New Roman" w:cs="Times New Roman CYR"/>
          <w:spacing w:val="2"/>
          <w:sz w:val="28"/>
          <w:szCs w:val="28"/>
        </w:rPr>
        <w:t xml:space="preserve"> в каком порядке и размере?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lastRenderedPageBreak/>
        <w:t>Задача 4.</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После банкротства Сибирского завода им. Борцов революции часть его территории, прилегающей к реке Иртыш, была передана строительному тресту для последующей жилой застройки. При проведении подготовительных работ было установлено, что в месте, где ранее располагался гидролизный цех, существенно загрязнен не только поверхностный слой почвы, но и существует реальная угроза проникновения токсичных веществ в подземные горизонты и реку Иртыш. Для предотвращения подобных последствий требуется затратить несколько десятков миллионов рублей. Должен ли строительный трест осуществлять плату за негативное воздействие на окружающую среду? Кто будет являться субъектом ответственности за вред, причиненный окружающей среде?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5.</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Для удовлетворения постоянно возрастающих потребностей в воде тепличный комбинат осуществил бурение скважины, поставил опреснительную установку. Подземные воды использовались как в собственных целях, так и для продажи расположенному рядом комбикормовому заводу. Какие виды платы за негативное воздействие на окружающую природную среду должен осуществлять тепличный комбинат?</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6.</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Несколько акционерных обществ сельскохозяйственного профиля обратились в областное правительство с просьбой о снижении ставки водного налога. Свою просьбу они мотивировали тем, что небывалая засуха потребовала существенного увеличения забора воды для полива. Сохранение налоговых ставок на прежнем уровне может привести к разорению большинства сельскохозяйственных товаропроизводителей. Каков порядок осуществления платы за пользование водными объектами? Кем и в каком порядке устанавливаются ставки водного налога? Может ли быть удовлетворена просьба сельхозпроизводителей?</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7.</w:t>
      </w:r>
    </w:p>
    <w:p w:rsidR="00AA50C0" w:rsidRDefault="00725A31">
      <w:pPr>
        <w:pStyle w:val="Standard"/>
        <w:tabs>
          <w:tab w:val="left" w:pos="709"/>
        </w:tabs>
        <w:autoSpaceDE w:val="0"/>
        <w:spacing w:line="276" w:lineRule="auto"/>
        <w:ind w:firstLine="709"/>
        <w:jc w:val="both"/>
      </w:pPr>
      <w:r>
        <w:rPr>
          <w:rFonts w:ascii="Times New Roman" w:eastAsia="Times New Roman CYR" w:hAnsi="Times New Roman" w:cs="Times New Roman CYR"/>
          <w:spacing w:val="2"/>
          <w:sz w:val="28"/>
          <w:szCs w:val="28"/>
        </w:rPr>
        <w:t xml:space="preserve">Производственный кооператив </w:t>
      </w:r>
      <w:r>
        <w:rPr>
          <w:rFonts w:ascii="Times New Roman" w:eastAsia="Times New Roman" w:hAnsi="Times New Roman" w:cs="Times New Roman"/>
          <w:spacing w:val="2"/>
          <w:sz w:val="28"/>
          <w:szCs w:val="28"/>
        </w:rPr>
        <w:t>«</w:t>
      </w:r>
      <w:r>
        <w:rPr>
          <w:rFonts w:ascii="Times New Roman" w:eastAsia="Times New Roman CYR" w:hAnsi="Times New Roman" w:cs="Times New Roman CYR"/>
          <w:spacing w:val="2"/>
          <w:sz w:val="28"/>
          <w:szCs w:val="28"/>
        </w:rPr>
        <w:t>Таежник</w:t>
      </w:r>
      <w:r>
        <w:rPr>
          <w:rFonts w:ascii="Times New Roman" w:eastAsia="Times New Roman" w:hAnsi="Times New Roman" w:cs="Times New Roman"/>
          <w:spacing w:val="2"/>
          <w:sz w:val="28"/>
          <w:szCs w:val="28"/>
        </w:rPr>
        <w:t xml:space="preserve">» </w:t>
      </w:r>
      <w:r>
        <w:rPr>
          <w:rFonts w:ascii="Times New Roman" w:eastAsia="Times New Roman CYR" w:hAnsi="Times New Roman" w:cs="Times New Roman CYR"/>
          <w:spacing w:val="2"/>
          <w:sz w:val="28"/>
          <w:szCs w:val="28"/>
        </w:rPr>
        <w:t>осуществлял закупку у населения лесных грибов, ягод, лекарственных трав, орехов, шкур ценных животных. Администрация муниципального образования потребовала от руководства кооператива ежеквартально вносить плату за пользование лесами и объектами животного мира. Суммы платежей планировалось использовать на проведение лесовосстановительных и противопожарных мероприятий. Оцените законность действий администрации.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8.</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 xml:space="preserve">Лакокрасочный завод был привлечен к административной </w:t>
      </w:r>
      <w:r>
        <w:rPr>
          <w:rFonts w:ascii="Times New Roman" w:eastAsia="Times New Roman CYR" w:hAnsi="Times New Roman" w:cs="Times New Roman CYR"/>
          <w:spacing w:val="2"/>
          <w:sz w:val="28"/>
          <w:szCs w:val="28"/>
        </w:rPr>
        <w:lastRenderedPageBreak/>
        <w:t>ответственности за сброс сточных вод в реку, повлекший массовую гибель рыбы. Кроме того, по решению специально уполномоченного органа исполнительной власти субъекта федерации в области охраны окружающей среды с лакокрасочного завода было взыскано 600 тыс. рублей в возмещение причиненного водному объекту вреда. Руководство завода сочло указанные действия незаконными, поскольку заводом регулярно вносятся платежи за нормативное загрязнение по установленным ставкам. Случаев сверхнормативного загрязнения за весь период работы завода выявлено не было. Дайте правовую оценку ситуации.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Задача 9.</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pacing w:val="2"/>
          <w:sz w:val="28"/>
          <w:szCs w:val="28"/>
        </w:rPr>
      </w:pPr>
      <w:r>
        <w:rPr>
          <w:rFonts w:ascii="Times New Roman" w:eastAsia="Times New Roman CYR" w:hAnsi="Times New Roman" w:cs="Times New Roman CYR"/>
          <w:spacing w:val="2"/>
          <w:sz w:val="28"/>
          <w:szCs w:val="28"/>
        </w:rPr>
        <w:t>В связи с участившимися случаями загрязнения водоносных горизонтов в результате утечки моторного топлива из резервуаров автозаправочных станций (АЗС) орган законодательной власти субъекта федерации принял решение, обязывающее владельцев АЗС страховать свою ответственность за вред, причиненный окружающей среде. При реализации указанного решения у собственников АЗС возник ряд вопросов. Каким образом должен определяться лимит ответственности по данному договору? Кто является выгодоприобретателем по договору? Можно ли рассматривать данный вид страхования в качестве экологического? Законно ли решение органа законодательной власти?</w:t>
      </w: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555B5E" w:rsidRDefault="00555B5E">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Default="00AA50C0">
      <w:pPr>
        <w:pStyle w:val="Standard"/>
        <w:tabs>
          <w:tab w:val="left" w:pos="709"/>
        </w:tabs>
        <w:autoSpaceDE w:val="0"/>
        <w:spacing w:line="276" w:lineRule="auto"/>
        <w:ind w:firstLine="709"/>
        <w:jc w:val="both"/>
        <w:rPr>
          <w:rFonts w:ascii="Times New Roman" w:eastAsia="Arial" w:hAnsi="Times New Roman" w:cs="Arial"/>
          <w:sz w:val="28"/>
          <w:szCs w:val="28"/>
        </w:rPr>
      </w:pPr>
    </w:p>
    <w:p w:rsidR="00AA50C0" w:rsidRPr="005C0AE6" w:rsidRDefault="00725A31" w:rsidP="005C0AE6">
      <w:pPr>
        <w:pStyle w:val="aa"/>
        <w:jc w:val="center"/>
        <w:rPr>
          <w:rFonts w:ascii="Times New Roman" w:eastAsia="Times New Roman CYR" w:hAnsi="Times New Roman" w:cs="Times New Roman"/>
          <w:b/>
          <w:i w:val="0"/>
          <w:color w:val="auto"/>
          <w:sz w:val="28"/>
          <w:szCs w:val="28"/>
        </w:rPr>
      </w:pPr>
      <w:r w:rsidRPr="005C0AE6">
        <w:rPr>
          <w:rFonts w:ascii="Times New Roman" w:eastAsia="Times New Roman CYR" w:hAnsi="Times New Roman" w:cs="Times New Roman"/>
          <w:b/>
          <w:i w:val="0"/>
          <w:color w:val="auto"/>
          <w:sz w:val="28"/>
          <w:szCs w:val="28"/>
        </w:rPr>
        <w:t>ПРАКТИЧЕСКАЯ ПОДГОТОВКА  № 7</w:t>
      </w:r>
    </w:p>
    <w:p w:rsidR="00AA50C0" w:rsidRPr="00C76C69" w:rsidRDefault="00725A31" w:rsidP="00C76C69">
      <w:pPr>
        <w:pStyle w:val="2"/>
        <w:jc w:val="center"/>
        <w:rPr>
          <w:rFonts w:ascii="Times New Roman" w:eastAsia="Times New Roman CYR" w:hAnsi="Times New Roman" w:cs="Times New Roman"/>
          <w:i/>
          <w:color w:val="auto"/>
          <w:sz w:val="28"/>
          <w:szCs w:val="28"/>
        </w:rPr>
      </w:pPr>
      <w:r w:rsidRPr="00C76C69">
        <w:rPr>
          <w:rFonts w:ascii="Times New Roman" w:eastAsia="Times New Roman CYR" w:hAnsi="Times New Roman" w:cs="Times New Roman"/>
          <w:color w:val="auto"/>
          <w:sz w:val="28"/>
          <w:szCs w:val="28"/>
        </w:rPr>
        <w:t>ОТВЕТСТВЕННОСТЬ ЗА ЭКОЛОГИЧЕСКИЕ ПРАВОНАРУШЕНИЯ</w:t>
      </w:r>
    </w:p>
    <w:p w:rsidR="00AA50C0" w:rsidRDefault="00AA50C0">
      <w:pPr>
        <w:pStyle w:val="Standard"/>
        <w:tabs>
          <w:tab w:val="left" w:pos="709"/>
        </w:tabs>
        <w:autoSpaceDE w:val="0"/>
        <w:spacing w:line="276" w:lineRule="auto"/>
        <w:ind w:firstLine="709"/>
        <w:jc w:val="both"/>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 xml:space="preserve">Эколого-правовая ответственность является разновидностью </w:t>
      </w:r>
      <w:proofErr w:type="spellStart"/>
      <w:r>
        <w:rPr>
          <w:rFonts w:ascii="Times New Roman" w:eastAsia="Times New Roman CYR" w:hAnsi="Times New Roman" w:cs="Times New Roman CYR"/>
          <w:color w:val="000000"/>
          <w:sz w:val="28"/>
          <w:szCs w:val="28"/>
        </w:rPr>
        <w:t>общеюридической</w:t>
      </w:r>
      <w:proofErr w:type="spellEnd"/>
      <w:r>
        <w:rPr>
          <w:rFonts w:ascii="Times New Roman" w:eastAsia="Times New Roman CYR" w:hAnsi="Times New Roman" w:cs="Times New Roman CYR"/>
          <w:color w:val="000000"/>
          <w:sz w:val="28"/>
          <w:szCs w:val="28"/>
        </w:rPr>
        <w:t xml:space="preserve"> ответственности, но в то же время отличается от иных видов юридической ответственности.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Для экологического правонарушения характерно наличие трех элементов:</w:t>
      </w:r>
    </w:p>
    <w:p w:rsidR="00AA50C0" w:rsidRDefault="00725A31">
      <w:pPr>
        <w:pStyle w:val="Standard"/>
        <w:tabs>
          <w:tab w:val="left" w:pos="709"/>
        </w:tabs>
        <w:autoSpaceDE w:val="0"/>
        <w:spacing w:line="276" w:lineRule="auto"/>
        <w:ind w:left="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1)противоправность поведения;</w:t>
      </w:r>
    </w:p>
    <w:p w:rsidR="00AA50C0" w:rsidRDefault="00725A31">
      <w:pPr>
        <w:pStyle w:val="Standard"/>
        <w:tabs>
          <w:tab w:val="left" w:pos="709"/>
        </w:tabs>
        <w:autoSpaceDE w:val="0"/>
        <w:spacing w:line="276" w:lineRule="auto"/>
        <w:ind w:firstLine="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2)причинение экологического вреда (или реальная угроза) либо нарушение иных законных прав и интересов субъекта экологического права;</w:t>
      </w:r>
    </w:p>
    <w:p w:rsidR="00AA50C0" w:rsidRDefault="00725A31">
      <w:pPr>
        <w:pStyle w:val="Standard"/>
        <w:tabs>
          <w:tab w:val="left" w:pos="709"/>
        </w:tabs>
        <w:autoSpaceDE w:val="0"/>
        <w:spacing w:line="276" w:lineRule="auto"/>
        <w:ind w:firstLine="567"/>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t>3)причинная связь между противоправным поведением и нанесенным экологическим вредом или реальной угрозой причинения такого вреда либо нарушением иных законных прав и интересов субъектов экологического права.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color w:val="000000"/>
          <w:sz w:val="28"/>
          <w:szCs w:val="28"/>
        </w:rPr>
      </w:pPr>
      <w:r>
        <w:rPr>
          <w:rFonts w:ascii="Times New Roman" w:eastAsia="Times New Roman CYR" w:hAnsi="Times New Roman" w:cs="Times New Roman CYR"/>
          <w:color w:val="000000"/>
          <w:sz w:val="28"/>
          <w:szCs w:val="28"/>
        </w:rPr>
        <w:lastRenderedPageBreak/>
        <w:t xml:space="preserve">Ответственность за экологические правонарушения служит одним из основных средств обеспечения выполнения требований законодательства по охране окружающей среды и использованию природных ресурсов. </w:t>
      </w:r>
    </w:p>
    <w:p w:rsidR="00AA50C0" w:rsidRPr="00555B5E" w:rsidRDefault="00725A31">
      <w:pPr>
        <w:pStyle w:val="book-paragraph"/>
        <w:shd w:val="clear" w:color="auto" w:fill="FFFFFF"/>
        <w:spacing w:before="0" w:after="0" w:line="384" w:lineRule="atLeast"/>
        <w:ind w:firstLine="709"/>
        <w:jc w:val="both"/>
      </w:pPr>
      <w:r>
        <w:rPr>
          <w:color w:val="000000"/>
          <w:sz w:val="28"/>
          <w:szCs w:val="28"/>
        </w:rPr>
        <w:t xml:space="preserve">Пример решения ситуационной правовой задачи: 30 июня 2006 г. на территории г. Плавска Тульской области произошло столкновение двух поездов: дизельного поезда с 10 цистернами товарного состава </w:t>
      </w:r>
      <w:r w:rsidRPr="00555B5E">
        <w:rPr>
          <w:color w:val="000000"/>
          <w:sz w:val="28"/>
          <w:szCs w:val="28"/>
        </w:rPr>
        <w:t>ОАО «</w:t>
      </w:r>
      <w:r w:rsidRPr="00555B5E">
        <w:rPr>
          <w:iCs/>
          <w:color w:val="000000"/>
          <w:sz w:val="28"/>
          <w:szCs w:val="28"/>
        </w:rPr>
        <w:t>Щ</w:t>
      </w:r>
      <w:r w:rsidRPr="00555B5E">
        <w:rPr>
          <w:iCs/>
          <w:color w:val="000000"/>
          <w:sz w:val="28"/>
          <w:szCs w:val="28"/>
        </w:rPr>
        <w:t>е</w:t>
      </w:r>
      <w:r w:rsidRPr="00555B5E">
        <w:rPr>
          <w:iCs/>
          <w:color w:val="000000"/>
          <w:sz w:val="28"/>
          <w:szCs w:val="28"/>
        </w:rPr>
        <w:t>киноазот</w:t>
      </w:r>
      <w:r w:rsidRPr="00555B5E">
        <w:rPr>
          <w:color w:val="000000"/>
          <w:sz w:val="28"/>
          <w:szCs w:val="28"/>
        </w:rPr>
        <w:t>»</w:t>
      </w:r>
      <w:r w:rsidRPr="00555B5E">
        <w:rPr>
          <w:iCs/>
          <w:color w:val="000000"/>
          <w:sz w:val="28"/>
          <w:szCs w:val="28"/>
        </w:rPr>
        <w:t>, в которых находился метанол.</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В результате аварии не только пострадал рельеф местности, но и произошло загрязнение вредными веществами атмосферы, гидросферы и литосферы данного региона. Территория г. Плавска Администрацией Тульской области была объявлена зоной чрезвычайной ситуации.</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 выяснило следствие, причиной столкновения поездов явилась ошибочная информация, переданная диспетчером железнодорожной ста</w:t>
      </w:r>
      <w:r w:rsidRPr="00555B5E">
        <w:rPr>
          <w:iCs/>
          <w:color w:val="000000"/>
          <w:sz w:val="28"/>
          <w:szCs w:val="28"/>
        </w:rPr>
        <w:t>н</w:t>
      </w:r>
      <w:r w:rsidRPr="00555B5E">
        <w:rPr>
          <w:iCs/>
          <w:color w:val="000000"/>
          <w:sz w:val="28"/>
          <w:szCs w:val="28"/>
        </w:rPr>
        <w:t>ции г. Плавска машинистам поездов.</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Московской фирме</w:t>
      </w:r>
      <w:r w:rsidRPr="00555B5E">
        <w:rPr>
          <w:color w:val="000000"/>
          <w:sz w:val="28"/>
          <w:szCs w:val="28"/>
        </w:rPr>
        <w:t> «</w:t>
      </w:r>
      <w:proofErr w:type="spellStart"/>
      <w:r w:rsidRPr="00555B5E">
        <w:rPr>
          <w:iCs/>
          <w:color w:val="000000"/>
          <w:sz w:val="28"/>
          <w:szCs w:val="28"/>
        </w:rPr>
        <w:t>Экспертбио</w:t>
      </w:r>
      <w:proofErr w:type="spellEnd"/>
      <w:r w:rsidRPr="00555B5E">
        <w:rPr>
          <w:color w:val="000000"/>
          <w:sz w:val="28"/>
          <w:szCs w:val="28"/>
        </w:rPr>
        <w:t>» </w:t>
      </w:r>
      <w:r w:rsidRPr="00555B5E">
        <w:rPr>
          <w:iCs/>
          <w:color w:val="000000"/>
          <w:sz w:val="28"/>
          <w:szCs w:val="28"/>
        </w:rPr>
        <w:t>было поручено сделать заключ</w:t>
      </w:r>
      <w:r w:rsidRPr="00555B5E">
        <w:rPr>
          <w:iCs/>
          <w:color w:val="000000"/>
          <w:sz w:val="28"/>
          <w:szCs w:val="28"/>
        </w:rPr>
        <w:t>е</w:t>
      </w:r>
      <w:r w:rsidRPr="00555B5E">
        <w:rPr>
          <w:iCs/>
          <w:color w:val="000000"/>
          <w:sz w:val="28"/>
          <w:szCs w:val="28"/>
        </w:rPr>
        <w:t>ние о нанесенном вреде биологическому разнообразию данного региона.</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Каким образом граждане могут защитить свои экологические права в данной ситуации</w:t>
      </w:r>
      <w:r w:rsidRPr="00555B5E">
        <w:rPr>
          <w:color w:val="000000"/>
          <w:sz w:val="28"/>
          <w:szCs w:val="28"/>
        </w:rPr>
        <w:t>?</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Охарактеризуйте специфику и методы возмещения экологического вреда, который нанесен здоровью граждан, проживающих на данной те</w:t>
      </w:r>
      <w:r w:rsidRPr="00555B5E">
        <w:rPr>
          <w:iCs/>
          <w:color w:val="000000"/>
          <w:sz w:val="28"/>
          <w:szCs w:val="28"/>
        </w:rPr>
        <w:t>р</w:t>
      </w:r>
      <w:r w:rsidRPr="00555B5E">
        <w:rPr>
          <w:iCs/>
          <w:color w:val="000000"/>
          <w:sz w:val="28"/>
          <w:szCs w:val="28"/>
        </w:rPr>
        <w:t>ритории.</w:t>
      </w:r>
    </w:p>
    <w:p w:rsidR="00AA50C0" w:rsidRPr="00555B5E" w:rsidRDefault="00725A31">
      <w:pPr>
        <w:pStyle w:val="book-paragraph"/>
        <w:shd w:val="clear" w:color="auto" w:fill="FFFFFF"/>
        <w:spacing w:before="0" w:after="0" w:line="384" w:lineRule="atLeast"/>
        <w:ind w:firstLine="709"/>
        <w:jc w:val="both"/>
      </w:pPr>
      <w:r w:rsidRPr="00555B5E">
        <w:rPr>
          <w:iCs/>
          <w:color w:val="000000"/>
          <w:sz w:val="28"/>
          <w:szCs w:val="28"/>
        </w:rPr>
        <w:t>Как в сложившейся ситуации может прореагировать прокуратура? Имеет ли юридическую силу заключение фирмы</w:t>
      </w:r>
      <w:r w:rsidRPr="00555B5E">
        <w:rPr>
          <w:color w:val="000000"/>
          <w:sz w:val="28"/>
          <w:szCs w:val="28"/>
        </w:rPr>
        <w:t> «</w:t>
      </w:r>
      <w:proofErr w:type="spellStart"/>
      <w:r w:rsidRPr="00555B5E">
        <w:rPr>
          <w:iCs/>
          <w:color w:val="000000"/>
          <w:sz w:val="28"/>
          <w:szCs w:val="28"/>
        </w:rPr>
        <w:t>Экспертбио</w:t>
      </w:r>
      <w:proofErr w:type="spellEnd"/>
      <w:r w:rsidR="00FE4426">
        <w:rPr>
          <w:iCs/>
          <w:color w:val="000000"/>
          <w:sz w:val="28"/>
          <w:szCs w:val="28"/>
        </w:rPr>
        <w:t>+</w:t>
      </w:r>
      <w:r w:rsidRPr="00555B5E">
        <w:rPr>
          <w:color w:val="000000"/>
          <w:sz w:val="28"/>
          <w:szCs w:val="28"/>
        </w:rPr>
        <w:t>»?</w:t>
      </w:r>
    </w:p>
    <w:p w:rsidR="00AA50C0" w:rsidRDefault="00725A31">
      <w:pPr>
        <w:pStyle w:val="book-paragraph"/>
        <w:shd w:val="clear" w:color="auto" w:fill="FFFFFF"/>
        <w:spacing w:before="0" w:after="0" w:line="384" w:lineRule="atLeast"/>
        <w:ind w:firstLine="709"/>
        <w:jc w:val="both"/>
      </w:pPr>
      <w:r>
        <w:rPr>
          <w:b/>
          <w:bCs/>
          <w:color w:val="000000"/>
          <w:sz w:val="28"/>
          <w:szCs w:val="28"/>
        </w:rPr>
        <w:t>Решение.</w:t>
      </w:r>
      <w:r>
        <w:rPr>
          <w:color w:val="000000"/>
          <w:sz w:val="28"/>
          <w:szCs w:val="28"/>
        </w:rPr>
        <w:t> В соответствии со ст. 42 Конституции РФ 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На основании ст. 46 Конституции РФ граждане могут обращаться в суд за защитой нарушенного или оспариваемого права.</w:t>
      </w:r>
    </w:p>
    <w:p w:rsidR="00AA50C0" w:rsidRDefault="00725A31">
      <w:pPr>
        <w:pStyle w:val="book-paragraph"/>
        <w:shd w:val="clear" w:color="auto" w:fill="FFFFFF"/>
        <w:spacing w:before="0" w:after="0" w:line="384" w:lineRule="atLeast"/>
        <w:ind w:firstLine="709"/>
        <w:jc w:val="both"/>
      </w:pPr>
      <w:r>
        <w:rPr>
          <w:color w:val="000000"/>
          <w:sz w:val="28"/>
          <w:szCs w:val="28"/>
        </w:rPr>
        <w:t>Граждане могут обратиться с исковыми требованиями помимо суда в прокуратуру по поводу возбуждения уголовных дел или дел об админ</w:t>
      </w:r>
      <w:r>
        <w:rPr>
          <w:color w:val="000000"/>
          <w:sz w:val="28"/>
          <w:szCs w:val="28"/>
        </w:rPr>
        <w:t>и</w:t>
      </w:r>
      <w:r>
        <w:rPr>
          <w:color w:val="000000"/>
          <w:sz w:val="28"/>
          <w:szCs w:val="28"/>
        </w:rPr>
        <w:t>стративном правонарушении в отношении виновных лиц, в соответству</w:t>
      </w:r>
      <w:r>
        <w:rPr>
          <w:color w:val="000000"/>
          <w:sz w:val="28"/>
          <w:szCs w:val="28"/>
        </w:rPr>
        <w:t>ю</w:t>
      </w:r>
      <w:r>
        <w:rPr>
          <w:color w:val="000000"/>
          <w:sz w:val="28"/>
          <w:szCs w:val="28"/>
        </w:rPr>
        <w:t>щие органы социальной защиты населения в связи с предоставлением им определенных льгот, вызванных нарушениями здоровья, выразившимися в результате произошедшей аварии.</w:t>
      </w:r>
    </w:p>
    <w:p w:rsidR="00AA50C0" w:rsidRDefault="00725A31">
      <w:pPr>
        <w:pStyle w:val="book-paragraph"/>
        <w:shd w:val="clear" w:color="auto" w:fill="FFFFFF"/>
        <w:spacing w:before="0" w:after="0" w:line="384" w:lineRule="atLeast"/>
        <w:ind w:firstLine="709"/>
        <w:jc w:val="both"/>
      </w:pPr>
      <w:r>
        <w:rPr>
          <w:color w:val="000000"/>
          <w:sz w:val="28"/>
          <w:szCs w:val="28"/>
        </w:rPr>
        <w:t>Учитывая специфику причиненного вреда в результате аварии, гра</w:t>
      </w:r>
      <w:r>
        <w:rPr>
          <w:color w:val="000000"/>
          <w:sz w:val="28"/>
          <w:szCs w:val="28"/>
        </w:rPr>
        <w:t>ж</w:t>
      </w:r>
      <w:r>
        <w:rPr>
          <w:color w:val="000000"/>
          <w:sz w:val="28"/>
          <w:szCs w:val="28"/>
        </w:rPr>
        <w:t>дане при предъявлении соответствующих исковых требований могут рук</w:t>
      </w:r>
      <w:r>
        <w:rPr>
          <w:color w:val="000000"/>
          <w:sz w:val="28"/>
          <w:szCs w:val="28"/>
        </w:rPr>
        <w:t>о</w:t>
      </w:r>
      <w:r>
        <w:rPr>
          <w:color w:val="000000"/>
          <w:sz w:val="28"/>
          <w:szCs w:val="28"/>
        </w:rPr>
        <w:t>водствоваться следующими нормами.</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lastRenderedPageBreak/>
        <w:t>В статье 11 Федерального закона от 10 января 2002 г. № 7-ФЗ «Об охране окружающей среды» указано, что каждый гражданин имеет право на благоприятную окружающую среду, на ее защиту от негативного во</w:t>
      </w:r>
      <w:r>
        <w:rPr>
          <w:color w:val="000000"/>
          <w:sz w:val="28"/>
          <w:szCs w:val="28"/>
        </w:rPr>
        <w:t>з</w:t>
      </w:r>
      <w:r>
        <w:rPr>
          <w:color w:val="000000"/>
          <w:sz w:val="28"/>
          <w:szCs w:val="28"/>
        </w:rPr>
        <w:t>действия, вызванного хозяйственной и иной деятельностью, чрезвычайн</w:t>
      </w:r>
      <w:r>
        <w:rPr>
          <w:color w:val="000000"/>
          <w:sz w:val="28"/>
          <w:szCs w:val="28"/>
        </w:rPr>
        <w:t>ы</w:t>
      </w:r>
      <w:r>
        <w:rPr>
          <w:color w:val="000000"/>
          <w:sz w:val="28"/>
          <w:szCs w:val="28"/>
        </w:rPr>
        <w:t>ми ситуациями природного и техногенного характера, на достоверную и</w:t>
      </w:r>
      <w:r>
        <w:rPr>
          <w:color w:val="000000"/>
          <w:sz w:val="28"/>
          <w:szCs w:val="28"/>
        </w:rPr>
        <w:t>н</w:t>
      </w:r>
      <w:r>
        <w:rPr>
          <w:color w:val="000000"/>
          <w:sz w:val="28"/>
          <w:szCs w:val="28"/>
        </w:rPr>
        <w:t>формацию о состоянии окружающей среды и на возмещение вреда окр</w:t>
      </w:r>
      <w:r>
        <w:rPr>
          <w:color w:val="000000"/>
          <w:sz w:val="28"/>
          <w:szCs w:val="28"/>
        </w:rPr>
        <w:t>у</w:t>
      </w:r>
      <w:r>
        <w:rPr>
          <w:color w:val="000000"/>
          <w:sz w:val="28"/>
          <w:szCs w:val="28"/>
        </w:rPr>
        <w:t>жающей среде.</w:t>
      </w:r>
      <w:proofErr w:type="gramEnd"/>
      <w:r>
        <w:rPr>
          <w:color w:val="000000"/>
          <w:sz w:val="28"/>
          <w:szCs w:val="28"/>
        </w:rPr>
        <w:t xml:space="preserve"> Граждане имеют право: обращаться в органы госуда</w:t>
      </w:r>
      <w:r>
        <w:rPr>
          <w:color w:val="000000"/>
          <w:sz w:val="28"/>
          <w:szCs w:val="28"/>
        </w:rPr>
        <w:t>р</w:t>
      </w:r>
      <w:r>
        <w:rPr>
          <w:color w:val="000000"/>
          <w:sz w:val="28"/>
          <w:szCs w:val="28"/>
        </w:rPr>
        <w:t>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w:t>
      </w:r>
      <w:r>
        <w:rPr>
          <w:color w:val="000000"/>
          <w:sz w:val="28"/>
          <w:szCs w:val="28"/>
        </w:rPr>
        <w:t>о</w:t>
      </w:r>
      <w:r>
        <w:rPr>
          <w:color w:val="000000"/>
          <w:sz w:val="28"/>
          <w:szCs w:val="28"/>
        </w:rPr>
        <w:t>сам, касающимся охраны окружающей среды, негативного воздействия на окружающую среду, и получать своевременные и обоснованные ответы.</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Статья 8 Федерального закона от 30 марта 1999 г. № 52-ФЗ «О сан</w:t>
      </w:r>
      <w:r>
        <w:rPr>
          <w:color w:val="000000"/>
          <w:sz w:val="28"/>
          <w:szCs w:val="28"/>
        </w:rPr>
        <w:t>и</w:t>
      </w:r>
      <w:r>
        <w:rPr>
          <w:color w:val="000000"/>
          <w:sz w:val="28"/>
          <w:szCs w:val="28"/>
        </w:rPr>
        <w:t>тарно-эпидемиологическом благополучии населения» регламентирует пр</w:t>
      </w:r>
      <w:r>
        <w:rPr>
          <w:color w:val="000000"/>
          <w:sz w:val="28"/>
          <w:szCs w:val="28"/>
        </w:rPr>
        <w:t>а</w:t>
      </w:r>
      <w:r>
        <w:rPr>
          <w:color w:val="000000"/>
          <w:sz w:val="28"/>
          <w:szCs w:val="28"/>
        </w:rPr>
        <w:t>во граждан на благоприятную среду обитания, факторы которой не оказ</w:t>
      </w:r>
      <w:r>
        <w:rPr>
          <w:color w:val="000000"/>
          <w:sz w:val="28"/>
          <w:szCs w:val="28"/>
        </w:rPr>
        <w:t>ы</w:t>
      </w:r>
      <w:r>
        <w:rPr>
          <w:color w:val="000000"/>
          <w:sz w:val="28"/>
          <w:szCs w:val="28"/>
        </w:rPr>
        <w:t>вают вредного воздействия на человека.</w:t>
      </w:r>
    </w:p>
    <w:p w:rsidR="00AA50C0" w:rsidRDefault="00725A31">
      <w:pPr>
        <w:pStyle w:val="book-paragraph"/>
        <w:shd w:val="clear" w:color="auto" w:fill="FFFFFF"/>
        <w:spacing w:before="0" w:after="0" w:line="384" w:lineRule="atLeast"/>
        <w:ind w:firstLine="709"/>
        <w:jc w:val="both"/>
      </w:pPr>
      <w:r>
        <w:rPr>
          <w:color w:val="000000"/>
          <w:sz w:val="28"/>
          <w:szCs w:val="28"/>
        </w:rPr>
        <w:t>Статья 18 Федерального закона от 21 декабря 1994 г. № 68-ФЗ «О защите населения и территорий от чрезвычайных ситуаций природного и техногенного характера» устанавливает, что граждане Российской Федер</w:t>
      </w:r>
      <w:r>
        <w:rPr>
          <w:color w:val="000000"/>
          <w:sz w:val="28"/>
          <w:szCs w:val="28"/>
        </w:rPr>
        <w:t>а</w:t>
      </w:r>
      <w:r>
        <w:rPr>
          <w:color w:val="000000"/>
          <w:sz w:val="28"/>
          <w:szCs w:val="28"/>
        </w:rPr>
        <w:t>ции имеют право на защиту жизни, здоровья и личного имущества в сл</w:t>
      </w:r>
      <w:r>
        <w:rPr>
          <w:color w:val="000000"/>
          <w:sz w:val="28"/>
          <w:szCs w:val="28"/>
        </w:rPr>
        <w:t>у</w:t>
      </w:r>
      <w:r>
        <w:rPr>
          <w:color w:val="000000"/>
          <w:sz w:val="28"/>
          <w:szCs w:val="28"/>
        </w:rPr>
        <w:t xml:space="preserve">чае возникновения чрезвычайных ситуаций, обращаться лично, а также направлять в государственные органы и органы местного </w:t>
      </w:r>
      <w:proofErr w:type="gramStart"/>
      <w:r>
        <w:rPr>
          <w:color w:val="000000"/>
          <w:sz w:val="28"/>
          <w:szCs w:val="28"/>
        </w:rPr>
        <w:t>самоуправления</w:t>
      </w:r>
      <w:proofErr w:type="gramEnd"/>
      <w:r>
        <w:rPr>
          <w:color w:val="000000"/>
          <w:sz w:val="28"/>
          <w:szCs w:val="28"/>
        </w:rPr>
        <w:t xml:space="preserve"> индивидуальные и коллективные обращения по вопросам защиты насел</w:t>
      </w:r>
      <w:r>
        <w:rPr>
          <w:color w:val="000000"/>
          <w:sz w:val="28"/>
          <w:szCs w:val="28"/>
        </w:rPr>
        <w:t>е</w:t>
      </w:r>
      <w:r>
        <w:rPr>
          <w:color w:val="000000"/>
          <w:sz w:val="28"/>
          <w:szCs w:val="28"/>
        </w:rPr>
        <w:t>ния и территорий от чрезвычайных ситуаций; на возмещение ущерба, пр</w:t>
      </w:r>
      <w:r>
        <w:rPr>
          <w:color w:val="000000"/>
          <w:sz w:val="28"/>
          <w:szCs w:val="28"/>
        </w:rPr>
        <w:t>и</w:t>
      </w:r>
      <w:r>
        <w:rPr>
          <w:color w:val="000000"/>
          <w:sz w:val="28"/>
          <w:szCs w:val="28"/>
        </w:rPr>
        <w:t>чиненного их здоровью и имуществу вследствие чрезвычайных ситуаций.</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Пункт 2 ст. 46 Федерального закона «Об охране окружающей среды» указывает на то, что при размещении, проектировании, строительстве, р</w:t>
      </w:r>
      <w:r>
        <w:rPr>
          <w:color w:val="000000"/>
          <w:sz w:val="28"/>
          <w:szCs w:val="28"/>
        </w:rPr>
        <w:t>е</w:t>
      </w:r>
      <w:r>
        <w:rPr>
          <w:color w:val="000000"/>
          <w:sz w:val="28"/>
          <w:szCs w:val="28"/>
        </w:rPr>
        <w:t>конструкции, вводе в эксплуатацию и эксплуатации объектов нефтегазод</w:t>
      </w:r>
      <w:r>
        <w:rPr>
          <w:color w:val="000000"/>
          <w:sz w:val="28"/>
          <w:szCs w:val="28"/>
        </w:rPr>
        <w:t>о</w:t>
      </w:r>
      <w:r>
        <w:rPr>
          <w:color w:val="000000"/>
          <w:sz w:val="28"/>
          <w:szCs w:val="28"/>
        </w:rPr>
        <w:t>бывающих производств, объектов переработки, транспортировки, хран</w:t>
      </w:r>
      <w:r>
        <w:rPr>
          <w:color w:val="000000"/>
          <w:sz w:val="28"/>
          <w:szCs w:val="28"/>
        </w:rPr>
        <w:t>е</w:t>
      </w:r>
      <w:r>
        <w:rPr>
          <w:color w:val="000000"/>
          <w:sz w:val="28"/>
          <w:szCs w:val="28"/>
        </w:rPr>
        <w:t>ния и реализации нефти, газа и продуктов их переработки должны пред</w:t>
      </w:r>
      <w:r>
        <w:rPr>
          <w:color w:val="000000"/>
          <w:sz w:val="28"/>
          <w:szCs w:val="28"/>
        </w:rPr>
        <w:t>у</w:t>
      </w:r>
      <w:r>
        <w:rPr>
          <w:color w:val="000000"/>
          <w:sz w:val="28"/>
          <w:szCs w:val="28"/>
        </w:rPr>
        <w:t>сматриваться эффективные меры по очистке и обезвреживанию отходов производства и сбора нефтяного (попутного) газа и минерализованной в</w:t>
      </w:r>
      <w:r>
        <w:rPr>
          <w:color w:val="000000"/>
          <w:sz w:val="28"/>
          <w:szCs w:val="28"/>
        </w:rPr>
        <w:t>о</w:t>
      </w:r>
      <w:r>
        <w:rPr>
          <w:color w:val="000000"/>
          <w:sz w:val="28"/>
          <w:szCs w:val="28"/>
        </w:rPr>
        <w:t>ды, рекультивации нарушенных и</w:t>
      </w:r>
      <w:proofErr w:type="gramEnd"/>
      <w:r>
        <w:rPr>
          <w:color w:val="000000"/>
          <w:sz w:val="28"/>
          <w:szCs w:val="28"/>
        </w:rPr>
        <w:t xml:space="preserve"> загрязненных земель, снижению нег</w:t>
      </w:r>
      <w:r>
        <w:rPr>
          <w:color w:val="000000"/>
          <w:sz w:val="28"/>
          <w:szCs w:val="28"/>
        </w:rPr>
        <w:t>а</w:t>
      </w:r>
      <w:r>
        <w:rPr>
          <w:color w:val="000000"/>
          <w:sz w:val="28"/>
          <w:szCs w:val="28"/>
        </w:rPr>
        <w:t>тивного воздействия на окружающую среду, а также по возмещению вреда окружающей среде, причиненного в процессе строительства и эксплуат</w:t>
      </w:r>
      <w:r>
        <w:rPr>
          <w:color w:val="000000"/>
          <w:sz w:val="28"/>
          <w:szCs w:val="28"/>
        </w:rPr>
        <w:t>а</w:t>
      </w:r>
      <w:r>
        <w:rPr>
          <w:color w:val="000000"/>
          <w:sz w:val="28"/>
          <w:szCs w:val="28"/>
        </w:rPr>
        <w:t>ции указанных объектов.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 xml:space="preserve">Статья 11 Федерального закона «О санитарно-эпидемиологическом благополучии населения» устанавливает обязанности индивидуальных предпринимателей и юридических лиц выполнять требования санитарного </w:t>
      </w:r>
      <w:r>
        <w:rPr>
          <w:color w:val="000000"/>
          <w:sz w:val="28"/>
          <w:szCs w:val="28"/>
        </w:rPr>
        <w:lastRenderedPageBreak/>
        <w:t>законодательства, а также постановлений, предписаний и санитарно-эпидемиологических заключений осуществляющих государственный с</w:t>
      </w:r>
      <w:r>
        <w:rPr>
          <w:color w:val="000000"/>
          <w:sz w:val="28"/>
          <w:szCs w:val="28"/>
        </w:rPr>
        <w:t>а</w:t>
      </w:r>
      <w:r>
        <w:rPr>
          <w:color w:val="000000"/>
          <w:sz w:val="28"/>
          <w:szCs w:val="28"/>
        </w:rPr>
        <w:t xml:space="preserve">нитарно-эпидемиологический надзор должностных лиц, разрабатывать и проводить </w:t>
      </w:r>
      <w:proofErr w:type="spellStart"/>
      <w:r>
        <w:rPr>
          <w:color w:val="000000"/>
          <w:sz w:val="28"/>
          <w:szCs w:val="28"/>
        </w:rPr>
        <w:t>санитарнопротивоэпидемические</w:t>
      </w:r>
      <w:proofErr w:type="spellEnd"/>
      <w:r>
        <w:rPr>
          <w:color w:val="000000"/>
          <w:sz w:val="28"/>
          <w:szCs w:val="28"/>
        </w:rPr>
        <w:t xml:space="preserve"> (профилактические) меропр</w:t>
      </w:r>
      <w:r>
        <w:rPr>
          <w:color w:val="000000"/>
          <w:sz w:val="28"/>
          <w:szCs w:val="28"/>
        </w:rPr>
        <w:t>и</w:t>
      </w:r>
      <w:r>
        <w:rPr>
          <w:color w:val="000000"/>
          <w:sz w:val="28"/>
          <w:szCs w:val="28"/>
        </w:rPr>
        <w:t>ятия, проводить работы по обоснованию безопасности для человека новых видов продукции и технологии ее производства, критериев безопасности и (или) безвредности факторов среды обитания</w:t>
      </w:r>
      <w:proofErr w:type="gramEnd"/>
      <w:r>
        <w:rPr>
          <w:color w:val="000000"/>
          <w:sz w:val="28"/>
          <w:szCs w:val="28"/>
        </w:rPr>
        <w:t xml:space="preserve"> и разрабатывать методы </w:t>
      </w:r>
      <w:proofErr w:type="gramStart"/>
      <w:r>
        <w:rPr>
          <w:color w:val="000000"/>
          <w:sz w:val="28"/>
          <w:szCs w:val="28"/>
        </w:rPr>
        <w:t>ко</w:t>
      </w:r>
      <w:r>
        <w:rPr>
          <w:color w:val="000000"/>
          <w:sz w:val="28"/>
          <w:szCs w:val="28"/>
        </w:rPr>
        <w:t>н</w:t>
      </w:r>
      <w:r>
        <w:rPr>
          <w:color w:val="000000"/>
          <w:sz w:val="28"/>
          <w:szCs w:val="28"/>
        </w:rPr>
        <w:t>троля за</w:t>
      </w:r>
      <w:proofErr w:type="gramEnd"/>
      <w:r>
        <w:rPr>
          <w:color w:val="000000"/>
          <w:sz w:val="28"/>
          <w:szCs w:val="28"/>
        </w:rPr>
        <w:t xml:space="preserve"> факторами среды обитания, своевременно информировать насел</w:t>
      </w:r>
      <w:r>
        <w:rPr>
          <w:color w:val="000000"/>
          <w:sz w:val="28"/>
          <w:szCs w:val="28"/>
        </w:rPr>
        <w:t>е</w:t>
      </w:r>
      <w:r>
        <w:rPr>
          <w:color w:val="000000"/>
          <w:sz w:val="28"/>
          <w:szCs w:val="28"/>
        </w:rPr>
        <w:t>ние, органы местного самоуправления, органы, осуществляющие госуда</w:t>
      </w:r>
      <w:r>
        <w:rPr>
          <w:color w:val="000000"/>
          <w:sz w:val="28"/>
          <w:szCs w:val="28"/>
        </w:rPr>
        <w:t>р</w:t>
      </w:r>
      <w:r>
        <w:rPr>
          <w:color w:val="000000"/>
          <w:sz w:val="28"/>
          <w:szCs w:val="28"/>
        </w:rPr>
        <w:t>ственный санитарно-эпидемиологический надзор, об аварийных ситуац</w:t>
      </w:r>
      <w:r>
        <w:rPr>
          <w:color w:val="000000"/>
          <w:sz w:val="28"/>
          <w:szCs w:val="28"/>
        </w:rPr>
        <w:t>и</w:t>
      </w:r>
      <w:r>
        <w:rPr>
          <w:color w:val="000000"/>
          <w:sz w:val="28"/>
          <w:szCs w:val="28"/>
        </w:rPr>
        <w:t>ях, остановках производства, о нарушениях технологических процессов, создающих угрозу санитарно-эпидемиологическому благополучию нас</w:t>
      </w:r>
      <w:r>
        <w:rPr>
          <w:color w:val="000000"/>
          <w:sz w:val="28"/>
          <w:szCs w:val="28"/>
        </w:rPr>
        <w:t>е</w:t>
      </w:r>
      <w:r>
        <w:rPr>
          <w:color w:val="000000"/>
          <w:sz w:val="28"/>
          <w:szCs w:val="28"/>
        </w:rPr>
        <w:t>ления.</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соответствии с п. 3 приказа МПР России от 3 марта 2003 г. № 156 «Об утверждении указаний по определению нижнего уровня разлива нефти и нефтепродуктов для отнесения аварийного разлива» организации, осуществляющие разведку месторождений, добычу нефти, переработку, транспортировку, хранение и реализацию нефти и нефтепродуктов, а та</w:t>
      </w:r>
      <w:r>
        <w:rPr>
          <w:color w:val="000000"/>
          <w:sz w:val="28"/>
          <w:szCs w:val="28"/>
        </w:rPr>
        <w:t>к</w:t>
      </w:r>
      <w:r>
        <w:rPr>
          <w:color w:val="000000"/>
          <w:sz w:val="28"/>
          <w:szCs w:val="28"/>
        </w:rPr>
        <w:t>же иные организации, имеющие опасные производственные объекты и обязанные в соответствии с законодательством разрабатывать и соглас</w:t>
      </w:r>
      <w:r>
        <w:rPr>
          <w:color w:val="000000"/>
          <w:sz w:val="28"/>
          <w:szCs w:val="28"/>
        </w:rPr>
        <w:t>о</w:t>
      </w:r>
      <w:r>
        <w:rPr>
          <w:color w:val="000000"/>
          <w:sz w:val="28"/>
          <w:szCs w:val="28"/>
        </w:rPr>
        <w:t>вывать</w:t>
      </w:r>
      <w:proofErr w:type="gramEnd"/>
      <w:r>
        <w:rPr>
          <w:color w:val="000000"/>
          <w:sz w:val="28"/>
          <w:szCs w:val="28"/>
        </w:rPr>
        <w:t xml:space="preserve"> в установленном порядке планы по предупреждению и ликвидации аварийных разливов нефти и нефтепродуктов (далее — планы ЛАРН), в случаях аварийных разливов информируют соответствующие территор</w:t>
      </w:r>
      <w:r>
        <w:rPr>
          <w:color w:val="000000"/>
          <w:sz w:val="28"/>
          <w:szCs w:val="28"/>
        </w:rPr>
        <w:t>и</w:t>
      </w:r>
      <w:r>
        <w:rPr>
          <w:color w:val="000000"/>
          <w:sz w:val="28"/>
          <w:szCs w:val="28"/>
        </w:rPr>
        <w:t>альные органы или специализированные морские инспекции МПР России по установленному образцу.</w:t>
      </w:r>
    </w:p>
    <w:p w:rsidR="00AA50C0" w:rsidRDefault="00725A31">
      <w:pPr>
        <w:pStyle w:val="book-paragraph"/>
        <w:shd w:val="clear" w:color="auto" w:fill="FFFFFF"/>
        <w:spacing w:before="0" w:after="0" w:line="384" w:lineRule="atLeast"/>
        <w:ind w:firstLine="709"/>
        <w:jc w:val="both"/>
      </w:pPr>
      <w:r>
        <w:rPr>
          <w:color w:val="000000"/>
          <w:sz w:val="28"/>
          <w:szCs w:val="28"/>
        </w:rPr>
        <w:t>Подобное положение предусматривает и п. 4 постановления Прав</w:t>
      </w:r>
      <w:r>
        <w:rPr>
          <w:color w:val="000000"/>
          <w:sz w:val="28"/>
          <w:szCs w:val="28"/>
        </w:rPr>
        <w:t>и</w:t>
      </w:r>
      <w:r>
        <w:rPr>
          <w:color w:val="000000"/>
          <w:sz w:val="28"/>
          <w:szCs w:val="28"/>
        </w:rPr>
        <w:t>тельства РФ от 15 апреля 2002 г. № 240 «О порядке организации меропр</w:t>
      </w:r>
      <w:r>
        <w:rPr>
          <w:color w:val="000000"/>
          <w:sz w:val="28"/>
          <w:szCs w:val="28"/>
        </w:rPr>
        <w:t>и</w:t>
      </w:r>
      <w:r>
        <w:rPr>
          <w:color w:val="000000"/>
          <w:sz w:val="28"/>
          <w:szCs w:val="28"/>
        </w:rPr>
        <w:t>ятий по предупреждению и ликвидации разливов нефти и нефтепродуктов на территории Российской Федерации».</w:t>
      </w:r>
    </w:p>
    <w:p w:rsidR="00AA50C0" w:rsidRDefault="00725A31">
      <w:pPr>
        <w:pStyle w:val="book-paragraph"/>
        <w:shd w:val="clear" w:color="auto" w:fill="FFFFFF"/>
        <w:spacing w:before="0" w:after="0" w:line="384" w:lineRule="atLeast"/>
        <w:ind w:firstLine="709"/>
        <w:jc w:val="both"/>
      </w:pPr>
      <w:r>
        <w:rPr>
          <w:color w:val="000000"/>
          <w:sz w:val="28"/>
          <w:szCs w:val="28"/>
        </w:rPr>
        <w:t>Пункт 2 ст. 20 Федерального закона от 10 января 2003 г. № 17-ФЗ «О железнодорожном транспорте в Российской Федерации» устанавливает, что владельцы инфраструктур, перевозчики, грузоотправители (отправит</w:t>
      </w:r>
      <w:r>
        <w:rPr>
          <w:color w:val="000000"/>
          <w:sz w:val="28"/>
          <w:szCs w:val="28"/>
        </w:rPr>
        <w:t>е</w:t>
      </w:r>
      <w:r>
        <w:rPr>
          <w:color w:val="000000"/>
          <w:sz w:val="28"/>
          <w:szCs w:val="28"/>
        </w:rPr>
        <w:t>ли) и другие участники перевозочного процесса в пределах установленной законодательством Российской Федерации о железнодорожном транспорте компетенции обеспечивают экологическую безопасность.</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Законодательством предусматривается судебный и внесудебный п</w:t>
      </w:r>
      <w:r>
        <w:rPr>
          <w:color w:val="000000"/>
          <w:sz w:val="28"/>
          <w:szCs w:val="28"/>
        </w:rPr>
        <w:t>о</w:t>
      </w:r>
      <w:r>
        <w:rPr>
          <w:color w:val="000000"/>
          <w:sz w:val="28"/>
          <w:szCs w:val="28"/>
        </w:rPr>
        <w:t>рядок возмещения экологического вреда. Соответствующая обязанность может быть исполнена по решению суда — общего или арбитражного.</w:t>
      </w:r>
    </w:p>
    <w:p w:rsidR="00AA50C0" w:rsidRDefault="00725A31">
      <w:pPr>
        <w:pStyle w:val="book-paragraph"/>
        <w:shd w:val="clear" w:color="auto" w:fill="FFFFFF"/>
        <w:spacing w:before="0" w:after="0" w:line="384" w:lineRule="atLeast"/>
        <w:ind w:firstLine="709"/>
        <w:jc w:val="both"/>
      </w:pPr>
      <w:r>
        <w:rPr>
          <w:color w:val="000000"/>
          <w:sz w:val="28"/>
          <w:szCs w:val="28"/>
        </w:rPr>
        <w:lastRenderedPageBreak/>
        <w:t>ГК РФ предусматривает два способа возмещения вреда — в натуре (реальный) и в денежном выражении.</w:t>
      </w:r>
    </w:p>
    <w:p w:rsidR="00AA50C0" w:rsidRDefault="00725A31">
      <w:pPr>
        <w:pStyle w:val="book-paragraph"/>
        <w:shd w:val="clear" w:color="auto" w:fill="FFFFFF"/>
        <w:spacing w:before="0" w:after="0" w:line="384" w:lineRule="atLeast"/>
        <w:ind w:firstLine="709"/>
        <w:jc w:val="both"/>
      </w:pPr>
      <w:r>
        <w:rPr>
          <w:color w:val="000000"/>
          <w:sz w:val="28"/>
          <w:szCs w:val="28"/>
        </w:rPr>
        <w:t>В данном случае речь должна идти о судебном порядке возмещения вреда и только в денежном выражении, руководствуясь </w:t>
      </w:r>
      <w:r>
        <w:rPr>
          <w:i/>
          <w:iCs/>
          <w:color w:val="000000"/>
          <w:sz w:val="28"/>
          <w:szCs w:val="28"/>
        </w:rPr>
        <w:t>§ 2 гл. 59 ГК РФ</w:t>
      </w:r>
      <w:r>
        <w:rPr>
          <w:color w:val="000000"/>
          <w:sz w:val="28"/>
          <w:szCs w:val="28"/>
        </w:rPr>
        <w:t> «</w:t>
      </w:r>
      <w:r>
        <w:rPr>
          <w:i/>
          <w:iCs/>
          <w:color w:val="000000"/>
          <w:sz w:val="28"/>
          <w:szCs w:val="28"/>
        </w:rPr>
        <w:t>Возмещение вреда, причиненного жизни или здоровью гражданина</w:t>
      </w:r>
      <w:r>
        <w:rPr>
          <w:color w:val="000000"/>
          <w:sz w:val="28"/>
          <w:szCs w:val="28"/>
        </w:rPr>
        <w:t>»</w:t>
      </w:r>
      <w:r>
        <w:rPr>
          <w:i/>
          <w:iCs/>
          <w:color w:val="000000"/>
          <w:sz w:val="28"/>
          <w:szCs w:val="28"/>
        </w:rPr>
        <w:t>, посредством подачи иска к организации, осуществляющей перевозку</w:t>
      </w:r>
      <w:r>
        <w:rPr>
          <w:color w:val="000000"/>
          <w:sz w:val="28"/>
          <w:szCs w:val="28"/>
        </w:rPr>
        <w:t>, т. е к ОАО «РЖД» должен быть предъявлен иск. Данная организация может п</w:t>
      </w:r>
      <w:r>
        <w:rPr>
          <w:color w:val="000000"/>
          <w:sz w:val="28"/>
          <w:szCs w:val="28"/>
        </w:rPr>
        <w:t>о</w:t>
      </w:r>
      <w:r>
        <w:rPr>
          <w:color w:val="000000"/>
          <w:sz w:val="28"/>
          <w:szCs w:val="28"/>
        </w:rPr>
        <w:t>требовать возмещения вреда в регрессном порядке в отношении виновного осмотрщика вагонов при техническом обслуживании.</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К исковому заявлению в соответствии со ст. 132 ГПК РФ прилагаю</w:t>
      </w:r>
      <w:r>
        <w:rPr>
          <w:color w:val="000000"/>
          <w:sz w:val="28"/>
          <w:szCs w:val="28"/>
        </w:rPr>
        <w:t>т</w:t>
      </w:r>
      <w:r>
        <w:rPr>
          <w:color w:val="000000"/>
          <w:sz w:val="28"/>
          <w:szCs w:val="28"/>
        </w:rPr>
        <w:t>ся его копии в соответствии с количеством ответчиков и третьих лиц, д</w:t>
      </w:r>
      <w:r>
        <w:rPr>
          <w:color w:val="000000"/>
          <w:sz w:val="28"/>
          <w:szCs w:val="28"/>
        </w:rPr>
        <w:t>о</w:t>
      </w:r>
      <w:r>
        <w:rPr>
          <w:color w:val="000000"/>
          <w:sz w:val="28"/>
          <w:szCs w:val="28"/>
        </w:rPr>
        <w:t>кумент, подтверждающий уплату государственной пошлины, доверенность или иной документ, удостоверяющие полномочия представителя истца, документы, подтверждающие обстоятельства, на которых истец основыв</w:t>
      </w:r>
      <w:r>
        <w:rPr>
          <w:color w:val="000000"/>
          <w:sz w:val="28"/>
          <w:szCs w:val="28"/>
        </w:rPr>
        <w:t>а</w:t>
      </w:r>
      <w:r>
        <w:rPr>
          <w:color w:val="000000"/>
          <w:sz w:val="28"/>
          <w:szCs w:val="28"/>
        </w:rPr>
        <w:t>ет свои требования, копии этих документов для ответчиков и третьих лиц, если копии у них отсутствуют, текст опубликованного нормативного пр</w:t>
      </w:r>
      <w:r>
        <w:rPr>
          <w:color w:val="000000"/>
          <w:sz w:val="28"/>
          <w:szCs w:val="28"/>
        </w:rPr>
        <w:t>а</w:t>
      </w:r>
      <w:r>
        <w:rPr>
          <w:color w:val="000000"/>
          <w:sz w:val="28"/>
          <w:szCs w:val="28"/>
        </w:rPr>
        <w:t>вового</w:t>
      </w:r>
      <w:proofErr w:type="gramEnd"/>
      <w:r>
        <w:rPr>
          <w:color w:val="000000"/>
          <w:sz w:val="28"/>
          <w:szCs w:val="28"/>
        </w:rPr>
        <w:t xml:space="preserve"> акта в случае его оспаривания, доказательство, подтверждающее выполнение обязательного досудебного порядка урегулирования спора, если такой порядок предусмотрен федеральным законом или договором, расчет взыскиваемой или оспариваемой денежной суммы, подписанный истцом, его представителем, с копиями в соответствии с количеством о</w:t>
      </w:r>
      <w:r>
        <w:rPr>
          <w:color w:val="000000"/>
          <w:sz w:val="28"/>
          <w:szCs w:val="28"/>
        </w:rPr>
        <w:t>т</w:t>
      </w:r>
      <w:r>
        <w:rPr>
          <w:color w:val="000000"/>
          <w:sz w:val="28"/>
          <w:szCs w:val="28"/>
        </w:rPr>
        <w:t>ветчиков и третьих лиц.</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В соответствии с п. 5.4 Методических указаний по оценке и возм</w:t>
      </w:r>
      <w:r>
        <w:rPr>
          <w:color w:val="000000"/>
          <w:sz w:val="28"/>
          <w:szCs w:val="28"/>
        </w:rPr>
        <w:t>е</w:t>
      </w:r>
      <w:r>
        <w:rPr>
          <w:color w:val="000000"/>
          <w:sz w:val="28"/>
          <w:szCs w:val="28"/>
        </w:rPr>
        <w:t>щению вреда, нанесенного окружающей природной среде в результате экологических правонарушений, от 6 сентября 1999 г. к исковому заявл</w:t>
      </w:r>
      <w:r>
        <w:rPr>
          <w:color w:val="000000"/>
          <w:sz w:val="28"/>
          <w:szCs w:val="28"/>
        </w:rPr>
        <w:t>е</w:t>
      </w:r>
      <w:r>
        <w:rPr>
          <w:color w:val="000000"/>
          <w:sz w:val="28"/>
          <w:szCs w:val="28"/>
        </w:rPr>
        <w:t>нию прилагаются:</w:t>
      </w:r>
    </w:p>
    <w:p w:rsidR="00AA50C0" w:rsidRDefault="00725A31">
      <w:pPr>
        <w:pStyle w:val="book-paragraph"/>
        <w:shd w:val="clear" w:color="auto" w:fill="FFFFFF"/>
        <w:spacing w:before="0" w:after="0" w:line="384" w:lineRule="atLeast"/>
        <w:ind w:firstLine="709"/>
        <w:jc w:val="both"/>
      </w:pPr>
      <w:r>
        <w:rPr>
          <w:color w:val="000000"/>
          <w:sz w:val="28"/>
          <w:szCs w:val="28"/>
        </w:rPr>
        <w:t>-протокол об экологическом правонарушении; документы, содерж</w:t>
      </w:r>
      <w:r>
        <w:rPr>
          <w:color w:val="000000"/>
          <w:sz w:val="28"/>
          <w:szCs w:val="28"/>
        </w:rPr>
        <w:t>а</w:t>
      </w:r>
      <w:r>
        <w:rPr>
          <w:color w:val="000000"/>
          <w:sz w:val="28"/>
          <w:szCs w:val="28"/>
        </w:rPr>
        <w:t>щие данные, подтверждающие факт совершения экологического правон</w:t>
      </w:r>
      <w:r>
        <w:rPr>
          <w:color w:val="000000"/>
          <w:sz w:val="28"/>
          <w:szCs w:val="28"/>
        </w:rPr>
        <w:t>а</w:t>
      </w:r>
      <w:r>
        <w:rPr>
          <w:color w:val="000000"/>
          <w:sz w:val="28"/>
          <w:szCs w:val="28"/>
        </w:rPr>
        <w:t>рушения, в том числе фотодокументы, картосхемы, акты об отборе и ан</w:t>
      </w:r>
      <w:r>
        <w:rPr>
          <w:color w:val="000000"/>
          <w:sz w:val="28"/>
          <w:szCs w:val="28"/>
        </w:rPr>
        <w:t>а</w:t>
      </w:r>
      <w:r>
        <w:rPr>
          <w:color w:val="000000"/>
          <w:sz w:val="28"/>
          <w:szCs w:val="28"/>
        </w:rPr>
        <w:t>лизах проб, заключения о массе загрязняющего вещества, документы, с</w:t>
      </w:r>
      <w:r>
        <w:rPr>
          <w:color w:val="000000"/>
          <w:sz w:val="28"/>
          <w:szCs w:val="28"/>
        </w:rPr>
        <w:t>о</w:t>
      </w:r>
      <w:r>
        <w:rPr>
          <w:color w:val="000000"/>
          <w:sz w:val="28"/>
          <w:szCs w:val="28"/>
        </w:rPr>
        <w:t xml:space="preserve">держащие количественную оценку гибели и заражения </w:t>
      </w:r>
      <w:proofErr w:type="spellStart"/>
      <w:r>
        <w:rPr>
          <w:color w:val="000000"/>
          <w:sz w:val="28"/>
          <w:szCs w:val="28"/>
        </w:rPr>
        <w:t>биоты</w:t>
      </w:r>
      <w:proofErr w:type="spellEnd"/>
      <w:r>
        <w:rPr>
          <w:color w:val="000000"/>
          <w:sz w:val="28"/>
          <w:szCs w:val="28"/>
        </w:rPr>
        <w:t>, поврежд</w:t>
      </w:r>
      <w:r>
        <w:rPr>
          <w:color w:val="000000"/>
          <w:sz w:val="28"/>
          <w:szCs w:val="28"/>
        </w:rPr>
        <w:t>е</w:t>
      </w:r>
      <w:r>
        <w:rPr>
          <w:color w:val="000000"/>
          <w:sz w:val="28"/>
          <w:szCs w:val="28"/>
        </w:rPr>
        <w:t>ния растительного и почвенного покрова, иные документы; имеющиеся свидетельские показания;</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-заключения экспертов по оценке косвенного ущерба от экологич</w:t>
      </w:r>
      <w:r>
        <w:rPr>
          <w:color w:val="000000"/>
          <w:sz w:val="28"/>
          <w:szCs w:val="28"/>
        </w:rPr>
        <w:t>е</w:t>
      </w:r>
      <w:r>
        <w:rPr>
          <w:color w:val="000000"/>
          <w:sz w:val="28"/>
          <w:szCs w:val="28"/>
        </w:rPr>
        <w:t>ского правонарушения;</w:t>
      </w:r>
    </w:p>
    <w:p w:rsidR="00AA50C0" w:rsidRDefault="00725A31">
      <w:pPr>
        <w:pStyle w:val="book-paragraph"/>
        <w:shd w:val="clear" w:color="auto" w:fill="FFFFFF"/>
        <w:spacing w:before="0" w:after="0" w:line="384" w:lineRule="atLeast"/>
        <w:ind w:firstLine="709"/>
        <w:jc w:val="both"/>
      </w:pPr>
      <w:r>
        <w:rPr>
          <w:color w:val="000000"/>
          <w:sz w:val="28"/>
          <w:szCs w:val="28"/>
        </w:rPr>
        <w:t>-расчеты убытков, причиненных негативным воздействием на окр</w:t>
      </w:r>
      <w:r>
        <w:rPr>
          <w:color w:val="000000"/>
          <w:sz w:val="28"/>
          <w:szCs w:val="28"/>
        </w:rPr>
        <w:t>у</w:t>
      </w:r>
      <w:r>
        <w:rPr>
          <w:color w:val="000000"/>
          <w:sz w:val="28"/>
          <w:szCs w:val="28"/>
        </w:rPr>
        <w:t>жающую природную среду; иные документы.</w:t>
      </w:r>
    </w:p>
    <w:p w:rsidR="00AA50C0" w:rsidRDefault="00725A31">
      <w:pPr>
        <w:pStyle w:val="book-paragraph"/>
        <w:shd w:val="clear" w:color="auto" w:fill="FFFFFF"/>
        <w:spacing w:before="0" w:after="0" w:line="384" w:lineRule="atLeast"/>
        <w:ind w:firstLine="709"/>
        <w:jc w:val="both"/>
      </w:pPr>
      <w:r>
        <w:rPr>
          <w:color w:val="000000"/>
          <w:sz w:val="28"/>
          <w:szCs w:val="28"/>
        </w:rPr>
        <w:lastRenderedPageBreak/>
        <w:t>Очень важно будет доказать в судебном заседании причинно-следственную связь между разливом фенола и дизельного топлива и пр</w:t>
      </w:r>
      <w:r>
        <w:rPr>
          <w:color w:val="000000"/>
          <w:sz w:val="28"/>
          <w:szCs w:val="28"/>
        </w:rPr>
        <w:t>и</w:t>
      </w:r>
      <w:r>
        <w:rPr>
          <w:color w:val="000000"/>
          <w:sz w:val="28"/>
          <w:szCs w:val="28"/>
        </w:rPr>
        <w:t>чинением вреда здоровью.</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При определении величины вреда здоровью граждан учитываются:</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-степень утраты трудоспособности потерпевшего; необходимые з</w:t>
      </w:r>
      <w:r>
        <w:rPr>
          <w:color w:val="000000"/>
          <w:sz w:val="28"/>
          <w:szCs w:val="28"/>
        </w:rPr>
        <w:t>а</w:t>
      </w:r>
      <w:r>
        <w:rPr>
          <w:color w:val="000000"/>
          <w:sz w:val="28"/>
          <w:szCs w:val="28"/>
        </w:rPr>
        <w:t>траты на лечение и восстановление здоровья; затраты на уход за больным;</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-иные расходы, в том числе упущенные профессиональные возмо</w:t>
      </w:r>
      <w:r>
        <w:rPr>
          <w:color w:val="000000"/>
          <w:sz w:val="28"/>
          <w:szCs w:val="28"/>
        </w:rPr>
        <w:t>ж</w:t>
      </w:r>
      <w:r>
        <w:rPr>
          <w:color w:val="000000"/>
          <w:sz w:val="28"/>
          <w:szCs w:val="28"/>
        </w:rPr>
        <w:t>ности;</w:t>
      </w:r>
    </w:p>
    <w:p w:rsidR="00AA50C0" w:rsidRDefault="00725A31">
      <w:pPr>
        <w:pStyle w:val="book-paragraph"/>
        <w:shd w:val="clear" w:color="auto" w:fill="FFFFFF"/>
        <w:spacing w:before="0" w:after="0" w:line="384" w:lineRule="atLeast"/>
        <w:ind w:firstLine="709"/>
        <w:jc w:val="both"/>
      </w:pPr>
      <w:r>
        <w:rPr>
          <w:color w:val="000000"/>
          <w:sz w:val="28"/>
          <w:szCs w:val="28"/>
        </w:rPr>
        <w:t>-потери, связанные с моральными травмами, невозможностью иметь детей или риском рождения детей с врожденной патологией;</w:t>
      </w:r>
    </w:p>
    <w:p w:rsidR="00AA50C0" w:rsidRDefault="00725A31">
      <w:pPr>
        <w:pStyle w:val="book-paragraph"/>
        <w:shd w:val="clear" w:color="auto" w:fill="FFFFFF"/>
        <w:spacing w:before="0" w:after="0" w:line="384" w:lineRule="atLeast"/>
        <w:ind w:firstLine="709"/>
        <w:jc w:val="both"/>
      </w:pPr>
      <w:r>
        <w:rPr>
          <w:color w:val="000000"/>
          <w:sz w:val="28"/>
          <w:szCs w:val="28"/>
        </w:rPr>
        <w:t>-затраты, связанные с необходимостью изменения места жительства и образа жизни, профессии.</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В соответствии со ст. 26 от 17 января 1992 г. № 2202-1 Закона РФ «О прокуратуре Российской Федерации» «предметом надзора является с</w:t>
      </w:r>
      <w:r>
        <w:rPr>
          <w:color w:val="000000"/>
          <w:sz w:val="28"/>
          <w:szCs w:val="28"/>
        </w:rPr>
        <w:t>о</w:t>
      </w:r>
      <w:r>
        <w:rPr>
          <w:color w:val="000000"/>
          <w:sz w:val="28"/>
          <w:szCs w:val="28"/>
        </w:rPr>
        <w:t>блюдение прав и свобод человека и гражданина» физическими и юридич</w:t>
      </w:r>
      <w:r>
        <w:rPr>
          <w:color w:val="000000"/>
          <w:sz w:val="28"/>
          <w:szCs w:val="28"/>
        </w:rPr>
        <w:t>е</w:t>
      </w:r>
      <w:r>
        <w:rPr>
          <w:color w:val="000000"/>
          <w:sz w:val="28"/>
          <w:szCs w:val="28"/>
        </w:rPr>
        <w:t>скими лицами. «При наличии оснований полагать, что нарушение прав и свобод человека и гражданина имеет характер преступления, прокурор возбуждает уголовное дело и принимает меры к тому, чтобы лица, его с</w:t>
      </w:r>
      <w:r>
        <w:rPr>
          <w:color w:val="000000"/>
          <w:sz w:val="28"/>
          <w:szCs w:val="28"/>
        </w:rPr>
        <w:t>о</w:t>
      </w:r>
      <w:r>
        <w:rPr>
          <w:color w:val="000000"/>
          <w:sz w:val="28"/>
          <w:szCs w:val="28"/>
        </w:rPr>
        <w:t>вершившие, были подвергнуты уголовному преследованию в соответствии с законом» (п. 2 ст. 27).</w:t>
      </w:r>
    </w:p>
    <w:p w:rsidR="00AA50C0" w:rsidRDefault="00725A31">
      <w:pPr>
        <w:pStyle w:val="book-paragraph"/>
        <w:shd w:val="clear" w:color="auto" w:fill="FFFFFF"/>
        <w:spacing w:before="0" w:after="0" w:line="384" w:lineRule="atLeast"/>
        <w:ind w:firstLine="709"/>
        <w:jc w:val="both"/>
      </w:pPr>
      <w:r>
        <w:rPr>
          <w:color w:val="000000"/>
          <w:sz w:val="28"/>
          <w:szCs w:val="28"/>
        </w:rPr>
        <w:t>Следовательно, в отношении виновного осмотрщика вагонов нео</w:t>
      </w:r>
      <w:r>
        <w:rPr>
          <w:color w:val="000000"/>
          <w:sz w:val="28"/>
          <w:szCs w:val="28"/>
        </w:rPr>
        <w:t>б</w:t>
      </w:r>
      <w:r>
        <w:rPr>
          <w:color w:val="000000"/>
          <w:sz w:val="28"/>
          <w:szCs w:val="28"/>
        </w:rPr>
        <w:t>ходимо возбудить уголовное дело по ст. 250 «Загрязнение атмосферы», ст. 251 «Загрязнение вод», ст. 252 «Порча земли». Вопрос о применении а</w:t>
      </w:r>
      <w:r>
        <w:rPr>
          <w:color w:val="000000"/>
          <w:sz w:val="28"/>
          <w:szCs w:val="28"/>
        </w:rPr>
        <w:t>д</w:t>
      </w:r>
      <w:r>
        <w:rPr>
          <w:color w:val="000000"/>
          <w:sz w:val="28"/>
          <w:szCs w:val="28"/>
        </w:rPr>
        <w:t>министративной ответственности в отношении данного лица не ставится, так как очень велики последствия случившейся аварии и его действия по</w:t>
      </w:r>
      <w:r>
        <w:rPr>
          <w:color w:val="000000"/>
          <w:sz w:val="28"/>
          <w:szCs w:val="28"/>
        </w:rPr>
        <w:t>д</w:t>
      </w:r>
      <w:r>
        <w:rPr>
          <w:color w:val="000000"/>
          <w:sz w:val="28"/>
          <w:szCs w:val="28"/>
        </w:rPr>
        <w:t>падают под составы соответствующих преступлений, предусмотренных Особенной частью УК РФ.</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Кроме того, прокурор, реализуя свое право, предоставленное ему З</w:t>
      </w:r>
      <w:r>
        <w:rPr>
          <w:color w:val="000000"/>
          <w:sz w:val="28"/>
          <w:szCs w:val="28"/>
        </w:rPr>
        <w:t>а</w:t>
      </w:r>
      <w:r>
        <w:rPr>
          <w:color w:val="000000"/>
          <w:sz w:val="28"/>
          <w:szCs w:val="28"/>
        </w:rPr>
        <w:t>коном РФ «О прокуратуре Российской Федерации» и приказом Генерал</w:t>
      </w:r>
      <w:r>
        <w:rPr>
          <w:color w:val="000000"/>
          <w:sz w:val="28"/>
          <w:szCs w:val="28"/>
        </w:rPr>
        <w:t>ь</w:t>
      </w:r>
      <w:r>
        <w:rPr>
          <w:color w:val="000000"/>
          <w:sz w:val="28"/>
          <w:szCs w:val="28"/>
        </w:rPr>
        <w:t>ной прокуратуры от 2 декабря 2003 г. № 51»Об обеспечении участия пр</w:t>
      </w:r>
      <w:r>
        <w:rPr>
          <w:color w:val="000000"/>
          <w:sz w:val="28"/>
          <w:szCs w:val="28"/>
        </w:rPr>
        <w:t>о</w:t>
      </w:r>
      <w:r>
        <w:rPr>
          <w:color w:val="000000"/>
          <w:sz w:val="28"/>
          <w:szCs w:val="28"/>
        </w:rPr>
        <w:t>куроров в гражданском судопроизводстве», где указано: «…активно и</w:t>
      </w:r>
      <w:r>
        <w:rPr>
          <w:color w:val="000000"/>
          <w:sz w:val="28"/>
          <w:szCs w:val="28"/>
        </w:rPr>
        <w:t>с</w:t>
      </w:r>
      <w:r>
        <w:rPr>
          <w:color w:val="000000"/>
          <w:sz w:val="28"/>
          <w:szCs w:val="28"/>
        </w:rPr>
        <w:t>пользовать предоставленное ч. 1 ст. 45 ГПК РФ право на обращение в суд с заявлением в защиту прав, свобод и законных интересов граждан, неопр</w:t>
      </w:r>
      <w:r>
        <w:rPr>
          <w:color w:val="000000"/>
          <w:sz w:val="28"/>
          <w:szCs w:val="28"/>
        </w:rPr>
        <w:t>е</w:t>
      </w:r>
      <w:r>
        <w:rPr>
          <w:color w:val="000000"/>
          <w:sz w:val="28"/>
          <w:szCs w:val="28"/>
        </w:rPr>
        <w:t>деленного круга лиц</w:t>
      </w:r>
      <w:proofErr w:type="gramEnd"/>
      <w:r>
        <w:rPr>
          <w:color w:val="000000"/>
          <w:sz w:val="28"/>
          <w:szCs w:val="28"/>
        </w:rPr>
        <w:t xml:space="preserve"> или интересов Российской Федерации, субъектов Ро</w:t>
      </w:r>
      <w:r>
        <w:rPr>
          <w:color w:val="000000"/>
          <w:sz w:val="28"/>
          <w:szCs w:val="28"/>
        </w:rPr>
        <w:t>с</w:t>
      </w:r>
      <w:r>
        <w:rPr>
          <w:color w:val="000000"/>
          <w:sz w:val="28"/>
          <w:szCs w:val="28"/>
        </w:rPr>
        <w:t>сийской Федерации, муниципальных образований…», может подать соо</w:t>
      </w:r>
      <w:r>
        <w:rPr>
          <w:color w:val="000000"/>
          <w:sz w:val="28"/>
          <w:szCs w:val="28"/>
        </w:rPr>
        <w:t>т</w:t>
      </w:r>
      <w:r>
        <w:rPr>
          <w:color w:val="000000"/>
          <w:sz w:val="28"/>
          <w:szCs w:val="28"/>
        </w:rPr>
        <w:t>ветствующее исковое заявление.</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Если фирма «</w:t>
      </w:r>
      <w:proofErr w:type="spellStart"/>
      <w:r>
        <w:rPr>
          <w:color w:val="000000"/>
          <w:sz w:val="28"/>
          <w:szCs w:val="28"/>
        </w:rPr>
        <w:t>Экспертбио</w:t>
      </w:r>
      <w:proofErr w:type="spellEnd"/>
      <w:r w:rsidR="00FE4426">
        <w:rPr>
          <w:color w:val="000000"/>
          <w:sz w:val="28"/>
          <w:szCs w:val="28"/>
        </w:rPr>
        <w:t>+</w:t>
      </w:r>
      <w:r>
        <w:rPr>
          <w:color w:val="000000"/>
          <w:sz w:val="28"/>
          <w:szCs w:val="28"/>
        </w:rPr>
        <w:t>» имеет необходимую лицензию и, соо</w:t>
      </w:r>
      <w:r>
        <w:rPr>
          <w:color w:val="000000"/>
          <w:sz w:val="28"/>
          <w:szCs w:val="28"/>
        </w:rPr>
        <w:t>т</w:t>
      </w:r>
      <w:r>
        <w:rPr>
          <w:color w:val="000000"/>
          <w:sz w:val="28"/>
          <w:szCs w:val="28"/>
        </w:rPr>
        <w:t>ветственно, право проводить подобного рода исследования, то ее заключ</w:t>
      </w:r>
      <w:r>
        <w:rPr>
          <w:color w:val="000000"/>
          <w:sz w:val="28"/>
          <w:szCs w:val="28"/>
        </w:rPr>
        <w:t>е</w:t>
      </w:r>
      <w:r>
        <w:rPr>
          <w:color w:val="000000"/>
          <w:sz w:val="28"/>
          <w:szCs w:val="28"/>
        </w:rPr>
        <w:lastRenderedPageBreak/>
        <w:t>ние может рассматриваться судом в качестве одного из доказатель</w:t>
      </w:r>
      <w:proofErr w:type="gramStart"/>
      <w:r>
        <w:rPr>
          <w:color w:val="000000"/>
          <w:sz w:val="28"/>
          <w:szCs w:val="28"/>
        </w:rPr>
        <w:t>ств пр</w:t>
      </w:r>
      <w:proofErr w:type="gramEnd"/>
      <w:r>
        <w:rPr>
          <w:color w:val="000000"/>
          <w:sz w:val="28"/>
          <w:szCs w:val="28"/>
        </w:rPr>
        <w:t>и</w:t>
      </w:r>
      <w:r>
        <w:rPr>
          <w:color w:val="000000"/>
          <w:sz w:val="28"/>
          <w:szCs w:val="28"/>
        </w:rPr>
        <w:t>чиненного аварией негативного воздействия на окружающую среду.</w:t>
      </w:r>
    </w:p>
    <w:p w:rsidR="005C0AE6" w:rsidRDefault="005C0AE6">
      <w:pPr>
        <w:pStyle w:val="book-paragraph"/>
        <w:shd w:val="clear" w:color="auto" w:fill="FFFFFF"/>
        <w:spacing w:before="0" w:after="0" w:line="384" w:lineRule="atLeast"/>
        <w:ind w:firstLine="709"/>
        <w:jc w:val="both"/>
      </w:pPr>
    </w:p>
    <w:p w:rsidR="005C0AE6" w:rsidRDefault="005C0AE6" w:rsidP="005C0AE6">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1</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По вине главного инженера локомотивного депо Матвеева произошел срыв срока сдачи в эксплуатацию очистных сооружений. Он же отдал распоряжение сливать в канализационную систему отработанные масла и другие загрязняющие вещества, чем был причинен ущерб на сумму более 20 млн. руб.</w:t>
      </w:r>
    </w:p>
    <w:p w:rsidR="00030C6F" w:rsidRPr="00504AE4" w:rsidRDefault="00030C6F" w:rsidP="00030C6F">
      <w:pPr>
        <w:pStyle w:val="Standard"/>
        <w:tabs>
          <w:tab w:val="left" w:pos="709"/>
        </w:tabs>
        <w:autoSpaceDE w:val="0"/>
        <w:spacing w:line="276" w:lineRule="auto"/>
        <w:ind w:firstLine="709"/>
        <w:jc w:val="both"/>
      </w:pPr>
      <w:r w:rsidRPr="00504AE4">
        <w:rPr>
          <w:rFonts w:ascii="Times New Roman" w:eastAsia="Times New Roman" w:hAnsi="Times New Roman" w:cs="Times New Roman"/>
          <w:iCs/>
          <w:spacing w:val="-14"/>
          <w:sz w:val="28"/>
          <w:szCs w:val="28"/>
        </w:rPr>
        <w:t xml:space="preserve">1. </w:t>
      </w:r>
      <w:r w:rsidRPr="00504AE4">
        <w:rPr>
          <w:rFonts w:ascii="Times New Roman" w:eastAsia="Times New Roman CYR" w:hAnsi="Times New Roman" w:cs="Times New Roman CYR"/>
          <w:iCs/>
          <w:spacing w:val="-14"/>
          <w:sz w:val="28"/>
          <w:szCs w:val="28"/>
        </w:rPr>
        <w:t>Скажите, какую ответственность должен понести главный инженер Матвеев?</w:t>
      </w:r>
    </w:p>
    <w:p w:rsidR="00030C6F" w:rsidRPr="00504AE4" w:rsidRDefault="00030C6F" w:rsidP="00030C6F">
      <w:pPr>
        <w:pStyle w:val="Standard"/>
        <w:tabs>
          <w:tab w:val="left" w:pos="709"/>
        </w:tabs>
        <w:autoSpaceDE w:val="0"/>
        <w:spacing w:line="276" w:lineRule="auto"/>
        <w:ind w:firstLine="709"/>
        <w:jc w:val="both"/>
      </w:pPr>
      <w:r w:rsidRPr="00504AE4">
        <w:rPr>
          <w:rFonts w:ascii="Times New Roman" w:eastAsia="Times New Roman" w:hAnsi="Times New Roman" w:cs="Times New Roman"/>
          <w:iCs/>
          <w:spacing w:val="-14"/>
          <w:sz w:val="28"/>
          <w:szCs w:val="28"/>
        </w:rPr>
        <w:t xml:space="preserve">2. </w:t>
      </w:r>
      <w:r w:rsidRPr="00504AE4">
        <w:rPr>
          <w:rFonts w:ascii="Times New Roman" w:eastAsia="Times New Roman CYR" w:hAnsi="Times New Roman" w:cs="Times New Roman CYR"/>
          <w:iCs/>
          <w:spacing w:val="-14"/>
          <w:sz w:val="28"/>
          <w:szCs w:val="28"/>
        </w:rPr>
        <w:t>На ком лежит обязанность возмещения материального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2</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Из-за аварии н</w:t>
      </w:r>
      <w:proofErr w:type="gramStart"/>
      <w:r>
        <w:rPr>
          <w:rFonts w:ascii="Times New Roman" w:eastAsia="Times New Roman CYR" w:hAnsi="Times New Roman" w:cs="Times New Roman CYR"/>
          <w:spacing w:val="-14"/>
          <w:sz w:val="28"/>
          <w:szCs w:val="28"/>
        </w:rPr>
        <w:t>а ООО</w:t>
      </w:r>
      <w:proofErr w:type="gramEnd"/>
      <w:r>
        <w:rPr>
          <w:rFonts w:ascii="Times New Roman" w:eastAsia="Times New Roman CYR" w:hAnsi="Times New Roman" w:cs="Times New Roman CYR"/>
          <w:spacing w:val="-14"/>
          <w:sz w:val="28"/>
          <w:szCs w:val="28"/>
        </w:rPr>
        <w:t xml:space="preserve">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Химпром</w:t>
      </w:r>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произошел сброс фенола в реку. В течение недели около 150 тыс. жителей города употребляли отравленную фенолом воду, чем был нанесен вред их здоровью. В интересах города и граждан природоохранный прокурор предъявил иск в суд к ООО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Химпром</w:t>
      </w:r>
      <w:r>
        <w:rPr>
          <w:rFonts w:ascii="Times New Roman" w:eastAsia="Times New Roman" w:hAnsi="Times New Roman" w:cs="Times New Roman"/>
          <w:spacing w:val="-14"/>
          <w:sz w:val="28"/>
          <w:szCs w:val="28"/>
        </w:rPr>
        <w:t>».</w:t>
      </w:r>
    </w:p>
    <w:p w:rsidR="00030C6F" w:rsidRPr="00504AE4" w:rsidRDefault="00030C6F" w:rsidP="00030C6F">
      <w:pPr>
        <w:pStyle w:val="Standard"/>
        <w:tabs>
          <w:tab w:val="left" w:pos="709"/>
        </w:tabs>
        <w:autoSpaceDE w:val="0"/>
        <w:spacing w:line="276" w:lineRule="auto"/>
        <w:ind w:firstLine="709"/>
        <w:jc w:val="both"/>
      </w:pPr>
      <w:r w:rsidRPr="00504AE4">
        <w:rPr>
          <w:rFonts w:ascii="Times New Roman" w:eastAsia="Times New Roman CYR" w:hAnsi="Times New Roman" w:cs="Times New Roman CYR"/>
          <w:iCs/>
          <w:spacing w:val="-14"/>
          <w:sz w:val="28"/>
          <w:szCs w:val="28"/>
        </w:rPr>
        <w:t xml:space="preserve">Ответьте, вправе ли суд взыскать с ООО </w:t>
      </w:r>
      <w:r w:rsidRPr="00504AE4">
        <w:rPr>
          <w:rFonts w:ascii="Times New Roman" w:eastAsia="Times New Roman" w:hAnsi="Times New Roman" w:cs="Times New Roman"/>
          <w:iCs/>
          <w:spacing w:val="-14"/>
          <w:sz w:val="28"/>
          <w:szCs w:val="28"/>
        </w:rPr>
        <w:t>«</w:t>
      </w:r>
      <w:r w:rsidRPr="00504AE4">
        <w:rPr>
          <w:rFonts w:ascii="Times New Roman" w:eastAsia="Times New Roman CYR" w:hAnsi="Times New Roman" w:cs="Times New Roman CYR"/>
          <w:iCs/>
          <w:spacing w:val="-14"/>
          <w:sz w:val="28"/>
          <w:szCs w:val="28"/>
        </w:rPr>
        <w:t>Химпром</w:t>
      </w:r>
      <w:r w:rsidRPr="00504AE4">
        <w:rPr>
          <w:rFonts w:ascii="Times New Roman" w:eastAsia="Times New Roman" w:hAnsi="Times New Roman" w:cs="Times New Roman"/>
          <w:iCs/>
          <w:spacing w:val="-14"/>
          <w:sz w:val="28"/>
          <w:szCs w:val="28"/>
        </w:rPr>
        <w:t xml:space="preserve">» </w:t>
      </w:r>
      <w:r w:rsidRPr="00504AE4">
        <w:rPr>
          <w:rFonts w:ascii="Times New Roman" w:eastAsia="Times New Roman CYR" w:hAnsi="Times New Roman" w:cs="Times New Roman CYR"/>
          <w:iCs/>
          <w:spacing w:val="-14"/>
          <w:sz w:val="28"/>
          <w:szCs w:val="28"/>
        </w:rPr>
        <w:t>штраф в пользу граждан города в счет возмещения вреда, причиненного их здоровью?</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3</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Мастер транспортного цеха СМУ </w:t>
      </w:r>
      <w:r>
        <w:rPr>
          <w:rFonts w:ascii="Times New Roman" w:eastAsia="Times New Roman" w:hAnsi="Times New Roman" w:cs="Times New Roman"/>
          <w:spacing w:val="-14"/>
          <w:sz w:val="28"/>
          <w:szCs w:val="28"/>
        </w:rPr>
        <w:t>«</w:t>
      </w:r>
      <w:proofErr w:type="spellStart"/>
      <w:r>
        <w:rPr>
          <w:rFonts w:ascii="Times New Roman" w:eastAsia="Times New Roman CYR" w:hAnsi="Times New Roman" w:cs="Times New Roman CYR"/>
          <w:spacing w:val="-14"/>
          <w:sz w:val="28"/>
          <w:szCs w:val="28"/>
        </w:rPr>
        <w:t>Жилстрой</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г. </w:t>
      </w:r>
      <w:proofErr w:type="spellStart"/>
      <w:r>
        <w:rPr>
          <w:rFonts w:ascii="Times New Roman" w:eastAsia="Times New Roman CYR" w:hAnsi="Times New Roman" w:cs="Times New Roman CYR"/>
          <w:spacing w:val="-14"/>
          <w:sz w:val="28"/>
          <w:szCs w:val="28"/>
        </w:rPr>
        <w:t>Дубинска</w:t>
      </w:r>
      <w:proofErr w:type="spellEnd"/>
      <w:r>
        <w:rPr>
          <w:rFonts w:ascii="Times New Roman" w:eastAsia="Times New Roman CYR" w:hAnsi="Times New Roman" w:cs="Times New Roman CYR"/>
          <w:spacing w:val="-14"/>
          <w:sz w:val="28"/>
          <w:szCs w:val="28"/>
        </w:rPr>
        <w:t xml:space="preserve"> Хромов, чтобы избежать ответственности за простой цистерны с </w:t>
      </w:r>
      <w:proofErr w:type="spellStart"/>
      <w:r>
        <w:rPr>
          <w:rFonts w:ascii="Times New Roman" w:eastAsia="Times New Roman CYR" w:hAnsi="Times New Roman" w:cs="Times New Roman CYR"/>
          <w:spacing w:val="-14"/>
          <w:sz w:val="28"/>
          <w:szCs w:val="28"/>
        </w:rPr>
        <w:t>эмульсолом</w:t>
      </w:r>
      <w:proofErr w:type="spellEnd"/>
      <w:r>
        <w:rPr>
          <w:rFonts w:ascii="Times New Roman" w:eastAsia="Times New Roman CYR" w:hAnsi="Times New Roman" w:cs="Times New Roman CYR"/>
          <w:spacing w:val="-14"/>
          <w:sz w:val="28"/>
          <w:szCs w:val="28"/>
        </w:rPr>
        <w:t xml:space="preserve">, являющимся разновидностью нефтепродуктов, дал указание рабочим слить 16 т </w:t>
      </w:r>
      <w:proofErr w:type="spellStart"/>
      <w:r>
        <w:rPr>
          <w:rFonts w:ascii="Times New Roman" w:eastAsia="Times New Roman CYR" w:hAnsi="Times New Roman" w:cs="Times New Roman CYR"/>
          <w:spacing w:val="-14"/>
          <w:sz w:val="28"/>
          <w:szCs w:val="28"/>
        </w:rPr>
        <w:t>эмульсола</w:t>
      </w:r>
      <w:proofErr w:type="spellEnd"/>
      <w:r>
        <w:rPr>
          <w:rFonts w:ascii="Times New Roman" w:eastAsia="Times New Roman CYR" w:hAnsi="Times New Roman" w:cs="Times New Roman CYR"/>
          <w:spacing w:val="-14"/>
          <w:sz w:val="28"/>
          <w:szCs w:val="28"/>
        </w:rPr>
        <w:t xml:space="preserve"> в овраг, по дну которого течет ручей, впадающий в пруд. В свою очередь, пруд через реку сообщается с рекой Волга. По оценке экспертов, ущерб составил 22 млн. руб.</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 xml:space="preserve">К какому виду ответственности может быть </w:t>
      </w:r>
      <w:proofErr w:type="gramStart"/>
      <w:r w:rsidRPr="00F24546">
        <w:rPr>
          <w:rFonts w:ascii="Times New Roman" w:eastAsia="Times New Roman CYR" w:hAnsi="Times New Roman" w:cs="Times New Roman CYR"/>
          <w:iCs/>
          <w:spacing w:val="-14"/>
          <w:sz w:val="28"/>
          <w:szCs w:val="28"/>
        </w:rPr>
        <w:t>привлечен</w:t>
      </w:r>
      <w:proofErr w:type="gramEnd"/>
      <w:r w:rsidRPr="00F24546">
        <w:rPr>
          <w:rFonts w:ascii="Times New Roman" w:eastAsia="Times New Roman CYR" w:hAnsi="Times New Roman" w:cs="Times New Roman CYR"/>
          <w:iCs/>
          <w:spacing w:val="-14"/>
          <w:sz w:val="28"/>
          <w:szCs w:val="28"/>
        </w:rPr>
        <w:t xml:space="preserve"> Хромов?</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Имеются ли основания для возбуждения уголовного дела?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4</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Работникам лесной охраны был задержан водитель швейной фабрики </w:t>
      </w:r>
      <w:proofErr w:type="spellStart"/>
      <w:r>
        <w:rPr>
          <w:rFonts w:ascii="Times New Roman" w:eastAsia="Times New Roman CYR" w:hAnsi="Times New Roman" w:cs="Times New Roman CYR"/>
          <w:spacing w:val="-14"/>
          <w:sz w:val="28"/>
          <w:szCs w:val="28"/>
        </w:rPr>
        <w:t>Жирнов</w:t>
      </w:r>
      <w:proofErr w:type="spellEnd"/>
      <w:r>
        <w:rPr>
          <w:rFonts w:ascii="Times New Roman" w:eastAsia="Times New Roman CYR" w:hAnsi="Times New Roman" w:cs="Times New Roman CYR"/>
          <w:spacing w:val="-14"/>
          <w:sz w:val="28"/>
          <w:szCs w:val="28"/>
        </w:rPr>
        <w:t xml:space="preserve"> во время выгрузки им из автомобиля бытового мусора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лесоохраной</w:t>
      </w:r>
      <w:proofErr w:type="gramEnd"/>
      <w:r>
        <w:rPr>
          <w:rFonts w:ascii="Times New Roman" w:eastAsia="Times New Roman CYR" w:hAnsi="Times New Roman" w:cs="Times New Roman CYR"/>
          <w:spacing w:val="-14"/>
          <w:sz w:val="28"/>
          <w:szCs w:val="28"/>
        </w:rPr>
        <w:t xml:space="preserve"> зоне. По факту правонарушения был составлен акт. Как выяснилось, о сбросах промышленного и бытового мусора (отходов) в неустановленных местах знали директор фабрики Скляров и главный технолог Блохин. Подобные факты имели место и ранее.</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кто из названных лиц и к какой ответственности может быть привлечен в связи с совершением данного правонарушения?</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За чей счет должна быть проведена очистка соответствующих территорий от бытового мусора?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Задача5</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Не имея лицензии (разрешения) на охоту и охотничьего билета, гражданин </w:t>
      </w:r>
      <w:r>
        <w:rPr>
          <w:rFonts w:ascii="Times New Roman" w:eastAsia="Times New Roman CYR" w:hAnsi="Times New Roman" w:cs="Times New Roman CYR"/>
          <w:spacing w:val="-14"/>
          <w:sz w:val="28"/>
          <w:szCs w:val="28"/>
        </w:rPr>
        <w:lastRenderedPageBreak/>
        <w:t>Шеин застрелил в лесу лося, за что был задержан охотинспектором.</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 какой ответственности может быть привлечен Шеин?</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Подлежат ли изъятию мясо и шкура убитого лося, а также оружие?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6</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В ходе войскового учения были уничтожены посевы ржи и пшеницы на площади 4,7 га, чем причинен материальный ущерб сельскохозяйственному кооперативу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Заречный</w:t>
      </w:r>
      <w:r>
        <w:rPr>
          <w:rFonts w:ascii="Times New Roman" w:eastAsia="Times New Roman" w:hAnsi="Times New Roman" w:cs="Times New Roman"/>
          <w:spacing w:val="-14"/>
          <w:sz w:val="28"/>
          <w:szCs w:val="28"/>
        </w:rPr>
        <w:t>».</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1. </w:t>
      </w:r>
      <w:r w:rsidRPr="00F24546">
        <w:rPr>
          <w:rFonts w:ascii="Times New Roman" w:eastAsia="Times New Roman CYR" w:hAnsi="Times New Roman" w:cs="Times New Roman CYR"/>
          <w:iCs/>
          <w:spacing w:val="-14"/>
          <w:sz w:val="28"/>
          <w:szCs w:val="28"/>
        </w:rPr>
        <w:t>Поясните, как и кем может быть определен ущерб, причиненный сельхозкооперативу?</w:t>
      </w:r>
    </w:p>
    <w:p w:rsidR="00030C6F" w:rsidRPr="00F24546" w:rsidRDefault="00030C6F" w:rsidP="00030C6F">
      <w:pPr>
        <w:pStyle w:val="Standard"/>
        <w:tabs>
          <w:tab w:val="left" w:pos="709"/>
        </w:tabs>
        <w:autoSpaceDE w:val="0"/>
        <w:spacing w:line="276" w:lineRule="auto"/>
        <w:ind w:firstLine="709"/>
        <w:jc w:val="both"/>
      </w:pPr>
      <w:r w:rsidRPr="00F24546">
        <w:rPr>
          <w:rFonts w:ascii="Times New Roman" w:eastAsia="Times New Roman" w:hAnsi="Times New Roman" w:cs="Times New Roman"/>
          <w:iCs/>
          <w:spacing w:val="-14"/>
          <w:sz w:val="28"/>
          <w:szCs w:val="28"/>
        </w:rPr>
        <w:t xml:space="preserve">2. </w:t>
      </w:r>
      <w:r w:rsidRPr="00F24546">
        <w:rPr>
          <w:rFonts w:ascii="Times New Roman" w:eastAsia="Times New Roman CYR" w:hAnsi="Times New Roman" w:cs="Times New Roman CYR"/>
          <w:iCs/>
          <w:spacing w:val="-14"/>
          <w:sz w:val="28"/>
          <w:szCs w:val="28"/>
        </w:rPr>
        <w:t>Какова возможная процедура возмещения ущерба?</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7</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Фермер </w:t>
      </w:r>
      <w:proofErr w:type="spellStart"/>
      <w:r>
        <w:rPr>
          <w:rFonts w:ascii="Times New Roman" w:eastAsia="Times New Roman CYR" w:hAnsi="Times New Roman" w:cs="Times New Roman CYR"/>
          <w:spacing w:val="-14"/>
          <w:sz w:val="28"/>
          <w:szCs w:val="28"/>
        </w:rPr>
        <w:t>Сметанин</w:t>
      </w:r>
      <w:proofErr w:type="spellEnd"/>
      <w:r>
        <w:rPr>
          <w:rFonts w:ascii="Times New Roman" w:eastAsia="Times New Roman CYR" w:hAnsi="Times New Roman" w:cs="Times New Roman CYR"/>
          <w:spacing w:val="-14"/>
          <w:sz w:val="28"/>
          <w:szCs w:val="28"/>
        </w:rPr>
        <w:t xml:space="preserve"> предъявил в суд исковые требования к заводу </w:t>
      </w:r>
      <w:r>
        <w:rPr>
          <w:rFonts w:ascii="Times New Roman" w:eastAsia="Times New Roman" w:hAnsi="Times New Roman" w:cs="Times New Roman"/>
          <w:spacing w:val="-14"/>
          <w:sz w:val="28"/>
          <w:szCs w:val="28"/>
        </w:rPr>
        <w:t>«</w:t>
      </w:r>
      <w:proofErr w:type="spellStart"/>
      <w:r>
        <w:rPr>
          <w:rFonts w:ascii="Times New Roman" w:eastAsia="Times New Roman CYR" w:hAnsi="Times New Roman" w:cs="Times New Roman CYR"/>
          <w:spacing w:val="-14"/>
          <w:sz w:val="28"/>
          <w:szCs w:val="28"/>
        </w:rPr>
        <w:t>Металлоремонт</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о взыскании стоимости урожая пшеницы и ячменя за два года на общую сумму 68 тыс. рублей, мотивируя это тем, что названный завод самовольно захватил два года назад 4 га принадлежащей фермеру земли, никак не компенсировав потери, им понесенные.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 xml:space="preserve">Ответчик не признал иск, мотивировав это тем, что земельные угодья, самовольно занятые заводом, фермером </w:t>
      </w:r>
      <w:proofErr w:type="spellStart"/>
      <w:r>
        <w:rPr>
          <w:rFonts w:ascii="Times New Roman" w:eastAsia="Times New Roman CYR" w:hAnsi="Times New Roman" w:cs="Times New Roman CYR"/>
          <w:spacing w:val="-14"/>
          <w:sz w:val="28"/>
          <w:szCs w:val="28"/>
        </w:rPr>
        <w:t>Сметаниным</w:t>
      </w:r>
      <w:proofErr w:type="spellEnd"/>
      <w:r>
        <w:rPr>
          <w:rFonts w:ascii="Times New Roman" w:eastAsia="Times New Roman CYR" w:hAnsi="Times New Roman" w:cs="Times New Roman CYR"/>
          <w:spacing w:val="-14"/>
          <w:sz w:val="28"/>
          <w:szCs w:val="28"/>
        </w:rPr>
        <w:t xml:space="preserve"> не обрабатывались, пустовали, а к настоящему времени возвращены ему без причинения последнему какого-либо ущерба.</w:t>
      </w:r>
    </w:p>
    <w:p w:rsidR="00030C6F" w:rsidRPr="00F24546"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В роли судьи примите законное и обоснованное решение.</w:t>
      </w:r>
    </w:p>
    <w:p w:rsidR="00030C6F" w:rsidRDefault="00030C6F" w:rsidP="00030C6F">
      <w:pPr>
        <w:pStyle w:val="Standard"/>
        <w:tabs>
          <w:tab w:val="left" w:pos="709"/>
        </w:tabs>
        <w:autoSpaceDE w:val="0"/>
        <w:spacing w:line="276" w:lineRule="auto"/>
        <w:ind w:firstLine="709"/>
        <w:jc w:val="both"/>
        <w:rPr>
          <w:rFonts w:ascii="Times New Roman" w:eastAsia="Times New Roman CYR" w:hAnsi="Times New Roman" w:cs="Times New Roman CYR"/>
          <w:spacing w:val="-14"/>
          <w:sz w:val="28"/>
          <w:szCs w:val="28"/>
        </w:rPr>
      </w:pPr>
      <w:r>
        <w:rPr>
          <w:rFonts w:ascii="Times New Roman" w:eastAsia="Times New Roman CYR" w:hAnsi="Times New Roman" w:cs="Times New Roman CYR"/>
          <w:spacing w:val="-14"/>
          <w:sz w:val="28"/>
          <w:szCs w:val="28"/>
        </w:rPr>
        <w:t>Задача 8</w:t>
      </w:r>
    </w:p>
    <w:p w:rsidR="00030C6F" w:rsidRDefault="00030C6F" w:rsidP="00030C6F">
      <w:pPr>
        <w:pStyle w:val="Standard"/>
        <w:tabs>
          <w:tab w:val="left" w:pos="709"/>
        </w:tabs>
        <w:autoSpaceDE w:val="0"/>
        <w:spacing w:line="276" w:lineRule="auto"/>
        <w:ind w:firstLine="709"/>
        <w:jc w:val="both"/>
      </w:pPr>
      <w:r>
        <w:rPr>
          <w:rFonts w:ascii="Times New Roman" w:eastAsia="Times New Roman CYR" w:hAnsi="Times New Roman" w:cs="Times New Roman CYR"/>
          <w:spacing w:val="-14"/>
          <w:sz w:val="28"/>
          <w:szCs w:val="28"/>
        </w:rPr>
        <w:t xml:space="preserve">Региональный центр </w:t>
      </w:r>
      <w:r>
        <w:rPr>
          <w:rFonts w:ascii="Times New Roman" w:eastAsia="Times New Roman" w:hAnsi="Times New Roman" w:cs="Times New Roman"/>
          <w:spacing w:val="-14"/>
          <w:sz w:val="28"/>
          <w:szCs w:val="28"/>
        </w:rPr>
        <w:t>«</w:t>
      </w:r>
      <w:r>
        <w:rPr>
          <w:rFonts w:ascii="Times New Roman" w:eastAsia="Times New Roman CYR" w:hAnsi="Times New Roman" w:cs="Times New Roman CYR"/>
          <w:spacing w:val="-14"/>
          <w:sz w:val="28"/>
          <w:szCs w:val="28"/>
        </w:rPr>
        <w:t xml:space="preserve">Экология и </w:t>
      </w:r>
      <w:proofErr w:type="spellStart"/>
      <w:r>
        <w:rPr>
          <w:rFonts w:ascii="Times New Roman" w:eastAsia="Times New Roman CYR" w:hAnsi="Times New Roman" w:cs="Times New Roman CYR"/>
          <w:spacing w:val="-14"/>
          <w:sz w:val="28"/>
          <w:szCs w:val="28"/>
        </w:rPr>
        <w:t>правозащита</w:t>
      </w:r>
      <w:proofErr w:type="spellEnd"/>
      <w:r>
        <w:rPr>
          <w:rFonts w:ascii="Times New Roman" w:eastAsia="Times New Roman" w:hAnsi="Times New Roman" w:cs="Times New Roman"/>
          <w:spacing w:val="-14"/>
          <w:sz w:val="28"/>
          <w:szCs w:val="28"/>
        </w:rPr>
        <w:t xml:space="preserve">» </w:t>
      </w:r>
      <w:r>
        <w:rPr>
          <w:rFonts w:ascii="Times New Roman" w:eastAsia="Times New Roman CYR" w:hAnsi="Times New Roman" w:cs="Times New Roman CYR"/>
          <w:spacing w:val="-14"/>
          <w:sz w:val="28"/>
          <w:szCs w:val="28"/>
        </w:rPr>
        <w:t xml:space="preserve">обратился в прокуратуру г. Москвы с жалобой на действия ЗАО, которое производит на территории школьного участка в Олимпийской деревне г. Москвы строительство капитального гаража. В жалобе было указано, что в связи с нарушениями, в частности из-за отсутствия положительного заключения государственной экологической экспертизы, </w:t>
      </w:r>
      <w:proofErr w:type="spellStart"/>
      <w:r>
        <w:rPr>
          <w:rFonts w:ascii="Times New Roman" w:eastAsia="Times New Roman CYR" w:hAnsi="Times New Roman" w:cs="Times New Roman CYR"/>
          <w:spacing w:val="-14"/>
          <w:sz w:val="28"/>
          <w:szCs w:val="28"/>
        </w:rPr>
        <w:t>Москомприрода</w:t>
      </w:r>
      <w:proofErr w:type="spellEnd"/>
      <w:r>
        <w:rPr>
          <w:rFonts w:ascii="Times New Roman" w:eastAsia="Times New Roman CYR" w:hAnsi="Times New Roman" w:cs="Times New Roman CYR"/>
          <w:spacing w:val="-14"/>
          <w:sz w:val="28"/>
          <w:szCs w:val="28"/>
        </w:rPr>
        <w:t xml:space="preserve"> направила письмо к ЗАО о приостановлении строительства. Кроме того, Московско-Окское бассейновое водохозяйственное управление потребовало от ЗАО немедленно прекратить строительные работы и запретило строительство указанного гаража, поскольку оно ведется </w:t>
      </w:r>
      <w:proofErr w:type="gramStart"/>
      <w:r>
        <w:rPr>
          <w:rFonts w:ascii="Times New Roman" w:eastAsia="Times New Roman CYR" w:hAnsi="Times New Roman" w:cs="Times New Roman CYR"/>
          <w:spacing w:val="-14"/>
          <w:sz w:val="28"/>
          <w:szCs w:val="28"/>
        </w:rPr>
        <w:t>в</w:t>
      </w:r>
      <w:proofErr w:type="gramEnd"/>
      <w:r>
        <w:rPr>
          <w:rFonts w:ascii="Times New Roman" w:eastAsia="Times New Roman CYR" w:hAnsi="Times New Roman" w:cs="Times New Roman CYR"/>
          <w:spacing w:val="-14"/>
          <w:sz w:val="28"/>
          <w:szCs w:val="28"/>
        </w:rPr>
        <w:t xml:space="preserve"> </w:t>
      </w:r>
      <w:proofErr w:type="gramStart"/>
      <w:r>
        <w:rPr>
          <w:rFonts w:ascii="Times New Roman" w:eastAsia="Times New Roman CYR" w:hAnsi="Times New Roman" w:cs="Times New Roman CYR"/>
          <w:spacing w:val="-14"/>
          <w:sz w:val="28"/>
          <w:szCs w:val="28"/>
        </w:rPr>
        <w:t>водоохраной</w:t>
      </w:r>
      <w:proofErr w:type="gramEnd"/>
      <w:r>
        <w:rPr>
          <w:rFonts w:ascii="Times New Roman" w:eastAsia="Times New Roman CYR" w:hAnsi="Times New Roman" w:cs="Times New Roman CYR"/>
          <w:spacing w:val="-14"/>
          <w:sz w:val="28"/>
          <w:szCs w:val="28"/>
        </w:rPr>
        <w:t xml:space="preserve"> зоне. Однако ЗАО продолжает свою противоправную деятельность.</w:t>
      </w:r>
    </w:p>
    <w:p w:rsidR="00030C6F" w:rsidRPr="00F24546" w:rsidRDefault="00F24546" w:rsidP="00F24546">
      <w:pPr>
        <w:pStyle w:val="Standard"/>
        <w:tabs>
          <w:tab w:val="left" w:pos="-1145"/>
        </w:tabs>
        <w:autoSpaceDE w:val="0"/>
        <w:spacing w:line="276" w:lineRule="auto"/>
        <w:jc w:val="both"/>
        <w:rPr>
          <w:rFonts w:ascii="Times New Roman" w:eastAsia="Times New Roman CYR" w:hAnsi="Times New Roman" w:cs="Times New Roman CYR"/>
          <w:iCs/>
          <w:spacing w:val="-14"/>
          <w:sz w:val="28"/>
          <w:szCs w:val="28"/>
        </w:rPr>
      </w:pPr>
      <w:r>
        <w:rPr>
          <w:rFonts w:ascii="Times New Roman" w:eastAsia="Times New Roman CYR" w:hAnsi="Times New Roman" w:cs="Times New Roman CYR"/>
          <w:iCs/>
          <w:spacing w:val="-14"/>
          <w:sz w:val="28"/>
          <w:szCs w:val="28"/>
        </w:rPr>
        <w:t xml:space="preserve">          1</w:t>
      </w:r>
      <w:r w:rsidR="00030C6F" w:rsidRPr="00F24546">
        <w:rPr>
          <w:rFonts w:ascii="Times New Roman" w:eastAsia="Times New Roman CYR" w:hAnsi="Times New Roman" w:cs="Times New Roman CYR"/>
          <w:iCs/>
          <w:spacing w:val="-14"/>
          <w:sz w:val="28"/>
          <w:szCs w:val="28"/>
        </w:rPr>
        <w:t>)Какие нормы экологического законодательства нарушило ЗАО?</w:t>
      </w:r>
    </w:p>
    <w:p w:rsidR="00030C6F" w:rsidRPr="00F24546" w:rsidRDefault="00030C6F" w:rsidP="00030C6F">
      <w:pPr>
        <w:pStyle w:val="Standard"/>
        <w:tabs>
          <w:tab w:val="left" w:pos="709"/>
        </w:tabs>
        <w:autoSpaceDE w:val="0"/>
        <w:spacing w:line="276" w:lineRule="auto"/>
        <w:ind w:left="567"/>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2)Какие меры могут быть предприняты прокурором по жалобе общественной организации?</w:t>
      </w:r>
    </w:p>
    <w:p w:rsidR="00030C6F" w:rsidRPr="00F24546" w:rsidRDefault="00030C6F" w:rsidP="00030C6F">
      <w:pPr>
        <w:pStyle w:val="Standard"/>
        <w:tabs>
          <w:tab w:val="left" w:pos="709"/>
        </w:tabs>
        <w:autoSpaceDE w:val="0"/>
        <w:spacing w:line="276" w:lineRule="auto"/>
        <w:ind w:left="567"/>
        <w:jc w:val="both"/>
        <w:rPr>
          <w:rFonts w:ascii="Times New Roman" w:eastAsia="Times New Roman CYR" w:hAnsi="Times New Roman" w:cs="Times New Roman CYR"/>
          <w:iCs/>
          <w:spacing w:val="-14"/>
          <w:sz w:val="28"/>
          <w:szCs w:val="28"/>
        </w:rPr>
      </w:pPr>
      <w:r w:rsidRPr="00F24546">
        <w:rPr>
          <w:rFonts w:ascii="Times New Roman" w:eastAsia="Times New Roman CYR" w:hAnsi="Times New Roman" w:cs="Times New Roman CYR"/>
          <w:iCs/>
          <w:spacing w:val="-14"/>
          <w:sz w:val="28"/>
          <w:szCs w:val="28"/>
        </w:rPr>
        <w:t>3)Какие меры ответственности за эти правонарушения предусмотрены действующим законодательством?</w:t>
      </w:r>
    </w:p>
    <w:p w:rsidR="001C7A21" w:rsidRDefault="001C7A21" w:rsidP="001C7A2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C76C69" w:rsidRDefault="00C76C69" w:rsidP="001C7A2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C76C69" w:rsidRDefault="00C76C69" w:rsidP="001C7A2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Pr="005C35D8" w:rsidRDefault="00AA50C0" w:rsidP="005C35D8">
      <w:pPr>
        <w:pStyle w:val="aa"/>
        <w:jc w:val="center"/>
        <w:rPr>
          <w:rFonts w:ascii="Times New Roman" w:eastAsia="Arial" w:hAnsi="Times New Roman" w:cs="Times New Roman"/>
          <w:i w:val="0"/>
          <w:color w:val="auto"/>
          <w:sz w:val="28"/>
          <w:szCs w:val="28"/>
        </w:rPr>
      </w:pPr>
    </w:p>
    <w:p w:rsidR="00AA50C0" w:rsidRPr="005C35D8" w:rsidRDefault="00725A31" w:rsidP="005C35D8">
      <w:pPr>
        <w:pStyle w:val="aa"/>
        <w:jc w:val="center"/>
        <w:rPr>
          <w:rFonts w:ascii="Times New Roman" w:eastAsia="Times New Roman CYR" w:hAnsi="Times New Roman" w:cs="Times New Roman"/>
          <w:b/>
          <w:bCs/>
          <w:i w:val="0"/>
          <w:color w:val="auto"/>
          <w:sz w:val="28"/>
          <w:szCs w:val="28"/>
        </w:rPr>
      </w:pPr>
      <w:r w:rsidRPr="005C35D8">
        <w:rPr>
          <w:rFonts w:ascii="Times New Roman" w:eastAsia="Times New Roman CYR" w:hAnsi="Times New Roman" w:cs="Times New Roman"/>
          <w:b/>
          <w:bCs/>
          <w:i w:val="0"/>
          <w:color w:val="auto"/>
          <w:sz w:val="28"/>
          <w:szCs w:val="28"/>
        </w:rPr>
        <w:lastRenderedPageBreak/>
        <w:t>ПРАКТИЧЕСКАЯ ПОДГОТОВКА № 8</w:t>
      </w:r>
    </w:p>
    <w:p w:rsidR="00AA50C0" w:rsidRPr="00C76C69" w:rsidRDefault="00725A31" w:rsidP="00C76C69">
      <w:pPr>
        <w:pStyle w:val="2"/>
        <w:jc w:val="center"/>
        <w:rPr>
          <w:rFonts w:ascii="Times New Roman" w:eastAsia="Times New Roman CYR" w:hAnsi="Times New Roman" w:cs="Times New Roman"/>
          <w:i/>
          <w:color w:val="auto"/>
          <w:sz w:val="28"/>
          <w:szCs w:val="28"/>
        </w:rPr>
      </w:pPr>
      <w:r w:rsidRPr="00C76C69">
        <w:rPr>
          <w:rFonts w:ascii="Times New Roman" w:eastAsia="Times New Roman CYR" w:hAnsi="Times New Roman" w:cs="Times New Roman"/>
          <w:color w:val="auto"/>
          <w:sz w:val="28"/>
          <w:szCs w:val="28"/>
        </w:rPr>
        <w:t>ЭКОЛОГИЧЕСКИЕ ТРЕБОВАНИЯ ПРИ РАЗМЕЩЕНИИ, ПРОЕКТИРОВАНИИ, СТРОИТЕЛЬСТВЕ, ВВОДЕ В ЭКСПЛУАТАЦИЮ ОБЪЕКТОВ. ЭКОЛОГИЧЕСКИЕ ТРЕБОВАНИЯ ПРИ ЭКСПЛУАТАЦИИ ОБЪЕКТОВ</w:t>
      </w: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p>
    <w:p w:rsidR="00AA50C0" w:rsidRDefault="00725A31">
      <w:pPr>
        <w:pStyle w:val="Standard"/>
        <w:tabs>
          <w:tab w:val="left" w:pos="709"/>
        </w:tabs>
        <w:autoSpaceDE w:val="0"/>
        <w:spacing w:line="276" w:lineRule="auto"/>
        <w:ind w:firstLine="709"/>
        <w:jc w:val="cente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Алгоритм решения ситуационной задачи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Природоохранительное законодательство наряду с установлением общих положений об охране окружающей природной среды определяет и конкретные экологические требования при осуществлении отдельных видов деятельности. Так, устанавливаются общие экологические требования к размещению, проектированию, строительству, реконструкции, вводу в эксплуатацию и эксплуатации предприятий, сооружений и иных объектов; экологические требования в сельском хозяйстве; энергетике; к военным и оборонным объектам и при осуществлении других видов деятельности.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Требования экологической безопасности и охраны здоровья населения, а также мероприятия по охране природы, рациональному использованию и воспроизводству природных ресурсов и оздоровлению окружающей природной среды должны </w:t>
      </w:r>
      <w:proofErr w:type="gramStart"/>
      <w:r>
        <w:rPr>
          <w:rFonts w:ascii="Times New Roman" w:eastAsia="Times New Roman CYR" w:hAnsi="Times New Roman" w:cs="Times New Roman CYR"/>
          <w:sz w:val="28"/>
          <w:szCs w:val="28"/>
        </w:rPr>
        <w:t>выполняться уже начиная</w:t>
      </w:r>
      <w:proofErr w:type="gramEnd"/>
      <w:r>
        <w:rPr>
          <w:rFonts w:ascii="Times New Roman" w:eastAsia="Times New Roman CYR" w:hAnsi="Times New Roman" w:cs="Times New Roman CYR"/>
          <w:sz w:val="28"/>
          <w:szCs w:val="28"/>
        </w:rPr>
        <w:t xml:space="preserve"> со стадии технико-экономического обоснования и проектирования объекта (ст. 40 Закона об охране окружающей природной среды). Разрабатываемая и утверждаемая в установленном порядке документация о планировании развития территорий и поселений и об их застройке (градостроительная документация) должна содержать разделы об охране недр, окружающей природной среды, о рациональном использовании природных ресурсов и землеустройстве (п. 2 ст. 10 Градостроительного кодекса РФ). Технико-экономические обоснования и проекты строительства, реконструкции, расширения, технического перевооружения, консервации и ликвидации организаций и иных объектов хозяйственной деятельности независимо от их сметной стоимости, ведомственной принадлежности и форм собственности подлежат обязательной государственной экологической экспертизе.</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При технико-экономическом обосновании проекта и проектировании промышленного и иного объекта должны учитываться предельно допустимые нагрузки на окружающую природную среду, устанавливаемые как в виде предельно допустимых концентраций (ПДК) вредных веществ, так и в виде предельно допустимых уровней (ПДУ) вредных физических воздействий на нее. Так, ПДК нитроглицерина в атмосферном воздухе населенных мест </w:t>
      </w:r>
      <w:proofErr w:type="gramStart"/>
      <w:r>
        <w:rPr>
          <w:rFonts w:ascii="Times New Roman" w:eastAsia="Times New Roman CYR" w:hAnsi="Times New Roman" w:cs="Times New Roman CYR"/>
          <w:sz w:val="28"/>
          <w:szCs w:val="28"/>
        </w:rPr>
        <w:t>равна</w:t>
      </w:r>
      <w:proofErr w:type="gramEnd"/>
      <w:r>
        <w:rPr>
          <w:rFonts w:ascii="Times New Roman" w:eastAsia="Times New Roman CYR" w:hAnsi="Times New Roman" w:cs="Times New Roman CYR"/>
          <w:sz w:val="28"/>
          <w:szCs w:val="28"/>
        </w:rPr>
        <w:t xml:space="preserve"> 0,004 мг/м3, </w:t>
      </w:r>
      <w:proofErr w:type="spellStart"/>
      <w:r>
        <w:rPr>
          <w:rFonts w:ascii="Times New Roman" w:eastAsia="Times New Roman CYR" w:hAnsi="Times New Roman" w:cs="Times New Roman CYR"/>
          <w:sz w:val="28"/>
          <w:szCs w:val="28"/>
        </w:rPr>
        <w:t>бензамида</w:t>
      </w:r>
      <w:proofErr w:type="spellEnd"/>
      <w:r>
        <w:rPr>
          <w:rFonts w:ascii="Times New Roman" w:eastAsia="Times New Roman CYR" w:hAnsi="Times New Roman" w:cs="Times New Roman CYR"/>
          <w:sz w:val="28"/>
          <w:szCs w:val="28"/>
        </w:rPr>
        <w:t xml:space="preserve"> - 0,075 мг/м3 и т.д. Проекты, не удовлетворяющие этим требованиям, не подлежат утверждению (п. 3 ст. </w:t>
      </w:r>
      <w:r>
        <w:rPr>
          <w:rFonts w:ascii="Times New Roman" w:eastAsia="Times New Roman CYR" w:hAnsi="Times New Roman" w:cs="Times New Roman CYR"/>
          <w:sz w:val="28"/>
          <w:szCs w:val="28"/>
        </w:rPr>
        <w:lastRenderedPageBreak/>
        <w:t>43 Закона об охране природной окружающей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Экологические требования должны соблюдаться и в процессе строительства промышленных и иных объектов. При выполнении строительных работ должны приниматься меры по охране природы, рациональному использованию природных ресурсов, рекультивации земель и других ресурсов, благоустройству территории и оздоровлению природной окружающей среды. Нарушение этих требований влечет за собой приостановление строительных работ до устранения недостатков по предписанию специально уполномоченных на то государственных органов (ст. 43 Закона об охране природной окружающей среды). Ввод в эксплуатацию построенных объектов допускается только при условии выполнения в полном объеме всех экологических требований, предусмотренных проектом. Запрещается ввод в эксплуатацию объектов, не обеспеченных современными технологиями, сооружениями и установками по очистке, обезвреживанию и утилизации вредных отходов, выбросов и сбросов до уровня предельно допустимых нормативов, средствами </w:t>
      </w:r>
      <w:proofErr w:type="gramStart"/>
      <w:r>
        <w:rPr>
          <w:rFonts w:ascii="Times New Roman" w:eastAsia="Times New Roman CYR" w:hAnsi="Times New Roman" w:cs="Times New Roman CYR"/>
          <w:sz w:val="28"/>
          <w:szCs w:val="28"/>
        </w:rPr>
        <w:t>контроля за</w:t>
      </w:r>
      <w:proofErr w:type="gramEnd"/>
      <w:r>
        <w:rPr>
          <w:rFonts w:ascii="Times New Roman" w:eastAsia="Times New Roman CYR" w:hAnsi="Times New Roman" w:cs="Times New Roman CYR"/>
          <w:sz w:val="28"/>
          <w:szCs w:val="28"/>
        </w:rPr>
        <w:t xml:space="preserve"> загрязнениями окружающей природной среды, без завершения запроектированных работ по охране природы, рекультивации земель, оздоровлению окружающей природной среды. Председатель и члены приемочных комиссий, в состав которых включаются представители специально уполномоченных на то государственных органов по охране окружающей природной среды и санитарно-эпидемиологического надзора, несут персональную ответственность за нарушение приемки объектов.</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Юридические лица и другие участники хозяйственной деятельности обязаны соблюдать экологические требования и в процессе эксплуатации предприятий и иных объектов. Выброс и сброс вредных веществ, захоронение отходов допускаются только на основе специального разрешения, в котором устанавливаются нормативы предельно допустимых выбросов и сбросов вредных веществ и другие условия, обеспечивающие охрану окружающей природной среды и здоровье человека. Превышение этих нормативов влечет за собой ограничение, приостановление, прекращение выбросов и сбросов, вплоть до прекращения деятельности предприятий, их филиалов, цехов, установок.</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Особые экологические требования предъявляются к энергетическим объектам, в том числе к объектам атомной промышленности. При размещении, проектировании, строительстве, вводе в эксплуатацию и эксплуатации атомных электростанций должны быть приняты меры по обеспечению полной радиационной безопасности окружающей природной среды и населения в соответствии с международными правилами. Запрещается размещение, проектирование, строительство атомных электростанций на территориях с большой концентрацией населения, </w:t>
      </w:r>
      <w:r>
        <w:rPr>
          <w:rFonts w:ascii="Times New Roman" w:eastAsia="Times New Roman CYR" w:hAnsi="Times New Roman" w:cs="Times New Roman CYR"/>
          <w:sz w:val="28"/>
          <w:szCs w:val="28"/>
        </w:rPr>
        <w:lastRenderedPageBreak/>
        <w:t>курортных, рекреационных, лечебно-оздоровительных зон и округов санитарной охраны, в сейсмически опасных зонах, вблизи крупных водоемов, традиционных мест массового отдыха и лечения населения (ст. 48 Закона об охране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При использовании, производстве, транспортировке, хранении, утилизации и захоронении радиоактивных веществ не допускается превышение установленных предельно допустимых норм радиации, а в случаях их превышения необходимо немедленно информировать органы, осуществляющие обеспечение радиационной безопасности, и принять меры к ликвидации очагов заражения. Ввоз в целях хранения или захоронения радиоактивных отходов и материалов из других государств, а также затопление и отправка в целях захоронения в космическое пространство радиоактивных отходов и материалов запрещены (ст. 50 Закона об охране окружающей природной среды).</w:t>
      </w:r>
    </w:p>
    <w:p w:rsidR="00AA50C0" w:rsidRDefault="00725A31">
      <w:pPr>
        <w:pStyle w:val="book-paragraph"/>
        <w:shd w:val="clear" w:color="auto" w:fill="FFFFFF"/>
        <w:spacing w:before="0" w:after="0" w:line="384" w:lineRule="atLeast"/>
        <w:ind w:firstLine="709"/>
        <w:jc w:val="both"/>
      </w:pPr>
      <w:r>
        <w:rPr>
          <w:iCs/>
          <w:color w:val="000000"/>
          <w:sz w:val="28"/>
          <w:szCs w:val="28"/>
        </w:rPr>
        <w:t xml:space="preserve">Пример решения ситуационной задачи:  </w:t>
      </w:r>
      <w:r w:rsidR="00DD4C8C">
        <w:rPr>
          <w:iCs/>
          <w:color w:val="000000"/>
          <w:sz w:val="28"/>
          <w:szCs w:val="28"/>
        </w:rPr>
        <w:t>Представитель Департаме</w:t>
      </w:r>
      <w:r w:rsidR="00DD4C8C">
        <w:rPr>
          <w:iCs/>
          <w:color w:val="000000"/>
          <w:sz w:val="28"/>
          <w:szCs w:val="28"/>
        </w:rPr>
        <w:t>н</w:t>
      </w:r>
      <w:r w:rsidR="00DD4C8C">
        <w:rPr>
          <w:iCs/>
          <w:color w:val="000000"/>
          <w:sz w:val="28"/>
          <w:szCs w:val="28"/>
        </w:rPr>
        <w:t xml:space="preserve">та природных ресурсов и экологии </w:t>
      </w:r>
      <w:r>
        <w:rPr>
          <w:iCs/>
          <w:color w:val="000000"/>
          <w:sz w:val="28"/>
          <w:szCs w:val="28"/>
        </w:rPr>
        <w:t xml:space="preserve"> Воронежской области гражданин </w:t>
      </w:r>
      <w:r w:rsidR="00DD4C8C">
        <w:rPr>
          <w:iCs/>
          <w:color w:val="000000"/>
          <w:sz w:val="28"/>
          <w:szCs w:val="28"/>
        </w:rPr>
        <w:t>Де</w:t>
      </w:r>
      <w:r w:rsidR="00DD4C8C">
        <w:rPr>
          <w:iCs/>
          <w:color w:val="000000"/>
          <w:sz w:val="28"/>
          <w:szCs w:val="28"/>
        </w:rPr>
        <w:t>г</w:t>
      </w:r>
      <w:r w:rsidR="00DD4C8C">
        <w:rPr>
          <w:iCs/>
          <w:color w:val="000000"/>
          <w:sz w:val="28"/>
          <w:szCs w:val="28"/>
        </w:rPr>
        <w:t>тярёв</w:t>
      </w:r>
      <w:r>
        <w:rPr>
          <w:iCs/>
          <w:color w:val="000000"/>
          <w:sz w:val="28"/>
          <w:szCs w:val="28"/>
        </w:rPr>
        <w:t xml:space="preserve"> предложил администрации ОАО</w:t>
      </w:r>
      <w:r>
        <w:rPr>
          <w:color w:val="000000"/>
          <w:sz w:val="28"/>
          <w:szCs w:val="28"/>
        </w:rPr>
        <w:t> «</w:t>
      </w:r>
      <w:proofErr w:type="spellStart"/>
      <w:r>
        <w:rPr>
          <w:iCs/>
          <w:color w:val="000000"/>
          <w:sz w:val="28"/>
          <w:szCs w:val="28"/>
        </w:rPr>
        <w:t>Воронежстройсервис</w:t>
      </w:r>
      <w:proofErr w:type="spellEnd"/>
      <w:r>
        <w:rPr>
          <w:color w:val="000000"/>
          <w:sz w:val="28"/>
          <w:szCs w:val="28"/>
        </w:rPr>
        <w:t>» </w:t>
      </w:r>
      <w:r>
        <w:rPr>
          <w:iCs/>
          <w:color w:val="000000"/>
          <w:sz w:val="28"/>
          <w:szCs w:val="28"/>
        </w:rPr>
        <w:t>остановить строительство завода по производству пластма</w:t>
      </w:r>
      <w:proofErr w:type="gramStart"/>
      <w:r>
        <w:rPr>
          <w:iCs/>
          <w:color w:val="000000"/>
          <w:sz w:val="28"/>
          <w:szCs w:val="28"/>
        </w:rPr>
        <w:t>сс в св</w:t>
      </w:r>
      <w:proofErr w:type="gramEnd"/>
      <w:r>
        <w:rPr>
          <w:iCs/>
          <w:color w:val="000000"/>
          <w:sz w:val="28"/>
          <w:szCs w:val="28"/>
        </w:rPr>
        <w:t>язи с тем, что новая технология, используемая в процессе производства может оказать возде</w:t>
      </w:r>
      <w:r>
        <w:rPr>
          <w:iCs/>
          <w:color w:val="000000"/>
          <w:sz w:val="28"/>
          <w:szCs w:val="28"/>
        </w:rPr>
        <w:t>й</w:t>
      </w:r>
      <w:r>
        <w:rPr>
          <w:iCs/>
          <w:color w:val="000000"/>
          <w:sz w:val="28"/>
          <w:szCs w:val="28"/>
        </w:rPr>
        <w:t>ствие на окружающую среду, и с тем, что проект не получил положител</w:t>
      </w:r>
      <w:r>
        <w:rPr>
          <w:iCs/>
          <w:color w:val="000000"/>
          <w:sz w:val="28"/>
          <w:szCs w:val="28"/>
        </w:rPr>
        <w:t>ь</w:t>
      </w:r>
      <w:r>
        <w:rPr>
          <w:iCs/>
          <w:color w:val="000000"/>
          <w:sz w:val="28"/>
          <w:szCs w:val="28"/>
        </w:rPr>
        <w:t>ного заключения государственной экологической экспертизы.</w:t>
      </w:r>
    </w:p>
    <w:p w:rsidR="00AA50C0" w:rsidRDefault="00725A31">
      <w:pPr>
        <w:pStyle w:val="book-paragraph"/>
        <w:shd w:val="clear" w:color="auto" w:fill="FFFFFF"/>
        <w:spacing w:before="0" w:after="0" w:line="384" w:lineRule="atLeast"/>
        <w:ind w:firstLine="709"/>
        <w:jc w:val="both"/>
      </w:pPr>
      <w:r>
        <w:rPr>
          <w:iCs/>
          <w:color w:val="000000"/>
          <w:sz w:val="28"/>
          <w:szCs w:val="28"/>
        </w:rPr>
        <w:t>Руководство ОАО</w:t>
      </w:r>
      <w:r>
        <w:rPr>
          <w:color w:val="000000"/>
          <w:sz w:val="28"/>
          <w:szCs w:val="28"/>
        </w:rPr>
        <w:t> «</w:t>
      </w:r>
      <w:proofErr w:type="spellStart"/>
      <w:r>
        <w:rPr>
          <w:iCs/>
          <w:color w:val="000000"/>
          <w:sz w:val="28"/>
          <w:szCs w:val="28"/>
        </w:rPr>
        <w:t>Воронежстройсервис</w:t>
      </w:r>
      <w:proofErr w:type="spellEnd"/>
      <w:r>
        <w:rPr>
          <w:color w:val="000000"/>
          <w:sz w:val="28"/>
          <w:szCs w:val="28"/>
        </w:rPr>
        <w:t>» </w:t>
      </w:r>
      <w:r>
        <w:rPr>
          <w:iCs/>
          <w:color w:val="000000"/>
          <w:sz w:val="28"/>
          <w:szCs w:val="28"/>
        </w:rPr>
        <w:t>возражало, так как под строительство завода был арендован земельный участок на законных осн</w:t>
      </w:r>
      <w:r>
        <w:rPr>
          <w:iCs/>
          <w:color w:val="000000"/>
          <w:sz w:val="28"/>
          <w:szCs w:val="28"/>
        </w:rPr>
        <w:t>о</w:t>
      </w:r>
      <w:r>
        <w:rPr>
          <w:iCs/>
          <w:color w:val="000000"/>
          <w:sz w:val="28"/>
          <w:szCs w:val="28"/>
        </w:rPr>
        <w:t>ваниях со всей необходимой документацией.</w:t>
      </w:r>
    </w:p>
    <w:p w:rsidR="00AA50C0" w:rsidRDefault="00DD4C8C">
      <w:pPr>
        <w:pStyle w:val="book-paragraph"/>
        <w:shd w:val="clear" w:color="auto" w:fill="FFFFFF"/>
        <w:spacing w:before="0" w:after="0" w:line="384" w:lineRule="atLeast"/>
        <w:ind w:firstLine="709"/>
        <w:jc w:val="both"/>
      </w:pPr>
      <w:r>
        <w:rPr>
          <w:iCs/>
          <w:color w:val="000000"/>
          <w:sz w:val="28"/>
          <w:szCs w:val="28"/>
        </w:rPr>
        <w:t xml:space="preserve">Департамент природных ресурсов и экологии </w:t>
      </w:r>
      <w:r w:rsidR="00725A31">
        <w:rPr>
          <w:iCs/>
          <w:color w:val="000000"/>
          <w:sz w:val="28"/>
          <w:szCs w:val="28"/>
        </w:rPr>
        <w:t>обратился с иском о расторжении договора аренды земельного участка без прохождения экол</w:t>
      </w:r>
      <w:r w:rsidR="00725A31">
        <w:rPr>
          <w:iCs/>
          <w:color w:val="000000"/>
          <w:sz w:val="28"/>
          <w:szCs w:val="28"/>
        </w:rPr>
        <w:t>о</w:t>
      </w:r>
      <w:r w:rsidR="00725A31">
        <w:rPr>
          <w:iCs/>
          <w:color w:val="000000"/>
          <w:sz w:val="28"/>
          <w:szCs w:val="28"/>
        </w:rPr>
        <w:t>гической экспертизы.</w:t>
      </w:r>
    </w:p>
    <w:p w:rsidR="00AA50C0" w:rsidRDefault="00725A31">
      <w:pPr>
        <w:pStyle w:val="book-paragraph"/>
        <w:shd w:val="clear" w:color="auto" w:fill="FFFFFF"/>
        <w:spacing w:before="0" w:after="0" w:line="384" w:lineRule="atLeast"/>
        <w:ind w:firstLine="709"/>
        <w:jc w:val="both"/>
      </w:pPr>
      <w:r>
        <w:rPr>
          <w:iCs/>
          <w:color w:val="000000"/>
          <w:sz w:val="28"/>
          <w:szCs w:val="28"/>
        </w:rPr>
        <w:t xml:space="preserve">Суд в иске отказал, мотивируя это тем, что </w:t>
      </w:r>
      <w:r w:rsidR="00DD4C8C">
        <w:rPr>
          <w:iCs/>
          <w:color w:val="000000"/>
          <w:sz w:val="28"/>
          <w:szCs w:val="28"/>
        </w:rPr>
        <w:t>Департамент природных ресурсов и экологии</w:t>
      </w:r>
      <w:r>
        <w:rPr>
          <w:iCs/>
          <w:color w:val="000000"/>
          <w:sz w:val="28"/>
          <w:szCs w:val="28"/>
        </w:rPr>
        <w:t xml:space="preserve"> не является надлежащим истцом по данному делу, так как не наделен правами юридического лица, а значит, и не может быть истцом и ответчиком в суде.</w:t>
      </w:r>
    </w:p>
    <w:p w:rsidR="00AA50C0" w:rsidRDefault="00725A31">
      <w:pPr>
        <w:pStyle w:val="book-paragraph"/>
        <w:shd w:val="clear" w:color="auto" w:fill="FFFFFF"/>
        <w:spacing w:before="0" w:after="0" w:line="384" w:lineRule="atLeast"/>
        <w:ind w:firstLine="709"/>
        <w:jc w:val="both"/>
      </w:pPr>
      <w:r>
        <w:rPr>
          <w:iCs/>
          <w:color w:val="000000"/>
          <w:sz w:val="28"/>
          <w:szCs w:val="28"/>
        </w:rPr>
        <w:t>Укажите требования законодательства по охране окружающей среды при проектировании объектов регионального уровня.</w:t>
      </w:r>
    </w:p>
    <w:p w:rsidR="00AA50C0" w:rsidRDefault="00725A31">
      <w:pPr>
        <w:pStyle w:val="book-paragraph"/>
        <w:shd w:val="clear" w:color="auto" w:fill="FFFFFF"/>
        <w:spacing w:before="0" w:after="0" w:line="384" w:lineRule="atLeast"/>
        <w:ind w:firstLine="709"/>
        <w:jc w:val="both"/>
      </w:pPr>
      <w:r>
        <w:rPr>
          <w:iCs/>
          <w:color w:val="000000"/>
          <w:sz w:val="28"/>
          <w:szCs w:val="28"/>
        </w:rPr>
        <w:t>Правомерно ли, на ваш взгляд, решение арбитражного суда</w:t>
      </w:r>
      <w:r>
        <w:rPr>
          <w:color w:val="000000"/>
          <w:sz w:val="28"/>
          <w:szCs w:val="28"/>
        </w:rPr>
        <w:t>?</w:t>
      </w:r>
    </w:p>
    <w:p w:rsidR="00AA50C0" w:rsidRDefault="00725A31">
      <w:pPr>
        <w:pStyle w:val="book-paragraph"/>
        <w:shd w:val="clear" w:color="auto" w:fill="FFFFFF"/>
        <w:spacing w:before="0" w:after="0" w:line="384" w:lineRule="atLeast"/>
        <w:ind w:firstLine="709"/>
        <w:jc w:val="both"/>
      </w:pPr>
      <w:r>
        <w:rPr>
          <w:bCs/>
          <w:color w:val="000000"/>
          <w:sz w:val="28"/>
          <w:szCs w:val="28"/>
        </w:rPr>
        <w:t>Решение.</w:t>
      </w:r>
      <w:r>
        <w:rPr>
          <w:color w:val="000000"/>
          <w:sz w:val="28"/>
          <w:szCs w:val="28"/>
        </w:rPr>
        <w:t> В соответствии с федеральным законодательством на ст</w:t>
      </w:r>
      <w:r>
        <w:rPr>
          <w:color w:val="000000"/>
          <w:sz w:val="28"/>
          <w:szCs w:val="28"/>
        </w:rPr>
        <w:t>а</w:t>
      </w:r>
      <w:r>
        <w:rPr>
          <w:color w:val="000000"/>
          <w:sz w:val="28"/>
          <w:szCs w:val="28"/>
        </w:rPr>
        <w:t>дии проектирования хозяйственных объектов предъявляются следующие экологические требования.</w:t>
      </w:r>
    </w:p>
    <w:p w:rsidR="00AA50C0" w:rsidRDefault="00725A31">
      <w:pPr>
        <w:pStyle w:val="book-paragraph"/>
        <w:shd w:val="clear" w:color="auto" w:fill="FFFFFF"/>
        <w:spacing w:before="0" w:after="0" w:line="384" w:lineRule="atLeast"/>
        <w:ind w:firstLine="709"/>
        <w:jc w:val="both"/>
      </w:pPr>
      <w:r>
        <w:rPr>
          <w:color w:val="000000"/>
          <w:sz w:val="28"/>
          <w:szCs w:val="28"/>
        </w:rPr>
        <w:t xml:space="preserve">Пункт 3 ст. 32 Федерального закона «Об охране окружающей среды» регламентирует, что требования к материалам оценки воздействия на </w:t>
      </w:r>
      <w:r>
        <w:rPr>
          <w:color w:val="000000"/>
          <w:sz w:val="28"/>
          <w:szCs w:val="28"/>
        </w:rPr>
        <w:lastRenderedPageBreak/>
        <w:t>окружающую среду устанавливаются федеральными органами исполн</w:t>
      </w:r>
      <w:r>
        <w:rPr>
          <w:color w:val="000000"/>
          <w:sz w:val="28"/>
          <w:szCs w:val="28"/>
        </w:rPr>
        <w:t>и</w:t>
      </w:r>
      <w:r>
        <w:rPr>
          <w:color w:val="000000"/>
          <w:sz w:val="28"/>
          <w:szCs w:val="28"/>
        </w:rPr>
        <w:t>тельной власти, осуществляющими государственное управление в области охраны окружающей среды.</w:t>
      </w:r>
    </w:p>
    <w:p w:rsidR="00AA50C0" w:rsidRDefault="00725A31">
      <w:pPr>
        <w:pStyle w:val="book-paragraph"/>
        <w:shd w:val="clear" w:color="auto" w:fill="FFFFFF"/>
        <w:spacing w:before="0" w:after="0" w:line="384" w:lineRule="atLeast"/>
        <w:ind w:firstLine="709"/>
        <w:jc w:val="both"/>
      </w:pPr>
      <w:r>
        <w:rPr>
          <w:color w:val="000000"/>
          <w:sz w:val="28"/>
          <w:szCs w:val="28"/>
        </w:rPr>
        <w:t>Статья 33 указанного Федерального закона от 10 января 2002 г. № 7-ФЗ «Об охране окружающей среды» устанавливает, что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В соответствии со ст. 36 Закона при проектировании зданий, стро</w:t>
      </w:r>
      <w:r>
        <w:rPr>
          <w:color w:val="000000"/>
          <w:sz w:val="28"/>
          <w:szCs w:val="28"/>
        </w:rPr>
        <w:t>е</w:t>
      </w:r>
      <w:r>
        <w:rPr>
          <w:color w:val="000000"/>
          <w:sz w:val="28"/>
          <w:szCs w:val="28"/>
        </w:rPr>
        <w:t>ний, сооружений и иных объектов должны учитываться нормативы доп</w:t>
      </w:r>
      <w:r>
        <w:rPr>
          <w:color w:val="000000"/>
          <w:sz w:val="28"/>
          <w:szCs w:val="28"/>
        </w:rPr>
        <w:t>у</w:t>
      </w:r>
      <w:r>
        <w:rPr>
          <w:color w:val="000000"/>
          <w:sz w:val="28"/>
          <w:szCs w:val="28"/>
        </w:rPr>
        <w:t>стимой антропогенной нагрузки на окружающую среду, предусматриват</w:t>
      </w:r>
      <w:r>
        <w:rPr>
          <w:color w:val="000000"/>
          <w:sz w:val="28"/>
          <w:szCs w:val="28"/>
        </w:rPr>
        <w:t>ь</w:t>
      </w:r>
      <w:r>
        <w:rPr>
          <w:color w:val="000000"/>
          <w:sz w:val="28"/>
          <w:szCs w:val="28"/>
        </w:rPr>
        <w:t>ся мероприятия по предупреждению и устранению загрязнения окружа</w:t>
      </w:r>
      <w:r>
        <w:rPr>
          <w:color w:val="000000"/>
          <w:sz w:val="28"/>
          <w:szCs w:val="28"/>
        </w:rPr>
        <w:t>ю</w:t>
      </w:r>
      <w:r>
        <w:rPr>
          <w:color w:val="000000"/>
          <w:sz w:val="28"/>
          <w:szCs w:val="28"/>
        </w:rPr>
        <w:t>щей среды, а также способы размещения отходов производства и потре</w:t>
      </w:r>
      <w:r>
        <w:rPr>
          <w:color w:val="000000"/>
          <w:sz w:val="28"/>
          <w:szCs w:val="28"/>
        </w:rPr>
        <w:t>б</w:t>
      </w:r>
      <w:r>
        <w:rPr>
          <w:color w:val="000000"/>
          <w:sz w:val="28"/>
          <w:szCs w:val="28"/>
        </w:rPr>
        <w:t>ления, применяться ресурсосберегающие, малоотходные, безотходные и иные наилучшие существующие технологии, способствующие охране окружающей среды, восстановлению природной среды, рациональному использованию и воспроизводству</w:t>
      </w:r>
      <w:proofErr w:type="gramEnd"/>
      <w:r>
        <w:rPr>
          <w:color w:val="000000"/>
          <w:sz w:val="28"/>
          <w:szCs w:val="28"/>
        </w:rPr>
        <w:t xml:space="preserve"> природных ресурсов.</w:t>
      </w:r>
    </w:p>
    <w:p w:rsidR="00AA50C0" w:rsidRDefault="00725A31">
      <w:pPr>
        <w:pStyle w:val="book-paragraph"/>
        <w:shd w:val="clear" w:color="auto" w:fill="FFFFFF"/>
        <w:spacing w:before="0" w:after="0" w:line="384" w:lineRule="atLeast"/>
        <w:ind w:firstLine="709"/>
        <w:jc w:val="both"/>
      </w:pPr>
      <w:r>
        <w:rPr>
          <w:color w:val="000000"/>
          <w:sz w:val="28"/>
          <w:szCs w:val="28"/>
        </w:rPr>
        <w:t>Запрещается изменение стоимости проектных работ и утвержденных проектов за счет исключения из таких работ и проектов планируемых м</w:t>
      </w:r>
      <w:r>
        <w:rPr>
          <w:color w:val="000000"/>
          <w:sz w:val="28"/>
          <w:szCs w:val="28"/>
        </w:rPr>
        <w:t>е</w:t>
      </w:r>
      <w:r>
        <w:rPr>
          <w:color w:val="000000"/>
          <w:sz w:val="28"/>
          <w:szCs w:val="28"/>
        </w:rPr>
        <w:t>роприятий по охране окружающей среды при проектировании строител</w:t>
      </w:r>
      <w:r>
        <w:rPr>
          <w:color w:val="000000"/>
          <w:sz w:val="28"/>
          <w:szCs w:val="28"/>
        </w:rPr>
        <w:t>ь</w:t>
      </w:r>
      <w:r>
        <w:rPr>
          <w:color w:val="000000"/>
          <w:sz w:val="28"/>
          <w:szCs w:val="28"/>
        </w:rPr>
        <w:t>ства, реконструкции, техническом перевооружении, консервации и ликв</w:t>
      </w:r>
      <w:r>
        <w:rPr>
          <w:color w:val="000000"/>
          <w:sz w:val="28"/>
          <w:szCs w:val="28"/>
        </w:rPr>
        <w:t>и</w:t>
      </w:r>
      <w:r>
        <w:rPr>
          <w:color w:val="000000"/>
          <w:sz w:val="28"/>
          <w:szCs w:val="28"/>
        </w:rPr>
        <w:t>дации зданий, строений, сооружений и иных объектов.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12 Федерального закона от 30 марта 1999 г. № 52-ФЗ «О с</w:t>
      </w:r>
      <w:r>
        <w:rPr>
          <w:color w:val="000000"/>
          <w:sz w:val="28"/>
          <w:szCs w:val="28"/>
        </w:rPr>
        <w:t>а</w:t>
      </w:r>
      <w:r>
        <w:rPr>
          <w:color w:val="000000"/>
          <w:sz w:val="28"/>
          <w:szCs w:val="28"/>
        </w:rPr>
        <w:t>нитарно-эпидемиологическом благополучии населения» устанавливает, что при планировке и застройке городских и сельских поселений должно предусматриваться создание благоприятных условий для жизни и здоровья населения путем комплексного благоустройства городских и сельских п</w:t>
      </w:r>
      <w:r>
        <w:rPr>
          <w:color w:val="000000"/>
          <w:sz w:val="28"/>
          <w:szCs w:val="28"/>
        </w:rPr>
        <w:t>о</w:t>
      </w:r>
      <w:r>
        <w:rPr>
          <w:color w:val="000000"/>
          <w:sz w:val="28"/>
          <w:szCs w:val="28"/>
        </w:rPr>
        <w:t>селений и реализации иных мер по предупреждению и устранению вредн</w:t>
      </w:r>
      <w:r>
        <w:rPr>
          <w:color w:val="000000"/>
          <w:sz w:val="28"/>
          <w:szCs w:val="28"/>
        </w:rPr>
        <w:t>о</w:t>
      </w:r>
      <w:r>
        <w:rPr>
          <w:color w:val="000000"/>
          <w:sz w:val="28"/>
          <w:szCs w:val="28"/>
        </w:rPr>
        <w:t>го воздействия на человека факторов среды обитания.</w:t>
      </w:r>
      <w:proofErr w:type="gramEnd"/>
      <w:r>
        <w:rPr>
          <w:color w:val="000000"/>
          <w:sz w:val="28"/>
          <w:szCs w:val="28"/>
        </w:rPr>
        <w:t xml:space="preserve"> </w:t>
      </w:r>
      <w:proofErr w:type="gramStart"/>
      <w:r>
        <w:rPr>
          <w:color w:val="000000"/>
          <w:sz w:val="28"/>
          <w:szCs w:val="28"/>
        </w:rPr>
        <w:t>При разработке нормативов градостроительного проектирования, схем территориального планирования, генеральных планов городских и сельских поселений, пр</w:t>
      </w:r>
      <w:r>
        <w:rPr>
          <w:color w:val="000000"/>
          <w:sz w:val="28"/>
          <w:szCs w:val="28"/>
        </w:rPr>
        <w:t>о</w:t>
      </w:r>
      <w:r>
        <w:rPr>
          <w:color w:val="000000"/>
          <w:sz w:val="28"/>
          <w:szCs w:val="28"/>
        </w:rPr>
        <w:t>ектов планировки общественных центров, жилых районов, магистралей городов, решении вопросов размещения объектов гражданского, промы</w:t>
      </w:r>
      <w:r>
        <w:rPr>
          <w:color w:val="000000"/>
          <w:sz w:val="28"/>
          <w:szCs w:val="28"/>
        </w:rPr>
        <w:t>ш</w:t>
      </w:r>
      <w:r>
        <w:rPr>
          <w:color w:val="000000"/>
          <w:sz w:val="28"/>
          <w:szCs w:val="28"/>
        </w:rPr>
        <w:t>ленного и сельскохозяйственного назначения и установления их санита</w:t>
      </w:r>
      <w:r>
        <w:rPr>
          <w:color w:val="000000"/>
          <w:sz w:val="28"/>
          <w:szCs w:val="28"/>
        </w:rPr>
        <w:t>р</w:t>
      </w:r>
      <w:r>
        <w:rPr>
          <w:color w:val="000000"/>
          <w:sz w:val="28"/>
          <w:szCs w:val="28"/>
        </w:rPr>
        <w:t>но-защитных зон, выборе земельных участков под строительство, а также при проектировании, строительстве, реконструкции, техническом перев</w:t>
      </w:r>
      <w:r>
        <w:rPr>
          <w:color w:val="000000"/>
          <w:sz w:val="28"/>
          <w:szCs w:val="28"/>
        </w:rPr>
        <w:t>о</w:t>
      </w:r>
      <w:r>
        <w:rPr>
          <w:color w:val="000000"/>
          <w:sz w:val="28"/>
          <w:szCs w:val="28"/>
        </w:rPr>
        <w:t>оружении, расширении, консервации и ликвидации промышленных, транспортных объектов, зданий и сооружений культурно-бытового</w:t>
      </w:r>
      <w:proofErr w:type="gramEnd"/>
      <w:r>
        <w:rPr>
          <w:color w:val="000000"/>
          <w:sz w:val="28"/>
          <w:szCs w:val="28"/>
        </w:rPr>
        <w:t xml:space="preserve"> назн</w:t>
      </w:r>
      <w:r>
        <w:rPr>
          <w:color w:val="000000"/>
          <w:sz w:val="28"/>
          <w:szCs w:val="28"/>
        </w:rPr>
        <w:t>а</w:t>
      </w:r>
      <w:r>
        <w:rPr>
          <w:color w:val="000000"/>
          <w:sz w:val="28"/>
          <w:szCs w:val="28"/>
        </w:rPr>
        <w:t>чения, жилых домов, объектов инженерной инфраструктуры и благ</w:t>
      </w:r>
      <w:r>
        <w:rPr>
          <w:color w:val="000000"/>
          <w:sz w:val="28"/>
          <w:szCs w:val="28"/>
        </w:rPr>
        <w:t>о</w:t>
      </w:r>
      <w:r>
        <w:rPr>
          <w:color w:val="000000"/>
          <w:sz w:val="28"/>
          <w:szCs w:val="28"/>
        </w:rPr>
        <w:lastRenderedPageBreak/>
        <w:t>устройства и иных объектов (далее — объекты) должны соблюдаться с</w:t>
      </w:r>
      <w:r>
        <w:rPr>
          <w:color w:val="000000"/>
          <w:sz w:val="28"/>
          <w:szCs w:val="28"/>
        </w:rPr>
        <w:t>а</w:t>
      </w:r>
      <w:r>
        <w:rPr>
          <w:color w:val="000000"/>
          <w:sz w:val="28"/>
          <w:szCs w:val="28"/>
        </w:rPr>
        <w:t>нитарные правила.</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11 Федерального закона от 23 ноября 1995 г. № 174-ФЗ «Об экологической экспертизе» предусматривает, что проекты технической д</w:t>
      </w:r>
      <w:r>
        <w:rPr>
          <w:color w:val="000000"/>
          <w:sz w:val="28"/>
          <w:szCs w:val="28"/>
        </w:rPr>
        <w:t>о</w:t>
      </w:r>
      <w:r>
        <w:rPr>
          <w:color w:val="000000"/>
          <w:sz w:val="28"/>
          <w:szCs w:val="28"/>
        </w:rPr>
        <w:t>кументации на новые технику, технологию, использование которых может оказать воздействие на окружающую среду, подлежат государственной экологической экспертизе федерального уровня.</w:t>
      </w:r>
      <w:proofErr w:type="gramEnd"/>
    </w:p>
    <w:p w:rsidR="00AA50C0" w:rsidRDefault="00725A31">
      <w:pPr>
        <w:pStyle w:val="book-paragraph"/>
        <w:shd w:val="clear" w:color="auto" w:fill="FFFFFF"/>
        <w:spacing w:before="0" w:after="0" w:line="384" w:lineRule="atLeast"/>
        <w:ind w:firstLine="709"/>
        <w:jc w:val="both"/>
      </w:pPr>
      <w:r>
        <w:rPr>
          <w:color w:val="000000"/>
          <w:sz w:val="28"/>
          <w:szCs w:val="28"/>
        </w:rPr>
        <w:t xml:space="preserve">Пункт 5 ст. 49 </w:t>
      </w:r>
      <w:proofErr w:type="spellStart"/>
      <w:r>
        <w:rPr>
          <w:color w:val="000000"/>
          <w:sz w:val="28"/>
          <w:szCs w:val="28"/>
        </w:rPr>
        <w:t>ГрК</w:t>
      </w:r>
      <w:proofErr w:type="spellEnd"/>
      <w:r>
        <w:rPr>
          <w:color w:val="000000"/>
          <w:sz w:val="28"/>
          <w:szCs w:val="28"/>
        </w:rPr>
        <w:t xml:space="preserve"> РФ «Государственная экспертиза проектной д</w:t>
      </w:r>
      <w:r>
        <w:rPr>
          <w:color w:val="000000"/>
          <w:sz w:val="28"/>
          <w:szCs w:val="28"/>
        </w:rPr>
        <w:t>о</w:t>
      </w:r>
      <w:r>
        <w:rPr>
          <w:color w:val="000000"/>
          <w:sz w:val="28"/>
          <w:szCs w:val="28"/>
        </w:rPr>
        <w:t>кументации» устанавливает, что предметом государственной экспертизы проектной документации является оценка соответствия проектной док</w:t>
      </w:r>
      <w:r>
        <w:rPr>
          <w:color w:val="000000"/>
          <w:sz w:val="28"/>
          <w:szCs w:val="28"/>
        </w:rPr>
        <w:t>у</w:t>
      </w:r>
      <w:r>
        <w:rPr>
          <w:color w:val="000000"/>
          <w:sz w:val="28"/>
          <w:szCs w:val="28"/>
        </w:rPr>
        <w:t>ментации требованиям технических регламентов, в том числе санитарно-эпидемиологическим, экологическим требованиям, требованиям госуда</w:t>
      </w:r>
      <w:r>
        <w:rPr>
          <w:color w:val="000000"/>
          <w:sz w:val="28"/>
          <w:szCs w:val="28"/>
        </w:rPr>
        <w:t>р</w:t>
      </w:r>
      <w:r>
        <w:rPr>
          <w:color w:val="000000"/>
          <w:sz w:val="28"/>
          <w:szCs w:val="28"/>
        </w:rPr>
        <w:t>ственной охраны объектов культурного наследия, требованиям пожарной, промышленной, ядерной, радиационной и иной безопасности, а также р</w:t>
      </w:r>
      <w:r>
        <w:rPr>
          <w:color w:val="000000"/>
          <w:sz w:val="28"/>
          <w:szCs w:val="28"/>
        </w:rPr>
        <w:t>е</w:t>
      </w:r>
      <w:r>
        <w:rPr>
          <w:color w:val="000000"/>
          <w:sz w:val="28"/>
          <w:szCs w:val="28"/>
        </w:rPr>
        <w:t>зультатам инженерных изысканий.</w:t>
      </w:r>
    </w:p>
    <w:p w:rsidR="00AA50C0" w:rsidRDefault="00725A31">
      <w:pPr>
        <w:pStyle w:val="book-paragraph"/>
        <w:shd w:val="clear" w:color="auto" w:fill="FFFFFF"/>
        <w:spacing w:before="0" w:after="0" w:line="384" w:lineRule="atLeast"/>
        <w:ind w:firstLine="709"/>
        <w:jc w:val="both"/>
      </w:pPr>
      <w:r>
        <w:rPr>
          <w:color w:val="000000"/>
          <w:sz w:val="28"/>
          <w:szCs w:val="28"/>
        </w:rPr>
        <w:t xml:space="preserve">В соответствии с постановлением Правительства РФ от 27 декабря 2000 г. № 1008 «О Порядке проведения государственной экспертизы и утверждения градостроительной, </w:t>
      </w:r>
      <w:proofErr w:type="spellStart"/>
      <w:r>
        <w:rPr>
          <w:color w:val="000000"/>
          <w:sz w:val="28"/>
          <w:szCs w:val="28"/>
        </w:rPr>
        <w:t>предпроектной</w:t>
      </w:r>
      <w:proofErr w:type="spellEnd"/>
      <w:r>
        <w:rPr>
          <w:color w:val="000000"/>
          <w:sz w:val="28"/>
          <w:szCs w:val="28"/>
        </w:rPr>
        <w:t xml:space="preserve"> и проектной документ</w:t>
      </w:r>
      <w:r>
        <w:rPr>
          <w:color w:val="000000"/>
          <w:sz w:val="28"/>
          <w:szCs w:val="28"/>
        </w:rPr>
        <w:t>а</w:t>
      </w:r>
      <w:r>
        <w:rPr>
          <w:color w:val="000000"/>
          <w:sz w:val="28"/>
          <w:szCs w:val="28"/>
        </w:rPr>
        <w:t xml:space="preserve">ции» любая градостроительная, </w:t>
      </w:r>
      <w:proofErr w:type="spellStart"/>
      <w:r>
        <w:rPr>
          <w:color w:val="000000"/>
          <w:sz w:val="28"/>
          <w:szCs w:val="28"/>
        </w:rPr>
        <w:t>предпроектная</w:t>
      </w:r>
      <w:proofErr w:type="spellEnd"/>
      <w:r>
        <w:rPr>
          <w:color w:val="000000"/>
          <w:sz w:val="28"/>
          <w:szCs w:val="28"/>
        </w:rPr>
        <w:t xml:space="preserve"> и проектная документация, в том числе генеральные планы, проекты планировки и застройки городов, планы земельно-хозяйственного устройства и т. п., подлежит обязательной государственной экспертизе.</w:t>
      </w:r>
    </w:p>
    <w:p w:rsidR="00AA50C0" w:rsidRDefault="00725A31">
      <w:pPr>
        <w:pStyle w:val="book-paragraph"/>
        <w:shd w:val="clear" w:color="auto" w:fill="FFFFFF"/>
        <w:spacing w:before="0" w:after="0" w:line="384" w:lineRule="atLeast"/>
        <w:ind w:firstLine="709"/>
        <w:jc w:val="both"/>
      </w:pPr>
      <w:r>
        <w:rPr>
          <w:color w:val="000000"/>
          <w:sz w:val="28"/>
          <w:szCs w:val="28"/>
        </w:rPr>
        <w:t>Пунктом 2 ст. 13 ЗК РФ предусматривается, что в целях охраны з</w:t>
      </w:r>
      <w:r>
        <w:rPr>
          <w:color w:val="000000"/>
          <w:sz w:val="28"/>
          <w:szCs w:val="28"/>
        </w:rPr>
        <w:t>е</w:t>
      </w:r>
      <w:r>
        <w:rPr>
          <w:color w:val="000000"/>
          <w:sz w:val="28"/>
          <w:szCs w:val="28"/>
        </w:rPr>
        <w:t>мель разрабатываются федеральные, региональные и местные программы охраны земель, включающие в себя перечень обязательных мероприятий по охране земель с учетом особенностей хозяйственной деятельности, природных и других условий.</w:t>
      </w:r>
    </w:p>
    <w:p w:rsidR="00AA50C0" w:rsidRDefault="00725A31">
      <w:pPr>
        <w:pStyle w:val="book-paragraph"/>
        <w:shd w:val="clear" w:color="auto" w:fill="FFFFFF"/>
        <w:spacing w:before="0" w:after="0" w:line="384" w:lineRule="atLeast"/>
        <w:ind w:firstLine="709"/>
        <w:jc w:val="both"/>
      </w:pPr>
      <w:r>
        <w:rPr>
          <w:color w:val="000000"/>
          <w:sz w:val="28"/>
          <w:szCs w:val="28"/>
        </w:rPr>
        <w:t>Оценка состояния земель и эффективности предусмотренных мер</w:t>
      </w:r>
      <w:r>
        <w:rPr>
          <w:color w:val="000000"/>
          <w:sz w:val="28"/>
          <w:szCs w:val="28"/>
        </w:rPr>
        <w:t>о</w:t>
      </w:r>
      <w:r>
        <w:rPr>
          <w:color w:val="000000"/>
          <w:sz w:val="28"/>
          <w:szCs w:val="28"/>
        </w:rPr>
        <w:t>приятий по охране земель проводится с учетом экологической экспертизы, установленных законодательством санитарно-гигиенических и иных норм и требований.</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75 ЗК РФ устанавливает, что должностные лица и работники организации, виновные в совершении земельных правонарушений, несут дисциплинарную ответственность в случаях, если в результате ненадл</w:t>
      </w:r>
      <w:r>
        <w:rPr>
          <w:color w:val="000000"/>
          <w:sz w:val="28"/>
          <w:szCs w:val="28"/>
        </w:rPr>
        <w:t>е</w:t>
      </w:r>
      <w:r>
        <w:rPr>
          <w:color w:val="000000"/>
          <w:sz w:val="28"/>
          <w:szCs w:val="28"/>
        </w:rPr>
        <w:t>жащего выполнения ими своих должностных или трудовых обязанностей организация понесла административную ответственность за проектиров</w:t>
      </w:r>
      <w:r>
        <w:rPr>
          <w:color w:val="000000"/>
          <w:sz w:val="28"/>
          <w:szCs w:val="28"/>
        </w:rPr>
        <w:t>а</w:t>
      </w:r>
      <w:r>
        <w:rPr>
          <w:color w:val="000000"/>
          <w:sz w:val="28"/>
          <w:szCs w:val="28"/>
        </w:rPr>
        <w:t>ние, размещение и ввод в эксплуатацию объектов, оказывающих негати</w:t>
      </w:r>
      <w:r>
        <w:rPr>
          <w:color w:val="000000"/>
          <w:sz w:val="28"/>
          <w:szCs w:val="28"/>
        </w:rPr>
        <w:t>в</w:t>
      </w:r>
      <w:r>
        <w:rPr>
          <w:color w:val="000000"/>
          <w:sz w:val="28"/>
          <w:szCs w:val="28"/>
        </w:rPr>
        <w:t>ное (вредное) воздействие на состояние земель, их загрязнение химич</w:t>
      </w:r>
      <w:r>
        <w:rPr>
          <w:color w:val="000000"/>
          <w:sz w:val="28"/>
          <w:szCs w:val="28"/>
        </w:rPr>
        <w:t>е</w:t>
      </w:r>
      <w:r>
        <w:rPr>
          <w:color w:val="000000"/>
          <w:sz w:val="28"/>
          <w:szCs w:val="28"/>
        </w:rPr>
        <w:lastRenderedPageBreak/>
        <w:t>скими и радиоактивными веществами, производственными отходами и</w:t>
      </w:r>
      <w:proofErr w:type="gramEnd"/>
      <w:r>
        <w:rPr>
          <w:color w:val="000000"/>
          <w:sz w:val="28"/>
          <w:szCs w:val="28"/>
        </w:rPr>
        <w:t xml:space="preserve"> сточными водами.</w:t>
      </w:r>
    </w:p>
    <w:p w:rsidR="00AA50C0" w:rsidRDefault="00725A31">
      <w:pPr>
        <w:pStyle w:val="book-paragraph"/>
        <w:shd w:val="clear" w:color="auto" w:fill="FFFFFF"/>
        <w:spacing w:before="0" w:after="0" w:line="384" w:lineRule="atLeast"/>
        <w:ind w:firstLine="709"/>
        <w:jc w:val="both"/>
      </w:pPr>
      <w:r>
        <w:rPr>
          <w:color w:val="000000"/>
          <w:sz w:val="28"/>
          <w:szCs w:val="28"/>
        </w:rPr>
        <w:t>Исходя из вышеизложенного, недопустимо предоставление земел</w:t>
      </w:r>
      <w:r>
        <w:rPr>
          <w:color w:val="000000"/>
          <w:sz w:val="28"/>
          <w:szCs w:val="28"/>
        </w:rPr>
        <w:t>ь</w:t>
      </w:r>
      <w:r>
        <w:rPr>
          <w:color w:val="000000"/>
          <w:sz w:val="28"/>
          <w:szCs w:val="28"/>
        </w:rPr>
        <w:t>ного участка под строительство до прохождения экологической эксперт</w:t>
      </w:r>
      <w:r>
        <w:rPr>
          <w:color w:val="000000"/>
          <w:sz w:val="28"/>
          <w:szCs w:val="28"/>
        </w:rPr>
        <w:t>и</w:t>
      </w:r>
      <w:r>
        <w:rPr>
          <w:color w:val="000000"/>
          <w:sz w:val="28"/>
          <w:szCs w:val="28"/>
        </w:rPr>
        <w:t>зы проекта. Действия арбитражного суда незаконны, так как областной комитет по охране окружающей среды является структурным подраздел</w:t>
      </w:r>
      <w:r>
        <w:rPr>
          <w:color w:val="000000"/>
          <w:sz w:val="28"/>
          <w:szCs w:val="28"/>
        </w:rPr>
        <w:t>е</w:t>
      </w:r>
      <w:r>
        <w:rPr>
          <w:color w:val="000000"/>
          <w:sz w:val="28"/>
          <w:szCs w:val="28"/>
        </w:rPr>
        <w:t>нием областной администрации, т. е. органом государственной власти субъекта Федерации, и в соответствии со ст. 53 АПК РФ может обращаться в суд с соответствующими исковыми требованиями.</w:t>
      </w:r>
    </w:p>
    <w:p w:rsidR="00AA50C0" w:rsidRDefault="00725A31">
      <w:pPr>
        <w:pStyle w:val="book-paragraph"/>
        <w:shd w:val="clear" w:color="auto" w:fill="FFFFFF"/>
        <w:spacing w:before="0" w:after="0" w:line="384" w:lineRule="atLeast"/>
        <w:ind w:firstLine="709"/>
        <w:jc w:val="both"/>
      </w:pPr>
      <w:r>
        <w:rPr>
          <w:color w:val="000000"/>
          <w:sz w:val="28"/>
          <w:szCs w:val="28"/>
        </w:rPr>
        <w:t>Пункт 1 ст. 125 ГК РФ регламентирует, что от имени Российской Федерации и субъектов Российской Федерации могут своими действиями приобретать и осуществлять имущественные и личные неимущественные права и обязанности, выступать в суде органы государственной власти в рамках их компетенции, установленной актами, определяющими статус этих органов.</w:t>
      </w:r>
    </w:p>
    <w:p w:rsidR="00AA50C0" w:rsidRDefault="00725A31">
      <w:pPr>
        <w:pStyle w:val="book-paragraph"/>
        <w:shd w:val="clear" w:color="auto" w:fill="FFFFFF"/>
        <w:spacing w:before="0" w:after="0" w:line="384" w:lineRule="atLeast"/>
        <w:ind w:firstLine="709"/>
        <w:jc w:val="both"/>
      </w:pPr>
      <w:proofErr w:type="gramStart"/>
      <w:r>
        <w:rPr>
          <w:color w:val="000000"/>
          <w:sz w:val="28"/>
          <w:szCs w:val="28"/>
        </w:rPr>
        <w:t>Статья 6 Федерального закона «Об охране окружающей среды» предусматривает, что одним из полномочий органов государственной вл</w:t>
      </w:r>
      <w:r>
        <w:rPr>
          <w:color w:val="000000"/>
          <w:sz w:val="28"/>
          <w:szCs w:val="28"/>
        </w:rPr>
        <w:t>а</w:t>
      </w:r>
      <w:r>
        <w:rPr>
          <w:color w:val="000000"/>
          <w:sz w:val="28"/>
          <w:szCs w:val="28"/>
        </w:rPr>
        <w:t>сти субъектов Российской Федерации в сфере отношений, связанных с охраной окружающей среды, является государственный контроль в обл</w:t>
      </w:r>
      <w:r>
        <w:rPr>
          <w:color w:val="000000"/>
          <w:sz w:val="28"/>
          <w:szCs w:val="28"/>
        </w:rPr>
        <w:t>а</w:t>
      </w:r>
      <w:r>
        <w:rPr>
          <w:color w:val="000000"/>
          <w:sz w:val="28"/>
          <w:szCs w:val="28"/>
        </w:rPr>
        <w:t>сти охраны окружающей среды (государственный экологический ко</w:t>
      </w:r>
      <w:r>
        <w:rPr>
          <w:color w:val="000000"/>
          <w:sz w:val="28"/>
          <w:szCs w:val="28"/>
        </w:rPr>
        <w:t>н</w:t>
      </w:r>
      <w:r>
        <w:rPr>
          <w:color w:val="000000"/>
          <w:sz w:val="28"/>
          <w:szCs w:val="28"/>
        </w:rPr>
        <w:t>троль) за объектами хозяйственной и иной деятельности независимо от форм собственности, находящимися на территориях субъектов Российской Федерации, за исключением объектов хозяйственной и иной</w:t>
      </w:r>
      <w:proofErr w:type="gramEnd"/>
      <w:r>
        <w:rPr>
          <w:color w:val="000000"/>
          <w:sz w:val="28"/>
          <w:szCs w:val="28"/>
        </w:rPr>
        <w:t xml:space="preserve"> деятельности, подлежащих федеральному государственному экологическому контролю.</w:t>
      </w:r>
    </w:p>
    <w:p w:rsidR="00AA50C0" w:rsidRDefault="00725A31">
      <w:pPr>
        <w:pStyle w:val="book-paragraph"/>
        <w:shd w:val="clear" w:color="auto" w:fill="FFFFFF"/>
        <w:spacing w:before="0" w:after="0" w:line="384" w:lineRule="atLeast"/>
        <w:ind w:firstLine="709"/>
        <w:jc w:val="both"/>
        <w:rPr>
          <w:color w:val="000000"/>
          <w:sz w:val="28"/>
          <w:szCs w:val="28"/>
        </w:rPr>
      </w:pPr>
      <w:r>
        <w:rPr>
          <w:color w:val="000000"/>
          <w:sz w:val="28"/>
          <w:szCs w:val="28"/>
        </w:rPr>
        <w:t>Таким образом, действия арбитражного суда неправомерны и дол</w:t>
      </w:r>
      <w:r>
        <w:rPr>
          <w:color w:val="000000"/>
          <w:sz w:val="28"/>
          <w:szCs w:val="28"/>
        </w:rPr>
        <w:t>ж</w:t>
      </w:r>
      <w:r>
        <w:rPr>
          <w:color w:val="000000"/>
          <w:sz w:val="28"/>
          <w:szCs w:val="28"/>
        </w:rPr>
        <w:t>ны быть обжалованы в вышестоящую инстанцию или прокуратуру.</w:t>
      </w:r>
    </w:p>
    <w:p w:rsidR="005C35D8" w:rsidRDefault="005C35D8">
      <w:pPr>
        <w:pStyle w:val="book-paragraph"/>
        <w:shd w:val="clear" w:color="auto" w:fill="FFFFFF"/>
        <w:spacing w:before="0" w:after="0" w:line="384" w:lineRule="atLeast"/>
        <w:ind w:firstLine="709"/>
        <w:jc w:val="both"/>
        <w:rPr>
          <w:color w:val="000000"/>
          <w:sz w:val="28"/>
          <w:szCs w:val="28"/>
        </w:rPr>
      </w:pPr>
    </w:p>
    <w:p w:rsidR="005C35D8" w:rsidRDefault="005C35D8" w:rsidP="005C35D8">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1.</w:t>
      </w:r>
    </w:p>
    <w:p w:rsidR="00AA50C0" w:rsidRDefault="00725A31" w:rsidP="00042385">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В Астраханской области по утвержденному проекту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были введены в эксплуатацию ядерная установка и временный пункт хранения радиоактивных отходов. Для удобства работающих на установке сотрудников в непосредственной близости от установки были размещены объекты общественного питания (столовая) и подсобные помещения, которые не предусмотрены проектом. Федеральная служба по экологическому, технологическому и атомному надзору вынесла постановление о привлечении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к административной ответственности.</w:t>
      </w:r>
    </w:p>
    <w:p w:rsidR="00AA50C0" w:rsidRDefault="00725A31" w:rsidP="00042385">
      <w:pPr>
        <w:pStyle w:val="Standard"/>
        <w:tabs>
          <w:tab w:val="left" w:pos="709"/>
        </w:tabs>
        <w:autoSpaceDE w:val="0"/>
        <w:spacing w:line="276" w:lineRule="auto"/>
        <w:ind w:firstLine="709"/>
        <w:jc w:val="both"/>
      </w:pPr>
      <w:r>
        <w:rPr>
          <w:rFonts w:ascii="Times New Roman" w:eastAsia="Times New Roman CYR" w:hAnsi="Times New Roman" w:cs="Times New Roman CYR"/>
          <w:sz w:val="28"/>
          <w:szCs w:val="28"/>
        </w:rPr>
        <w:t xml:space="preserve">Какие нормы экологического законодательства нарушены ЗАО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Уран-С</w:t>
      </w:r>
      <w:r>
        <w:rPr>
          <w:rFonts w:ascii="Times New Roman" w:eastAsia="Times New Roman" w:hAnsi="Times New Roman" w:cs="Times New Roman"/>
          <w:sz w:val="28"/>
          <w:szCs w:val="28"/>
        </w:rPr>
        <w:t>»?</w:t>
      </w:r>
    </w:p>
    <w:p w:rsidR="00AA50C0" w:rsidRPr="00225205"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225205">
        <w:rPr>
          <w:rFonts w:ascii="Times New Roman" w:eastAsia="Times New Roman CYR" w:hAnsi="Times New Roman" w:cs="Times New Roman CYR"/>
          <w:sz w:val="28"/>
          <w:szCs w:val="28"/>
        </w:rPr>
        <w:lastRenderedPageBreak/>
        <w:t>Задача 2.</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Общество с ограниченной ответственностью «Поиск» и кооператив «Искатель №1» получили лицензию на добычу полезных ископаемых (медной руды) в районе Среднего Урала. При этом в договоре между собой они не оговорили порядок консервации и ликвидации шахтной разработки после истощения полезных ископаемых.</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1. Необходимо ли внесение данных о консервации и ликвидации предприятия по добыче полезных ископаемых в договор, заключенный партнерами?</w:t>
      </w:r>
    </w:p>
    <w:p w:rsidR="001C7A21" w:rsidRPr="00225205" w:rsidRDefault="001C7A21"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2. Какие государственные органы правомочны выдавать документ о праве пользования участками недр?</w:t>
      </w:r>
    </w:p>
    <w:p w:rsidR="00AA50C0" w:rsidRPr="00225205"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sidRPr="00225205">
        <w:rPr>
          <w:rFonts w:ascii="Times New Roman" w:eastAsia="Times New Roman CYR" w:hAnsi="Times New Roman" w:cs="Times New Roman CYR"/>
          <w:sz w:val="28"/>
          <w:szCs w:val="28"/>
        </w:rPr>
        <w:t>Задача 3.</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Территориальные органы охраны окружающей среды направили в банк представление о приостановлении (прекращении) финансирования строительства северной теплоэлектроцентрали, так как прое</w:t>
      </w:r>
      <w:proofErr w:type="gramStart"/>
      <w:r w:rsidRPr="00225205">
        <w:rPr>
          <w:rFonts w:ascii="Times New Roman" w:hAnsi="Times New Roman" w:cs="Times New Roman"/>
          <w:sz w:val="28"/>
          <w:szCs w:val="28"/>
        </w:rPr>
        <w:t>кт стр</w:t>
      </w:r>
      <w:proofErr w:type="gramEnd"/>
      <w:r w:rsidRPr="00225205">
        <w:rPr>
          <w:rFonts w:ascii="Times New Roman" w:hAnsi="Times New Roman" w:cs="Times New Roman"/>
          <w:sz w:val="28"/>
          <w:szCs w:val="28"/>
        </w:rPr>
        <w:t>оительства не прошел государственную экологическую экспертизу. Однако банк финансирование не прекратил.</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1. Вправе ли органы охраны окружающей среды приостанавливать финансирование объектов, не прошедших государственную экологическую экспертизу?</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2. Какие меры правового воздействия можно применить к нарушителям?</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4.</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ООО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Заслон</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осуществляя строительство производственных объектов по утвержденному проекту, ввиду нехватки материальных средств изменило стоимость проектных работ за счет исключения из работы установки по сбору и утилизации отходов, которые будут образовываться в результате его деятельности. Руководитель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Заслона</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планировал осуществить такую установку через некоторое время после ввода в эксплуатацию объектов, когда появятся свободные средства. Комитет по охране окружающей среды вынес постановление о привлечен</w:t>
      </w:r>
      <w:proofErr w:type="gramStart"/>
      <w:r>
        <w:rPr>
          <w:rFonts w:ascii="Times New Roman" w:eastAsia="Times New Roman CYR" w:hAnsi="Times New Roman" w:cs="Times New Roman CYR"/>
          <w:sz w:val="28"/>
          <w:szCs w:val="28"/>
        </w:rPr>
        <w:t>ии ООО</w:t>
      </w:r>
      <w:proofErr w:type="gramEnd"/>
      <w:r>
        <w:rPr>
          <w:rFonts w:ascii="Times New Roman" w:eastAsia="Times New Roman CYR" w:hAnsi="Times New Roman" w:cs="Times New Roman CYR"/>
          <w:sz w:val="28"/>
          <w:szCs w:val="28"/>
        </w:rPr>
        <w:t xml:space="preserve"> к административной ответственности и приостановил строительство.</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обществом? Законны ли действия Комитета по охране окружающей среды?</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5.</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Гражданин Н. при строительстве своего дачного участка вывозил с близлежащего поля плодородную землю на свой участок.</w:t>
      </w:r>
    </w:p>
    <w:p w:rsidR="009D311B" w:rsidRPr="00225205" w:rsidRDefault="009D311B" w:rsidP="00042385">
      <w:pPr>
        <w:spacing w:line="276" w:lineRule="auto"/>
        <w:ind w:firstLine="567"/>
        <w:jc w:val="both"/>
        <w:rPr>
          <w:rFonts w:ascii="Times New Roman" w:hAnsi="Times New Roman" w:cs="Times New Roman"/>
          <w:sz w:val="28"/>
          <w:szCs w:val="28"/>
        </w:rPr>
      </w:pPr>
      <w:r w:rsidRPr="00225205">
        <w:rPr>
          <w:rFonts w:ascii="Times New Roman" w:hAnsi="Times New Roman" w:cs="Times New Roman"/>
          <w:sz w:val="28"/>
          <w:szCs w:val="28"/>
        </w:rPr>
        <w:t>Правомерны ли действия Н.?</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6.</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Во время строительства атомной станции в Калужской области </w:t>
      </w:r>
      <w:r>
        <w:rPr>
          <w:rFonts w:ascii="Times New Roman" w:eastAsia="Times New Roman CYR" w:hAnsi="Times New Roman" w:cs="Times New Roman CYR"/>
          <w:sz w:val="28"/>
          <w:szCs w:val="28"/>
        </w:rPr>
        <w:lastRenderedPageBreak/>
        <w:t xml:space="preserve">обнаружилось, что для размещения последнего реактора необходимо расширение площади строительства, поскольку на отведенном месте грунт не выдержит планируемой нагрузки. Подходящее место для реактора нашлось на территории </w:t>
      </w:r>
      <w:proofErr w:type="spellStart"/>
      <w:r>
        <w:rPr>
          <w:rFonts w:ascii="Times New Roman" w:eastAsia="Times New Roman CYR" w:hAnsi="Times New Roman" w:cs="Times New Roman CYR"/>
          <w:sz w:val="28"/>
          <w:szCs w:val="28"/>
        </w:rPr>
        <w:t>водоохранной</w:t>
      </w:r>
      <w:proofErr w:type="spellEnd"/>
      <w:r>
        <w:rPr>
          <w:rFonts w:ascii="Times New Roman" w:eastAsia="Times New Roman CYR" w:hAnsi="Times New Roman" w:cs="Times New Roman CYR"/>
          <w:sz w:val="28"/>
          <w:szCs w:val="28"/>
        </w:rPr>
        <w:t xml:space="preserve"> зоны р. Калки. Однако строительство реактора на новом месте может повлечь ухудшение состояния окружающей среды. Федеральная служба по экологическому, технологическому и атомному надзору обратилось в суд с заявлением о прекращении строительства.</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Можно ли приостановить или прекратить строительство по указанному основанию? В </w:t>
      </w:r>
      <w:proofErr w:type="gramStart"/>
      <w:r>
        <w:rPr>
          <w:rFonts w:ascii="Times New Roman" w:eastAsia="Times New Roman CYR" w:hAnsi="Times New Roman" w:cs="Times New Roman CYR"/>
          <w:sz w:val="28"/>
          <w:szCs w:val="28"/>
        </w:rPr>
        <w:t>полномочия</w:t>
      </w:r>
      <w:proofErr w:type="gramEnd"/>
      <w:r>
        <w:rPr>
          <w:rFonts w:ascii="Times New Roman" w:eastAsia="Times New Roman CYR" w:hAnsi="Times New Roman" w:cs="Times New Roman CYR"/>
          <w:sz w:val="28"/>
          <w:szCs w:val="28"/>
        </w:rPr>
        <w:t xml:space="preserve"> какого органа государственной власти входит принятие решения о прекращении или приостановлении сооружения подобных объектов (ядерных установок, радиационных источников и пунктов хранения)?</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7.</w:t>
      </w:r>
    </w:p>
    <w:p w:rsidR="00AA50C0" w:rsidRDefault="00725A31" w:rsidP="00042385">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 ходе проверки соблюдения природоохранного законодательства на земельном участке, используемом предприятием </w:t>
      </w:r>
      <w:r>
        <w:rPr>
          <w:rFonts w:ascii="Times New Roman" w:eastAsia="Times New Roman" w:hAnsi="Times New Roman" w:cs="Times New Roman"/>
          <w:sz w:val="28"/>
          <w:szCs w:val="28"/>
        </w:rPr>
        <w:t>«</w:t>
      </w:r>
      <w:r w:rsidR="00225205">
        <w:rPr>
          <w:rFonts w:ascii="Times New Roman" w:eastAsia="Times New Roman CYR" w:hAnsi="Times New Roman" w:cs="Times New Roman CYR"/>
          <w:sz w:val="28"/>
          <w:szCs w:val="28"/>
        </w:rPr>
        <w:t>Изумруд</w:t>
      </w: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выявлены следующие нарушения: на поверхности виден минеральный грунт, рядом расположен плодородный слой почвы, что свидетельствует о том, что покрытие плодородным слоем произведено неравномерно, имеются отдельные участки с захламлением ветками, обломками деревьев лесозащитных полос. Контролирующим органом был составлен протокол о нарушении природоохранного законодательства.</w:t>
      </w:r>
    </w:p>
    <w:p w:rsidR="00AA50C0" w:rsidRDefault="00725A31" w:rsidP="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Какие нормы экологического законодательства нарушены в данном случае? Какой ответственности подлежит указанное предприятие?</w:t>
      </w:r>
    </w:p>
    <w:p w:rsidR="00225205" w:rsidRDefault="002252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225205" w:rsidRDefault="0022520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Pr="00042385" w:rsidRDefault="00042385" w:rsidP="00042385">
      <w:pPr>
        <w:pStyle w:val="aa"/>
        <w:jc w:val="center"/>
        <w:rPr>
          <w:rFonts w:ascii="Times New Roman" w:eastAsia="Times New Roman CYR" w:hAnsi="Times New Roman" w:cs="Times New Roman"/>
          <w:b/>
          <w:i w:val="0"/>
          <w:color w:val="auto"/>
          <w:sz w:val="28"/>
          <w:szCs w:val="28"/>
        </w:rPr>
      </w:pPr>
      <w:r>
        <w:rPr>
          <w:rFonts w:ascii="Times New Roman" w:eastAsia="Times New Roman CYR" w:hAnsi="Times New Roman" w:cs="Times New Roman"/>
          <w:b/>
          <w:i w:val="0"/>
          <w:color w:val="auto"/>
          <w:sz w:val="28"/>
          <w:szCs w:val="28"/>
        </w:rPr>
        <w:t>ПРАКТИЧЕСКАЯ</w:t>
      </w:r>
      <w:r w:rsidR="00725A31" w:rsidRPr="00042385">
        <w:rPr>
          <w:rFonts w:ascii="Times New Roman" w:eastAsia="Times New Roman CYR" w:hAnsi="Times New Roman" w:cs="Times New Roman"/>
          <w:b/>
          <w:i w:val="0"/>
          <w:color w:val="auto"/>
          <w:sz w:val="28"/>
          <w:szCs w:val="28"/>
        </w:rPr>
        <w:t xml:space="preserve"> </w:t>
      </w:r>
      <w:r>
        <w:rPr>
          <w:rFonts w:ascii="Times New Roman" w:eastAsia="Times New Roman CYR" w:hAnsi="Times New Roman" w:cs="Times New Roman"/>
          <w:b/>
          <w:i w:val="0"/>
          <w:color w:val="auto"/>
          <w:sz w:val="28"/>
          <w:szCs w:val="28"/>
        </w:rPr>
        <w:t>ПОДГОТОВКА</w:t>
      </w:r>
      <w:r w:rsidR="00725A31" w:rsidRPr="00042385">
        <w:rPr>
          <w:rFonts w:ascii="Times New Roman" w:eastAsia="Times New Roman CYR" w:hAnsi="Times New Roman" w:cs="Times New Roman"/>
          <w:b/>
          <w:i w:val="0"/>
          <w:color w:val="auto"/>
          <w:sz w:val="28"/>
          <w:szCs w:val="28"/>
        </w:rPr>
        <w:t xml:space="preserve"> № 9</w:t>
      </w:r>
    </w:p>
    <w:p w:rsidR="00AA50C0" w:rsidRPr="00C76C69" w:rsidRDefault="00725A31" w:rsidP="00C76C69">
      <w:pPr>
        <w:pStyle w:val="2"/>
        <w:jc w:val="center"/>
        <w:rPr>
          <w:rFonts w:eastAsia="Times New Roman CYR"/>
          <w:i/>
          <w:color w:val="auto"/>
        </w:rPr>
      </w:pPr>
      <w:r w:rsidRPr="00C76C69">
        <w:rPr>
          <w:rFonts w:eastAsia="Times New Roman CYR"/>
          <w:color w:val="auto"/>
        </w:rPr>
        <w:t>ПРАВОВОЙ РЕЖИМ ПРИРОДНЫХ РЕСУРСОВ.</w:t>
      </w:r>
    </w:p>
    <w:p w:rsidR="00445F0A" w:rsidRPr="00445F0A" w:rsidRDefault="00445F0A" w:rsidP="00445F0A"/>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Окружающая человека среда (среда обитания человека) представляет собой часть естественной природной среды, которая в результате взаимодействия общества и природы преобразуется в качественно новую структуру, органически соединяющую в себе элементы естественной среды (земля, вода, воздух и др.) с искусственно созданными элементами, продуктами хозяйственной деятельности человека (средства производства, предметы быта, культуры и т. д.).</w:t>
      </w:r>
      <w:proofErr w:type="gramEnd"/>
      <w:r>
        <w:rPr>
          <w:rFonts w:ascii="Times New Roman" w:eastAsia="Times New Roman CYR" w:hAnsi="Times New Roman" w:cs="Times New Roman CYR"/>
          <w:sz w:val="28"/>
          <w:szCs w:val="28"/>
        </w:rPr>
        <w:t xml:space="preserve"> Она характеризуется сложным переплетением природных и социальных факторов, отражающих особенности взаимоотношений общества, человека и природы под воздействием научно-технической революции.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Понятием окружающей человека среды охватываются города и другие населенные пункты, промышленные, аграрные, рекреационные </w:t>
      </w:r>
      <w:r>
        <w:rPr>
          <w:rFonts w:ascii="Times New Roman" w:eastAsia="Times New Roman CYR" w:hAnsi="Times New Roman" w:cs="Times New Roman CYR"/>
          <w:sz w:val="28"/>
          <w:szCs w:val="28"/>
        </w:rPr>
        <w:lastRenderedPageBreak/>
        <w:t>зоны.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roofErr w:type="gramStart"/>
      <w:r>
        <w:rPr>
          <w:rFonts w:ascii="Times New Roman" w:eastAsia="Times New Roman CYR" w:hAnsi="Times New Roman" w:cs="Times New Roman CYR"/>
          <w:sz w:val="28"/>
          <w:szCs w:val="28"/>
        </w:rPr>
        <w:t>Увеличение масштабов хозяйственной деятельности отрицательно влияет на состояние природы и условия жизни людей, приводит к тому, что на данных территориях наблюдается повышенная степень загрязнения почвы, воды и воздуха, обеднение или отсутствие дикой флоры и фауны, преобладание искусственных элементов среды, скопление промышленных и бытовых отходов, высокий уровень шума, магнитных полей и других вредных физических воздействий.</w:t>
      </w:r>
      <w:proofErr w:type="gramEnd"/>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В связи с этим особенностью окружающей человека среды как объекта правовой охраны является то, что в ней нарушены естественные процессы </w:t>
      </w:r>
      <w:proofErr w:type="spellStart"/>
      <w:r>
        <w:rPr>
          <w:rFonts w:ascii="Times New Roman" w:eastAsia="Times New Roman CYR" w:hAnsi="Times New Roman" w:cs="Times New Roman CYR"/>
          <w:sz w:val="28"/>
          <w:szCs w:val="28"/>
        </w:rPr>
        <w:t>саморегуляции</w:t>
      </w:r>
      <w:proofErr w:type="spellEnd"/>
      <w:r>
        <w:rPr>
          <w:rFonts w:ascii="Times New Roman" w:eastAsia="Times New Roman CYR" w:hAnsi="Times New Roman" w:cs="Times New Roman CYR"/>
          <w:sz w:val="28"/>
          <w:szCs w:val="28"/>
        </w:rPr>
        <w:t xml:space="preserve"> и самовосстановления, действующие в природе, вследствие чего необходима постоянная и целенаправленная деятельность людей по поддержанию качества среды обитания, гармонизации экологических и экономических интересов общества.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Поэтому в отличие от природной среды, охрана которой обеспечивается путем сохранения и воспроизводства природных объектов и комплексов, охрана среды обитания человека достигается другими способами - посредством ее оздоровления и улучшения, создания более благоприятных условий для жизни, деятельности и отдыха людей.</w:t>
      </w:r>
    </w:p>
    <w:p w:rsidR="00AA50C0" w:rsidRDefault="00725A31">
      <w:pPr>
        <w:pStyle w:val="Standard"/>
        <w:tabs>
          <w:tab w:val="left" w:pos="709"/>
        </w:tabs>
        <w:autoSpaceDE w:val="0"/>
        <w:spacing w:line="276" w:lineRule="auto"/>
        <w:ind w:firstLine="709"/>
        <w:jc w:val="both"/>
      </w:pPr>
      <w:proofErr w:type="gramStart"/>
      <w:r>
        <w:rPr>
          <w:rFonts w:ascii="Times New Roman" w:eastAsia="Times New Roman CYR" w:hAnsi="Times New Roman" w:cs="Times New Roman CYR"/>
          <w:sz w:val="28"/>
          <w:szCs w:val="28"/>
        </w:rPr>
        <w:t>Целью охраны окружающей человека среды является формирование такого ее качества, которое бы обеспечивало закрепленное Конституцией РФ и российским законодательством право граждан на благоприятную для жизни и здоровья окружающую среду</w:t>
      </w:r>
      <w:r>
        <w:rPr>
          <w:rFonts w:ascii="Times New Roman" w:eastAsia="Times New Roman CYR" w:hAnsi="Times New Roman" w:cs="Times New Roman CYR"/>
          <w:sz w:val="28"/>
          <w:szCs w:val="28"/>
          <w:vertAlign w:val="superscript"/>
        </w:rPr>
        <w:t>*</w:t>
      </w:r>
      <w:r>
        <w:rPr>
          <w:rFonts w:ascii="Times New Roman" w:eastAsia="Times New Roman CYR" w:hAnsi="Times New Roman" w:cs="Times New Roman CYR"/>
          <w:sz w:val="28"/>
          <w:szCs w:val="28"/>
        </w:rPr>
        <w:t xml:space="preserve">. Это право обеспечивается проведением комплекса мероприятий по предотвращению влияния на человека неблагоприятных факторов среды его обитания (ст. 2 Федерального закона </w:t>
      </w:r>
      <w:r>
        <w:rPr>
          <w:rFonts w:ascii="Times New Roman" w:eastAsia="Times New Roman" w:hAnsi="Times New Roman" w:cs="Times New Roman"/>
          <w:sz w:val="28"/>
          <w:szCs w:val="28"/>
        </w:rPr>
        <w:t>«</w:t>
      </w:r>
      <w:r>
        <w:rPr>
          <w:rFonts w:ascii="Times New Roman" w:eastAsia="Times New Roman CYR" w:hAnsi="Times New Roman" w:cs="Times New Roman CYR"/>
          <w:sz w:val="28"/>
          <w:szCs w:val="28"/>
        </w:rPr>
        <w:t>О санитарно-эпидемиологическом благополучии населения</w:t>
      </w:r>
      <w:r>
        <w:rPr>
          <w:rFonts w:ascii="Times New Roman" w:eastAsia="Times New Roman" w:hAnsi="Times New Roman" w:cs="Times New Roman"/>
          <w:sz w:val="28"/>
          <w:szCs w:val="28"/>
        </w:rPr>
        <w:t>»).</w:t>
      </w:r>
      <w:proofErr w:type="gramEnd"/>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042385" w:rsidRDefault="00042385" w:rsidP="00042385">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445F0A" w:rsidRDefault="00445F0A">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 1</w:t>
      </w:r>
    </w:p>
    <w:p w:rsidR="00445F0A" w:rsidRPr="00445F0A" w:rsidRDefault="00445F0A" w:rsidP="00E3409C">
      <w:pPr>
        <w:pStyle w:val="Standard"/>
        <w:tabs>
          <w:tab w:val="left" w:pos="709"/>
        </w:tabs>
        <w:autoSpaceDE w:val="0"/>
        <w:spacing w:line="276" w:lineRule="auto"/>
        <w:jc w:val="both"/>
      </w:pPr>
      <w:r w:rsidRPr="00445F0A">
        <w:rPr>
          <w:rFonts w:ascii="Times New Roman" w:eastAsia="Times New Roman CYR" w:hAnsi="Times New Roman" w:cs="Times New Roman CYR"/>
          <w:bCs/>
          <w:sz w:val="28"/>
          <w:szCs w:val="28"/>
        </w:rPr>
        <w:t xml:space="preserve">Обсуждение в группе </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особенности и современные проблемы</w:t>
      </w:r>
      <w:r>
        <w:rPr>
          <w:rFonts w:ascii="Times New Roman" w:eastAsia="Times New Roman CYR" w:hAnsi="Times New Roman" w:cs="Times New Roman CYR"/>
          <w:bCs/>
          <w:sz w:val="28"/>
          <w:szCs w:val="28"/>
        </w:rPr>
        <w:t>»</w:t>
      </w:r>
      <w:r w:rsidRPr="00445F0A">
        <w:rPr>
          <w:rFonts w:ascii="Times New Roman" w:eastAsia="Times New Roman CYR" w:hAnsi="Times New Roman" w:cs="Times New Roman CYR"/>
          <w:bCs/>
          <w:sz w:val="28"/>
          <w:szCs w:val="28"/>
        </w:rPr>
        <w:t xml:space="preserve"> по сообщениям</w:t>
      </w:r>
      <w:r>
        <w:rPr>
          <w:rFonts w:ascii="Times New Roman" w:eastAsia="Times New Roman CYR" w:hAnsi="Times New Roman" w:cs="Times New Roman CYR"/>
          <w:bCs/>
          <w:sz w:val="28"/>
          <w:szCs w:val="28"/>
        </w:rPr>
        <w:t>:</w:t>
      </w:r>
    </w:p>
    <w:p w:rsid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Правовой режим природных ресурсов</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eastAsia="Times New Roman CYR" w:hAnsi="Times New Roman" w:cs="Times New Roman"/>
          <w:spacing w:val="-2"/>
          <w:sz w:val="28"/>
          <w:szCs w:val="28"/>
        </w:rPr>
        <w:t>Правовой режим обращения с отходами</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eastAsia="Times New Roman CYR" w:hAnsi="Times New Roman" w:cs="Times New Roman"/>
          <w:spacing w:val="-2"/>
          <w:sz w:val="28"/>
          <w:szCs w:val="28"/>
        </w:rPr>
        <w:t>Правовая охрана окружающей среды городов</w:t>
      </w:r>
      <w:r>
        <w:rPr>
          <w:rFonts w:ascii="Times New Roman" w:eastAsia="Times New Roman CYR" w:hAnsi="Times New Roman" w:cs="Times New Roman"/>
          <w:spacing w:val="-2"/>
          <w:sz w:val="28"/>
          <w:szCs w:val="28"/>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землепользования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недропользования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водопользования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лесопользования</w:t>
      </w:r>
      <w:r>
        <w:rPr>
          <w:rFonts w:ascii="Times New Roman" w:hAnsi="Times New Roman" w:cs="Times New Roman"/>
          <w:kern w:val="0"/>
          <w:sz w:val="28"/>
          <w:szCs w:val="28"/>
          <w:lang w:bidi="ar-SA"/>
        </w:rPr>
        <w:t>.</w:t>
      </w:r>
    </w:p>
    <w:p w:rsidR="00445F0A" w:rsidRPr="0070205C"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Эколого - правовой режим особо охраняемых территорий</w:t>
      </w:r>
      <w:r>
        <w:rPr>
          <w:rFonts w:ascii="Times New Roman" w:hAnsi="Times New Roman" w:cs="Times New Roman"/>
          <w:kern w:val="0"/>
          <w:sz w:val="28"/>
          <w:szCs w:val="28"/>
          <w:lang w:bidi="ar-SA"/>
        </w:rPr>
        <w:t>.</w:t>
      </w:r>
    </w:p>
    <w:p w:rsid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70205C">
        <w:rPr>
          <w:rFonts w:ascii="Times New Roman" w:hAnsi="Times New Roman" w:cs="Times New Roman"/>
          <w:kern w:val="0"/>
          <w:sz w:val="28"/>
          <w:szCs w:val="28"/>
          <w:lang w:bidi="ar-SA"/>
        </w:rPr>
        <w:t>Правовой режим охраны атмосферного воздуха</w:t>
      </w:r>
      <w:r>
        <w:rPr>
          <w:rFonts w:ascii="Times New Roman" w:hAnsi="Times New Roman" w:cs="Times New Roman"/>
          <w:kern w:val="0"/>
          <w:sz w:val="28"/>
          <w:szCs w:val="28"/>
          <w:lang w:bidi="ar-SA"/>
        </w:rPr>
        <w:t>.</w:t>
      </w:r>
    </w:p>
    <w:p w:rsidR="00445F0A" w:rsidRPr="00445F0A" w:rsidRDefault="00445F0A" w:rsidP="00445F0A">
      <w:pPr>
        <w:pStyle w:val="Standard"/>
        <w:numPr>
          <w:ilvl w:val="0"/>
          <w:numId w:val="6"/>
        </w:numPr>
        <w:tabs>
          <w:tab w:val="left" w:pos="-1145"/>
        </w:tabs>
        <w:autoSpaceDE w:val="0"/>
        <w:spacing w:line="276" w:lineRule="auto"/>
        <w:rPr>
          <w:rFonts w:ascii="Times New Roman" w:eastAsia="Times New Roman CYR" w:hAnsi="Times New Roman" w:cs="Times New Roman"/>
          <w:spacing w:val="-2"/>
          <w:sz w:val="28"/>
          <w:szCs w:val="28"/>
        </w:rPr>
      </w:pPr>
      <w:r w:rsidRPr="00445F0A">
        <w:rPr>
          <w:rFonts w:ascii="Times New Roman" w:hAnsi="Times New Roman" w:cs="Times New Roman"/>
          <w:kern w:val="0"/>
          <w:sz w:val="28"/>
          <w:szCs w:val="28"/>
          <w:lang w:bidi="ar-SA"/>
        </w:rPr>
        <w:lastRenderedPageBreak/>
        <w:t>Эколого - правовой режим пользования объектами животного</w:t>
      </w:r>
      <w:r>
        <w:rPr>
          <w:rFonts w:ascii="Times New Roman" w:hAnsi="Times New Roman" w:cs="Times New Roman"/>
          <w:kern w:val="0"/>
          <w:sz w:val="28"/>
          <w:szCs w:val="28"/>
          <w:lang w:bidi="ar-SA"/>
        </w:rPr>
        <w:t>.</w:t>
      </w:r>
    </w:p>
    <w:p w:rsidR="00445F0A" w:rsidRDefault="00445F0A" w:rsidP="00445F0A">
      <w:pPr>
        <w:pStyle w:val="Standard"/>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Так же возможен формат дискуссии по заранее подготовленным сообщениям в группе.</w:t>
      </w:r>
    </w:p>
    <w:p w:rsidR="00445F0A" w:rsidRDefault="00445F0A" w:rsidP="00445F0A">
      <w:pPr>
        <w:pStyle w:val="Standard"/>
        <w:autoSpaceDE w:val="0"/>
        <w:spacing w:line="276" w:lineRule="auto"/>
        <w:ind w:firstLine="709"/>
        <w:jc w:val="both"/>
        <w:rPr>
          <w:rFonts w:ascii="Times New Roman" w:eastAsia="Times New Roman CYR" w:hAnsi="Times New Roman" w:cs="Times New Roman CYR"/>
          <w:sz w:val="28"/>
          <w:szCs w:val="28"/>
        </w:rPr>
      </w:pPr>
    </w:p>
    <w:p w:rsidR="00AA50C0" w:rsidRDefault="00725A31">
      <w:pPr>
        <w:pStyle w:val="Standard"/>
        <w:tabs>
          <w:tab w:val="left" w:pos="709"/>
        </w:tabs>
        <w:autoSpaceDE w:val="0"/>
        <w:spacing w:line="276" w:lineRule="auto"/>
        <w:ind w:left="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1.</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После уборки территории работники </w:t>
      </w:r>
      <w:proofErr w:type="spellStart"/>
      <w:r>
        <w:rPr>
          <w:rFonts w:ascii="Times New Roman" w:eastAsia="Times New Roman CYR" w:hAnsi="Times New Roman" w:cs="Times New Roman CYR"/>
          <w:sz w:val="28"/>
          <w:szCs w:val="28"/>
        </w:rPr>
        <w:t>ДЭЗа</w:t>
      </w:r>
      <w:proofErr w:type="spellEnd"/>
      <w:r>
        <w:rPr>
          <w:rFonts w:ascii="Times New Roman" w:eastAsia="Times New Roman CYR" w:hAnsi="Times New Roman" w:cs="Times New Roman CYR"/>
          <w:sz w:val="28"/>
          <w:szCs w:val="28"/>
        </w:rPr>
        <w:t xml:space="preserve"> поручили рабочему сжечь мусор. Жители близлежащих домов позвонили в экологическую милицию города и сообщили о факте сжигания мусора. Они потребовали привлечь к ответственности виновного в загрязнении атмосферного воздуха.</w:t>
      </w:r>
    </w:p>
    <w:p w:rsidR="00AA50C0" w:rsidRDefault="00725A31">
      <w:pPr>
        <w:pStyle w:val="Standard"/>
        <w:tabs>
          <w:tab w:val="left" w:pos="709"/>
        </w:tabs>
        <w:autoSpaceDE w:val="0"/>
        <w:spacing w:line="276" w:lineRule="auto"/>
        <w:ind w:left="709" w:hanging="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действиям сторон.</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Разъясните, какой городской орган государственного контроля может налагать штрафы за загрязнение окружающей природной среды?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2.</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В полицию города поступила информация от жителей близлежащего дома о том, что на берегу реки организована несанкционированная мойка машин владельцами личного транспорта. Милиция задержала нарушителей экологического законодательства.</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Оцените законность действий граждан и милиции. Если в действиях автовладельцев есть состав правонарушения, то к какому виду ответственности они могут быть привлечены?</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Задача 3.</w:t>
      </w:r>
    </w:p>
    <w:p w:rsidR="00AA50C0" w:rsidRDefault="00725A31">
      <w:pPr>
        <w:pStyle w:val="Standard"/>
        <w:tabs>
          <w:tab w:val="left" w:pos="709"/>
        </w:tabs>
        <w:autoSpaceDE w:val="0"/>
        <w:spacing w:line="276" w:lineRule="auto"/>
        <w:ind w:firstLine="709"/>
        <w:jc w:val="both"/>
      </w:pPr>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 xml:space="preserve">В районный суд обратились жители домов по Энскому бульвару с иском о прекращении экологически вредной деятельности АО </w:t>
      </w:r>
      <w:r>
        <w:rPr>
          <w:rFonts w:ascii="Times New Roman" w:eastAsia="Times New Roman" w:hAnsi="Times New Roman" w:cs="Times New Roman"/>
          <w:sz w:val="28"/>
          <w:szCs w:val="28"/>
        </w:rPr>
        <w:t>«</w:t>
      </w:r>
      <w:proofErr w:type="spellStart"/>
      <w:r>
        <w:rPr>
          <w:rFonts w:ascii="Times New Roman" w:eastAsia="Times New Roman CYR" w:hAnsi="Times New Roman" w:cs="Times New Roman CYR"/>
          <w:sz w:val="28"/>
          <w:szCs w:val="28"/>
        </w:rPr>
        <w:t>Спецстрой</w:t>
      </w:r>
      <w:proofErr w:type="spellEnd"/>
      <w:r>
        <w:rPr>
          <w:rFonts w:ascii="Times New Roman" w:eastAsia="Times New Roman" w:hAnsi="Times New Roman" w:cs="Times New Roman"/>
          <w:sz w:val="28"/>
          <w:szCs w:val="28"/>
        </w:rPr>
        <w:t xml:space="preserve">» </w:t>
      </w:r>
      <w:r>
        <w:rPr>
          <w:rFonts w:ascii="Times New Roman" w:eastAsia="Times New Roman CYR" w:hAnsi="Times New Roman" w:cs="Times New Roman CYR"/>
          <w:sz w:val="28"/>
          <w:szCs w:val="28"/>
        </w:rPr>
        <w:t>и администрации города, которая проявилась в вырубке зеленых насаждений для подготовки территории для строительства многоэтажного жилого дома. Жители требования остановить незаконную вырубку ценных деревьев и застройку детской площадки направляли в различные городские органы, но мер никто не принимал.</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Дайте правовую оценку деятельности сторон и аргументированное обоснование решения суда по данному вопросу.</w:t>
      </w: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sz w:val="28"/>
          <w:szCs w:val="28"/>
        </w:rPr>
      </w:pPr>
    </w:p>
    <w:p w:rsidR="00AA50C0" w:rsidRDefault="00AA50C0">
      <w:pPr>
        <w:pStyle w:val="Standard"/>
        <w:tabs>
          <w:tab w:val="left" w:pos="709"/>
        </w:tabs>
        <w:autoSpaceDE w:val="0"/>
        <w:spacing w:line="276" w:lineRule="auto"/>
        <w:ind w:firstLine="709"/>
        <w:jc w:val="center"/>
        <w:rPr>
          <w:rFonts w:ascii="Times New Roman" w:eastAsia="Times New Roman" w:hAnsi="Times New Roman" w:cs="Times New Roman"/>
          <w:sz w:val="28"/>
          <w:szCs w:val="28"/>
        </w:rPr>
      </w:pPr>
    </w:p>
    <w:p w:rsidR="00AA50C0" w:rsidRPr="00042385" w:rsidRDefault="00725A31" w:rsidP="00042385">
      <w:pPr>
        <w:pStyle w:val="aa"/>
        <w:jc w:val="center"/>
        <w:rPr>
          <w:rFonts w:ascii="Times New Roman" w:eastAsia="Times New Roman CYR" w:hAnsi="Times New Roman" w:cs="Times New Roman"/>
          <w:b/>
          <w:i w:val="0"/>
          <w:color w:val="auto"/>
          <w:sz w:val="28"/>
          <w:szCs w:val="28"/>
        </w:rPr>
      </w:pPr>
      <w:r w:rsidRPr="00042385">
        <w:rPr>
          <w:rFonts w:ascii="Times New Roman" w:eastAsia="Times New Roman CYR" w:hAnsi="Times New Roman" w:cs="Times New Roman"/>
          <w:b/>
          <w:i w:val="0"/>
          <w:color w:val="auto"/>
          <w:sz w:val="28"/>
          <w:szCs w:val="28"/>
        </w:rPr>
        <w:t>ПРАКТИЧЕСКОЕ ЗАНЯТИЕ № 10</w:t>
      </w:r>
    </w:p>
    <w:p w:rsidR="00AA50C0" w:rsidRPr="00C76C69" w:rsidRDefault="00725A31" w:rsidP="00C76C69">
      <w:pPr>
        <w:pStyle w:val="2"/>
        <w:jc w:val="center"/>
        <w:rPr>
          <w:rFonts w:ascii="Times New Roman" w:eastAsia="Times New Roman CYR" w:hAnsi="Times New Roman" w:cs="Times New Roman"/>
          <w:i/>
          <w:color w:val="auto"/>
          <w:sz w:val="28"/>
          <w:szCs w:val="28"/>
        </w:rPr>
      </w:pPr>
      <w:r w:rsidRPr="00C76C69">
        <w:rPr>
          <w:rFonts w:ascii="Times New Roman" w:eastAsia="Times New Roman CYR" w:hAnsi="Times New Roman" w:cs="Times New Roman"/>
          <w:color w:val="auto"/>
          <w:sz w:val="28"/>
          <w:szCs w:val="28"/>
        </w:rPr>
        <w:t>МЕЖДУНАРОДНО-ПРАВОВОЙ МЕХАНИЗМ ОХРАНЫ ОКРУЖАЮЩЕЙ ПР</w:t>
      </w:r>
      <w:bookmarkStart w:id="0" w:name="_GoBack"/>
      <w:bookmarkEnd w:id="0"/>
      <w:r w:rsidRPr="00C76C69">
        <w:rPr>
          <w:rFonts w:ascii="Times New Roman" w:eastAsia="Times New Roman CYR" w:hAnsi="Times New Roman" w:cs="Times New Roman"/>
          <w:color w:val="auto"/>
          <w:sz w:val="28"/>
          <w:szCs w:val="28"/>
        </w:rPr>
        <w:t>ИРОДНОЙ СРЕДЫ</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Согласно п. 4 ст. 15 Конституции РФ общепризнанные принципы и нормы международного права и международные договоры Российской Федерации являются составной частью ее правовой системы. Если международным договором Российской Федерации установлены иные </w:t>
      </w:r>
      <w:r>
        <w:rPr>
          <w:rFonts w:ascii="Times New Roman" w:eastAsia="Times New Roman CYR" w:hAnsi="Times New Roman" w:cs="Times New Roman CYR"/>
          <w:sz w:val="28"/>
          <w:szCs w:val="28"/>
        </w:rPr>
        <w:lastRenderedPageBreak/>
        <w:t>правила, чем предусмотренные законом, то применяются правила международного договора. Данное положение устанавливает, что в систему источников права Российской Федерации входят также нормы международного права, которые при этом обладают приоритетом перед нормами внутригосударственного права Российской Федерации.</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 xml:space="preserve">Основным источником права международных договоров является Венская конвенция о праве международных договоров от 23 мая 1969 г. (далее - Венская конвенция 1969 г.). </w:t>
      </w:r>
      <w:proofErr w:type="gramStart"/>
      <w:r>
        <w:rPr>
          <w:rFonts w:ascii="Times New Roman" w:eastAsia="Times New Roman CYR" w:hAnsi="Times New Roman" w:cs="Times New Roman CYR"/>
          <w:sz w:val="28"/>
          <w:szCs w:val="28"/>
        </w:rPr>
        <w:t>В свою очередь право международных договоров является предметом изучения и регулирования международного публичного права, при этом представляющая собой самостоятельную отрасль международного права.</w:t>
      </w:r>
      <w:proofErr w:type="gramEnd"/>
      <w:r>
        <w:rPr>
          <w:rFonts w:ascii="Times New Roman" w:eastAsia="Times New Roman CYR" w:hAnsi="Times New Roman" w:cs="Times New Roman CYR"/>
          <w:sz w:val="28"/>
          <w:szCs w:val="28"/>
        </w:rPr>
        <w:t xml:space="preserve"> Международный договор является источником международного права, который заключают субъекты международного права (государства, международные организации, нации, борющиеся за независимость, государственно-подобные образования и в ограниченном объеме физические лица) в письменной форме. Международный договор может иметь различные наименования и вид, например соглашение, конвенция, протокол, обмен письмами и нотами, договор и др.</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О правоспособности государств на предмет заключения международных договоров Венская конвенция 1969 г. гласит: каждое государство обладает правоспособностью заключать договоры (ст. 6). Способами выражения согласия на обязательность договора в соответствии с Венской конвенцией 1969 г. являются: подписание договора, обмен документами, образующими договор, ратификация договора, его принятие, утверждение, присоединение к нему или любой другой способ, о котором условились (ст. 11). Каждый действующий договор обязателен для его участников и должен ими добросовестно выполняться (</w:t>
      </w:r>
      <w:proofErr w:type="spellStart"/>
      <w:r>
        <w:rPr>
          <w:rFonts w:ascii="Times New Roman" w:eastAsia="Times New Roman CYR" w:hAnsi="Times New Roman" w:cs="Times New Roman CYR"/>
          <w:sz w:val="28"/>
          <w:szCs w:val="28"/>
        </w:rPr>
        <w:t>Pacta</w:t>
      </w:r>
      <w:proofErr w:type="spellEnd"/>
      <w:r>
        <w:rPr>
          <w:rFonts w:ascii="Times New Roman" w:eastAsia="Times New Roman CYR" w:hAnsi="Times New Roman" w:cs="Times New Roman CYR"/>
          <w:sz w:val="28"/>
          <w:szCs w:val="28"/>
        </w:rPr>
        <w:t xml:space="preserve"> </w:t>
      </w:r>
      <w:proofErr w:type="spellStart"/>
      <w:r>
        <w:rPr>
          <w:rFonts w:ascii="Times New Roman" w:eastAsia="Times New Roman CYR" w:hAnsi="Times New Roman" w:cs="Times New Roman CYR"/>
          <w:sz w:val="28"/>
          <w:szCs w:val="28"/>
        </w:rPr>
        <w:t>sunt</w:t>
      </w:r>
      <w:proofErr w:type="spellEnd"/>
      <w:r>
        <w:rPr>
          <w:rFonts w:ascii="Times New Roman" w:eastAsia="Times New Roman CYR" w:hAnsi="Times New Roman" w:cs="Times New Roman CYR"/>
          <w:sz w:val="28"/>
          <w:szCs w:val="28"/>
        </w:rPr>
        <w:t xml:space="preserve"> </w:t>
      </w:r>
      <w:proofErr w:type="spellStart"/>
      <w:r>
        <w:rPr>
          <w:rFonts w:ascii="Times New Roman" w:eastAsia="Times New Roman CYR" w:hAnsi="Times New Roman" w:cs="Times New Roman CYR"/>
          <w:sz w:val="28"/>
          <w:szCs w:val="28"/>
        </w:rPr>
        <w:t>servanda</w:t>
      </w:r>
      <w:proofErr w:type="spellEnd"/>
      <w:r>
        <w:rPr>
          <w:rFonts w:ascii="Times New Roman" w:eastAsia="Times New Roman CYR" w:hAnsi="Times New Roman" w:cs="Times New Roman CYR"/>
          <w:sz w:val="28"/>
          <w:szCs w:val="28"/>
        </w:rPr>
        <w:t>) (ст. 26). Территориальная сфера действия договоров определяется тем, что если иное не явствует из договора или не установлено иным образом, то договор обязателен для каждого участника в отношении всей его территории (ст. 29).</w:t>
      </w:r>
    </w:p>
    <w:p w:rsidR="00AA50C0" w:rsidRDefault="00AA50C0">
      <w:pPr>
        <w:pStyle w:val="Standard"/>
        <w:tabs>
          <w:tab w:val="left" w:pos="709"/>
        </w:tabs>
        <w:autoSpaceDE w:val="0"/>
        <w:spacing w:line="276" w:lineRule="auto"/>
        <w:ind w:firstLine="709"/>
        <w:jc w:val="center"/>
        <w:rPr>
          <w:rFonts w:ascii="Times New Roman" w:eastAsia="Arial" w:hAnsi="Times New Roman" w:cs="Arial"/>
          <w:sz w:val="28"/>
          <w:szCs w:val="28"/>
        </w:rPr>
      </w:pPr>
    </w:p>
    <w:p w:rsidR="00AA50C0" w:rsidRDefault="00042385">
      <w:pPr>
        <w:pStyle w:val="Standard"/>
        <w:tabs>
          <w:tab w:val="left" w:pos="709"/>
        </w:tabs>
        <w:autoSpaceDE w:val="0"/>
        <w:spacing w:line="276" w:lineRule="auto"/>
        <w:ind w:firstLine="709"/>
        <w:jc w:val="center"/>
      </w:pPr>
      <w:r>
        <w:rPr>
          <w:rFonts w:ascii="Times New Roman" w:eastAsia="Times New Roman CYR" w:hAnsi="Times New Roman" w:cs="Times New Roman CYR"/>
          <w:b/>
          <w:bCs/>
          <w:sz w:val="28"/>
          <w:szCs w:val="28"/>
        </w:rPr>
        <w:t>Вопросы к практической</w:t>
      </w:r>
      <w:r w:rsidR="00725A31">
        <w:rPr>
          <w:rFonts w:ascii="Times New Roman" w:eastAsia="Times New Roman CYR" w:hAnsi="Times New Roman" w:cs="Times New Roman CYR"/>
          <w:b/>
          <w:bCs/>
          <w:sz w:val="28"/>
          <w:szCs w:val="28"/>
        </w:rPr>
        <w:t xml:space="preserve"> </w:t>
      </w:r>
      <w:r>
        <w:rPr>
          <w:rFonts w:ascii="Times New Roman" w:eastAsia="Times New Roman CYR" w:hAnsi="Times New Roman" w:cs="Times New Roman CYR"/>
          <w:b/>
          <w:bCs/>
          <w:sz w:val="28"/>
          <w:szCs w:val="28"/>
        </w:rPr>
        <w:t>подготовке</w:t>
      </w:r>
    </w:p>
    <w:p w:rsidR="00AA50C0" w:rsidRDefault="00725A31" w:rsidP="0070205C">
      <w:pPr>
        <w:pStyle w:val="Standard"/>
        <w:numPr>
          <w:ilvl w:val="0"/>
          <w:numId w:val="7"/>
        </w:numPr>
        <w:tabs>
          <w:tab w:val="left" w:pos="-1145"/>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Понятие и принципы, источники международно-правовой охраны окружающей природной среды</w:t>
      </w:r>
    </w:p>
    <w:p w:rsidR="00AA50C0" w:rsidRDefault="00725A31">
      <w:pPr>
        <w:pStyle w:val="Standard"/>
        <w:numPr>
          <w:ilvl w:val="0"/>
          <w:numId w:val="7"/>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организации, конвенции и соглашения в области охраны окружающей среды</w:t>
      </w:r>
    </w:p>
    <w:p w:rsidR="00AA50C0" w:rsidRDefault="00725A31">
      <w:pPr>
        <w:pStyle w:val="Standard"/>
        <w:numPr>
          <w:ilvl w:val="0"/>
          <w:numId w:val="7"/>
        </w:numPr>
        <w:tabs>
          <w:tab w:val="left" w:pos="709"/>
        </w:tabs>
        <w:autoSpaceDE w:val="0"/>
        <w:spacing w:line="276" w:lineRule="auto"/>
        <w:ind w:left="709" w:firstLine="0"/>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Международные правовые средства охраны окружающей среды на современном этапе</w:t>
      </w:r>
    </w:p>
    <w:p w:rsidR="00AA50C0" w:rsidRDefault="00AA50C0">
      <w:pPr>
        <w:pStyle w:val="Standard"/>
        <w:tabs>
          <w:tab w:val="left" w:pos="709"/>
        </w:tabs>
        <w:autoSpaceDE w:val="0"/>
        <w:spacing w:line="276" w:lineRule="auto"/>
        <w:ind w:firstLine="709"/>
        <w:rPr>
          <w:rFonts w:ascii="Times New Roman" w:eastAsia="Arial" w:hAnsi="Times New Roman" w:cs="Arial"/>
          <w:sz w:val="28"/>
          <w:szCs w:val="28"/>
        </w:rPr>
      </w:pPr>
    </w:p>
    <w:p w:rsidR="00042385" w:rsidRDefault="00042385" w:rsidP="00042385">
      <w:pPr>
        <w:pStyle w:val="Standard"/>
        <w:tabs>
          <w:tab w:val="left" w:pos="709"/>
        </w:tabs>
        <w:autoSpaceDE w:val="0"/>
        <w:spacing w:line="276" w:lineRule="auto"/>
        <w:ind w:firstLine="709"/>
        <w:jc w:val="center"/>
        <w:rPr>
          <w:rFonts w:ascii="Times New Roman" w:eastAsia="Times New Roman CYR" w:hAnsi="Times New Roman" w:cs="Times New Roman CYR"/>
          <w:b/>
          <w:bCs/>
          <w:sz w:val="28"/>
          <w:szCs w:val="28"/>
        </w:rPr>
      </w:pPr>
      <w:r>
        <w:rPr>
          <w:rFonts w:ascii="Times New Roman" w:eastAsia="Times New Roman CYR" w:hAnsi="Times New Roman" w:cs="Times New Roman CYR"/>
          <w:b/>
          <w:bCs/>
          <w:sz w:val="28"/>
          <w:szCs w:val="28"/>
        </w:rPr>
        <w:t>Задания к практической подготовке</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Задание 1</w:t>
      </w:r>
    </w:p>
    <w:p w:rsidR="00AA50C0" w:rsidRDefault="00725A31">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r>
        <w:rPr>
          <w:rFonts w:ascii="Times New Roman" w:eastAsia="Times New Roman CYR" w:hAnsi="Times New Roman" w:cs="Times New Roman CYR"/>
          <w:sz w:val="28"/>
          <w:szCs w:val="28"/>
        </w:rPr>
        <w:t>Проанализируйте и раскройте на примерах различные формы международного сотрудничества в сфере охраны окружающей среды.</w:t>
      </w:r>
    </w:p>
    <w:p w:rsidR="00042385" w:rsidRDefault="00042385">
      <w:pPr>
        <w:pStyle w:val="Standard"/>
        <w:tabs>
          <w:tab w:val="left" w:pos="709"/>
        </w:tabs>
        <w:autoSpaceDE w:val="0"/>
        <w:spacing w:line="276" w:lineRule="auto"/>
        <w:ind w:firstLine="709"/>
        <w:jc w:val="both"/>
        <w:rPr>
          <w:rFonts w:ascii="Times New Roman" w:eastAsia="Times New Roman CYR" w:hAnsi="Times New Roman" w:cs="Times New Roman CYR"/>
          <w:sz w:val="28"/>
          <w:szCs w:val="28"/>
        </w:rPr>
      </w:pP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1</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 xml:space="preserve">В территориальных водах Норвегии ввиду износа </w:t>
      </w:r>
      <w:proofErr w:type="spellStart"/>
      <w:r w:rsidRPr="00042385">
        <w:rPr>
          <w:rFonts w:ascii="Times New Roman" w:hAnsi="Times New Roman" w:cs="Times New Roman"/>
          <w:sz w:val="28"/>
          <w:szCs w:val="28"/>
        </w:rPr>
        <w:t>нефтеперевозящего</w:t>
      </w:r>
      <w:proofErr w:type="spellEnd"/>
      <w:r w:rsidRPr="00042385">
        <w:rPr>
          <w:rFonts w:ascii="Times New Roman" w:hAnsi="Times New Roman" w:cs="Times New Roman"/>
          <w:sz w:val="28"/>
          <w:szCs w:val="28"/>
        </w:rPr>
        <w:t xml:space="preserve"> танкера </w:t>
      </w:r>
      <w:proofErr w:type="spellStart"/>
      <w:r w:rsidRPr="00042385">
        <w:rPr>
          <w:rFonts w:ascii="Times New Roman" w:hAnsi="Times New Roman" w:cs="Times New Roman"/>
          <w:sz w:val="28"/>
          <w:szCs w:val="28"/>
        </w:rPr>
        <w:t>Egle</w:t>
      </w:r>
      <w:proofErr w:type="spellEnd"/>
      <w:r w:rsidRPr="00042385">
        <w:rPr>
          <w:rFonts w:ascii="Times New Roman" w:hAnsi="Times New Roman" w:cs="Times New Roman"/>
          <w:sz w:val="28"/>
          <w:szCs w:val="28"/>
        </w:rPr>
        <w:t xml:space="preserve"> водоизмещением более 2000 т, принадлежащего на правах собственности капитану — гражданину Латвии, произошла аварийная утечка нефти. Судно не было застраховано и не имело иного финансового обеспечения.</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1. Какой международный договор устанавливает ответственность за разлив нефти?</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2. Каков предел ответственности, установленный данным договором?</w:t>
      </w:r>
    </w:p>
    <w:p w:rsidR="001C7A21" w:rsidRPr="00042385" w:rsidRDefault="001C7A2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3. Кто отвечает за ущерб, причиненный утечкой нефти?</w:t>
      </w:r>
    </w:p>
    <w:p w:rsidR="00495A81" w:rsidRPr="00042385" w:rsidRDefault="00495A8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2</w:t>
      </w:r>
    </w:p>
    <w:p w:rsidR="00495A81" w:rsidRPr="00042385" w:rsidRDefault="00495A81" w:rsidP="006D25D4">
      <w:pPr>
        <w:shd w:val="clear" w:color="auto" w:fill="FFFFFF"/>
        <w:spacing w:line="276" w:lineRule="auto"/>
        <w:ind w:firstLine="567"/>
        <w:jc w:val="both"/>
        <w:rPr>
          <w:rFonts w:ascii="Times New Roman" w:eastAsia="Times New Roman" w:hAnsi="Times New Roman" w:cs="Times New Roman"/>
          <w:color w:val="000000"/>
          <w:sz w:val="28"/>
          <w:szCs w:val="28"/>
          <w:lang w:eastAsia="ru-RU"/>
        </w:rPr>
      </w:pPr>
      <w:proofErr w:type="gramStart"/>
      <w:r w:rsidRPr="00042385">
        <w:rPr>
          <w:rFonts w:ascii="Times New Roman" w:eastAsia="Times New Roman" w:hAnsi="Times New Roman" w:cs="Times New Roman"/>
          <w:iCs/>
          <w:color w:val="000000"/>
          <w:sz w:val="28"/>
          <w:szCs w:val="28"/>
          <w:lang w:eastAsia="ru-RU"/>
        </w:rPr>
        <w:t>Общественное объединение</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Экология и жизнь</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подало исковое заявление в Верховный Суд РФ об отмене Указа Президента РФ</w:t>
      </w:r>
      <w:r w:rsidRPr="00042385">
        <w:rPr>
          <w:rFonts w:ascii="Times New Roman" w:eastAsia="Times New Roman" w:hAnsi="Times New Roman" w:cs="Times New Roman"/>
          <w:color w:val="000000"/>
          <w:sz w:val="28"/>
          <w:szCs w:val="28"/>
          <w:lang w:eastAsia="ru-RU"/>
        </w:rPr>
        <w:t> «</w:t>
      </w:r>
      <w:r w:rsidRPr="00042385">
        <w:rPr>
          <w:rFonts w:ascii="Times New Roman" w:eastAsia="Times New Roman" w:hAnsi="Times New Roman" w:cs="Times New Roman"/>
          <w:iCs/>
          <w:color w:val="000000"/>
          <w:sz w:val="28"/>
          <w:szCs w:val="28"/>
          <w:lang w:eastAsia="ru-RU"/>
        </w:rPr>
        <w:t>О возможности отработки переработанного ядерного топлива зарубежных АЭС в г. Дубне Московской области</w:t>
      </w:r>
      <w:r w:rsidRPr="00042385">
        <w:rPr>
          <w:rFonts w:ascii="Times New Roman" w:eastAsia="Times New Roman" w:hAnsi="Times New Roman" w:cs="Times New Roman"/>
          <w:color w:val="000000"/>
          <w:sz w:val="28"/>
          <w:szCs w:val="28"/>
          <w:lang w:eastAsia="ru-RU"/>
        </w:rPr>
        <w:t>»</w:t>
      </w:r>
      <w:r w:rsidRPr="00042385">
        <w:rPr>
          <w:rFonts w:ascii="Times New Roman" w:eastAsia="Times New Roman" w:hAnsi="Times New Roman" w:cs="Times New Roman"/>
          <w:iCs/>
          <w:color w:val="000000"/>
          <w:sz w:val="28"/>
          <w:szCs w:val="28"/>
          <w:lang w:eastAsia="ru-RU"/>
        </w:rPr>
        <w:t>, основывая свои доводы на том, что граждане Российской Федерации, иностранные граждане и лица без гражданства, проживающие на территории Российской Федерации, имеют право на радиационную безопасность.</w:t>
      </w:r>
      <w:proofErr w:type="gramEnd"/>
      <w:r w:rsidR="006D25D4">
        <w:rPr>
          <w:rFonts w:ascii="Times New Roman" w:eastAsia="Times New Roman" w:hAnsi="Times New Roman" w:cs="Times New Roman"/>
          <w:color w:val="000000"/>
          <w:sz w:val="28"/>
          <w:szCs w:val="28"/>
          <w:lang w:eastAsia="ru-RU"/>
        </w:rPr>
        <w:t xml:space="preserve"> </w:t>
      </w:r>
      <w:r w:rsidRPr="00042385">
        <w:rPr>
          <w:rFonts w:ascii="Times New Roman" w:eastAsia="Times New Roman" w:hAnsi="Times New Roman" w:cs="Times New Roman"/>
          <w:iCs/>
          <w:color w:val="000000"/>
          <w:sz w:val="28"/>
          <w:szCs w:val="28"/>
          <w:lang w:eastAsia="ru-RU"/>
        </w:rPr>
        <w:t>Может ли суд удовлетворить иск данного объединения</w:t>
      </w:r>
      <w:r w:rsidRPr="00042385">
        <w:rPr>
          <w:rFonts w:ascii="Times New Roman" w:eastAsia="Times New Roman" w:hAnsi="Times New Roman" w:cs="Times New Roman"/>
          <w:color w:val="000000"/>
          <w:sz w:val="28"/>
          <w:szCs w:val="28"/>
          <w:lang w:eastAsia="ru-RU"/>
        </w:rPr>
        <w:t>?</w:t>
      </w:r>
    </w:p>
    <w:p w:rsidR="00495A81" w:rsidRPr="00042385" w:rsidRDefault="00495A81"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Задача 3</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Два гражданина Китайской Народной Республики пытались пересечь Государственную границу Российской Федерации с тремя тигриными шкурами.</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 xml:space="preserve">В соответствии со ст. 188 УК РФ контрабанда дериватов </w:t>
      </w:r>
      <w:proofErr w:type="spellStart"/>
      <w:r w:rsidRPr="00042385">
        <w:rPr>
          <w:rFonts w:ascii="Times New Roman" w:hAnsi="Times New Roman" w:cs="Times New Roman"/>
          <w:sz w:val="28"/>
          <w:szCs w:val="28"/>
        </w:rPr>
        <w:t>краснокнижных</w:t>
      </w:r>
      <w:proofErr w:type="spellEnd"/>
      <w:r w:rsidRPr="00042385">
        <w:rPr>
          <w:rFonts w:ascii="Times New Roman" w:hAnsi="Times New Roman" w:cs="Times New Roman"/>
          <w:sz w:val="28"/>
          <w:szCs w:val="28"/>
        </w:rPr>
        <w:t xml:space="preserve"> животных приравнивается к контрабанде стратегически важных сырьевых товаров или культурных ценностей. Вследствие этого граждане Китайской Народной Республики были осуждены по ст. 33 (ч. 3 и 5), 188 (ч. 1) и 322 (ч. 2) УК РФ. Однако из дела о контрабанде дериватов амурского тигра следствием выделены материалы по факту незаконной охоты на </w:t>
      </w:r>
      <w:proofErr w:type="spellStart"/>
      <w:r w:rsidRPr="00042385">
        <w:rPr>
          <w:rFonts w:ascii="Times New Roman" w:hAnsi="Times New Roman" w:cs="Times New Roman"/>
          <w:sz w:val="28"/>
          <w:szCs w:val="28"/>
        </w:rPr>
        <w:t>краснокнижных</w:t>
      </w:r>
      <w:proofErr w:type="spellEnd"/>
      <w:r w:rsidRPr="00042385">
        <w:rPr>
          <w:rFonts w:ascii="Times New Roman" w:hAnsi="Times New Roman" w:cs="Times New Roman"/>
          <w:sz w:val="28"/>
          <w:szCs w:val="28"/>
        </w:rPr>
        <w:t xml:space="preserve"> животных.</w:t>
      </w:r>
    </w:p>
    <w:p w:rsidR="0084607A" w:rsidRPr="00042385" w:rsidRDefault="0084607A" w:rsidP="00042385">
      <w:pPr>
        <w:spacing w:line="276" w:lineRule="auto"/>
        <w:ind w:firstLine="567"/>
        <w:jc w:val="both"/>
        <w:rPr>
          <w:rFonts w:ascii="Times New Roman" w:hAnsi="Times New Roman" w:cs="Times New Roman"/>
          <w:sz w:val="28"/>
          <w:szCs w:val="28"/>
        </w:rPr>
      </w:pPr>
      <w:r w:rsidRPr="00042385">
        <w:rPr>
          <w:rFonts w:ascii="Times New Roman" w:hAnsi="Times New Roman" w:cs="Times New Roman"/>
          <w:sz w:val="28"/>
          <w:szCs w:val="28"/>
        </w:rPr>
        <w:t>Оцените ситуацию с позиции действующего законодательства.</w:t>
      </w:r>
    </w:p>
    <w:p w:rsidR="00495A81" w:rsidRPr="00042385" w:rsidRDefault="00495A81" w:rsidP="00042385">
      <w:pPr>
        <w:pStyle w:val="Standard"/>
        <w:tabs>
          <w:tab w:val="left" w:pos="709"/>
          <w:tab w:val="left" w:pos="852"/>
        </w:tabs>
        <w:autoSpaceDE w:val="0"/>
        <w:spacing w:line="276" w:lineRule="auto"/>
        <w:jc w:val="both"/>
        <w:rPr>
          <w:sz w:val="28"/>
          <w:szCs w:val="28"/>
        </w:rPr>
      </w:pPr>
    </w:p>
    <w:sectPr w:rsidR="00495A81" w:rsidRPr="00042385" w:rsidSect="00107951">
      <w:pgSz w:w="11906" w:h="16838"/>
      <w:pgMar w:top="851" w:right="1134" w:bottom="851"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6B2" w:rsidRDefault="00D126B2">
      <w:r>
        <w:separator/>
      </w:r>
    </w:p>
  </w:endnote>
  <w:endnote w:type="continuationSeparator" w:id="0">
    <w:p w:rsidR="00D126B2" w:rsidRDefault="00D12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6B2" w:rsidRDefault="00D126B2">
      <w:r>
        <w:rPr>
          <w:color w:val="000000"/>
        </w:rPr>
        <w:separator/>
      </w:r>
    </w:p>
  </w:footnote>
  <w:footnote w:type="continuationSeparator" w:id="0">
    <w:p w:rsidR="00D126B2" w:rsidRDefault="00D126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6173"/>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nsid w:val="0E7E30A8"/>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D17178"/>
    <w:multiLevelType w:val="multilevel"/>
    <w:tmpl w:val="B8063DBA"/>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nsid w:val="24A330A6"/>
    <w:multiLevelType w:val="multilevel"/>
    <w:tmpl w:val="06FE8A1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4">
    <w:nsid w:val="2D123BF9"/>
    <w:multiLevelType w:val="multilevel"/>
    <w:tmpl w:val="E3469B98"/>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nsid w:val="37B553A7"/>
    <w:multiLevelType w:val="multilevel"/>
    <w:tmpl w:val="D4C8BA5C"/>
    <w:styleLink w:val="RTFNum2"/>
    <w:lvl w:ilvl="0">
      <w:start w:val="1"/>
      <w:numFmt w:val="none"/>
      <w:lvlText w:val="·%1"/>
      <w:lvlJc w:val="left"/>
      <w:pPr>
        <w:ind w:left="720" w:hanging="360"/>
      </w:pPr>
      <w:rPr>
        <w:rFonts w:ascii="Symbol" w:hAnsi="Symbol"/>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37BA1F9E"/>
    <w:multiLevelType w:val="multilevel"/>
    <w:tmpl w:val="4BF8BB72"/>
    <w:lvl w:ilvl="0">
      <w:start w:val="1"/>
      <w:numFmt w:val="decimal"/>
      <w:lvlText w:val="%1)"/>
      <w:lvlJc w:val="left"/>
      <w:pPr>
        <w:ind w:left="927" w:hanging="360"/>
      </w:pPr>
      <w:rPr>
        <w:rFonts w:ascii="Times New Roman" w:hAnsi="Times New Roman" w:cs="Times New Roman"/>
        <w:sz w:val="28"/>
        <w:szCs w:val="28"/>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7">
    <w:nsid w:val="3DD734DF"/>
    <w:multiLevelType w:val="hybridMultilevel"/>
    <w:tmpl w:val="123E302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E6D1AB7"/>
    <w:multiLevelType w:val="multilevel"/>
    <w:tmpl w:val="0BD8B55E"/>
    <w:lvl w:ilvl="0">
      <w:start w:val="1"/>
      <w:numFmt w:val="decimal"/>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9">
    <w:nsid w:val="43141DE6"/>
    <w:multiLevelType w:val="hybridMultilevel"/>
    <w:tmpl w:val="96D4E6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4A824D4"/>
    <w:multiLevelType w:val="hybridMultilevel"/>
    <w:tmpl w:val="15583626"/>
    <w:lvl w:ilvl="0" w:tplc="96B2AE6C">
      <w:start w:val="1"/>
      <w:numFmt w:val="decimal"/>
      <w:lvlText w:val="%1)"/>
      <w:lvlJc w:val="left"/>
      <w:pPr>
        <w:tabs>
          <w:tab w:val="num" w:pos="720"/>
        </w:tabs>
        <w:ind w:left="720" w:hanging="360"/>
      </w:pPr>
    </w:lvl>
    <w:lvl w:ilvl="1" w:tplc="0ABABE76" w:tentative="1">
      <w:start w:val="1"/>
      <w:numFmt w:val="decimal"/>
      <w:lvlText w:val="%2)"/>
      <w:lvlJc w:val="left"/>
      <w:pPr>
        <w:tabs>
          <w:tab w:val="num" w:pos="1440"/>
        </w:tabs>
        <w:ind w:left="1440" w:hanging="360"/>
      </w:pPr>
    </w:lvl>
    <w:lvl w:ilvl="2" w:tplc="6ED434C0" w:tentative="1">
      <w:start w:val="1"/>
      <w:numFmt w:val="decimal"/>
      <w:lvlText w:val="%3)"/>
      <w:lvlJc w:val="left"/>
      <w:pPr>
        <w:tabs>
          <w:tab w:val="num" w:pos="2160"/>
        </w:tabs>
        <w:ind w:left="2160" w:hanging="360"/>
      </w:pPr>
    </w:lvl>
    <w:lvl w:ilvl="3" w:tplc="2BFCD89A" w:tentative="1">
      <w:start w:val="1"/>
      <w:numFmt w:val="decimal"/>
      <w:lvlText w:val="%4)"/>
      <w:lvlJc w:val="left"/>
      <w:pPr>
        <w:tabs>
          <w:tab w:val="num" w:pos="2880"/>
        </w:tabs>
        <w:ind w:left="2880" w:hanging="360"/>
      </w:pPr>
    </w:lvl>
    <w:lvl w:ilvl="4" w:tplc="29982832" w:tentative="1">
      <w:start w:val="1"/>
      <w:numFmt w:val="decimal"/>
      <w:lvlText w:val="%5)"/>
      <w:lvlJc w:val="left"/>
      <w:pPr>
        <w:tabs>
          <w:tab w:val="num" w:pos="3600"/>
        </w:tabs>
        <w:ind w:left="3600" w:hanging="360"/>
      </w:pPr>
    </w:lvl>
    <w:lvl w:ilvl="5" w:tplc="5EBCC4A4" w:tentative="1">
      <w:start w:val="1"/>
      <w:numFmt w:val="decimal"/>
      <w:lvlText w:val="%6)"/>
      <w:lvlJc w:val="left"/>
      <w:pPr>
        <w:tabs>
          <w:tab w:val="num" w:pos="4320"/>
        </w:tabs>
        <w:ind w:left="4320" w:hanging="360"/>
      </w:pPr>
    </w:lvl>
    <w:lvl w:ilvl="6" w:tplc="4D90F67E" w:tentative="1">
      <w:start w:val="1"/>
      <w:numFmt w:val="decimal"/>
      <w:lvlText w:val="%7)"/>
      <w:lvlJc w:val="left"/>
      <w:pPr>
        <w:tabs>
          <w:tab w:val="num" w:pos="5040"/>
        </w:tabs>
        <w:ind w:left="5040" w:hanging="360"/>
      </w:pPr>
    </w:lvl>
    <w:lvl w:ilvl="7" w:tplc="FEEEAAB0" w:tentative="1">
      <w:start w:val="1"/>
      <w:numFmt w:val="decimal"/>
      <w:lvlText w:val="%8)"/>
      <w:lvlJc w:val="left"/>
      <w:pPr>
        <w:tabs>
          <w:tab w:val="num" w:pos="5760"/>
        </w:tabs>
        <w:ind w:left="5760" w:hanging="360"/>
      </w:pPr>
    </w:lvl>
    <w:lvl w:ilvl="8" w:tplc="9B8611A0" w:tentative="1">
      <w:start w:val="1"/>
      <w:numFmt w:val="decimal"/>
      <w:lvlText w:val="%9)"/>
      <w:lvlJc w:val="left"/>
      <w:pPr>
        <w:tabs>
          <w:tab w:val="num" w:pos="6480"/>
        </w:tabs>
        <w:ind w:left="6480" w:hanging="360"/>
      </w:pPr>
    </w:lvl>
  </w:abstractNum>
  <w:abstractNum w:abstractNumId="11">
    <w:nsid w:val="693C0180"/>
    <w:multiLevelType w:val="hybridMultilevel"/>
    <w:tmpl w:val="7D1ABB0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num>
  <w:num w:numId="3">
    <w:abstractNumId w:val="6"/>
  </w:num>
  <w:num w:numId="4">
    <w:abstractNumId w:val="3"/>
  </w:num>
  <w:num w:numId="5">
    <w:abstractNumId w:val="2"/>
  </w:num>
  <w:num w:numId="6">
    <w:abstractNumId w:val="4"/>
  </w:num>
  <w:num w:numId="7">
    <w:abstractNumId w:val="8"/>
  </w:num>
  <w:num w:numId="8">
    <w:abstractNumId w:val="10"/>
  </w:num>
  <w:num w:numId="9">
    <w:abstractNumId w:val="9"/>
  </w:num>
  <w:num w:numId="10">
    <w:abstractNumId w:val="11"/>
  </w:num>
  <w:num w:numId="11">
    <w:abstractNumId w:val="7"/>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A50C0"/>
    <w:rsid w:val="00020EC7"/>
    <w:rsid w:val="00030C6F"/>
    <w:rsid w:val="000340FA"/>
    <w:rsid w:val="00042385"/>
    <w:rsid w:val="0005584C"/>
    <w:rsid w:val="000611A0"/>
    <w:rsid w:val="00065A38"/>
    <w:rsid w:val="00093AD2"/>
    <w:rsid w:val="00107951"/>
    <w:rsid w:val="001205C7"/>
    <w:rsid w:val="00125C3B"/>
    <w:rsid w:val="00143674"/>
    <w:rsid w:val="0017702B"/>
    <w:rsid w:val="001936B5"/>
    <w:rsid w:val="00196EEB"/>
    <w:rsid w:val="001C7A21"/>
    <w:rsid w:val="001D66C0"/>
    <w:rsid w:val="00211049"/>
    <w:rsid w:val="00211365"/>
    <w:rsid w:val="00225205"/>
    <w:rsid w:val="00262755"/>
    <w:rsid w:val="00322702"/>
    <w:rsid w:val="00372D9E"/>
    <w:rsid w:val="003B2708"/>
    <w:rsid w:val="003D69E1"/>
    <w:rsid w:val="00432E54"/>
    <w:rsid w:val="00445F0A"/>
    <w:rsid w:val="0046675E"/>
    <w:rsid w:val="004865DE"/>
    <w:rsid w:val="00495A81"/>
    <w:rsid w:val="00495B61"/>
    <w:rsid w:val="004F3642"/>
    <w:rsid w:val="00504AE4"/>
    <w:rsid w:val="005322A9"/>
    <w:rsid w:val="00535EB2"/>
    <w:rsid w:val="00555B5E"/>
    <w:rsid w:val="00573A8A"/>
    <w:rsid w:val="005C0AE6"/>
    <w:rsid w:val="005C35D8"/>
    <w:rsid w:val="005D4429"/>
    <w:rsid w:val="0064718C"/>
    <w:rsid w:val="00660581"/>
    <w:rsid w:val="00663DD3"/>
    <w:rsid w:val="006D25D4"/>
    <w:rsid w:val="006D2B7F"/>
    <w:rsid w:val="007003E9"/>
    <w:rsid w:val="0070205C"/>
    <w:rsid w:val="0071734C"/>
    <w:rsid w:val="00725A31"/>
    <w:rsid w:val="00735146"/>
    <w:rsid w:val="007516BE"/>
    <w:rsid w:val="0076226D"/>
    <w:rsid w:val="00786596"/>
    <w:rsid w:val="007A63C7"/>
    <w:rsid w:val="007C6801"/>
    <w:rsid w:val="00836BBE"/>
    <w:rsid w:val="0084607A"/>
    <w:rsid w:val="00874E1B"/>
    <w:rsid w:val="008C0C6D"/>
    <w:rsid w:val="008C77CE"/>
    <w:rsid w:val="008E51BE"/>
    <w:rsid w:val="009353DB"/>
    <w:rsid w:val="0094662E"/>
    <w:rsid w:val="00976E03"/>
    <w:rsid w:val="00983105"/>
    <w:rsid w:val="009965DE"/>
    <w:rsid w:val="009D311B"/>
    <w:rsid w:val="009E312E"/>
    <w:rsid w:val="00A020EB"/>
    <w:rsid w:val="00A80188"/>
    <w:rsid w:val="00AA50C0"/>
    <w:rsid w:val="00AE4EC1"/>
    <w:rsid w:val="00B120E8"/>
    <w:rsid w:val="00B32F97"/>
    <w:rsid w:val="00B522A8"/>
    <w:rsid w:val="00B5406F"/>
    <w:rsid w:val="00B60DD0"/>
    <w:rsid w:val="00B734C5"/>
    <w:rsid w:val="00B9698D"/>
    <w:rsid w:val="00C31EAD"/>
    <w:rsid w:val="00C33AD1"/>
    <w:rsid w:val="00C369D7"/>
    <w:rsid w:val="00C454E2"/>
    <w:rsid w:val="00C56509"/>
    <w:rsid w:val="00C56817"/>
    <w:rsid w:val="00C76C69"/>
    <w:rsid w:val="00CA7ACD"/>
    <w:rsid w:val="00CD27D3"/>
    <w:rsid w:val="00D126B2"/>
    <w:rsid w:val="00D97531"/>
    <w:rsid w:val="00DD3BA6"/>
    <w:rsid w:val="00DD4C8C"/>
    <w:rsid w:val="00E013F0"/>
    <w:rsid w:val="00E17809"/>
    <w:rsid w:val="00E22DE9"/>
    <w:rsid w:val="00E31BBE"/>
    <w:rsid w:val="00E3409C"/>
    <w:rsid w:val="00E72A70"/>
    <w:rsid w:val="00E766AD"/>
    <w:rsid w:val="00E81580"/>
    <w:rsid w:val="00E823B3"/>
    <w:rsid w:val="00E861D6"/>
    <w:rsid w:val="00EC214A"/>
    <w:rsid w:val="00F1064D"/>
    <w:rsid w:val="00F24546"/>
    <w:rsid w:val="00F93222"/>
    <w:rsid w:val="00FE4426"/>
    <w:rsid w:val="00FF71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SimSun" w:hAnsi="Arial" w:cs="Mangal"/>
        <w:kern w:val="3"/>
        <w:sz w:val="21"/>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9D7"/>
    <w:pPr>
      <w:suppressAutoHyphens/>
    </w:pPr>
  </w:style>
  <w:style w:type="paragraph" w:styleId="1">
    <w:name w:val="heading 1"/>
    <w:basedOn w:val="a"/>
    <w:next w:val="a"/>
    <w:pPr>
      <w:keepNext/>
      <w:widowControl/>
      <w:suppressAutoHyphens w:val="0"/>
      <w:spacing w:before="240" w:after="60"/>
      <w:textAlignment w:val="auto"/>
      <w:outlineLvl w:val="0"/>
    </w:pPr>
    <w:rPr>
      <w:rFonts w:eastAsia="Times New Roman" w:cs="Arial"/>
      <w:b/>
      <w:bCs/>
      <w:sz w:val="32"/>
      <w:szCs w:val="32"/>
      <w:lang w:eastAsia="en-US" w:bidi="ar-SA"/>
    </w:rPr>
  </w:style>
  <w:style w:type="paragraph" w:styleId="2">
    <w:name w:val="heading 2"/>
    <w:basedOn w:val="a"/>
    <w:next w:val="a"/>
    <w:link w:val="20"/>
    <w:uiPriority w:val="9"/>
    <w:unhideWhenUsed/>
    <w:qFormat/>
    <w:rsid w:val="00E81580"/>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a4">
    <w:name w:val="List"/>
    <w:basedOn w:val="Textbody"/>
    <w:rPr>
      <w:sz w:val="24"/>
    </w:rPr>
  </w:style>
  <w:style w:type="paragraph" w:styleId="a5">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RTFNum21">
    <w:name w:val="RTF_Num 2 1"/>
    <w:rPr>
      <w:rFonts w:ascii="Symbol" w:hAnsi="Symbol"/>
    </w:rPr>
  </w:style>
  <w:style w:type="character" w:customStyle="1" w:styleId="Internetlink">
    <w:name w:val="Internet link"/>
    <w:rPr>
      <w:color w:val="000080"/>
      <w:u w:val="single"/>
    </w:rPr>
  </w:style>
  <w:style w:type="character" w:customStyle="1" w:styleId="10">
    <w:name w:val="Заголовок 1 Знак"/>
    <w:basedOn w:val="a0"/>
    <w:rPr>
      <w:rFonts w:eastAsia="Times New Roman" w:cs="Arial"/>
      <w:b/>
      <w:bCs/>
      <w:kern w:val="3"/>
      <w:sz w:val="32"/>
      <w:szCs w:val="32"/>
      <w:lang w:eastAsia="en-US" w:bidi="ar-SA"/>
    </w:rPr>
  </w:style>
  <w:style w:type="character" w:styleId="a6">
    <w:name w:val="Hyperlink"/>
    <w:basedOn w:val="a0"/>
    <w:rPr>
      <w:color w:val="0563C1"/>
      <w:u w:val="single"/>
    </w:rPr>
  </w:style>
  <w:style w:type="paragraph" w:styleId="a7">
    <w:name w:val="Normal (Web)"/>
    <w:basedOn w:val="a"/>
    <w:uiPriority w:val="99"/>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paragraph" w:styleId="a8">
    <w:name w:val="List Paragraph"/>
    <w:basedOn w:val="a"/>
    <w:uiPriority w:val="34"/>
    <w:qFormat/>
    <w:pPr>
      <w:ind w:left="720"/>
    </w:pPr>
  </w:style>
  <w:style w:type="paragraph" w:customStyle="1" w:styleId="book-paragraph">
    <w:name w:val="book-paragraph"/>
    <w:basedOn w:val="a"/>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numbering" w:customStyle="1" w:styleId="RTFNum2">
    <w:name w:val="RTF_Num 2"/>
    <w:basedOn w:val="a2"/>
    <w:pPr>
      <w:numPr>
        <w:numId w:val="1"/>
      </w:numPr>
    </w:pPr>
  </w:style>
  <w:style w:type="paragraph" w:customStyle="1" w:styleId="ConsPlusTitle">
    <w:name w:val="ConsPlusTitle"/>
    <w:rsid w:val="00E823B3"/>
    <w:pPr>
      <w:autoSpaceDE w:val="0"/>
      <w:textAlignment w:val="auto"/>
    </w:pPr>
    <w:rPr>
      <w:rFonts w:eastAsiaTheme="minorEastAsia" w:cs="Arial"/>
      <w:b/>
      <w:kern w:val="0"/>
      <w:sz w:val="24"/>
      <w:szCs w:val="22"/>
      <w:lang w:eastAsia="ru-RU" w:bidi="ar-SA"/>
    </w:rPr>
  </w:style>
  <w:style w:type="character" w:styleId="a9">
    <w:name w:val="Strong"/>
    <w:basedOn w:val="a0"/>
    <w:uiPriority w:val="22"/>
    <w:qFormat/>
    <w:rsid w:val="005322A9"/>
    <w:rPr>
      <w:b/>
      <w:bCs/>
    </w:rPr>
  </w:style>
  <w:style w:type="paragraph" w:styleId="HTML">
    <w:name w:val="HTML Preformatted"/>
    <w:basedOn w:val="a"/>
    <w:link w:val="HTML0"/>
    <w:uiPriority w:val="99"/>
    <w:unhideWhenUsed/>
    <w:rsid w:val="00946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94662E"/>
    <w:rPr>
      <w:rFonts w:ascii="Courier New" w:eastAsia="Times New Roman" w:hAnsi="Courier New" w:cs="Courier New"/>
      <w:kern w:val="0"/>
      <w:sz w:val="20"/>
      <w:szCs w:val="20"/>
      <w:lang w:eastAsia="ru-RU" w:bidi="ar-SA"/>
    </w:rPr>
  </w:style>
  <w:style w:type="paragraph" w:styleId="aa">
    <w:name w:val="Subtitle"/>
    <w:basedOn w:val="a"/>
    <w:next w:val="a"/>
    <w:link w:val="ab"/>
    <w:uiPriority w:val="11"/>
    <w:qFormat/>
    <w:rsid w:val="00E766AD"/>
    <w:pPr>
      <w:numPr>
        <w:ilvl w:val="1"/>
      </w:numPr>
    </w:pPr>
    <w:rPr>
      <w:rFonts w:asciiTheme="majorHAnsi" w:eastAsiaTheme="majorEastAsia" w:hAnsiTheme="majorHAnsi"/>
      <w:i/>
      <w:iCs/>
      <w:color w:val="4F81BD" w:themeColor="accent1"/>
      <w:spacing w:val="15"/>
      <w:sz w:val="24"/>
      <w:szCs w:val="21"/>
    </w:rPr>
  </w:style>
  <w:style w:type="character" w:customStyle="1" w:styleId="ab">
    <w:name w:val="Подзаголовок Знак"/>
    <w:basedOn w:val="a0"/>
    <w:link w:val="aa"/>
    <w:uiPriority w:val="11"/>
    <w:rsid w:val="00E766AD"/>
    <w:rPr>
      <w:rFonts w:asciiTheme="majorHAnsi" w:eastAsiaTheme="majorEastAsia" w:hAnsiTheme="majorHAnsi"/>
      <w:i/>
      <w:iCs/>
      <w:color w:val="4F81BD" w:themeColor="accent1"/>
      <w:spacing w:val="15"/>
      <w:sz w:val="24"/>
      <w:szCs w:val="21"/>
    </w:rPr>
  </w:style>
  <w:style w:type="paragraph" w:styleId="ac">
    <w:name w:val="header"/>
    <w:basedOn w:val="a"/>
    <w:link w:val="ad"/>
    <w:uiPriority w:val="99"/>
    <w:unhideWhenUsed/>
    <w:rsid w:val="00107951"/>
    <w:pPr>
      <w:tabs>
        <w:tab w:val="center" w:pos="4677"/>
        <w:tab w:val="right" w:pos="9355"/>
      </w:tabs>
    </w:pPr>
  </w:style>
  <w:style w:type="character" w:customStyle="1" w:styleId="ad">
    <w:name w:val="Верхний колонтитул Знак"/>
    <w:basedOn w:val="a0"/>
    <w:link w:val="ac"/>
    <w:uiPriority w:val="99"/>
    <w:rsid w:val="00107951"/>
  </w:style>
  <w:style w:type="paragraph" w:styleId="ae">
    <w:name w:val="footer"/>
    <w:basedOn w:val="a"/>
    <w:link w:val="af"/>
    <w:uiPriority w:val="99"/>
    <w:unhideWhenUsed/>
    <w:rsid w:val="00107951"/>
    <w:pPr>
      <w:tabs>
        <w:tab w:val="center" w:pos="4677"/>
        <w:tab w:val="right" w:pos="9355"/>
      </w:tabs>
    </w:pPr>
  </w:style>
  <w:style w:type="character" w:customStyle="1" w:styleId="af">
    <w:name w:val="Нижний колонтитул Знак"/>
    <w:basedOn w:val="a0"/>
    <w:link w:val="ae"/>
    <w:uiPriority w:val="99"/>
    <w:rsid w:val="00107951"/>
  </w:style>
  <w:style w:type="character" w:customStyle="1" w:styleId="20">
    <w:name w:val="Заголовок 2 Знак"/>
    <w:basedOn w:val="a0"/>
    <w:link w:val="2"/>
    <w:uiPriority w:val="9"/>
    <w:rsid w:val="00E81580"/>
    <w:rPr>
      <w:rFonts w:asciiTheme="majorHAnsi" w:eastAsiaTheme="majorEastAsia" w:hAnsiTheme="majorHAnsi"/>
      <w:b/>
      <w:bCs/>
      <w:color w:val="4F81BD" w:themeColor="accent1"/>
      <w:sz w:val="26"/>
      <w:szCs w:val="2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SimSun" w:hAnsi="Arial" w:cs="Mangal"/>
        <w:kern w:val="3"/>
        <w:sz w:val="21"/>
        <w:szCs w:val="24"/>
        <w:lang w:val="ru-RU" w:eastAsia="zh-CN" w:bidi="hi-IN"/>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C369D7"/>
    <w:pPr>
      <w:suppressAutoHyphens/>
    </w:pPr>
  </w:style>
  <w:style w:type="paragraph" w:styleId="1">
    <w:name w:val="heading 1"/>
    <w:basedOn w:val="a"/>
    <w:next w:val="a"/>
    <w:pPr>
      <w:keepNext/>
      <w:widowControl/>
      <w:suppressAutoHyphens w:val="0"/>
      <w:spacing w:before="240" w:after="60"/>
      <w:textAlignment w:val="auto"/>
      <w:outlineLvl w:val="0"/>
    </w:pPr>
    <w:rPr>
      <w:rFonts w:eastAsia="Times New Roman" w:cs="Arial"/>
      <w:b/>
      <w:bCs/>
      <w:sz w:val="32"/>
      <w:szCs w:val="32"/>
      <w:lang w:eastAsia="en-US" w:bidi="ar-SA"/>
    </w:rPr>
  </w:style>
  <w:style w:type="paragraph" w:styleId="2">
    <w:name w:val="heading 2"/>
    <w:basedOn w:val="a"/>
    <w:next w:val="a"/>
    <w:link w:val="20"/>
    <w:uiPriority w:val="9"/>
    <w:unhideWhenUsed/>
    <w:qFormat/>
    <w:rsid w:val="00E81580"/>
    <w:pPr>
      <w:keepNext/>
      <w:keepLines/>
      <w:spacing w:before="200"/>
      <w:outlineLvl w:val="1"/>
    </w:pPr>
    <w:rPr>
      <w:rFonts w:asciiTheme="majorHAnsi" w:eastAsiaTheme="majorEastAsia" w:hAnsiTheme="majorHAnsi"/>
      <w:b/>
      <w:bCs/>
      <w:color w:val="4F81BD" w:themeColor="accent1"/>
      <w:sz w:val="26"/>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styleId="a3">
    <w:name w:val="Title"/>
    <w:basedOn w:val="Standard"/>
    <w:next w:val="Textbody"/>
    <w:pPr>
      <w:keepNext/>
      <w:spacing w:before="240" w:after="120"/>
    </w:pPr>
    <w:rPr>
      <w:sz w:val="28"/>
      <w:szCs w:val="28"/>
    </w:rPr>
  </w:style>
  <w:style w:type="paragraph" w:customStyle="1" w:styleId="Textbody">
    <w:name w:val="Text body"/>
    <w:basedOn w:val="Standard"/>
    <w:pPr>
      <w:spacing w:after="120"/>
    </w:pPr>
  </w:style>
  <w:style w:type="paragraph" w:styleId="a4">
    <w:name w:val="List"/>
    <w:basedOn w:val="Textbody"/>
    <w:rPr>
      <w:sz w:val="24"/>
    </w:rPr>
  </w:style>
  <w:style w:type="paragraph" w:styleId="a5">
    <w:name w:val="caption"/>
    <w:basedOn w:val="Standard"/>
    <w:pPr>
      <w:suppressLineNumbers/>
      <w:spacing w:before="120" w:after="120"/>
    </w:pPr>
    <w:rPr>
      <w:i/>
      <w:iCs/>
      <w:sz w:val="24"/>
    </w:rPr>
  </w:style>
  <w:style w:type="paragraph" w:customStyle="1" w:styleId="Index">
    <w:name w:val="Index"/>
    <w:basedOn w:val="Standard"/>
    <w:pPr>
      <w:suppressLineNumbers/>
    </w:pPr>
    <w:rPr>
      <w:sz w:val="24"/>
    </w:rPr>
  </w:style>
  <w:style w:type="character" w:customStyle="1" w:styleId="RTFNum21">
    <w:name w:val="RTF_Num 2 1"/>
    <w:rPr>
      <w:rFonts w:ascii="Symbol" w:hAnsi="Symbol"/>
    </w:rPr>
  </w:style>
  <w:style w:type="character" w:customStyle="1" w:styleId="Internetlink">
    <w:name w:val="Internet link"/>
    <w:rPr>
      <w:color w:val="000080"/>
      <w:u w:val="single"/>
    </w:rPr>
  </w:style>
  <w:style w:type="character" w:customStyle="1" w:styleId="10">
    <w:name w:val="Заголовок 1 Знак"/>
    <w:basedOn w:val="a0"/>
    <w:rPr>
      <w:rFonts w:eastAsia="Times New Roman" w:cs="Arial"/>
      <w:b/>
      <w:bCs/>
      <w:kern w:val="3"/>
      <w:sz w:val="32"/>
      <w:szCs w:val="32"/>
      <w:lang w:eastAsia="en-US" w:bidi="ar-SA"/>
    </w:rPr>
  </w:style>
  <w:style w:type="character" w:styleId="a6">
    <w:name w:val="Hyperlink"/>
    <w:basedOn w:val="a0"/>
    <w:rPr>
      <w:color w:val="0563C1"/>
      <w:u w:val="single"/>
    </w:rPr>
  </w:style>
  <w:style w:type="paragraph" w:styleId="a7">
    <w:name w:val="Normal (Web)"/>
    <w:basedOn w:val="a"/>
    <w:uiPriority w:val="99"/>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paragraph" w:styleId="a8">
    <w:name w:val="List Paragraph"/>
    <w:basedOn w:val="a"/>
    <w:uiPriority w:val="34"/>
    <w:qFormat/>
    <w:pPr>
      <w:ind w:left="720"/>
    </w:pPr>
  </w:style>
  <w:style w:type="paragraph" w:customStyle="1" w:styleId="book-paragraph">
    <w:name w:val="book-paragraph"/>
    <w:basedOn w:val="a"/>
    <w:pPr>
      <w:widowControl/>
      <w:suppressAutoHyphens w:val="0"/>
      <w:spacing w:before="100" w:after="100"/>
      <w:textAlignment w:val="auto"/>
    </w:pPr>
    <w:rPr>
      <w:rFonts w:ascii="Times New Roman" w:eastAsia="Times New Roman" w:hAnsi="Times New Roman" w:cs="Times New Roman"/>
      <w:kern w:val="0"/>
      <w:sz w:val="24"/>
      <w:lang w:eastAsia="ru-RU" w:bidi="ar-SA"/>
    </w:rPr>
  </w:style>
  <w:style w:type="numbering" w:customStyle="1" w:styleId="RTFNum2">
    <w:name w:val="RTF_Num 2"/>
    <w:basedOn w:val="a2"/>
    <w:pPr>
      <w:numPr>
        <w:numId w:val="1"/>
      </w:numPr>
    </w:pPr>
  </w:style>
  <w:style w:type="paragraph" w:customStyle="1" w:styleId="ConsPlusTitle">
    <w:name w:val="ConsPlusTitle"/>
    <w:rsid w:val="00E823B3"/>
    <w:pPr>
      <w:autoSpaceDE w:val="0"/>
      <w:textAlignment w:val="auto"/>
    </w:pPr>
    <w:rPr>
      <w:rFonts w:eastAsiaTheme="minorEastAsia" w:cs="Arial"/>
      <w:b/>
      <w:kern w:val="0"/>
      <w:sz w:val="24"/>
      <w:szCs w:val="22"/>
      <w:lang w:eastAsia="ru-RU" w:bidi="ar-SA"/>
    </w:rPr>
  </w:style>
  <w:style w:type="character" w:styleId="a9">
    <w:name w:val="Strong"/>
    <w:basedOn w:val="a0"/>
    <w:uiPriority w:val="22"/>
    <w:qFormat/>
    <w:rsid w:val="005322A9"/>
    <w:rPr>
      <w:b/>
      <w:bCs/>
    </w:rPr>
  </w:style>
  <w:style w:type="paragraph" w:styleId="HTML">
    <w:name w:val="HTML Preformatted"/>
    <w:basedOn w:val="a"/>
    <w:link w:val="HTML0"/>
    <w:uiPriority w:val="99"/>
    <w:unhideWhenUsed/>
    <w:rsid w:val="009466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uiPriority w:val="99"/>
    <w:rsid w:val="0094662E"/>
    <w:rPr>
      <w:rFonts w:ascii="Courier New" w:eastAsia="Times New Roman" w:hAnsi="Courier New" w:cs="Courier New"/>
      <w:kern w:val="0"/>
      <w:sz w:val="20"/>
      <w:szCs w:val="20"/>
      <w:lang w:eastAsia="ru-RU" w:bidi="ar-SA"/>
    </w:rPr>
  </w:style>
  <w:style w:type="paragraph" w:styleId="aa">
    <w:name w:val="Subtitle"/>
    <w:basedOn w:val="a"/>
    <w:next w:val="a"/>
    <w:link w:val="ab"/>
    <w:uiPriority w:val="11"/>
    <w:qFormat/>
    <w:rsid w:val="00E766AD"/>
    <w:pPr>
      <w:numPr>
        <w:ilvl w:val="1"/>
      </w:numPr>
    </w:pPr>
    <w:rPr>
      <w:rFonts w:asciiTheme="majorHAnsi" w:eastAsiaTheme="majorEastAsia" w:hAnsiTheme="majorHAnsi"/>
      <w:i/>
      <w:iCs/>
      <w:color w:val="4F81BD" w:themeColor="accent1"/>
      <w:spacing w:val="15"/>
      <w:sz w:val="24"/>
      <w:szCs w:val="21"/>
    </w:rPr>
  </w:style>
  <w:style w:type="character" w:customStyle="1" w:styleId="ab">
    <w:name w:val="Подзаголовок Знак"/>
    <w:basedOn w:val="a0"/>
    <w:link w:val="aa"/>
    <w:uiPriority w:val="11"/>
    <w:rsid w:val="00E766AD"/>
    <w:rPr>
      <w:rFonts w:asciiTheme="majorHAnsi" w:eastAsiaTheme="majorEastAsia" w:hAnsiTheme="majorHAnsi"/>
      <w:i/>
      <w:iCs/>
      <w:color w:val="4F81BD" w:themeColor="accent1"/>
      <w:spacing w:val="15"/>
      <w:sz w:val="24"/>
      <w:szCs w:val="21"/>
    </w:rPr>
  </w:style>
  <w:style w:type="paragraph" w:styleId="ac">
    <w:name w:val="header"/>
    <w:basedOn w:val="a"/>
    <w:link w:val="ad"/>
    <w:uiPriority w:val="99"/>
    <w:unhideWhenUsed/>
    <w:rsid w:val="00107951"/>
    <w:pPr>
      <w:tabs>
        <w:tab w:val="center" w:pos="4677"/>
        <w:tab w:val="right" w:pos="9355"/>
      </w:tabs>
    </w:pPr>
  </w:style>
  <w:style w:type="character" w:customStyle="1" w:styleId="ad">
    <w:name w:val="Верхний колонтитул Знак"/>
    <w:basedOn w:val="a0"/>
    <w:link w:val="ac"/>
    <w:uiPriority w:val="99"/>
    <w:rsid w:val="00107951"/>
  </w:style>
  <w:style w:type="paragraph" w:styleId="ae">
    <w:name w:val="footer"/>
    <w:basedOn w:val="a"/>
    <w:link w:val="af"/>
    <w:uiPriority w:val="99"/>
    <w:unhideWhenUsed/>
    <w:rsid w:val="00107951"/>
    <w:pPr>
      <w:tabs>
        <w:tab w:val="center" w:pos="4677"/>
        <w:tab w:val="right" w:pos="9355"/>
      </w:tabs>
    </w:pPr>
  </w:style>
  <w:style w:type="character" w:customStyle="1" w:styleId="af">
    <w:name w:val="Нижний колонтитул Знак"/>
    <w:basedOn w:val="a0"/>
    <w:link w:val="ae"/>
    <w:uiPriority w:val="99"/>
    <w:rsid w:val="00107951"/>
  </w:style>
  <w:style w:type="character" w:customStyle="1" w:styleId="20">
    <w:name w:val="Заголовок 2 Знак"/>
    <w:basedOn w:val="a0"/>
    <w:link w:val="2"/>
    <w:uiPriority w:val="9"/>
    <w:rsid w:val="00E81580"/>
    <w:rPr>
      <w:rFonts w:asciiTheme="majorHAnsi" w:eastAsiaTheme="majorEastAsia" w:hAnsiTheme="majorHAnsi"/>
      <w:b/>
      <w:bCs/>
      <w:color w:val="4F81BD" w:themeColor="accent1"/>
      <w:sz w:val="26"/>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95905">
      <w:bodyDiv w:val="1"/>
      <w:marLeft w:val="0"/>
      <w:marRight w:val="0"/>
      <w:marTop w:val="0"/>
      <w:marBottom w:val="0"/>
      <w:divBdr>
        <w:top w:val="none" w:sz="0" w:space="0" w:color="auto"/>
        <w:left w:val="none" w:sz="0" w:space="0" w:color="auto"/>
        <w:bottom w:val="none" w:sz="0" w:space="0" w:color="auto"/>
        <w:right w:val="none" w:sz="0" w:space="0" w:color="auto"/>
      </w:divBdr>
    </w:div>
    <w:div w:id="676924053">
      <w:bodyDiv w:val="1"/>
      <w:marLeft w:val="0"/>
      <w:marRight w:val="0"/>
      <w:marTop w:val="0"/>
      <w:marBottom w:val="0"/>
      <w:divBdr>
        <w:top w:val="none" w:sz="0" w:space="0" w:color="auto"/>
        <w:left w:val="none" w:sz="0" w:space="0" w:color="auto"/>
        <w:bottom w:val="none" w:sz="0" w:space="0" w:color="auto"/>
        <w:right w:val="none" w:sz="0" w:space="0" w:color="auto"/>
      </w:divBdr>
    </w:div>
    <w:div w:id="1236167059">
      <w:bodyDiv w:val="1"/>
      <w:marLeft w:val="0"/>
      <w:marRight w:val="0"/>
      <w:marTop w:val="0"/>
      <w:marBottom w:val="0"/>
      <w:divBdr>
        <w:top w:val="none" w:sz="0" w:space="0" w:color="auto"/>
        <w:left w:val="none" w:sz="0" w:space="0" w:color="auto"/>
        <w:bottom w:val="none" w:sz="0" w:space="0" w:color="auto"/>
        <w:right w:val="none" w:sz="0" w:space="0" w:color="auto"/>
      </w:divBdr>
    </w:div>
    <w:div w:id="1326008774">
      <w:bodyDiv w:val="1"/>
      <w:marLeft w:val="0"/>
      <w:marRight w:val="0"/>
      <w:marTop w:val="0"/>
      <w:marBottom w:val="0"/>
      <w:divBdr>
        <w:top w:val="none" w:sz="0" w:space="0" w:color="auto"/>
        <w:left w:val="none" w:sz="0" w:space="0" w:color="auto"/>
        <w:bottom w:val="none" w:sz="0" w:space="0" w:color="auto"/>
        <w:right w:val="none" w:sz="0" w:space="0" w:color="auto"/>
      </w:divBdr>
    </w:div>
    <w:div w:id="19617196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F2F9C-8E96-4405-944D-6619BB6FF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753</TotalTime>
  <Pages>48</Pages>
  <Words>14055</Words>
  <Characters>80119</Characters>
  <Application>Microsoft Office Word</Application>
  <DocSecurity>0</DocSecurity>
  <Lines>667</Lines>
  <Paragraphs>187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68</cp:revision>
  <cp:lastPrinted>2021-11-26T06:03:00Z</cp:lastPrinted>
  <dcterms:created xsi:type="dcterms:W3CDTF">2021-11-18T05:46:00Z</dcterms:created>
  <dcterms:modified xsi:type="dcterms:W3CDTF">2026-04-08T10:32:00Z</dcterms:modified>
</cp:coreProperties>
</file>