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E1A" w:rsidRDefault="006203BC" w:rsidP="006203BC">
      <w:pPr>
        <w:pStyle w:val="1"/>
        <w:jc w:val="both"/>
      </w:pPr>
      <w:bookmarkStart w:id="0" w:name="_GoBack"/>
      <w:bookmarkEnd w:id="0"/>
      <w:r>
        <w:t>Практическая подготовка 1. Понятие, предмет, система и источники конституционного права Российской Федерации</w:t>
      </w:r>
    </w:p>
    <w:p w:rsidR="006203BC" w:rsidRPr="006203BC" w:rsidRDefault="006203BC" w:rsidP="006203BC">
      <w:pPr>
        <w:spacing w:after="0"/>
        <w:jc w:val="both"/>
        <w:rPr>
          <w:rFonts w:ascii="Times New Roman" w:hAnsi="Times New Roman" w:cs="Times New Roman"/>
          <w:b/>
          <w:sz w:val="28"/>
        </w:rPr>
      </w:pPr>
      <w:r w:rsidRPr="006203BC">
        <w:rPr>
          <w:rFonts w:ascii="Times New Roman" w:hAnsi="Times New Roman" w:cs="Times New Roman"/>
          <w:b/>
          <w:sz w:val="28"/>
        </w:rPr>
        <w:t xml:space="preserve">Вопросы: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1.Понятие и предмет конституционного права как отрасли права.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2.Конституционно-правовые нормы, их особенности и виды.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3.Система отрасли, основные институты конституционного права.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4.Классификация конституционно-правовых институтов.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5.Принципы конституционного права, критерии классификации.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6.Источники конституционного права.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7.Развитие науки конституционного права.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8.Предмет, система и источники науки конституционного права.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9.Методы изучения конституционного права. </w:t>
      </w:r>
    </w:p>
    <w:p w:rsidR="006203BC" w:rsidRDefault="006203BC" w:rsidP="006203BC">
      <w:pPr>
        <w:spacing w:after="0"/>
        <w:jc w:val="both"/>
        <w:rPr>
          <w:rFonts w:ascii="Times New Roman" w:hAnsi="Times New Roman" w:cs="Times New Roman"/>
          <w:sz w:val="28"/>
        </w:rPr>
      </w:pPr>
    </w:p>
    <w:p w:rsidR="006203BC" w:rsidRPr="006203BC" w:rsidRDefault="006203BC" w:rsidP="006203BC">
      <w:pPr>
        <w:spacing w:after="0"/>
        <w:jc w:val="both"/>
        <w:rPr>
          <w:rFonts w:ascii="Times New Roman" w:hAnsi="Times New Roman" w:cs="Times New Roman"/>
          <w:b/>
          <w:sz w:val="28"/>
        </w:rPr>
      </w:pPr>
      <w:r w:rsidRPr="006203BC">
        <w:rPr>
          <w:rFonts w:ascii="Times New Roman" w:hAnsi="Times New Roman" w:cs="Times New Roman"/>
          <w:b/>
          <w:sz w:val="28"/>
        </w:rPr>
        <w:t xml:space="preserve">Темы рефератов: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1.Формирование и развитие отрасли </w:t>
      </w:r>
      <w:proofErr w:type="gramStart"/>
      <w:r w:rsidRPr="006203BC">
        <w:rPr>
          <w:rFonts w:ascii="Times New Roman" w:hAnsi="Times New Roman" w:cs="Times New Roman"/>
          <w:sz w:val="28"/>
        </w:rPr>
        <w:t>конституционного</w:t>
      </w:r>
      <w:proofErr w:type="gramEnd"/>
      <w:r w:rsidRPr="006203BC">
        <w:rPr>
          <w:rFonts w:ascii="Times New Roman" w:hAnsi="Times New Roman" w:cs="Times New Roman"/>
          <w:sz w:val="28"/>
        </w:rPr>
        <w:t xml:space="preserve"> права России.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2.Основные тенденции и проблемы развития конституционного права Российской Федерации.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3.Значение конституционного права для юридического образования и практической деятельности юриста.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4.Особенность международных договоров как источников конституционного права.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5.Решения Конституционного Суда РФ как источник конституционного права. </w:t>
      </w:r>
    </w:p>
    <w:p w:rsidR="006203BC" w:rsidRDefault="006203BC" w:rsidP="006203BC">
      <w:pPr>
        <w:spacing w:after="0"/>
        <w:jc w:val="both"/>
        <w:rPr>
          <w:rFonts w:ascii="Times New Roman" w:hAnsi="Times New Roman" w:cs="Times New Roman"/>
          <w:sz w:val="28"/>
        </w:rPr>
      </w:pPr>
    </w:p>
    <w:p w:rsidR="006203BC" w:rsidRPr="006203BC" w:rsidRDefault="006203BC" w:rsidP="006203BC">
      <w:pPr>
        <w:spacing w:after="0"/>
        <w:jc w:val="both"/>
        <w:rPr>
          <w:rFonts w:ascii="Times New Roman" w:hAnsi="Times New Roman" w:cs="Times New Roman"/>
          <w:b/>
          <w:sz w:val="28"/>
        </w:rPr>
      </w:pPr>
      <w:r w:rsidRPr="006203BC">
        <w:rPr>
          <w:rFonts w:ascii="Times New Roman" w:hAnsi="Times New Roman" w:cs="Times New Roman"/>
          <w:b/>
          <w:sz w:val="28"/>
        </w:rPr>
        <w:t xml:space="preserve">Вопросы для обсуждения: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1. Понятие и предмет конституционного права как отрасли права Российской Федерации. Характерные черты общественных отношений, составляющих предмет отрасли конституционного права. Критерии их единства.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2. Конституционно-правовые нормы, их особенности и виды. Нормы Конституции – важнейшие нормы конституционного права Российской Федерации. Конституционно-правовые институты.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3. Источники конституционного права Российской Федерации, их понятие и виды.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4.Конституция Российской Федерации – основной источник конституционного права.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5. Федеральные конституционные законы, федеральные законы и правовые акты федеральных органов государственной власти как источники конституционного права.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lastRenderedPageBreak/>
        <w:t xml:space="preserve">6. Федеративный договор, договоры между федеральными органами государственной власти и органами государственной власти субъектов Федерации как источники конституционного права.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7. Конституции республик и уставы других субъектов Федерации. Иные акты субъектов Федерации, являющиеся источниками конституционного права. Значение муниципальных правовых актов как источников конституционного права Российской Федерации.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8. Постановления Конституционного Суда Российской Федерации, конституционных (уставных) судов субъектов Российской Федерации – особый вид источников конституционного права.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9. Общепризнанные принципы и нормы международного права, международные договоры Российской Федерации как источники конституционного права России.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10. Система конституционного права Российской Федерации: понятие и основы ее построения. </w:t>
      </w:r>
    </w:p>
    <w:p w:rsidR="006203BC" w:rsidRDefault="006203BC" w:rsidP="006203BC">
      <w:pPr>
        <w:spacing w:after="0"/>
        <w:jc w:val="both"/>
        <w:rPr>
          <w:rFonts w:ascii="Times New Roman" w:hAnsi="Times New Roman" w:cs="Times New Roman"/>
          <w:sz w:val="28"/>
        </w:rPr>
      </w:pP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b/>
          <w:sz w:val="28"/>
        </w:rPr>
        <w:t>Задания и задачи</w:t>
      </w:r>
      <w:r w:rsidRPr="006203BC">
        <w:rPr>
          <w:rFonts w:ascii="Times New Roman" w:hAnsi="Times New Roman" w:cs="Times New Roman"/>
          <w:sz w:val="28"/>
        </w:rPr>
        <w:t xml:space="preserve">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1. Подготовиться к дискуссиям по следующим вопросам: Может ли честь и достоинство быть предметом конституционно</w:t>
      </w:r>
      <w:r>
        <w:rPr>
          <w:rFonts w:ascii="Times New Roman" w:hAnsi="Times New Roman" w:cs="Times New Roman"/>
          <w:sz w:val="28"/>
        </w:rPr>
        <w:t>-</w:t>
      </w:r>
      <w:r w:rsidRPr="006203BC">
        <w:rPr>
          <w:rFonts w:ascii="Times New Roman" w:hAnsi="Times New Roman" w:cs="Times New Roman"/>
          <w:sz w:val="28"/>
        </w:rPr>
        <w:t xml:space="preserve">правовых отношений? Могут ли субъектами конституционно-правовых отношений выступать этносы? Решения Конституционного Суда РФ – источник права или правоприменительный акт?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2. Ознакомиться со структурой Конституции Российской Федерации с целью выявления ее взаимосвязи с системой конституционного права как отрасли права.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3. Составить схему классификации конституционно-правовых норм.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4. Решите задачи.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1). Постановлением Государственной Думы было установлено, что обычаю голосовать за отсутствующих на заседании депутатов их коллегами ввиду его широкого применения должен быть придан общеобязательный характер. Конституционный Суд Российской Федерации, ссылаясь на правовую позицию, выраженную в п.13 мотивировочной части Постановления КС РФ от 20 июля 1999 года №12-П, признал Постановление не соответствующим Конституции РФ, однако депутаты, утверждая, что обычай также является источником конституционного права, продолжали голосовать за своих коллег. Могут ли выступать в качестве источников конституционного права правовой обычай, решения Конституционного Суда РФ и акты палат федерального </w:t>
      </w:r>
      <w:proofErr w:type="gramStart"/>
      <w:r w:rsidRPr="006203BC">
        <w:rPr>
          <w:rFonts w:ascii="Times New Roman" w:hAnsi="Times New Roman" w:cs="Times New Roman"/>
          <w:sz w:val="28"/>
        </w:rPr>
        <w:t>парламента</w:t>
      </w:r>
      <w:proofErr w:type="gramEnd"/>
      <w:r w:rsidRPr="006203BC">
        <w:rPr>
          <w:rFonts w:ascii="Times New Roman" w:hAnsi="Times New Roman" w:cs="Times New Roman"/>
          <w:sz w:val="28"/>
        </w:rPr>
        <w:t xml:space="preserve"> и каковы их особенности?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lastRenderedPageBreak/>
        <w:t xml:space="preserve">2). В 2005 году предметом рассмотрения Конституционного Суда РФ стала норма Федерального закона о выборах депутатов Государственной Думы, устанавливавшая смешанную несвязанную мажоритарно-пропорциональную избирательную систему. Одна из сторон утверждала, что Конституция РФ прямо не закрепляет тип избирательной системы, следовательно, нормы, регулирующие конкретные правоотношения, в Конституции отсутствуют, и предмета для рассмотрения Конституционного Суда РФ </w:t>
      </w:r>
      <w:proofErr w:type="gramStart"/>
      <w:r w:rsidRPr="006203BC">
        <w:rPr>
          <w:rFonts w:ascii="Times New Roman" w:hAnsi="Times New Roman" w:cs="Times New Roman"/>
          <w:sz w:val="28"/>
        </w:rPr>
        <w:t>нет и не может</w:t>
      </w:r>
      <w:proofErr w:type="gramEnd"/>
      <w:r w:rsidRPr="006203BC">
        <w:rPr>
          <w:rFonts w:ascii="Times New Roman" w:hAnsi="Times New Roman" w:cs="Times New Roman"/>
          <w:sz w:val="28"/>
        </w:rPr>
        <w:t xml:space="preserve"> быть. Другая возражала, что Конституционный Суд РФ вправе проверять закон на соответствие норме, не регулирующей конкретное правоотношение, норме-принципу, определяя её правовое содержание. Большинство конституционных норм носит абстрактный характер, характер норм-принципов, и именно поэтому для их толкования создан специальный орган – орган конституционной юстиции. В чем особенности метода конституционного регулирования? Чем отличаются нормы конституционного права от норм других отраслей? </w:t>
      </w:r>
      <w:proofErr w:type="gramStart"/>
      <w:r w:rsidRPr="006203BC">
        <w:rPr>
          <w:rFonts w:ascii="Times New Roman" w:hAnsi="Times New Roman" w:cs="Times New Roman"/>
          <w:sz w:val="28"/>
        </w:rPr>
        <w:t>Позиция</w:t>
      </w:r>
      <w:proofErr w:type="gramEnd"/>
      <w:r w:rsidRPr="006203BC">
        <w:rPr>
          <w:rFonts w:ascii="Times New Roman" w:hAnsi="Times New Roman" w:cs="Times New Roman"/>
          <w:sz w:val="28"/>
        </w:rPr>
        <w:t xml:space="preserve"> какой стороны вам представляется более правильной и почему?</w:t>
      </w:r>
    </w:p>
    <w:p w:rsidR="006203BC" w:rsidRDefault="006203BC" w:rsidP="006203BC">
      <w:pPr>
        <w:spacing w:after="0"/>
        <w:jc w:val="both"/>
        <w:rPr>
          <w:rFonts w:ascii="Times New Roman" w:hAnsi="Times New Roman" w:cs="Times New Roman"/>
          <w:sz w:val="28"/>
        </w:rPr>
      </w:pPr>
    </w:p>
    <w:p w:rsidR="006203BC" w:rsidRDefault="006203BC" w:rsidP="006203BC">
      <w:pPr>
        <w:pStyle w:val="1"/>
        <w:jc w:val="both"/>
      </w:pPr>
      <w:r>
        <w:t>Практическая подготовка 2. Конституционно-правовые отношения: понятие и виды</w:t>
      </w:r>
    </w:p>
    <w:p w:rsidR="00AE4381" w:rsidRPr="00AE4381" w:rsidRDefault="00AE4381" w:rsidP="00AE4381">
      <w:pPr>
        <w:spacing w:after="0"/>
        <w:jc w:val="both"/>
        <w:rPr>
          <w:rFonts w:ascii="Times New Roman" w:hAnsi="Times New Roman" w:cs="Times New Roman"/>
          <w:b/>
          <w:sz w:val="28"/>
        </w:rPr>
      </w:pPr>
      <w:r w:rsidRPr="00AE4381">
        <w:rPr>
          <w:rFonts w:ascii="Times New Roman" w:hAnsi="Times New Roman" w:cs="Times New Roman"/>
          <w:b/>
          <w:sz w:val="28"/>
        </w:rPr>
        <w:t xml:space="preserve">Вопросы: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t>1.Конституционно-правовые отношения, их особенности</w:t>
      </w:r>
      <w:r>
        <w:rPr>
          <w:rFonts w:ascii="Times New Roman" w:hAnsi="Times New Roman" w:cs="Times New Roman"/>
          <w:sz w:val="28"/>
        </w:rPr>
        <w:t>.</w:t>
      </w:r>
      <w:r w:rsidRPr="00AE4381">
        <w:rPr>
          <w:rFonts w:ascii="Times New Roman" w:hAnsi="Times New Roman" w:cs="Times New Roman"/>
          <w:sz w:val="28"/>
        </w:rPr>
        <w:t xml:space="preserve">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t xml:space="preserve">2.Виды конституционно-правовых отношений.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t xml:space="preserve">3.Субъекты конституционно-правовых отношений. </w:t>
      </w:r>
    </w:p>
    <w:p w:rsidR="00AE4381" w:rsidRDefault="00AE4381" w:rsidP="00AE4381">
      <w:pPr>
        <w:spacing w:after="0"/>
        <w:jc w:val="both"/>
        <w:rPr>
          <w:rFonts w:ascii="Times New Roman" w:hAnsi="Times New Roman" w:cs="Times New Roman"/>
          <w:sz w:val="28"/>
        </w:rPr>
      </w:pP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b/>
          <w:sz w:val="28"/>
        </w:rPr>
        <w:t>Задания и задачи</w:t>
      </w:r>
      <w:r w:rsidRPr="00AE4381">
        <w:rPr>
          <w:rFonts w:ascii="Times New Roman" w:hAnsi="Times New Roman" w:cs="Times New Roman"/>
          <w:sz w:val="28"/>
        </w:rPr>
        <w:t xml:space="preserve">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t xml:space="preserve">1. Что такое юридические факты и фактические (юридические) составы? Приведите примеры тех и других в конституционном праве.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t xml:space="preserve">2. Назовите статьи, в которых установлена </w:t>
      </w:r>
      <w:proofErr w:type="spellStart"/>
      <w:r w:rsidRPr="00AE4381">
        <w:rPr>
          <w:rFonts w:ascii="Times New Roman" w:hAnsi="Times New Roman" w:cs="Times New Roman"/>
          <w:sz w:val="28"/>
        </w:rPr>
        <w:t>правосубъектность</w:t>
      </w:r>
      <w:proofErr w:type="spellEnd"/>
      <w:r w:rsidRPr="00AE4381">
        <w:rPr>
          <w:rFonts w:ascii="Times New Roman" w:hAnsi="Times New Roman" w:cs="Times New Roman"/>
          <w:sz w:val="28"/>
        </w:rPr>
        <w:t xml:space="preserve"> народа, используя Конституцию РФ, Федеральный конституционный закон «О референдуме Российской Федерации», Федеральный закон «Об основных гарантиях избирательных прав и права на участие в референдуме»; </w:t>
      </w:r>
      <w:proofErr w:type="spellStart"/>
      <w:r w:rsidRPr="00AE4381">
        <w:rPr>
          <w:rFonts w:ascii="Times New Roman" w:hAnsi="Times New Roman" w:cs="Times New Roman"/>
          <w:sz w:val="28"/>
        </w:rPr>
        <w:t>правосубъектность</w:t>
      </w:r>
      <w:proofErr w:type="spellEnd"/>
      <w:r w:rsidRPr="00AE4381">
        <w:rPr>
          <w:rFonts w:ascii="Times New Roman" w:hAnsi="Times New Roman" w:cs="Times New Roman"/>
          <w:sz w:val="28"/>
        </w:rPr>
        <w:t xml:space="preserve"> политических партий и других общественных объединений, используя Федеральный закон «О политических партиях».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t xml:space="preserve">3. Дать характеристику каждой группе классификации конституционно-правовых отношений.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t xml:space="preserve">4. Депутат Ярославской областной думы, являющийся ответчиком по делу о разводе, прибыл в суд. Возникают ли в данном случае конституционно-правовые отношения?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lastRenderedPageBreak/>
        <w:t>5. Решите задачи</w:t>
      </w:r>
      <w:r>
        <w:rPr>
          <w:rFonts w:ascii="Times New Roman" w:hAnsi="Times New Roman" w:cs="Times New Roman"/>
          <w:sz w:val="28"/>
        </w:rPr>
        <w:t>:</w:t>
      </w:r>
      <w:r w:rsidRPr="00AE4381">
        <w:rPr>
          <w:rFonts w:ascii="Times New Roman" w:hAnsi="Times New Roman" w:cs="Times New Roman"/>
          <w:sz w:val="28"/>
        </w:rPr>
        <w:t xml:space="preserve">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t xml:space="preserve">1) Между студентами юридического факультета университета </w:t>
      </w:r>
      <w:proofErr w:type="spellStart"/>
      <w:r w:rsidRPr="00AE4381">
        <w:rPr>
          <w:rFonts w:ascii="Times New Roman" w:hAnsi="Times New Roman" w:cs="Times New Roman"/>
          <w:sz w:val="28"/>
        </w:rPr>
        <w:t>Еловиным</w:t>
      </w:r>
      <w:proofErr w:type="spellEnd"/>
      <w:r w:rsidRPr="00AE4381">
        <w:rPr>
          <w:rFonts w:ascii="Times New Roman" w:hAnsi="Times New Roman" w:cs="Times New Roman"/>
          <w:sz w:val="28"/>
        </w:rPr>
        <w:t xml:space="preserve"> и Мельниковым возник спор, в каких правоотношениях состоят между собой: а) университет и преподаватели; б) университет и студенты. </w:t>
      </w:r>
      <w:proofErr w:type="spellStart"/>
      <w:r w:rsidRPr="00AE4381">
        <w:rPr>
          <w:rFonts w:ascii="Times New Roman" w:hAnsi="Times New Roman" w:cs="Times New Roman"/>
          <w:sz w:val="28"/>
        </w:rPr>
        <w:t>Еловин</w:t>
      </w:r>
      <w:proofErr w:type="spellEnd"/>
      <w:r w:rsidRPr="00AE4381">
        <w:rPr>
          <w:rFonts w:ascii="Times New Roman" w:hAnsi="Times New Roman" w:cs="Times New Roman"/>
          <w:sz w:val="28"/>
        </w:rPr>
        <w:t xml:space="preserve">, со ссылкой на статьи 37 и 43 Конституции РФ, полагал, что речь должна идти о конституционно-правовых отношениях. Мельников же считал, что в первом случае складываются трудовые, а во втором – административно-правовые отношения. Кто прав в споре?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t xml:space="preserve">2) Пенсионерка Иванова с целью голосования прибыла на избирательный участок и предъявила членам участковой избирательной комиссии свой паспорт. Какие правоотношения возникают в данном случае?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t>3) Государственная дума РФ отклонила предложенную Президентом кандидатуру Председателя Правительства РФ. Какие конституционно</w:t>
      </w:r>
      <w:r w:rsidR="00617257">
        <w:rPr>
          <w:rFonts w:ascii="Times New Roman" w:hAnsi="Times New Roman" w:cs="Times New Roman"/>
          <w:sz w:val="28"/>
        </w:rPr>
        <w:t>-</w:t>
      </w:r>
      <w:r w:rsidRPr="00AE4381">
        <w:rPr>
          <w:rFonts w:ascii="Times New Roman" w:hAnsi="Times New Roman" w:cs="Times New Roman"/>
          <w:sz w:val="28"/>
        </w:rPr>
        <w:t xml:space="preserve">правовые отношения возникают из данного юридического факта?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t xml:space="preserve">4) Между Россией и Республикой Крым был заключен договор, согласно которому </w:t>
      </w:r>
      <w:proofErr w:type="gramStart"/>
      <w:r w:rsidRPr="00AE4381">
        <w:rPr>
          <w:rFonts w:ascii="Times New Roman" w:hAnsi="Times New Roman" w:cs="Times New Roman"/>
          <w:sz w:val="28"/>
        </w:rPr>
        <w:t>последняя</w:t>
      </w:r>
      <w:proofErr w:type="gramEnd"/>
      <w:r w:rsidRPr="00AE4381">
        <w:rPr>
          <w:rFonts w:ascii="Times New Roman" w:hAnsi="Times New Roman" w:cs="Times New Roman"/>
          <w:sz w:val="28"/>
        </w:rPr>
        <w:t xml:space="preserve"> принималась в Российскую Федерацию. Возникают ли в данном случае конституционно-правовые отношения? Ответ аргументируйте.</w:t>
      </w:r>
    </w:p>
    <w:p w:rsidR="00617257" w:rsidRDefault="00617257" w:rsidP="00AE4381">
      <w:pPr>
        <w:spacing w:after="0"/>
        <w:jc w:val="both"/>
        <w:rPr>
          <w:rFonts w:ascii="Times New Roman" w:hAnsi="Times New Roman" w:cs="Times New Roman"/>
          <w:sz w:val="28"/>
        </w:rPr>
      </w:pPr>
    </w:p>
    <w:p w:rsidR="00617257" w:rsidRDefault="00617257" w:rsidP="00617257">
      <w:pPr>
        <w:pStyle w:val="1"/>
        <w:jc w:val="both"/>
      </w:pPr>
      <w:r>
        <w:t>Практическая подготовка 3. Конституционно-правовая ответственность</w:t>
      </w:r>
    </w:p>
    <w:p w:rsidR="000676EA" w:rsidRPr="000676EA" w:rsidRDefault="000676EA" w:rsidP="00617257">
      <w:pPr>
        <w:spacing w:after="0"/>
        <w:jc w:val="both"/>
        <w:rPr>
          <w:rFonts w:ascii="Times New Roman" w:hAnsi="Times New Roman" w:cs="Times New Roman"/>
          <w:b/>
          <w:sz w:val="28"/>
        </w:rPr>
      </w:pPr>
      <w:r w:rsidRPr="000676EA">
        <w:rPr>
          <w:rFonts w:ascii="Times New Roman" w:hAnsi="Times New Roman" w:cs="Times New Roman"/>
          <w:b/>
          <w:sz w:val="28"/>
        </w:rPr>
        <w:t xml:space="preserve">Вопросы: </w:t>
      </w:r>
    </w:p>
    <w:p w:rsidR="000676EA"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1.Конституционная ответственность – самостоятельный вид юридической ответственности. Соотношение конституционной и политической ответственности. </w:t>
      </w:r>
    </w:p>
    <w:p w:rsidR="000676EA"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2.Система источников законодательства о конституционной ответственности. 3.Субъекты конституционной ответственности. </w:t>
      </w:r>
    </w:p>
    <w:p w:rsidR="000676EA"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4.Конституционный деликт – основание наступления конституционной ответственности. </w:t>
      </w:r>
    </w:p>
    <w:p w:rsidR="000676EA"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5.Понятие и виды конституционных санкций. </w:t>
      </w:r>
    </w:p>
    <w:p w:rsidR="000676EA" w:rsidRDefault="000676EA" w:rsidP="00617257">
      <w:pPr>
        <w:spacing w:after="0"/>
        <w:jc w:val="both"/>
        <w:rPr>
          <w:rFonts w:ascii="Times New Roman" w:hAnsi="Times New Roman" w:cs="Times New Roman"/>
          <w:sz w:val="28"/>
        </w:rPr>
      </w:pPr>
    </w:p>
    <w:p w:rsidR="000676EA" w:rsidRDefault="000676EA" w:rsidP="00617257">
      <w:pPr>
        <w:spacing w:after="0"/>
        <w:jc w:val="both"/>
        <w:rPr>
          <w:rFonts w:ascii="Times New Roman" w:hAnsi="Times New Roman" w:cs="Times New Roman"/>
          <w:sz w:val="28"/>
        </w:rPr>
      </w:pPr>
      <w:r w:rsidRPr="000676EA">
        <w:rPr>
          <w:rFonts w:ascii="Times New Roman" w:hAnsi="Times New Roman" w:cs="Times New Roman"/>
          <w:b/>
          <w:sz w:val="28"/>
        </w:rPr>
        <w:t>Задания и задачи</w:t>
      </w:r>
      <w:r w:rsidRPr="000676EA">
        <w:rPr>
          <w:rFonts w:ascii="Times New Roman" w:hAnsi="Times New Roman" w:cs="Times New Roman"/>
          <w:sz w:val="28"/>
        </w:rPr>
        <w:t xml:space="preserve"> </w:t>
      </w:r>
    </w:p>
    <w:p w:rsidR="000676EA"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1. Какие структурные элементы норм конституционного права отражены: </w:t>
      </w:r>
    </w:p>
    <w:p w:rsidR="000676EA"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 в ч. 2 ст. 85 Конституции РФ: «Президент РФ вправе приостанавливать действие актов органов исполнительной власти субъектов РФ в случае противоречия этих актов Конституции РФ и федеральным законам, международным обязательствам РФ или нарушения прав и свобод человека и гражданина до решения этого вопроса соответствующим судом»; </w:t>
      </w:r>
    </w:p>
    <w:p w:rsidR="000676EA"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lastRenderedPageBreak/>
        <w:t xml:space="preserve">• в ч. 1 ст. 109 Конституции РФ: «Государственная Дума может быть распущена Президентом РФ в случаях, предусмотренных статьями 111 и 117 Конституции РФ»; </w:t>
      </w:r>
    </w:p>
    <w:p w:rsidR="000676EA"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 в ч. 3 ст. 117 Конституции РФ: «Государственная Дума может выразить недоверие Правительству РФ»; </w:t>
      </w:r>
    </w:p>
    <w:p w:rsidR="000676EA"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 в ч. 1 ст. 93 Конституции РФ: «Президент РФ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РФ о наличии в действиях Президента РФ признаков преступления и заключением Конституционного Суда РФ о соблюдении установленного порядка выдвижения обвинения»? </w:t>
      </w:r>
    </w:p>
    <w:p w:rsidR="000676EA"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2. Приведите собственные примеры конституционно-правовых санкций. </w:t>
      </w:r>
    </w:p>
    <w:p w:rsidR="00FF7DD2"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3. Решите задачу. Договором между кандидатом в депутаты Государственной Думы Федерального Собрания РФ Иваном Васильевичем Козловым и типографией газеты «Родина» был заключен гражданско-правовой договор об издании агитационных материалов. </w:t>
      </w:r>
    </w:p>
    <w:p w:rsidR="00FF7DD2"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В изданных листовках не были указаны необходимые данные в соответствии с ФЗ «Об основных гарантиях избирательных прав и права на участие в референдуме граждан Российской Федерации». </w:t>
      </w:r>
    </w:p>
    <w:p w:rsidR="00FF7DD2"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Избирательная комиссия потребовала от кандидата прекратить распространение и пригрозила привлечь его к ответственности по статье 5.12 КоАП РФ – «Изготовление и распространение анонимных агитационных материалов». На это кандидат И.В. Козлов заявил, что договор он заключал не как кандидат, а как обычный гражданин; что ответственность должен не нести не он, а типография, поскольку именно типография не выполнила необходимые требования закона. </w:t>
      </w:r>
    </w:p>
    <w:p w:rsidR="00617257"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Кто является сторонами в данном правоотношении, кто и какую должен нести ответственность? Определите объект конституционно</w:t>
      </w:r>
      <w:r>
        <w:rPr>
          <w:rFonts w:ascii="Times New Roman" w:hAnsi="Times New Roman" w:cs="Times New Roman"/>
          <w:sz w:val="28"/>
        </w:rPr>
        <w:t>-</w:t>
      </w:r>
      <w:r w:rsidRPr="000676EA">
        <w:rPr>
          <w:rFonts w:ascii="Times New Roman" w:hAnsi="Times New Roman" w:cs="Times New Roman"/>
          <w:sz w:val="28"/>
        </w:rPr>
        <w:t>правовых (в данном случае – избирательно-правовых) отношений?</w:t>
      </w:r>
    </w:p>
    <w:p w:rsidR="00A4677A" w:rsidRDefault="00A4677A" w:rsidP="00617257">
      <w:pPr>
        <w:spacing w:after="0"/>
        <w:jc w:val="both"/>
        <w:rPr>
          <w:rFonts w:ascii="Times New Roman" w:hAnsi="Times New Roman" w:cs="Times New Roman"/>
          <w:sz w:val="28"/>
        </w:rPr>
      </w:pPr>
    </w:p>
    <w:p w:rsidR="00A4677A" w:rsidRDefault="00A4677A" w:rsidP="00A4677A">
      <w:pPr>
        <w:pStyle w:val="1"/>
      </w:pPr>
      <w:r>
        <w:t>Практическая подготовка 4. Конституционное развитие России</w:t>
      </w:r>
    </w:p>
    <w:p w:rsidR="00A4677A" w:rsidRPr="00A4677A" w:rsidRDefault="00A4677A" w:rsidP="00A4677A">
      <w:pPr>
        <w:spacing w:after="0"/>
        <w:jc w:val="both"/>
        <w:rPr>
          <w:rFonts w:ascii="Times New Roman" w:hAnsi="Times New Roman" w:cs="Times New Roman"/>
          <w:b/>
          <w:sz w:val="28"/>
        </w:rPr>
      </w:pPr>
      <w:r w:rsidRPr="00A4677A">
        <w:rPr>
          <w:rFonts w:ascii="Times New Roman" w:hAnsi="Times New Roman" w:cs="Times New Roman"/>
          <w:b/>
          <w:sz w:val="28"/>
        </w:rPr>
        <w:t xml:space="preserve">Вопросы: </w:t>
      </w:r>
    </w:p>
    <w:p w:rsidR="00A4677A" w:rsidRDefault="00A4677A" w:rsidP="00A4677A">
      <w:pPr>
        <w:spacing w:after="0"/>
        <w:jc w:val="both"/>
        <w:rPr>
          <w:rFonts w:ascii="Times New Roman" w:hAnsi="Times New Roman" w:cs="Times New Roman"/>
          <w:sz w:val="28"/>
        </w:rPr>
      </w:pPr>
      <w:r w:rsidRPr="00A4677A">
        <w:rPr>
          <w:rFonts w:ascii="Times New Roman" w:hAnsi="Times New Roman" w:cs="Times New Roman"/>
          <w:sz w:val="28"/>
        </w:rPr>
        <w:t xml:space="preserve">1.Этапы конституционного развития России. </w:t>
      </w:r>
    </w:p>
    <w:p w:rsidR="00A4677A" w:rsidRDefault="00A4677A" w:rsidP="00A4677A">
      <w:pPr>
        <w:spacing w:after="0"/>
        <w:jc w:val="both"/>
        <w:rPr>
          <w:rFonts w:ascii="Times New Roman" w:hAnsi="Times New Roman" w:cs="Times New Roman"/>
          <w:sz w:val="28"/>
        </w:rPr>
      </w:pPr>
      <w:r w:rsidRPr="00A4677A">
        <w:rPr>
          <w:rFonts w:ascii="Times New Roman" w:hAnsi="Times New Roman" w:cs="Times New Roman"/>
          <w:sz w:val="28"/>
        </w:rPr>
        <w:t xml:space="preserve">2.Конституционные проекты в дореволюционной России. </w:t>
      </w:r>
    </w:p>
    <w:p w:rsidR="00A4677A" w:rsidRDefault="00A4677A" w:rsidP="00A4677A">
      <w:pPr>
        <w:spacing w:after="0"/>
        <w:jc w:val="both"/>
        <w:rPr>
          <w:rFonts w:ascii="Times New Roman" w:hAnsi="Times New Roman" w:cs="Times New Roman"/>
          <w:sz w:val="28"/>
        </w:rPr>
      </w:pPr>
      <w:r w:rsidRPr="00A4677A">
        <w:rPr>
          <w:rFonts w:ascii="Times New Roman" w:hAnsi="Times New Roman" w:cs="Times New Roman"/>
          <w:sz w:val="28"/>
        </w:rPr>
        <w:t xml:space="preserve">3.Общая характеристика первых декретов советской власти, имевших конституционное значение, конституций советского периода (Конституций РСФСР 1918 г., РСФСР 1925 г., РСФСР 1937 г., РСФСР 1978 г.). </w:t>
      </w:r>
      <w:r w:rsidRPr="00A4677A">
        <w:rPr>
          <w:rFonts w:ascii="Times New Roman" w:hAnsi="Times New Roman" w:cs="Times New Roman"/>
          <w:sz w:val="28"/>
        </w:rPr>
        <w:lastRenderedPageBreak/>
        <w:t xml:space="preserve">4.Конституционные реформы в Российской Федерации 1989-1992 гг.: основные направления, их значение для формирования нового конституционного строя в России. </w:t>
      </w:r>
    </w:p>
    <w:p w:rsidR="00A4677A" w:rsidRDefault="00A4677A" w:rsidP="00A4677A">
      <w:pPr>
        <w:spacing w:after="0"/>
        <w:jc w:val="both"/>
        <w:rPr>
          <w:rFonts w:ascii="Times New Roman" w:hAnsi="Times New Roman" w:cs="Times New Roman"/>
          <w:sz w:val="28"/>
        </w:rPr>
      </w:pPr>
      <w:r w:rsidRPr="00A4677A">
        <w:rPr>
          <w:rFonts w:ascii="Times New Roman" w:hAnsi="Times New Roman" w:cs="Times New Roman"/>
          <w:sz w:val="28"/>
        </w:rPr>
        <w:t xml:space="preserve">5.Различные концепции Конституции, их отражение в содержании проектов. 6.Разработка и принятие Конституции РФ 1993 г. </w:t>
      </w:r>
    </w:p>
    <w:p w:rsidR="00A4677A" w:rsidRDefault="00A4677A" w:rsidP="00A4677A">
      <w:pPr>
        <w:spacing w:after="0"/>
        <w:jc w:val="both"/>
        <w:rPr>
          <w:rFonts w:ascii="Times New Roman" w:hAnsi="Times New Roman" w:cs="Times New Roman"/>
          <w:sz w:val="28"/>
        </w:rPr>
      </w:pPr>
    </w:p>
    <w:p w:rsidR="00A4677A" w:rsidRPr="00A4677A" w:rsidRDefault="00A4677A" w:rsidP="00A4677A">
      <w:pPr>
        <w:spacing w:after="0"/>
        <w:jc w:val="both"/>
        <w:rPr>
          <w:rFonts w:ascii="Times New Roman" w:hAnsi="Times New Roman" w:cs="Times New Roman"/>
          <w:b/>
          <w:sz w:val="28"/>
        </w:rPr>
      </w:pPr>
      <w:r w:rsidRPr="00A4677A">
        <w:rPr>
          <w:rFonts w:ascii="Times New Roman" w:hAnsi="Times New Roman" w:cs="Times New Roman"/>
          <w:b/>
          <w:sz w:val="28"/>
        </w:rPr>
        <w:t xml:space="preserve">Темы рефератов: </w:t>
      </w:r>
    </w:p>
    <w:p w:rsidR="00A4677A" w:rsidRDefault="00A4677A" w:rsidP="00A4677A">
      <w:pPr>
        <w:spacing w:after="0"/>
        <w:jc w:val="both"/>
        <w:rPr>
          <w:rFonts w:ascii="Times New Roman" w:hAnsi="Times New Roman" w:cs="Times New Roman"/>
          <w:sz w:val="28"/>
        </w:rPr>
      </w:pPr>
      <w:r w:rsidRPr="00A4677A">
        <w:rPr>
          <w:rFonts w:ascii="Times New Roman" w:hAnsi="Times New Roman" w:cs="Times New Roman"/>
          <w:sz w:val="28"/>
        </w:rPr>
        <w:t xml:space="preserve">1.Конституционные акты российской государственности до октября 1917 года. </w:t>
      </w:r>
    </w:p>
    <w:p w:rsidR="00A4677A" w:rsidRDefault="00A4677A" w:rsidP="00A4677A">
      <w:pPr>
        <w:spacing w:after="0"/>
        <w:jc w:val="both"/>
        <w:rPr>
          <w:rFonts w:ascii="Times New Roman" w:hAnsi="Times New Roman" w:cs="Times New Roman"/>
          <w:sz w:val="28"/>
        </w:rPr>
      </w:pPr>
      <w:r w:rsidRPr="00A4677A">
        <w:rPr>
          <w:rFonts w:ascii="Times New Roman" w:hAnsi="Times New Roman" w:cs="Times New Roman"/>
          <w:sz w:val="28"/>
        </w:rPr>
        <w:t xml:space="preserve">2.Конституция РСФСР 1918 г., этапы ее разработки. </w:t>
      </w:r>
    </w:p>
    <w:p w:rsidR="00A4677A" w:rsidRDefault="00A4677A" w:rsidP="00A4677A">
      <w:pPr>
        <w:spacing w:after="0"/>
        <w:jc w:val="both"/>
        <w:rPr>
          <w:rFonts w:ascii="Times New Roman" w:hAnsi="Times New Roman" w:cs="Times New Roman"/>
          <w:sz w:val="28"/>
        </w:rPr>
      </w:pPr>
      <w:r w:rsidRPr="00A4677A">
        <w:rPr>
          <w:rFonts w:ascii="Times New Roman" w:hAnsi="Times New Roman" w:cs="Times New Roman"/>
          <w:sz w:val="28"/>
        </w:rPr>
        <w:t xml:space="preserve">3.Конституция РСФСР 1925 года </w:t>
      </w:r>
    </w:p>
    <w:p w:rsidR="00A4677A" w:rsidRDefault="00A4677A" w:rsidP="00A4677A">
      <w:pPr>
        <w:spacing w:after="0"/>
        <w:jc w:val="both"/>
        <w:rPr>
          <w:rFonts w:ascii="Times New Roman" w:hAnsi="Times New Roman" w:cs="Times New Roman"/>
          <w:sz w:val="28"/>
        </w:rPr>
      </w:pPr>
      <w:r w:rsidRPr="00A4677A">
        <w:rPr>
          <w:rFonts w:ascii="Times New Roman" w:hAnsi="Times New Roman" w:cs="Times New Roman"/>
          <w:sz w:val="28"/>
        </w:rPr>
        <w:t xml:space="preserve">4.Конституция РСФСР 1937 года. </w:t>
      </w:r>
    </w:p>
    <w:p w:rsidR="00A4677A" w:rsidRDefault="00A4677A" w:rsidP="00A4677A">
      <w:pPr>
        <w:spacing w:after="0"/>
        <w:jc w:val="both"/>
        <w:rPr>
          <w:rFonts w:ascii="Times New Roman" w:hAnsi="Times New Roman" w:cs="Times New Roman"/>
          <w:sz w:val="28"/>
        </w:rPr>
      </w:pPr>
      <w:r w:rsidRPr="00A4677A">
        <w:rPr>
          <w:rFonts w:ascii="Times New Roman" w:hAnsi="Times New Roman" w:cs="Times New Roman"/>
          <w:sz w:val="28"/>
        </w:rPr>
        <w:t xml:space="preserve">5.Формирование новой российской государственности: проблемы, направления, перспективы (90-е г. XX в.). </w:t>
      </w:r>
    </w:p>
    <w:p w:rsidR="00A4677A" w:rsidRDefault="00A4677A" w:rsidP="00A4677A">
      <w:pPr>
        <w:spacing w:after="0"/>
        <w:jc w:val="both"/>
        <w:rPr>
          <w:rFonts w:ascii="Times New Roman" w:hAnsi="Times New Roman" w:cs="Times New Roman"/>
          <w:sz w:val="28"/>
        </w:rPr>
      </w:pPr>
      <w:r w:rsidRPr="00A4677A">
        <w:rPr>
          <w:rFonts w:ascii="Times New Roman" w:hAnsi="Times New Roman" w:cs="Times New Roman"/>
          <w:sz w:val="28"/>
        </w:rPr>
        <w:t xml:space="preserve">6.Предпосылки принятия Конституции 1993 года. </w:t>
      </w:r>
    </w:p>
    <w:p w:rsidR="00A4677A" w:rsidRDefault="00A4677A" w:rsidP="00A4677A">
      <w:pPr>
        <w:spacing w:after="0"/>
        <w:jc w:val="both"/>
        <w:rPr>
          <w:rFonts w:ascii="Times New Roman" w:hAnsi="Times New Roman" w:cs="Times New Roman"/>
          <w:sz w:val="28"/>
        </w:rPr>
      </w:pPr>
      <w:r w:rsidRPr="00A4677A">
        <w:rPr>
          <w:rFonts w:ascii="Times New Roman" w:hAnsi="Times New Roman" w:cs="Times New Roman"/>
          <w:sz w:val="28"/>
        </w:rPr>
        <w:t>7.Разработка и принятие Конституции РФ 1993 года.</w:t>
      </w:r>
    </w:p>
    <w:p w:rsidR="006A7EF2" w:rsidRDefault="006A7EF2" w:rsidP="00A4677A">
      <w:pPr>
        <w:spacing w:after="0"/>
        <w:jc w:val="both"/>
        <w:rPr>
          <w:rFonts w:ascii="Times New Roman" w:hAnsi="Times New Roman" w:cs="Times New Roman"/>
          <w:sz w:val="28"/>
        </w:rPr>
      </w:pPr>
    </w:p>
    <w:p w:rsidR="006A7EF2" w:rsidRDefault="006A7EF2" w:rsidP="006A7EF2">
      <w:pPr>
        <w:pStyle w:val="1"/>
        <w:jc w:val="both"/>
      </w:pPr>
      <w:r>
        <w:t>Практическая подготовка 5. Понятие, сущность и юридические свойства Конституции Российской Федерации</w:t>
      </w:r>
    </w:p>
    <w:p w:rsidR="006A7EF2" w:rsidRPr="006A7EF2" w:rsidRDefault="006A7EF2" w:rsidP="006A7EF2">
      <w:pPr>
        <w:spacing w:after="0"/>
        <w:jc w:val="both"/>
        <w:rPr>
          <w:rFonts w:ascii="Times New Roman" w:hAnsi="Times New Roman" w:cs="Times New Roman"/>
          <w:b/>
          <w:sz w:val="28"/>
        </w:rPr>
      </w:pPr>
      <w:r w:rsidRPr="006A7EF2">
        <w:rPr>
          <w:rFonts w:ascii="Times New Roman" w:hAnsi="Times New Roman" w:cs="Times New Roman"/>
          <w:b/>
          <w:sz w:val="28"/>
        </w:rPr>
        <w:t xml:space="preserve">Вопросы: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1.В чем проявляется высшая юридическая сила конституции?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2.Предмет и пределы конституционного регулирования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3.Почему одни нормы Конституции России действуют непосредственно, а другие требуют конкретизации федеральными законами?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4.Каково соотношение Конституции и Основного Закона?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5.Какие принципиально новые нормы и институты введены в Конституцию 1993 года?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6.Особенности Конституции РФ 1993 г.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7.Структура Конституции РФ 1993 г.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8.Определите принадлежность федеральной Конституции в соответствии с критериями классификации подобного рода нормативных правовых актов. 9.Должна ли Конституция России оставаться неизменной? </w:t>
      </w:r>
    </w:p>
    <w:p w:rsidR="006A7EF2" w:rsidRDefault="006A7EF2" w:rsidP="006A7EF2">
      <w:pPr>
        <w:spacing w:after="0"/>
        <w:jc w:val="both"/>
        <w:rPr>
          <w:rFonts w:ascii="Times New Roman" w:hAnsi="Times New Roman" w:cs="Times New Roman"/>
          <w:sz w:val="28"/>
        </w:rPr>
      </w:pP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b/>
          <w:sz w:val="28"/>
        </w:rPr>
        <w:t>Темы рефератов:</w:t>
      </w:r>
      <w:r w:rsidRPr="006A7EF2">
        <w:rPr>
          <w:rFonts w:ascii="Times New Roman" w:hAnsi="Times New Roman" w:cs="Times New Roman"/>
          <w:sz w:val="28"/>
        </w:rPr>
        <w:t xml:space="preserve">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1.Конституционализм и его эволюция.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2.Конституция – системообразующая фактор российской правовой системы. 3.Конституция и ее роль в государственно организованном обществе. 4.Особенности содержания и структуры Конституции РФ.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lastRenderedPageBreak/>
        <w:t xml:space="preserve">5.Порядок пересмотра конституции и внесение поправок.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6.Толкование Конституции РФ.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7.Охрана Конституции РФ.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8.Соотношение Конституции РФ и конституций (уставов) субъектов Федерации. </w:t>
      </w:r>
    </w:p>
    <w:p w:rsidR="006A7EF2" w:rsidRDefault="006A7EF2" w:rsidP="006A7EF2">
      <w:pPr>
        <w:spacing w:after="0"/>
        <w:jc w:val="both"/>
        <w:rPr>
          <w:rFonts w:ascii="Times New Roman" w:hAnsi="Times New Roman" w:cs="Times New Roman"/>
          <w:sz w:val="28"/>
        </w:rPr>
      </w:pP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b/>
          <w:sz w:val="28"/>
        </w:rPr>
        <w:t>Задания и задачи</w:t>
      </w:r>
      <w:r w:rsidRPr="006A7EF2">
        <w:rPr>
          <w:rFonts w:ascii="Times New Roman" w:hAnsi="Times New Roman" w:cs="Times New Roman"/>
          <w:sz w:val="28"/>
        </w:rPr>
        <w:t xml:space="preserve">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1. Охарактеризовать Конституцию Российской Федерации как важнейшего юридического акта и политического документа.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2. Определить значение Конституции Российской Федерации для построения в России демократического правового государства и формирования гражданского общества.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3. Изучить способы и гарантии реализации Конституции Российской Федерации, ее прямое действие. Роль текущего законодательства в реализации Конституции Российской Федерации.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4. Дать характеристику соотношению Конституции Российской Федерации и конституций республик, уставов других субъектов Российской Федерации.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5. Решите задачу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Во время подготовки проекта Конституции Российской Федерации в одном из проектов было предусмотрено, что изменения и дополнения в текст Конституции могут вноситься конституционным законом, обычным федеральным законом. Возражая против такого порядка изменения, ученые-юристы утверждали, что текст Конституции должен изменяться в особом порядке. Теория Конституции не допускает изменения конституционного текста даже путем принятия обычных федеральных законов. Отстаивая свою идею, авторы проекта заявляли, что теория должна следовать практике, а не наоборот; так же, как существуют сверхжесткие конституции, должны быть сверх гибкие, тем более</w:t>
      </w:r>
      <w:proofErr w:type="gramStart"/>
      <w:r w:rsidRPr="006A7EF2">
        <w:rPr>
          <w:rFonts w:ascii="Times New Roman" w:hAnsi="Times New Roman" w:cs="Times New Roman"/>
          <w:sz w:val="28"/>
        </w:rPr>
        <w:t>,</w:t>
      </w:r>
      <w:proofErr w:type="gramEnd"/>
      <w:r w:rsidRPr="006A7EF2">
        <w:rPr>
          <w:rFonts w:ascii="Times New Roman" w:hAnsi="Times New Roman" w:cs="Times New Roman"/>
          <w:sz w:val="28"/>
        </w:rPr>
        <w:t xml:space="preserve"> что в этом существует практическая потребность. В окончательном тексте Конституции возможность изменения с помощью обычных федеральных законов была устранена.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Каков обычный порядок внесения изменений в текст конституции? Каким образом отличаются конституции по порядку их принятия? Какая позиция в приведенном споре Вам представляется более обоснованной?</w:t>
      </w:r>
    </w:p>
    <w:p w:rsidR="00466254" w:rsidRDefault="00466254" w:rsidP="006A7EF2">
      <w:pPr>
        <w:spacing w:after="0"/>
        <w:jc w:val="both"/>
        <w:rPr>
          <w:rFonts w:ascii="Times New Roman" w:hAnsi="Times New Roman" w:cs="Times New Roman"/>
          <w:sz w:val="28"/>
        </w:rPr>
      </w:pPr>
    </w:p>
    <w:p w:rsidR="00466254" w:rsidRDefault="00466254" w:rsidP="00466254">
      <w:pPr>
        <w:pStyle w:val="1"/>
        <w:jc w:val="both"/>
      </w:pPr>
      <w:r>
        <w:t>Практическая подготовка 6. Основы конституционного строя Российской Федерации</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b/>
          <w:sz w:val="28"/>
        </w:rPr>
        <w:t>Вопросы:</w:t>
      </w:r>
      <w:r w:rsidRPr="005146FA">
        <w:rPr>
          <w:rFonts w:ascii="Times New Roman" w:hAnsi="Times New Roman" w:cs="Times New Roman"/>
          <w:sz w:val="28"/>
        </w:rPr>
        <w:t xml:space="preserve">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lastRenderedPageBreak/>
        <w:t xml:space="preserve">1.Понятие конституционного строя России и его основ. Соотношение понятий «государственный строй», «общественный строй», «конституционный строй».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2.Власть в Российской Федерации: суть и формы проявления. 3.Конституционные характеристики российского государства (суверенное, демократическое, федеративное, светское, социальное государство с республиканской формой правления).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4.Экономическая основа конституционного строя Российской Федерации. 5.Конституционно-правовые основы идеологического многообразия и многопартийности. </w:t>
      </w:r>
    </w:p>
    <w:p w:rsidR="005146FA" w:rsidRDefault="005146FA" w:rsidP="00466254">
      <w:pPr>
        <w:spacing w:after="0"/>
        <w:jc w:val="both"/>
        <w:rPr>
          <w:rFonts w:ascii="Times New Roman" w:hAnsi="Times New Roman" w:cs="Times New Roman"/>
          <w:sz w:val="28"/>
        </w:rPr>
      </w:pP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b/>
          <w:sz w:val="28"/>
        </w:rPr>
        <w:t>Вопросы для обсуждения:</w:t>
      </w:r>
      <w:r w:rsidRPr="005146FA">
        <w:rPr>
          <w:rFonts w:ascii="Times New Roman" w:hAnsi="Times New Roman" w:cs="Times New Roman"/>
          <w:sz w:val="28"/>
        </w:rPr>
        <w:t xml:space="preserve">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1. Понятие конституционного строя и его основ.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2. Воплощение идей конституционализма в основах конституционного строя Российской Федерации.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3. Гражданское общество как неотъемлемый атрибут конституционного строя.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4. Роль конституционного права в становлении и развитии конституционного строя в России.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5. Основы конституционного строя – фундамент единства российской государственности.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6. Место норм, закрепляющих основы конституционного строя, в системе конституционного права Российской Федерации. </w:t>
      </w:r>
    </w:p>
    <w:p w:rsidR="005146FA" w:rsidRDefault="005146FA" w:rsidP="00466254">
      <w:pPr>
        <w:spacing w:after="0"/>
        <w:jc w:val="both"/>
        <w:rPr>
          <w:rFonts w:ascii="Times New Roman" w:hAnsi="Times New Roman" w:cs="Times New Roman"/>
          <w:sz w:val="28"/>
        </w:rPr>
      </w:pP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b/>
          <w:sz w:val="28"/>
        </w:rPr>
        <w:t>Темы рефератов:</w:t>
      </w:r>
      <w:r w:rsidRPr="005146FA">
        <w:rPr>
          <w:rFonts w:ascii="Times New Roman" w:hAnsi="Times New Roman" w:cs="Times New Roman"/>
          <w:sz w:val="28"/>
        </w:rPr>
        <w:t xml:space="preserve">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1.Конституционный строй РФ: понятие, элементы.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2.Политические основы конституционного строя.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3.Экономические и социальные основы конституционного строя.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4.Духовные основы конституционного строя.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5.Конституционные основы деятельности общественных объединений и неправительственных организаций.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6.Конституционно-правовой статус политических партий.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7.Общественная палата РФ.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8.Конституционно-правовой статус средств массовой информации. </w:t>
      </w:r>
    </w:p>
    <w:p w:rsidR="005146FA" w:rsidRDefault="005146FA" w:rsidP="00466254">
      <w:pPr>
        <w:spacing w:after="0"/>
        <w:jc w:val="both"/>
        <w:rPr>
          <w:rFonts w:ascii="Times New Roman" w:hAnsi="Times New Roman" w:cs="Times New Roman"/>
          <w:sz w:val="28"/>
        </w:rPr>
      </w:pP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b/>
          <w:sz w:val="28"/>
        </w:rPr>
        <w:t>Задания и задачи</w:t>
      </w:r>
      <w:r w:rsidRPr="005146FA">
        <w:rPr>
          <w:rFonts w:ascii="Times New Roman" w:hAnsi="Times New Roman" w:cs="Times New Roman"/>
          <w:sz w:val="28"/>
        </w:rPr>
        <w:t xml:space="preserve">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1. Студенты юридического факультета Мельников и Кулеш не могут прийти к единому мнению относительно содержания принципа разделения властей. Мельников считает, что этот принцип означает, что в РФ существуют три </w:t>
      </w:r>
      <w:r w:rsidRPr="005146FA">
        <w:rPr>
          <w:rFonts w:ascii="Times New Roman" w:hAnsi="Times New Roman" w:cs="Times New Roman"/>
          <w:sz w:val="28"/>
        </w:rPr>
        <w:lastRenderedPageBreak/>
        <w:t xml:space="preserve">самостоятельные власти (законодательная, исполнительная и судебная), каждая из которых не имеет права вмешиваться в деятельность другой. Кулеш утверждает, что в РФ существует единая государственная власть, разделенная в зависимости от функций на три ветви (законодательную, исполнительную и судебную), каждая из которых самостоятельна в осуществлении своих полномочий. Оба студента ссылаются на ст. 10 Конституции РФ. Разрешите спор. Существуют ли какие-либо еще ветви власти, помимо </w:t>
      </w:r>
      <w:proofErr w:type="gramStart"/>
      <w:r w:rsidRPr="005146FA">
        <w:rPr>
          <w:rFonts w:ascii="Times New Roman" w:hAnsi="Times New Roman" w:cs="Times New Roman"/>
          <w:sz w:val="28"/>
        </w:rPr>
        <w:t>названных</w:t>
      </w:r>
      <w:proofErr w:type="gramEnd"/>
      <w:r w:rsidRPr="005146FA">
        <w:rPr>
          <w:rFonts w:ascii="Times New Roman" w:hAnsi="Times New Roman" w:cs="Times New Roman"/>
          <w:sz w:val="28"/>
        </w:rPr>
        <w:t xml:space="preserve">?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2. Пенсионер Васильев высказал мнение, что принцип политического многообразия был отражен еще в Конституции СССР 1977 г., где в ст. 6 говорилось: «Руководящей и направляющей силой советского общества, ядром его политической системы, государственных и общественных организаций является КПСС. КПСС существует для народа и служит народу. … Все партийные организации действуют в рамках Конституции СССР». Оцените данную точку зрения. Каким образом современная Конституция формулирует этот принцип?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3. В ст. 4.1 Кодекса об административных правонарушениях РФ записано, что при назначении административного наказания физическому лицу, среди других обстоятельств, учитывается его имущественное положение, а при назначении административного наказания юридическому лицу – его имущественное и финансовое положение. Студентка Григорьева считает, что данные положения противоречат конституционному принципу равенства всех перед законом. Выскажите собственное мнение по данному вопросу.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4. Решите задачи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1) Статья 30 Конституции закрепляет: «Каждый имеет право на объединение». Федеральный закон от 19.05.1995 (с </w:t>
      </w:r>
      <w:proofErr w:type="spellStart"/>
      <w:r w:rsidRPr="005146FA">
        <w:rPr>
          <w:rFonts w:ascii="Times New Roman" w:hAnsi="Times New Roman" w:cs="Times New Roman"/>
          <w:sz w:val="28"/>
        </w:rPr>
        <w:t>изм</w:t>
      </w:r>
      <w:proofErr w:type="gramStart"/>
      <w:r w:rsidRPr="005146FA">
        <w:rPr>
          <w:rFonts w:ascii="Times New Roman" w:hAnsi="Times New Roman" w:cs="Times New Roman"/>
          <w:sz w:val="28"/>
        </w:rPr>
        <w:t>.и</w:t>
      </w:r>
      <w:proofErr w:type="spellEnd"/>
      <w:proofErr w:type="gramEnd"/>
      <w:r w:rsidRPr="005146FA">
        <w:rPr>
          <w:rFonts w:ascii="Times New Roman" w:hAnsi="Times New Roman" w:cs="Times New Roman"/>
          <w:sz w:val="28"/>
        </w:rPr>
        <w:t xml:space="preserve"> доп.) № 82-ФЗ «Об общественных объединениях» определяет, что иностранные граждане и лица без гражданства имеют равные с гражданами России права в сфере создания и деятельности общественных объединений. Почему же право на объединение в политические партии в государстве признается исключительно за гражданами РФ?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2) Ссылаясь на ст. 11 Федерального закона от 11.07.2001 (с изм. и доп.) № 95-ФЗ «О политических партиях», студент 1 курса Литвинов предложил создать политическую партию «Юристы России». Дайте правовую оценку указанному предложению. Кому принадлежит право создания политической партии? В каком порядке она создается?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3) Студентка 1 курса Смирнова предложила создать политическую партию «Женщины России», в устав которой включить следующие положения: а) партия создается для защиты прав лиц женского пола; б) членами партии </w:t>
      </w:r>
      <w:r w:rsidRPr="005146FA">
        <w:rPr>
          <w:rFonts w:ascii="Times New Roman" w:hAnsi="Times New Roman" w:cs="Times New Roman"/>
          <w:sz w:val="28"/>
        </w:rPr>
        <w:lastRenderedPageBreak/>
        <w:t xml:space="preserve">могут быть только лица женского пола. Дайте правовую оценку указанной инициативе. </w:t>
      </w:r>
    </w:p>
    <w:p w:rsidR="00466254"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4) Политическая партия «№» выдвинула кандидатом в депутаты Государственной думы Федерального собрания РФ в одномандатном избирательном округе № 25 беспартийного гражданина Сидорова, а в едином избирательном округе в составе списка кандидатов данной партии – гражданина Петрова, члена политической партии «F». Оцените законность указанных действий.</w:t>
      </w:r>
    </w:p>
    <w:p w:rsidR="005146FA" w:rsidRDefault="005146FA" w:rsidP="00466254">
      <w:pPr>
        <w:spacing w:after="0"/>
        <w:jc w:val="both"/>
        <w:rPr>
          <w:rFonts w:ascii="Times New Roman" w:hAnsi="Times New Roman" w:cs="Times New Roman"/>
          <w:sz w:val="28"/>
        </w:rPr>
      </w:pPr>
    </w:p>
    <w:p w:rsidR="005146FA" w:rsidRDefault="00E937CE" w:rsidP="00E937CE">
      <w:pPr>
        <w:pStyle w:val="1"/>
        <w:jc w:val="both"/>
      </w:pPr>
      <w:r>
        <w:t>Практическая подготовка 7. Основы правового положения граждан</w:t>
      </w:r>
    </w:p>
    <w:p w:rsidR="00E937CE" w:rsidRPr="00E937CE" w:rsidRDefault="00E937CE" w:rsidP="00E937CE">
      <w:pPr>
        <w:spacing w:after="0"/>
        <w:jc w:val="both"/>
        <w:rPr>
          <w:rFonts w:ascii="Times New Roman" w:hAnsi="Times New Roman" w:cs="Times New Roman"/>
          <w:b/>
          <w:sz w:val="28"/>
        </w:rPr>
      </w:pPr>
      <w:r w:rsidRPr="00E937CE">
        <w:rPr>
          <w:rFonts w:ascii="Times New Roman" w:hAnsi="Times New Roman" w:cs="Times New Roman"/>
          <w:b/>
          <w:sz w:val="28"/>
        </w:rPr>
        <w:t xml:space="preserve">Вопросы: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1.Человек и гражданин как субъекты конституционных прав, свобод, обязанностей.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2.Соотношение конституционного статуса человека и конституционного статуса гражданина.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3.Понятие и структура конституционного статуса личности. Конституционный, правовой, фактический статус индивида.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4.Основные принципы конституционного статуса личности.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5.Понятие конституционных прав, свобод, обязанностей. </w:t>
      </w:r>
    </w:p>
    <w:p w:rsidR="00E937CE" w:rsidRDefault="00E937CE" w:rsidP="00E937CE">
      <w:pPr>
        <w:spacing w:after="0"/>
        <w:jc w:val="both"/>
        <w:rPr>
          <w:rFonts w:ascii="Times New Roman" w:hAnsi="Times New Roman" w:cs="Times New Roman"/>
          <w:sz w:val="28"/>
        </w:rPr>
      </w:pPr>
    </w:p>
    <w:p w:rsidR="00E937CE" w:rsidRPr="00E937CE" w:rsidRDefault="00E937CE" w:rsidP="00E937CE">
      <w:pPr>
        <w:spacing w:after="0"/>
        <w:jc w:val="both"/>
        <w:rPr>
          <w:rFonts w:ascii="Times New Roman" w:hAnsi="Times New Roman" w:cs="Times New Roman"/>
          <w:b/>
          <w:sz w:val="28"/>
        </w:rPr>
      </w:pPr>
      <w:r w:rsidRPr="00E937CE">
        <w:rPr>
          <w:rFonts w:ascii="Times New Roman" w:hAnsi="Times New Roman" w:cs="Times New Roman"/>
          <w:b/>
          <w:sz w:val="28"/>
        </w:rPr>
        <w:t xml:space="preserve">Темы рефератов: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1.Развитие концепции прав человека в конституционном законодательстве России.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2.Международные стандарты прав человека и гражданина и российское законодательство.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3.Характеристика принципов правового положения личности и особенности их конституционного закрепления.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4.Всеобщность и не отчуждаемость основных прав и свобод. 5.Гарантированность прав и свобод.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6.Сочетание общественных и личных интересов. </w:t>
      </w:r>
    </w:p>
    <w:p w:rsidR="00E937CE" w:rsidRDefault="00E937CE" w:rsidP="00E937CE">
      <w:pPr>
        <w:spacing w:after="0"/>
        <w:jc w:val="both"/>
        <w:rPr>
          <w:rFonts w:ascii="Times New Roman" w:hAnsi="Times New Roman" w:cs="Times New Roman"/>
          <w:sz w:val="28"/>
        </w:rPr>
      </w:pP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b/>
          <w:sz w:val="28"/>
        </w:rPr>
        <w:t xml:space="preserve">Задания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1.Заполните таблицу, которая будет отражать отличие правового статуса гражданина России и иностранца (лица без гражданства). </w:t>
      </w:r>
    </w:p>
    <w:p w:rsidR="00E937CE" w:rsidRDefault="00E937CE" w:rsidP="00E937CE">
      <w:pPr>
        <w:spacing w:after="0"/>
        <w:jc w:val="both"/>
        <w:rPr>
          <w:rFonts w:ascii="Times New Roman" w:hAnsi="Times New Roman" w:cs="Times New Roman"/>
          <w:sz w:val="28"/>
        </w:rPr>
      </w:pPr>
      <w:proofErr w:type="gramStart"/>
      <w:r w:rsidRPr="00E937CE">
        <w:rPr>
          <w:rFonts w:ascii="Times New Roman" w:hAnsi="Times New Roman" w:cs="Times New Roman"/>
          <w:sz w:val="28"/>
        </w:rPr>
        <w:t xml:space="preserve">2.Соотношение понятий «личность», «человек», «гражданин»; «права», «свободы», «обязанности» (составить таблицу). </w:t>
      </w:r>
      <w:proofErr w:type="gramEnd"/>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3.Раскройте содержание понятий «права человека» и «права гражданина», </w:t>
      </w:r>
      <w:proofErr w:type="gramStart"/>
      <w:r w:rsidRPr="00E937CE">
        <w:rPr>
          <w:rFonts w:ascii="Times New Roman" w:hAnsi="Times New Roman" w:cs="Times New Roman"/>
          <w:sz w:val="28"/>
        </w:rPr>
        <w:t>укажите</w:t>
      </w:r>
      <w:proofErr w:type="gramEnd"/>
      <w:r w:rsidRPr="00E937CE">
        <w:rPr>
          <w:rFonts w:ascii="Times New Roman" w:hAnsi="Times New Roman" w:cs="Times New Roman"/>
          <w:sz w:val="28"/>
        </w:rPr>
        <w:t xml:space="preserve"> как они соотносятся?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lastRenderedPageBreak/>
        <w:t xml:space="preserve">4.«Основные права и свободы» и «конституционные права и свободы»: соотношение понятий. Могут ли основные права и свободы содержаться еще где-либо, помимо конституции?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5.Найдите постановления Конституционного суда РФ, посвященные защите основных прав и свобод человека и гражданина, исполнению конституционных обязанностей.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6.Перечислите какие нормы международного права вошли в те</w:t>
      </w:r>
      <w:proofErr w:type="gramStart"/>
      <w:r w:rsidRPr="00E937CE">
        <w:rPr>
          <w:rFonts w:ascii="Times New Roman" w:hAnsi="Times New Roman" w:cs="Times New Roman"/>
          <w:sz w:val="28"/>
        </w:rPr>
        <w:t>кст гл</w:t>
      </w:r>
      <w:proofErr w:type="gramEnd"/>
      <w:r w:rsidRPr="00E937CE">
        <w:rPr>
          <w:rFonts w:ascii="Times New Roman" w:hAnsi="Times New Roman" w:cs="Times New Roman"/>
          <w:sz w:val="28"/>
        </w:rPr>
        <w:t>авы 2 Конституции России?</w:t>
      </w:r>
    </w:p>
    <w:p w:rsidR="00E937CE" w:rsidRDefault="00E937CE" w:rsidP="00E937CE">
      <w:pPr>
        <w:spacing w:after="0"/>
        <w:jc w:val="both"/>
        <w:rPr>
          <w:rFonts w:ascii="Times New Roman" w:hAnsi="Times New Roman" w:cs="Times New Roman"/>
          <w:sz w:val="28"/>
        </w:rPr>
      </w:pPr>
    </w:p>
    <w:p w:rsidR="00E937CE" w:rsidRDefault="00E937CE" w:rsidP="00E937CE">
      <w:pPr>
        <w:pStyle w:val="1"/>
        <w:jc w:val="both"/>
      </w:pPr>
      <w:r>
        <w:t>Практическая подготовка 8. Гражданство Российской Федерации и конституционно-правовое положение иностранцев в России</w:t>
      </w:r>
    </w:p>
    <w:p w:rsidR="006661BD" w:rsidRPr="006661BD" w:rsidRDefault="006661BD" w:rsidP="00E937CE">
      <w:pPr>
        <w:spacing w:after="0"/>
        <w:jc w:val="both"/>
        <w:rPr>
          <w:rFonts w:ascii="Times New Roman" w:hAnsi="Times New Roman" w:cs="Times New Roman"/>
          <w:b/>
          <w:sz w:val="28"/>
        </w:rPr>
      </w:pPr>
      <w:r w:rsidRPr="006661BD">
        <w:rPr>
          <w:rFonts w:ascii="Times New Roman" w:hAnsi="Times New Roman" w:cs="Times New Roman"/>
          <w:b/>
          <w:sz w:val="28"/>
        </w:rPr>
        <w:t xml:space="preserve">Вопросы: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1.Понятие и общая характеристика гражданства. Гражданство и подданство. Гражданство Российской Федерации как конституционно-правовой институт.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2.Принципы российского гражданства.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3.Основания и порядок приобретения российского гражданства.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4.Основания и порядок прекращения российского гражданства. 5.Производство по делам о гражданстве.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6.Иностранец, лицо без гражданства: понятия, правовое положение в Российской Федерации.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7.Беженец, вынужденный переселенец: понятие, правовое положение в Российской Федерации. </w:t>
      </w:r>
    </w:p>
    <w:p w:rsidR="006661BD" w:rsidRDefault="006661BD" w:rsidP="00E937CE">
      <w:pPr>
        <w:spacing w:after="0"/>
        <w:jc w:val="both"/>
        <w:rPr>
          <w:rFonts w:ascii="Times New Roman" w:hAnsi="Times New Roman" w:cs="Times New Roman"/>
          <w:sz w:val="28"/>
        </w:rPr>
      </w:pP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b/>
          <w:sz w:val="28"/>
        </w:rPr>
        <w:t>Темы рефератов:</w:t>
      </w:r>
      <w:r w:rsidRPr="006661BD">
        <w:rPr>
          <w:rFonts w:ascii="Times New Roman" w:hAnsi="Times New Roman" w:cs="Times New Roman"/>
          <w:sz w:val="28"/>
        </w:rPr>
        <w:t xml:space="preserve">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1.Развитие законодательства о гражданстве Российской Федерации. 2.Становление института двойного гражданства в России.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3.Статус соотечественников за рубежом.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4.Право убежища. </w:t>
      </w:r>
    </w:p>
    <w:p w:rsidR="006661BD" w:rsidRDefault="006661BD" w:rsidP="00E937CE">
      <w:pPr>
        <w:spacing w:after="0"/>
        <w:jc w:val="both"/>
        <w:rPr>
          <w:rFonts w:ascii="Times New Roman" w:hAnsi="Times New Roman" w:cs="Times New Roman"/>
          <w:sz w:val="28"/>
        </w:rPr>
      </w:pP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b/>
          <w:sz w:val="28"/>
        </w:rPr>
        <w:t>Вопросы для дискуссии:</w:t>
      </w:r>
      <w:r w:rsidRPr="006661BD">
        <w:rPr>
          <w:rFonts w:ascii="Times New Roman" w:hAnsi="Times New Roman" w:cs="Times New Roman"/>
          <w:sz w:val="28"/>
        </w:rPr>
        <w:t xml:space="preserve">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1. Россия проводит активную политику, поощряя приобретение гражданства </w:t>
      </w:r>
      <w:proofErr w:type="gramStart"/>
      <w:r w:rsidRPr="006661BD">
        <w:rPr>
          <w:rFonts w:ascii="Times New Roman" w:hAnsi="Times New Roman" w:cs="Times New Roman"/>
          <w:sz w:val="28"/>
        </w:rPr>
        <w:t>РФ</w:t>
      </w:r>
      <w:proofErr w:type="gramEnd"/>
      <w:r w:rsidRPr="006661BD">
        <w:rPr>
          <w:rFonts w:ascii="Times New Roman" w:hAnsi="Times New Roman" w:cs="Times New Roman"/>
          <w:sz w:val="28"/>
        </w:rPr>
        <w:t xml:space="preserve"> проживающими на ее территории лицами без гражданства и не препятствуя приобретению ими иного гражданства. Приведите аргументы «за» и «против» такой политики государства.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2. В соответствии с ч. 3 ст. 13 ФЗ «О гражданстве РФ» лицо, имеющее особые заслуги перед РФ, может быть принято в гражданство РФ без соблюдения условий, предусмотренных законодательством. О каких заслугах </w:t>
      </w:r>
      <w:r w:rsidRPr="006661BD">
        <w:rPr>
          <w:rFonts w:ascii="Times New Roman" w:hAnsi="Times New Roman" w:cs="Times New Roman"/>
          <w:sz w:val="28"/>
        </w:rPr>
        <w:lastRenderedPageBreak/>
        <w:t xml:space="preserve">перед РФ может идти речь? Приведите аргументы «за» и «против» такого основания приобретения гражданства.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3. В отличие от Конституции РФ и действующего российского законодательства советское право предусматривало возможность лишения гражданства СССР. Приведите аргументы «за» и «против» подобной меры. </w:t>
      </w:r>
    </w:p>
    <w:p w:rsidR="006661BD" w:rsidRDefault="006661BD" w:rsidP="00E937CE">
      <w:pPr>
        <w:spacing w:after="0"/>
        <w:jc w:val="both"/>
        <w:rPr>
          <w:rFonts w:ascii="Times New Roman" w:hAnsi="Times New Roman" w:cs="Times New Roman"/>
          <w:sz w:val="28"/>
        </w:rPr>
      </w:pPr>
    </w:p>
    <w:p w:rsidR="006661BD" w:rsidRPr="006661BD" w:rsidRDefault="006661BD" w:rsidP="00E937CE">
      <w:pPr>
        <w:spacing w:after="0"/>
        <w:jc w:val="both"/>
        <w:rPr>
          <w:rFonts w:ascii="Times New Roman" w:hAnsi="Times New Roman" w:cs="Times New Roman"/>
          <w:b/>
          <w:sz w:val="28"/>
        </w:rPr>
      </w:pPr>
      <w:r w:rsidRPr="006661BD">
        <w:rPr>
          <w:rFonts w:ascii="Times New Roman" w:hAnsi="Times New Roman" w:cs="Times New Roman"/>
          <w:b/>
          <w:sz w:val="28"/>
        </w:rPr>
        <w:t xml:space="preserve">Задания и задачи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1. Согласно ст. 62 Конституции гражданин РФ может иметь гражданство иностранного государства (двойное гражданство); наличие гражданства иностранного государства не умаляет прав и свобод и не освобождает от обязанностей, вытекающих из российского гражданства. Есть ли исключения из общего правила? Если да, приведите примеры соответствующих правовых норм.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2. </w:t>
      </w:r>
      <w:proofErr w:type="gramStart"/>
      <w:r w:rsidRPr="006661BD">
        <w:rPr>
          <w:rFonts w:ascii="Times New Roman" w:hAnsi="Times New Roman" w:cs="Times New Roman"/>
          <w:sz w:val="28"/>
        </w:rPr>
        <w:t>Договор между Российской Федерацией и Республикой Крым о принятии в Российскую Федерацию Республики Крым и образовании в составе РФ новых субъектов, подписанный 18.03.2014 г., определил, что «… граждане Украины и лица без гражданства, постоянно проживающие на этот день на территории Республики Крым или на территории города федерального значения Севастополя, признаются гражданами РФ, за исключением лиц, которые в течение одного месяца после</w:t>
      </w:r>
      <w:proofErr w:type="gramEnd"/>
      <w:r w:rsidRPr="006661BD">
        <w:rPr>
          <w:rFonts w:ascii="Times New Roman" w:hAnsi="Times New Roman" w:cs="Times New Roman"/>
          <w:sz w:val="28"/>
        </w:rPr>
        <w:t xml:space="preserve"> этого дня заявят о своем желании сохранить имеющееся у них и (или) их несовершеннолетних детей иное гражданство либо остаться лицами без гражданства».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Дайте юридическую оценку данному способу получения российского гражданства. Можно ли утверждать, что в отношении </w:t>
      </w:r>
      <w:proofErr w:type="spellStart"/>
      <w:r w:rsidRPr="006661BD">
        <w:rPr>
          <w:rFonts w:ascii="Times New Roman" w:hAnsi="Times New Roman" w:cs="Times New Roman"/>
          <w:sz w:val="28"/>
        </w:rPr>
        <w:t>крымчан</w:t>
      </w:r>
      <w:proofErr w:type="spellEnd"/>
      <w:r w:rsidRPr="006661BD">
        <w:rPr>
          <w:rFonts w:ascii="Times New Roman" w:hAnsi="Times New Roman" w:cs="Times New Roman"/>
          <w:sz w:val="28"/>
        </w:rPr>
        <w:t xml:space="preserve"> имела место оптация?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3. В ст. 21 Конституции Республики Татарстан закреплено: «Республика Татарстан имеет свое гражданство. Гражданин РФ, постоянно проживающий на территории Республики Татарстан, является гражданином Республики Татарстан. Гражданин Республики Татарстан одновременно является гражданином РФ». Дайте оценку указанным положениям с позиции науки конституционного права и действующего законодательства.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4. Иностранный гражданин хотел приобрести российской гражданство по тому основанию, что он уже более трех лет состоит в браке с гражданкой Российской Федерации. Однако ему отказали в приеме документов, поскольку супруги проживают за границей. Правомерен ли отказ?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5. Гражданин РФ Костин во время пребывания на стажировке за границей в Туркменистане, нанес тяжелое увечье гражданину Туркменистана. Следственные органы, установив виновника преступления, потребовали от России выдачи Костина для осуждения и отбытия наказания. Должна ли </w:t>
      </w:r>
      <w:r w:rsidRPr="006661BD">
        <w:rPr>
          <w:rFonts w:ascii="Times New Roman" w:hAnsi="Times New Roman" w:cs="Times New Roman"/>
          <w:sz w:val="28"/>
        </w:rPr>
        <w:lastRenderedPageBreak/>
        <w:t xml:space="preserve">Россия удовлетворить требования властей этого государства? Избежит ли Костин уголовной ответственности?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6. Журналистка Нестерова вышла замуж за иностранца и уехала на его родину в Бразилию. Однако на период вынашивания ребенка Нестерова приехала Казахстан, где и родила дочь. Определите гражданство дочери Нестеровой?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7.Решите задачи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1) Гражданин Турции решил навсегда обосноваться в России с целью осуществления предпринимательской деятельности. На имеющиеся у него сбережения он планировал купить земельный участок с домом для проживания, а также парочку ресторанов. Может ли гражданин Турции претендовать на получение российского гражданства и если да, то в каком порядке? Что целесообразнее для него – остаться иностранным гражданином или принять российское гражданство? Ответ обоснуйте ссылками на действующие нормы права. </w:t>
      </w:r>
    </w:p>
    <w:p w:rsidR="00E937CE"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2) Гражданка России Куликова вступила в брак с гражданином ФРГ Фридман и переехала совместно с сыном от первого брака Иваном жить в Германию. Спустя год она решила сменить гражданство России (свое и сына) на гражданство ФРГ. Отец Ивана возражает против смены гражданства его сыном. Оцените ситуацию с позиции действующего российского законодательства.</w:t>
      </w:r>
    </w:p>
    <w:p w:rsidR="006661BD" w:rsidRDefault="006661BD" w:rsidP="00E937CE">
      <w:pPr>
        <w:spacing w:after="0"/>
        <w:jc w:val="both"/>
        <w:rPr>
          <w:rFonts w:ascii="Times New Roman" w:hAnsi="Times New Roman" w:cs="Times New Roman"/>
          <w:sz w:val="28"/>
        </w:rPr>
      </w:pPr>
    </w:p>
    <w:p w:rsidR="006661BD" w:rsidRDefault="006661BD" w:rsidP="006661BD">
      <w:pPr>
        <w:pStyle w:val="1"/>
        <w:jc w:val="both"/>
      </w:pPr>
      <w:r>
        <w:t>Практическая подготовка 9. Конституционные права, свободы и обязанности человека и гражданина в Российской Федерации</w:t>
      </w:r>
    </w:p>
    <w:p w:rsidR="009F68F0" w:rsidRPr="009F68F0" w:rsidRDefault="009F68F0" w:rsidP="006661BD">
      <w:pPr>
        <w:spacing w:after="0"/>
        <w:jc w:val="both"/>
        <w:rPr>
          <w:rFonts w:ascii="Times New Roman" w:hAnsi="Times New Roman" w:cs="Times New Roman"/>
          <w:b/>
          <w:sz w:val="28"/>
        </w:rPr>
      </w:pPr>
      <w:r w:rsidRPr="009F68F0">
        <w:rPr>
          <w:rFonts w:ascii="Times New Roman" w:hAnsi="Times New Roman" w:cs="Times New Roman"/>
          <w:b/>
          <w:sz w:val="28"/>
        </w:rPr>
        <w:t xml:space="preserve">Вопросы: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1.Как можно классифицировать конституционные права и свободы человека и гражданина?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2.Как соотносятся конституционные понятия «свобода человека и гражданина» и «право человека и гражданина»?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3.Как соотносятся конституционные понятия: «свобода совести» и «свобода вероисповедания»?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4.Как вы понимаете конституционное положение: «труд свободен»?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5.Как вы понимаете конституционное положение о неприкосновенности жилища?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6.Как вы понимаете, что такое конституционные гарантии: определение, виды.</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7.Как вы понимаете всеобщность и </w:t>
      </w:r>
      <w:proofErr w:type="spellStart"/>
      <w:r w:rsidRPr="009F68F0">
        <w:rPr>
          <w:rFonts w:ascii="Times New Roman" w:hAnsi="Times New Roman" w:cs="Times New Roman"/>
          <w:sz w:val="28"/>
        </w:rPr>
        <w:t>неотчуждаемость</w:t>
      </w:r>
      <w:proofErr w:type="spellEnd"/>
      <w:r w:rsidRPr="009F68F0">
        <w:rPr>
          <w:rFonts w:ascii="Times New Roman" w:hAnsi="Times New Roman" w:cs="Times New Roman"/>
          <w:sz w:val="28"/>
        </w:rPr>
        <w:t xml:space="preserve"> основных прав и свобод?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lastRenderedPageBreak/>
        <w:t xml:space="preserve">8.В чем заключается гарантированность прав и свобод? </w:t>
      </w:r>
    </w:p>
    <w:p w:rsidR="009F68F0" w:rsidRDefault="009F68F0" w:rsidP="006661BD">
      <w:pPr>
        <w:spacing w:after="0"/>
        <w:jc w:val="both"/>
        <w:rPr>
          <w:rFonts w:ascii="Times New Roman" w:hAnsi="Times New Roman" w:cs="Times New Roman"/>
          <w:sz w:val="28"/>
        </w:rPr>
      </w:pPr>
    </w:p>
    <w:p w:rsidR="009F68F0" w:rsidRPr="009F68F0" w:rsidRDefault="009F68F0" w:rsidP="006661BD">
      <w:pPr>
        <w:spacing w:after="0"/>
        <w:jc w:val="both"/>
        <w:rPr>
          <w:rFonts w:ascii="Times New Roman" w:hAnsi="Times New Roman" w:cs="Times New Roman"/>
          <w:b/>
          <w:sz w:val="28"/>
        </w:rPr>
      </w:pPr>
      <w:r w:rsidRPr="009F68F0">
        <w:rPr>
          <w:rFonts w:ascii="Times New Roman" w:hAnsi="Times New Roman" w:cs="Times New Roman"/>
          <w:b/>
          <w:sz w:val="28"/>
        </w:rPr>
        <w:t xml:space="preserve">Вопросы для обсуждения: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1.Понятие и классификация конституционных прав и свобод человека и гражданина.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2.Личные и политические права и свободы граждан, их содержание и гарантии.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3.Экономические, социальные и культурные права и свободы человека и гражданина, их содержание и гарантии.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4.Основные конституционные обязанности: виды, социальная ценность. 5.Гарантии прав и свобод человека и гражданина. </w:t>
      </w:r>
    </w:p>
    <w:p w:rsidR="009F68F0" w:rsidRDefault="009F68F0" w:rsidP="006661BD">
      <w:pPr>
        <w:spacing w:after="0"/>
        <w:jc w:val="both"/>
        <w:rPr>
          <w:rFonts w:ascii="Times New Roman" w:hAnsi="Times New Roman" w:cs="Times New Roman"/>
          <w:sz w:val="28"/>
        </w:rPr>
      </w:pPr>
    </w:p>
    <w:p w:rsidR="009F68F0" w:rsidRPr="009F68F0" w:rsidRDefault="009F68F0" w:rsidP="006661BD">
      <w:pPr>
        <w:spacing w:after="0"/>
        <w:jc w:val="both"/>
        <w:rPr>
          <w:rFonts w:ascii="Times New Roman" w:hAnsi="Times New Roman" w:cs="Times New Roman"/>
          <w:b/>
          <w:sz w:val="28"/>
        </w:rPr>
      </w:pPr>
      <w:r w:rsidRPr="009F68F0">
        <w:rPr>
          <w:rFonts w:ascii="Times New Roman" w:hAnsi="Times New Roman" w:cs="Times New Roman"/>
          <w:b/>
          <w:sz w:val="28"/>
        </w:rPr>
        <w:t xml:space="preserve">Темы рефератов: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1.История возникновения прав человека и их развитие.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2.Становление института Уполномоченного по правам человека в России. 3.Российские правозащитные организации.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4.Уполномоченные по правам человека в субъектах Российской Федерации. </w:t>
      </w:r>
    </w:p>
    <w:p w:rsidR="009F68F0" w:rsidRDefault="009F68F0" w:rsidP="006661BD">
      <w:pPr>
        <w:spacing w:after="0"/>
        <w:jc w:val="both"/>
        <w:rPr>
          <w:rFonts w:ascii="Times New Roman" w:hAnsi="Times New Roman" w:cs="Times New Roman"/>
          <w:sz w:val="28"/>
        </w:rPr>
      </w:pP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b/>
          <w:sz w:val="28"/>
        </w:rPr>
        <w:t>Задачи</w:t>
      </w:r>
      <w:r w:rsidRPr="009F68F0">
        <w:rPr>
          <w:rFonts w:ascii="Times New Roman" w:hAnsi="Times New Roman" w:cs="Times New Roman"/>
          <w:sz w:val="28"/>
        </w:rPr>
        <w:t xml:space="preserve">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1. В государственном внешкольном образовательном учреждении </w:t>
      </w:r>
      <w:r>
        <w:rPr>
          <w:rFonts w:ascii="Times New Roman" w:hAnsi="Times New Roman" w:cs="Times New Roman"/>
          <w:sz w:val="28"/>
        </w:rPr>
        <w:t>–</w:t>
      </w:r>
      <w:r w:rsidRPr="009F68F0">
        <w:rPr>
          <w:rFonts w:ascii="Times New Roman" w:hAnsi="Times New Roman" w:cs="Times New Roman"/>
          <w:sz w:val="28"/>
        </w:rPr>
        <w:t xml:space="preserve"> Дворце творчества Санкт-Петербурга было организовано изучение православной религии, с исполнением отдельных религиозных обрядов и совершения </w:t>
      </w:r>
      <w:proofErr w:type="spellStart"/>
      <w:r w:rsidRPr="009F68F0">
        <w:rPr>
          <w:rFonts w:ascii="Times New Roman" w:hAnsi="Times New Roman" w:cs="Times New Roman"/>
          <w:sz w:val="28"/>
        </w:rPr>
        <w:t>поломничеств</w:t>
      </w:r>
      <w:proofErr w:type="spellEnd"/>
      <w:r w:rsidRPr="009F68F0">
        <w:rPr>
          <w:rFonts w:ascii="Times New Roman" w:hAnsi="Times New Roman" w:cs="Times New Roman"/>
          <w:sz w:val="28"/>
        </w:rPr>
        <w:t xml:space="preserve"> к святым местам. Комитет по образованию на вопрос петербургского отделения мусульман России с требованием дать правовую оценку происходящему ответил, что не усматривает в действиях подведомственной организации нарушение закона. Обучение построено на научной основе, оно осуществляется в рамках добровольного внешкольного посещения, поэтому никаких оснований </w:t>
      </w:r>
      <w:proofErr w:type="gramStart"/>
      <w:r w:rsidRPr="009F68F0">
        <w:rPr>
          <w:rFonts w:ascii="Times New Roman" w:hAnsi="Times New Roman" w:cs="Times New Roman"/>
          <w:sz w:val="28"/>
        </w:rPr>
        <w:t>считать эту деятельность противоречащей закону нет</w:t>
      </w:r>
      <w:proofErr w:type="gramEnd"/>
      <w:r w:rsidRPr="009F68F0">
        <w:rPr>
          <w:rFonts w:ascii="Times New Roman" w:hAnsi="Times New Roman" w:cs="Times New Roman"/>
          <w:sz w:val="28"/>
        </w:rPr>
        <w:t>. Отделение мусульман России подало обращение прокурору Санкт</w:t>
      </w:r>
      <w:r>
        <w:rPr>
          <w:rFonts w:ascii="Times New Roman" w:hAnsi="Times New Roman" w:cs="Times New Roman"/>
          <w:sz w:val="28"/>
        </w:rPr>
        <w:t>-</w:t>
      </w:r>
      <w:r w:rsidRPr="009F68F0">
        <w:rPr>
          <w:rFonts w:ascii="Times New Roman" w:hAnsi="Times New Roman" w:cs="Times New Roman"/>
          <w:sz w:val="28"/>
        </w:rPr>
        <w:t xml:space="preserve">Петербурга с требованием принять меры прокурорского реагирования, поскольку пропаганда религии, несмотря на конституционные положения об отделении церкви от государства, осуществляется за государственный счет. Научным такое обучение считаться не может, так как явно отдается предпочтение одной конфессии и не соблюдается равенство вероисповеданий. В преподавании ислама в той же организации было отказано, по тем соображениям, что это будто бы «воинственная религия». Какое решение должен принять прокурор?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2. Эмма </w:t>
      </w:r>
      <w:proofErr w:type="spellStart"/>
      <w:r w:rsidRPr="009F68F0">
        <w:rPr>
          <w:rFonts w:ascii="Times New Roman" w:hAnsi="Times New Roman" w:cs="Times New Roman"/>
          <w:sz w:val="28"/>
        </w:rPr>
        <w:t>Хабибулина</w:t>
      </w:r>
      <w:proofErr w:type="spellEnd"/>
      <w:r w:rsidRPr="009F68F0">
        <w:rPr>
          <w:rFonts w:ascii="Times New Roman" w:hAnsi="Times New Roman" w:cs="Times New Roman"/>
          <w:sz w:val="28"/>
        </w:rPr>
        <w:t xml:space="preserve"> жительница Уфы инициировала судебное разбирательство по вопросу о соответствии Конституции РФ Приказа МВД </w:t>
      </w:r>
      <w:r w:rsidRPr="009F68F0">
        <w:rPr>
          <w:rFonts w:ascii="Times New Roman" w:hAnsi="Times New Roman" w:cs="Times New Roman"/>
          <w:sz w:val="28"/>
        </w:rPr>
        <w:lastRenderedPageBreak/>
        <w:t xml:space="preserve">России, который запрещает фотографироваться на паспорт в головных уборах. По мнению заявительницы, это правило противоречит свободе вероисповедания, поскольку ношение покрывала (или </w:t>
      </w:r>
      <w:proofErr w:type="spellStart"/>
      <w:r w:rsidRPr="009F68F0">
        <w:rPr>
          <w:rFonts w:ascii="Times New Roman" w:hAnsi="Times New Roman" w:cs="Times New Roman"/>
          <w:sz w:val="28"/>
        </w:rPr>
        <w:t>хиджаба</w:t>
      </w:r>
      <w:proofErr w:type="spellEnd"/>
      <w:r w:rsidRPr="009F68F0">
        <w:rPr>
          <w:rFonts w:ascii="Times New Roman" w:hAnsi="Times New Roman" w:cs="Times New Roman"/>
          <w:sz w:val="28"/>
        </w:rPr>
        <w:t xml:space="preserve">) для женщин – такое же обязательное требование ислама, как чтение Корана. Кроме того, ограничение прав граждан в соответствии со статьей 55 Конституции возможно только Федеральным законом. Ссылаясь на ту же статью Конституции, другой житель Уфы потребовал, чтобы в паспорт была вклеена фотография, где он улыбается во весь рот. Возражая на заявление, МВД РФ заявило, что осуществление прав не должно ущемлять права и охраняемые законом интересы других лиц, в </w:t>
      </w:r>
      <w:proofErr w:type="gramStart"/>
      <w:r w:rsidRPr="009F68F0">
        <w:rPr>
          <w:rFonts w:ascii="Times New Roman" w:hAnsi="Times New Roman" w:cs="Times New Roman"/>
          <w:sz w:val="28"/>
        </w:rPr>
        <w:t>целях</w:t>
      </w:r>
      <w:proofErr w:type="gramEnd"/>
      <w:r w:rsidRPr="009F68F0">
        <w:rPr>
          <w:rFonts w:ascii="Times New Roman" w:hAnsi="Times New Roman" w:cs="Times New Roman"/>
          <w:sz w:val="28"/>
        </w:rPr>
        <w:t xml:space="preserve"> обеспечения безопасности которых и установлена паспортная система. Паспорт, выполняющий одновременно функции удостоверения личности, документа, подтверждающего принадлежность лица к гражданству РФ и документа учета постоянного места жительства, предусмотрен многими федеральными законами, а правила выдачи паспортов устанавливаются подзаконными актами. Следовательно, указанные правила Конституции не противоречат. Тем не менее, решение Верховного Суда РФ и внесенные в соответствии с ним изменения в Приказ МВД предусмотрели возможность фотографироваться в </w:t>
      </w:r>
      <w:proofErr w:type="spellStart"/>
      <w:r w:rsidRPr="009F68F0">
        <w:rPr>
          <w:rFonts w:ascii="Times New Roman" w:hAnsi="Times New Roman" w:cs="Times New Roman"/>
          <w:sz w:val="28"/>
        </w:rPr>
        <w:t>хиджабах</w:t>
      </w:r>
      <w:proofErr w:type="spellEnd"/>
      <w:r w:rsidRPr="009F68F0">
        <w:rPr>
          <w:rFonts w:ascii="Times New Roman" w:hAnsi="Times New Roman" w:cs="Times New Roman"/>
          <w:sz w:val="28"/>
        </w:rPr>
        <w:t xml:space="preserve">, хотя, например, в штате Флорида (США) суд посчитал, что поднятие </w:t>
      </w:r>
      <w:proofErr w:type="spellStart"/>
      <w:r w:rsidRPr="009F68F0">
        <w:rPr>
          <w:rFonts w:ascii="Times New Roman" w:hAnsi="Times New Roman" w:cs="Times New Roman"/>
          <w:sz w:val="28"/>
        </w:rPr>
        <w:t>хиджаба</w:t>
      </w:r>
      <w:proofErr w:type="spellEnd"/>
      <w:r w:rsidRPr="009F68F0">
        <w:rPr>
          <w:rFonts w:ascii="Times New Roman" w:hAnsi="Times New Roman" w:cs="Times New Roman"/>
          <w:sz w:val="28"/>
        </w:rPr>
        <w:t xml:space="preserve"> для моментального фотографирования не представляет собой достаточного основания считать, что конституционные права мусульманок нарушены. Может ли паспортная система ущемлять либо ограничивать права </w:t>
      </w:r>
      <w:proofErr w:type="gramStart"/>
      <w:r w:rsidRPr="009F68F0">
        <w:rPr>
          <w:rFonts w:ascii="Times New Roman" w:hAnsi="Times New Roman" w:cs="Times New Roman"/>
          <w:sz w:val="28"/>
        </w:rPr>
        <w:t>человека</w:t>
      </w:r>
      <w:proofErr w:type="gramEnd"/>
      <w:r w:rsidRPr="009F68F0">
        <w:rPr>
          <w:rFonts w:ascii="Times New Roman" w:hAnsi="Times New Roman" w:cs="Times New Roman"/>
          <w:sz w:val="28"/>
        </w:rPr>
        <w:t xml:space="preserve"> и при </w:t>
      </w:r>
      <w:proofErr w:type="gramStart"/>
      <w:r w:rsidRPr="009F68F0">
        <w:rPr>
          <w:rFonts w:ascii="Times New Roman" w:hAnsi="Times New Roman" w:cs="Times New Roman"/>
          <w:sz w:val="28"/>
        </w:rPr>
        <w:t>каких</w:t>
      </w:r>
      <w:proofErr w:type="gramEnd"/>
      <w:r w:rsidRPr="009F68F0">
        <w:rPr>
          <w:rFonts w:ascii="Times New Roman" w:hAnsi="Times New Roman" w:cs="Times New Roman"/>
          <w:sz w:val="28"/>
        </w:rPr>
        <w:t xml:space="preserve"> условиях? В каких случаях ограничения прав граждан, связанные с паспортами, правомерны, а в каких случаях </w:t>
      </w:r>
      <w:r>
        <w:rPr>
          <w:rFonts w:ascii="Times New Roman" w:hAnsi="Times New Roman" w:cs="Times New Roman"/>
          <w:sz w:val="28"/>
        </w:rPr>
        <w:t>–</w:t>
      </w:r>
      <w:r w:rsidRPr="009F68F0">
        <w:rPr>
          <w:rFonts w:ascii="Times New Roman" w:hAnsi="Times New Roman" w:cs="Times New Roman"/>
          <w:sz w:val="28"/>
        </w:rPr>
        <w:t xml:space="preserve"> н</w:t>
      </w:r>
      <w:r>
        <w:rPr>
          <w:rFonts w:ascii="Times New Roman" w:hAnsi="Times New Roman" w:cs="Times New Roman"/>
          <w:sz w:val="28"/>
        </w:rPr>
        <w:t>е</w:t>
      </w:r>
      <w:r w:rsidRPr="009F68F0">
        <w:rPr>
          <w:rFonts w:ascii="Times New Roman" w:hAnsi="Times New Roman" w:cs="Times New Roman"/>
          <w:sz w:val="28"/>
        </w:rPr>
        <w:t xml:space="preserve">т?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3. 24 октября 2002 года, во время захвата заложников группой чеченских боевиков в помещении театрального центра на Дубровке в Москве, один из террористов позвонил на радио «Эхо Москвы». Его диалог с журналистами радиостанции был передан в эфир. В связи с этим против журналистов было возбуждено уголовное дело по статье, предусматривающей пособничество террористам, так как преступникам фактически была предоставлена возможность обращения к широкой публике. Каково содержание действующего законодательства о противодействии экстремистской деятельности? Правомерно ли в данном случае ограничение свободы слова и средств массовой информации?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4. Заместитель председателя Совета судей России в своем выступлении перед журналистами заявила, что необходимо ограничить доступ журналистов к судебной информации в ходе судебного разбирательства до вынесения решения. Представители СМИ нередко освещают позицию только одного из </w:t>
      </w:r>
      <w:r w:rsidRPr="009F68F0">
        <w:rPr>
          <w:rFonts w:ascii="Times New Roman" w:hAnsi="Times New Roman" w:cs="Times New Roman"/>
          <w:sz w:val="28"/>
        </w:rPr>
        <w:lastRenderedPageBreak/>
        <w:t xml:space="preserve">участников процесса, заранее делая его правым или виноватым, нарушая тем самым равноправие сторон и косвенно оказывая давление на суд. С одной стороны, нужно не допускать необоснованных разоблачений в глазах общественности, с другой стороны, выяснение и разъяснение </w:t>
      </w:r>
      <w:r>
        <w:rPr>
          <w:rFonts w:ascii="Times New Roman" w:hAnsi="Times New Roman" w:cs="Times New Roman"/>
          <w:sz w:val="28"/>
        </w:rPr>
        <w:t>–</w:t>
      </w:r>
      <w:r w:rsidRPr="009F68F0">
        <w:rPr>
          <w:rFonts w:ascii="Times New Roman" w:hAnsi="Times New Roman" w:cs="Times New Roman"/>
          <w:sz w:val="28"/>
        </w:rPr>
        <w:t xml:space="preserve"> это долг средств массовой информации. С одной стороны, существует презумпция невиновности, а с другой стороны </w:t>
      </w:r>
      <w:r>
        <w:rPr>
          <w:rFonts w:ascii="Times New Roman" w:hAnsi="Times New Roman" w:cs="Times New Roman"/>
          <w:sz w:val="28"/>
        </w:rPr>
        <w:t>–</w:t>
      </w:r>
      <w:r w:rsidRPr="009F68F0">
        <w:rPr>
          <w:rFonts w:ascii="Times New Roman" w:hAnsi="Times New Roman" w:cs="Times New Roman"/>
          <w:sz w:val="28"/>
        </w:rPr>
        <w:t xml:space="preserve"> запрет цензуры и свобода прессы, в том числе и свободное мнение журналиста. Дайте оценку возможным позициям по этому вопросу и приведите необходимые аргументы. </w:t>
      </w:r>
    </w:p>
    <w:p w:rsidR="006661BD"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5. </w:t>
      </w:r>
      <w:proofErr w:type="gramStart"/>
      <w:r w:rsidRPr="009F68F0">
        <w:rPr>
          <w:rFonts w:ascii="Times New Roman" w:hAnsi="Times New Roman" w:cs="Times New Roman"/>
          <w:sz w:val="28"/>
        </w:rPr>
        <w:t>Во время проведения избирательной кампании по выборам в Государственную Думу по одномандатному округу в Иркутской области местные газеты опубликовали заметку об одном из кандидатов в депутаты, в которой было указано, что за 15 лет до начала избирательной кампании этот гражданин был освобожден от прохождения срочной военной службы по призыву в связи с диагнозом «олигофрения».</w:t>
      </w:r>
      <w:proofErr w:type="gramEnd"/>
      <w:r w:rsidRPr="009F68F0">
        <w:rPr>
          <w:rFonts w:ascii="Times New Roman" w:hAnsi="Times New Roman" w:cs="Times New Roman"/>
          <w:sz w:val="28"/>
        </w:rPr>
        <w:t xml:space="preserve"> Подав иск в суд, несостоявшийся кандидат утверждал, что без его разрешения были распространены сведения о его личной жизни. Журналисты, не отрицая этого, заявили, что это было сделано с целью защиты общественных интересов. В обоснование своих требований кандидат ссылался на статью 23 Конституции и на соответствующие нормы Гражданского кодекса, а журналисты </w:t>
      </w:r>
      <w:r>
        <w:rPr>
          <w:rFonts w:ascii="Times New Roman" w:hAnsi="Times New Roman" w:cs="Times New Roman"/>
          <w:sz w:val="28"/>
        </w:rPr>
        <w:t>–</w:t>
      </w:r>
      <w:r w:rsidRPr="009F68F0">
        <w:rPr>
          <w:rFonts w:ascii="Times New Roman" w:hAnsi="Times New Roman" w:cs="Times New Roman"/>
          <w:sz w:val="28"/>
        </w:rPr>
        <w:t xml:space="preserve"> на практику применения Европейской конвенции о защите прав человека и основных свобод Европейским судом по правам человека, в том числе на практику толкования и применения статьи о защите частной жизни. Позиция Европейского суда заключается в установлении гораздо большей степени вмешательства СМИ в жизнь политических деятелей, чем прочих граждан, с целью охраны общественных интересов. </w:t>
      </w:r>
      <w:proofErr w:type="gramStart"/>
      <w:r w:rsidRPr="009F68F0">
        <w:rPr>
          <w:rFonts w:ascii="Times New Roman" w:hAnsi="Times New Roman" w:cs="Times New Roman"/>
          <w:sz w:val="28"/>
        </w:rPr>
        <w:t>Возможно</w:t>
      </w:r>
      <w:proofErr w:type="gramEnd"/>
      <w:r w:rsidRPr="009F68F0">
        <w:rPr>
          <w:rFonts w:ascii="Times New Roman" w:hAnsi="Times New Roman" w:cs="Times New Roman"/>
          <w:sz w:val="28"/>
        </w:rPr>
        <w:t xml:space="preserve"> ли положить в основу судебного решения практику Европейского суда по правам человека? Какое место занимают эти решения в правовой системе России? Дайте правовую оценку доводам сторон по существу дела. 6. Авиакомпания «Сибирские авиалинии» установила новые тарифы на перевозки для тех пассажиров, кто из-за габаритов своего тела не в состоянии сесть в стандартное самолетное кресло (застегнуть себя стандартным ремнем безопасности и опустить подлокотники). Они должны оплатить поездку по двойному тарифу. В обоснование нововведения руководство компании привело более полутора тысяч случаев жалоб пассажиров, что соседи-толстяки буквально сидят на них во время полета. Через несколько недель в городской суд г. Новосибирска поступила жалоба от клиента компании, с которого потребовали двойную плату. Истец заявил, что изобретена новая форма дискриминации </w:t>
      </w:r>
      <w:r>
        <w:rPr>
          <w:rFonts w:ascii="Times New Roman" w:hAnsi="Times New Roman" w:cs="Times New Roman"/>
          <w:sz w:val="28"/>
        </w:rPr>
        <w:t>–</w:t>
      </w:r>
      <w:r w:rsidRPr="009F68F0">
        <w:rPr>
          <w:rFonts w:ascii="Times New Roman" w:hAnsi="Times New Roman" w:cs="Times New Roman"/>
          <w:sz w:val="28"/>
        </w:rPr>
        <w:t xml:space="preserve"> в</w:t>
      </w:r>
      <w:r>
        <w:rPr>
          <w:rFonts w:ascii="Times New Roman" w:hAnsi="Times New Roman" w:cs="Times New Roman"/>
          <w:sz w:val="28"/>
        </w:rPr>
        <w:t xml:space="preserve"> </w:t>
      </w:r>
      <w:r w:rsidRPr="009F68F0">
        <w:rPr>
          <w:rFonts w:ascii="Times New Roman" w:hAnsi="Times New Roman" w:cs="Times New Roman"/>
          <w:sz w:val="28"/>
        </w:rPr>
        <w:t xml:space="preserve">зависимости от размеров талии, что не </w:t>
      </w:r>
      <w:r w:rsidRPr="009F68F0">
        <w:rPr>
          <w:rFonts w:ascii="Times New Roman" w:hAnsi="Times New Roman" w:cs="Times New Roman"/>
          <w:sz w:val="28"/>
        </w:rPr>
        <w:lastRenderedPageBreak/>
        <w:t>соответствует статье 19 Конституции РФ. Имеет ли место действительная дискриминация? Решите дело.</w:t>
      </w:r>
    </w:p>
    <w:p w:rsidR="009F68F0" w:rsidRDefault="009F68F0" w:rsidP="006661BD">
      <w:pPr>
        <w:spacing w:after="0"/>
        <w:jc w:val="both"/>
        <w:rPr>
          <w:rFonts w:ascii="Times New Roman" w:hAnsi="Times New Roman" w:cs="Times New Roman"/>
          <w:sz w:val="28"/>
        </w:rPr>
      </w:pPr>
    </w:p>
    <w:p w:rsidR="009F68F0" w:rsidRDefault="009F68F0" w:rsidP="009F68F0">
      <w:pPr>
        <w:pStyle w:val="1"/>
        <w:jc w:val="both"/>
      </w:pPr>
      <w:r>
        <w:t>Практическая подготовка 10. Конституционно-правовые основы избирательного права и избирательной системы</w:t>
      </w:r>
    </w:p>
    <w:p w:rsidR="009F68F0" w:rsidRPr="009F68F0" w:rsidRDefault="009F68F0" w:rsidP="009F68F0">
      <w:pPr>
        <w:spacing w:after="0"/>
        <w:jc w:val="both"/>
        <w:rPr>
          <w:rFonts w:ascii="Times New Roman" w:hAnsi="Times New Roman" w:cs="Times New Roman"/>
          <w:b/>
          <w:sz w:val="28"/>
        </w:rPr>
      </w:pPr>
      <w:r w:rsidRPr="009F68F0">
        <w:rPr>
          <w:rFonts w:ascii="Times New Roman" w:hAnsi="Times New Roman" w:cs="Times New Roman"/>
          <w:b/>
          <w:sz w:val="28"/>
        </w:rPr>
        <w:t xml:space="preserve">Вопросы: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1. В чем сущность мажоритарной избирательной системы?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2. Какие Вы знаете виды пропорциональной избирательной системы?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3. Что такое активное и пассивное избирательное право?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4. Какие категории граждан не обладают избирательными правами?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5. Что такое многостепенные и косвенные выборы? Чем они отличаются от прямых выборов?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6. Каков порядок участия в выборах граждан Российской Федерации, проживающих за рубежом?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7. Является ли избирательная комиссия органом государства? Какие виды избирательных комиссий Вам известны?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8. В каком акте проводится законодательная регламентация предвыборной агитации?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9. Допустима ли агитация против конкретных кандидатов и против явки на выборы?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10. Чем отличаются передача и распределение депутатских мандатов? Как осуществляются такие процедуры? </w:t>
      </w:r>
    </w:p>
    <w:p w:rsidR="009F68F0" w:rsidRDefault="009F68F0" w:rsidP="009F68F0">
      <w:pPr>
        <w:spacing w:after="0"/>
        <w:jc w:val="both"/>
        <w:rPr>
          <w:rFonts w:ascii="Times New Roman" w:hAnsi="Times New Roman" w:cs="Times New Roman"/>
          <w:sz w:val="28"/>
        </w:rPr>
      </w:pP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b/>
          <w:sz w:val="28"/>
        </w:rPr>
        <w:t>Вопросы для обсуждения:</w:t>
      </w:r>
      <w:r w:rsidRPr="009F68F0">
        <w:rPr>
          <w:rFonts w:ascii="Times New Roman" w:hAnsi="Times New Roman" w:cs="Times New Roman"/>
          <w:sz w:val="28"/>
        </w:rPr>
        <w:t xml:space="preserve">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1. Понятие избирательного права и избирательной системы РФ.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2.Система источников избирательного права.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3.Основные принципы избирательного права и избирательной системы. 4.Понятие и виды избирательных цензов в Российской Федерации.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5.Процесс подготовки и проведения выборов в Российской Федерации. </w:t>
      </w:r>
    </w:p>
    <w:p w:rsidR="009F68F0" w:rsidRDefault="009F68F0" w:rsidP="009F68F0">
      <w:pPr>
        <w:spacing w:after="0"/>
        <w:jc w:val="both"/>
        <w:rPr>
          <w:rFonts w:ascii="Times New Roman" w:hAnsi="Times New Roman" w:cs="Times New Roman"/>
          <w:sz w:val="28"/>
        </w:rPr>
      </w:pPr>
    </w:p>
    <w:p w:rsidR="009F68F0" w:rsidRPr="009F68F0" w:rsidRDefault="009F68F0" w:rsidP="009F68F0">
      <w:pPr>
        <w:spacing w:after="0"/>
        <w:jc w:val="both"/>
        <w:rPr>
          <w:rFonts w:ascii="Times New Roman" w:hAnsi="Times New Roman" w:cs="Times New Roman"/>
          <w:b/>
          <w:sz w:val="28"/>
        </w:rPr>
      </w:pPr>
      <w:r w:rsidRPr="009F68F0">
        <w:rPr>
          <w:rFonts w:ascii="Times New Roman" w:hAnsi="Times New Roman" w:cs="Times New Roman"/>
          <w:b/>
          <w:sz w:val="28"/>
        </w:rPr>
        <w:t xml:space="preserve">Темы рефератов: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1.Международные избирательные стандарты и их роль в развитии национального избирательного права.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2.Политические партии как субъекты избирательного процесса. 3.Выборы депутатов Государственного Совета – </w:t>
      </w:r>
      <w:proofErr w:type="spellStart"/>
      <w:r w:rsidRPr="009F68F0">
        <w:rPr>
          <w:rFonts w:ascii="Times New Roman" w:hAnsi="Times New Roman" w:cs="Times New Roman"/>
          <w:sz w:val="28"/>
        </w:rPr>
        <w:t>Хасэ</w:t>
      </w:r>
      <w:proofErr w:type="spellEnd"/>
      <w:r w:rsidRPr="009F68F0">
        <w:rPr>
          <w:rFonts w:ascii="Times New Roman" w:hAnsi="Times New Roman" w:cs="Times New Roman"/>
          <w:sz w:val="28"/>
        </w:rPr>
        <w:t xml:space="preserve"> Республики Адыгея.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4.Участие СМИ в избирательном процессе.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5.Современные избирательные технологии.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6.Избирательные споры, порядок их разрешения.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lastRenderedPageBreak/>
        <w:t xml:space="preserve">7.Перспективы развития избирательного законодательства РФ. </w:t>
      </w:r>
    </w:p>
    <w:p w:rsidR="009F68F0" w:rsidRDefault="009F68F0" w:rsidP="009F68F0">
      <w:pPr>
        <w:spacing w:after="0"/>
        <w:jc w:val="both"/>
        <w:rPr>
          <w:rFonts w:ascii="Times New Roman" w:hAnsi="Times New Roman" w:cs="Times New Roman"/>
          <w:sz w:val="28"/>
        </w:rPr>
      </w:pPr>
    </w:p>
    <w:p w:rsidR="009F68F0" w:rsidRPr="009F68F0" w:rsidRDefault="009F68F0" w:rsidP="009F68F0">
      <w:pPr>
        <w:spacing w:after="0"/>
        <w:jc w:val="both"/>
        <w:rPr>
          <w:rFonts w:ascii="Times New Roman" w:hAnsi="Times New Roman" w:cs="Times New Roman"/>
          <w:b/>
          <w:sz w:val="28"/>
        </w:rPr>
      </w:pPr>
      <w:r w:rsidRPr="009F68F0">
        <w:rPr>
          <w:rFonts w:ascii="Times New Roman" w:hAnsi="Times New Roman" w:cs="Times New Roman"/>
          <w:b/>
          <w:sz w:val="28"/>
        </w:rPr>
        <w:t xml:space="preserve">Задачи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1. В 70-е гг. ХХ </w:t>
      </w:r>
      <w:proofErr w:type="gramStart"/>
      <w:r w:rsidRPr="009F68F0">
        <w:rPr>
          <w:rFonts w:ascii="Times New Roman" w:hAnsi="Times New Roman" w:cs="Times New Roman"/>
          <w:sz w:val="28"/>
        </w:rPr>
        <w:t>в</w:t>
      </w:r>
      <w:proofErr w:type="gramEnd"/>
      <w:r w:rsidRPr="009F68F0">
        <w:rPr>
          <w:rFonts w:ascii="Times New Roman" w:hAnsi="Times New Roman" w:cs="Times New Roman"/>
          <w:sz w:val="28"/>
        </w:rPr>
        <w:t xml:space="preserve">. </w:t>
      </w:r>
      <w:proofErr w:type="gramStart"/>
      <w:r w:rsidRPr="009F68F0">
        <w:rPr>
          <w:rFonts w:ascii="Times New Roman" w:hAnsi="Times New Roman" w:cs="Times New Roman"/>
          <w:sz w:val="28"/>
        </w:rPr>
        <w:t>в</w:t>
      </w:r>
      <w:proofErr w:type="gramEnd"/>
      <w:r w:rsidRPr="009F68F0">
        <w:rPr>
          <w:rFonts w:ascii="Times New Roman" w:hAnsi="Times New Roman" w:cs="Times New Roman"/>
          <w:sz w:val="28"/>
        </w:rPr>
        <w:t xml:space="preserve"> Великобритании, ФРГ, США, Франции, Италии и т. д. возрастной ценз для активного избирательного права был снижен до 18 лет. В Бразилии, Никарагуа, на Кубе и в Иране право голоса предоставлено гражданам с 16-летнего возраста. Нуждается ли в пересмотре в сторону увеличения или уменьшения возраст, с которого граждане РФ получают право избирать? Ответ обоснуйте. </w:t>
      </w:r>
    </w:p>
    <w:p w:rsidR="00461962"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2. Гражданину РФ Сидорову в день голосования на выборах депутатов Государственной думы ФС РФ исполняется 18 лет. Вправе ли он принять участие в выборах? Вправе ли он принимать участие в каких-либо избирательных действиях в рамках данной избирательной кампании? </w:t>
      </w:r>
    </w:p>
    <w:p w:rsidR="00461962"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3. В избирательную комиссию обратились для регистрации в качестве кандидатов на выборах депутатов Государственной думы ФС 59 РФ: гражданин А., содержащийся в следственном изоляторе; 90-летний пенсионер Б., в молодости судимый; гражданин В., имеющий наряду с гражданством РФ гражданство Израиля; гражданин Г., студент 4 курса юридического факультета. Кому следует отказать в регистрации? </w:t>
      </w:r>
    </w:p>
    <w:p w:rsidR="00461962"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4. Кандидатами в депутаты Ярославской областной думы по избирательному округу № 1 были зарегистрированы A., Б., В., Г. и Д. Голосование на выборах проходило 8 сентября 2013 г. 9 сентября окружная избирательная комиссия определила результаты выборов, после чего 10 сентября направила общие данные о результатах выборов по избирательному округу в СМИ. </w:t>
      </w:r>
      <w:proofErr w:type="gramStart"/>
      <w:r w:rsidRPr="009F68F0">
        <w:rPr>
          <w:rFonts w:ascii="Times New Roman" w:hAnsi="Times New Roman" w:cs="Times New Roman"/>
          <w:sz w:val="28"/>
        </w:rPr>
        <w:t>Согласно переданным данным, выборы по избирательному округу были признаны состоявшимися; победу на них одержал кандидат А. В тот же день, около 23-00, был арестован Б. по подозрению в совершении преступления. 11 сентября в отношении В. был издан приказ об отчислении его из вуза. 12 сентября Г. был уволен с занимаемой должности по инициативе администрации.</w:t>
      </w:r>
      <w:proofErr w:type="gramEnd"/>
      <w:r w:rsidRPr="009F68F0">
        <w:rPr>
          <w:rFonts w:ascii="Times New Roman" w:hAnsi="Times New Roman" w:cs="Times New Roman"/>
          <w:sz w:val="28"/>
        </w:rPr>
        <w:t xml:space="preserve"> В день голосования был </w:t>
      </w:r>
      <w:proofErr w:type="gramStart"/>
      <w:r w:rsidRPr="009F68F0">
        <w:rPr>
          <w:rFonts w:ascii="Times New Roman" w:hAnsi="Times New Roman" w:cs="Times New Roman"/>
          <w:sz w:val="28"/>
        </w:rPr>
        <w:t>призван на военную службу кандидат Д. Все ли произведенные действия законны</w:t>
      </w:r>
      <w:proofErr w:type="gramEnd"/>
      <w:r w:rsidRPr="009F68F0">
        <w:rPr>
          <w:rFonts w:ascii="Times New Roman" w:hAnsi="Times New Roman" w:cs="Times New Roman"/>
          <w:sz w:val="28"/>
        </w:rPr>
        <w:t xml:space="preserve">? </w:t>
      </w:r>
    </w:p>
    <w:p w:rsidR="00461962"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5. Во время агитационного периода избирательной кампании по выборам депутатов Ярославской областной думы один из зарегистрированных кандидатов опубликовал книгу-автобиографию, однако не оплатил ее из сре</w:t>
      </w:r>
      <w:proofErr w:type="gramStart"/>
      <w:r w:rsidRPr="009F68F0">
        <w:rPr>
          <w:rFonts w:ascii="Times New Roman" w:hAnsi="Times New Roman" w:cs="Times New Roman"/>
          <w:sz w:val="28"/>
        </w:rPr>
        <w:t>дств св</w:t>
      </w:r>
      <w:proofErr w:type="gramEnd"/>
      <w:r w:rsidRPr="009F68F0">
        <w:rPr>
          <w:rFonts w:ascii="Times New Roman" w:hAnsi="Times New Roman" w:cs="Times New Roman"/>
          <w:sz w:val="28"/>
        </w:rPr>
        <w:t xml:space="preserve">оего избирательного фонда. Оцените ситуацию с позиции действующего законодательства. Имеет ли юридическое значение содержание опубликованной книги? </w:t>
      </w:r>
    </w:p>
    <w:p w:rsidR="00461962"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6. На выборах депутатов Верховного Совета СССР, проходивших в 1937 г., избирательные участки были открыты с 6-00 до 24-00. Документами, </w:t>
      </w:r>
      <w:r w:rsidRPr="009F68F0">
        <w:rPr>
          <w:rFonts w:ascii="Times New Roman" w:hAnsi="Times New Roman" w:cs="Times New Roman"/>
          <w:sz w:val="28"/>
        </w:rPr>
        <w:lastRenderedPageBreak/>
        <w:t xml:space="preserve">дающими право получить бюллетень и проголосовать, были паспорт, колхозная книжка, профсоюзный билет, иное удостоверение личности. Как сегодня закон определяет время начала и окончания голосования на выборах? Нуждаются ли соответствующие нормы в коррективах? Какие документы, помимо паспорта, дают право на участие в голосовании? </w:t>
      </w:r>
    </w:p>
    <w:p w:rsidR="00461962"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7. При голосовании на дому пенсионерка Сидорова по ошибке опустила в переносной ящик для голосования свой паспорт и незаполненный бюллетень. Пенсионерка требует немедленно вернуть паспорт. Какое решение следует принять членам участковой избирательной комиссии? </w:t>
      </w:r>
    </w:p>
    <w:p w:rsidR="00461962"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8. В результате голосования на выборах губернатора Ярославской области ни один из кандидатов не набрал требуемого законом большинства голосов. Какое решение следует принять избирательной комиссии?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9. Полномочия депутата областной думы были прекращены досрочно. Последует ли в данном случае назначение выборов? Если да, </w:t>
      </w:r>
      <w:proofErr w:type="gramStart"/>
      <w:r w:rsidRPr="009F68F0">
        <w:rPr>
          <w:rFonts w:ascii="Times New Roman" w:hAnsi="Times New Roman" w:cs="Times New Roman"/>
          <w:sz w:val="28"/>
        </w:rPr>
        <w:t>то</w:t>
      </w:r>
      <w:proofErr w:type="gramEnd"/>
      <w:r w:rsidRPr="009F68F0">
        <w:rPr>
          <w:rFonts w:ascii="Times New Roman" w:hAnsi="Times New Roman" w:cs="Times New Roman"/>
          <w:sz w:val="28"/>
        </w:rPr>
        <w:t xml:space="preserve"> как они будут называться? Существуют ли альтернативные выборам способы замещения вакантного депутатского мандата?</w:t>
      </w:r>
    </w:p>
    <w:p w:rsidR="00BF5EB4" w:rsidRDefault="00BF5EB4" w:rsidP="009F68F0">
      <w:pPr>
        <w:spacing w:after="0"/>
        <w:jc w:val="both"/>
        <w:rPr>
          <w:rFonts w:ascii="Times New Roman" w:hAnsi="Times New Roman" w:cs="Times New Roman"/>
          <w:sz w:val="28"/>
        </w:rPr>
      </w:pPr>
    </w:p>
    <w:p w:rsidR="00BF5EB4" w:rsidRDefault="00BF5EB4" w:rsidP="00BF5EB4">
      <w:pPr>
        <w:pStyle w:val="1"/>
        <w:jc w:val="both"/>
      </w:pPr>
      <w:r>
        <w:t>Практическая подготовка 11. Конституционно-правовые основы местного самоуправления</w:t>
      </w:r>
    </w:p>
    <w:p w:rsidR="00C9024E" w:rsidRPr="00C9024E" w:rsidRDefault="00C9024E" w:rsidP="00BF5EB4">
      <w:pPr>
        <w:spacing w:after="0"/>
        <w:jc w:val="both"/>
        <w:rPr>
          <w:rFonts w:ascii="Times New Roman" w:hAnsi="Times New Roman" w:cs="Times New Roman"/>
          <w:b/>
          <w:sz w:val="28"/>
        </w:rPr>
      </w:pPr>
      <w:r w:rsidRPr="00C9024E">
        <w:rPr>
          <w:rFonts w:ascii="Times New Roman" w:hAnsi="Times New Roman" w:cs="Times New Roman"/>
          <w:b/>
          <w:sz w:val="28"/>
        </w:rPr>
        <w:t xml:space="preserve">Вопросы: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1. Раскройте сущность местного самоуправления.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2. Поясните, чем местное самоуправление отличается от местного государственного 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3. Перечислите основные нормативные акты, регулирующие вопросы местного самоуправления.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4. Назовите территориальные основы местного самоуправления.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5. В чем заключаются организационные основы местного самоуправления?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6. Определите систему органов местного самоуправления.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7. Перечислите формы непосредственной демократии в системе местного самоуправления.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8. Назовите специальные (юридические) гарантии местного самоуправления. 9. Какими полномочиями обладает глава местного самоуправления? </w:t>
      </w:r>
    </w:p>
    <w:p w:rsidR="00C9024E" w:rsidRDefault="00C9024E" w:rsidP="00BF5EB4">
      <w:pPr>
        <w:spacing w:after="0"/>
        <w:jc w:val="both"/>
        <w:rPr>
          <w:rFonts w:ascii="Times New Roman" w:hAnsi="Times New Roman" w:cs="Times New Roman"/>
          <w:sz w:val="28"/>
        </w:rPr>
      </w:pPr>
    </w:p>
    <w:p w:rsidR="00C9024E" w:rsidRPr="00C9024E" w:rsidRDefault="00C9024E" w:rsidP="00BF5EB4">
      <w:pPr>
        <w:spacing w:after="0"/>
        <w:jc w:val="both"/>
        <w:rPr>
          <w:rFonts w:ascii="Times New Roman" w:hAnsi="Times New Roman" w:cs="Times New Roman"/>
          <w:b/>
          <w:sz w:val="28"/>
        </w:rPr>
      </w:pPr>
      <w:r w:rsidRPr="00C9024E">
        <w:rPr>
          <w:rFonts w:ascii="Times New Roman" w:hAnsi="Times New Roman" w:cs="Times New Roman"/>
          <w:b/>
          <w:sz w:val="28"/>
        </w:rPr>
        <w:t xml:space="preserve">Вопросы для обсуждения: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1.Понятие местного самоуправления. Соотношение местного самоуправления и государственного 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2.Основные принципы осуществления местного самоуправления.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3.Система органов местного самоуправления.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lastRenderedPageBreak/>
        <w:t xml:space="preserve">4.Территориальная, финансовая и организационная основы местного самоуправления.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5.Формы осуществления местного самоуправления. </w:t>
      </w:r>
    </w:p>
    <w:p w:rsidR="00C9024E" w:rsidRDefault="00C9024E" w:rsidP="00BF5EB4">
      <w:pPr>
        <w:spacing w:after="0"/>
        <w:jc w:val="both"/>
        <w:rPr>
          <w:rFonts w:ascii="Times New Roman" w:hAnsi="Times New Roman" w:cs="Times New Roman"/>
          <w:sz w:val="28"/>
        </w:rPr>
      </w:pP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b/>
          <w:sz w:val="28"/>
        </w:rPr>
        <w:t>Темы рефератов:</w:t>
      </w:r>
      <w:r w:rsidRPr="00C9024E">
        <w:rPr>
          <w:rFonts w:ascii="Times New Roman" w:hAnsi="Times New Roman" w:cs="Times New Roman"/>
          <w:sz w:val="28"/>
        </w:rPr>
        <w:t xml:space="preserve">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1.Местное самоуправление как форма местной публичной власти. 2.Основные теории местного самоуправления.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3.Организация местной власти в советский период.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4.Становление и основные тенденции развития местного самоуправления в России на современном этапе.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5.Муниципальная власть, ее юридические признаки. </w:t>
      </w:r>
    </w:p>
    <w:p w:rsidR="00C9024E" w:rsidRDefault="00C9024E" w:rsidP="00BF5EB4">
      <w:pPr>
        <w:spacing w:after="0"/>
        <w:jc w:val="both"/>
        <w:rPr>
          <w:rFonts w:ascii="Times New Roman" w:hAnsi="Times New Roman" w:cs="Times New Roman"/>
          <w:sz w:val="28"/>
        </w:rPr>
      </w:pP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b/>
          <w:sz w:val="28"/>
        </w:rPr>
        <w:t>Задания</w:t>
      </w:r>
      <w:r w:rsidRPr="00C9024E">
        <w:rPr>
          <w:rFonts w:ascii="Times New Roman" w:hAnsi="Times New Roman" w:cs="Times New Roman"/>
          <w:sz w:val="28"/>
        </w:rPr>
        <w:t xml:space="preserve">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1. Как реализуется в России принцип Европейской хартии местного самоуправления о приближении органов местной власти к населению?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2. Дайте толкование ст. 12 Конституции РФ. Как эта норма применяется на практике? Приведите примеры.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3. Сопоставьте содержание ст. 130 Конституции РФ и ст. 3 Европейской хартии местного самоуправления. Объясните, какие различия существуют между нормами указанных источников права.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4. Что означает словосочетание «под свою ответственность» в определении местного самоуправления? Является ли эта ответственность правовой или этической, перспективной или ретроспективной?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5. Перечислите основные функции местного самоуправления. Какие из них совпадают </w:t>
      </w:r>
      <w:proofErr w:type="gramStart"/>
      <w:r w:rsidRPr="00C9024E">
        <w:rPr>
          <w:rFonts w:ascii="Times New Roman" w:hAnsi="Times New Roman" w:cs="Times New Roman"/>
          <w:sz w:val="28"/>
        </w:rPr>
        <w:t>с</w:t>
      </w:r>
      <w:proofErr w:type="gramEnd"/>
      <w:r w:rsidRPr="00C9024E">
        <w:rPr>
          <w:rFonts w:ascii="Times New Roman" w:hAnsi="Times New Roman" w:cs="Times New Roman"/>
          <w:sz w:val="28"/>
        </w:rPr>
        <w:t xml:space="preserve"> государственными?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6. Назовите, какие «отдельные полномочия» органов государственной власти выполняют органы местного самоуправления. </w:t>
      </w:r>
    </w:p>
    <w:p w:rsidR="00BF5EB4"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7. Почему в Конституции РФ не определена даже в общем виде система и структура органов местного самоуправления?</w:t>
      </w:r>
    </w:p>
    <w:p w:rsidR="00C9024E" w:rsidRDefault="00C9024E" w:rsidP="00BF5EB4">
      <w:pPr>
        <w:spacing w:after="0"/>
        <w:jc w:val="both"/>
        <w:rPr>
          <w:rFonts w:ascii="Times New Roman" w:hAnsi="Times New Roman" w:cs="Times New Roman"/>
          <w:sz w:val="28"/>
        </w:rPr>
      </w:pPr>
    </w:p>
    <w:p w:rsidR="00C9024E" w:rsidRDefault="00C9024E" w:rsidP="00C9024E">
      <w:pPr>
        <w:pStyle w:val="1"/>
        <w:jc w:val="both"/>
      </w:pPr>
      <w:r>
        <w:t>Практическая подготовка 12. Референдум в Российской Федерации</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Вопросы: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1. Предполагает ли народовластие деятельность профессионального государственного аппарата?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2. Всегда ли можно рассматривать референдум как волю всего народа? 3.Понятие и значение референдума в Российской Федерации?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4.Кто имеет право инициировать проведение референдума в Российской Федерации?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lastRenderedPageBreak/>
        <w:t xml:space="preserve">5.Какие вопросы не могут выноситься на референдум в Российской Федерации?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6. Каковы основные стадии проведения референдума? </w:t>
      </w:r>
    </w:p>
    <w:p w:rsidR="001B565D" w:rsidRDefault="001B565D" w:rsidP="00C9024E">
      <w:pPr>
        <w:spacing w:after="0"/>
        <w:jc w:val="both"/>
        <w:rPr>
          <w:rFonts w:ascii="Times New Roman" w:hAnsi="Times New Roman" w:cs="Times New Roman"/>
          <w:sz w:val="28"/>
        </w:rPr>
      </w:pPr>
    </w:p>
    <w:p w:rsidR="001B565D" w:rsidRPr="001B565D" w:rsidRDefault="001B565D" w:rsidP="00C9024E">
      <w:pPr>
        <w:spacing w:after="0"/>
        <w:jc w:val="both"/>
        <w:rPr>
          <w:rFonts w:ascii="Times New Roman" w:hAnsi="Times New Roman" w:cs="Times New Roman"/>
          <w:b/>
          <w:sz w:val="28"/>
        </w:rPr>
      </w:pPr>
      <w:r w:rsidRPr="001B565D">
        <w:rPr>
          <w:rFonts w:ascii="Times New Roman" w:hAnsi="Times New Roman" w:cs="Times New Roman"/>
          <w:b/>
          <w:sz w:val="28"/>
        </w:rPr>
        <w:t xml:space="preserve">Вопросы для обсуждения: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1.Непосредственная и представительная формы демократии в Российской Федерации: понятие, социальная ценность.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2.Референдум как форма непосредственного волеизъявления народа: понятие, виды.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3.Право граждан на участие в референдуме.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4.Вопросы, выносимые на всероссийские, республиканские, областные, краевые, окружные и местные референдумы.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5.Порядок назначения референдумов и сроки их проведения. Установление результатов референдума. Ответственность за нарушение законодательства о референдумах. </w:t>
      </w:r>
    </w:p>
    <w:p w:rsidR="001B565D" w:rsidRDefault="001B565D" w:rsidP="00C9024E">
      <w:pPr>
        <w:spacing w:after="0"/>
        <w:jc w:val="both"/>
        <w:rPr>
          <w:rFonts w:ascii="Times New Roman" w:hAnsi="Times New Roman" w:cs="Times New Roman"/>
          <w:sz w:val="28"/>
        </w:rPr>
      </w:pPr>
    </w:p>
    <w:p w:rsidR="001B565D" w:rsidRPr="001B565D" w:rsidRDefault="001B565D" w:rsidP="00C9024E">
      <w:pPr>
        <w:spacing w:after="0"/>
        <w:jc w:val="both"/>
        <w:rPr>
          <w:rFonts w:ascii="Times New Roman" w:hAnsi="Times New Roman" w:cs="Times New Roman"/>
          <w:b/>
          <w:sz w:val="28"/>
        </w:rPr>
      </w:pPr>
      <w:r w:rsidRPr="001B565D">
        <w:rPr>
          <w:rFonts w:ascii="Times New Roman" w:hAnsi="Times New Roman" w:cs="Times New Roman"/>
          <w:b/>
          <w:sz w:val="28"/>
        </w:rPr>
        <w:t xml:space="preserve">Темы рефератов: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1. Референдум: правовые основы и возрастной аспект.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2. Право на референдум в системе публично-политических прав граждан РФ. 3. Судебный конституционный контроль при реализации инициативы проведения референдума РФ и его назначении.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4. Институт референдума в России и за рубежом. </w:t>
      </w:r>
    </w:p>
    <w:p w:rsidR="001B565D" w:rsidRDefault="001B565D" w:rsidP="00C9024E">
      <w:pPr>
        <w:spacing w:after="0"/>
        <w:jc w:val="both"/>
        <w:rPr>
          <w:rFonts w:ascii="Times New Roman" w:hAnsi="Times New Roman" w:cs="Times New Roman"/>
          <w:sz w:val="28"/>
        </w:rPr>
      </w:pPr>
    </w:p>
    <w:p w:rsidR="001B565D" w:rsidRPr="001B565D" w:rsidRDefault="001B565D" w:rsidP="00C9024E">
      <w:pPr>
        <w:spacing w:after="0"/>
        <w:jc w:val="both"/>
        <w:rPr>
          <w:rFonts w:ascii="Times New Roman" w:hAnsi="Times New Roman" w:cs="Times New Roman"/>
          <w:b/>
          <w:sz w:val="28"/>
        </w:rPr>
      </w:pPr>
      <w:r w:rsidRPr="001B565D">
        <w:rPr>
          <w:rFonts w:ascii="Times New Roman" w:hAnsi="Times New Roman" w:cs="Times New Roman"/>
          <w:b/>
          <w:sz w:val="28"/>
        </w:rPr>
        <w:t xml:space="preserve">Задачи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1. Пунктом 1 статьи 14 Устава Ярославской области было предусмотрено, что по решению законодательного органа власти области вопрос, отнесенный к ведению области, может быть вынесен на консультативный референдум, результаты которого имеют рекомендательный характер. Порядок назначения и проведения консультативного референдума, а также применения рекомендательного решения, принятого на консультативном референдуме, устанавливается Законом Ярославской области. В пункте 2 этой же статьи Устава Ярославской области указано, что на консультативный референдум могут быть вынесены вопросы, отнесенные к ведению Российской Федерации или совместному ведению Российской Федерац</w:t>
      </w:r>
      <w:proofErr w:type="gramStart"/>
      <w:r w:rsidRPr="001B565D">
        <w:rPr>
          <w:rFonts w:ascii="Times New Roman" w:hAnsi="Times New Roman" w:cs="Times New Roman"/>
          <w:sz w:val="28"/>
        </w:rPr>
        <w:t>ии и ее</w:t>
      </w:r>
      <w:proofErr w:type="gramEnd"/>
      <w:r w:rsidRPr="001B565D">
        <w:rPr>
          <w:rFonts w:ascii="Times New Roman" w:hAnsi="Times New Roman" w:cs="Times New Roman"/>
          <w:sz w:val="28"/>
        </w:rPr>
        <w:t xml:space="preserve"> субъектов. Результаты такого референдума доводятся до сведения федеральных органов государственной власти. Закрепляет ли новая редакция Устава дополнительный вид референдума </w:t>
      </w:r>
      <w:r>
        <w:rPr>
          <w:rFonts w:ascii="Times New Roman" w:hAnsi="Times New Roman" w:cs="Times New Roman"/>
          <w:sz w:val="28"/>
        </w:rPr>
        <w:t>–</w:t>
      </w:r>
      <w:r w:rsidRPr="001B565D">
        <w:rPr>
          <w:rFonts w:ascii="Times New Roman" w:hAnsi="Times New Roman" w:cs="Times New Roman"/>
          <w:sz w:val="28"/>
        </w:rPr>
        <w:t xml:space="preserve"> консультативный, представляющий опрос населения, и расширяет ли она тем самым права </w:t>
      </w:r>
      <w:r w:rsidRPr="001B565D">
        <w:rPr>
          <w:rFonts w:ascii="Times New Roman" w:hAnsi="Times New Roman" w:cs="Times New Roman"/>
          <w:sz w:val="28"/>
        </w:rPr>
        <w:lastRenderedPageBreak/>
        <w:t xml:space="preserve">граждан, позволяя выяснить их мнение по более широкому кругу вопросов? Мотивируйте ответ.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2. Заместитель Генерального прокурора РФ обратился в Верховный Суд РФ с заявлением о признании противоречащим закону Указа Президента Республики Татарстан «О назначении референдума Республики Татарстан» с вопросом: «Поддерживаете ли Вы принятие закона Республики Татарстан «О правоохранительной и судебной системе Республики Татарстан»?». Прокурор ссылался на то, что этот Указ противоречит требованиям п.2 ст. 12 Федерального закона «Об основных гарантиях избирательных прав и права на участие в референдуме граждан Российской Федерации». </w:t>
      </w:r>
      <w:proofErr w:type="gramStart"/>
      <w:r w:rsidRPr="001B565D">
        <w:rPr>
          <w:rFonts w:ascii="Times New Roman" w:hAnsi="Times New Roman" w:cs="Times New Roman"/>
          <w:sz w:val="28"/>
        </w:rPr>
        <w:t>Представители Президента Республики Татарстан с предъявленным требованием не согласились и просили оставить заявление без удовлетворения, указав на то, что в соответствии с ч. 3 ст. 11 Конституции Российской Федерации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Конституцией Российской Федерации, Федеративным и иными договорами о разграничении предметов ведения и</w:t>
      </w:r>
      <w:proofErr w:type="gramEnd"/>
      <w:r w:rsidRPr="001B565D">
        <w:rPr>
          <w:rFonts w:ascii="Times New Roman" w:hAnsi="Times New Roman" w:cs="Times New Roman"/>
          <w:sz w:val="28"/>
        </w:rPr>
        <w:t xml:space="preserve"> полномочий. </w:t>
      </w:r>
      <w:proofErr w:type="gramStart"/>
      <w:r w:rsidRPr="001B565D">
        <w:rPr>
          <w:rFonts w:ascii="Times New Roman" w:hAnsi="Times New Roman" w:cs="Times New Roman"/>
          <w:sz w:val="28"/>
        </w:rPr>
        <w:t>В нарушение этой нормы Конституции Российской Федерации, по их мнению, Федеральным законом «Об основных гарантиях избирательных прав и права на участие в референдуме граждан Российской Федерации» фактически произведено разграничение полномочий между органами государственной власти Российской Федерации и ее субъектов в вопросах назначения и проведения референдума в субъекте Российской Федерации, в том числе установлено, какие вопросы не могут выноситься на референдум</w:t>
      </w:r>
      <w:proofErr w:type="gramEnd"/>
      <w:r w:rsidRPr="001B565D">
        <w:rPr>
          <w:rFonts w:ascii="Times New Roman" w:hAnsi="Times New Roman" w:cs="Times New Roman"/>
          <w:sz w:val="28"/>
        </w:rPr>
        <w:t xml:space="preserve"> субъекта. Однако в силу ст. 15 Конституции Российской Федерации законы и иные правовые акты, принимаемые в Российской Федерации, не должны противоречить Конституции Российской Федерации. Каков правовой механизм реализации полномочий РФ и субъектов РФ?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3. Группа граждан Чеченской республики обратилась в республиканский суд с требованием признать недействительными итоги голосования на референдуме Чеченской республики по проекту Конституции Чеченской республики 23 марта 2003 года в связи с тем, что в голосовании приняло участие солдаты Вооруженных сил России. Это, по мнению заявителей, нарушает принцип народного суверенитета, принцип государственного статуса республики и ограничивает права граждан Чечни. Какое решение должен вынести суд? Мотивируйте ответ.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4. </w:t>
      </w:r>
      <w:proofErr w:type="gramStart"/>
      <w:r w:rsidRPr="001B565D">
        <w:rPr>
          <w:rFonts w:ascii="Times New Roman" w:hAnsi="Times New Roman" w:cs="Times New Roman"/>
          <w:sz w:val="28"/>
        </w:rPr>
        <w:t xml:space="preserve">Решением от 16 января 2000 г. пятьдесят шестой сессии Муниципального собрания Зеленоград был назначен местный референдум по принятию Устава </w:t>
      </w:r>
      <w:r w:rsidRPr="001B565D">
        <w:rPr>
          <w:rFonts w:ascii="Times New Roman" w:hAnsi="Times New Roman" w:cs="Times New Roman"/>
          <w:sz w:val="28"/>
        </w:rPr>
        <w:lastRenderedPageBreak/>
        <w:t>города на 26 марта 2000 г. По поручению Муниципального собрания им было инициировано ходатайство в избирательную комиссию, но ЦИК России не сумела в установленный законом срок издать постановление о совмещении местного референдума в Зеленограде с выборами Президента РФ.</w:t>
      </w:r>
      <w:proofErr w:type="gramEnd"/>
      <w:r w:rsidRPr="001B565D">
        <w:rPr>
          <w:rFonts w:ascii="Times New Roman" w:hAnsi="Times New Roman" w:cs="Times New Roman"/>
          <w:sz w:val="28"/>
        </w:rPr>
        <w:t xml:space="preserve"> Только после повторного обращения ЦИК России приняла решение, но не о совмещении даты проведения местного референдума с датой выборов Президента РФ, а о невозможности совмещения. Заявитель просит суд признать действия и бездействия ЦИК России неправомерными и возложить на нее обязанности по проведению местного референдума. Какое решение должен принять суд? </w:t>
      </w:r>
    </w:p>
    <w:p w:rsidR="00C9024E"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5. Голосованием на референдуме Смоленской области был утвержден проект областного закона о выборах губернатора области. Инициативная группа референдума потребовала опубликовать закон и включить его в реестр нормативных актов, считая днем его принятия день голосования, поскольку дополнительного утверждения решения в силу прямого указания федерального закона не требуется. Администрация области, однако, отказалась совершить требуемые действия, ссылаясь на следующие обстоятельства. Во-первых, закон о выборах губернатора связан с персональным вопросом о полномочиях должностного лица, а значит, в соответствии с требованиями федерального закона этот вопрос вообще не мог быть вынесен на референдум, а действия избирательной комиссии, допустившей голосование по этому проекту, следует признать неправомерными. Во-вторых, федеральным и областным законодательством предусмотрен только один порядок принятия областных законов - путем утверждения Законодательным Собранием области. Поскольку решение референдума обязательно, Законодательное Собрание обязано принять закон в утвержденной на референдуме редакции, но губернатор вправе наложить на него вето. Запрет на дополнительное утверждение касается только голосования по наиболее важным вопросам государственной жизни и не затрагивает утверждения законов на референдуме. В-третьих, день вступления в силу решения о референдуме (день голосования, принятия решения об итогах голосования, опубликования решения) ясно не определен, поэтому дату также должен определить губернатор области, подписывая закон. Оцените доводы сторон.</w:t>
      </w:r>
    </w:p>
    <w:p w:rsidR="001B565D" w:rsidRDefault="001B565D" w:rsidP="00C9024E">
      <w:pPr>
        <w:spacing w:after="0"/>
        <w:jc w:val="both"/>
        <w:rPr>
          <w:rFonts w:ascii="Times New Roman" w:hAnsi="Times New Roman" w:cs="Times New Roman"/>
          <w:sz w:val="28"/>
        </w:rPr>
      </w:pPr>
    </w:p>
    <w:p w:rsidR="001B565D" w:rsidRDefault="001B565D" w:rsidP="001B565D">
      <w:pPr>
        <w:pStyle w:val="1"/>
        <w:jc w:val="both"/>
      </w:pPr>
      <w:r>
        <w:t>Практическая подготовка 13. Понятие и система государственных органов</w:t>
      </w:r>
    </w:p>
    <w:p w:rsidR="001B565D" w:rsidRPr="001B565D" w:rsidRDefault="001B565D" w:rsidP="001B565D">
      <w:pPr>
        <w:spacing w:after="0"/>
        <w:jc w:val="both"/>
        <w:rPr>
          <w:rFonts w:ascii="Times New Roman" w:hAnsi="Times New Roman" w:cs="Times New Roman"/>
          <w:b/>
          <w:sz w:val="28"/>
        </w:rPr>
      </w:pPr>
      <w:r w:rsidRPr="001B565D">
        <w:rPr>
          <w:rFonts w:ascii="Times New Roman" w:hAnsi="Times New Roman" w:cs="Times New Roman"/>
          <w:b/>
          <w:sz w:val="28"/>
        </w:rPr>
        <w:t xml:space="preserve">Вопросы: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lastRenderedPageBreak/>
        <w:t xml:space="preserve">1.Принципы организации государственной власти в Российской Федерации. Российское законодательство об органах государственной власти. 2.Государственный аппарат: понятие и составные элементы. 3.Государственный орган: понятие и виды, критерии классификации. 4.Органы общей компетенции, отраслевого и межотраслевого управления: компетенция, акты.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5.Каковы основные полномочия парламента субъекта РФ?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6.Какой порядок и способы замещения должности главы субъекта РФ установлены федеральным законом? </w:t>
      </w:r>
    </w:p>
    <w:p w:rsidR="001B565D" w:rsidRDefault="001B565D" w:rsidP="001B565D">
      <w:pPr>
        <w:spacing w:after="0"/>
        <w:jc w:val="both"/>
        <w:rPr>
          <w:rFonts w:ascii="Times New Roman" w:hAnsi="Times New Roman" w:cs="Times New Roman"/>
          <w:sz w:val="28"/>
        </w:rPr>
      </w:pP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b/>
          <w:sz w:val="28"/>
        </w:rPr>
        <w:t>Вопросы для обсуждения:</w:t>
      </w:r>
      <w:r w:rsidRPr="001B565D">
        <w:rPr>
          <w:rFonts w:ascii="Times New Roman" w:hAnsi="Times New Roman" w:cs="Times New Roman"/>
          <w:sz w:val="28"/>
        </w:rPr>
        <w:t xml:space="preserve">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1. Понятие и основные признаки государственного органа.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2. Система и виды органов государственной власти в Российской Федерации. Конституционные основы, их классификации.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3. Федеральные органы государственной власти.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4. Органы государственной власти субъектов Российской Федерации.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5. Органы законодательной, исполнительной и судебной власти. Конституционно-правовое регулирование их организации и деятельности.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6. Основные полномочия парламента субъекта РФ.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7. Государственные органы, не являющиеся органами государственной власти: понятие и виды. Конституционно-правовое регулирование их статуса. </w:t>
      </w:r>
    </w:p>
    <w:p w:rsidR="001B565D" w:rsidRDefault="001B565D" w:rsidP="001B565D">
      <w:pPr>
        <w:spacing w:after="0"/>
        <w:jc w:val="both"/>
        <w:rPr>
          <w:rFonts w:ascii="Times New Roman" w:hAnsi="Times New Roman" w:cs="Times New Roman"/>
          <w:sz w:val="28"/>
        </w:rPr>
      </w:pP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b/>
          <w:sz w:val="28"/>
        </w:rPr>
        <w:t>Задания и задачи</w:t>
      </w:r>
      <w:r w:rsidRPr="001B565D">
        <w:rPr>
          <w:rFonts w:ascii="Times New Roman" w:hAnsi="Times New Roman" w:cs="Times New Roman"/>
          <w:sz w:val="28"/>
        </w:rPr>
        <w:t xml:space="preserve">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1. Приведите классификацию органов государственной власти по различным основаниям. Составьте таблицу.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2. Какие органы образуют систему государственной власти в Российской Федерации?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3. Приведите примеры государственных органов. По возможности сошлитесь на нормы Конституции РФ.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4. Решите задачи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1) Гражданин Иванов для выдвижения своей кандидатуры на пост Высшего должностного лица субъекта Российской Федерации собрал подписи депутатов представительных органов городских и сельских поселений в количестве 7% от общего числа муниципальных депутатов. Однако избирательная комиссия оказала данному гражданину в регистрации в качестве кандидата. Законны ли действия избирательной комиссии?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2) После признания выборов высшего должностного лица субъекта недействительными, Центральной избирательной комиссией были назначены </w:t>
      </w:r>
      <w:r w:rsidRPr="001B565D">
        <w:rPr>
          <w:rFonts w:ascii="Times New Roman" w:hAnsi="Times New Roman" w:cs="Times New Roman"/>
          <w:sz w:val="28"/>
        </w:rPr>
        <w:lastRenderedPageBreak/>
        <w:t xml:space="preserve">повторные выборы во время подготовки и проведения которых полномочия губернатора исполнялись лицом, наделенным полномочиями высшего должностного лица субъекта до выборов. Были ли нарушены в данном случае требования законодательства?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3) На очередном заседании законодательный орган субъекта Российской Федерации принял следующие постановления: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 «О внесении изменений в регламент законодательного органа»;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 «Об установлении порядка проведения выборов в органы местного самоуправления на территории субъекта»;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 «О назначении выборов высшего должностного лица субъекта Российской Федерации»;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 «Об уменьшении транспортного налога»;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 «Об одобрении проекта договора о разграничении полномочий».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Какие нарушения допустил законодательный орган субъекта? </w:t>
      </w:r>
    </w:p>
    <w:p w:rsidR="001B565D" w:rsidRDefault="001B565D" w:rsidP="001B565D">
      <w:pPr>
        <w:spacing w:after="0"/>
        <w:jc w:val="both"/>
        <w:rPr>
          <w:rFonts w:ascii="Times New Roman" w:hAnsi="Times New Roman" w:cs="Times New Roman"/>
          <w:sz w:val="28"/>
        </w:rPr>
      </w:pPr>
      <w:proofErr w:type="gramStart"/>
      <w:r w:rsidRPr="001B565D">
        <w:rPr>
          <w:rFonts w:ascii="Times New Roman" w:hAnsi="Times New Roman" w:cs="Times New Roman"/>
          <w:sz w:val="28"/>
        </w:rPr>
        <w:t>4) Сотрудник ГИБДД остановил легковой автомобиль, двигавшийся со значительным превышением скорости (на 50 км/час), и сообщил водителю о том, что он будет привлечен к административной ответственности, на что водитель признал факт совершения правонарушения, но при этом показал удостоверение депутата Красноярского городского совета и посоветовал работнику полиции подробнее изучить законодательство о статусе выборных должностных лиц.</w:t>
      </w:r>
      <w:proofErr w:type="gramEnd"/>
      <w:r w:rsidRPr="001B565D">
        <w:rPr>
          <w:rFonts w:ascii="Times New Roman" w:hAnsi="Times New Roman" w:cs="Times New Roman"/>
          <w:sz w:val="28"/>
        </w:rPr>
        <w:t xml:space="preserve"> Может ли сотрудник ГИБДД в данном случае привлечь депутата к административной ответственности?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5) В городской Совет должно быть избрано 30 депутатов. Через четыре дня после избрания в Совет 19 депутатов городской избирательной комиссией была созвана первая сессия. О времени и месте ее проведения депутатам было сообщено за 4 дня до сессии. На сессию совета прибыло 9 депутатов. Какие допущены нарушения при подготовке сессии?</w:t>
      </w:r>
    </w:p>
    <w:p w:rsidR="001B565D" w:rsidRDefault="001B565D" w:rsidP="001B565D">
      <w:pPr>
        <w:spacing w:after="0"/>
        <w:jc w:val="both"/>
        <w:rPr>
          <w:rFonts w:ascii="Times New Roman" w:hAnsi="Times New Roman" w:cs="Times New Roman"/>
          <w:sz w:val="28"/>
        </w:rPr>
      </w:pPr>
    </w:p>
    <w:p w:rsidR="001B565D" w:rsidRDefault="001B565D" w:rsidP="001B565D">
      <w:pPr>
        <w:pStyle w:val="1"/>
        <w:jc w:val="both"/>
      </w:pPr>
      <w:r>
        <w:t>Практическая подготовка 14. Президент Российской Федерации</w:t>
      </w:r>
    </w:p>
    <w:p w:rsidR="001B565D" w:rsidRPr="001B565D" w:rsidRDefault="001B565D" w:rsidP="001B565D">
      <w:pPr>
        <w:spacing w:after="0"/>
        <w:jc w:val="both"/>
        <w:rPr>
          <w:rFonts w:ascii="Times New Roman" w:hAnsi="Times New Roman" w:cs="Times New Roman"/>
          <w:b/>
          <w:sz w:val="28"/>
        </w:rPr>
      </w:pPr>
      <w:r w:rsidRPr="001B565D">
        <w:rPr>
          <w:rFonts w:ascii="Times New Roman" w:hAnsi="Times New Roman" w:cs="Times New Roman"/>
          <w:b/>
          <w:sz w:val="28"/>
        </w:rPr>
        <w:t xml:space="preserve">Вопросы: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1. Когда, по каким причинам и на каком основании был введен в России институт президентства?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2. По какой избирательной системе проходят выборы Президента РФ?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3. Вправе ли Президент РФ отстранять от должности Генерального прокурора РФ?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4. Каковы полномочия Президента РФ в системе законодательной власти?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5. Как Президент РФ оказывает влияние на Правительство РФ?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6. Каков порядок отрешения от должности Президента РФ?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lastRenderedPageBreak/>
        <w:t xml:space="preserve">7. Какие акты издает Президент РФ?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8. Может ли Президент РФ отклонить принятый парламентом федеральный конституционный закон?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9. Является ли Администрация Президента РФ государственным органом? </w:t>
      </w:r>
    </w:p>
    <w:p w:rsidR="001B565D" w:rsidRDefault="001B565D" w:rsidP="001B565D">
      <w:pPr>
        <w:spacing w:after="0"/>
        <w:jc w:val="both"/>
        <w:rPr>
          <w:rFonts w:ascii="Times New Roman" w:hAnsi="Times New Roman" w:cs="Times New Roman"/>
          <w:sz w:val="28"/>
        </w:rPr>
      </w:pP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b/>
          <w:sz w:val="28"/>
        </w:rPr>
        <w:t>Вопросы для обсуждения:</w:t>
      </w:r>
      <w:r w:rsidRPr="001B565D">
        <w:rPr>
          <w:rFonts w:ascii="Times New Roman" w:hAnsi="Times New Roman" w:cs="Times New Roman"/>
          <w:sz w:val="28"/>
        </w:rPr>
        <w:t xml:space="preserve">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1. Конституционная роль Президента Российской Федерации как главы государства.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2. Порядок выборов и вступления в должность Президента Российской Федерации.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3. Полномочия Президента Российской Федерации. </w:t>
      </w:r>
    </w:p>
    <w:p w:rsidR="001B565D" w:rsidRDefault="001B565D" w:rsidP="001B565D">
      <w:pPr>
        <w:spacing w:after="0"/>
        <w:jc w:val="both"/>
        <w:rPr>
          <w:rFonts w:ascii="Times New Roman" w:hAnsi="Times New Roman" w:cs="Times New Roman"/>
          <w:sz w:val="28"/>
        </w:rPr>
      </w:pPr>
      <w:r>
        <w:rPr>
          <w:rFonts w:ascii="Times New Roman" w:hAnsi="Times New Roman" w:cs="Times New Roman"/>
          <w:sz w:val="28"/>
        </w:rPr>
        <w:t>4</w:t>
      </w:r>
      <w:r w:rsidRPr="001B565D">
        <w:rPr>
          <w:rFonts w:ascii="Times New Roman" w:hAnsi="Times New Roman" w:cs="Times New Roman"/>
          <w:sz w:val="28"/>
        </w:rPr>
        <w:t xml:space="preserve">. Правовые акты Президента Российской Федерации.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5. Администрация Президента Российской Федерации. Консультативно-совещательные органы при Президенте Российской Федерации.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6. Основания досрочного прекращения полномочий Президента Российской Федерации.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7. Конституционно-правовая ответственность Президента Российской Федерации, процедура отрешения его от должности.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8. </w:t>
      </w:r>
      <w:proofErr w:type="gramStart"/>
      <w:r w:rsidRPr="001B565D">
        <w:rPr>
          <w:rFonts w:ascii="Times New Roman" w:hAnsi="Times New Roman" w:cs="Times New Roman"/>
          <w:sz w:val="28"/>
        </w:rPr>
        <w:t>Контроль за</w:t>
      </w:r>
      <w:proofErr w:type="gramEnd"/>
      <w:r w:rsidRPr="001B565D">
        <w:rPr>
          <w:rFonts w:ascii="Times New Roman" w:hAnsi="Times New Roman" w:cs="Times New Roman"/>
          <w:sz w:val="28"/>
        </w:rPr>
        <w:t xml:space="preserve"> деятельностью Президента Российской Федерации. </w:t>
      </w:r>
    </w:p>
    <w:p w:rsidR="001B565D" w:rsidRDefault="001B565D" w:rsidP="001B565D">
      <w:pPr>
        <w:spacing w:after="0"/>
        <w:jc w:val="both"/>
        <w:rPr>
          <w:rFonts w:ascii="Times New Roman" w:hAnsi="Times New Roman" w:cs="Times New Roman"/>
          <w:sz w:val="28"/>
        </w:rPr>
      </w:pP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b/>
          <w:sz w:val="28"/>
        </w:rPr>
        <w:t>Темы рефератов:</w:t>
      </w:r>
      <w:r w:rsidRPr="001B565D">
        <w:rPr>
          <w:rFonts w:ascii="Times New Roman" w:hAnsi="Times New Roman" w:cs="Times New Roman"/>
          <w:sz w:val="28"/>
        </w:rPr>
        <w:t xml:space="preserve">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1.Становление института Президентства в России. </w:t>
      </w:r>
    </w:p>
    <w:p w:rsidR="001B565D" w:rsidRDefault="001B565D" w:rsidP="001B565D">
      <w:pPr>
        <w:spacing w:after="0"/>
        <w:jc w:val="both"/>
        <w:rPr>
          <w:rFonts w:ascii="Times New Roman" w:hAnsi="Times New Roman" w:cs="Times New Roman"/>
          <w:sz w:val="28"/>
        </w:rPr>
      </w:pPr>
      <w:proofErr w:type="gramStart"/>
      <w:r w:rsidRPr="001B565D">
        <w:rPr>
          <w:rFonts w:ascii="Times New Roman" w:hAnsi="Times New Roman" w:cs="Times New Roman"/>
          <w:sz w:val="28"/>
        </w:rPr>
        <w:t xml:space="preserve">2.Место и роль Президента РФ в системе разделения властей. 3.Взаимоотношения Президента РФ с законодательной, исполнительной и судебной властями. </w:t>
      </w:r>
      <w:proofErr w:type="gramEnd"/>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4.Администрация Президента: назначение и функции.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5.Особенности ответственности Президента Российской Федерации. </w:t>
      </w:r>
    </w:p>
    <w:p w:rsidR="001B565D" w:rsidRDefault="001B565D" w:rsidP="001B565D">
      <w:pPr>
        <w:spacing w:after="0"/>
        <w:jc w:val="both"/>
        <w:rPr>
          <w:rFonts w:ascii="Times New Roman" w:hAnsi="Times New Roman" w:cs="Times New Roman"/>
          <w:sz w:val="28"/>
        </w:rPr>
      </w:pP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b/>
          <w:sz w:val="28"/>
        </w:rPr>
        <w:t>Вопросы для дискуссии:</w:t>
      </w:r>
      <w:r w:rsidRPr="001B565D">
        <w:rPr>
          <w:rFonts w:ascii="Times New Roman" w:hAnsi="Times New Roman" w:cs="Times New Roman"/>
          <w:sz w:val="28"/>
        </w:rPr>
        <w:t xml:space="preserve">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1. К какому типу республиканской формы правления относится Россия?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2. Президент – Правительство – Парламент: проблемы дисбаланса во властном треугольнике.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3. Нуждается ли отечественная модель формы правления в коррективах? </w:t>
      </w:r>
    </w:p>
    <w:p w:rsidR="001B565D" w:rsidRDefault="001B565D" w:rsidP="001B565D">
      <w:pPr>
        <w:spacing w:after="0"/>
        <w:jc w:val="both"/>
        <w:rPr>
          <w:rFonts w:ascii="Times New Roman" w:hAnsi="Times New Roman" w:cs="Times New Roman"/>
          <w:sz w:val="28"/>
        </w:rPr>
      </w:pP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b/>
          <w:sz w:val="28"/>
        </w:rPr>
        <w:t>Задания и задачи</w:t>
      </w:r>
      <w:r w:rsidRPr="001B565D">
        <w:rPr>
          <w:rFonts w:ascii="Times New Roman" w:hAnsi="Times New Roman" w:cs="Times New Roman"/>
          <w:sz w:val="28"/>
        </w:rPr>
        <w:t xml:space="preserve">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1. Что выше по юридической силе – указ Президента РФ или закон субъекта РФ?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2. После отклонения Государственной думой кандидатуры председателя Правительства, представленной Президентом РФ, возник вопрос: вправе ли </w:t>
      </w:r>
      <w:r w:rsidRPr="001B565D">
        <w:rPr>
          <w:rFonts w:ascii="Times New Roman" w:hAnsi="Times New Roman" w:cs="Times New Roman"/>
          <w:sz w:val="28"/>
        </w:rPr>
        <w:lastRenderedPageBreak/>
        <w:t xml:space="preserve">Президент предложить Думе повторно кандидатуру того же лица для рассмотрения? Дайте толкование соответствующих положений Конституции РФ.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3. Одна из республик в составе РФ приняла республиканский закон о референдуме, не соответствующий Конституции РФ. Президент РФ отменил этот закон своим указом. Законодательный орган республики обратился в Конституционный суд РФ. В своем обращении он указал, что акты Президента РФ имеют подзаконный характер и, следовательно, не могут отменять законы. Кроме того, полномочия Президента РФ по отмене закона субъекта не предусмотрены Конституцией РФ. В свою очередь, Президент РФ утверждает, что в данной ситуации он действовал как гарант Конституции РФ, т. е. осуществлял свою конституционную функцию. Вправе ли Президент РФ отменять законы субъектов РФ? Допустимо ли наличие у Президента РФ полномочий, не закрепленных в Конституции РФ, и где в таком случае должны быть закреплены подобные полномочия?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4. Изучите положения федеральных законов, актов Президента РФ, практику Конституционного суда РФ и приведите примеры «скрытых» (подразумеваемых) полномочий Президента РФ.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5. Решите задачи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1) Президент РФ в связи с проведением ему хирургической операции временно возложил исполнение своих обязанностей на председателя Правительства РФ. Однако Государственная дума Федерального собрания РФ возразила против этого, основываясь на том, что председатель Правительства может временно исполнять обязанности Президента РФ только в случаях, предусмотренных в Конституции РФ (в ч. 2 ст. 92), т. е. в связи с досрочным прекращением полномочий Президента РФ. Возможно ли временное исполнение полномочий Президента РФ председателем Правительства РФ в указанной ситуации?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2) Президент РФ официально заявил о том, что уходит в отставку (по общенациональным телевизионным каналам было передано соответствующее обращение Президента к гражданам). Каков порядок отставки Президента РФ? Должен ли какой-либо орган государственной власти юридически констатировать факт отставки Президента РФ? В какой момент прекращаются полномочия главы государства? Допускается ли отзыв главой государства решения об отставке? Какие конституционно-правовые отношения возникают на основе указанного решения главы государства?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3) Президент РФ длительное время (свыше шести месяцев) находился на </w:t>
      </w:r>
      <w:proofErr w:type="gramStart"/>
      <w:r w:rsidRPr="001B565D">
        <w:rPr>
          <w:rFonts w:ascii="Times New Roman" w:hAnsi="Times New Roman" w:cs="Times New Roman"/>
          <w:sz w:val="28"/>
        </w:rPr>
        <w:t>больничном</w:t>
      </w:r>
      <w:proofErr w:type="gramEnd"/>
      <w:r w:rsidRPr="001B565D">
        <w:rPr>
          <w:rFonts w:ascii="Times New Roman" w:hAnsi="Times New Roman" w:cs="Times New Roman"/>
          <w:sz w:val="28"/>
        </w:rPr>
        <w:t xml:space="preserve">. Допустимо ли в данном случае досрочное прекращение исполнения президентских полномочий в связи со стойкой неспособностью </w:t>
      </w:r>
      <w:r w:rsidRPr="001B565D">
        <w:rPr>
          <w:rFonts w:ascii="Times New Roman" w:hAnsi="Times New Roman" w:cs="Times New Roman"/>
          <w:sz w:val="28"/>
        </w:rPr>
        <w:lastRenderedPageBreak/>
        <w:t>по состоянию здоровья их осуществлять? Если да, то какова процедура указанного мероприятия и каков будет круг ее участников? Необходимо ли получать согласие Президента РФ на прекращение полномочий?</w:t>
      </w:r>
    </w:p>
    <w:p w:rsidR="001B565D" w:rsidRDefault="001B565D" w:rsidP="001B565D">
      <w:pPr>
        <w:spacing w:after="0"/>
        <w:jc w:val="both"/>
        <w:rPr>
          <w:rFonts w:ascii="Times New Roman" w:hAnsi="Times New Roman" w:cs="Times New Roman"/>
          <w:sz w:val="28"/>
        </w:rPr>
      </w:pPr>
    </w:p>
    <w:p w:rsidR="001B565D" w:rsidRDefault="001B565D" w:rsidP="001B565D">
      <w:pPr>
        <w:pStyle w:val="1"/>
        <w:jc w:val="both"/>
      </w:pPr>
      <w:r>
        <w:t>Практическая подготовка 15. Федеральное Собрание Российской Федерации</w:t>
      </w:r>
    </w:p>
    <w:p w:rsidR="00333858" w:rsidRDefault="00333858" w:rsidP="001B565D">
      <w:pPr>
        <w:spacing w:after="0"/>
        <w:jc w:val="both"/>
        <w:rPr>
          <w:rFonts w:ascii="Times New Roman" w:hAnsi="Times New Roman" w:cs="Times New Roman"/>
          <w:sz w:val="28"/>
        </w:rPr>
      </w:pPr>
      <w:r>
        <w:rPr>
          <w:rFonts w:ascii="Times New Roman" w:hAnsi="Times New Roman" w:cs="Times New Roman"/>
          <w:sz w:val="28"/>
        </w:rPr>
        <w:t>Вопросы:</w:t>
      </w:r>
      <w:r w:rsidRPr="00333858">
        <w:rPr>
          <w:rFonts w:ascii="Times New Roman" w:hAnsi="Times New Roman" w:cs="Times New Roman"/>
          <w:sz w:val="28"/>
        </w:rPr>
        <w:t xml:space="preserve"> </w:t>
      </w:r>
    </w:p>
    <w:p w:rsidR="00333858"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1.История парламентаризма в Российской Федерации. </w:t>
      </w:r>
    </w:p>
    <w:p w:rsidR="00333858"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2.Общая характеристика российского парламента. Место и роль Федерального Собрания в системе органов государственной власти Российской Федерации. </w:t>
      </w:r>
    </w:p>
    <w:p w:rsidR="00333858"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3.Совет Федерации Федерального Собрания Российской Федерации: порядок формирования, состав, структура, компетенция, организационно-правовые формы деятельности. </w:t>
      </w:r>
    </w:p>
    <w:p w:rsidR="00333858"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4.Государственная Дума Федерального Собрания Российской Федерации: порядок избрания, состав, структура, компетенция, организационно-правовые формы деятельности. </w:t>
      </w:r>
    </w:p>
    <w:p w:rsidR="00333858"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5.Статус депутата Государственной Думы и члена Совета Федерации Федерального Собрания Российской Федерации. </w:t>
      </w:r>
    </w:p>
    <w:p w:rsidR="00333858"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6.Законодательный процесс: понятие, стадии. </w:t>
      </w:r>
    </w:p>
    <w:p w:rsidR="00333858"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7.Законодательная компетенция Федерального Собрания Российской Федерации.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8.Действие федеральных законов во времени, в пространстве и по кругу лиц. </w:t>
      </w:r>
    </w:p>
    <w:p w:rsidR="00F730E4" w:rsidRDefault="00F730E4" w:rsidP="001B565D">
      <w:pPr>
        <w:spacing w:after="0"/>
        <w:jc w:val="both"/>
        <w:rPr>
          <w:rFonts w:ascii="Times New Roman" w:hAnsi="Times New Roman" w:cs="Times New Roman"/>
          <w:sz w:val="28"/>
        </w:rPr>
      </w:pPr>
    </w:p>
    <w:p w:rsidR="00F730E4" w:rsidRDefault="00333858" w:rsidP="001B565D">
      <w:pPr>
        <w:spacing w:after="0"/>
        <w:jc w:val="both"/>
        <w:rPr>
          <w:rFonts w:ascii="Times New Roman" w:hAnsi="Times New Roman" w:cs="Times New Roman"/>
          <w:sz w:val="28"/>
        </w:rPr>
      </w:pPr>
      <w:r w:rsidRPr="00F730E4">
        <w:rPr>
          <w:rFonts w:ascii="Times New Roman" w:hAnsi="Times New Roman" w:cs="Times New Roman"/>
          <w:b/>
          <w:sz w:val="28"/>
        </w:rPr>
        <w:t>Вопросы для обсуждения:</w:t>
      </w:r>
      <w:r w:rsidRPr="00333858">
        <w:rPr>
          <w:rFonts w:ascii="Times New Roman" w:hAnsi="Times New Roman" w:cs="Times New Roman"/>
          <w:sz w:val="28"/>
        </w:rPr>
        <w:t xml:space="preserve">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1.Федеральное Собрание </w:t>
      </w:r>
      <w:r w:rsidR="00F730E4">
        <w:rPr>
          <w:rFonts w:ascii="Times New Roman" w:hAnsi="Times New Roman" w:cs="Times New Roman"/>
          <w:sz w:val="28"/>
        </w:rPr>
        <w:t>–</w:t>
      </w:r>
      <w:r w:rsidRPr="00333858">
        <w:rPr>
          <w:rFonts w:ascii="Times New Roman" w:hAnsi="Times New Roman" w:cs="Times New Roman"/>
          <w:sz w:val="28"/>
        </w:rPr>
        <w:t xml:space="preserve"> парламент Российской Федерации. Особенности двухпалатной структуры Федерального Собрания.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2. Совет Федерации: состав, порядок формирования. Государственная Дума, ее состав, порядок выборов депутатов.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3. Вопросы ведения Совета Федерации.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4. Вопросы ведения Государственной Думы. Акты палат.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5. Роспуск Государственной Думы: основания и порядок.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6. Статус члена Совета Федерации и депутата Государственной Думы Федерального Собрания Российской Федерации.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7. Понятие и основные стадии законодательного процесса.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8. Парламентский контроль Федерального Собрания Российской Федерации. 9. Правовой статус российских парламентариев. </w:t>
      </w:r>
    </w:p>
    <w:p w:rsidR="00F730E4" w:rsidRDefault="00F730E4" w:rsidP="001B565D">
      <w:pPr>
        <w:spacing w:after="0"/>
        <w:jc w:val="both"/>
        <w:rPr>
          <w:rFonts w:ascii="Times New Roman" w:hAnsi="Times New Roman" w:cs="Times New Roman"/>
          <w:sz w:val="28"/>
        </w:rPr>
      </w:pPr>
    </w:p>
    <w:p w:rsidR="00F730E4" w:rsidRDefault="00333858" w:rsidP="001B565D">
      <w:pPr>
        <w:spacing w:after="0"/>
        <w:jc w:val="both"/>
        <w:rPr>
          <w:rFonts w:ascii="Times New Roman" w:hAnsi="Times New Roman" w:cs="Times New Roman"/>
          <w:sz w:val="28"/>
        </w:rPr>
      </w:pPr>
      <w:r w:rsidRPr="00F730E4">
        <w:rPr>
          <w:rFonts w:ascii="Times New Roman" w:hAnsi="Times New Roman" w:cs="Times New Roman"/>
          <w:b/>
          <w:sz w:val="28"/>
        </w:rPr>
        <w:lastRenderedPageBreak/>
        <w:t>Темы рефератов:</w:t>
      </w:r>
      <w:r w:rsidRPr="00333858">
        <w:rPr>
          <w:rFonts w:ascii="Times New Roman" w:hAnsi="Times New Roman" w:cs="Times New Roman"/>
          <w:sz w:val="28"/>
        </w:rPr>
        <w:t xml:space="preserve">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1.Конституционно-правовой статус Федерального Собрания РФ.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2.Формы парламентской деятельности членов Совета Федерации и депутатов Государственной Думы Федерального Собрания Российской Федерации. 3.Парламентские слушания.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4.Парламентский контроль.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5.Гарантии деятельности депутатов. Депутатский иммунитет и индемнитет. 6.Основания досрочного прекращения полномочий депутата. 7.Взаимоотношения парламента России с Президентом РФ. </w:t>
      </w:r>
    </w:p>
    <w:p w:rsidR="00F730E4" w:rsidRDefault="00F730E4" w:rsidP="001B565D">
      <w:pPr>
        <w:spacing w:after="0"/>
        <w:jc w:val="both"/>
        <w:rPr>
          <w:rFonts w:ascii="Times New Roman" w:hAnsi="Times New Roman" w:cs="Times New Roman"/>
          <w:sz w:val="28"/>
        </w:rPr>
      </w:pPr>
    </w:p>
    <w:p w:rsidR="00F730E4" w:rsidRDefault="00333858" w:rsidP="001B565D">
      <w:pPr>
        <w:spacing w:after="0"/>
        <w:jc w:val="both"/>
        <w:rPr>
          <w:rFonts w:ascii="Times New Roman" w:hAnsi="Times New Roman" w:cs="Times New Roman"/>
          <w:sz w:val="28"/>
        </w:rPr>
      </w:pPr>
      <w:r w:rsidRPr="00F730E4">
        <w:rPr>
          <w:rFonts w:ascii="Times New Roman" w:hAnsi="Times New Roman" w:cs="Times New Roman"/>
          <w:b/>
          <w:sz w:val="28"/>
        </w:rPr>
        <w:t>Задания и задачи</w:t>
      </w:r>
      <w:r w:rsidRPr="00333858">
        <w:rPr>
          <w:rFonts w:ascii="Times New Roman" w:hAnsi="Times New Roman" w:cs="Times New Roman"/>
          <w:sz w:val="28"/>
        </w:rPr>
        <w:t xml:space="preserve">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1. Заполните сравнительную таблицу. Используйте при этом не менее пяти критериев для сравнения. </w:t>
      </w:r>
    </w:p>
    <w:tbl>
      <w:tblPr>
        <w:tblStyle w:val="a4"/>
        <w:tblW w:w="0" w:type="auto"/>
        <w:tblLook w:val="04A0" w:firstRow="1" w:lastRow="0" w:firstColumn="1" w:lastColumn="0" w:noHBand="0" w:noVBand="1"/>
      </w:tblPr>
      <w:tblGrid>
        <w:gridCol w:w="3190"/>
        <w:gridCol w:w="3190"/>
        <w:gridCol w:w="3191"/>
      </w:tblGrid>
      <w:tr w:rsidR="00F730E4" w:rsidTr="00F730E4">
        <w:tc>
          <w:tcPr>
            <w:tcW w:w="3190" w:type="dxa"/>
          </w:tcPr>
          <w:p w:rsidR="00F730E4" w:rsidRDefault="00F730E4" w:rsidP="001B565D">
            <w:pPr>
              <w:jc w:val="both"/>
              <w:rPr>
                <w:rFonts w:ascii="Times New Roman" w:hAnsi="Times New Roman" w:cs="Times New Roman"/>
                <w:sz w:val="28"/>
              </w:rPr>
            </w:pPr>
            <w:r w:rsidRPr="00333858">
              <w:rPr>
                <w:rFonts w:ascii="Times New Roman" w:hAnsi="Times New Roman" w:cs="Times New Roman"/>
                <w:sz w:val="28"/>
              </w:rPr>
              <w:t>Критерии</w:t>
            </w:r>
          </w:p>
        </w:tc>
        <w:tc>
          <w:tcPr>
            <w:tcW w:w="3190" w:type="dxa"/>
          </w:tcPr>
          <w:p w:rsidR="00F730E4" w:rsidRDefault="00F730E4" w:rsidP="001B565D">
            <w:pPr>
              <w:jc w:val="both"/>
              <w:rPr>
                <w:rFonts w:ascii="Times New Roman" w:hAnsi="Times New Roman" w:cs="Times New Roman"/>
                <w:sz w:val="28"/>
              </w:rPr>
            </w:pPr>
            <w:r w:rsidRPr="00333858">
              <w:rPr>
                <w:rFonts w:ascii="Times New Roman" w:hAnsi="Times New Roman" w:cs="Times New Roman"/>
                <w:sz w:val="28"/>
              </w:rPr>
              <w:t>Совет Федерации</w:t>
            </w:r>
          </w:p>
        </w:tc>
        <w:tc>
          <w:tcPr>
            <w:tcW w:w="3191" w:type="dxa"/>
          </w:tcPr>
          <w:p w:rsidR="00F730E4" w:rsidRDefault="00F730E4" w:rsidP="001B565D">
            <w:pPr>
              <w:jc w:val="both"/>
              <w:rPr>
                <w:rFonts w:ascii="Times New Roman" w:hAnsi="Times New Roman" w:cs="Times New Roman"/>
                <w:sz w:val="28"/>
              </w:rPr>
            </w:pPr>
            <w:r w:rsidRPr="00333858">
              <w:rPr>
                <w:rFonts w:ascii="Times New Roman" w:hAnsi="Times New Roman" w:cs="Times New Roman"/>
                <w:sz w:val="28"/>
              </w:rPr>
              <w:t>Государственная Дума</w:t>
            </w:r>
          </w:p>
        </w:tc>
      </w:tr>
      <w:tr w:rsidR="00F730E4" w:rsidTr="00F730E4">
        <w:tc>
          <w:tcPr>
            <w:tcW w:w="3190" w:type="dxa"/>
          </w:tcPr>
          <w:p w:rsidR="00F730E4" w:rsidRDefault="00F730E4" w:rsidP="001B565D">
            <w:pPr>
              <w:jc w:val="both"/>
              <w:rPr>
                <w:rFonts w:ascii="Times New Roman" w:hAnsi="Times New Roman" w:cs="Times New Roman"/>
                <w:sz w:val="28"/>
              </w:rPr>
            </w:pPr>
          </w:p>
        </w:tc>
        <w:tc>
          <w:tcPr>
            <w:tcW w:w="3190" w:type="dxa"/>
          </w:tcPr>
          <w:p w:rsidR="00F730E4" w:rsidRDefault="00F730E4" w:rsidP="001B565D">
            <w:pPr>
              <w:jc w:val="both"/>
              <w:rPr>
                <w:rFonts w:ascii="Times New Roman" w:hAnsi="Times New Roman" w:cs="Times New Roman"/>
                <w:sz w:val="28"/>
              </w:rPr>
            </w:pPr>
          </w:p>
        </w:tc>
        <w:tc>
          <w:tcPr>
            <w:tcW w:w="3191" w:type="dxa"/>
          </w:tcPr>
          <w:p w:rsidR="00F730E4" w:rsidRDefault="00F730E4" w:rsidP="001B565D">
            <w:pPr>
              <w:jc w:val="both"/>
              <w:rPr>
                <w:rFonts w:ascii="Times New Roman" w:hAnsi="Times New Roman" w:cs="Times New Roman"/>
                <w:sz w:val="28"/>
              </w:rPr>
            </w:pPr>
          </w:p>
        </w:tc>
      </w:tr>
    </w:tbl>
    <w:p w:rsidR="00F730E4" w:rsidRDefault="00F730E4" w:rsidP="001B565D">
      <w:pPr>
        <w:spacing w:after="0"/>
        <w:jc w:val="both"/>
        <w:rPr>
          <w:rFonts w:ascii="Times New Roman" w:hAnsi="Times New Roman" w:cs="Times New Roman"/>
          <w:sz w:val="28"/>
        </w:rPr>
      </w:pP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2. Решите задачи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1) В соответствии с ч. 1 ст. 109 Конституции РФ Государственная дума может быть распущена Президентом в случаях, предусмотренных ст. 111 и 117 Конституции РФ. Статья 99 Конституции РФ устанавливает, что Федеральное собрание является постоянно действующим органом; Государственная дума собирается на первое заседание на тридцатый день после избрания; с момента </w:t>
      </w:r>
      <w:proofErr w:type="gramStart"/>
      <w:r w:rsidRPr="00333858">
        <w:rPr>
          <w:rFonts w:ascii="Times New Roman" w:hAnsi="Times New Roman" w:cs="Times New Roman"/>
          <w:sz w:val="28"/>
        </w:rPr>
        <w:t>начала работы Государственной думы нового созыва полномочия Государственной думы прежнего созыва</w:t>
      </w:r>
      <w:proofErr w:type="gramEnd"/>
      <w:r w:rsidRPr="00333858">
        <w:rPr>
          <w:rFonts w:ascii="Times New Roman" w:hAnsi="Times New Roman" w:cs="Times New Roman"/>
          <w:sz w:val="28"/>
        </w:rPr>
        <w:t xml:space="preserve"> прекращаются. В какой момент прекращаются полномочия Государственной думы в случае ее роспуска Президентом РФ?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2) Совет Федерации, рассматривая новые федеральные законы, принятые Государственной думой, продержал их дольше положенного срока, ссылаясь на загруженность и праздники. Каковы будут последствия?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3) Конституция РФ устанавливает, что Федеральное собрание – парламент – является представительным и законодательным органом РФ. Почему же в действующем законодательстве не используется термин «парламентарии» для обозначения членов Федерального собрания? Какое название, на ваш взгляд, предпочтительнее: депутат или парламентарий?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4) Группа депутатов </w:t>
      </w:r>
      <w:proofErr w:type="spellStart"/>
      <w:r w:rsidRPr="00333858">
        <w:rPr>
          <w:rFonts w:ascii="Times New Roman" w:hAnsi="Times New Roman" w:cs="Times New Roman"/>
          <w:sz w:val="28"/>
        </w:rPr>
        <w:t>Курганинской</w:t>
      </w:r>
      <w:proofErr w:type="spellEnd"/>
      <w:r w:rsidRPr="00333858">
        <w:rPr>
          <w:rFonts w:ascii="Times New Roman" w:hAnsi="Times New Roman" w:cs="Times New Roman"/>
          <w:sz w:val="28"/>
        </w:rPr>
        <w:t xml:space="preserve"> областной думы численностью в девять человек представила кандидатуру депутата Марченко для наделения полномочиями члена Совета Федерации. Областной думой было принято постановление о наделении Марченко полномочиями члена Совета Федерации. Законно ли данное решение?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lastRenderedPageBreak/>
        <w:t xml:space="preserve">5) Депутат Государственной думы Федерального собрания РФ гражданин </w:t>
      </w:r>
      <w:proofErr w:type="spellStart"/>
      <w:r w:rsidRPr="00333858">
        <w:rPr>
          <w:rFonts w:ascii="Times New Roman" w:hAnsi="Times New Roman" w:cs="Times New Roman"/>
          <w:sz w:val="28"/>
        </w:rPr>
        <w:t>Собцоков</w:t>
      </w:r>
      <w:proofErr w:type="spellEnd"/>
      <w:r w:rsidRPr="00333858">
        <w:rPr>
          <w:rFonts w:ascii="Times New Roman" w:hAnsi="Times New Roman" w:cs="Times New Roman"/>
          <w:sz w:val="28"/>
        </w:rPr>
        <w:t xml:space="preserve"> подал заявление о выходе из состава фракции политической партии «№», в составе списка которой был избран. Как данное решение отразится на статусе депутата?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6) Гражданка Минаева явилась на прием к депутату Государственной думы по вопросу предоставления ей как малоимущей жилья по договору социального найма. Депутат Сальников выслушал посетительницу и объяснил, что подобные вопросы не входят в его компетенцию; инструментарием для решения проблемы он не располагает. Сальников, как депутат федерального органа власти, выполняет волю всего народа, а не отдельных избирателей. Прав ли депутат?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7) Какое правоотношение имеет приоритет: парламента России с Президентом России или депутата со своими избирателями? </w:t>
      </w:r>
    </w:p>
    <w:p w:rsidR="001B565D"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8) Член Совета Федерации Пешков И.О., управляя автомобилем, совершил наезд на пешехода Мелихова, переходившего дорогу в неположенном месте. Мелихов потребовал от сотрудников полиции, прибывших на место происшествия, немедленно арестовать Пешкова И.О. Пешков И.О. же полагал, что он не может быть не только арестован, но и привлечен к ответственности за подобное деяние, т. к. на него распространяется действие норм о депутатской неприкосновенности. Дайте оценку сложившейся ситуации.</w:t>
      </w:r>
    </w:p>
    <w:p w:rsidR="00F730E4" w:rsidRDefault="00F730E4" w:rsidP="001B565D">
      <w:pPr>
        <w:spacing w:after="0"/>
        <w:jc w:val="both"/>
        <w:rPr>
          <w:rFonts w:ascii="Times New Roman" w:hAnsi="Times New Roman" w:cs="Times New Roman"/>
          <w:sz w:val="28"/>
        </w:rPr>
      </w:pPr>
    </w:p>
    <w:p w:rsidR="00F730E4" w:rsidRDefault="00F730E4" w:rsidP="00F730E4">
      <w:pPr>
        <w:pStyle w:val="1"/>
        <w:jc w:val="both"/>
      </w:pPr>
      <w:r>
        <w:t>Практическая подготовка 16. Правительство Российской Федерации. Общая характеристика роли исполнительной власти</w:t>
      </w:r>
    </w:p>
    <w:p w:rsidR="00F84572" w:rsidRPr="00F84572" w:rsidRDefault="00F84572" w:rsidP="00F730E4">
      <w:pPr>
        <w:spacing w:after="0"/>
        <w:jc w:val="both"/>
        <w:rPr>
          <w:rFonts w:ascii="Times New Roman" w:hAnsi="Times New Roman" w:cs="Times New Roman"/>
          <w:b/>
          <w:sz w:val="28"/>
        </w:rPr>
      </w:pPr>
      <w:r w:rsidRPr="00F84572">
        <w:rPr>
          <w:rFonts w:ascii="Times New Roman" w:hAnsi="Times New Roman" w:cs="Times New Roman"/>
          <w:b/>
          <w:sz w:val="28"/>
        </w:rPr>
        <w:t xml:space="preserve">Вопросы: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1. Назовите юридические признаки, свидетельствующие о том, что Правительство РФ является высшим исполнительным органом государственной власти. В чем выражается коллегиальность деятельности Правительства РФ?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2. Каково место Правительства РФ в системе разделения властей? Какой орган максимально для него влиятелен?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3. Перечислите полномочия Правительства РФ по руководству федеральными органами исполнительной власти.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4. Какими полномочиями обладает Правительство РФ по отношению к органам исполнительной власти субъектов Федерации?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5. Назовите правовые акты Правительства РФ и дайте им характеристику.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6. Какова структура Правительства </w:t>
      </w:r>
      <w:proofErr w:type="gramStart"/>
      <w:r w:rsidRPr="00F84572">
        <w:rPr>
          <w:rFonts w:ascii="Times New Roman" w:hAnsi="Times New Roman" w:cs="Times New Roman"/>
          <w:sz w:val="28"/>
        </w:rPr>
        <w:t>РФ</w:t>
      </w:r>
      <w:proofErr w:type="gramEnd"/>
      <w:r w:rsidRPr="00F84572">
        <w:rPr>
          <w:rFonts w:ascii="Times New Roman" w:hAnsi="Times New Roman" w:cs="Times New Roman"/>
          <w:sz w:val="28"/>
        </w:rPr>
        <w:t xml:space="preserve"> и </w:t>
      </w:r>
      <w:proofErr w:type="gramStart"/>
      <w:r w:rsidRPr="00F84572">
        <w:rPr>
          <w:rFonts w:ascii="Times New Roman" w:hAnsi="Times New Roman" w:cs="Times New Roman"/>
          <w:sz w:val="28"/>
        </w:rPr>
        <w:t>какие</w:t>
      </w:r>
      <w:proofErr w:type="gramEnd"/>
      <w:r w:rsidRPr="00F84572">
        <w:rPr>
          <w:rFonts w:ascii="Times New Roman" w:hAnsi="Times New Roman" w:cs="Times New Roman"/>
          <w:sz w:val="28"/>
        </w:rPr>
        <w:t xml:space="preserve"> структурные подразделения входят в состав Аппарата Правительства РФ?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lastRenderedPageBreak/>
        <w:t xml:space="preserve">7. Какие основные функции выполняет Правительство РФ?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8. Какие основания прекращения его полномочий вам известны?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9. Раскройте понятие и структуру федеральных органов исполнительной власти.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10. Каким образом реализуется принцип федерализма в деятельности Правительства РФ? </w:t>
      </w:r>
    </w:p>
    <w:p w:rsidR="00F84572" w:rsidRDefault="00F84572" w:rsidP="00F730E4">
      <w:pPr>
        <w:spacing w:after="0"/>
        <w:jc w:val="both"/>
        <w:rPr>
          <w:rFonts w:ascii="Times New Roman" w:hAnsi="Times New Roman" w:cs="Times New Roman"/>
          <w:sz w:val="28"/>
        </w:rPr>
      </w:pP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b/>
          <w:sz w:val="28"/>
        </w:rPr>
        <w:t>Вопросы для обсуждения:</w:t>
      </w:r>
      <w:r w:rsidRPr="00F84572">
        <w:rPr>
          <w:rFonts w:ascii="Times New Roman" w:hAnsi="Times New Roman" w:cs="Times New Roman"/>
          <w:sz w:val="28"/>
        </w:rPr>
        <w:t xml:space="preserve">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1.Конституционно-правовые основы системы федеральных органов исполнительной власти РФ.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2.Виды органов исполнительной власти, их структура.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3.Конституционные основы правового положения Правительства Российской Федерации в системе органов государственной власти.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4.Компетенция Правительства Российской Федерации. Правовые акты Правительства Российской Федерации. Организация и порядок деятельности Правительства Российской Федерации. </w:t>
      </w:r>
    </w:p>
    <w:p w:rsidR="00F84572" w:rsidRDefault="00F84572" w:rsidP="00F730E4">
      <w:pPr>
        <w:spacing w:after="0"/>
        <w:jc w:val="both"/>
        <w:rPr>
          <w:rFonts w:ascii="Times New Roman" w:hAnsi="Times New Roman" w:cs="Times New Roman"/>
          <w:sz w:val="28"/>
        </w:rPr>
      </w:pP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b/>
          <w:sz w:val="28"/>
        </w:rPr>
        <w:t>Темы рефератов:</w:t>
      </w:r>
      <w:r w:rsidRPr="00F84572">
        <w:rPr>
          <w:rFonts w:ascii="Times New Roman" w:hAnsi="Times New Roman" w:cs="Times New Roman"/>
          <w:sz w:val="28"/>
        </w:rPr>
        <w:t xml:space="preserve">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1.Правительство и Государственная Дума: поиск компромисса.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2.Порядок взаимоотношений Президента РФ и Правительства РФ.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3.Отставка Правительства РФ. Ответственность Правительства РФ. 4.Центральные органы исполнительной власти.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5.Исполнительная власть в субъектах РФ. </w:t>
      </w:r>
    </w:p>
    <w:p w:rsidR="00F84572" w:rsidRDefault="00F84572" w:rsidP="00F730E4">
      <w:pPr>
        <w:spacing w:after="0"/>
        <w:jc w:val="both"/>
        <w:rPr>
          <w:rFonts w:ascii="Times New Roman" w:hAnsi="Times New Roman" w:cs="Times New Roman"/>
          <w:sz w:val="28"/>
        </w:rPr>
      </w:pP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b/>
          <w:sz w:val="28"/>
        </w:rPr>
        <w:t>Задачи</w:t>
      </w:r>
      <w:r w:rsidRPr="00F84572">
        <w:rPr>
          <w:rFonts w:ascii="Times New Roman" w:hAnsi="Times New Roman" w:cs="Times New Roman"/>
          <w:sz w:val="28"/>
        </w:rPr>
        <w:t xml:space="preserve">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1. В соответствии с пунктом «г» ст. 71 Конституции РФ установление системы федеральных органов исполнительной власти находится в исключительном ведении РФ. Часть 1 ст. 76 Конституции РФ закрепляет, что по предметам ведения РФ принимаются федеральные конституционные законы и федеральные законы. Вместе с тем структура федеральных органов исполнительной власти утверждена указом Президента РФ от 12 мая 2008 г. № 724 «Вопросы системы и структуры федеральных органов исполнительной власти». Соответствует ли подобная практика Конституции РФ? Назовите преимущества и недостатки установления системы и структуры федеральных органов исполнительной власти в указе Президента РФ.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2. Председатель Правительства РФ, чтобы заручиться поддержкой парламента в условиях политического кризиса, поставил перед Государственной думой РФ вопрос о доверии Правительству РФ. Однако на заседании Правительства РФ данный вопрос не обсуждался, решение о его </w:t>
      </w:r>
      <w:r w:rsidRPr="00F84572">
        <w:rPr>
          <w:rFonts w:ascii="Times New Roman" w:hAnsi="Times New Roman" w:cs="Times New Roman"/>
          <w:sz w:val="28"/>
        </w:rPr>
        <w:lastRenderedPageBreak/>
        <w:t xml:space="preserve">постановке перед Государственной Думой было принято председателем Правительства РФ единолично. Правомерны ли действия председателя Правительства РФ?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3. Законодательное собрание Вологодской области внесло в Правительство РФ проект закона для дачи заключения в соответствии с ч. 3 ст. 104 Конституции РФ. Однако Правительство РФ приняло постановление о возврате проекта закона субъекту права законодательной инициативы по причине отсутствия его финансово</w:t>
      </w:r>
      <w:r>
        <w:rPr>
          <w:rFonts w:ascii="Times New Roman" w:hAnsi="Times New Roman" w:cs="Times New Roman"/>
          <w:sz w:val="28"/>
        </w:rPr>
        <w:t>-</w:t>
      </w:r>
      <w:r w:rsidRPr="00F84572">
        <w:rPr>
          <w:rFonts w:ascii="Times New Roman" w:hAnsi="Times New Roman" w:cs="Times New Roman"/>
          <w:sz w:val="28"/>
        </w:rPr>
        <w:t>экономического обоснования. Законодательное собрание обратилось в Конституционный суд РФ с заявлением о признании данного постановления Правительства РФ не соответствующим Конституции РФ. По мнению заявителя, в силу ч. 3 ст. 104 Конституции РФ, Правительство РФ обязано давать заключения на поступающие проекты законов и эта обязанность не зависит от одностороннего усмотрения Правительства РФ. Является ли дача заключения по финансово</w:t>
      </w:r>
      <w:r>
        <w:rPr>
          <w:rFonts w:ascii="Times New Roman" w:hAnsi="Times New Roman" w:cs="Times New Roman"/>
          <w:sz w:val="28"/>
        </w:rPr>
        <w:t>-</w:t>
      </w:r>
      <w:r w:rsidRPr="00F84572">
        <w:rPr>
          <w:rFonts w:ascii="Times New Roman" w:hAnsi="Times New Roman" w:cs="Times New Roman"/>
          <w:sz w:val="28"/>
        </w:rPr>
        <w:t xml:space="preserve">емким проектам законов обязанностью Правительства РФ? Может ли дача такого заключения связываться с какими-либо условиями со стороны Правительства РФ? Ответ подтвердить ссылками на правовые акты. 4. В Правительство РФ поступил законопроект, предусматривающий в случае его реализации существенное увеличение расходов из федерального бюджета. На указанный законопроект Правительством было дано отрицательное заключение. Может ли Государственная дума РФ принять проект закона?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5. Какие действия может предпринять Правительство РФ при выявлении противоречащих Конституции РФ федерального конституционного закона, федерального закона либо акта органа исполнительной власти субъекта РФ: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 отменить эти акты своим решением; </w:t>
      </w:r>
    </w:p>
    <w:p w:rsidR="00F84572" w:rsidRDefault="00F84572" w:rsidP="00F730E4">
      <w:pPr>
        <w:spacing w:after="0"/>
        <w:jc w:val="both"/>
        <w:rPr>
          <w:rFonts w:ascii="Times New Roman" w:hAnsi="Times New Roman" w:cs="Times New Roman"/>
          <w:sz w:val="28"/>
        </w:rPr>
      </w:pPr>
      <w:r>
        <w:rPr>
          <w:rFonts w:ascii="Times New Roman" w:hAnsi="Times New Roman" w:cs="Times New Roman"/>
          <w:sz w:val="28"/>
        </w:rPr>
        <w:t>-</w:t>
      </w:r>
      <w:r w:rsidRPr="00F84572">
        <w:rPr>
          <w:rFonts w:ascii="Times New Roman" w:hAnsi="Times New Roman" w:cs="Times New Roman"/>
          <w:sz w:val="28"/>
        </w:rPr>
        <w:t xml:space="preserve"> внести Президенту РФ предложения о приостановлении их действия;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 обратиться в суд? </w:t>
      </w:r>
    </w:p>
    <w:p w:rsidR="00F730E4"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6. По итогам рассмотрения ежегодного отчета о результатах деятельности Правительства РФ группа депутатов Государственной думы РФ заявила о необоснованности содержащихся в нем выводов и о необходимости корректировки проводимой Правительством политики. Какие конституционно-правовые механизмы воздействия на Правительство могут быть использованы Государственной думой в сложившейся ситуации?</w:t>
      </w:r>
    </w:p>
    <w:p w:rsidR="00F84572" w:rsidRDefault="00F84572" w:rsidP="00F730E4">
      <w:pPr>
        <w:spacing w:after="0"/>
        <w:jc w:val="both"/>
        <w:rPr>
          <w:rFonts w:ascii="Times New Roman" w:hAnsi="Times New Roman" w:cs="Times New Roman"/>
          <w:sz w:val="28"/>
        </w:rPr>
      </w:pPr>
    </w:p>
    <w:p w:rsidR="00F84572" w:rsidRDefault="00F84572" w:rsidP="00F84572">
      <w:pPr>
        <w:pStyle w:val="1"/>
        <w:jc w:val="both"/>
      </w:pPr>
      <w:r>
        <w:t>Практическая подготовка 17. Судебная власть в Российской Федерации</w:t>
      </w:r>
    </w:p>
    <w:p w:rsidR="004C62FC" w:rsidRPr="004C62FC" w:rsidRDefault="004C62FC" w:rsidP="00F84572">
      <w:pPr>
        <w:spacing w:after="0"/>
        <w:jc w:val="both"/>
        <w:rPr>
          <w:rFonts w:ascii="Times New Roman" w:hAnsi="Times New Roman" w:cs="Times New Roman"/>
          <w:b/>
          <w:sz w:val="28"/>
        </w:rPr>
      </w:pPr>
      <w:r w:rsidRPr="004C62FC">
        <w:rPr>
          <w:rFonts w:ascii="Times New Roman" w:hAnsi="Times New Roman" w:cs="Times New Roman"/>
          <w:b/>
          <w:sz w:val="28"/>
        </w:rPr>
        <w:t xml:space="preserve">Вопросы: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lastRenderedPageBreak/>
        <w:t xml:space="preserve">1. Раскройте понятия: судебная власть, судебная система, суд, правосудие. Как они соотносятся?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2. Перечислите конституционные принципы правосудия, дайте им подробную характеристику.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3. Какие дела рассматривают суды общей юрисдикции и суды присяжных заседателей, каков порядок их образования?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4. Что включает в себя судебный контроль (надзор) над законностью и обоснованностью применения мер процессуального принуждения?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5. Какие судебные органы вправе толковать правовые нормы?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6. В каких нормативных источниках определены полномочия, порядок образования и деятельности Конституционного Суда РФ?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7. Перечислите полномочия Конституционного Суда РФ.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8. Какова структура Конституционного Суда РФ?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9. Какие акты принимает Конституционный Суд по вопросам своей деятельности? </w:t>
      </w:r>
    </w:p>
    <w:p w:rsidR="004C62FC" w:rsidRDefault="004C62FC" w:rsidP="00F84572">
      <w:pPr>
        <w:spacing w:after="0"/>
        <w:jc w:val="both"/>
        <w:rPr>
          <w:rFonts w:ascii="Times New Roman" w:hAnsi="Times New Roman" w:cs="Times New Roman"/>
          <w:sz w:val="28"/>
        </w:rPr>
      </w:pP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b/>
          <w:sz w:val="28"/>
        </w:rPr>
        <w:t>Вопросы для обсуждения:</w:t>
      </w:r>
      <w:r w:rsidRPr="004C62FC">
        <w:rPr>
          <w:rFonts w:ascii="Times New Roman" w:hAnsi="Times New Roman" w:cs="Times New Roman"/>
          <w:sz w:val="28"/>
        </w:rPr>
        <w:t xml:space="preserve">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1.Понятие конституционной законности. Роль Конституционного Суда РФ в ее обеспечении.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2.Порядок формирования Конституционного Суда РФ.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3.Требования к претендентам на должность судей Конституционного Суда. 4.Статус судьи Конституционного Суда.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5.Компетенция Конституционного Суда РФ.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6.Структура и организация деятельности Конституционного Суда РФ. 7.Основные правила конституционного судопроизводства.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8.Решения Конституционного Суда РФ, их юридическая сила.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9.Правовые позиции Конституционного Суда РФ. </w:t>
      </w:r>
    </w:p>
    <w:p w:rsidR="004C62FC" w:rsidRDefault="004C62FC" w:rsidP="00F84572">
      <w:pPr>
        <w:spacing w:after="0"/>
        <w:jc w:val="both"/>
        <w:rPr>
          <w:rFonts w:ascii="Times New Roman" w:hAnsi="Times New Roman" w:cs="Times New Roman"/>
          <w:sz w:val="28"/>
        </w:rPr>
      </w:pP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b/>
          <w:sz w:val="28"/>
        </w:rPr>
        <w:t>Вопросы для дискуссии:</w:t>
      </w:r>
      <w:r w:rsidRPr="004C62FC">
        <w:rPr>
          <w:rFonts w:ascii="Times New Roman" w:hAnsi="Times New Roman" w:cs="Times New Roman"/>
          <w:sz w:val="28"/>
        </w:rPr>
        <w:t xml:space="preserve">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1. В </w:t>
      </w:r>
      <w:proofErr w:type="gramStart"/>
      <w:r w:rsidRPr="004C62FC">
        <w:rPr>
          <w:rFonts w:ascii="Times New Roman" w:hAnsi="Times New Roman" w:cs="Times New Roman"/>
          <w:sz w:val="28"/>
        </w:rPr>
        <w:t>отечественном</w:t>
      </w:r>
      <w:proofErr w:type="gramEnd"/>
      <w:r w:rsidRPr="004C62FC">
        <w:rPr>
          <w:rFonts w:ascii="Times New Roman" w:hAnsi="Times New Roman" w:cs="Times New Roman"/>
          <w:sz w:val="28"/>
        </w:rPr>
        <w:t xml:space="preserve"> </w:t>
      </w:r>
      <w:proofErr w:type="spellStart"/>
      <w:r w:rsidRPr="004C62FC">
        <w:rPr>
          <w:rFonts w:ascii="Times New Roman" w:hAnsi="Times New Roman" w:cs="Times New Roman"/>
          <w:sz w:val="28"/>
        </w:rPr>
        <w:t>государствоведении</w:t>
      </w:r>
      <w:proofErr w:type="spellEnd"/>
      <w:r w:rsidRPr="004C62FC">
        <w:rPr>
          <w:rFonts w:ascii="Times New Roman" w:hAnsi="Times New Roman" w:cs="Times New Roman"/>
          <w:sz w:val="28"/>
        </w:rPr>
        <w:t xml:space="preserve"> проводилась дискуссия о целесообразности учреждения специальных органов конституционного контроля и надзора. Высказывалась точка зрения, что эту функцию должен выполнять сам парламент. Предлагалось также возложить соответствующие функции на специальную коллегию Верховного суда РФ. Каково ваше мнение на этот счет?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2. Правовые позиции Конституционного суда РФ – источник права? </w:t>
      </w:r>
    </w:p>
    <w:p w:rsidR="004C62FC" w:rsidRDefault="004C62FC" w:rsidP="00F84572">
      <w:pPr>
        <w:spacing w:after="0"/>
        <w:jc w:val="both"/>
        <w:rPr>
          <w:rFonts w:ascii="Times New Roman" w:hAnsi="Times New Roman" w:cs="Times New Roman"/>
          <w:sz w:val="28"/>
        </w:rPr>
      </w:pP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b/>
          <w:sz w:val="28"/>
        </w:rPr>
        <w:t>Задания и задачи</w:t>
      </w:r>
      <w:r w:rsidRPr="004C62FC">
        <w:rPr>
          <w:rFonts w:ascii="Times New Roman" w:hAnsi="Times New Roman" w:cs="Times New Roman"/>
          <w:sz w:val="28"/>
        </w:rPr>
        <w:t xml:space="preserve">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lastRenderedPageBreak/>
        <w:t xml:space="preserve">1. Государственная дума РФ обратилась в Конституционный суд РФ с требованием признать недействующим положение ч. 2 ст. 95 Конституции РФ в части, противоречащей принципу разделения властей (ст. 10 Конституции РФ). Дайте юридическое заключение по данному вопросу.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2. Раскрывая компетенцию Конституционного суда РФ, студент Рукавишников со ссылкой на ст. 3 Федерального конституционного закона от 21.07.1994 № 1-ФКЗ «О Конституционном Суде РФ» указал, что федеральные конституционные законы не являются объектом конституционного </w:t>
      </w:r>
      <w:proofErr w:type="spellStart"/>
      <w:r w:rsidRPr="004C62FC">
        <w:rPr>
          <w:rFonts w:ascii="Times New Roman" w:hAnsi="Times New Roman" w:cs="Times New Roman"/>
          <w:sz w:val="28"/>
        </w:rPr>
        <w:t>нормоконтроля</w:t>
      </w:r>
      <w:proofErr w:type="spellEnd"/>
      <w:r w:rsidRPr="004C62FC">
        <w:rPr>
          <w:rFonts w:ascii="Times New Roman" w:hAnsi="Times New Roman" w:cs="Times New Roman"/>
          <w:sz w:val="28"/>
        </w:rPr>
        <w:t xml:space="preserve">. Студентка Пуговкина со ссылкой на ту же статью закона основывала возможность рассмотрения в Конституционном суде дел о соответствии Конституции РФ федеральных конституционных законов. Кто прав в споре? Какова позиция Конституционного суда РФ по данному вопросу?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3. Относится ли проверка нормативных правовых актов федеральных министе</w:t>
      </w:r>
      <w:proofErr w:type="gramStart"/>
      <w:r w:rsidRPr="004C62FC">
        <w:rPr>
          <w:rFonts w:ascii="Times New Roman" w:hAnsi="Times New Roman" w:cs="Times New Roman"/>
          <w:sz w:val="28"/>
        </w:rPr>
        <w:t>рств к в</w:t>
      </w:r>
      <w:proofErr w:type="gramEnd"/>
      <w:r w:rsidRPr="004C62FC">
        <w:rPr>
          <w:rFonts w:ascii="Times New Roman" w:hAnsi="Times New Roman" w:cs="Times New Roman"/>
          <w:sz w:val="28"/>
        </w:rPr>
        <w:t xml:space="preserve">едению Конституционного суда РФ?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4. Член Конституционного суда РФ Берников высказал особое мнение по поводу производства о соответствии Конституции </w:t>
      </w:r>
      <w:proofErr w:type="gramStart"/>
      <w:r w:rsidRPr="004C62FC">
        <w:rPr>
          <w:rFonts w:ascii="Times New Roman" w:hAnsi="Times New Roman" w:cs="Times New Roman"/>
          <w:sz w:val="28"/>
        </w:rPr>
        <w:t>РФ</w:t>
      </w:r>
      <w:proofErr w:type="gramEnd"/>
      <w:r w:rsidRPr="004C62FC">
        <w:rPr>
          <w:rFonts w:ascii="Times New Roman" w:hAnsi="Times New Roman" w:cs="Times New Roman"/>
          <w:sz w:val="28"/>
        </w:rPr>
        <w:t xml:space="preserve"> не вступивших в силу международных договоров РФ. Он предложил давать юридическую оценку лишь вступившим в силу договорам России с другими государствами. Оценка проектов международных договоров, по его убеждению, не более чем пустая трата времени. Прав ли Берников?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5. Приведите примеры наиболее актуальных, на ваш взгляд, решений Конституционного суда РФ. Где публикуются решения Конституционного суда РФ?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6. Составьте жалобу в Конституционный суд РФ на предмет конституционности: </w:t>
      </w:r>
    </w:p>
    <w:p w:rsidR="004C62FC" w:rsidRDefault="004C62FC" w:rsidP="00F84572">
      <w:pPr>
        <w:spacing w:after="0"/>
        <w:jc w:val="both"/>
        <w:rPr>
          <w:rFonts w:ascii="Times New Roman" w:hAnsi="Times New Roman" w:cs="Times New Roman"/>
          <w:sz w:val="28"/>
        </w:rPr>
      </w:pPr>
      <w:proofErr w:type="gramStart"/>
      <w:r w:rsidRPr="004C62FC">
        <w:rPr>
          <w:rFonts w:ascii="Times New Roman" w:hAnsi="Times New Roman" w:cs="Times New Roman"/>
          <w:sz w:val="28"/>
        </w:rPr>
        <w:t xml:space="preserve">• нормы п. 3.1 ст. 4 Федерального закона от 12.06.2002 № 67-ФЗ «Об основных гарантиях избирательных прав и права на участие в референдуме граждан РФ», устанавливающей запрет гражданам РФ, имеющим вид на жительство или иной документ, подтверждающий право на постоянное проживание гражданина РФ на территории иностранного государства, быть избранными в органы государственной власти РФ; </w:t>
      </w:r>
      <w:proofErr w:type="gramEnd"/>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 нормы подп. а.1 п. 3.2 ст. 4 указанного Федерального закона, лишающей пассивного избирательного права граждан РФ, осужденных к лишению свободы за совершение тяжких преступлений, судимость которых снята или погашена, в течение десяти лет после дня снятия или погашения судимости. 7. Решите задачи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1) Профессор Чернов, достигший возраста 65 лет, был уволен с должности заведующего кафедрой в связи с достижением возраста, когда уже нельзя </w:t>
      </w:r>
      <w:r w:rsidRPr="004C62FC">
        <w:rPr>
          <w:rFonts w:ascii="Times New Roman" w:hAnsi="Times New Roman" w:cs="Times New Roman"/>
          <w:sz w:val="28"/>
        </w:rPr>
        <w:lastRenderedPageBreak/>
        <w:t xml:space="preserve">заведовать кафедрой в вузе. Профессор обратился в Конституционный суд РФ с просьбой проверить конституционность соответствующих правовых норм. Решение Конституционного суда порадовало профессора, но радость его была недолгой. Администрация вуза не восстановила его в должности. Оцените ситуацию. Насколько обязательны и для кого решения Конституционного суда РФ?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2) Является ли Конституционный суд РФ обязательной инстанцией для обращения в Европейский суд по правам человека? Ответ обоснуйте. </w:t>
      </w:r>
    </w:p>
    <w:p w:rsidR="00F84572"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3) Между студентами Ивановым и Петровым возник спор по вопросу исполнения в РФ решений межгосударственных органов по защите прав и свобод человека. Иванов полагал, что реализация таких решений невозможна, если они противоречат Конституции РФ и (или) толкованию Конституции РФ, которое дано Конституционным судом РФ. Петров же считал, что решения в любом случае следует исполнять; иное будет идти вразрез с принятыми Россией международными обязательствами. Каково ваше мнение на этот счет? Ответ обоснуйте ссылками на положения действующего законодательства и юридической доктрины.</w:t>
      </w:r>
    </w:p>
    <w:p w:rsidR="004C62FC" w:rsidRDefault="004C62FC" w:rsidP="00F84572">
      <w:pPr>
        <w:spacing w:after="0"/>
        <w:jc w:val="both"/>
        <w:rPr>
          <w:rFonts w:ascii="Times New Roman" w:hAnsi="Times New Roman" w:cs="Times New Roman"/>
          <w:sz w:val="28"/>
        </w:rPr>
      </w:pPr>
    </w:p>
    <w:p w:rsidR="004C62FC" w:rsidRDefault="004C62FC" w:rsidP="004C62FC">
      <w:pPr>
        <w:pStyle w:val="1"/>
        <w:jc w:val="both"/>
      </w:pPr>
      <w:r>
        <w:t>Практическая подготовка 18. Основы федеративного устройства Российской Федерации. Конституционный статус субъектов Российской Федерации</w:t>
      </w:r>
    </w:p>
    <w:p w:rsidR="00A26E68" w:rsidRPr="00A26E68" w:rsidRDefault="004C62FC" w:rsidP="004C62FC">
      <w:pPr>
        <w:spacing w:after="0"/>
        <w:jc w:val="both"/>
        <w:rPr>
          <w:rFonts w:ascii="Times New Roman" w:hAnsi="Times New Roman" w:cs="Times New Roman"/>
          <w:b/>
          <w:sz w:val="28"/>
        </w:rPr>
      </w:pPr>
      <w:r w:rsidRPr="00A26E68">
        <w:rPr>
          <w:rFonts w:ascii="Times New Roman" w:hAnsi="Times New Roman" w:cs="Times New Roman"/>
          <w:b/>
          <w:sz w:val="28"/>
        </w:rPr>
        <w:t xml:space="preserve">Вопросы: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1.Понятие и формы государственно-территориального устройства. 2.Становление и развитие Российской Федерации как федеративного государства.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3.Современная российская концепция федерализма.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4.Принципы федеративного устройства России.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5.Федеральные округа и их роль в государственном строительстве России. 6.Основные черты, характеризующие конституционно-правовой статус Российской Федерации. </w:t>
      </w:r>
    </w:p>
    <w:p w:rsidR="00A26E68" w:rsidRDefault="00A26E68" w:rsidP="004C62FC">
      <w:pPr>
        <w:spacing w:after="0"/>
        <w:jc w:val="both"/>
        <w:rPr>
          <w:rFonts w:ascii="Times New Roman" w:hAnsi="Times New Roman" w:cs="Times New Roman"/>
          <w:sz w:val="28"/>
        </w:rPr>
      </w:pPr>
    </w:p>
    <w:p w:rsidR="00A26E68" w:rsidRDefault="004C62FC" w:rsidP="004C62FC">
      <w:pPr>
        <w:spacing w:after="0"/>
        <w:jc w:val="both"/>
        <w:rPr>
          <w:rFonts w:ascii="Times New Roman" w:hAnsi="Times New Roman" w:cs="Times New Roman"/>
          <w:sz w:val="28"/>
        </w:rPr>
      </w:pPr>
      <w:r w:rsidRPr="00A26E68">
        <w:rPr>
          <w:rFonts w:ascii="Times New Roman" w:hAnsi="Times New Roman" w:cs="Times New Roman"/>
          <w:b/>
          <w:sz w:val="28"/>
        </w:rPr>
        <w:t>Вопросы для обсуждения:</w:t>
      </w:r>
      <w:r w:rsidRPr="004C62FC">
        <w:rPr>
          <w:rFonts w:ascii="Times New Roman" w:hAnsi="Times New Roman" w:cs="Times New Roman"/>
          <w:sz w:val="28"/>
        </w:rPr>
        <w:t xml:space="preserve">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1.Становление федерации в России.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2.Понятие и принципы федеративного устройства Российской Федерации. 3.Становление и конституционное закрепление федеративного устройства в России.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4.Конституционно-правовой статус Российской Федерации. Состав Российской Федерации: общая характеристика.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lastRenderedPageBreak/>
        <w:t xml:space="preserve">5.Основные черты, характеризующие конституционно-правовой статус Российской Федерации.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6.Государственный язык Российской Федерации.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7.Государственные символы Российской Федерации.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8.Предметы ведения Российской Федерации и их классификация. Принципы, лежащие в основе разграничения предметов ведения между Российской Федерацией и ее субъектами.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9.Порядок принятия в Российскую Федерацию и образование в ее составе нового субъекта Российской Федерации. </w:t>
      </w:r>
    </w:p>
    <w:p w:rsidR="00A26E68" w:rsidRDefault="00A26E68" w:rsidP="004C62FC">
      <w:pPr>
        <w:spacing w:after="0"/>
        <w:jc w:val="both"/>
        <w:rPr>
          <w:rFonts w:ascii="Times New Roman" w:hAnsi="Times New Roman" w:cs="Times New Roman"/>
          <w:sz w:val="28"/>
        </w:rPr>
      </w:pPr>
    </w:p>
    <w:p w:rsidR="001740C4"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Темы рефератов: 1.История российского федерализма. </w:t>
      </w:r>
    </w:p>
    <w:p w:rsidR="001740C4"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2.Современная модель федеративного устройства Росс</w:t>
      </w:r>
      <w:proofErr w:type="gramStart"/>
      <w:r w:rsidRPr="004C62FC">
        <w:rPr>
          <w:rFonts w:ascii="Times New Roman" w:hAnsi="Times New Roman" w:cs="Times New Roman"/>
          <w:sz w:val="28"/>
        </w:rPr>
        <w:t>ии и ее</w:t>
      </w:r>
      <w:proofErr w:type="gramEnd"/>
      <w:r w:rsidRPr="004C62FC">
        <w:rPr>
          <w:rFonts w:ascii="Times New Roman" w:hAnsi="Times New Roman" w:cs="Times New Roman"/>
          <w:sz w:val="28"/>
        </w:rPr>
        <w:t xml:space="preserve"> конституционное закрепление. </w:t>
      </w:r>
    </w:p>
    <w:p w:rsidR="001740C4"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3.Государственная целостность и единство системы государственной власти. 4.Суверенитет в системе федерализма. </w:t>
      </w:r>
    </w:p>
    <w:p w:rsidR="001740C4"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5.Равноправие субъектов Федерации между собой во взаимоотношениях с федеральными органами государственной власти. </w:t>
      </w:r>
    </w:p>
    <w:p w:rsidR="001740C4"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6.Принципы равноправия и самоопределения народов в РФ. </w:t>
      </w:r>
    </w:p>
    <w:p w:rsidR="001740C4"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7.Декларация о языках народов России. Закон о языках народов Российской Федерации. </w:t>
      </w:r>
    </w:p>
    <w:p w:rsidR="001740C4"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8.Конституционно-правовые основы участия Российской Федерации в межгосударственных объединениях. </w:t>
      </w:r>
    </w:p>
    <w:p w:rsidR="0004454D"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9.Конституционно-правовые основы национальной и региональной политики в Российской Федерации. </w:t>
      </w:r>
    </w:p>
    <w:p w:rsidR="0004454D"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10. Роль Конституционного Суда Российской Федерации в обеспечении конституционных основ федеративного устройства России. </w:t>
      </w:r>
    </w:p>
    <w:p w:rsidR="0004454D" w:rsidRDefault="0004454D" w:rsidP="004C62FC">
      <w:pPr>
        <w:spacing w:after="0"/>
        <w:jc w:val="both"/>
        <w:rPr>
          <w:rFonts w:ascii="Times New Roman" w:hAnsi="Times New Roman" w:cs="Times New Roman"/>
          <w:sz w:val="28"/>
        </w:rPr>
      </w:pPr>
    </w:p>
    <w:p w:rsidR="0004454D" w:rsidRDefault="004C62FC" w:rsidP="004C62FC">
      <w:pPr>
        <w:spacing w:after="0"/>
        <w:jc w:val="both"/>
        <w:rPr>
          <w:rFonts w:ascii="Times New Roman" w:hAnsi="Times New Roman" w:cs="Times New Roman"/>
          <w:sz w:val="28"/>
        </w:rPr>
      </w:pPr>
      <w:r w:rsidRPr="0004454D">
        <w:rPr>
          <w:rFonts w:ascii="Times New Roman" w:hAnsi="Times New Roman" w:cs="Times New Roman"/>
          <w:b/>
          <w:sz w:val="28"/>
        </w:rPr>
        <w:t>Задания</w:t>
      </w:r>
      <w:r w:rsidRPr="004C62FC">
        <w:rPr>
          <w:rFonts w:ascii="Times New Roman" w:hAnsi="Times New Roman" w:cs="Times New Roman"/>
          <w:sz w:val="28"/>
        </w:rPr>
        <w:t xml:space="preserve"> </w:t>
      </w:r>
    </w:p>
    <w:p w:rsidR="0004454D"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1. Законодательное собрание края приняло закон о физической культуре и спорте, который, как выяснилось, противоречит федеральному законодательству. Вправе ли органы государственной власти РФ отменить закон субъекта Федерации? Какие вы знаете механизмы по приведению регионального законодательства в соответствие </w:t>
      </w:r>
      <w:proofErr w:type="gramStart"/>
      <w:r w:rsidRPr="004C62FC">
        <w:rPr>
          <w:rFonts w:ascii="Times New Roman" w:hAnsi="Times New Roman" w:cs="Times New Roman"/>
          <w:sz w:val="28"/>
        </w:rPr>
        <w:t>с</w:t>
      </w:r>
      <w:proofErr w:type="gramEnd"/>
      <w:r w:rsidRPr="004C62FC">
        <w:rPr>
          <w:rFonts w:ascii="Times New Roman" w:hAnsi="Times New Roman" w:cs="Times New Roman"/>
          <w:sz w:val="28"/>
        </w:rPr>
        <w:t xml:space="preserve"> федеральным? Изменится ли решение задачи, если закон издан в рамках сферы ведения субъекта РФ? </w:t>
      </w:r>
    </w:p>
    <w:p w:rsidR="0004454D"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2. Принятие в состав РФ Автономной Республики Крым и города Севастополя: оценка конституционности. </w:t>
      </w:r>
    </w:p>
    <w:p w:rsidR="004C62FC" w:rsidRPr="004C62FC"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3. Между Российской Федерации и одним из ее субъектов был заключен Договор о разграничении полномочий на 15 лет. Однако Государственная Дума Федерального Собрания Российской Федерации отказалась </w:t>
      </w:r>
      <w:r w:rsidRPr="004C62FC">
        <w:rPr>
          <w:rFonts w:ascii="Times New Roman" w:hAnsi="Times New Roman" w:cs="Times New Roman"/>
          <w:sz w:val="28"/>
        </w:rPr>
        <w:lastRenderedPageBreak/>
        <w:t>рассматривать проект Федерального закона об утверждении указанного договора. Законны ли действия Государственной Думы?</w:t>
      </w:r>
    </w:p>
    <w:p w:rsidR="00F84572" w:rsidRPr="00F84572" w:rsidRDefault="00F84572" w:rsidP="00F84572"/>
    <w:sectPr w:rsidR="00F84572" w:rsidRPr="00F845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224"/>
    <w:rsid w:val="0004454D"/>
    <w:rsid w:val="000676EA"/>
    <w:rsid w:val="00083224"/>
    <w:rsid w:val="001740C4"/>
    <w:rsid w:val="001B565D"/>
    <w:rsid w:val="00333858"/>
    <w:rsid w:val="00461962"/>
    <w:rsid w:val="00466254"/>
    <w:rsid w:val="004C62FC"/>
    <w:rsid w:val="005146FA"/>
    <w:rsid w:val="00617257"/>
    <w:rsid w:val="006203BC"/>
    <w:rsid w:val="00651C8E"/>
    <w:rsid w:val="006661BD"/>
    <w:rsid w:val="006A7EF2"/>
    <w:rsid w:val="009F68F0"/>
    <w:rsid w:val="00A26E68"/>
    <w:rsid w:val="00A4677A"/>
    <w:rsid w:val="00AE4381"/>
    <w:rsid w:val="00BF5EB4"/>
    <w:rsid w:val="00C9024E"/>
    <w:rsid w:val="00E67E1A"/>
    <w:rsid w:val="00E937CE"/>
    <w:rsid w:val="00F730E4"/>
    <w:rsid w:val="00F84572"/>
    <w:rsid w:val="00FF7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203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03BC"/>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0676EA"/>
    <w:pPr>
      <w:ind w:left="720"/>
      <w:contextualSpacing/>
    </w:pPr>
  </w:style>
  <w:style w:type="table" w:styleId="a4">
    <w:name w:val="Table Grid"/>
    <w:basedOn w:val="a1"/>
    <w:uiPriority w:val="59"/>
    <w:rsid w:val="00F73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203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03BC"/>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0676EA"/>
    <w:pPr>
      <w:ind w:left="720"/>
      <w:contextualSpacing/>
    </w:pPr>
  </w:style>
  <w:style w:type="table" w:styleId="a4">
    <w:name w:val="Table Grid"/>
    <w:basedOn w:val="a1"/>
    <w:uiPriority w:val="59"/>
    <w:rsid w:val="00F73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10981</Words>
  <Characters>62596</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2026-04-03T06:48:00Z</dcterms:created>
  <dcterms:modified xsi:type="dcterms:W3CDTF">2026-04-03T06:48:00Z</dcterms:modified>
</cp:coreProperties>
</file>