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44B36568" w14:textId="77777777" w:rsidR="00384374" w:rsidRPr="00D523D7" w:rsidRDefault="00384374" w:rsidP="00384374">
      <w:pPr>
        <w:jc w:val="right"/>
        <w:rPr>
          <w:rFonts w:eastAsia="Calibri"/>
          <w:color w:val="000000" w:themeColor="text1"/>
        </w:rPr>
      </w:pPr>
      <w:r w:rsidRPr="00D523D7">
        <w:rPr>
          <w:rFonts w:eastAsia="Calibri"/>
          <w:color w:val="000000" w:themeColor="text1"/>
        </w:rPr>
        <w:t>УТВЕРЖДАЮ</w:t>
      </w:r>
    </w:p>
    <w:p w14:paraId="31461023"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Директор</w:t>
      </w:r>
    </w:p>
    <w:p w14:paraId="67E5E1E2"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__________Н.В. Кандаурова</w:t>
      </w:r>
    </w:p>
    <w:p w14:paraId="79178CC4" w14:textId="77777777" w:rsidR="00384374" w:rsidRPr="0016795A" w:rsidRDefault="00384374" w:rsidP="00384374">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«___»____________ 202</w:t>
      </w:r>
      <w:r w:rsidRPr="00387180">
        <w:rPr>
          <w:rFonts w:eastAsia="Calibri"/>
          <w:color w:val="000000" w:themeColor="text1"/>
        </w:rPr>
        <w:t>6</w:t>
      </w:r>
      <w:r w:rsidRPr="00D523D7">
        <w:rPr>
          <w:rFonts w:eastAsia="Calibri"/>
          <w:color w:val="000000" w:themeColor="text1"/>
        </w:rPr>
        <w:t xml:space="preserve"> г.</w:t>
      </w: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2B248589" w14:textId="77777777" w:rsidR="00384374" w:rsidRPr="001B50AA" w:rsidRDefault="00384374" w:rsidP="00384374">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332394A3" w14:textId="77777777" w:rsidR="00384374" w:rsidRDefault="00384374" w:rsidP="00384374">
      <w:pPr>
        <w:tabs>
          <w:tab w:val="left" w:pos="6631"/>
        </w:tabs>
        <w:jc w:val="center"/>
        <w:rPr>
          <w:rFonts w:eastAsia="Calibri"/>
          <w:b/>
          <w:bCs/>
          <w:sz w:val="28"/>
          <w:szCs w:val="28"/>
        </w:rPr>
      </w:pPr>
      <w:r w:rsidRPr="001B50AA">
        <w:rPr>
          <w:rFonts w:eastAsia="Calibri"/>
          <w:b/>
          <w:bCs/>
          <w:sz w:val="28"/>
          <w:szCs w:val="28"/>
        </w:rPr>
        <w:t>ПО УЧЕБНОМУ ПРЕДМЕТУ</w:t>
      </w:r>
    </w:p>
    <w:p w14:paraId="770A1012"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58178118"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18C0479E" w14:textId="77777777" w:rsidR="00384374" w:rsidRPr="00D91F13"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СГ.05 Основы финансовой грамотности</w:t>
      </w:r>
    </w:p>
    <w:p w14:paraId="23884055" w14:textId="77777777" w:rsidR="00384374" w:rsidRDefault="00384374" w:rsidP="00384374">
      <w:pPr>
        <w:pStyle w:val="a3"/>
        <w:spacing w:before="163" w:line="360" w:lineRule="auto"/>
        <w:ind w:left="1434" w:right="1289"/>
        <w:jc w:val="center"/>
        <w:rPr>
          <w:color w:val="000000" w:themeColor="text1"/>
        </w:rPr>
      </w:pPr>
    </w:p>
    <w:p w14:paraId="3D18BEBE" w14:textId="77777777" w:rsidR="00384374" w:rsidRPr="003F1C4A" w:rsidRDefault="00384374" w:rsidP="00384374">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795A4BE6" w14:textId="29F54CB6" w:rsidR="00384374" w:rsidRPr="003F1C4A" w:rsidRDefault="00384374" w:rsidP="00384374">
      <w:pPr>
        <w:tabs>
          <w:tab w:val="left" w:pos="6631"/>
        </w:tabs>
        <w:spacing w:line="259" w:lineRule="auto"/>
        <w:jc w:val="both"/>
        <w:rPr>
          <w:sz w:val="28"/>
          <w:szCs w:val="28"/>
        </w:rPr>
      </w:pPr>
      <w:r w:rsidRPr="003F1C4A">
        <w:rPr>
          <w:sz w:val="28"/>
          <w:szCs w:val="28"/>
        </w:rPr>
        <w:t xml:space="preserve">                                                   по специальност</w:t>
      </w:r>
      <w:r>
        <w:rPr>
          <w:sz w:val="28"/>
          <w:szCs w:val="28"/>
        </w:rPr>
        <w:t>и</w:t>
      </w:r>
      <w:r w:rsidRPr="003F1C4A">
        <w:rPr>
          <w:sz w:val="28"/>
          <w:szCs w:val="28"/>
        </w:rPr>
        <w:t>:</w:t>
      </w:r>
    </w:p>
    <w:p w14:paraId="3719F26E" w14:textId="770F86BD" w:rsidR="006C6915" w:rsidRPr="0016795A" w:rsidRDefault="006C6915">
      <w:pPr>
        <w:rPr>
          <w:color w:val="000000" w:themeColor="text1"/>
        </w:rPr>
      </w:pPr>
    </w:p>
    <w:p w14:paraId="16AEB8A9" w14:textId="7E6E133D" w:rsidR="006E63B2" w:rsidRDefault="00557F0F" w:rsidP="0016795A">
      <w:pPr>
        <w:spacing w:line="316" w:lineRule="exact"/>
        <w:ind w:left="138"/>
        <w:jc w:val="center"/>
        <w:rPr>
          <w:color w:val="000000" w:themeColor="text1"/>
          <w:spacing w:val="-2"/>
          <w:sz w:val="28"/>
        </w:rPr>
      </w:pPr>
      <w:r w:rsidRPr="00557F0F">
        <w:rPr>
          <w:b/>
          <w:bCs/>
          <w:sz w:val="28"/>
          <w:szCs w:val="28"/>
        </w:rPr>
        <w:object w:dxaOrig="9642" w:dyaOrig="14449" w14:anchorId="548813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722.25pt" o:ole="">
            <v:imagedata r:id="rId6" o:title=""/>
          </v:shape>
          <o:OLEObject Type="Embed" ProgID="Word.Document.12" ShapeID="_x0000_i1025" DrawAspect="Content" ObjectID="_1836566264" r:id="rId7">
            <o:FieldCodes>\s</o:FieldCodes>
          </o:OLEObject>
        </w:object>
      </w:r>
      <w:r w:rsidRPr="00557F0F">
        <w:rPr>
          <w:b/>
          <w:bCs/>
          <w:sz w:val="28"/>
          <w:szCs w:val="28"/>
        </w:rPr>
        <w:object w:dxaOrig="9642" w:dyaOrig="14449" w14:anchorId="2954D7CC">
          <v:shape id="_x0000_i1026" type="#_x0000_t75" style="width:482.25pt;height:722.25pt" o:ole="">
            <v:imagedata r:id="rId8" o:title=""/>
          </v:shape>
          <o:OLEObject Type="Embed" ProgID="Word.Document.12" ShapeID="_x0000_i1026" DrawAspect="Content" ObjectID="_1836566265" r:id="rId9">
            <o:FieldCodes>\s</o:FieldCodes>
          </o:OLEObject>
        </w:object>
      </w:r>
      <w:r w:rsidRPr="002C6E07">
        <w:rPr>
          <w:bCs/>
          <w:sz w:val="28"/>
          <w:szCs w:val="28"/>
        </w:rPr>
        <w:t>44.02.02 Преподавание в начальных классах</w:t>
      </w: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46F62911" w14:textId="6C9246D1" w:rsidR="00FA09E1" w:rsidRPr="00FA09E1" w:rsidRDefault="00FA09E1" w:rsidP="00FA09E1">
      <w:pPr>
        <w:tabs>
          <w:tab w:val="left" w:pos="993"/>
        </w:tabs>
        <w:ind w:firstLine="709"/>
        <w:jc w:val="both"/>
        <w:rPr>
          <w:sz w:val="24"/>
          <w:szCs w:val="24"/>
        </w:rPr>
      </w:pPr>
      <w:proofErr w:type="gramStart"/>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roofErr w:type="gramEnd"/>
    </w:p>
    <w:p w14:paraId="6E1693D9" w14:textId="77777777" w:rsidR="00FA09E1" w:rsidRPr="008A591A" w:rsidRDefault="00FA09E1" w:rsidP="008A591A">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8A591A">
        <w:rPr>
          <w:sz w:val="24"/>
          <w:szCs w:val="24"/>
          <w:lang w:eastAsia="ru-RU"/>
        </w:rPr>
        <w:t xml:space="preserve">КОМ является фондом оценочных материалов (далее – ФОМ) по </w:t>
      </w:r>
      <w:r w:rsidRPr="008A591A">
        <w:rPr>
          <w:sz w:val="24"/>
          <w:szCs w:val="24"/>
        </w:rPr>
        <w:t>СГ.05 Основы финансовой грамотности</w:t>
      </w:r>
    </w:p>
    <w:p w14:paraId="0CF4AC3F" w14:textId="6E6DDD80" w:rsidR="008A591A" w:rsidRPr="00384374" w:rsidRDefault="00FA09E1" w:rsidP="00384374">
      <w:pPr>
        <w:keepNext/>
        <w:ind w:firstLine="720"/>
        <w:jc w:val="both"/>
        <w:outlineLvl w:val="0"/>
        <w:rPr>
          <w:sz w:val="24"/>
          <w:szCs w:val="24"/>
          <w:lang w:eastAsia="ru-RU"/>
        </w:rPr>
      </w:pPr>
      <w:r w:rsidRPr="008A591A">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8A591A" w:rsidRPr="008A591A">
        <w:rPr>
          <w:sz w:val="24"/>
          <w:szCs w:val="24"/>
        </w:rPr>
        <w:t>«</w:t>
      </w:r>
      <w:r w:rsidR="00557F0F" w:rsidRPr="00557F0F">
        <w:rPr>
          <w:bCs/>
          <w:sz w:val="24"/>
          <w:szCs w:val="24"/>
        </w:rPr>
        <w:t>44.02.02 Преподавание в начальных классах</w:t>
      </w:r>
      <w:r w:rsidR="008A591A" w:rsidRPr="008A591A">
        <w:rPr>
          <w:sz w:val="24"/>
          <w:szCs w:val="24"/>
        </w:rPr>
        <w:t>»</w:t>
      </w:r>
    </w:p>
    <w:p w14:paraId="01CB2F41" w14:textId="2756C5FC" w:rsidR="0016795A" w:rsidRPr="0016795A" w:rsidRDefault="0016795A" w:rsidP="00FA09E1">
      <w:pPr>
        <w:pStyle w:val="a3"/>
        <w:ind w:right="3" w:firstLine="709"/>
        <w:jc w:val="both"/>
        <w:rPr>
          <w:color w:val="000000" w:themeColor="text1"/>
        </w:rPr>
      </w:pPr>
    </w:p>
    <w:p w14:paraId="1F242E7C" w14:textId="77777777" w:rsidR="00FA09E1" w:rsidRDefault="00FA09E1" w:rsidP="008E60F8">
      <w:pPr>
        <w:pStyle w:val="11"/>
        <w:jc w:val="center"/>
        <w:rPr>
          <w:b/>
        </w:rPr>
      </w:pPr>
      <w:bookmarkStart w:id="0" w:name="_GoBack"/>
      <w:bookmarkEnd w:id="0"/>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Pr>
          <w:sz w:val="28"/>
          <w:szCs w:val="28"/>
        </w:rPr>
        <w:t>Информационной безопасности</w:t>
      </w:r>
      <w:r w:rsidRPr="00C65C8E">
        <w:rPr>
          <w:sz w:val="28"/>
          <w:szCs w:val="28"/>
        </w:rPr>
        <w:t xml:space="preserve"> </w:t>
      </w:r>
    </w:p>
    <w:p w14:paraId="285EEF71" w14:textId="77777777" w:rsidR="008A591A" w:rsidRDefault="008A591A" w:rsidP="008A591A">
      <w:pPr>
        <w:tabs>
          <w:tab w:val="left" w:pos="993"/>
        </w:tabs>
        <w:spacing w:line="360" w:lineRule="auto"/>
        <w:ind w:firstLine="709"/>
        <w:jc w:val="both"/>
        <w:rPr>
          <w:sz w:val="28"/>
          <w:szCs w:val="28"/>
        </w:rPr>
      </w:pPr>
    </w:p>
    <w:p w14:paraId="04F8670E" w14:textId="77777777" w:rsidR="008A591A" w:rsidRDefault="008A591A" w:rsidP="008A591A">
      <w:pPr>
        <w:tabs>
          <w:tab w:val="left" w:pos="993"/>
        </w:tabs>
        <w:spacing w:line="360" w:lineRule="auto"/>
        <w:ind w:firstLine="709"/>
        <w:jc w:val="both"/>
        <w:rPr>
          <w:sz w:val="28"/>
          <w:szCs w:val="28"/>
        </w:rPr>
      </w:pPr>
      <w:r w:rsidRPr="00C65C8E">
        <w:rPr>
          <w:sz w:val="28"/>
          <w:szCs w:val="28"/>
        </w:rPr>
        <w:t>Протокол №</w:t>
      </w:r>
      <w:r>
        <w:rPr>
          <w:sz w:val="28"/>
          <w:szCs w:val="28"/>
        </w:rPr>
        <w:t>4</w:t>
      </w:r>
      <w:r w:rsidRPr="00C65C8E">
        <w:rPr>
          <w:sz w:val="28"/>
          <w:szCs w:val="28"/>
        </w:rPr>
        <w:t xml:space="preserve"> от 2</w:t>
      </w:r>
      <w:r>
        <w:rPr>
          <w:sz w:val="28"/>
          <w:szCs w:val="28"/>
        </w:rPr>
        <w:t>1</w:t>
      </w:r>
      <w:r w:rsidRPr="00C65C8E">
        <w:rPr>
          <w:sz w:val="28"/>
          <w:szCs w:val="28"/>
        </w:rPr>
        <w:t xml:space="preserve">.01.2026 </w:t>
      </w:r>
    </w:p>
    <w:p w14:paraId="489634B7" w14:textId="77777777"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r>
        <w:rPr>
          <w:sz w:val="28"/>
          <w:szCs w:val="28"/>
        </w:rPr>
        <w:t>Ряшенцева Светлана Александровна</w:t>
      </w:r>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1"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1"/>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C4AAB69"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Cs/>
          <w:sz w:val="24"/>
          <w:szCs w:val="24"/>
          <w:lang w:eastAsia="ru-RU"/>
        </w:rPr>
        <w:t>.</w:t>
      </w: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0FB1413E" w:rsidR="008E60F8" w:rsidRDefault="008E60F8" w:rsidP="00FA09E1">
      <w:pPr>
        <w:ind w:right="140" w:firstLine="709"/>
        <w:contextualSpacing/>
        <w:jc w:val="both"/>
        <w:rPr>
          <w:b/>
        </w:rPr>
      </w:pPr>
      <w:r>
        <w:t xml:space="preserve">Контрольно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X="74" w:tblpY="1"/>
        <w:tblOverlap w:val="neve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700"/>
        <w:gridCol w:w="5814"/>
        <w:gridCol w:w="1415"/>
      </w:tblGrid>
      <w:tr w:rsidR="00A10A08" w:rsidRPr="00A10A08" w14:paraId="1E8FA68F" w14:textId="77777777" w:rsidTr="00E110A5">
        <w:trPr>
          <w:cantSplit/>
          <w:trHeight w:val="1691"/>
        </w:trPr>
        <w:tc>
          <w:tcPr>
            <w:tcW w:w="420" w:type="pct"/>
            <w:textDirection w:val="btLr"/>
            <w:vAlign w:val="center"/>
          </w:tcPr>
          <w:p w14:paraId="176C8AAD" w14:textId="77777777" w:rsidR="004F6F28" w:rsidRPr="00A10A08" w:rsidRDefault="004F6F28" w:rsidP="004F6F28">
            <w:pPr>
              <w:suppressAutoHyphens/>
              <w:jc w:val="center"/>
              <w:rPr>
                <w:iCs/>
              </w:rPr>
            </w:pPr>
            <w:r w:rsidRPr="00A10A08">
              <w:rPr>
                <w:b/>
              </w:rPr>
              <w:t>Код компетенции</w:t>
            </w:r>
          </w:p>
        </w:tc>
        <w:tc>
          <w:tcPr>
            <w:tcW w:w="872" w:type="pct"/>
            <w:vAlign w:val="center"/>
          </w:tcPr>
          <w:p w14:paraId="3A10D0DC" w14:textId="4556ABBD" w:rsidR="004F6F28" w:rsidRPr="00A10A08" w:rsidRDefault="004F6F28" w:rsidP="004F6F28">
            <w:pPr>
              <w:suppressAutoHyphens/>
              <w:jc w:val="center"/>
              <w:rPr>
                <w:iCs/>
              </w:rPr>
            </w:pPr>
            <w:proofErr w:type="spellStart"/>
            <w:proofErr w:type="gramStart"/>
            <w:r w:rsidRPr="00A10A08">
              <w:rPr>
                <w:b/>
                <w:iCs/>
              </w:rPr>
              <w:t>Формули</w:t>
            </w:r>
            <w:r w:rsidR="00E110A5">
              <w:rPr>
                <w:b/>
                <w:iCs/>
              </w:rPr>
              <w:t>-</w:t>
            </w:r>
            <w:r w:rsidRPr="00A10A08">
              <w:rPr>
                <w:b/>
                <w:iCs/>
              </w:rPr>
              <w:t>ровка</w:t>
            </w:r>
            <w:proofErr w:type="spellEnd"/>
            <w:proofErr w:type="gramEnd"/>
            <w:r w:rsidRPr="00A10A08">
              <w:rPr>
                <w:b/>
                <w:iCs/>
              </w:rPr>
              <w:t xml:space="preserve"> компетенции</w:t>
            </w:r>
          </w:p>
        </w:tc>
        <w:tc>
          <w:tcPr>
            <w:tcW w:w="2982" w:type="pct"/>
            <w:vAlign w:val="center"/>
          </w:tcPr>
          <w:p w14:paraId="322962BC" w14:textId="77777777" w:rsidR="004F6F28" w:rsidRPr="00A10A08" w:rsidRDefault="004F6F28" w:rsidP="004F6F28">
            <w:pPr>
              <w:suppressAutoHyphens/>
              <w:jc w:val="center"/>
              <w:rPr>
                <w:b/>
                <w:iCs/>
              </w:rPr>
            </w:pPr>
            <w:r w:rsidRPr="00A10A08">
              <w:rPr>
                <w:b/>
                <w:iCs/>
              </w:rPr>
              <w:t xml:space="preserve">Знания, умения </w:t>
            </w:r>
          </w:p>
        </w:tc>
        <w:tc>
          <w:tcPr>
            <w:tcW w:w="727" w:type="pct"/>
            <w:vAlign w:val="center"/>
          </w:tcPr>
          <w:p w14:paraId="78BDA5D4" w14:textId="77777777" w:rsidR="004F6F28" w:rsidRPr="00A10A08" w:rsidRDefault="004F6F28" w:rsidP="004F6F28">
            <w:pPr>
              <w:suppressAutoHyphens/>
              <w:jc w:val="center"/>
              <w:rPr>
                <w:b/>
                <w:iCs/>
              </w:rPr>
            </w:pPr>
            <w:r w:rsidRPr="00A10A08">
              <w:rPr>
                <w:b/>
                <w:iCs/>
              </w:rPr>
              <w:t>Формы и методы контроля и оценки</w:t>
            </w:r>
          </w:p>
        </w:tc>
      </w:tr>
      <w:tr w:rsidR="00A10A08" w:rsidRPr="00A10A08" w14:paraId="55162E47" w14:textId="77777777" w:rsidTr="00E110A5">
        <w:trPr>
          <w:trHeight w:val="139"/>
        </w:trPr>
        <w:tc>
          <w:tcPr>
            <w:tcW w:w="420" w:type="pct"/>
            <w:vMerge w:val="restart"/>
          </w:tcPr>
          <w:p w14:paraId="29A975C1" w14:textId="77777777" w:rsidR="004F6F28" w:rsidRPr="00A10A08" w:rsidRDefault="004F6F28" w:rsidP="004F6F28">
            <w:pPr>
              <w:jc w:val="center"/>
              <w:rPr>
                <w:iCs/>
              </w:rPr>
            </w:pPr>
            <w:proofErr w:type="gramStart"/>
            <w:r w:rsidRPr="00A10A08">
              <w:rPr>
                <w:iCs/>
              </w:rPr>
              <w:t>ОК</w:t>
            </w:r>
            <w:proofErr w:type="gramEnd"/>
          </w:p>
          <w:p w14:paraId="65172708" w14:textId="77777777" w:rsidR="004F6F28" w:rsidRPr="00A10A08" w:rsidRDefault="004F6F28" w:rsidP="004F6F28">
            <w:pPr>
              <w:jc w:val="center"/>
              <w:rPr>
                <w:iCs/>
              </w:rPr>
            </w:pPr>
            <w:r w:rsidRPr="00A10A08">
              <w:rPr>
                <w:iCs/>
              </w:rPr>
              <w:t>03</w:t>
            </w:r>
          </w:p>
        </w:tc>
        <w:tc>
          <w:tcPr>
            <w:tcW w:w="872" w:type="pct"/>
            <w:vMerge w:val="restart"/>
          </w:tcPr>
          <w:p w14:paraId="3FB07ED4" w14:textId="5DCA8597" w:rsidR="004F6F28" w:rsidRPr="00A10A08" w:rsidRDefault="004F6F28" w:rsidP="00A10A08">
            <w:pPr>
              <w:suppressAutoHyphens/>
            </w:pPr>
            <w:r w:rsidRPr="00A10A08">
              <w:t xml:space="preserve">Планировать и реализовывать собственное профессиональное и </w:t>
            </w:r>
            <w:proofErr w:type="gramStart"/>
            <w:r w:rsidRPr="00A10A08">
              <w:t>лично</w:t>
            </w:r>
            <w:r w:rsidR="00E110A5">
              <w:t>-</w:t>
            </w:r>
            <w:proofErr w:type="spellStart"/>
            <w:r w:rsidRPr="00A10A08">
              <w:t>стное</w:t>
            </w:r>
            <w:proofErr w:type="spellEnd"/>
            <w:proofErr w:type="gramEnd"/>
            <w:r w:rsidRPr="00A10A08">
              <w:t xml:space="preserve"> развитие, </w:t>
            </w:r>
            <w:proofErr w:type="spellStart"/>
            <w:r w:rsidRPr="00A10A08">
              <w:t>предприни</w:t>
            </w:r>
            <w:r w:rsidR="00A10A08">
              <w:t>-</w:t>
            </w:r>
            <w:r w:rsidRPr="00A10A08">
              <w:t>мательскую</w:t>
            </w:r>
            <w:proofErr w:type="spellEnd"/>
            <w:r w:rsidRPr="00A10A08">
              <w:t xml:space="preserve"> деятельность в </w:t>
            </w:r>
            <w:proofErr w:type="spellStart"/>
            <w:r w:rsidRPr="00A10A08">
              <w:t>профессиона</w:t>
            </w:r>
            <w:r w:rsidR="00E110A5">
              <w:t>-</w:t>
            </w:r>
            <w:r w:rsidRPr="00A10A08">
              <w:t>льной</w:t>
            </w:r>
            <w:proofErr w:type="spellEnd"/>
            <w:r w:rsidRPr="00A10A08">
              <w:t xml:space="preserve"> сфере, использовать знания по </w:t>
            </w:r>
            <w:proofErr w:type="spellStart"/>
            <w:r w:rsidRPr="00A10A08">
              <w:t>пра</w:t>
            </w:r>
            <w:r w:rsidR="00E110A5">
              <w:t>-</w:t>
            </w:r>
            <w:r w:rsidRPr="00A10A08">
              <w:t>вовой</w:t>
            </w:r>
            <w:proofErr w:type="spellEnd"/>
            <w:r w:rsidRPr="00A10A08">
              <w:t xml:space="preserve"> и </w:t>
            </w:r>
            <w:proofErr w:type="spellStart"/>
            <w:r w:rsidRPr="00A10A08">
              <w:t>финан</w:t>
            </w:r>
            <w:proofErr w:type="spellEnd"/>
            <w:r w:rsidR="00A10A08">
              <w:t>-</w:t>
            </w:r>
            <w:r w:rsidRPr="00A10A08">
              <w:t>совой грамот</w:t>
            </w:r>
            <w:r w:rsidR="00E110A5">
              <w:t>-</w:t>
            </w:r>
            <w:proofErr w:type="spellStart"/>
            <w:r w:rsidRPr="00A10A08">
              <w:t>ности</w:t>
            </w:r>
            <w:proofErr w:type="spellEnd"/>
            <w:r w:rsidRPr="00A10A08">
              <w:t xml:space="preserve"> в раз</w:t>
            </w:r>
            <w:r w:rsidR="00E110A5">
              <w:t>-</w:t>
            </w:r>
            <w:r w:rsidRPr="00A10A08">
              <w:t xml:space="preserve">личных </w:t>
            </w:r>
            <w:proofErr w:type="spellStart"/>
            <w:r w:rsidRPr="00A10A08">
              <w:t>жиз</w:t>
            </w:r>
            <w:r w:rsidR="00A10A08">
              <w:t>-</w:t>
            </w:r>
            <w:r w:rsidRPr="00A10A08">
              <w:t>ненных</w:t>
            </w:r>
            <w:proofErr w:type="spellEnd"/>
            <w:r w:rsidRPr="00A10A08">
              <w:t xml:space="preserve"> ситуациях</w:t>
            </w:r>
          </w:p>
        </w:tc>
        <w:tc>
          <w:tcPr>
            <w:tcW w:w="2982" w:type="pct"/>
          </w:tcPr>
          <w:p w14:paraId="70FE5425" w14:textId="77777777" w:rsidR="004F6F28" w:rsidRPr="00A10A08" w:rsidRDefault="004F6F28" w:rsidP="004F6F28">
            <w:pPr>
              <w:suppressAutoHyphens/>
              <w:jc w:val="both"/>
              <w:rPr>
                <w:b/>
                <w:bCs/>
                <w:iCs/>
              </w:rPr>
            </w:pPr>
            <w:r w:rsidRPr="00A10A08">
              <w:rPr>
                <w:b/>
                <w:bCs/>
                <w:iCs/>
              </w:rPr>
              <w:t>Умения:</w:t>
            </w:r>
          </w:p>
        </w:tc>
        <w:tc>
          <w:tcPr>
            <w:tcW w:w="727" w:type="pct"/>
            <w:vMerge w:val="restart"/>
          </w:tcPr>
          <w:p w14:paraId="67EEF411" w14:textId="77777777" w:rsidR="004F6F28" w:rsidRPr="00A10A08" w:rsidRDefault="004F6F28" w:rsidP="004F6F28">
            <w:pPr>
              <w:suppressAutoHyphens/>
              <w:rPr>
                <w:bCs/>
                <w:iCs/>
              </w:rPr>
            </w:pPr>
            <w:r w:rsidRPr="00A10A08">
              <w:rPr>
                <w:bCs/>
                <w:iCs/>
              </w:rPr>
              <w:t>Практические задания</w:t>
            </w:r>
          </w:p>
        </w:tc>
      </w:tr>
      <w:tr w:rsidR="00A10A08" w:rsidRPr="00A10A08" w14:paraId="062CA96E" w14:textId="77777777" w:rsidTr="00E110A5">
        <w:trPr>
          <w:trHeight w:val="345"/>
        </w:trPr>
        <w:tc>
          <w:tcPr>
            <w:tcW w:w="420" w:type="pct"/>
            <w:vMerge/>
          </w:tcPr>
          <w:p w14:paraId="4EFA4E88" w14:textId="77777777" w:rsidR="004F6F28" w:rsidRPr="00A10A08" w:rsidRDefault="004F6F28" w:rsidP="004F6F28">
            <w:pPr>
              <w:jc w:val="center"/>
              <w:rPr>
                <w:iCs/>
              </w:rPr>
            </w:pPr>
          </w:p>
        </w:tc>
        <w:tc>
          <w:tcPr>
            <w:tcW w:w="872" w:type="pct"/>
            <w:vMerge/>
          </w:tcPr>
          <w:p w14:paraId="73A39118"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65022FD1" w14:textId="2FB2DAEF" w:rsidR="004F6F28" w:rsidRPr="00A10A08" w:rsidRDefault="004F6F28" w:rsidP="00E110A5">
            <w:pPr>
              <w:suppressAutoHyphens/>
              <w:jc w:val="both"/>
              <w:rPr>
                <w:b/>
                <w:bCs/>
                <w:iCs/>
              </w:rPr>
            </w:pPr>
            <w:proofErr w:type="gramStart"/>
            <w:r w:rsidRPr="00A10A08">
              <w:rPr>
                <w:rFonts w:eastAsia="Segoe UI"/>
                <w:bCs/>
                <w:iCs/>
              </w:rPr>
              <w:t>определять актуальность нормативно-правовой доку</w:t>
            </w:r>
            <w:r w:rsidR="00E110A5">
              <w:rPr>
                <w:rFonts w:eastAsia="Segoe UI"/>
                <w:bCs/>
                <w:iCs/>
              </w:rPr>
              <w:t>-</w:t>
            </w:r>
            <w:proofErr w:type="spellStart"/>
            <w:r w:rsidRPr="00A10A08">
              <w:rPr>
                <w:rFonts w:eastAsia="Segoe UI"/>
                <w:bCs/>
                <w:iCs/>
              </w:rPr>
              <w:t>ментации</w:t>
            </w:r>
            <w:proofErr w:type="spellEnd"/>
            <w:r w:rsidRPr="00A10A08">
              <w:rPr>
                <w:rFonts w:eastAsia="Segoe UI"/>
                <w:bCs/>
                <w:iCs/>
              </w:rPr>
              <w:t xml:space="preserve"> в профессиональной деятельности (У-1)</w:t>
            </w:r>
            <w:proofErr w:type="gramEnd"/>
          </w:p>
        </w:tc>
        <w:tc>
          <w:tcPr>
            <w:tcW w:w="727" w:type="pct"/>
            <w:vMerge/>
          </w:tcPr>
          <w:p w14:paraId="1FF1468F" w14:textId="77777777" w:rsidR="004F6F28" w:rsidRPr="00A10A08" w:rsidRDefault="004F6F28" w:rsidP="004F6F28">
            <w:pPr>
              <w:suppressAutoHyphens/>
              <w:rPr>
                <w:bCs/>
                <w:iCs/>
              </w:rPr>
            </w:pPr>
          </w:p>
        </w:tc>
      </w:tr>
      <w:tr w:rsidR="00A10A08" w:rsidRPr="00A10A08" w14:paraId="19A37974" w14:textId="77777777" w:rsidTr="00E110A5">
        <w:trPr>
          <w:trHeight w:val="279"/>
        </w:trPr>
        <w:tc>
          <w:tcPr>
            <w:tcW w:w="420" w:type="pct"/>
            <w:vMerge/>
          </w:tcPr>
          <w:p w14:paraId="7A6C8D64" w14:textId="77777777" w:rsidR="004F6F28" w:rsidRPr="00A10A08" w:rsidRDefault="004F6F28" w:rsidP="004F6F28">
            <w:pPr>
              <w:jc w:val="center"/>
              <w:rPr>
                <w:iCs/>
              </w:rPr>
            </w:pPr>
          </w:p>
        </w:tc>
        <w:tc>
          <w:tcPr>
            <w:tcW w:w="872" w:type="pct"/>
            <w:vMerge/>
          </w:tcPr>
          <w:p w14:paraId="31792A84"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1060E718" w14:textId="12B929BE" w:rsidR="004F6F28" w:rsidRPr="00A10A08" w:rsidRDefault="004F6F28" w:rsidP="00E110A5">
            <w:pPr>
              <w:suppressAutoHyphens/>
              <w:jc w:val="both"/>
              <w:rPr>
                <w:bCs/>
                <w:iCs/>
              </w:rPr>
            </w:pPr>
            <w:r w:rsidRPr="00A10A08">
              <w:rPr>
                <w:rFonts w:eastAsia="Segoe UI"/>
              </w:rPr>
              <w:t>применять современную научную профессиональ</w:t>
            </w:r>
            <w:r w:rsidR="00E110A5">
              <w:rPr>
                <w:rFonts w:eastAsia="Segoe UI"/>
              </w:rPr>
              <w:t>ную терминологию (У-2</w:t>
            </w:r>
            <w:r w:rsidRPr="00A10A08">
              <w:rPr>
                <w:rFonts w:eastAsia="Segoe UI"/>
              </w:rPr>
              <w:t>)</w:t>
            </w:r>
          </w:p>
        </w:tc>
        <w:tc>
          <w:tcPr>
            <w:tcW w:w="727" w:type="pct"/>
            <w:vMerge/>
          </w:tcPr>
          <w:p w14:paraId="708E2EBA" w14:textId="77777777" w:rsidR="004F6F28" w:rsidRPr="00A10A08" w:rsidRDefault="004F6F28" w:rsidP="004F6F28">
            <w:pPr>
              <w:suppressAutoHyphens/>
              <w:rPr>
                <w:bCs/>
                <w:iCs/>
              </w:rPr>
            </w:pPr>
          </w:p>
        </w:tc>
      </w:tr>
      <w:tr w:rsidR="00A10A08" w:rsidRPr="00A10A08" w14:paraId="6E011231" w14:textId="77777777" w:rsidTr="00E110A5">
        <w:trPr>
          <w:trHeight w:val="429"/>
        </w:trPr>
        <w:tc>
          <w:tcPr>
            <w:tcW w:w="420" w:type="pct"/>
            <w:vMerge/>
          </w:tcPr>
          <w:p w14:paraId="2F770F90" w14:textId="77777777" w:rsidR="004F6F28" w:rsidRPr="00A10A08" w:rsidRDefault="004F6F28" w:rsidP="004F6F28">
            <w:pPr>
              <w:jc w:val="center"/>
              <w:rPr>
                <w:iCs/>
              </w:rPr>
            </w:pPr>
          </w:p>
        </w:tc>
        <w:tc>
          <w:tcPr>
            <w:tcW w:w="872" w:type="pct"/>
            <w:vMerge/>
          </w:tcPr>
          <w:p w14:paraId="059CD88A"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6D2BD5B6" w14:textId="576EE5CA" w:rsidR="004F6F28" w:rsidRPr="00A10A08" w:rsidRDefault="004F6F28" w:rsidP="004F6F28">
            <w:pPr>
              <w:suppressAutoHyphens/>
              <w:jc w:val="both"/>
              <w:rPr>
                <w:iCs/>
              </w:rPr>
            </w:pPr>
            <w:r w:rsidRPr="00A10A08">
              <w:rPr>
                <w:rFonts w:eastAsia="Segoe UI"/>
              </w:rPr>
              <w:t>определять и выстраивать траектории профессионального</w:t>
            </w:r>
            <w:r w:rsidR="00E110A5">
              <w:rPr>
                <w:rFonts w:eastAsia="Segoe UI"/>
              </w:rPr>
              <w:t xml:space="preserve"> развития и самообразования (У-3</w:t>
            </w:r>
            <w:r w:rsidRPr="00A10A08">
              <w:rPr>
                <w:rFonts w:eastAsia="Segoe UI"/>
              </w:rPr>
              <w:t>)</w:t>
            </w:r>
          </w:p>
        </w:tc>
        <w:tc>
          <w:tcPr>
            <w:tcW w:w="727" w:type="pct"/>
            <w:vMerge/>
          </w:tcPr>
          <w:p w14:paraId="45B28E12" w14:textId="77777777" w:rsidR="004F6F28" w:rsidRPr="00A10A08" w:rsidRDefault="004F6F28" w:rsidP="004F6F28">
            <w:pPr>
              <w:suppressAutoHyphens/>
              <w:rPr>
                <w:bCs/>
                <w:iCs/>
              </w:rPr>
            </w:pPr>
          </w:p>
        </w:tc>
      </w:tr>
      <w:tr w:rsidR="00A10A08" w:rsidRPr="00A10A08" w14:paraId="78E6317E" w14:textId="77777777" w:rsidTr="00E110A5">
        <w:trPr>
          <w:trHeight w:val="247"/>
        </w:trPr>
        <w:tc>
          <w:tcPr>
            <w:tcW w:w="420" w:type="pct"/>
            <w:vMerge/>
          </w:tcPr>
          <w:p w14:paraId="3A23D0D8" w14:textId="77777777" w:rsidR="004F6F28" w:rsidRPr="00A10A08" w:rsidRDefault="004F6F28" w:rsidP="004F6F28">
            <w:pPr>
              <w:jc w:val="center"/>
              <w:rPr>
                <w:iCs/>
              </w:rPr>
            </w:pPr>
          </w:p>
        </w:tc>
        <w:tc>
          <w:tcPr>
            <w:tcW w:w="872" w:type="pct"/>
            <w:vMerge/>
          </w:tcPr>
          <w:p w14:paraId="0B0FCFCE"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78A3C36F" w14:textId="1865FBAF" w:rsidR="004F6F28" w:rsidRPr="00A10A08" w:rsidRDefault="004F6F28" w:rsidP="004F6F28">
            <w:pPr>
              <w:suppressAutoHyphens/>
              <w:jc w:val="both"/>
              <w:rPr>
                <w:iCs/>
              </w:rPr>
            </w:pPr>
            <w:r w:rsidRPr="00A10A08">
              <w:rPr>
                <w:rFonts w:eastAsia="Segoe UI"/>
                <w:bCs/>
              </w:rPr>
              <w:t>выявлять достоинства и н</w:t>
            </w:r>
            <w:r w:rsidR="00E110A5">
              <w:rPr>
                <w:rFonts w:eastAsia="Segoe UI"/>
                <w:bCs/>
              </w:rPr>
              <w:t>едостатки коммерческой идеи (У-4</w:t>
            </w:r>
            <w:r w:rsidRPr="00A10A08">
              <w:rPr>
                <w:rFonts w:eastAsia="Segoe UI"/>
                <w:bCs/>
              </w:rPr>
              <w:t>)</w:t>
            </w:r>
          </w:p>
        </w:tc>
        <w:tc>
          <w:tcPr>
            <w:tcW w:w="727" w:type="pct"/>
            <w:vMerge/>
          </w:tcPr>
          <w:p w14:paraId="3D8D82F8" w14:textId="77777777" w:rsidR="004F6F28" w:rsidRPr="00A10A08" w:rsidRDefault="004F6F28" w:rsidP="004F6F28">
            <w:pPr>
              <w:suppressAutoHyphens/>
              <w:rPr>
                <w:bCs/>
                <w:iCs/>
              </w:rPr>
            </w:pPr>
          </w:p>
        </w:tc>
      </w:tr>
      <w:tr w:rsidR="00A10A08" w:rsidRPr="00A10A08" w14:paraId="35216CCC" w14:textId="77777777" w:rsidTr="00E110A5">
        <w:trPr>
          <w:trHeight w:val="498"/>
        </w:trPr>
        <w:tc>
          <w:tcPr>
            <w:tcW w:w="420" w:type="pct"/>
            <w:vMerge/>
          </w:tcPr>
          <w:p w14:paraId="3205A0F7" w14:textId="77777777" w:rsidR="004F6F28" w:rsidRPr="00A10A08" w:rsidRDefault="004F6F28" w:rsidP="004F6F28">
            <w:pPr>
              <w:jc w:val="center"/>
              <w:rPr>
                <w:iCs/>
              </w:rPr>
            </w:pPr>
          </w:p>
        </w:tc>
        <w:tc>
          <w:tcPr>
            <w:tcW w:w="872" w:type="pct"/>
            <w:vMerge/>
          </w:tcPr>
          <w:p w14:paraId="1CFCF6AE"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2F90279C" w14:textId="6B00C43E" w:rsidR="004F6F28" w:rsidRPr="00A10A08" w:rsidRDefault="004F6F28" w:rsidP="004F6F28">
            <w:pPr>
              <w:suppressAutoHyphens/>
              <w:jc w:val="both"/>
              <w:rPr>
                <w:iCs/>
              </w:rPr>
            </w:pPr>
            <w:r w:rsidRPr="00A10A08">
              <w:rPr>
                <w:rFonts w:eastAsia="Segoe UI"/>
                <w:bCs/>
              </w:rPr>
              <w:t xml:space="preserve">презентовать идеи открытия собственного дела в </w:t>
            </w:r>
            <w:proofErr w:type="spellStart"/>
            <w:proofErr w:type="gramStart"/>
            <w:r w:rsidRPr="00A10A08">
              <w:rPr>
                <w:rFonts w:eastAsia="Segoe UI"/>
                <w:bCs/>
              </w:rPr>
              <w:t>профес</w:t>
            </w:r>
            <w:r w:rsidR="00E110A5">
              <w:rPr>
                <w:rFonts w:eastAsia="Segoe UI"/>
                <w:bCs/>
              </w:rPr>
              <w:t>-</w:t>
            </w:r>
            <w:r w:rsidRPr="00A10A08">
              <w:rPr>
                <w:rFonts w:eastAsia="Segoe UI"/>
                <w:bCs/>
              </w:rPr>
              <w:t>сиональной</w:t>
            </w:r>
            <w:proofErr w:type="spellEnd"/>
            <w:proofErr w:type="gramEnd"/>
            <w:r w:rsidRPr="00A10A08">
              <w:rPr>
                <w:rFonts w:eastAsia="Segoe UI"/>
                <w:bCs/>
              </w:rPr>
              <w:t xml:space="preserve"> деятельности; оформлять биз</w:t>
            </w:r>
            <w:r w:rsidR="00E110A5">
              <w:rPr>
                <w:rFonts w:eastAsia="Segoe UI"/>
                <w:bCs/>
              </w:rPr>
              <w:t>нес-план (У-5</w:t>
            </w:r>
            <w:r w:rsidRPr="00A10A08">
              <w:rPr>
                <w:rFonts w:eastAsia="Segoe UI"/>
                <w:bCs/>
              </w:rPr>
              <w:t>)</w:t>
            </w:r>
          </w:p>
        </w:tc>
        <w:tc>
          <w:tcPr>
            <w:tcW w:w="727" w:type="pct"/>
            <w:vMerge/>
          </w:tcPr>
          <w:p w14:paraId="484C6091" w14:textId="77777777" w:rsidR="004F6F28" w:rsidRPr="00A10A08" w:rsidRDefault="004F6F28" w:rsidP="004F6F28">
            <w:pPr>
              <w:suppressAutoHyphens/>
              <w:rPr>
                <w:bCs/>
                <w:iCs/>
              </w:rPr>
            </w:pPr>
          </w:p>
        </w:tc>
      </w:tr>
      <w:tr w:rsidR="00A10A08" w:rsidRPr="00A10A08" w14:paraId="3378D7D8" w14:textId="77777777" w:rsidTr="00E110A5">
        <w:trPr>
          <w:trHeight w:val="427"/>
        </w:trPr>
        <w:tc>
          <w:tcPr>
            <w:tcW w:w="420" w:type="pct"/>
            <w:vMerge/>
          </w:tcPr>
          <w:p w14:paraId="5E57AAF2" w14:textId="77777777" w:rsidR="004F6F28" w:rsidRPr="00A10A08" w:rsidRDefault="004F6F28" w:rsidP="004F6F28">
            <w:pPr>
              <w:jc w:val="center"/>
              <w:rPr>
                <w:iCs/>
              </w:rPr>
            </w:pPr>
          </w:p>
        </w:tc>
        <w:tc>
          <w:tcPr>
            <w:tcW w:w="872" w:type="pct"/>
            <w:vMerge/>
          </w:tcPr>
          <w:p w14:paraId="6445E1C6"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67F35D4B" w14:textId="62AD6EC8" w:rsidR="004F6F28" w:rsidRPr="00A10A08" w:rsidRDefault="004F6F28" w:rsidP="004F6F28">
            <w:pPr>
              <w:suppressAutoHyphens/>
              <w:jc w:val="both"/>
              <w:rPr>
                <w:iCs/>
              </w:rPr>
            </w:pPr>
            <w:r w:rsidRPr="00A10A08">
              <w:rPr>
                <w:rFonts w:eastAsia="Segoe UI"/>
                <w:bCs/>
              </w:rPr>
              <w:t>рассчитывать размеры выплат по процентным ставкам кредитования (У-</w:t>
            </w:r>
            <w:r w:rsidR="00E110A5">
              <w:rPr>
                <w:rFonts w:eastAsia="Segoe UI"/>
                <w:bCs/>
              </w:rPr>
              <w:t>6</w:t>
            </w:r>
            <w:r w:rsidRPr="00A10A08">
              <w:rPr>
                <w:rFonts w:eastAsia="Segoe UI"/>
                <w:bCs/>
              </w:rPr>
              <w:t>)</w:t>
            </w:r>
          </w:p>
        </w:tc>
        <w:tc>
          <w:tcPr>
            <w:tcW w:w="727" w:type="pct"/>
            <w:vMerge/>
          </w:tcPr>
          <w:p w14:paraId="7E4EE374" w14:textId="77777777" w:rsidR="004F6F28" w:rsidRPr="00A10A08" w:rsidRDefault="004F6F28" w:rsidP="004F6F28">
            <w:pPr>
              <w:suppressAutoHyphens/>
              <w:rPr>
                <w:bCs/>
                <w:iCs/>
              </w:rPr>
            </w:pPr>
          </w:p>
        </w:tc>
      </w:tr>
      <w:tr w:rsidR="00A10A08" w:rsidRPr="00A10A08" w14:paraId="344D68B7" w14:textId="77777777" w:rsidTr="00E110A5">
        <w:trPr>
          <w:trHeight w:val="646"/>
        </w:trPr>
        <w:tc>
          <w:tcPr>
            <w:tcW w:w="420" w:type="pct"/>
            <w:vMerge/>
          </w:tcPr>
          <w:p w14:paraId="3DFD594D" w14:textId="77777777" w:rsidR="004F6F28" w:rsidRPr="00A10A08" w:rsidRDefault="004F6F28" w:rsidP="004F6F28">
            <w:pPr>
              <w:jc w:val="center"/>
              <w:rPr>
                <w:iCs/>
              </w:rPr>
            </w:pPr>
          </w:p>
        </w:tc>
        <w:tc>
          <w:tcPr>
            <w:tcW w:w="872" w:type="pct"/>
            <w:vMerge/>
          </w:tcPr>
          <w:p w14:paraId="3B57C507"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312E6028" w14:textId="2EE53278" w:rsidR="004F6F28" w:rsidRPr="00A10A08" w:rsidRDefault="004F6F28" w:rsidP="004F6F28">
            <w:pPr>
              <w:suppressAutoHyphens/>
              <w:jc w:val="both"/>
              <w:rPr>
                <w:iCs/>
              </w:rPr>
            </w:pPr>
            <w:r w:rsidRPr="00A10A08">
              <w:rPr>
                <w:rFonts w:eastAsia="Segoe UI"/>
                <w:iCs/>
              </w:rPr>
              <w:t xml:space="preserve">определять инвестиционную привлекательность </w:t>
            </w:r>
            <w:proofErr w:type="spellStart"/>
            <w:proofErr w:type="gramStart"/>
            <w:r w:rsidRPr="00A10A08">
              <w:rPr>
                <w:rFonts w:eastAsia="Segoe UI"/>
                <w:iCs/>
              </w:rPr>
              <w:t>коммер</w:t>
            </w:r>
            <w:r w:rsidR="00E110A5">
              <w:rPr>
                <w:rFonts w:eastAsia="Segoe UI"/>
                <w:iCs/>
              </w:rPr>
              <w:t>-</w:t>
            </w:r>
            <w:r w:rsidRPr="00A10A08">
              <w:rPr>
                <w:rFonts w:eastAsia="Segoe UI"/>
                <w:iCs/>
              </w:rPr>
              <w:t>ческих</w:t>
            </w:r>
            <w:proofErr w:type="spellEnd"/>
            <w:proofErr w:type="gramEnd"/>
            <w:r w:rsidRPr="00A10A08">
              <w:rPr>
                <w:rFonts w:eastAsia="Segoe UI"/>
                <w:iCs/>
              </w:rPr>
              <w:t xml:space="preserve"> идей в рамках профессиональной деятельности (У-</w:t>
            </w:r>
            <w:r w:rsidR="00E110A5">
              <w:rPr>
                <w:rFonts w:eastAsia="Segoe UI"/>
                <w:iCs/>
              </w:rPr>
              <w:t>7</w:t>
            </w:r>
            <w:r w:rsidRPr="00A10A08">
              <w:rPr>
                <w:rFonts w:eastAsia="Segoe UI"/>
                <w:iCs/>
              </w:rPr>
              <w:t>)</w:t>
            </w:r>
          </w:p>
        </w:tc>
        <w:tc>
          <w:tcPr>
            <w:tcW w:w="727" w:type="pct"/>
            <w:vMerge/>
          </w:tcPr>
          <w:p w14:paraId="5B2BA45D" w14:textId="77777777" w:rsidR="004F6F28" w:rsidRPr="00A10A08" w:rsidRDefault="004F6F28" w:rsidP="004F6F28">
            <w:pPr>
              <w:suppressAutoHyphens/>
              <w:rPr>
                <w:bCs/>
                <w:iCs/>
              </w:rPr>
            </w:pPr>
          </w:p>
        </w:tc>
      </w:tr>
      <w:tr w:rsidR="00A10A08" w:rsidRPr="00A10A08" w14:paraId="379BD049" w14:textId="77777777" w:rsidTr="00E110A5">
        <w:trPr>
          <w:trHeight w:val="124"/>
        </w:trPr>
        <w:tc>
          <w:tcPr>
            <w:tcW w:w="420" w:type="pct"/>
            <w:vMerge/>
          </w:tcPr>
          <w:p w14:paraId="18B701A9" w14:textId="77777777" w:rsidR="004F6F28" w:rsidRPr="00A10A08" w:rsidRDefault="004F6F28" w:rsidP="004F6F28">
            <w:pPr>
              <w:jc w:val="center"/>
              <w:rPr>
                <w:iCs/>
              </w:rPr>
            </w:pPr>
          </w:p>
        </w:tc>
        <w:tc>
          <w:tcPr>
            <w:tcW w:w="872" w:type="pct"/>
            <w:vMerge/>
          </w:tcPr>
          <w:p w14:paraId="3FC76751"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5FD36DBC" w14:textId="3037EE5B" w:rsidR="004F6F28" w:rsidRPr="00A10A08" w:rsidRDefault="004F6F28" w:rsidP="004F6F28">
            <w:pPr>
              <w:suppressAutoHyphens/>
              <w:jc w:val="both"/>
              <w:rPr>
                <w:iCs/>
              </w:rPr>
            </w:pPr>
            <w:r w:rsidRPr="00A10A08">
              <w:rPr>
                <w:rFonts w:eastAsia="Segoe UI"/>
                <w:iCs/>
              </w:rPr>
              <w:t>презентовать бизнес-идею (У-</w:t>
            </w:r>
            <w:r w:rsidR="00E110A5">
              <w:rPr>
                <w:rFonts w:eastAsia="Segoe UI"/>
                <w:iCs/>
              </w:rPr>
              <w:t>8</w:t>
            </w:r>
            <w:r w:rsidRPr="00A10A08">
              <w:rPr>
                <w:rFonts w:eastAsia="Segoe UI"/>
                <w:iCs/>
              </w:rPr>
              <w:t>)</w:t>
            </w:r>
          </w:p>
        </w:tc>
        <w:tc>
          <w:tcPr>
            <w:tcW w:w="727" w:type="pct"/>
            <w:vMerge/>
          </w:tcPr>
          <w:p w14:paraId="4D25A0EF" w14:textId="77777777" w:rsidR="004F6F28" w:rsidRPr="00A10A08" w:rsidRDefault="004F6F28" w:rsidP="004F6F28">
            <w:pPr>
              <w:suppressAutoHyphens/>
              <w:rPr>
                <w:bCs/>
                <w:iCs/>
              </w:rPr>
            </w:pPr>
          </w:p>
        </w:tc>
      </w:tr>
      <w:tr w:rsidR="00A10A08" w:rsidRPr="00A10A08" w14:paraId="60ED065E" w14:textId="77777777" w:rsidTr="00E110A5">
        <w:trPr>
          <w:trHeight w:val="110"/>
        </w:trPr>
        <w:tc>
          <w:tcPr>
            <w:tcW w:w="420" w:type="pct"/>
            <w:vMerge/>
          </w:tcPr>
          <w:p w14:paraId="6F9243BA" w14:textId="77777777" w:rsidR="004F6F28" w:rsidRPr="00A10A08" w:rsidRDefault="004F6F28" w:rsidP="004F6F28">
            <w:pPr>
              <w:jc w:val="center"/>
              <w:rPr>
                <w:iCs/>
              </w:rPr>
            </w:pPr>
          </w:p>
        </w:tc>
        <w:tc>
          <w:tcPr>
            <w:tcW w:w="872" w:type="pct"/>
            <w:vMerge/>
          </w:tcPr>
          <w:p w14:paraId="593D3426"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1C068021" w14:textId="7D46843A" w:rsidR="004F6F28" w:rsidRPr="00A10A08" w:rsidRDefault="004F6F28" w:rsidP="004F6F28">
            <w:pPr>
              <w:suppressAutoHyphens/>
              <w:jc w:val="both"/>
              <w:rPr>
                <w:iCs/>
              </w:rPr>
            </w:pPr>
            <w:r w:rsidRPr="00A10A08">
              <w:rPr>
                <w:rFonts w:eastAsia="Segoe UI"/>
                <w:iCs/>
              </w:rPr>
              <w:t>определять источники финансирования (У-</w:t>
            </w:r>
            <w:r w:rsidR="00E110A5">
              <w:rPr>
                <w:rFonts w:eastAsia="Segoe UI"/>
                <w:iCs/>
              </w:rPr>
              <w:t>9</w:t>
            </w:r>
            <w:r w:rsidRPr="00A10A08">
              <w:rPr>
                <w:rFonts w:eastAsia="Segoe UI"/>
                <w:iCs/>
              </w:rPr>
              <w:t>)</w:t>
            </w:r>
          </w:p>
        </w:tc>
        <w:tc>
          <w:tcPr>
            <w:tcW w:w="727" w:type="pct"/>
            <w:vMerge/>
          </w:tcPr>
          <w:p w14:paraId="406E4229" w14:textId="77777777" w:rsidR="004F6F28" w:rsidRPr="00A10A08" w:rsidRDefault="004F6F28" w:rsidP="004F6F28">
            <w:pPr>
              <w:suppressAutoHyphens/>
              <w:rPr>
                <w:bCs/>
                <w:iCs/>
              </w:rPr>
            </w:pPr>
          </w:p>
        </w:tc>
      </w:tr>
      <w:tr w:rsidR="00A10A08" w:rsidRPr="00A10A08" w14:paraId="660B6735" w14:textId="77777777" w:rsidTr="00E110A5">
        <w:trPr>
          <w:trHeight w:val="70"/>
        </w:trPr>
        <w:tc>
          <w:tcPr>
            <w:tcW w:w="420" w:type="pct"/>
            <w:vMerge/>
          </w:tcPr>
          <w:p w14:paraId="001A3E70" w14:textId="77777777" w:rsidR="004F6F28" w:rsidRPr="00A10A08" w:rsidRDefault="004F6F28" w:rsidP="004F6F28">
            <w:pPr>
              <w:jc w:val="center"/>
              <w:rPr>
                <w:iCs/>
              </w:rPr>
            </w:pPr>
          </w:p>
        </w:tc>
        <w:tc>
          <w:tcPr>
            <w:tcW w:w="872" w:type="pct"/>
            <w:vMerge/>
          </w:tcPr>
          <w:p w14:paraId="09D9EC96" w14:textId="77777777" w:rsidR="004F6F28" w:rsidRPr="00A10A08" w:rsidRDefault="004F6F28" w:rsidP="00A10A08">
            <w:pPr>
              <w:suppressAutoHyphens/>
            </w:pPr>
          </w:p>
        </w:tc>
        <w:tc>
          <w:tcPr>
            <w:tcW w:w="2982" w:type="pct"/>
          </w:tcPr>
          <w:p w14:paraId="0855FC2E" w14:textId="77777777" w:rsidR="004F6F28" w:rsidRPr="00A10A08" w:rsidRDefault="004F6F28" w:rsidP="004F6F28">
            <w:pPr>
              <w:suppressAutoHyphens/>
              <w:jc w:val="both"/>
              <w:rPr>
                <w:bCs/>
                <w:iCs/>
              </w:rPr>
            </w:pPr>
            <w:r w:rsidRPr="00A10A08">
              <w:rPr>
                <w:b/>
                <w:bCs/>
                <w:iCs/>
              </w:rPr>
              <w:t>Знания:</w:t>
            </w:r>
          </w:p>
        </w:tc>
        <w:tc>
          <w:tcPr>
            <w:tcW w:w="727" w:type="pct"/>
            <w:vMerge w:val="restart"/>
          </w:tcPr>
          <w:p w14:paraId="65B82FB7" w14:textId="77777777" w:rsidR="004F6F28" w:rsidRPr="00A10A08" w:rsidRDefault="004F6F28" w:rsidP="004F6F28">
            <w:pPr>
              <w:suppressAutoHyphens/>
              <w:rPr>
                <w:bCs/>
                <w:iCs/>
              </w:rPr>
            </w:pPr>
            <w:r w:rsidRPr="00A10A08">
              <w:rPr>
                <w:bCs/>
                <w:iCs/>
              </w:rPr>
              <w:t>Собеседование</w:t>
            </w:r>
          </w:p>
        </w:tc>
      </w:tr>
      <w:tr w:rsidR="00A10A08" w:rsidRPr="00A10A08" w14:paraId="6112AB9F" w14:textId="77777777" w:rsidTr="00E110A5">
        <w:trPr>
          <w:trHeight w:val="495"/>
        </w:trPr>
        <w:tc>
          <w:tcPr>
            <w:tcW w:w="420" w:type="pct"/>
            <w:vMerge/>
          </w:tcPr>
          <w:p w14:paraId="5E834C7F" w14:textId="77777777" w:rsidR="004F6F28" w:rsidRPr="00A10A08" w:rsidRDefault="004F6F28" w:rsidP="004F6F28">
            <w:pPr>
              <w:jc w:val="center"/>
              <w:rPr>
                <w:iCs/>
              </w:rPr>
            </w:pPr>
          </w:p>
        </w:tc>
        <w:tc>
          <w:tcPr>
            <w:tcW w:w="872" w:type="pct"/>
            <w:vMerge/>
          </w:tcPr>
          <w:p w14:paraId="6E1A81B8"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09EF6B08" w14:textId="1135CA02" w:rsidR="004F6F28" w:rsidRPr="00A10A08" w:rsidRDefault="004F6F28" w:rsidP="004F6F28">
            <w:pPr>
              <w:suppressAutoHyphens/>
              <w:jc w:val="both"/>
              <w:rPr>
                <w:rFonts w:eastAsia="Segoe UI"/>
                <w:iCs/>
              </w:rPr>
            </w:pPr>
            <w:r w:rsidRPr="00A10A08">
              <w:rPr>
                <w:rFonts w:eastAsia="Segoe UI"/>
                <w:bCs/>
                <w:iCs/>
              </w:rPr>
              <w:t xml:space="preserve">содержание </w:t>
            </w:r>
            <w:proofErr w:type="gramStart"/>
            <w:r w:rsidRPr="00A10A08">
              <w:rPr>
                <w:rFonts w:eastAsia="Segoe UI"/>
                <w:bCs/>
                <w:iCs/>
              </w:rPr>
              <w:t>актуальной</w:t>
            </w:r>
            <w:proofErr w:type="gramEnd"/>
            <w:r w:rsidRPr="00A10A08">
              <w:rPr>
                <w:rFonts w:eastAsia="Segoe UI"/>
                <w:bCs/>
                <w:iCs/>
              </w:rPr>
              <w:t xml:space="preserve"> нормативно-правовой </w:t>
            </w:r>
            <w:proofErr w:type="spellStart"/>
            <w:r w:rsidRPr="00A10A08">
              <w:rPr>
                <w:rFonts w:eastAsia="Segoe UI"/>
                <w:bCs/>
                <w:iCs/>
              </w:rPr>
              <w:t>докумен</w:t>
            </w:r>
            <w:r w:rsidR="00E110A5">
              <w:rPr>
                <w:rFonts w:eastAsia="Segoe UI"/>
                <w:bCs/>
                <w:iCs/>
              </w:rPr>
              <w:t>-</w:t>
            </w:r>
            <w:r w:rsidRPr="00A10A08">
              <w:rPr>
                <w:rFonts w:eastAsia="Segoe UI"/>
                <w:bCs/>
                <w:iCs/>
              </w:rPr>
              <w:t>тации</w:t>
            </w:r>
            <w:proofErr w:type="spellEnd"/>
            <w:r w:rsidRPr="00A10A08">
              <w:rPr>
                <w:rFonts w:eastAsia="Segoe UI"/>
                <w:bCs/>
                <w:iCs/>
              </w:rPr>
              <w:t xml:space="preserve"> (З-</w:t>
            </w:r>
            <w:r w:rsidR="00E110A5">
              <w:rPr>
                <w:rFonts w:eastAsia="Segoe UI"/>
                <w:bCs/>
                <w:iCs/>
              </w:rPr>
              <w:t>1</w:t>
            </w:r>
            <w:r w:rsidRPr="00A10A08">
              <w:rPr>
                <w:rFonts w:eastAsia="Segoe UI"/>
                <w:bCs/>
                <w:iCs/>
              </w:rPr>
              <w:t>)</w:t>
            </w:r>
          </w:p>
        </w:tc>
        <w:tc>
          <w:tcPr>
            <w:tcW w:w="727" w:type="pct"/>
            <w:vMerge/>
          </w:tcPr>
          <w:p w14:paraId="40E9B6B2" w14:textId="77777777" w:rsidR="004F6F28" w:rsidRPr="00A10A08" w:rsidRDefault="004F6F28" w:rsidP="004F6F28">
            <w:pPr>
              <w:suppressAutoHyphens/>
              <w:rPr>
                <w:bCs/>
                <w:iCs/>
              </w:rPr>
            </w:pPr>
          </w:p>
        </w:tc>
      </w:tr>
      <w:tr w:rsidR="00A10A08" w:rsidRPr="00A10A08" w14:paraId="5B10B069" w14:textId="77777777" w:rsidTr="00E110A5">
        <w:trPr>
          <w:trHeight w:val="360"/>
        </w:trPr>
        <w:tc>
          <w:tcPr>
            <w:tcW w:w="420" w:type="pct"/>
            <w:vMerge/>
          </w:tcPr>
          <w:p w14:paraId="244ECE40" w14:textId="77777777" w:rsidR="004F6F28" w:rsidRPr="00A10A08" w:rsidRDefault="004F6F28" w:rsidP="004F6F28">
            <w:pPr>
              <w:jc w:val="center"/>
              <w:rPr>
                <w:iCs/>
              </w:rPr>
            </w:pPr>
          </w:p>
        </w:tc>
        <w:tc>
          <w:tcPr>
            <w:tcW w:w="872" w:type="pct"/>
            <w:vMerge/>
          </w:tcPr>
          <w:p w14:paraId="7E4B3EC5"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27B3FD62" w14:textId="4E16C072" w:rsidR="004F6F28" w:rsidRPr="00A10A08" w:rsidRDefault="004F6F28" w:rsidP="004F6F28">
            <w:pPr>
              <w:suppressAutoHyphens/>
              <w:jc w:val="both"/>
              <w:rPr>
                <w:b/>
                <w:bCs/>
                <w:iCs/>
              </w:rPr>
            </w:pPr>
            <w:r w:rsidRPr="00A10A08">
              <w:rPr>
                <w:rFonts w:eastAsia="Segoe UI"/>
                <w:bCs/>
                <w:iCs/>
              </w:rPr>
              <w:t>современная научная и профессиональная терминология (З-</w:t>
            </w:r>
            <w:r w:rsidR="00E110A5">
              <w:rPr>
                <w:rFonts w:eastAsia="Segoe UI"/>
                <w:bCs/>
                <w:iCs/>
              </w:rPr>
              <w:t>2</w:t>
            </w:r>
            <w:r w:rsidRPr="00A10A08">
              <w:rPr>
                <w:rFonts w:eastAsia="Segoe UI"/>
                <w:bCs/>
                <w:iCs/>
              </w:rPr>
              <w:t>)</w:t>
            </w:r>
          </w:p>
        </w:tc>
        <w:tc>
          <w:tcPr>
            <w:tcW w:w="727" w:type="pct"/>
            <w:vMerge/>
          </w:tcPr>
          <w:p w14:paraId="3F0C6F25" w14:textId="77777777" w:rsidR="004F6F28" w:rsidRPr="00A10A08" w:rsidRDefault="004F6F28" w:rsidP="004F6F28">
            <w:pPr>
              <w:suppressAutoHyphens/>
              <w:rPr>
                <w:bCs/>
                <w:iCs/>
              </w:rPr>
            </w:pPr>
          </w:p>
        </w:tc>
      </w:tr>
      <w:tr w:rsidR="00A10A08" w:rsidRPr="00A10A08" w14:paraId="4A29FE7C" w14:textId="77777777" w:rsidTr="00E110A5">
        <w:trPr>
          <w:trHeight w:val="360"/>
        </w:trPr>
        <w:tc>
          <w:tcPr>
            <w:tcW w:w="420" w:type="pct"/>
            <w:vMerge/>
          </w:tcPr>
          <w:p w14:paraId="2A4CA169" w14:textId="77777777" w:rsidR="004F6F28" w:rsidRPr="00A10A08" w:rsidRDefault="004F6F28" w:rsidP="004F6F28">
            <w:pPr>
              <w:jc w:val="center"/>
              <w:rPr>
                <w:iCs/>
              </w:rPr>
            </w:pPr>
          </w:p>
        </w:tc>
        <w:tc>
          <w:tcPr>
            <w:tcW w:w="872" w:type="pct"/>
            <w:vMerge/>
          </w:tcPr>
          <w:p w14:paraId="58D8F6E2"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16842FB8" w14:textId="7C92C025" w:rsidR="004F6F28" w:rsidRPr="00A10A08" w:rsidRDefault="004F6F28" w:rsidP="004F6F28">
            <w:pPr>
              <w:suppressAutoHyphens/>
              <w:jc w:val="both"/>
              <w:rPr>
                <w:iCs/>
              </w:rPr>
            </w:pPr>
            <w:r w:rsidRPr="00A10A08">
              <w:rPr>
                <w:rFonts w:eastAsia="Segoe UI"/>
                <w:bCs/>
                <w:iCs/>
              </w:rPr>
              <w:t>возможные траектории профессионального развития и самообразования (З-</w:t>
            </w:r>
            <w:r w:rsidR="00E110A5">
              <w:rPr>
                <w:rFonts w:eastAsia="Segoe UI"/>
                <w:bCs/>
                <w:iCs/>
              </w:rPr>
              <w:t>3</w:t>
            </w:r>
            <w:r w:rsidRPr="00A10A08">
              <w:rPr>
                <w:rFonts w:eastAsia="Segoe UI"/>
                <w:bCs/>
                <w:iCs/>
              </w:rPr>
              <w:t>)</w:t>
            </w:r>
          </w:p>
        </w:tc>
        <w:tc>
          <w:tcPr>
            <w:tcW w:w="727" w:type="pct"/>
            <w:vMerge/>
          </w:tcPr>
          <w:p w14:paraId="682763BB" w14:textId="77777777" w:rsidR="004F6F28" w:rsidRPr="00A10A08" w:rsidRDefault="004F6F28" w:rsidP="004F6F28">
            <w:pPr>
              <w:suppressAutoHyphens/>
              <w:rPr>
                <w:bCs/>
                <w:iCs/>
              </w:rPr>
            </w:pPr>
          </w:p>
        </w:tc>
      </w:tr>
      <w:tr w:rsidR="00A10A08" w:rsidRPr="00A10A08" w14:paraId="641BB6B9" w14:textId="77777777" w:rsidTr="00E110A5">
        <w:trPr>
          <w:trHeight w:val="472"/>
        </w:trPr>
        <w:tc>
          <w:tcPr>
            <w:tcW w:w="420" w:type="pct"/>
            <w:vMerge/>
          </w:tcPr>
          <w:p w14:paraId="4814B70F" w14:textId="77777777" w:rsidR="004F6F28" w:rsidRPr="00A10A08" w:rsidRDefault="004F6F28" w:rsidP="004F6F28">
            <w:pPr>
              <w:jc w:val="center"/>
              <w:rPr>
                <w:iCs/>
              </w:rPr>
            </w:pPr>
          </w:p>
        </w:tc>
        <w:tc>
          <w:tcPr>
            <w:tcW w:w="872" w:type="pct"/>
            <w:vMerge/>
          </w:tcPr>
          <w:p w14:paraId="5DBF9662"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19F928F0" w14:textId="5A71BD5C" w:rsidR="004F6F28" w:rsidRPr="00A10A08" w:rsidRDefault="004F6F28" w:rsidP="004F6F28">
            <w:pPr>
              <w:suppressAutoHyphens/>
              <w:jc w:val="both"/>
              <w:rPr>
                <w:iCs/>
              </w:rPr>
            </w:pPr>
            <w:r w:rsidRPr="00A10A08">
              <w:rPr>
                <w:rFonts w:eastAsia="Segoe UI"/>
                <w:bCs/>
              </w:rPr>
              <w:t xml:space="preserve">основы предпринимательской деятельности; основы </w:t>
            </w:r>
            <w:proofErr w:type="gramStart"/>
            <w:r w:rsidRPr="00A10A08">
              <w:rPr>
                <w:rFonts w:eastAsia="Segoe UI"/>
                <w:bCs/>
              </w:rPr>
              <w:t>фи</w:t>
            </w:r>
            <w:r w:rsidR="00E110A5">
              <w:rPr>
                <w:rFonts w:eastAsia="Segoe UI"/>
                <w:bCs/>
              </w:rPr>
              <w:t>-</w:t>
            </w:r>
            <w:proofErr w:type="spellStart"/>
            <w:r w:rsidRPr="00A10A08">
              <w:rPr>
                <w:rFonts w:eastAsia="Segoe UI"/>
                <w:bCs/>
              </w:rPr>
              <w:t>нансовой</w:t>
            </w:r>
            <w:proofErr w:type="spellEnd"/>
            <w:proofErr w:type="gramEnd"/>
            <w:r w:rsidRPr="00A10A08">
              <w:rPr>
                <w:rFonts w:eastAsia="Segoe UI"/>
                <w:bCs/>
              </w:rPr>
              <w:t xml:space="preserve"> грамотности (З-</w:t>
            </w:r>
            <w:r w:rsidR="00E110A5">
              <w:rPr>
                <w:rFonts w:eastAsia="Segoe UI"/>
                <w:bCs/>
              </w:rPr>
              <w:t>4</w:t>
            </w:r>
            <w:r w:rsidRPr="00A10A08">
              <w:rPr>
                <w:rFonts w:eastAsia="Segoe UI"/>
                <w:bCs/>
              </w:rPr>
              <w:t>)</w:t>
            </w:r>
          </w:p>
        </w:tc>
        <w:tc>
          <w:tcPr>
            <w:tcW w:w="727" w:type="pct"/>
            <w:vMerge/>
          </w:tcPr>
          <w:p w14:paraId="06A431EB" w14:textId="77777777" w:rsidR="004F6F28" w:rsidRPr="00A10A08" w:rsidRDefault="004F6F28" w:rsidP="004F6F28">
            <w:pPr>
              <w:suppressAutoHyphens/>
              <w:rPr>
                <w:bCs/>
                <w:iCs/>
              </w:rPr>
            </w:pPr>
          </w:p>
        </w:tc>
      </w:tr>
      <w:tr w:rsidR="00A10A08" w:rsidRPr="00A10A08" w14:paraId="3688994E" w14:textId="77777777" w:rsidTr="00E110A5">
        <w:trPr>
          <w:trHeight w:val="96"/>
        </w:trPr>
        <w:tc>
          <w:tcPr>
            <w:tcW w:w="420" w:type="pct"/>
            <w:vMerge/>
          </w:tcPr>
          <w:p w14:paraId="163DB372" w14:textId="77777777" w:rsidR="004F6F28" w:rsidRPr="00A10A08" w:rsidRDefault="004F6F28" w:rsidP="004F6F28">
            <w:pPr>
              <w:jc w:val="center"/>
              <w:rPr>
                <w:iCs/>
              </w:rPr>
            </w:pPr>
          </w:p>
        </w:tc>
        <w:tc>
          <w:tcPr>
            <w:tcW w:w="872" w:type="pct"/>
            <w:vMerge/>
          </w:tcPr>
          <w:p w14:paraId="5819E6E4"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74BBA7CB" w14:textId="61B5DC51" w:rsidR="004F6F28" w:rsidRPr="00A10A08" w:rsidRDefault="004F6F28" w:rsidP="004F6F28">
            <w:pPr>
              <w:suppressAutoHyphens/>
              <w:jc w:val="both"/>
              <w:rPr>
                <w:iCs/>
              </w:rPr>
            </w:pPr>
            <w:r w:rsidRPr="00A10A08">
              <w:rPr>
                <w:rFonts w:eastAsia="Segoe UI"/>
                <w:bCs/>
              </w:rPr>
              <w:t>правила разработки бизнес-планов (З-</w:t>
            </w:r>
            <w:r w:rsidR="00E110A5">
              <w:rPr>
                <w:rFonts w:eastAsia="Segoe UI"/>
                <w:bCs/>
              </w:rPr>
              <w:t>5</w:t>
            </w:r>
            <w:r w:rsidRPr="00A10A08">
              <w:rPr>
                <w:rFonts w:eastAsia="Segoe UI"/>
                <w:bCs/>
              </w:rPr>
              <w:t>)</w:t>
            </w:r>
          </w:p>
        </w:tc>
        <w:tc>
          <w:tcPr>
            <w:tcW w:w="727" w:type="pct"/>
            <w:vMerge/>
          </w:tcPr>
          <w:p w14:paraId="5E211752" w14:textId="77777777" w:rsidR="004F6F28" w:rsidRPr="00A10A08" w:rsidRDefault="004F6F28" w:rsidP="004F6F28">
            <w:pPr>
              <w:suppressAutoHyphens/>
              <w:rPr>
                <w:bCs/>
                <w:iCs/>
              </w:rPr>
            </w:pPr>
          </w:p>
        </w:tc>
      </w:tr>
      <w:tr w:rsidR="00A10A08" w:rsidRPr="00A10A08" w14:paraId="375A76C0" w14:textId="77777777" w:rsidTr="00E110A5">
        <w:trPr>
          <w:trHeight w:val="114"/>
        </w:trPr>
        <w:tc>
          <w:tcPr>
            <w:tcW w:w="420" w:type="pct"/>
            <w:vMerge/>
          </w:tcPr>
          <w:p w14:paraId="316E0A1F" w14:textId="77777777" w:rsidR="004F6F28" w:rsidRPr="00A10A08" w:rsidRDefault="004F6F28" w:rsidP="004F6F28">
            <w:pPr>
              <w:jc w:val="center"/>
              <w:rPr>
                <w:iCs/>
              </w:rPr>
            </w:pPr>
          </w:p>
        </w:tc>
        <w:tc>
          <w:tcPr>
            <w:tcW w:w="872" w:type="pct"/>
            <w:vMerge/>
          </w:tcPr>
          <w:p w14:paraId="6587175C"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0A9804EF" w14:textId="1EF20660" w:rsidR="004F6F28" w:rsidRPr="00A10A08" w:rsidRDefault="004F6F28" w:rsidP="004F6F28">
            <w:pPr>
              <w:suppressAutoHyphens/>
              <w:jc w:val="both"/>
              <w:rPr>
                <w:iCs/>
              </w:rPr>
            </w:pPr>
            <w:r w:rsidRPr="00A10A08">
              <w:rPr>
                <w:rFonts w:eastAsia="Segoe UI"/>
                <w:bCs/>
              </w:rPr>
              <w:t>поряд</w:t>
            </w:r>
            <w:r w:rsidR="00E110A5">
              <w:rPr>
                <w:rFonts w:eastAsia="Segoe UI"/>
                <w:bCs/>
              </w:rPr>
              <w:t>ок выстраивания презентации (З-6</w:t>
            </w:r>
            <w:r w:rsidRPr="00A10A08">
              <w:rPr>
                <w:rFonts w:eastAsia="Segoe UI"/>
                <w:bCs/>
              </w:rPr>
              <w:t>)</w:t>
            </w:r>
          </w:p>
        </w:tc>
        <w:tc>
          <w:tcPr>
            <w:tcW w:w="727" w:type="pct"/>
            <w:vMerge/>
          </w:tcPr>
          <w:p w14:paraId="0501F681" w14:textId="77777777" w:rsidR="004F6F28" w:rsidRPr="00A10A08" w:rsidRDefault="004F6F28" w:rsidP="004F6F28">
            <w:pPr>
              <w:suppressAutoHyphens/>
              <w:rPr>
                <w:bCs/>
                <w:iCs/>
              </w:rPr>
            </w:pPr>
          </w:p>
        </w:tc>
      </w:tr>
      <w:tr w:rsidR="00A10A08" w:rsidRPr="00A10A08" w14:paraId="14D4B3EF" w14:textId="77777777" w:rsidTr="00E110A5">
        <w:trPr>
          <w:trHeight w:val="70"/>
        </w:trPr>
        <w:tc>
          <w:tcPr>
            <w:tcW w:w="420" w:type="pct"/>
            <w:vMerge/>
          </w:tcPr>
          <w:p w14:paraId="248A6CF5" w14:textId="77777777" w:rsidR="004F6F28" w:rsidRPr="00A10A08" w:rsidRDefault="004F6F28" w:rsidP="004F6F28">
            <w:pPr>
              <w:jc w:val="center"/>
              <w:rPr>
                <w:iCs/>
              </w:rPr>
            </w:pPr>
          </w:p>
        </w:tc>
        <w:tc>
          <w:tcPr>
            <w:tcW w:w="872" w:type="pct"/>
            <w:vMerge/>
          </w:tcPr>
          <w:p w14:paraId="6D82B83C" w14:textId="77777777" w:rsidR="004F6F28" w:rsidRPr="00A10A08" w:rsidRDefault="004F6F28" w:rsidP="00A10A08">
            <w:pPr>
              <w:suppressAutoHyphens/>
            </w:pPr>
          </w:p>
        </w:tc>
        <w:tc>
          <w:tcPr>
            <w:tcW w:w="2982" w:type="pct"/>
            <w:tcBorders>
              <w:top w:val="single" w:sz="4" w:space="0" w:color="auto"/>
              <w:left w:val="single" w:sz="4" w:space="0" w:color="auto"/>
              <w:bottom w:val="single" w:sz="4" w:space="0" w:color="auto"/>
              <w:right w:val="single" w:sz="4" w:space="0" w:color="auto"/>
            </w:tcBorders>
          </w:tcPr>
          <w:p w14:paraId="4AE2CFB4" w14:textId="3A39F425" w:rsidR="004F6F28" w:rsidRPr="00A10A08" w:rsidRDefault="004F6F28" w:rsidP="004F6F28">
            <w:pPr>
              <w:suppressAutoHyphens/>
              <w:jc w:val="both"/>
              <w:rPr>
                <w:iCs/>
              </w:rPr>
            </w:pPr>
            <w:r w:rsidRPr="00A10A08">
              <w:rPr>
                <w:rFonts w:eastAsia="Segoe UI"/>
                <w:bCs/>
              </w:rPr>
              <w:t>кр</w:t>
            </w:r>
            <w:r w:rsidR="00E110A5">
              <w:rPr>
                <w:rFonts w:eastAsia="Segoe UI"/>
                <w:bCs/>
              </w:rPr>
              <w:t>едитные банковские продукты (З-7</w:t>
            </w:r>
            <w:r w:rsidRPr="00A10A08">
              <w:rPr>
                <w:rFonts w:eastAsia="Segoe UI"/>
                <w:bCs/>
              </w:rPr>
              <w:t>)</w:t>
            </w:r>
          </w:p>
        </w:tc>
        <w:tc>
          <w:tcPr>
            <w:tcW w:w="727" w:type="pct"/>
            <w:vMerge/>
          </w:tcPr>
          <w:p w14:paraId="7A471A9B" w14:textId="77777777" w:rsidR="004F6F28" w:rsidRPr="00A10A08" w:rsidRDefault="004F6F28" w:rsidP="004F6F28">
            <w:pPr>
              <w:suppressAutoHyphens/>
              <w:rPr>
                <w:bCs/>
                <w:iCs/>
              </w:rPr>
            </w:pPr>
          </w:p>
        </w:tc>
      </w:tr>
    </w:tbl>
    <w:p w14:paraId="2E24AFFF" w14:textId="77777777" w:rsidR="00384374" w:rsidRDefault="00384374" w:rsidP="00384374">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0345F180" w14:textId="77777777" w:rsidR="008E60F8" w:rsidRDefault="008E60F8" w:rsidP="00B300D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proofErr w:type="gramStart"/>
      <w:r>
        <w:t>ОК</w:t>
      </w:r>
      <w:proofErr w:type="gramEnd"/>
      <w: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799774D" w14:textId="77777777" w:rsidR="00B300D8" w:rsidRDefault="00B300D8" w:rsidP="00FA09E1">
      <w:pPr>
        <w:ind w:left="709"/>
      </w:pPr>
    </w:p>
    <w:p w14:paraId="13C7CD33" w14:textId="77777777" w:rsidR="00B300D8" w:rsidRDefault="00B300D8" w:rsidP="00FA09E1">
      <w:pPr>
        <w:ind w:left="709"/>
      </w:pPr>
    </w:p>
    <w:p w14:paraId="75B0EE66" w14:textId="77777777" w:rsidR="00B300D8" w:rsidRDefault="00B300D8" w:rsidP="00FA09E1">
      <w:pPr>
        <w:ind w:left="709"/>
      </w:pPr>
    </w:p>
    <w:p w14:paraId="41EDCC0D" w14:textId="77777777" w:rsidR="00B300D8" w:rsidRDefault="00B300D8" w:rsidP="00FA09E1">
      <w:pPr>
        <w:ind w:left="709"/>
      </w:pPr>
    </w:p>
    <w:p w14:paraId="270DA5A7" w14:textId="77777777" w:rsidR="00B300D8" w:rsidRDefault="00B300D8" w:rsidP="00FA09E1">
      <w:pPr>
        <w:ind w:left="709"/>
      </w:pPr>
    </w:p>
    <w:p w14:paraId="6CA1F14E" w14:textId="77777777" w:rsidR="00B300D8" w:rsidRDefault="00B300D8" w:rsidP="00FA09E1">
      <w:pPr>
        <w:ind w:left="709"/>
      </w:pPr>
    </w:p>
    <w:p w14:paraId="43082E70" w14:textId="77777777" w:rsidR="00B300D8" w:rsidRDefault="00B300D8" w:rsidP="00FA09E1">
      <w:pPr>
        <w:ind w:left="709"/>
      </w:pPr>
    </w:p>
    <w:p w14:paraId="59C0144A" w14:textId="77777777" w:rsidR="00B300D8" w:rsidRDefault="00B300D8" w:rsidP="00FA09E1">
      <w:pPr>
        <w:ind w:left="709"/>
      </w:pPr>
    </w:p>
    <w:p w14:paraId="350B37FD" w14:textId="77777777" w:rsidR="00B300D8" w:rsidRDefault="00B300D8" w:rsidP="00FA09E1">
      <w:pPr>
        <w:ind w:left="709"/>
      </w:pPr>
    </w:p>
    <w:p w14:paraId="7BD03F1A" w14:textId="77777777" w:rsidR="00B300D8" w:rsidRDefault="00B300D8" w:rsidP="00FA09E1">
      <w:pPr>
        <w:ind w:left="709"/>
      </w:pPr>
    </w:p>
    <w:p w14:paraId="2BC08F06" w14:textId="77777777" w:rsidR="00E110A5" w:rsidRDefault="00E110A5" w:rsidP="00FA09E1">
      <w:pPr>
        <w:ind w:left="709"/>
      </w:pPr>
    </w:p>
    <w:p w14:paraId="153BAB87" w14:textId="77777777" w:rsidR="00E110A5" w:rsidRDefault="00E110A5" w:rsidP="00FA09E1">
      <w:pPr>
        <w:ind w:left="709"/>
      </w:pPr>
    </w:p>
    <w:p w14:paraId="2D30256C" w14:textId="77777777" w:rsidR="00E110A5" w:rsidRDefault="00E110A5" w:rsidP="00FA09E1">
      <w:pPr>
        <w:ind w:left="709"/>
      </w:pPr>
    </w:p>
    <w:p w14:paraId="2B186FBC" w14:textId="77777777" w:rsidR="00E110A5" w:rsidRDefault="00E110A5" w:rsidP="00FA09E1">
      <w:pPr>
        <w:ind w:left="709"/>
      </w:pPr>
    </w:p>
    <w:p w14:paraId="63834E6B" w14:textId="77777777" w:rsidR="00E110A5" w:rsidRDefault="00E110A5" w:rsidP="00FA09E1">
      <w:pPr>
        <w:ind w:left="709"/>
      </w:pPr>
    </w:p>
    <w:p w14:paraId="3F6457E1" w14:textId="77777777" w:rsidR="00E110A5" w:rsidRDefault="00E110A5" w:rsidP="00FA09E1">
      <w:pPr>
        <w:ind w:left="709"/>
      </w:pPr>
    </w:p>
    <w:p w14:paraId="078C39FE" w14:textId="77777777" w:rsidR="00E110A5" w:rsidRDefault="00E110A5" w:rsidP="00FA09E1">
      <w:pPr>
        <w:ind w:left="709"/>
      </w:pPr>
    </w:p>
    <w:p w14:paraId="2999844A" w14:textId="77777777" w:rsidR="00E110A5" w:rsidRDefault="00E110A5" w:rsidP="00FA09E1">
      <w:pPr>
        <w:ind w:left="709"/>
      </w:pPr>
    </w:p>
    <w:p w14:paraId="0174DB83" w14:textId="77777777" w:rsidR="00E110A5" w:rsidRDefault="00E110A5" w:rsidP="00FA09E1">
      <w:pPr>
        <w:ind w:left="709"/>
      </w:pPr>
    </w:p>
    <w:p w14:paraId="7B15CEC8" w14:textId="77777777" w:rsidR="00E110A5" w:rsidRDefault="00E110A5" w:rsidP="00FA09E1">
      <w:pPr>
        <w:ind w:left="709"/>
      </w:pPr>
    </w:p>
    <w:p w14:paraId="0EAAD695" w14:textId="77777777" w:rsidR="00E110A5" w:rsidRDefault="00E110A5" w:rsidP="00FA09E1">
      <w:pPr>
        <w:ind w:left="709"/>
      </w:pPr>
    </w:p>
    <w:p w14:paraId="4AF6BDD0" w14:textId="77777777" w:rsidR="00E110A5" w:rsidRDefault="00E110A5" w:rsidP="00FA09E1">
      <w:pPr>
        <w:ind w:left="709"/>
      </w:pPr>
    </w:p>
    <w:p w14:paraId="76DCAA6D" w14:textId="77777777" w:rsidR="00E110A5" w:rsidRDefault="00E110A5" w:rsidP="00FA09E1">
      <w:pPr>
        <w:ind w:left="709"/>
      </w:pPr>
    </w:p>
    <w:p w14:paraId="0A831DF3" w14:textId="77777777" w:rsidR="00E110A5" w:rsidRDefault="00E110A5" w:rsidP="00FA09E1">
      <w:pPr>
        <w:ind w:left="709"/>
      </w:pPr>
    </w:p>
    <w:p w14:paraId="63209A9D" w14:textId="77777777" w:rsidR="00E110A5" w:rsidRDefault="00E110A5" w:rsidP="00FA09E1">
      <w:pPr>
        <w:ind w:left="709"/>
      </w:pPr>
    </w:p>
    <w:p w14:paraId="74D860BC" w14:textId="77777777" w:rsidR="00E110A5" w:rsidRDefault="00E110A5" w:rsidP="00FA09E1">
      <w:pPr>
        <w:ind w:left="709"/>
      </w:pPr>
    </w:p>
    <w:p w14:paraId="2C03F520" w14:textId="77777777" w:rsidR="00E110A5" w:rsidRDefault="00E110A5" w:rsidP="00FA09E1">
      <w:pPr>
        <w:ind w:left="709"/>
      </w:pPr>
    </w:p>
    <w:p w14:paraId="2EDF8499" w14:textId="77777777" w:rsidR="00E110A5" w:rsidRDefault="00E110A5" w:rsidP="00FA09E1">
      <w:pPr>
        <w:ind w:left="709"/>
      </w:pPr>
    </w:p>
    <w:p w14:paraId="4FEEAF5B" w14:textId="77777777" w:rsidR="00E110A5" w:rsidRDefault="00E110A5" w:rsidP="00FA09E1">
      <w:pPr>
        <w:ind w:left="709"/>
      </w:pPr>
    </w:p>
    <w:p w14:paraId="12CA24BB" w14:textId="77777777" w:rsidR="00E110A5" w:rsidRDefault="00E110A5" w:rsidP="00FA09E1">
      <w:pPr>
        <w:ind w:left="709"/>
      </w:pPr>
    </w:p>
    <w:p w14:paraId="6FEFD845" w14:textId="77777777" w:rsidR="00E110A5" w:rsidRDefault="00E110A5" w:rsidP="00FA09E1">
      <w:pPr>
        <w:ind w:left="709"/>
      </w:pPr>
    </w:p>
    <w:p w14:paraId="5F48D410" w14:textId="77777777" w:rsidR="00E110A5" w:rsidRDefault="00E110A5" w:rsidP="00FA09E1">
      <w:pPr>
        <w:ind w:left="709"/>
      </w:pPr>
    </w:p>
    <w:p w14:paraId="07FC538A" w14:textId="77777777" w:rsidR="00E110A5" w:rsidRDefault="00E110A5" w:rsidP="00FA09E1">
      <w:pPr>
        <w:ind w:left="709"/>
      </w:pPr>
    </w:p>
    <w:p w14:paraId="761D93EB" w14:textId="77777777" w:rsidR="00E110A5" w:rsidRDefault="00E110A5" w:rsidP="00FA09E1">
      <w:pPr>
        <w:ind w:left="709"/>
      </w:pPr>
    </w:p>
    <w:p w14:paraId="67C0A6D0" w14:textId="77777777" w:rsidR="00E110A5" w:rsidRDefault="00E110A5" w:rsidP="00FA09E1">
      <w:pPr>
        <w:ind w:left="709"/>
      </w:pPr>
    </w:p>
    <w:p w14:paraId="64CC70EC" w14:textId="77777777" w:rsidR="00E110A5" w:rsidRDefault="00E110A5" w:rsidP="00FA09E1">
      <w:pPr>
        <w:ind w:left="709"/>
      </w:pPr>
    </w:p>
    <w:p w14:paraId="1214F523" w14:textId="77777777" w:rsidR="00E110A5" w:rsidRDefault="00E110A5" w:rsidP="00FA09E1">
      <w:pPr>
        <w:ind w:left="709"/>
      </w:pPr>
    </w:p>
    <w:p w14:paraId="490D0CAA" w14:textId="77777777" w:rsidR="00E110A5" w:rsidRDefault="00E110A5" w:rsidP="00FA09E1">
      <w:pPr>
        <w:ind w:left="709"/>
      </w:pPr>
    </w:p>
    <w:p w14:paraId="14ABC481" w14:textId="77777777" w:rsidR="00E110A5" w:rsidRDefault="00E110A5" w:rsidP="00FA09E1">
      <w:pPr>
        <w:ind w:left="709"/>
      </w:pPr>
    </w:p>
    <w:p w14:paraId="1C9E4E2D" w14:textId="77777777" w:rsidR="00E110A5" w:rsidRDefault="00E110A5" w:rsidP="00FA09E1">
      <w:pPr>
        <w:ind w:left="709"/>
      </w:pPr>
    </w:p>
    <w:p w14:paraId="0029C881" w14:textId="77777777" w:rsidR="00E110A5" w:rsidRDefault="00E110A5" w:rsidP="00FA09E1">
      <w:pPr>
        <w:ind w:left="709"/>
      </w:pPr>
    </w:p>
    <w:p w14:paraId="5DFD9A29" w14:textId="77777777" w:rsidR="00E110A5" w:rsidRDefault="00E110A5" w:rsidP="00FA09E1">
      <w:pPr>
        <w:ind w:left="709"/>
      </w:pPr>
    </w:p>
    <w:p w14:paraId="650FF18F" w14:textId="77777777" w:rsidR="00E110A5" w:rsidRDefault="00E110A5" w:rsidP="00FA09E1">
      <w:pPr>
        <w:ind w:left="709"/>
      </w:pPr>
    </w:p>
    <w:p w14:paraId="64C1E2B6" w14:textId="77777777" w:rsidR="00B300D8" w:rsidRDefault="00B300D8" w:rsidP="00FA09E1">
      <w:pPr>
        <w:ind w:left="709"/>
      </w:pPr>
    </w:p>
    <w:p w14:paraId="480279C7" w14:textId="77777777" w:rsidR="00B300D8" w:rsidRDefault="00B300D8" w:rsidP="007C35DD">
      <w:pPr>
        <w:pStyle w:val="a5"/>
        <w:widowControl/>
        <w:numPr>
          <w:ilvl w:val="0"/>
          <w:numId w:val="3"/>
        </w:numPr>
        <w:tabs>
          <w:tab w:val="left" w:pos="284"/>
        </w:tabs>
        <w:autoSpaceDE/>
        <w:autoSpaceDN/>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748B5992" w14:textId="77777777" w:rsidR="00B300D8" w:rsidRPr="008E3347" w:rsidRDefault="00B300D8" w:rsidP="007C35DD">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2127"/>
        <w:gridCol w:w="1162"/>
        <w:gridCol w:w="1531"/>
        <w:gridCol w:w="1304"/>
        <w:gridCol w:w="1701"/>
        <w:gridCol w:w="1843"/>
      </w:tblGrid>
      <w:tr w:rsidR="00B300D8" w:rsidRPr="008E3347" w14:paraId="5B6DB827" w14:textId="77777777" w:rsidTr="00E110A5">
        <w:tc>
          <w:tcPr>
            <w:tcW w:w="2127"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162"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531"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304" w:type="dxa"/>
            <w:vAlign w:val="center"/>
          </w:tcPr>
          <w:p w14:paraId="3D2068B0" w14:textId="79C4F1CA"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Усвоен</w:t>
            </w:r>
            <w:r w:rsidR="00E110A5">
              <w:rPr>
                <w:color w:val="000000" w:themeColor="text1"/>
                <w:sz w:val="24"/>
                <w:szCs w:val="24"/>
              </w:rPr>
              <w:t>-</w:t>
            </w:r>
            <w:proofErr w:type="spellStart"/>
            <w:r w:rsidRPr="008E3347">
              <w:rPr>
                <w:color w:val="000000" w:themeColor="text1"/>
                <w:sz w:val="24"/>
                <w:szCs w:val="24"/>
              </w:rPr>
              <w:t>ные</w:t>
            </w:r>
            <w:proofErr w:type="spellEnd"/>
            <w:proofErr w:type="gramEnd"/>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(текущий контроль /</w:t>
            </w:r>
            <w:proofErr w:type="gramEnd"/>
          </w:p>
          <w:p w14:paraId="43BF822A" w14:textId="15894274" w:rsidR="00B300D8" w:rsidRPr="008E3347" w:rsidRDefault="00A10A08"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roofErr w:type="gram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proofErr w:type="gramStart"/>
            <w:r w:rsidRPr="008E3347">
              <w:rPr>
                <w:color w:val="000000" w:themeColor="text1"/>
                <w:sz w:val="24"/>
                <w:szCs w:val="24"/>
              </w:rPr>
              <w:t>оценочного средства (методы</w:t>
            </w:r>
            <w:proofErr w:type="gramEnd"/>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E110A5">
        <w:tc>
          <w:tcPr>
            <w:tcW w:w="2127"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162" w:type="dxa"/>
          </w:tcPr>
          <w:p w14:paraId="59F9839C" w14:textId="139CCA41"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ОК</w:t>
            </w:r>
            <w:proofErr w:type="gramEnd"/>
            <w:r w:rsidRPr="008E3347">
              <w:rPr>
                <w:color w:val="000000" w:themeColor="text1"/>
                <w:sz w:val="24"/>
                <w:szCs w:val="24"/>
              </w:rPr>
              <w:t xml:space="preserve"> 0</w:t>
            </w:r>
            <w:r w:rsidR="00A10A08">
              <w:rPr>
                <w:color w:val="000000" w:themeColor="text1"/>
                <w:sz w:val="24"/>
                <w:szCs w:val="24"/>
              </w:rPr>
              <w:t>3</w:t>
            </w:r>
          </w:p>
        </w:tc>
        <w:tc>
          <w:tcPr>
            <w:tcW w:w="1531" w:type="dxa"/>
          </w:tcPr>
          <w:p w14:paraId="543AE5D1" w14:textId="76C42002" w:rsidR="00B300D8" w:rsidRPr="008E3347" w:rsidRDefault="00B300D8" w:rsidP="00E110A5">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sidR="00E110A5">
              <w:rPr>
                <w:color w:val="000000" w:themeColor="text1"/>
                <w:sz w:val="24"/>
                <w:szCs w:val="24"/>
              </w:rPr>
              <w:t>5, У-6, У-7, У-8, У-9</w:t>
            </w:r>
          </w:p>
        </w:tc>
        <w:tc>
          <w:tcPr>
            <w:tcW w:w="1304" w:type="dxa"/>
          </w:tcPr>
          <w:p w14:paraId="728F5D36" w14:textId="5D0CEF2D" w:rsidR="00B300D8" w:rsidRPr="008E3347" w:rsidRDefault="00B300D8" w:rsidP="00E110A5">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З-7</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3AB0FC78" w14:textId="77777777" w:rsidTr="00E110A5">
        <w:tc>
          <w:tcPr>
            <w:tcW w:w="2127" w:type="dxa"/>
          </w:tcPr>
          <w:p w14:paraId="398A241C" w14:textId="30679301" w:rsidR="00E110A5" w:rsidRPr="005B671A" w:rsidRDefault="00E110A5" w:rsidP="00A10A08">
            <w:pPr>
              <w:tabs>
                <w:tab w:val="left" w:pos="284"/>
              </w:tabs>
              <w:jc w:val="center"/>
              <w:rPr>
                <w:color w:val="000000" w:themeColor="text1"/>
                <w:sz w:val="24"/>
                <w:szCs w:val="24"/>
              </w:rPr>
            </w:pPr>
            <w:r w:rsidRPr="005B671A">
              <w:rPr>
                <w:sz w:val="24"/>
                <w:szCs w:val="24"/>
              </w:rPr>
              <w:t>Депозиты и кредиты</w:t>
            </w:r>
          </w:p>
        </w:tc>
        <w:tc>
          <w:tcPr>
            <w:tcW w:w="1162" w:type="dxa"/>
          </w:tcPr>
          <w:p w14:paraId="03982197" w14:textId="71026A91" w:rsidR="00E110A5" w:rsidRPr="008E3347" w:rsidRDefault="00E110A5" w:rsidP="00A10A0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7E4D420B" w14:textId="44FC7AE9"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74EB95EE" w14:textId="2894A815"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CE3C812"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18960C98" w14:textId="77777777" w:rsidTr="00E110A5">
        <w:tc>
          <w:tcPr>
            <w:tcW w:w="2127" w:type="dxa"/>
          </w:tcPr>
          <w:p w14:paraId="7F604756" w14:textId="4C800A79" w:rsidR="00E110A5" w:rsidRPr="005B671A" w:rsidRDefault="00E110A5" w:rsidP="00A10A08">
            <w:pPr>
              <w:tabs>
                <w:tab w:val="left" w:pos="284"/>
              </w:tabs>
              <w:jc w:val="center"/>
              <w:rPr>
                <w:color w:val="000000" w:themeColor="text1"/>
                <w:sz w:val="24"/>
                <w:szCs w:val="24"/>
              </w:rPr>
            </w:pPr>
            <w:proofErr w:type="gramStart"/>
            <w:r w:rsidRPr="005B671A">
              <w:rPr>
                <w:sz w:val="24"/>
                <w:szCs w:val="24"/>
              </w:rPr>
              <w:t>Рассчетно-кассовое</w:t>
            </w:r>
            <w:proofErr w:type="gramEnd"/>
            <w:r w:rsidRPr="005B671A">
              <w:rPr>
                <w:sz w:val="24"/>
                <w:szCs w:val="24"/>
              </w:rPr>
              <w:t xml:space="preserve"> операции</w:t>
            </w:r>
          </w:p>
        </w:tc>
        <w:tc>
          <w:tcPr>
            <w:tcW w:w="1162" w:type="dxa"/>
          </w:tcPr>
          <w:p w14:paraId="2B9DAC33" w14:textId="3461DA03" w:rsidR="00E110A5" w:rsidRPr="008E3347" w:rsidRDefault="00E110A5" w:rsidP="00A10A0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5AE3E10A" w14:textId="434666C0"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733D2588" w14:textId="0C8D0A3D"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BD5B7A3"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30CDCCFA" w14:textId="77777777" w:rsidTr="00E110A5">
        <w:tc>
          <w:tcPr>
            <w:tcW w:w="2127" w:type="dxa"/>
          </w:tcPr>
          <w:p w14:paraId="443F776C" w14:textId="3BC5071E" w:rsidR="00E110A5" w:rsidRPr="005B671A" w:rsidRDefault="00E110A5" w:rsidP="00A10A08">
            <w:pPr>
              <w:tabs>
                <w:tab w:val="left" w:pos="284"/>
              </w:tabs>
              <w:jc w:val="center"/>
              <w:rPr>
                <w:color w:val="000000" w:themeColor="text1"/>
                <w:sz w:val="24"/>
                <w:szCs w:val="24"/>
              </w:rPr>
            </w:pPr>
            <w:r w:rsidRPr="005B671A">
              <w:rPr>
                <w:sz w:val="24"/>
                <w:szCs w:val="24"/>
              </w:rPr>
              <w:t>Страхование</w:t>
            </w:r>
          </w:p>
        </w:tc>
        <w:tc>
          <w:tcPr>
            <w:tcW w:w="1162" w:type="dxa"/>
          </w:tcPr>
          <w:p w14:paraId="51D5407A" w14:textId="698F8A9C" w:rsidR="00E110A5" w:rsidRPr="008E3347" w:rsidRDefault="00E110A5" w:rsidP="00A10A0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7D1764C7" w14:textId="209EB994"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05822C0B" w14:textId="7A782ADC"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DE05E50"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38F055E"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2F4B3B31" w14:textId="77777777" w:rsidTr="00E110A5">
        <w:tc>
          <w:tcPr>
            <w:tcW w:w="2127" w:type="dxa"/>
          </w:tcPr>
          <w:p w14:paraId="68A10B06" w14:textId="17C3AB9D" w:rsidR="00E110A5" w:rsidRPr="005B671A" w:rsidRDefault="00E110A5" w:rsidP="00A10A08">
            <w:pPr>
              <w:tabs>
                <w:tab w:val="left" w:pos="284"/>
              </w:tabs>
              <w:jc w:val="center"/>
              <w:rPr>
                <w:color w:val="000000" w:themeColor="text1"/>
                <w:sz w:val="24"/>
                <w:szCs w:val="24"/>
              </w:rPr>
            </w:pPr>
            <w:proofErr w:type="spellStart"/>
            <w:proofErr w:type="gramStart"/>
            <w:r w:rsidRPr="005B671A">
              <w:rPr>
                <w:sz w:val="24"/>
                <w:szCs w:val="24"/>
              </w:rPr>
              <w:t>Налогообложе</w:t>
            </w:r>
            <w:r>
              <w:rPr>
                <w:sz w:val="24"/>
                <w:szCs w:val="24"/>
              </w:rPr>
              <w:t>-</w:t>
            </w:r>
            <w:r w:rsidRPr="005B671A">
              <w:rPr>
                <w:sz w:val="24"/>
                <w:szCs w:val="24"/>
              </w:rPr>
              <w:t>ние</w:t>
            </w:r>
            <w:proofErr w:type="spellEnd"/>
            <w:proofErr w:type="gramEnd"/>
            <w:r w:rsidRPr="005B671A">
              <w:rPr>
                <w:sz w:val="24"/>
                <w:szCs w:val="24"/>
              </w:rPr>
              <w:t xml:space="preserve"> физических лиц</w:t>
            </w:r>
          </w:p>
        </w:tc>
        <w:tc>
          <w:tcPr>
            <w:tcW w:w="1162" w:type="dxa"/>
          </w:tcPr>
          <w:p w14:paraId="0530C8FD" w14:textId="2BFE96C9" w:rsidR="00E110A5" w:rsidRPr="008E3347" w:rsidRDefault="00E110A5" w:rsidP="00A10A0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3B9B434A" w14:textId="010CC51A"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4E713C42" w14:textId="238105ED"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92189A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7DF6F624" w14:textId="77777777" w:rsidTr="00E110A5">
        <w:tc>
          <w:tcPr>
            <w:tcW w:w="2127" w:type="dxa"/>
          </w:tcPr>
          <w:p w14:paraId="742A9446" w14:textId="0B51F0E3" w:rsidR="00E110A5" w:rsidRPr="005B671A" w:rsidRDefault="00E110A5" w:rsidP="00A10A08">
            <w:pPr>
              <w:tabs>
                <w:tab w:val="left" w:pos="284"/>
              </w:tabs>
              <w:jc w:val="center"/>
              <w:rPr>
                <w:color w:val="000000" w:themeColor="text1"/>
                <w:sz w:val="24"/>
                <w:szCs w:val="24"/>
              </w:rPr>
            </w:pPr>
            <w:r w:rsidRPr="005B671A">
              <w:rPr>
                <w:bCs/>
                <w:sz w:val="24"/>
                <w:szCs w:val="24"/>
              </w:rPr>
              <w:t>Пенсии</w:t>
            </w:r>
          </w:p>
        </w:tc>
        <w:tc>
          <w:tcPr>
            <w:tcW w:w="1162" w:type="dxa"/>
          </w:tcPr>
          <w:p w14:paraId="20873A97" w14:textId="409571A0" w:rsidR="00E110A5" w:rsidRPr="008E3347" w:rsidRDefault="00E110A5" w:rsidP="00A10A0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7EDF81C0" w14:textId="01475023"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5F81AD37" w14:textId="71174908"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0CDF0A9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179CAFD3" w14:textId="77777777" w:rsidTr="00E110A5">
        <w:tc>
          <w:tcPr>
            <w:tcW w:w="2127" w:type="dxa"/>
          </w:tcPr>
          <w:p w14:paraId="709CCF13" w14:textId="4A84E293" w:rsidR="00E110A5" w:rsidRPr="008E3347" w:rsidRDefault="00E110A5" w:rsidP="00A10A08">
            <w:pPr>
              <w:tabs>
                <w:tab w:val="left" w:pos="284"/>
              </w:tabs>
              <w:jc w:val="center"/>
              <w:rPr>
                <w:color w:val="000000" w:themeColor="text1"/>
                <w:sz w:val="24"/>
                <w:szCs w:val="24"/>
              </w:rPr>
            </w:pPr>
            <w:r>
              <w:rPr>
                <w:color w:val="000000" w:themeColor="text1"/>
                <w:sz w:val="24"/>
                <w:szCs w:val="24"/>
              </w:rPr>
              <w:t>Инвестиции</w:t>
            </w:r>
          </w:p>
        </w:tc>
        <w:tc>
          <w:tcPr>
            <w:tcW w:w="1162" w:type="dxa"/>
          </w:tcPr>
          <w:p w14:paraId="4AC1073C" w14:textId="47149BFF" w:rsidR="00E110A5" w:rsidRPr="008E3347" w:rsidRDefault="00E110A5" w:rsidP="00A10A0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6A3F6209" w14:textId="7D705205"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1CA0D9EC" w14:textId="12520777"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61D506BA"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0944A187" w14:textId="77777777" w:rsidTr="00E110A5">
        <w:tc>
          <w:tcPr>
            <w:tcW w:w="2127" w:type="dxa"/>
          </w:tcPr>
          <w:p w14:paraId="563118ED" w14:textId="74657C40" w:rsidR="00E110A5" w:rsidRPr="008E3347" w:rsidRDefault="00E110A5" w:rsidP="00A10A08">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162" w:type="dxa"/>
          </w:tcPr>
          <w:p w14:paraId="34962A78" w14:textId="3E579E15" w:rsidR="00E110A5" w:rsidRPr="008E3347" w:rsidRDefault="00E110A5" w:rsidP="00A10A0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7FE8066C" w14:textId="27FEF88F"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034B4C5B" w14:textId="344195CE"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7ABD00EB"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D92A9D"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E110A5" w:rsidRPr="008E3347" w14:paraId="423BB9AD" w14:textId="77777777" w:rsidTr="00E110A5">
        <w:tc>
          <w:tcPr>
            <w:tcW w:w="2127" w:type="dxa"/>
          </w:tcPr>
          <w:p w14:paraId="6D245CB7" w14:textId="059B8269" w:rsidR="00E110A5" w:rsidRPr="005B671A" w:rsidRDefault="00E110A5" w:rsidP="007C35DD">
            <w:pPr>
              <w:tabs>
                <w:tab w:val="left" w:pos="284"/>
              </w:tabs>
              <w:jc w:val="center"/>
              <w:rPr>
                <w:color w:val="000000" w:themeColor="text1"/>
                <w:sz w:val="24"/>
                <w:szCs w:val="24"/>
              </w:rPr>
            </w:pPr>
            <w:r w:rsidRPr="005B671A">
              <w:rPr>
                <w:sz w:val="24"/>
                <w:szCs w:val="24"/>
              </w:rPr>
              <w:t xml:space="preserve">Признаки </w:t>
            </w:r>
            <w:proofErr w:type="spellStart"/>
            <w:proofErr w:type="gramStart"/>
            <w:r w:rsidRPr="005B671A">
              <w:rPr>
                <w:sz w:val="24"/>
                <w:szCs w:val="24"/>
              </w:rPr>
              <w:t>финан</w:t>
            </w:r>
            <w:r w:rsidR="007C35DD">
              <w:rPr>
                <w:sz w:val="24"/>
                <w:szCs w:val="24"/>
              </w:rPr>
              <w:t>-</w:t>
            </w:r>
            <w:r w:rsidRPr="005B671A">
              <w:rPr>
                <w:sz w:val="24"/>
                <w:szCs w:val="24"/>
              </w:rPr>
              <w:t>совых</w:t>
            </w:r>
            <w:proofErr w:type="spellEnd"/>
            <w:proofErr w:type="gramEnd"/>
            <w:r w:rsidRPr="005B671A">
              <w:rPr>
                <w:sz w:val="24"/>
                <w:szCs w:val="24"/>
              </w:rPr>
              <w:t xml:space="preserve"> пирамид и защита от </w:t>
            </w:r>
            <w:proofErr w:type="spellStart"/>
            <w:r w:rsidRPr="005B671A">
              <w:rPr>
                <w:sz w:val="24"/>
                <w:szCs w:val="24"/>
              </w:rPr>
              <w:t>мошен</w:t>
            </w:r>
            <w:r w:rsidR="007C35DD">
              <w:rPr>
                <w:sz w:val="24"/>
                <w:szCs w:val="24"/>
              </w:rPr>
              <w:t>-</w:t>
            </w:r>
            <w:r w:rsidRPr="005B671A">
              <w:rPr>
                <w:sz w:val="24"/>
                <w:szCs w:val="24"/>
              </w:rPr>
              <w:t>нических</w:t>
            </w:r>
            <w:proofErr w:type="spellEnd"/>
            <w:r w:rsidRPr="005B671A">
              <w:rPr>
                <w:sz w:val="24"/>
                <w:szCs w:val="24"/>
              </w:rPr>
              <w:t xml:space="preserve"> </w:t>
            </w:r>
            <w:proofErr w:type="spellStart"/>
            <w:r w:rsidRPr="005B671A">
              <w:rPr>
                <w:sz w:val="24"/>
                <w:szCs w:val="24"/>
              </w:rPr>
              <w:t>дейст</w:t>
            </w:r>
            <w:r w:rsidR="007C35DD">
              <w:rPr>
                <w:sz w:val="24"/>
                <w:szCs w:val="24"/>
              </w:rPr>
              <w:t>-</w:t>
            </w:r>
            <w:r w:rsidRPr="005B671A">
              <w:rPr>
                <w:sz w:val="24"/>
                <w:szCs w:val="24"/>
              </w:rPr>
              <w:t>вий</w:t>
            </w:r>
            <w:proofErr w:type="spellEnd"/>
            <w:r w:rsidRPr="005B671A">
              <w:rPr>
                <w:sz w:val="24"/>
                <w:szCs w:val="24"/>
              </w:rPr>
              <w:t xml:space="preserve"> на </w:t>
            </w:r>
            <w:proofErr w:type="spellStart"/>
            <w:r w:rsidRPr="005B671A">
              <w:rPr>
                <w:sz w:val="24"/>
                <w:szCs w:val="24"/>
              </w:rPr>
              <w:t>финансо</w:t>
            </w:r>
            <w:r w:rsidR="007C35DD">
              <w:rPr>
                <w:sz w:val="24"/>
                <w:szCs w:val="24"/>
              </w:rPr>
              <w:t>-</w:t>
            </w:r>
            <w:r w:rsidRPr="005B671A">
              <w:rPr>
                <w:sz w:val="24"/>
                <w:szCs w:val="24"/>
              </w:rPr>
              <w:t>вом</w:t>
            </w:r>
            <w:proofErr w:type="spellEnd"/>
            <w:r w:rsidRPr="005B671A">
              <w:rPr>
                <w:sz w:val="24"/>
                <w:szCs w:val="24"/>
              </w:rPr>
              <w:t xml:space="preserve"> рынке</w:t>
            </w:r>
          </w:p>
        </w:tc>
        <w:tc>
          <w:tcPr>
            <w:tcW w:w="1162" w:type="dxa"/>
          </w:tcPr>
          <w:p w14:paraId="2705C654" w14:textId="560B2950" w:rsidR="00E110A5" w:rsidRPr="008E3347" w:rsidRDefault="00E110A5" w:rsidP="00A10A0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23964315" w14:textId="12A42CDF"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w:t>
            </w:r>
          </w:p>
        </w:tc>
        <w:tc>
          <w:tcPr>
            <w:tcW w:w="1304" w:type="dxa"/>
          </w:tcPr>
          <w:p w14:paraId="569849CE" w14:textId="7EF63C3C" w:rsidR="00E110A5" w:rsidRPr="008E3347" w:rsidRDefault="00E110A5" w:rsidP="00A10A08">
            <w:pPr>
              <w:tabs>
                <w:tab w:val="left" w:pos="284"/>
              </w:tabs>
              <w:jc w:val="center"/>
              <w:rPr>
                <w:color w:val="000000" w:themeColor="text1"/>
                <w:sz w:val="24"/>
                <w:szCs w:val="24"/>
              </w:rPr>
            </w:pPr>
            <w:r>
              <w:rPr>
                <w:color w:val="000000" w:themeColor="text1"/>
                <w:sz w:val="24"/>
                <w:szCs w:val="24"/>
              </w:rPr>
              <w:t>З-1,</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w:t>
            </w:r>
          </w:p>
        </w:tc>
        <w:tc>
          <w:tcPr>
            <w:tcW w:w="1701" w:type="dxa"/>
          </w:tcPr>
          <w:p w14:paraId="2B544120"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E110A5" w:rsidRPr="008E3347" w:rsidRDefault="00E110A5" w:rsidP="00A10A0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E110A5" w:rsidRPr="008E3347" w14:paraId="519FC890" w14:textId="77777777" w:rsidTr="00E110A5">
        <w:tc>
          <w:tcPr>
            <w:tcW w:w="2127" w:type="dxa"/>
          </w:tcPr>
          <w:p w14:paraId="39D2ED24" w14:textId="7E6B5321" w:rsidR="00E110A5" w:rsidRPr="008E3347" w:rsidRDefault="00E110A5" w:rsidP="00283848">
            <w:pPr>
              <w:tabs>
                <w:tab w:val="left" w:pos="284"/>
              </w:tabs>
              <w:jc w:val="center"/>
              <w:rPr>
                <w:color w:val="000000" w:themeColor="text1"/>
                <w:sz w:val="24"/>
                <w:szCs w:val="24"/>
              </w:rPr>
            </w:pPr>
            <w:proofErr w:type="spellStart"/>
            <w:proofErr w:type="gramStart"/>
            <w:r>
              <w:rPr>
                <w:color w:val="000000" w:themeColor="text1"/>
                <w:sz w:val="24"/>
                <w:szCs w:val="24"/>
              </w:rPr>
              <w:t>Дифференциро</w:t>
            </w:r>
            <w:proofErr w:type="spellEnd"/>
            <w:r>
              <w:rPr>
                <w:color w:val="000000" w:themeColor="text1"/>
                <w:sz w:val="24"/>
                <w:szCs w:val="24"/>
              </w:rPr>
              <w:t>-ванный</w:t>
            </w:r>
            <w:proofErr w:type="gramEnd"/>
            <w:r>
              <w:rPr>
                <w:color w:val="000000" w:themeColor="text1"/>
                <w:sz w:val="24"/>
                <w:szCs w:val="24"/>
              </w:rPr>
              <w:t xml:space="preserve"> зачет</w:t>
            </w:r>
          </w:p>
        </w:tc>
        <w:tc>
          <w:tcPr>
            <w:tcW w:w="1162" w:type="dxa"/>
          </w:tcPr>
          <w:p w14:paraId="6BE04C3A" w14:textId="095FB7CC" w:rsidR="00E110A5" w:rsidRPr="008E3347" w:rsidRDefault="00E110A5" w:rsidP="00283848">
            <w:pPr>
              <w:tabs>
                <w:tab w:val="left" w:pos="284"/>
              </w:tabs>
              <w:jc w:val="center"/>
              <w:rPr>
                <w:color w:val="000000" w:themeColor="text1"/>
                <w:sz w:val="24"/>
                <w:szCs w:val="24"/>
              </w:rPr>
            </w:pPr>
            <w:proofErr w:type="gramStart"/>
            <w:r w:rsidRPr="00E479A0">
              <w:rPr>
                <w:color w:val="000000" w:themeColor="text1"/>
                <w:sz w:val="24"/>
                <w:szCs w:val="24"/>
              </w:rPr>
              <w:t>ОК</w:t>
            </w:r>
            <w:proofErr w:type="gramEnd"/>
            <w:r w:rsidRPr="00E479A0">
              <w:rPr>
                <w:color w:val="000000" w:themeColor="text1"/>
                <w:sz w:val="24"/>
                <w:szCs w:val="24"/>
              </w:rPr>
              <w:t xml:space="preserve"> 03</w:t>
            </w:r>
          </w:p>
        </w:tc>
        <w:tc>
          <w:tcPr>
            <w:tcW w:w="1531" w:type="dxa"/>
          </w:tcPr>
          <w:p w14:paraId="16D93838" w14:textId="71819BBC" w:rsidR="00E110A5" w:rsidRPr="008E3347" w:rsidRDefault="00E110A5" w:rsidP="00283848">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9</w:t>
            </w:r>
          </w:p>
        </w:tc>
        <w:tc>
          <w:tcPr>
            <w:tcW w:w="1304" w:type="dxa"/>
          </w:tcPr>
          <w:p w14:paraId="264E8C98" w14:textId="748A53FC" w:rsidR="00E110A5" w:rsidRPr="008E3347" w:rsidRDefault="00E110A5" w:rsidP="00283848">
            <w:pPr>
              <w:tabs>
                <w:tab w:val="left" w:pos="284"/>
              </w:tabs>
              <w:jc w:val="center"/>
              <w:rPr>
                <w:color w:val="000000" w:themeColor="text1"/>
                <w:sz w:val="24"/>
                <w:szCs w:val="24"/>
              </w:rPr>
            </w:pPr>
            <w:r w:rsidRPr="008E3347">
              <w:rPr>
                <w:color w:val="000000" w:themeColor="text1"/>
                <w:sz w:val="24"/>
                <w:szCs w:val="24"/>
              </w:rPr>
              <w:t>З-1-З-</w:t>
            </w:r>
            <w:r>
              <w:rPr>
                <w:color w:val="000000" w:themeColor="text1"/>
                <w:sz w:val="24"/>
                <w:szCs w:val="24"/>
              </w:rPr>
              <w:t>7</w:t>
            </w:r>
          </w:p>
        </w:tc>
        <w:tc>
          <w:tcPr>
            <w:tcW w:w="1701" w:type="dxa"/>
          </w:tcPr>
          <w:p w14:paraId="2E746B4D" w14:textId="05D0C02E" w:rsidR="00E110A5" w:rsidRPr="008E3347" w:rsidRDefault="00E110A5" w:rsidP="00283848">
            <w:pPr>
              <w:tabs>
                <w:tab w:val="left" w:pos="284"/>
              </w:tabs>
              <w:jc w:val="center"/>
              <w:rPr>
                <w:color w:val="000000" w:themeColor="text1"/>
                <w:sz w:val="24"/>
                <w:szCs w:val="24"/>
              </w:rPr>
            </w:pPr>
            <w:proofErr w:type="spellStart"/>
            <w:proofErr w:type="gramStart"/>
            <w:r w:rsidRPr="008E3347">
              <w:rPr>
                <w:color w:val="000000" w:themeColor="text1"/>
                <w:sz w:val="24"/>
                <w:szCs w:val="24"/>
              </w:rPr>
              <w:t>Промежуто</w:t>
            </w:r>
            <w:r>
              <w:rPr>
                <w:color w:val="000000" w:themeColor="text1"/>
                <w:sz w:val="24"/>
                <w:szCs w:val="24"/>
              </w:rPr>
              <w:t>-</w:t>
            </w:r>
            <w:r w:rsidRPr="008E3347">
              <w:rPr>
                <w:color w:val="000000" w:themeColor="text1"/>
                <w:sz w:val="24"/>
                <w:szCs w:val="24"/>
              </w:rPr>
              <w:t>чная</w:t>
            </w:r>
            <w:proofErr w:type="spellEnd"/>
            <w:proofErr w:type="gramEnd"/>
            <w:r w:rsidRPr="008E3347">
              <w:rPr>
                <w:color w:val="000000" w:themeColor="text1"/>
                <w:sz w:val="24"/>
                <w:szCs w:val="24"/>
              </w:rPr>
              <w:t xml:space="preserve"> аттестация</w:t>
            </w:r>
          </w:p>
        </w:tc>
        <w:tc>
          <w:tcPr>
            <w:tcW w:w="1843" w:type="dxa"/>
          </w:tcPr>
          <w:p w14:paraId="434538C5" w14:textId="650EDA12" w:rsidR="00E110A5" w:rsidRPr="008E3347" w:rsidRDefault="00E110A5" w:rsidP="00283848">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5B8A490E" w14:textId="668AA247" w:rsidR="008E60F8" w:rsidRDefault="008E60F8" w:rsidP="008E60F8">
      <w:pPr>
        <w:jc w:val="center"/>
        <w:rPr>
          <w:b/>
        </w:rPr>
      </w:pPr>
      <w:r>
        <w:rPr>
          <w:b/>
        </w:rPr>
        <w:lastRenderedPageBreak/>
        <w:t>Состав КО</w:t>
      </w:r>
      <w:r w:rsidR="00786180">
        <w:rPr>
          <w:b/>
        </w:rPr>
        <w:t>М</w:t>
      </w:r>
    </w:p>
    <w:p w14:paraId="63217201" w14:textId="77777777" w:rsidR="008E60F8" w:rsidRDefault="008E60F8" w:rsidP="008E60F8">
      <w:pPr>
        <w:jc w:val="center"/>
        <w:rPr>
          <w:b/>
        </w:rPr>
      </w:pPr>
      <w:r>
        <w:rPr>
          <w:b/>
        </w:rPr>
        <w:t xml:space="preserve">для промежуточной аттестации </w:t>
      </w:r>
      <w:proofErr w:type="gramStart"/>
      <w:r>
        <w:rPr>
          <w:b/>
        </w:rPr>
        <w:t>обучающихся</w:t>
      </w:r>
      <w:proofErr w:type="gramEnd"/>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36752E5D" w14:textId="742F63BE" w:rsidR="00E95CC8" w:rsidRDefault="008E60F8" w:rsidP="00BA1A1B">
      <w:pPr>
        <w:spacing w:before="132" w:line="360" w:lineRule="auto"/>
        <w:ind w:right="370"/>
        <w:jc w:val="both"/>
        <w:rPr>
          <w:b/>
          <w:bCs/>
          <w:sz w:val="28"/>
          <w:szCs w:val="28"/>
        </w:rPr>
      </w:pPr>
      <w:r>
        <w:rPr>
          <w:i/>
        </w:rPr>
        <w:t xml:space="preserve">     </w:t>
      </w:r>
      <w:r>
        <w:rPr>
          <w:i/>
        </w:rPr>
        <w:tab/>
      </w:r>
      <w:bookmarkStart w:id="2" w:name="_Hlk223693403"/>
      <w:r w:rsidR="00BA1A1B" w:rsidRPr="00BA1A1B">
        <w:rPr>
          <w:b/>
          <w:bCs/>
          <w:iCs/>
          <w:sz w:val="28"/>
          <w:szCs w:val="28"/>
        </w:rPr>
        <w:t xml:space="preserve">3. </w:t>
      </w:r>
      <w:r w:rsidR="00E95CC8" w:rsidRPr="00BA1A1B">
        <w:rPr>
          <w:b/>
          <w:bCs/>
          <w:iCs/>
          <w:sz w:val="28"/>
          <w:szCs w:val="28"/>
        </w:rPr>
        <w:t>ТИПОВЫЕ</w:t>
      </w:r>
      <w:r w:rsidR="00E95CC8" w:rsidRPr="00385067">
        <w:rPr>
          <w:b/>
          <w:bCs/>
          <w:sz w:val="28"/>
          <w:szCs w:val="28"/>
        </w:rPr>
        <w:t xml:space="preserve"> ЗАДАНИЯ ДЛЯ ОЦЕНКИ ОСВОЕНИЯ</w:t>
      </w:r>
      <w:r w:rsidR="00E95CC8">
        <w:rPr>
          <w:b/>
          <w:bCs/>
          <w:sz w:val="28"/>
          <w:szCs w:val="28"/>
        </w:rPr>
        <w:t xml:space="preserve"> </w:t>
      </w:r>
      <w:r w:rsidR="00E95CC8"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w:t>
      </w:r>
      <w:proofErr w:type="gramStart"/>
      <w:r w:rsidRPr="00607FC8">
        <w:rPr>
          <w:spacing w:val="3"/>
          <w:sz w:val="24"/>
          <w:szCs w:val="24"/>
          <w:lang w:eastAsia="ru-RU"/>
        </w:rPr>
        <w:t>безналичных</w:t>
      </w:r>
      <w:proofErr w:type="gramEnd"/>
      <w:r w:rsidRPr="00607FC8">
        <w:rPr>
          <w:spacing w:val="3"/>
          <w:sz w:val="24"/>
          <w:szCs w:val="24"/>
          <w:lang w:eastAsia="ru-RU"/>
        </w:rPr>
        <w:t>?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w:t>
      </w:r>
      <w:proofErr w:type="gramStart"/>
      <w:r w:rsidRPr="00607FC8">
        <w:rPr>
          <w:spacing w:val="3"/>
          <w:sz w:val="24"/>
          <w:szCs w:val="24"/>
          <w:lang w:eastAsia="ru-RU"/>
        </w:rPr>
        <w:t>эффективной</w:t>
      </w:r>
      <w:proofErr w:type="gramEnd"/>
      <w:r w:rsidRPr="00607FC8">
        <w:rPr>
          <w:spacing w:val="3"/>
          <w:sz w:val="24"/>
          <w:szCs w:val="24"/>
          <w:lang w:eastAsia="ru-RU"/>
        </w:rPr>
        <w:t>?</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w:t>
      </w:r>
      <w:proofErr w:type="gramStart"/>
      <w:r w:rsidRPr="00607FC8">
        <w:rPr>
          <w:spacing w:val="3"/>
          <w:sz w:val="24"/>
          <w:szCs w:val="24"/>
          <w:lang w:eastAsia="ru-RU"/>
        </w:rPr>
        <w:t>связаны</w:t>
      </w:r>
      <w:proofErr w:type="gramEnd"/>
      <w:r w:rsidRPr="00607FC8">
        <w:rPr>
          <w:spacing w:val="3"/>
          <w:sz w:val="24"/>
          <w:szCs w:val="24"/>
          <w:lang w:eastAsia="ru-RU"/>
        </w:rPr>
        <w:t>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w:t>
      </w:r>
      <w:proofErr w:type="gramStart"/>
      <w:r w:rsidRPr="00607FC8">
        <w:rPr>
          <w:spacing w:val="3"/>
          <w:sz w:val="24"/>
          <w:szCs w:val="24"/>
          <w:lang w:eastAsia="ru-RU"/>
        </w:rPr>
        <w:t>накопительной</w:t>
      </w:r>
      <w:proofErr w:type="gramEnd"/>
      <w:r w:rsidRPr="00607FC8">
        <w:rPr>
          <w:spacing w:val="3"/>
          <w:sz w:val="24"/>
          <w:szCs w:val="24"/>
          <w:lang w:eastAsia="ru-RU"/>
        </w:rPr>
        <w:t>?</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7C35DD" w:rsidRDefault="00607FC8" w:rsidP="00607FC8">
      <w:pPr>
        <w:tabs>
          <w:tab w:val="left" w:pos="284"/>
        </w:tabs>
        <w:ind w:firstLine="709"/>
        <w:jc w:val="both"/>
        <w:rPr>
          <w:b/>
          <w:sz w:val="24"/>
          <w:szCs w:val="24"/>
        </w:rPr>
      </w:pPr>
      <w:r w:rsidRPr="007C35DD">
        <w:rPr>
          <w:b/>
          <w:sz w:val="24"/>
          <w:szCs w:val="24"/>
        </w:rPr>
        <w:t>Критерии оценки:</w:t>
      </w:r>
    </w:p>
    <w:p w14:paraId="52E17273" w14:textId="77777777" w:rsidR="00607FC8" w:rsidRPr="007C35DD" w:rsidRDefault="00607FC8" w:rsidP="00607FC8">
      <w:pPr>
        <w:tabs>
          <w:tab w:val="left" w:pos="284"/>
        </w:tabs>
        <w:ind w:firstLine="709"/>
        <w:jc w:val="both"/>
        <w:rPr>
          <w:sz w:val="24"/>
          <w:szCs w:val="24"/>
        </w:rPr>
      </w:pPr>
      <w:r w:rsidRPr="007C35DD">
        <w:rPr>
          <w:sz w:val="24"/>
          <w:szCs w:val="24"/>
        </w:rPr>
        <w:t>Оценка «отлично» выставляется студенту, если дан правильный и полный ответ на вопросы.</w:t>
      </w:r>
    </w:p>
    <w:p w14:paraId="2DF098F2" w14:textId="77777777" w:rsidR="00607FC8" w:rsidRPr="007C35DD" w:rsidRDefault="00607FC8" w:rsidP="00607FC8">
      <w:pPr>
        <w:tabs>
          <w:tab w:val="left" w:pos="284"/>
        </w:tabs>
        <w:ind w:firstLine="709"/>
        <w:jc w:val="both"/>
        <w:rPr>
          <w:sz w:val="24"/>
          <w:szCs w:val="24"/>
        </w:rPr>
      </w:pPr>
      <w:r w:rsidRPr="007C35DD">
        <w:rPr>
          <w:sz w:val="24"/>
          <w:szCs w:val="24"/>
        </w:rPr>
        <w:t>Оценка «хорошо» выставляется студенту, если дан правильный, но не остаточно полный и логичный ответ на вопросы.</w:t>
      </w:r>
    </w:p>
    <w:p w14:paraId="0228365D" w14:textId="77777777" w:rsidR="00607FC8" w:rsidRPr="007C35DD" w:rsidRDefault="00607FC8" w:rsidP="00607FC8">
      <w:pPr>
        <w:tabs>
          <w:tab w:val="left" w:pos="284"/>
        </w:tabs>
        <w:ind w:firstLine="709"/>
        <w:jc w:val="both"/>
        <w:rPr>
          <w:sz w:val="24"/>
          <w:szCs w:val="24"/>
        </w:rPr>
      </w:pPr>
      <w:r w:rsidRPr="007C35DD">
        <w:rPr>
          <w:sz w:val="24"/>
          <w:szCs w:val="24"/>
        </w:rPr>
        <w:t>Оценка «удовлетворительно» выставляется студенту, если дан частично правильный ответ на вопросы.</w:t>
      </w:r>
    </w:p>
    <w:p w14:paraId="5BBA34F9" w14:textId="77777777" w:rsidR="00607FC8" w:rsidRPr="007C35DD" w:rsidRDefault="00607FC8" w:rsidP="00607FC8">
      <w:pPr>
        <w:tabs>
          <w:tab w:val="left" w:pos="284"/>
        </w:tabs>
        <w:ind w:firstLine="709"/>
        <w:jc w:val="both"/>
        <w:rPr>
          <w:sz w:val="24"/>
          <w:szCs w:val="24"/>
        </w:rPr>
      </w:pPr>
      <w:r w:rsidRPr="007C35DD">
        <w:rPr>
          <w:sz w:val="24"/>
          <w:szCs w:val="24"/>
        </w:rPr>
        <w:t>Оценка «неудовлетворительно» выставляется студенту, если не дан правильный ответ на 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8% годовых, но с ежемесячным начислением на минимальный остаток. В банке</w:t>
      </w:r>
      <w:proofErr w:type="gramStart"/>
      <w:r w:rsidRPr="0080749A">
        <w:rPr>
          <w:sz w:val="24"/>
          <w:szCs w:val="24"/>
        </w:rPr>
        <w:t xml:space="preserve"> Б</w:t>
      </w:r>
      <w:proofErr w:type="gramEnd"/>
      <w:r w:rsidRPr="0080749A">
        <w:rPr>
          <w:sz w:val="24"/>
          <w:szCs w:val="24"/>
        </w:rPr>
        <w:t xml:space="preserve">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w:t>
      </w:r>
      <w:proofErr w:type="gramStart"/>
      <w:r w:rsidRPr="0080749A">
        <w:rPr>
          <w:sz w:val="24"/>
          <w:szCs w:val="24"/>
        </w:rPr>
        <w:t xml:space="preserve"> А</w:t>
      </w:r>
      <w:proofErr w:type="gramEnd"/>
      <w:r w:rsidRPr="0080749A">
        <w:rPr>
          <w:sz w:val="24"/>
          <w:szCs w:val="24"/>
        </w:rPr>
        <w:t xml:space="preserve">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proofErr w:type="gramStart"/>
      <w:r w:rsidRPr="0080749A">
        <w:rPr>
          <w:spacing w:val="40"/>
          <w:sz w:val="24"/>
          <w:szCs w:val="24"/>
        </w:rPr>
        <w:t xml:space="preserve"> </w:t>
      </w:r>
      <w:r w:rsidRPr="0080749A">
        <w:rPr>
          <w:sz w:val="24"/>
          <w:szCs w:val="24"/>
        </w:rPr>
        <w:t>Б</w:t>
      </w:r>
      <w:proofErr w:type="gramEnd"/>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proofErr w:type="gramStart"/>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w:t>
      </w:r>
      <w:proofErr w:type="gramEnd"/>
      <w:r w:rsidRPr="0080749A">
        <w:rPr>
          <w:sz w:val="24"/>
          <w:szCs w:val="24"/>
        </w:rPr>
        <w:t xml:space="preserve">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lastRenderedPageBreak/>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proofErr w:type="gramStart"/>
      <w:r w:rsidRPr="0080749A">
        <w:rPr>
          <w:sz w:val="24"/>
          <w:szCs w:val="24"/>
        </w:rPr>
        <w:t>годовых</w:t>
      </w:r>
      <w:proofErr w:type="gramEnd"/>
      <w:r w:rsidRPr="0080749A">
        <w:rPr>
          <w:sz w:val="24"/>
          <w:szCs w:val="24"/>
        </w:rPr>
        <w:t xml:space="preserve">. Если внести на данный вклад 1 000 тыс. руб., то какой будет сумма процентов за весь период и средняя доходность по вкладу? Предполагается, что 1 000 тыс. руб. </w:t>
      </w:r>
      <w:proofErr w:type="gramStart"/>
      <w:r w:rsidRPr="0080749A">
        <w:rPr>
          <w:sz w:val="24"/>
          <w:szCs w:val="24"/>
        </w:rPr>
        <w:t>внесены</w:t>
      </w:r>
      <w:proofErr w:type="gramEnd"/>
      <w:r w:rsidRPr="0080749A">
        <w:rPr>
          <w:sz w:val="24"/>
          <w:szCs w:val="24"/>
        </w:rPr>
        <w:t xml:space="preserve">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proofErr w:type="gramStart"/>
      <w:r w:rsidRPr="0080749A">
        <w:rPr>
          <w:sz w:val="24"/>
          <w:szCs w:val="24"/>
        </w:rPr>
        <w:t>Вклад «Сберегательный» – 5,25% годовых, срок вклада – 6 месяцев, минимальная сумма вклада – 100 тыс. руб.</w:t>
      </w:r>
      <w:proofErr w:type="gramEnd"/>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 xml:space="preserve">погашается одним платежом в конце срока; комиссия за рассмотрение заявки – 0,5 %; комиссия за выдачу кредита – 1 %; процентная ставка – 22 % </w:t>
      </w:r>
      <w:proofErr w:type="gramStart"/>
      <w:r w:rsidRPr="0080749A">
        <w:rPr>
          <w:sz w:val="24"/>
          <w:szCs w:val="24"/>
        </w:rPr>
        <w:t>годовых</w:t>
      </w:r>
      <w:proofErr w:type="gramEnd"/>
      <w:r w:rsidRPr="0080749A">
        <w:rPr>
          <w:sz w:val="24"/>
          <w:szCs w:val="24"/>
        </w:rPr>
        <w:t>.</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 xml:space="preserve">(с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w:t>
      </w:r>
      <w:r w:rsidRPr="0080749A">
        <w:rPr>
          <w:sz w:val="24"/>
          <w:szCs w:val="24"/>
        </w:rPr>
        <w:lastRenderedPageBreak/>
        <w:t>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1500 рублей в неделю на проезд и карманные расходы. На проезд Леша тратит 20% полученных от мамы денег. Со следующего месяца прое</w:t>
      </w:r>
      <w:proofErr w:type="gramStart"/>
      <w:r w:rsidRPr="0080749A">
        <w:rPr>
          <w:sz w:val="24"/>
          <w:szCs w:val="24"/>
        </w:rPr>
        <w:t>зд в тр</w:t>
      </w:r>
      <w:proofErr w:type="gramEnd"/>
      <w:r w:rsidRPr="0080749A">
        <w:rPr>
          <w:sz w:val="24"/>
          <w:szCs w:val="24"/>
        </w:rPr>
        <w:t xml:space="preserve">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Мама дает Леше 5000 рублей в месяц. 20% денег Леша тратит на прое</w:t>
      </w:r>
      <w:proofErr w:type="gramStart"/>
      <w:r w:rsidRPr="0080749A">
        <w:rPr>
          <w:sz w:val="24"/>
          <w:szCs w:val="24"/>
        </w:rPr>
        <w:t>зд в тр</w:t>
      </w:r>
      <w:proofErr w:type="gramEnd"/>
      <w:r w:rsidRPr="0080749A">
        <w:rPr>
          <w:sz w:val="24"/>
          <w:szCs w:val="24"/>
        </w:rPr>
        <w:t xml:space="preserve">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w:t>
      </w:r>
      <w:r w:rsidRPr="00410D8B">
        <w:rPr>
          <w:sz w:val="24"/>
          <w:szCs w:val="24"/>
        </w:rPr>
        <w:lastRenderedPageBreak/>
        <w:t xml:space="preserve">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добавлять к депозиту пришлось как можно меньшую сумму: А. досрочно забрать депозит с 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w:t>
      </w:r>
      <w:proofErr w:type="gramStart"/>
      <w:r w:rsidRPr="00410D8B">
        <w:rPr>
          <w:sz w:val="24"/>
          <w:szCs w:val="24"/>
        </w:rPr>
        <w:t>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w:t>
      </w:r>
      <w:proofErr w:type="gramEnd"/>
      <w:r w:rsidRPr="00410D8B">
        <w:rPr>
          <w:sz w:val="24"/>
          <w:szCs w:val="24"/>
        </w:rPr>
        <w:t xml:space="preserve">%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Б</w:t>
      </w:r>
      <w:proofErr w:type="gramEnd"/>
      <w:r w:rsidRPr="00410D8B">
        <w:rPr>
          <w:sz w:val="24"/>
          <w:szCs w:val="24"/>
        </w:rPr>
        <w:t xml:space="preserve">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w:t>
      </w:r>
      <w:proofErr w:type="gramStart"/>
      <w:r w:rsidRPr="00410D8B">
        <w:rPr>
          <w:sz w:val="24"/>
          <w:szCs w:val="24"/>
        </w:rPr>
        <w:t xml:space="preserve"> А</w:t>
      </w:r>
      <w:proofErr w:type="gramEnd"/>
      <w:r w:rsidRPr="00410D8B">
        <w:rPr>
          <w:sz w:val="24"/>
          <w:szCs w:val="24"/>
        </w:rPr>
        <w:t xml:space="preserve">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w:t>
      </w:r>
      <w:proofErr w:type="gramStart"/>
      <w:r w:rsidRPr="00410D8B">
        <w:rPr>
          <w:sz w:val="24"/>
          <w:szCs w:val="24"/>
        </w:rPr>
        <w:t xml:space="preserve"> Б</w:t>
      </w:r>
      <w:proofErr w:type="gramEnd"/>
      <w:r w:rsidRPr="00410D8B">
        <w:rPr>
          <w:sz w:val="24"/>
          <w:szCs w:val="24"/>
        </w:rPr>
        <w:t xml:space="preserve">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начисляет на вклад 10% </w:t>
      </w:r>
      <w:proofErr w:type="gramStart"/>
      <w:r w:rsidRPr="00410D8B">
        <w:rPr>
          <w:sz w:val="24"/>
          <w:szCs w:val="24"/>
        </w:rPr>
        <w:t>годовых</w:t>
      </w:r>
      <w:proofErr w:type="gramEnd"/>
      <w:r w:rsidRPr="00410D8B">
        <w:rPr>
          <w:sz w:val="24"/>
          <w:szCs w:val="24"/>
        </w:rPr>
        <w:t>.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Клиент</w:t>
      </w:r>
      <w:proofErr w:type="gramStart"/>
      <w:r w:rsidRPr="00410D8B">
        <w:rPr>
          <w:sz w:val="24"/>
          <w:szCs w:val="24"/>
        </w:rPr>
        <w:t xml:space="preserve"> А</w:t>
      </w:r>
      <w:proofErr w:type="gramEnd"/>
      <w:r w:rsidRPr="00410D8B">
        <w:rPr>
          <w:sz w:val="24"/>
          <w:szCs w:val="24"/>
        </w:rPr>
        <w:t xml:space="preserve">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w:t>
      </w:r>
      <w:proofErr w:type="gramStart"/>
      <w:r w:rsidRPr="00410D8B">
        <w:rPr>
          <w:sz w:val="24"/>
          <w:szCs w:val="24"/>
        </w:rPr>
        <w:t xml:space="preserve"> А</w:t>
      </w:r>
      <w:proofErr w:type="gramEnd"/>
      <w:r w:rsidRPr="00410D8B">
        <w:rPr>
          <w:sz w:val="24"/>
          <w:szCs w:val="24"/>
        </w:rPr>
        <w:t xml:space="preserve">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Иванов сделал вклад в банке</w:t>
      </w:r>
      <w:proofErr w:type="gramStart"/>
      <w:r w:rsidRPr="00410D8B">
        <w:rPr>
          <w:sz w:val="24"/>
          <w:szCs w:val="24"/>
        </w:rPr>
        <w:t xml:space="preserve"> А</w:t>
      </w:r>
      <w:proofErr w:type="gramEnd"/>
      <w:r w:rsidRPr="00410D8B">
        <w:rPr>
          <w:sz w:val="24"/>
          <w:szCs w:val="24"/>
        </w:rPr>
        <w:t xml:space="preserve"> на один год под 12% годовых. Проценты по вкладу начисляются один раз в конце срока. Ровно через год Иванов продлил вклад в банке</w:t>
      </w:r>
      <w:proofErr w:type="gramStart"/>
      <w:r w:rsidRPr="00410D8B">
        <w:rPr>
          <w:sz w:val="24"/>
          <w:szCs w:val="24"/>
        </w:rPr>
        <w:t xml:space="preserve"> А</w:t>
      </w:r>
      <w:proofErr w:type="gramEnd"/>
      <w:r w:rsidRPr="00410D8B">
        <w:rPr>
          <w:sz w:val="24"/>
          <w:szCs w:val="24"/>
        </w:rPr>
        <w:t xml:space="preserve"> на тех же условиях, добавив к вкладу накопленные проценты. Петров сделал вклад в банке</w:t>
      </w:r>
      <w:proofErr w:type="gramStart"/>
      <w:r w:rsidRPr="00410D8B">
        <w:rPr>
          <w:sz w:val="24"/>
          <w:szCs w:val="24"/>
        </w:rPr>
        <w:t xml:space="preserve"> Б</w:t>
      </w:r>
      <w:proofErr w:type="gramEnd"/>
      <w:r w:rsidRPr="00410D8B">
        <w:rPr>
          <w:sz w:val="24"/>
          <w:szCs w:val="24"/>
        </w:rPr>
        <w:t xml:space="preserve"> на один год под 11% годовых. Проценты по вкладу начисляются раз в конце срока. Ровно через год Петров продлил вклад в банке</w:t>
      </w:r>
      <w:proofErr w:type="gramStart"/>
      <w:r w:rsidRPr="00410D8B">
        <w:rPr>
          <w:sz w:val="24"/>
          <w:szCs w:val="24"/>
        </w:rPr>
        <w:t xml:space="preserve"> А</w:t>
      </w:r>
      <w:proofErr w:type="gramEnd"/>
      <w:r w:rsidRPr="00410D8B">
        <w:rPr>
          <w:sz w:val="24"/>
          <w:szCs w:val="24"/>
        </w:rPr>
        <w:t xml:space="preserve"> на один год под 13% годовых, добавив к вкладу накопленные проценты. Кто заработал больше? Какой был средний процент по вкладу </w:t>
      </w:r>
      <w:r w:rsidRPr="00410D8B">
        <w:rPr>
          <w:sz w:val="24"/>
          <w:szCs w:val="24"/>
        </w:rPr>
        <w:lastRenderedPageBreak/>
        <w:t>Петрова (</w:t>
      </w:r>
      <w:proofErr w:type="gramStart"/>
      <w:r w:rsidRPr="00410D8B">
        <w:rPr>
          <w:sz w:val="24"/>
          <w:szCs w:val="24"/>
        </w:rPr>
        <w:t>среднегеометрическое</w:t>
      </w:r>
      <w:proofErr w:type="gramEnd"/>
      <w:r w:rsidRPr="00410D8B">
        <w:rPr>
          <w:sz w:val="24"/>
          <w:szCs w:val="24"/>
        </w:rPr>
        <w:t xml:space="preserve">)?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покупателя, которая занимает неделю. Покупатель решил воспользоваться этим 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w:t>
      </w:r>
      <w:proofErr w:type="gramStart"/>
      <w:r w:rsidRPr="00410D8B">
        <w:rPr>
          <w:sz w:val="24"/>
          <w:szCs w:val="24"/>
        </w:rPr>
        <w:t>Б.</w:t>
      </w:r>
      <w:proofErr w:type="gramEnd"/>
      <w:r w:rsidRPr="00410D8B">
        <w:rPr>
          <w:sz w:val="24"/>
          <w:szCs w:val="24"/>
        </w:rPr>
        <w:t xml:space="preserve">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w:t>
      </w:r>
      <w:r w:rsidRPr="00410D8B">
        <w:rPr>
          <w:sz w:val="24"/>
          <w:szCs w:val="24"/>
        </w:rPr>
        <w:lastRenderedPageBreak/>
        <w:t>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w:t>
      </w:r>
      <w:proofErr w:type="gramStart"/>
      <w:r w:rsidRPr="00410D8B">
        <w:rPr>
          <w:sz w:val="24"/>
          <w:szCs w:val="24"/>
        </w:rPr>
        <w:t>ИТ</w:t>
      </w:r>
      <w:proofErr w:type="gramEnd"/>
      <w:r w:rsidRPr="00410D8B">
        <w:rPr>
          <w:sz w:val="24"/>
          <w:szCs w:val="24"/>
        </w:rPr>
        <w:t xml:space="preserve">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1 000 000 рублей под 10% годовых сроком на 12 месяцев. А ее подруга Мария в тот же день открыла депозит в банке</w:t>
      </w:r>
      <w:proofErr w:type="gramStart"/>
      <w:r w:rsidRPr="00410D8B">
        <w:rPr>
          <w:sz w:val="24"/>
          <w:szCs w:val="24"/>
        </w:rPr>
        <w:t xml:space="preserve"> Б</w:t>
      </w:r>
      <w:proofErr w:type="gramEnd"/>
      <w:r w:rsidRPr="00410D8B">
        <w:rPr>
          <w:sz w:val="24"/>
          <w:szCs w:val="24"/>
        </w:rPr>
        <w:t xml:space="preserve"> на сумму 1 000 000 рублей под 8% годовых сроком на 12 месяцев. Проценты по обоим депозитам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w:t>
      </w:r>
      <w:proofErr w:type="gramStart"/>
      <w:r w:rsidRPr="00410D8B">
        <w:rPr>
          <w:sz w:val="24"/>
          <w:szCs w:val="24"/>
        </w:rPr>
        <w:t xml:space="preserve"> А</w:t>
      </w:r>
      <w:proofErr w:type="gramEnd"/>
      <w:r w:rsidRPr="00410D8B">
        <w:rPr>
          <w:sz w:val="24"/>
          <w:szCs w:val="24"/>
        </w:rPr>
        <w:t xml:space="preserve"> на сумму 3 000 000 рублей под 22% годовых сроком на 12 месяцев. В тот же день ее подруга Мария открыла в банке</w:t>
      </w:r>
      <w:proofErr w:type="gramStart"/>
      <w:r w:rsidRPr="00410D8B">
        <w:rPr>
          <w:sz w:val="24"/>
          <w:szCs w:val="24"/>
        </w:rPr>
        <w:t xml:space="preserve"> Б</w:t>
      </w:r>
      <w:proofErr w:type="gramEnd"/>
      <w:r w:rsidRPr="00410D8B">
        <w:rPr>
          <w:sz w:val="24"/>
          <w:szCs w:val="24"/>
        </w:rPr>
        <w:t xml:space="preserve"> депозит на такую же сумму под 8% годовых сроком на 12 месяцев. Проценты по обоим вкладам выплачиваются в конце срока. Через 6 месяцев банк</w:t>
      </w:r>
      <w:proofErr w:type="gramStart"/>
      <w:r w:rsidRPr="00410D8B">
        <w:rPr>
          <w:sz w:val="24"/>
          <w:szCs w:val="24"/>
        </w:rPr>
        <w:t xml:space="preserve"> А</w:t>
      </w:r>
      <w:proofErr w:type="gramEnd"/>
      <w:r w:rsidRPr="00410D8B">
        <w:rPr>
          <w:sz w:val="24"/>
          <w:szCs w:val="24"/>
        </w:rPr>
        <w:t xml:space="preserve">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w:t>
      </w:r>
      <w:proofErr w:type="gramStart"/>
      <w:r w:rsidRPr="00410D8B">
        <w:rPr>
          <w:sz w:val="24"/>
          <w:szCs w:val="24"/>
        </w:rPr>
        <w:t xml:space="preserve"> Б</w:t>
      </w:r>
      <w:proofErr w:type="gramEnd"/>
      <w:r w:rsidRPr="00410D8B">
        <w:rPr>
          <w:sz w:val="24"/>
          <w:szCs w:val="24"/>
        </w:rPr>
        <w:t xml:space="preserve">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 xml:space="preserve">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w:t>
      </w:r>
      <w:r w:rsidRPr="00410D8B">
        <w:rPr>
          <w:sz w:val="24"/>
          <w:szCs w:val="24"/>
        </w:rPr>
        <w:lastRenderedPageBreak/>
        <w:t>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w:t>
      </w:r>
      <w:proofErr w:type="gramStart"/>
      <w:r w:rsidRPr="00410D8B">
        <w:rPr>
          <w:sz w:val="24"/>
          <w:szCs w:val="24"/>
        </w:rPr>
        <w:t>на сколько</w:t>
      </w:r>
      <w:proofErr w:type="gramEnd"/>
      <w:r w:rsidRPr="00410D8B">
        <w:rPr>
          <w:sz w:val="24"/>
          <w:szCs w:val="24"/>
        </w:rPr>
        <w:t xml:space="preserve">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w:t>
      </w:r>
      <w:proofErr w:type="gramStart"/>
      <w:r w:rsidRPr="00410D8B">
        <w:rPr>
          <w:sz w:val="24"/>
          <w:szCs w:val="24"/>
        </w:rPr>
        <w:t>при</w:t>
      </w:r>
      <w:proofErr w:type="gramEnd"/>
      <w:r w:rsidRPr="00410D8B">
        <w:rPr>
          <w:sz w:val="24"/>
          <w:szCs w:val="24"/>
        </w:rPr>
        <w:t xml:space="preserve">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 xml:space="preserve">Ставка при открытии рублевого </w:t>
            </w:r>
            <w:r w:rsidRPr="00410D8B">
              <w:rPr>
                <w:sz w:val="24"/>
                <w:szCs w:val="24"/>
              </w:rPr>
              <w:lastRenderedPageBreak/>
              <w:t>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lastRenderedPageBreak/>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lastRenderedPageBreak/>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годовых (предполагается, что этот вид дохода является безрисковым). Сосед Ивана 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w:t>
      </w:r>
      <w:proofErr w:type="gramStart"/>
      <w:r w:rsidRPr="00410D8B">
        <w:rPr>
          <w:sz w:val="24"/>
          <w:szCs w:val="24"/>
        </w:rPr>
        <w:t>годовых</w:t>
      </w:r>
      <w:proofErr w:type="gramEnd"/>
      <w:r w:rsidRPr="00410D8B">
        <w:rPr>
          <w:sz w:val="24"/>
          <w:szCs w:val="24"/>
        </w:rPr>
        <w:t xml:space="preserve">.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1)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 xml:space="preserve">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2) Сколько (в рублях) составит разница в доходах Ивана Петровича от размещения сре</w:t>
      </w:r>
      <w:proofErr w:type="gramStart"/>
      <w:r w:rsidRPr="00410D8B">
        <w:rPr>
          <w:sz w:val="24"/>
          <w:szCs w:val="24"/>
        </w:rPr>
        <w:t>дств в б</w:t>
      </w:r>
      <w:proofErr w:type="gramEnd"/>
      <w:r w:rsidRPr="00410D8B">
        <w:rPr>
          <w:sz w:val="24"/>
          <w:szCs w:val="24"/>
        </w:rPr>
        <w:t xml:space="preserve">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предлагает ставку 14% годовых с выплатой долга и процентов равными (аннуитетными) платежами в сумме 17 088,81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Иван рассматривает предложения двух банков по автокредиту на сумму 500 000 рублей на 3 года. Банк</w:t>
      </w:r>
      <w:proofErr w:type="gramStart"/>
      <w:r w:rsidR="00283848" w:rsidRPr="00410D8B">
        <w:rPr>
          <w:sz w:val="24"/>
          <w:szCs w:val="24"/>
        </w:rPr>
        <w:t xml:space="preserve"> А</w:t>
      </w:r>
      <w:proofErr w:type="gramEnd"/>
      <w:r w:rsidR="00283848" w:rsidRPr="00410D8B">
        <w:rPr>
          <w:sz w:val="24"/>
          <w:szCs w:val="24"/>
        </w:rPr>
        <w:t xml:space="preserve"> по такому кредиту предлагает ставку 14% годовых с выплатой долга и процентов равными (аннуитетными) платежами в сумме 20 577 рублей в месяц. Банк</w:t>
      </w:r>
      <w:proofErr w:type="gramStart"/>
      <w:r w:rsidR="00283848" w:rsidRPr="00410D8B">
        <w:rPr>
          <w:sz w:val="24"/>
          <w:szCs w:val="24"/>
        </w:rPr>
        <w:t xml:space="preserve"> Б</w:t>
      </w:r>
      <w:proofErr w:type="gramEnd"/>
      <w:r w:rsidR="00283848" w:rsidRPr="00410D8B">
        <w:rPr>
          <w:sz w:val="24"/>
          <w:szCs w:val="24"/>
        </w:rPr>
        <w:t xml:space="preserve">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lastRenderedPageBreak/>
        <w:t xml:space="preserve">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что выгоднее Остапу Ибрагимовичу: А. взять в долг у Ипполита Матвеевича по такой высокой ставке; Б. продолжить пользоваться услугами МФО? </w:t>
      </w:r>
      <w:proofErr w:type="gramStart"/>
      <w:r w:rsidRPr="00B2217F">
        <w:rPr>
          <w:sz w:val="24"/>
          <w:szCs w:val="24"/>
        </w:rPr>
        <w:t>На сколько</w:t>
      </w:r>
      <w:proofErr w:type="gramEnd"/>
      <w:r w:rsidRPr="00B2217F">
        <w:rPr>
          <w:sz w:val="24"/>
          <w:szCs w:val="24"/>
        </w:rPr>
        <w:t xml:space="preserve">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В начале года Остап Ибрагимович взял заем в микрофинансовой организации «Утром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bookmarkEnd w:id="2"/>
    <w:p w14:paraId="7D6B7D35" w14:textId="77777777" w:rsidR="00E6156B" w:rsidRPr="00D967BF" w:rsidRDefault="00E6156B" w:rsidP="00E6156B">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p w14:paraId="272235C0" w14:textId="77777777"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6674CC95" w14:textId="77777777" w:rsidR="00E6156B" w:rsidRPr="007E3B72" w:rsidRDefault="00E6156B" w:rsidP="00E6156B">
      <w:pPr>
        <w:rPr>
          <w:sz w:val="24"/>
          <w:szCs w:val="24"/>
          <w:lang w:eastAsia="ru-RU"/>
        </w:rPr>
      </w:pPr>
      <w:r w:rsidRPr="007E3B72">
        <w:rPr>
          <w:b/>
          <w:bCs/>
          <w:sz w:val="24"/>
          <w:szCs w:val="24"/>
          <w:lang w:eastAsia="ru-RU"/>
        </w:rPr>
        <w:t>1. Налог — это:</w:t>
      </w:r>
    </w:p>
    <w:p w14:paraId="29D9550F" w14:textId="77777777" w:rsidR="00E6156B" w:rsidRPr="007E3B72" w:rsidRDefault="00E6156B" w:rsidP="00E6156B">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11A0EDA1" w14:textId="77777777" w:rsidR="00E6156B" w:rsidRPr="007E3B72" w:rsidRDefault="00E6156B" w:rsidP="00E6156B">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65C8F069" w14:textId="77777777" w:rsidR="00E6156B" w:rsidRPr="007E3B72" w:rsidRDefault="00E6156B" w:rsidP="00E6156B">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68BBCB73"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0778FCC8" w14:textId="77777777" w:rsidR="00E6156B" w:rsidRPr="007E3B72" w:rsidRDefault="00E6156B" w:rsidP="00E6156B">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7863DC0" w14:textId="77777777" w:rsidR="00E6156B" w:rsidRPr="007E3B72" w:rsidRDefault="00E6156B" w:rsidP="00E6156B">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03FBD854" w14:textId="77777777" w:rsidR="00E6156B" w:rsidRPr="007E3B72" w:rsidRDefault="00E6156B" w:rsidP="00E6156B">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6FA6BF5E" w14:textId="77777777" w:rsidR="00E6156B" w:rsidRPr="007E3B72" w:rsidRDefault="00E6156B" w:rsidP="00E6156B">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6B086378" w14:textId="77777777" w:rsidR="00E6156B" w:rsidRPr="007E3B72" w:rsidRDefault="00E6156B" w:rsidP="00E6156B">
      <w:pPr>
        <w:rPr>
          <w:sz w:val="24"/>
          <w:szCs w:val="24"/>
          <w:lang w:eastAsia="ru-RU"/>
        </w:rPr>
      </w:pPr>
      <w:r w:rsidRPr="007E3B72">
        <w:rPr>
          <w:sz w:val="24"/>
          <w:szCs w:val="24"/>
          <w:lang w:eastAsia="ru-RU"/>
        </w:rPr>
        <w:t>г) вы не должны платить никаких налогов.</w:t>
      </w:r>
    </w:p>
    <w:p w14:paraId="3BDCE935" w14:textId="77777777" w:rsidR="00E6156B" w:rsidRPr="007E3B72" w:rsidRDefault="00E6156B" w:rsidP="00E6156B">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24EB5E69" w14:textId="77777777" w:rsidR="00E6156B" w:rsidRPr="007E3B72" w:rsidRDefault="00E6156B" w:rsidP="00E6156B">
      <w:pPr>
        <w:rPr>
          <w:sz w:val="24"/>
          <w:szCs w:val="24"/>
          <w:lang w:eastAsia="ru-RU"/>
        </w:rPr>
      </w:pPr>
      <w:r w:rsidRPr="007E3B72">
        <w:rPr>
          <w:sz w:val="24"/>
          <w:szCs w:val="24"/>
          <w:lang w:eastAsia="ru-RU"/>
        </w:rPr>
        <w:t xml:space="preserve">а) НПФ 1: размер общего имущества — 350 </w:t>
      </w:r>
      <w:proofErr w:type="gramStart"/>
      <w:r w:rsidRPr="007E3B72">
        <w:rPr>
          <w:sz w:val="24"/>
          <w:szCs w:val="24"/>
          <w:lang w:eastAsia="ru-RU"/>
        </w:rPr>
        <w:t>млрд</w:t>
      </w:r>
      <w:proofErr w:type="gramEnd"/>
      <w:r w:rsidRPr="007E3B72">
        <w:rPr>
          <w:sz w:val="24"/>
          <w:szCs w:val="24"/>
          <w:lang w:eastAsia="ru-RU"/>
        </w:rPr>
        <w:t xml:space="preserve"> руб.; доля на рынке — 14%; срок функционирования фонда — 15 лет; доходность пенсионных накоплений — 22,6%;</w:t>
      </w:r>
    </w:p>
    <w:p w14:paraId="7491B8E9" w14:textId="77777777" w:rsidR="00E6156B" w:rsidRPr="007E3B72" w:rsidRDefault="00E6156B" w:rsidP="00E6156B">
      <w:pPr>
        <w:rPr>
          <w:sz w:val="24"/>
          <w:szCs w:val="24"/>
          <w:lang w:eastAsia="ru-RU"/>
        </w:rPr>
      </w:pPr>
      <w:r w:rsidRPr="007E3B72">
        <w:rPr>
          <w:sz w:val="24"/>
          <w:szCs w:val="24"/>
          <w:lang w:eastAsia="ru-RU"/>
        </w:rPr>
        <w:t xml:space="preserve">б) НПФ 2: размер общего имущества — 50 </w:t>
      </w:r>
      <w:proofErr w:type="gramStart"/>
      <w:r w:rsidRPr="007E3B72">
        <w:rPr>
          <w:sz w:val="24"/>
          <w:szCs w:val="24"/>
          <w:lang w:eastAsia="ru-RU"/>
        </w:rPr>
        <w:t>млрд</w:t>
      </w:r>
      <w:proofErr w:type="gramEnd"/>
      <w:r w:rsidRPr="007E3B72">
        <w:rPr>
          <w:sz w:val="24"/>
          <w:szCs w:val="24"/>
          <w:lang w:eastAsia="ru-RU"/>
        </w:rPr>
        <w:t xml:space="preserve"> руб.; доля на рынке — 3%; срок функционирования фонда — 2 года; доходность пенсионных накоплений — 23,4%;</w:t>
      </w:r>
    </w:p>
    <w:p w14:paraId="156FA986" w14:textId="77777777" w:rsidR="00E6156B" w:rsidRPr="007E3B72" w:rsidRDefault="00E6156B" w:rsidP="00E6156B">
      <w:pPr>
        <w:rPr>
          <w:sz w:val="24"/>
          <w:szCs w:val="24"/>
          <w:lang w:eastAsia="ru-RU"/>
        </w:rPr>
      </w:pPr>
      <w:r w:rsidRPr="007E3B72">
        <w:rPr>
          <w:sz w:val="24"/>
          <w:szCs w:val="24"/>
          <w:lang w:eastAsia="ru-RU"/>
        </w:rPr>
        <w:t xml:space="preserve">в) НПФ 3: размер общего имущества — 86 </w:t>
      </w:r>
      <w:proofErr w:type="gramStart"/>
      <w:r w:rsidRPr="007E3B72">
        <w:rPr>
          <w:sz w:val="24"/>
          <w:szCs w:val="24"/>
          <w:lang w:eastAsia="ru-RU"/>
        </w:rPr>
        <w:t>млрд</w:t>
      </w:r>
      <w:proofErr w:type="gramEnd"/>
      <w:r w:rsidRPr="007E3B72">
        <w:rPr>
          <w:sz w:val="24"/>
          <w:szCs w:val="24"/>
          <w:lang w:eastAsia="ru-RU"/>
        </w:rPr>
        <w:t xml:space="preserve"> руб.; доля на рынке — 12%; срок функционирования фонда — 12 лет; доходность пенсионных накоплений — 15,7%;</w:t>
      </w:r>
    </w:p>
    <w:p w14:paraId="77C73C4A" w14:textId="77777777" w:rsidR="00E6156B" w:rsidRPr="007E3B72" w:rsidRDefault="00E6156B" w:rsidP="00E6156B">
      <w:pPr>
        <w:rPr>
          <w:sz w:val="24"/>
          <w:szCs w:val="24"/>
          <w:lang w:eastAsia="ru-RU"/>
        </w:rPr>
      </w:pPr>
      <w:r w:rsidRPr="007E3B72">
        <w:rPr>
          <w:sz w:val="24"/>
          <w:szCs w:val="24"/>
          <w:lang w:eastAsia="ru-RU"/>
        </w:rPr>
        <w:lastRenderedPageBreak/>
        <w:t xml:space="preserve">г) НПФ 4: размер общего имущества — 240 </w:t>
      </w:r>
      <w:proofErr w:type="gramStart"/>
      <w:r w:rsidRPr="007E3B72">
        <w:rPr>
          <w:sz w:val="24"/>
          <w:szCs w:val="24"/>
          <w:lang w:eastAsia="ru-RU"/>
        </w:rPr>
        <w:t>млрд</w:t>
      </w:r>
      <w:proofErr w:type="gramEnd"/>
      <w:r w:rsidRPr="007E3B72">
        <w:rPr>
          <w:sz w:val="24"/>
          <w:szCs w:val="24"/>
          <w:lang w:eastAsia="ru-RU"/>
        </w:rPr>
        <w:t xml:space="preserve"> руб.; доля на рынке — 7%; срок функционирования фонда — 9 лет; доходность пенсионных накоплений — 11,4%.</w:t>
      </w:r>
    </w:p>
    <w:p w14:paraId="3160CF15" w14:textId="77777777" w:rsidR="00E6156B" w:rsidRPr="007E3B72" w:rsidRDefault="00E6156B" w:rsidP="00E6156B">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69F51731" w14:textId="77777777" w:rsidR="00E6156B" w:rsidRPr="007E3B72" w:rsidRDefault="00E6156B" w:rsidP="00E6156B">
      <w:pPr>
        <w:rPr>
          <w:sz w:val="24"/>
          <w:szCs w:val="24"/>
          <w:lang w:eastAsia="ru-RU"/>
        </w:rPr>
      </w:pPr>
      <w:r w:rsidRPr="007E3B72">
        <w:rPr>
          <w:sz w:val="24"/>
          <w:szCs w:val="24"/>
          <w:lang w:eastAsia="ru-RU"/>
        </w:rPr>
        <w:t>а) о консервативной стратегии инвестирования;</w:t>
      </w:r>
    </w:p>
    <w:p w14:paraId="7A87A656" w14:textId="77777777" w:rsidR="00E6156B" w:rsidRPr="007E3B72" w:rsidRDefault="00E6156B" w:rsidP="00E6156B">
      <w:pPr>
        <w:rPr>
          <w:sz w:val="24"/>
          <w:szCs w:val="24"/>
          <w:lang w:eastAsia="ru-RU"/>
        </w:rPr>
      </w:pPr>
      <w:r w:rsidRPr="007E3B72">
        <w:rPr>
          <w:sz w:val="24"/>
          <w:szCs w:val="24"/>
          <w:lang w:eastAsia="ru-RU"/>
        </w:rPr>
        <w:t>б) об умеренной стратегии инвестирования;</w:t>
      </w:r>
    </w:p>
    <w:p w14:paraId="410534E4" w14:textId="77777777" w:rsidR="00E6156B" w:rsidRPr="007E3B72" w:rsidRDefault="00E6156B" w:rsidP="00E6156B">
      <w:pPr>
        <w:rPr>
          <w:sz w:val="24"/>
          <w:szCs w:val="24"/>
          <w:lang w:eastAsia="ru-RU"/>
        </w:rPr>
      </w:pPr>
      <w:r w:rsidRPr="007E3B72">
        <w:rPr>
          <w:sz w:val="24"/>
          <w:szCs w:val="24"/>
          <w:lang w:eastAsia="ru-RU"/>
        </w:rPr>
        <w:t>в) об агрессивной стратегии инвестирования;</w:t>
      </w:r>
    </w:p>
    <w:p w14:paraId="7FCAEE35"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2721703A" w14:textId="77777777" w:rsidR="00E6156B" w:rsidRPr="007E3B72" w:rsidRDefault="00E6156B" w:rsidP="00E6156B">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48DB160B" w14:textId="77777777" w:rsidR="00E6156B" w:rsidRPr="007E3B72" w:rsidRDefault="00E6156B" w:rsidP="00E6156B">
      <w:pPr>
        <w:rPr>
          <w:sz w:val="24"/>
          <w:szCs w:val="24"/>
          <w:lang w:eastAsia="ru-RU"/>
        </w:rPr>
      </w:pPr>
      <w:r w:rsidRPr="007E3B72">
        <w:rPr>
          <w:sz w:val="24"/>
          <w:szCs w:val="24"/>
          <w:lang w:eastAsia="ru-RU"/>
        </w:rPr>
        <w:t>а) Правительство РФ;</w:t>
      </w:r>
    </w:p>
    <w:p w14:paraId="17E98DF3" w14:textId="77777777" w:rsidR="00E6156B" w:rsidRPr="007E3B72" w:rsidRDefault="00E6156B" w:rsidP="00E6156B">
      <w:pPr>
        <w:rPr>
          <w:sz w:val="24"/>
          <w:szCs w:val="24"/>
          <w:lang w:eastAsia="ru-RU"/>
        </w:rPr>
      </w:pPr>
      <w:r w:rsidRPr="007E3B72">
        <w:rPr>
          <w:sz w:val="24"/>
          <w:szCs w:val="24"/>
          <w:lang w:eastAsia="ru-RU"/>
        </w:rPr>
        <w:t>б) страхователи, застрахованные лица, выгодоприобретатели;</w:t>
      </w:r>
    </w:p>
    <w:p w14:paraId="75F7509B" w14:textId="77777777" w:rsidR="00E6156B" w:rsidRPr="007E3B72" w:rsidRDefault="00E6156B" w:rsidP="00E6156B">
      <w:pPr>
        <w:rPr>
          <w:sz w:val="24"/>
          <w:szCs w:val="24"/>
          <w:lang w:eastAsia="ru-RU"/>
        </w:rPr>
      </w:pPr>
      <w:r w:rsidRPr="007E3B72">
        <w:rPr>
          <w:sz w:val="24"/>
          <w:szCs w:val="24"/>
          <w:lang w:eastAsia="ru-RU"/>
        </w:rPr>
        <w:t>в) Министерство финансов;</w:t>
      </w:r>
    </w:p>
    <w:p w14:paraId="2BDC4664" w14:textId="77777777" w:rsidR="00E6156B" w:rsidRPr="007E3B72" w:rsidRDefault="00E6156B" w:rsidP="00E6156B">
      <w:pPr>
        <w:rPr>
          <w:sz w:val="24"/>
          <w:szCs w:val="24"/>
          <w:lang w:eastAsia="ru-RU"/>
        </w:rPr>
      </w:pPr>
      <w:r w:rsidRPr="007E3B72">
        <w:rPr>
          <w:sz w:val="24"/>
          <w:szCs w:val="24"/>
          <w:lang w:eastAsia="ru-RU"/>
        </w:rPr>
        <w:t>г) Государственная дума.</w:t>
      </w:r>
    </w:p>
    <w:p w14:paraId="3C853C60" w14:textId="77777777" w:rsidR="00E6156B" w:rsidRPr="007E3B72" w:rsidRDefault="00E6156B" w:rsidP="00E6156B">
      <w:pPr>
        <w:rPr>
          <w:sz w:val="24"/>
          <w:szCs w:val="24"/>
          <w:lang w:eastAsia="ru-RU"/>
        </w:rPr>
      </w:pPr>
      <w:r w:rsidRPr="007E3B72">
        <w:rPr>
          <w:b/>
          <w:bCs/>
          <w:sz w:val="24"/>
          <w:szCs w:val="24"/>
          <w:lang w:eastAsia="ru-RU"/>
        </w:rPr>
        <w:t>6. Объектами страхования могут быть:</w:t>
      </w:r>
    </w:p>
    <w:p w14:paraId="5E6A04BE" w14:textId="77777777" w:rsidR="00E6156B" w:rsidRPr="007E3B72" w:rsidRDefault="00E6156B" w:rsidP="00E6156B">
      <w:pPr>
        <w:rPr>
          <w:sz w:val="24"/>
          <w:szCs w:val="24"/>
          <w:lang w:eastAsia="ru-RU"/>
        </w:rPr>
      </w:pPr>
      <w:r w:rsidRPr="007E3B72">
        <w:rPr>
          <w:sz w:val="24"/>
          <w:szCs w:val="24"/>
          <w:lang w:eastAsia="ru-RU"/>
        </w:rPr>
        <w:t>а) выгодоприобретатели;</w:t>
      </w:r>
    </w:p>
    <w:p w14:paraId="2444CD02" w14:textId="77777777" w:rsidR="00E6156B" w:rsidRPr="007E3B72" w:rsidRDefault="00E6156B" w:rsidP="00E6156B">
      <w:pPr>
        <w:rPr>
          <w:sz w:val="24"/>
          <w:szCs w:val="24"/>
          <w:lang w:eastAsia="ru-RU"/>
        </w:rPr>
      </w:pPr>
      <w:r w:rsidRPr="007E3B72">
        <w:rPr>
          <w:sz w:val="24"/>
          <w:szCs w:val="24"/>
          <w:lang w:eastAsia="ru-RU"/>
        </w:rPr>
        <w:t>б) страхователи;</w:t>
      </w:r>
    </w:p>
    <w:p w14:paraId="7E799359" w14:textId="77777777" w:rsidR="00E6156B" w:rsidRPr="007E3B72" w:rsidRDefault="00E6156B" w:rsidP="00E6156B">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1916C46E" w14:textId="77777777" w:rsidR="00E6156B" w:rsidRPr="007E3B72" w:rsidRDefault="00E6156B" w:rsidP="00E6156B">
      <w:pPr>
        <w:rPr>
          <w:sz w:val="24"/>
          <w:szCs w:val="24"/>
          <w:lang w:eastAsia="ru-RU"/>
        </w:rPr>
      </w:pPr>
      <w:r w:rsidRPr="007E3B72">
        <w:rPr>
          <w:sz w:val="24"/>
          <w:szCs w:val="24"/>
          <w:lang w:eastAsia="ru-RU"/>
        </w:rPr>
        <w:t>г) административная ответственность страхователя.</w:t>
      </w:r>
    </w:p>
    <w:p w14:paraId="197A769F" w14:textId="77777777" w:rsidR="00E6156B" w:rsidRPr="007E3B72" w:rsidRDefault="00E6156B" w:rsidP="00E6156B">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0A257041" w14:textId="77777777" w:rsidR="00E6156B" w:rsidRPr="007E3B72" w:rsidRDefault="00E6156B" w:rsidP="00E6156B">
      <w:pPr>
        <w:rPr>
          <w:sz w:val="24"/>
          <w:szCs w:val="24"/>
          <w:lang w:eastAsia="ru-RU"/>
        </w:rPr>
      </w:pPr>
      <w:r w:rsidRPr="007E3B72">
        <w:rPr>
          <w:sz w:val="24"/>
          <w:szCs w:val="24"/>
          <w:lang w:eastAsia="ru-RU"/>
        </w:rPr>
        <w:t>а) обезличенные металлические счета;</w:t>
      </w:r>
    </w:p>
    <w:p w14:paraId="595033D2" w14:textId="77777777" w:rsidR="00E6156B" w:rsidRPr="007E3B72" w:rsidRDefault="00E6156B" w:rsidP="00E6156B">
      <w:pPr>
        <w:rPr>
          <w:sz w:val="24"/>
          <w:szCs w:val="24"/>
          <w:lang w:eastAsia="ru-RU"/>
        </w:rPr>
      </w:pPr>
      <w:r w:rsidRPr="007E3B72">
        <w:rPr>
          <w:sz w:val="24"/>
          <w:szCs w:val="24"/>
          <w:lang w:eastAsia="ru-RU"/>
        </w:rPr>
        <w:t>б) коллекционные монеты;</w:t>
      </w:r>
    </w:p>
    <w:p w14:paraId="74E0E0B1" w14:textId="77777777" w:rsidR="00E6156B" w:rsidRPr="007E3B72" w:rsidRDefault="00E6156B" w:rsidP="00E6156B">
      <w:pPr>
        <w:rPr>
          <w:sz w:val="24"/>
          <w:szCs w:val="24"/>
          <w:lang w:eastAsia="ru-RU"/>
        </w:rPr>
      </w:pPr>
      <w:r w:rsidRPr="007E3B72">
        <w:rPr>
          <w:sz w:val="24"/>
          <w:szCs w:val="24"/>
          <w:lang w:eastAsia="ru-RU"/>
        </w:rPr>
        <w:t>в) слитки из драгоценных металлов;</w:t>
      </w:r>
    </w:p>
    <w:p w14:paraId="7218EB98" w14:textId="77777777" w:rsidR="00E6156B" w:rsidRPr="007E3B72" w:rsidRDefault="00E6156B" w:rsidP="00E6156B">
      <w:pPr>
        <w:rPr>
          <w:sz w:val="24"/>
          <w:szCs w:val="24"/>
          <w:lang w:eastAsia="ru-RU"/>
        </w:rPr>
      </w:pPr>
      <w:r w:rsidRPr="007E3B72">
        <w:rPr>
          <w:sz w:val="24"/>
          <w:szCs w:val="24"/>
          <w:lang w:eastAsia="ru-RU"/>
        </w:rPr>
        <w:t>г) ювелирные украшения.</w:t>
      </w:r>
    </w:p>
    <w:p w14:paraId="41132BD1" w14:textId="77777777" w:rsidR="00E6156B" w:rsidRPr="007E3B72" w:rsidRDefault="00E6156B" w:rsidP="00E6156B">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1784C5AC" w14:textId="77777777" w:rsidR="00E6156B" w:rsidRPr="007E3B72" w:rsidRDefault="00E6156B" w:rsidP="00E6156B">
      <w:pPr>
        <w:rPr>
          <w:sz w:val="24"/>
          <w:szCs w:val="24"/>
          <w:lang w:eastAsia="ru-RU"/>
        </w:rPr>
      </w:pPr>
      <w:r w:rsidRPr="007E3B72">
        <w:rPr>
          <w:sz w:val="24"/>
          <w:szCs w:val="24"/>
          <w:lang w:eastAsia="ru-RU"/>
        </w:rPr>
        <w:t>а) 51% или более;</w:t>
      </w:r>
    </w:p>
    <w:p w14:paraId="5BA01BAB" w14:textId="77777777" w:rsidR="00E6156B" w:rsidRPr="007E3B72" w:rsidRDefault="00E6156B" w:rsidP="00E6156B">
      <w:pPr>
        <w:rPr>
          <w:sz w:val="24"/>
          <w:szCs w:val="24"/>
          <w:lang w:eastAsia="ru-RU"/>
        </w:rPr>
      </w:pPr>
      <w:r w:rsidRPr="007E3B72">
        <w:rPr>
          <w:sz w:val="24"/>
          <w:szCs w:val="24"/>
          <w:lang w:eastAsia="ru-RU"/>
        </w:rPr>
        <w:t>б) 39—50%;</w:t>
      </w:r>
    </w:p>
    <w:p w14:paraId="28525433" w14:textId="77777777" w:rsidR="00E6156B" w:rsidRPr="007E3B72" w:rsidRDefault="00E6156B" w:rsidP="00E6156B">
      <w:pPr>
        <w:rPr>
          <w:sz w:val="24"/>
          <w:szCs w:val="24"/>
          <w:lang w:eastAsia="ru-RU"/>
        </w:rPr>
      </w:pPr>
      <w:r w:rsidRPr="007E3B72">
        <w:rPr>
          <w:sz w:val="24"/>
          <w:szCs w:val="24"/>
          <w:lang w:eastAsia="ru-RU"/>
        </w:rPr>
        <w:t>в) 24—38%;</w:t>
      </w:r>
    </w:p>
    <w:p w14:paraId="797503A3" w14:textId="77777777" w:rsidR="00E6156B" w:rsidRPr="007E3B72" w:rsidRDefault="00E6156B" w:rsidP="00E6156B">
      <w:pPr>
        <w:rPr>
          <w:sz w:val="24"/>
          <w:szCs w:val="24"/>
          <w:lang w:eastAsia="ru-RU"/>
        </w:rPr>
      </w:pPr>
      <w:r w:rsidRPr="007E3B72">
        <w:rPr>
          <w:sz w:val="24"/>
          <w:szCs w:val="24"/>
          <w:lang w:eastAsia="ru-RU"/>
        </w:rPr>
        <w:t>г) 16—23%.</w:t>
      </w:r>
    </w:p>
    <w:p w14:paraId="19197FA0" w14:textId="77777777" w:rsidR="00E6156B" w:rsidRPr="007E3B72" w:rsidRDefault="00E6156B" w:rsidP="00E6156B">
      <w:pPr>
        <w:rPr>
          <w:sz w:val="24"/>
          <w:szCs w:val="24"/>
          <w:lang w:eastAsia="ru-RU"/>
        </w:rPr>
      </w:pPr>
      <w:r w:rsidRPr="007E3B72">
        <w:rPr>
          <w:b/>
          <w:bCs/>
          <w:sz w:val="24"/>
          <w:szCs w:val="24"/>
          <w:lang w:eastAsia="ru-RU"/>
        </w:rPr>
        <w:t xml:space="preserve">9. Клиент кладёт в банк сумму, равную 120 тыс. руб., под 5% </w:t>
      </w:r>
      <w:proofErr w:type="gramStart"/>
      <w:r w:rsidRPr="007E3B72">
        <w:rPr>
          <w:b/>
          <w:bCs/>
          <w:sz w:val="24"/>
          <w:szCs w:val="24"/>
          <w:lang w:eastAsia="ru-RU"/>
        </w:rPr>
        <w:t>годовых</w:t>
      </w:r>
      <w:proofErr w:type="gramEnd"/>
      <w:r w:rsidRPr="007E3B72">
        <w:rPr>
          <w:b/>
          <w:bCs/>
          <w:sz w:val="24"/>
          <w:szCs w:val="24"/>
          <w:lang w:eastAsia="ru-RU"/>
        </w:rPr>
        <w:t>, начисляемых по простой ставке процента, на 3 года. Какую сумму начислит банк на вклад клиента на третий год действия вклада?</w:t>
      </w:r>
    </w:p>
    <w:p w14:paraId="0241D6E6" w14:textId="77777777" w:rsidR="00E6156B" w:rsidRPr="007E3B72" w:rsidRDefault="00E6156B" w:rsidP="00E6156B">
      <w:pPr>
        <w:rPr>
          <w:sz w:val="24"/>
          <w:szCs w:val="24"/>
          <w:lang w:eastAsia="ru-RU"/>
        </w:rPr>
      </w:pPr>
      <w:r w:rsidRPr="007E3B72">
        <w:rPr>
          <w:sz w:val="24"/>
          <w:szCs w:val="24"/>
          <w:lang w:eastAsia="ru-RU"/>
        </w:rPr>
        <w:t>а) ту же, что и в первый год;</w:t>
      </w:r>
    </w:p>
    <w:p w14:paraId="32DDEAC1" w14:textId="77777777" w:rsidR="00E6156B" w:rsidRPr="007E3B72" w:rsidRDefault="00E6156B" w:rsidP="00E6156B">
      <w:pPr>
        <w:rPr>
          <w:sz w:val="24"/>
          <w:szCs w:val="24"/>
          <w:lang w:eastAsia="ru-RU"/>
        </w:rPr>
      </w:pPr>
      <w:r w:rsidRPr="007E3B72">
        <w:rPr>
          <w:sz w:val="24"/>
          <w:szCs w:val="24"/>
          <w:lang w:eastAsia="ru-RU"/>
        </w:rPr>
        <w:t>б) больше, чем в первый год;</w:t>
      </w:r>
    </w:p>
    <w:p w14:paraId="0683C69C" w14:textId="77777777" w:rsidR="00E6156B" w:rsidRPr="007E3B72" w:rsidRDefault="00E6156B" w:rsidP="00E6156B">
      <w:pPr>
        <w:rPr>
          <w:sz w:val="24"/>
          <w:szCs w:val="24"/>
          <w:lang w:eastAsia="ru-RU"/>
        </w:rPr>
      </w:pPr>
      <w:r w:rsidRPr="007E3B72">
        <w:rPr>
          <w:sz w:val="24"/>
          <w:szCs w:val="24"/>
          <w:lang w:eastAsia="ru-RU"/>
        </w:rPr>
        <w:t>в) меньше, чем в первый год;</w:t>
      </w:r>
    </w:p>
    <w:p w14:paraId="086706A6" w14:textId="77777777" w:rsidR="00E6156B" w:rsidRPr="007E3B72" w:rsidRDefault="00E6156B" w:rsidP="00E6156B">
      <w:pPr>
        <w:rPr>
          <w:sz w:val="24"/>
          <w:szCs w:val="24"/>
          <w:lang w:eastAsia="ru-RU"/>
        </w:rPr>
      </w:pPr>
      <w:r w:rsidRPr="007E3B72">
        <w:rPr>
          <w:sz w:val="24"/>
          <w:szCs w:val="24"/>
          <w:lang w:eastAsia="ru-RU"/>
        </w:rPr>
        <w:t>г) на третий год проценты начисляться не будут.</w:t>
      </w:r>
    </w:p>
    <w:p w14:paraId="7376B5B7" w14:textId="77777777" w:rsidR="00E6156B" w:rsidRPr="007E3B72" w:rsidRDefault="00E6156B" w:rsidP="00E6156B">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2C261C27" w14:textId="77777777" w:rsidR="00E6156B" w:rsidRPr="007E3B72" w:rsidRDefault="00E6156B" w:rsidP="00E6156B">
      <w:pPr>
        <w:rPr>
          <w:sz w:val="24"/>
          <w:szCs w:val="24"/>
          <w:lang w:eastAsia="ru-RU"/>
        </w:rPr>
      </w:pPr>
      <w:r w:rsidRPr="007E3B72">
        <w:rPr>
          <w:sz w:val="24"/>
          <w:szCs w:val="24"/>
          <w:lang w:eastAsia="ru-RU"/>
        </w:rPr>
        <w:t>а) надбавку на стоимость пая;</w:t>
      </w:r>
    </w:p>
    <w:p w14:paraId="4D12C295" w14:textId="77777777" w:rsidR="00E6156B" w:rsidRPr="007E3B72" w:rsidRDefault="00E6156B" w:rsidP="00E6156B">
      <w:pPr>
        <w:rPr>
          <w:sz w:val="24"/>
          <w:szCs w:val="24"/>
          <w:lang w:eastAsia="ru-RU"/>
        </w:rPr>
      </w:pPr>
      <w:r w:rsidRPr="007E3B72">
        <w:rPr>
          <w:sz w:val="24"/>
          <w:szCs w:val="24"/>
          <w:lang w:eastAsia="ru-RU"/>
        </w:rPr>
        <w:t>б) скидку со стоимости пая;</w:t>
      </w:r>
    </w:p>
    <w:p w14:paraId="63BFB3BB" w14:textId="77777777" w:rsidR="00E6156B" w:rsidRPr="007E3B72" w:rsidRDefault="00E6156B" w:rsidP="00E6156B">
      <w:pPr>
        <w:rPr>
          <w:sz w:val="24"/>
          <w:szCs w:val="24"/>
          <w:lang w:eastAsia="ru-RU"/>
        </w:rPr>
      </w:pPr>
      <w:r w:rsidRPr="007E3B72">
        <w:rPr>
          <w:sz w:val="24"/>
          <w:szCs w:val="24"/>
          <w:lang w:eastAsia="ru-RU"/>
        </w:rPr>
        <w:t>в) НДФЛ;</w:t>
      </w:r>
    </w:p>
    <w:p w14:paraId="4C5EF276" w14:textId="77777777" w:rsidR="00E6156B" w:rsidRPr="007E3B72" w:rsidRDefault="00E6156B" w:rsidP="00E6156B">
      <w:pPr>
        <w:rPr>
          <w:sz w:val="24"/>
          <w:szCs w:val="24"/>
          <w:lang w:eastAsia="ru-RU"/>
        </w:rPr>
      </w:pPr>
      <w:r w:rsidRPr="007E3B72">
        <w:rPr>
          <w:sz w:val="24"/>
          <w:szCs w:val="24"/>
          <w:lang w:eastAsia="ru-RU"/>
        </w:rPr>
        <w:t>г) кредитный процент.</w:t>
      </w:r>
    </w:p>
    <w:p w14:paraId="7188776D" w14:textId="77777777" w:rsidR="00E6156B" w:rsidRPr="007E3B72" w:rsidRDefault="00E6156B" w:rsidP="00E6156B">
      <w:pPr>
        <w:rPr>
          <w:sz w:val="24"/>
          <w:szCs w:val="24"/>
          <w:lang w:eastAsia="ru-RU"/>
        </w:rPr>
      </w:pPr>
      <w:r w:rsidRPr="007E3B72">
        <w:rPr>
          <w:b/>
          <w:bCs/>
          <w:sz w:val="24"/>
          <w:szCs w:val="24"/>
          <w:lang w:eastAsia="ru-RU"/>
        </w:rPr>
        <w:t>Ответы: 1а; 2в; 3а; 4в; 5б; 6в; 7а; 8в; 9а; 10а.</w:t>
      </w:r>
    </w:p>
    <w:p w14:paraId="1B5A7348" w14:textId="77777777" w:rsidR="00E6156B" w:rsidRPr="007E3B72" w:rsidRDefault="00E6156B" w:rsidP="00E6156B">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78054D2C" w14:textId="77777777" w:rsidR="00E6156B" w:rsidRPr="007E3B72" w:rsidRDefault="00E6156B" w:rsidP="00E6156B">
      <w:pPr>
        <w:rPr>
          <w:sz w:val="24"/>
          <w:szCs w:val="24"/>
          <w:lang w:eastAsia="ru-RU"/>
        </w:rPr>
      </w:pPr>
      <w:r w:rsidRPr="007E3B72">
        <w:rPr>
          <w:b/>
          <w:bCs/>
          <w:sz w:val="24"/>
          <w:szCs w:val="24"/>
          <w:lang w:eastAsia="ru-RU"/>
        </w:rPr>
        <w:t>1. Современная пенсионная система России включает в себя:</w:t>
      </w:r>
    </w:p>
    <w:p w14:paraId="7E6E7DC7" w14:textId="77777777" w:rsidR="00E6156B" w:rsidRPr="007E3B72" w:rsidRDefault="00E6156B" w:rsidP="00E6156B">
      <w:pPr>
        <w:rPr>
          <w:sz w:val="24"/>
          <w:szCs w:val="24"/>
          <w:lang w:eastAsia="ru-RU"/>
        </w:rPr>
      </w:pPr>
      <w:r w:rsidRPr="007E3B72">
        <w:rPr>
          <w:sz w:val="24"/>
          <w:szCs w:val="24"/>
          <w:lang w:eastAsia="ru-RU"/>
        </w:rPr>
        <w:t>а) обязательное пенсионное страхование;</w:t>
      </w:r>
    </w:p>
    <w:p w14:paraId="6FDC319A" w14:textId="77777777" w:rsidR="00E6156B" w:rsidRPr="007E3B72" w:rsidRDefault="00E6156B" w:rsidP="00E6156B">
      <w:pPr>
        <w:rPr>
          <w:sz w:val="24"/>
          <w:szCs w:val="24"/>
          <w:lang w:eastAsia="ru-RU"/>
        </w:rPr>
      </w:pPr>
      <w:r w:rsidRPr="007E3B72">
        <w:rPr>
          <w:sz w:val="24"/>
          <w:szCs w:val="24"/>
          <w:lang w:eastAsia="ru-RU"/>
        </w:rPr>
        <w:t>б) государственное пенсионное обеспечение;</w:t>
      </w:r>
    </w:p>
    <w:p w14:paraId="6D67D9F4" w14:textId="77777777" w:rsidR="00E6156B" w:rsidRPr="007E3B72" w:rsidRDefault="00E6156B" w:rsidP="00E6156B">
      <w:pPr>
        <w:rPr>
          <w:sz w:val="24"/>
          <w:szCs w:val="24"/>
          <w:lang w:eastAsia="ru-RU"/>
        </w:rPr>
      </w:pPr>
      <w:r w:rsidRPr="007E3B72">
        <w:rPr>
          <w:sz w:val="24"/>
          <w:szCs w:val="24"/>
          <w:lang w:eastAsia="ru-RU"/>
        </w:rPr>
        <w:t>в) негосударственное (дополнительное) пенсионное обеспечение;</w:t>
      </w:r>
    </w:p>
    <w:p w14:paraId="44214CF8" w14:textId="77777777" w:rsidR="00E6156B" w:rsidRPr="007E3B72" w:rsidRDefault="00E6156B" w:rsidP="00E6156B">
      <w:pPr>
        <w:rPr>
          <w:sz w:val="24"/>
          <w:szCs w:val="24"/>
          <w:lang w:eastAsia="ru-RU"/>
        </w:rPr>
      </w:pPr>
      <w:r w:rsidRPr="007E3B72">
        <w:rPr>
          <w:sz w:val="24"/>
          <w:szCs w:val="24"/>
          <w:lang w:eastAsia="ru-RU"/>
        </w:rPr>
        <w:t>г) необязательное пенсионное страхование;</w:t>
      </w:r>
    </w:p>
    <w:p w14:paraId="4C928C27" w14:textId="77777777" w:rsidR="00E6156B" w:rsidRPr="007E3B72" w:rsidRDefault="00E6156B" w:rsidP="00E6156B">
      <w:pPr>
        <w:rPr>
          <w:sz w:val="24"/>
          <w:szCs w:val="24"/>
          <w:lang w:eastAsia="ru-RU"/>
        </w:rPr>
      </w:pPr>
      <w:r w:rsidRPr="007E3B72">
        <w:rPr>
          <w:sz w:val="24"/>
          <w:szCs w:val="24"/>
          <w:lang w:eastAsia="ru-RU"/>
        </w:rPr>
        <w:t>д) международное пенсионное страхование;</w:t>
      </w:r>
    </w:p>
    <w:p w14:paraId="2D1787A4" w14:textId="77777777" w:rsidR="00E6156B" w:rsidRPr="007E3B72" w:rsidRDefault="00E6156B" w:rsidP="00E6156B">
      <w:pPr>
        <w:rPr>
          <w:sz w:val="24"/>
          <w:szCs w:val="24"/>
          <w:lang w:eastAsia="ru-RU"/>
        </w:rPr>
      </w:pPr>
      <w:r w:rsidRPr="007E3B72">
        <w:rPr>
          <w:sz w:val="24"/>
          <w:szCs w:val="24"/>
          <w:lang w:eastAsia="ru-RU"/>
        </w:rPr>
        <w:lastRenderedPageBreak/>
        <w:t>е) корпоративное пенсионное страхование.</w:t>
      </w:r>
    </w:p>
    <w:p w14:paraId="7ABB5F63" w14:textId="77777777" w:rsidR="00E6156B" w:rsidRPr="007E3B72" w:rsidRDefault="00E6156B" w:rsidP="00E6156B">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01475DBE" w14:textId="77777777" w:rsidR="00E6156B" w:rsidRPr="007E3B72" w:rsidRDefault="00E6156B" w:rsidP="00E6156B">
      <w:pPr>
        <w:rPr>
          <w:sz w:val="24"/>
          <w:szCs w:val="24"/>
          <w:lang w:eastAsia="ru-RU"/>
        </w:rPr>
      </w:pPr>
      <w:r w:rsidRPr="007E3B72">
        <w:rPr>
          <w:sz w:val="24"/>
          <w:szCs w:val="24"/>
          <w:lang w:eastAsia="ru-RU"/>
        </w:rPr>
        <w:t xml:space="preserve">а) покупка иностранных ценных бумаг на сумму 1 </w:t>
      </w:r>
      <w:proofErr w:type="gramStart"/>
      <w:r w:rsidRPr="007E3B72">
        <w:rPr>
          <w:sz w:val="24"/>
          <w:szCs w:val="24"/>
          <w:lang w:eastAsia="ru-RU"/>
        </w:rPr>
        <w:t>млн</w:t>
      </w:r>
      <w:proofErr w:type="gramEnd"/>
      <w:r w:rsidRPr="007E3B72">
        <w:rPr>
          <w:sz w:val="24"/>
          <w:szCs w:val="24"/>
          <w:lang w:eastAsia="ru-RU"/>
        </w:rPr>
        <w:t xml:space="preserve"> 400 тыс. руб.;</w:t>
      </w:r>
    </w:p>
    <w:p w14:paraId="29E3F068" w14:textId="77777777" w:rsidR="00E6156B" w:rsidRPr="007E3B72" w:rsidRDefault="00E6156B" w:rsidP="00E6156B">
      <w:pPr>
        <w:rPr>
          <w:sz w:val="24"/>
          <w:szCs w:val="24"/>
          <w:lang w:eastAsia="ru-RU"/>
        </w:rPr>
      </w:pPr>
      <w:r w:rsidRPr="007E3B72">
        <w:rPr>
          <w:sz w:val="24"/>
          <w:szCs w:val="24"/>
          <w:lang w:eastAsia="ru-RU"/>
        </w:rPr>
        <w:t xml:space="preserve">б) банковский депозит на сумму 1 </w:t>
      </w:r>
      <w:proofErr w:type="gramStart"/>
      <w:r w:rsidRPr="007E3B72">
        <w:rPr>
          <w:sz w:val="24"/>
          <w:szCs w:val="24"/>
          <w:lang w:eastAsia="ru-RU"/>
        </w:rPr>
        <w:t>млн</w:t>
      </w:r>
      <w:proofErr w:type="gramEnd"/>
      <w:r w:rsidRPr="007E3B72">
        <w:rPr>
          <w:sz w:val="24"/>
          <w:szCs w:val="24"/>
          <w:lang w:eastAsia="ru-RU"/>
        </w:rPr>
        <w:t xml:space="preserve"> 250 тыс. руб.;</w:t>
      </w:r>
    </w:p>
    <w:p w14:paraId="288A89F8" w14:textId="77777777" w:rsidR="00E6156B" w:rsidRPr="007E3B72" w:rsidRDefault="00E6156B" w:rsidP="00E6156B">
      <w:pPr>
        <w:rPr>
          <w:sz w:val="24"/>
          <w:szCs w:val="24"/>
          <w:lang w:eastAsia="ru-RU"/>
        </w:rPr>
      </w:pPr>
      <w:r w:rsidRPr="007E3B72">
        <w:rPr>
          <w:sz w:val="24"/>
          <w:szCs w:val="24"/>
          <w:lang w:eastAsia="ru-RU"/>
        </w:rPr>
        <w:t xml:space="preserve">в) банковский депозит на сумму свыше 1 </w:t>
      </w:r>
      <w:proofErr w:type="gramStart"/>
      <w:r w:rsidRPr="007E3B72">
        <w:rPr>
          <w:sz w:val="24"/>
          <w:szCs w:val="24"/>
          <w:lang w:eastAsia="ru-RU"/>
        </w:rPr>
        <w:t>млн</w:t>
      </w:r>
      <w:proofErr w:type="gramEnd"/>
      <w:r w:rsidRPr="007E3B72">
        <w:rPr>
          <w:sz w:val="24"/>
          <w:szCs w:val="24"/>
          <w:lang w:eastAsia="ru-RU"/>
        </w:rPr>
        <w:t xml:space="preserve"> 400 тыс. руб.;</w:t>
      </w:r>
    </w:p>
    <w:p w14:paraId="65DBB94F" w14:textId="77777777" w:rsidR="00E6156B" w:rsidRPr="007E3B72" w:rsidRDefault="00E6156B" w:rsidP="00E6156B">
      <w:pPr>
        <w:rPr>
          <w:sz w:val="24"/>
          <w:szCs w:val="24"/>
          <w:lang w:eastAsia="ru-RU"/>
        </w:rPr>
      </w:pPr>
      <w:r w:rsidRPr="007E3B72">
        <w:rPr>
          <w:sz w:val="24"/>
          <w:szCs w:val="24"/>
          <w:lang w:eastAsia="ru-RU"/>
        </w:rPr>
        <w:t xml:space="preserve">г) приобретение акций на сумму 1 </w:t>
      </w:r>
      <w:proofErr w:type="gramStart"/>
      <w:r w:rsidRPr="007E3B72">
        <w:rPr>
          <w:sz w:val="24"/>
          <w:szCs w:val="24"/>
          <w:lang w:eastAsia="ru-RU"/>
        </w:rPr>
        <w:t>млн</w:t>
      </w:r>
      <w:proofErr w:type="gramEnd"/>
      <w:r w:rsidRPr="007E3B72">
        <w:rPr>
          <w:sz w:val="24"/>
          <w:szCs w:val="24"/>
          <w:lang w:eastAsia="ru-RU"/>
        </w:rPr>
        <w:t xml:space="preserve"> 150 тыс. руб.;</w:t>
      </w:r>
    </w:p>
    <w:p w14:paraId="3960F576" w14:textId="77777777" w:rsidR="00E6156B" w:rsidRPr="007E3B72" w:rsidRDefault="00E6156B" w:rsidP="00E6156B">
      <w:pPr>
        <w:rPr>
          <w:sz w:val="24"/>
          <w:szCs w:val="24"/>
          <w:lang w:eastAsia="ru-RU"/>
        </w:rPr>
      </w:pPr>
      <w:r w:rsidRPr="007E3B72">
        <w:rPr>
          <w:sz w:val="24"/>
          <w:szCs w:val="24"/>
          <w:lang w:eastAsia="ru-RU"/>
        </w:rPr>
        <w:t xml:space="preserve">д) приобретение краткосрочных государственных облигаций на сумму 1 </w:t>
      </w:r>
      <w:proofErr w:type="gramStart"/>
      <w:r w:rsidRPr="007E3B72">
        <w:rPr>
          <w:sz w:val="24"/>
          <w:szCs w:val="24"/>
          <w:lang w:eastAsia="ru-RU"/>
        </w:rPr>
        <w:t>млн</w:t>
      </w:r>
      <w:proofErr w:type="gramEnd"/>
      <w:r w:rsidRPr="007E3B72">
        <w:rPr>
          <w:sz w:val="24"/>
          <w:szCs w:val="24"/>
          <w:lang w:eastAsia="ru-RU"/>
        </w:rPr>
        <w:t xml:space="preserve"> 300 тыс. руб.;</w:t>
      </w:r>
    </w:p>
    <w:p w14:paraId="57B58549" w14:textId="77777777" w:rsidR="00E6156B" w:rsidRPr="007E3B72" w:rsidRDefault="00E6156B" w:rsidP="00E6156B">
      <w:pPr>
        <w:rPr>
          <w:sz w:val="24"/>
          <w:szCs w:val="24"/>
          <w:lang w:eastAsia="ru-RU"/>
        </w:rPr>
      </w:pPr>
      <w:r w:rsidRPr="007E3B72">
        <w:rPr>
          <w:sz w:val="24"/>
          <w:szCs w:val="24"/>
          <w:lang w:eastAsia="ru-RU"/>
        </w:rPr>
        <w:t>е) приобретение недвижимости.</w:t>
      </w:r>
    </w:p>
    <w:p w14:paraId="69C71E0E" w14:textId="77777777" w:rsidR="00E6156B" w:rsidRPr="007E3B72" w:rsidRDefault="00E6156B" w:rsidP="00E6156B">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16D8E571" w14:textId="77777777" w:rsidR="00E6156B" w:rsidRPr="007E3B72" w:rsidRDefault="00E6156B" w:rsidP="00E6156B">
      <w:pPr>
        <w:rPr>
          <w:sz w:val="24"/>
          <w:szCs w:val="24"/>
          <w:lang w:eastAsia="ru-RU"/>
        </w:rPr>
      </w:pPr>
      <w:r w:rsidRPr="007E3B72">
        <w:rPr>
          <w:sz w:val="24"/>
          <w:szCs w:val="24"/>
          <w:lang w:eastAsia="ru-RU"/>
        </w:rPr>
        <w:t>а) просматривать сведения о своих начислениях по налогам;</w:t>
      </w:r>
    </w:p>
    <w:p w14:paraId="19E6D82D" w14:textId="77777777" w:rsidR="00E6156B" w:rsidRPr="007E3B72" w:rsidRDefault="00E6156B" w:rsidP="00E6156B">
      <w:pPr>
        <w:rPr>
          <w:sz w:val="24"/>
          <w:szCs w:val="24"/>
          <w:lang w:eastAsia="ru-RU"/>
        </w:rPr>
      </w:pPr>
      <w:r w:rsidRPr="007E3B72">
        <w:rPr>
          <w:sz w:val="24"/>
          <w:szCs w:val="24"/>
          <w:lang w:eastAsia="ru-RU"/>
        </w:rPr>
        <w:t>б) просматривать сведения о начислениях по налогам ваших друзей;</w:t>
      </w:r>
    </w:p>
    <w:p w14:paraId="47FFEBB2" w14:textId="77777777" w:rsidR="00E6156B" w:rsidRPr="007E3B72" w:rsidRDefault="00E6156B" w:rsidP="00E6156B">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4001F217" w14:textId="77777777" w:rsidR="00E6156B" w:rsidRPr="007E3B72" w:rsidRDefault="00E6156B" w:rsidP="00E6156B">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25B141CF" w14:textId="77777777" w:rsidR="00E6156B" w:rsidRPr="007E3B72" w:rsidRDefault="00E6156B" w:rsidP="00E6156B">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1C3679CB" w14:textId="77777777" w:rsidR="00E6156B" w:rsidRPr="007E3B72" w:rsidRDefault="00E6156B" w:rsidP="00E6156B">
      <w:pPr>
        <w:rPr>
          <w:sz w:val="24"/>
          <w:szCs w:val="24"/>
          <w:lang w:eastAsia="ru-RU"/>
        </w:rPr>
      </w:pPr>
      <w:r w:rsidRPr="007E3B72">
        <w:rPr>
          <w:sz w:val="24"/>
          <w:szCs w:val="24"/>
          <w:lang w:eastAsia="ru-RU"/>
        </w:rPr>
        <w:t>е) оплачивать покупки в Интернете.</w:t>
      </w:r>
    </w:p>
    <w:p w14:paraId="70EB212F" w14:textId="77777777" w:rsidR="00E6156B" w:rsidRPr="007E3B72" w:rsidRDefault="00E6156B" w:rsidP="00E6156B">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0764EA02" w14:textId="77777777" w:rsidR="00E6156B" w:rsidRPr="007E3B72" w:rsidRDefault="00E6156B" w:rsidP="00E6156B">
      <w:pPr>
        <w:rPr>
          <w:sz w:val="24"/>
          <w:szCs w:val="24"/>
          <w:lang w:eastAsia="ru-RU"/>
        </w:rPr>
      </w:pPr>
      <w:r w:rsidRPr="007E3B72">
        <w:rPr>
          <w:sz w:val="24"/>
          <w:szCs w:val="24"/>
          <w:lang w:eastAsia="ru-RU"/>
        </w:rPr>
        <w:t>а) мощности двигателя транспортного средства в лошадиных силах;</w:t>
      </w:r>
    </w:p>
    <w:p w14:paraId="457211CA" w14:textId="77777777" w:rsidR="00E6156B" w:rsidRPr="007E3B72" w:rsidRDefault="00E6156B" w:rsidP="00E6156B">
      <w:pPr>
        <w:rPr>
          <w:sz w:val="24"/>
          <w:szCs w:val="24"/>
          <w:lang w:eastAsia="ru-RU"/>
        </w:rPr>
      </w:pPr>
      <w:r w:rsidRPr="007E3B72">
        <w:rPr>
          <w:sz w:val="24"/>
          <w:szCs w:val="24"/>
          <w:lang w:eastAsia="ru-RU"/>
        </w:rPr>
        <w:t>б) единицы транспортного средства;</w:t>
      </w:r>
    </w:p>
    <w:p w14:paraId="44213BAA" w14:textId="77777777" w:rsidR="00E6156B" w:rsidRPr="007E3B72" w:rsidRDefault="00E6156B" w:rsidP="00E6156B">
      <w:pPr>
        <w:rPr>
          <w:sz w:val="24"/>
          <w:szCs w:val="24"/>
          <w:lang w:eastAsia="ru-RU"/>
        </w:rPr>
      </w:pPr>
      <w:r w:rsidRPr="007E3B72">
        <w:rPr>
          <w:sz w:val="24"/>
          <w:szCs w:val="24"/>
          <w:lang w:eastAsia="ru-RU"/>
        </w:rPr>
        <w:t>в) стоимости транспортного средства;</w:t>
      </w:r>
    </w:p>
    <w:p w14:paraId="49FAB4F6" w14:textId="77777777" w:rsidR="00E6156B" w:rsidRPr="007E3B72" w:rsidRDefault="00E6156B" w:rsidP="00E6156B">
      <w:pPr>
        <w:rPr>
          <w:sz w:val="24"/>
          <w:szCs w:val="24"/>
          <w:lang w:eastAsia="ru-RU"/>
        </w:rPr>
      </w:pPr>
      <w:r w:rsidRPr="007E3B72">
        <w:rPr>
          <w:sz w:val="24"/>
          <w:szCs w:val="24"/>
          <w:lang w:eastAsia="ru-RU"/>
        </w:rPr>
        <w:t>г) количества колёс в транспортном средстве;</w:t>
      </w:r>
    </w:p>
    <w:p w14:paraId="31FD10CB" w14:textId="77777777" w:rsidR="00E6156B" w:rsidRPr="007E3B72" w:rsidRDefault="00E6156B" w:rsidP="00E6156B">
      <w:pPr>
        <w:rPr>
          <w:sz w:val="24"/>
          <w:szCs w:val="24"/>
          <w:lang w:eastAsia="ru-RU"/>
        </w:rPr>
      </w:pPr>
      <w:r w:rsidRPr="007E3B72">
        <w:rPr>
          <w:sz w:val="24"/>
          <w:szCs w:val="24"/>
          <w:lang w:eastAsia="ru-RU"/>
        </w:rPr>
        <w:t>д) грузоподъёмности транспортного средства;</w:t>
      </w:r>
    </w:p>
    <w:p w14:paraId="547A03E7" w14:textId="77777777" w:rsidR="00E6156B" w:rsidRPr="007E3B72" w:rsidRDefault="00E6156B" w:rsidP="00E6156B">
      <w:pPr>
        <w:rPr>
          <w:sz w:val="24"/>
          <w:szCs w:val="24"/>
          <w:lang w:eastAsia="ru-RU"/>
        </w:rPr>
      </w:pPr>
      <w:r w:rsidRPr="007E3B72">
        <w:rPr>
          <w:sz w:val="24"/>
          <w:szCs w:val="24"/>
          <w:lang w:eastAsia="ru-RU"/>
        </w:rPr>
        <w:t>е) дохода владельца транспортного средства.</w:t>
      </w:r>
    </w:p>
    <w:p w14:paraId="67F48BAF" w14:textId="77777777" w:rsidR="00E6156B" w:rsidRPr="007E3B72" w:rsidRDefault="00E6156B" w:rsidP="00E6156B">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2B9F9F74" w14:textId="77777777" w:rsidR="00E6156B" w:rsidRPr="007E3B72" w:rsidRDefault="00E6156B" w:rsidP="00E6156B">
      <w:pPr>
        <w:rPr>
          <w:sz w:val="24"/>
          <w:szCs w:val="24"/>
          <w:lang w:eastAsia="ru-RU"/>
        </w:rPr>
      </w:pPr>
      <w:r w:rsidRPr="007E3B72">
        <w:rPr>
          <w:sz w:val="24"/>
          <w:szCs w:val="24"/>
          <w:lang w:eastAsia="ru-RU"/>
        </w:rPr>
        <w:t>а) наличие франшизы;</w:t>
      </w:r>
    </w:p>
    <w:p w14:paraId="25B4E7AE" w14:textId="77777777" w:rsidR="00E6156B" w:rsidRPr="007E3B72" w:rsidRDefault="00E6156B" w:rsidP="00E6156B">
      <w:pPr>
        <w:rPr>
          <w:sz w:val="24"/>
          <w:szCs w:val="24"/>
          <w:lang w:eastAsia="ru-RU"/>
        </w:rPr>
      </w:pPr>
      <w:r w:rsidRPr="007E3B72">
        <w:rPr>
          <w:sz w:val="24"/>
          <w:szCs w:val="24"/>
          <w:lang w:eastAsia="ru-RU"/>
        </w:rPr>
        <w:t>б) отсутствие франшизы;</w:t>
      </w:r>
    </w:p>
    <w:p w14:paraId="2828BD14" w14:textId="77777777" w:rsidR="00E6156B" w:rsidRPr="007E3B72" w:rsidRDefault="00E6156B" w:rsidP="00E6156B">
      <w:pPr>
        <w:rPr>
          <w:sz w:val="24"/>
          <w:szCs w:val="24"/>
          <w:lang w:eastAsia="ru-RU"/>
        </w:rPr>
      </w:pPr>
      <w:r w:rsidRPr="007E3B72">
        <w:rPr>
          <w:sz w:val="24"/>
          <w:szCs w:val="24"/>
          <w:lang w:eastAsia="ru-RU"/>
        </w:rPr>
        <w:t>в) установление неагрегатной страховой суммы;</w:t>
      </w:r>
    </w:p>
    <w:p w14:paraId="3DEA6AF4" w14:textId="77777777" w:rsidR="00E6156B" w:rsidRPr="007E3B72" w:rsidRDefault="00E6156B" w:rsidP="00E6156B">
      <w:pPr>
        <w:rPr>
          <w:sz w:val="24"/>
          <w:szCs w:val="24"/>
          <w:lang w:eastAsia="ru-RU"/>
        </w:rPr>
      </w:pPr>
      <w:r w:rsidRPr="007E3B72">
        <w:rPr>
          <w:sz w:val="24"/>
          <w:szCs w:val="24"/>
          <w:lang w:eastAsia="ru-RU"/>
        </w:rPr>
        <w:t>г) установление агрегатной страховой суммы;</w:t>
      </w:r>
    </w:p>
    <w:p w14:paraId="6515DF71" w14:textId="77777777" w:rsidR="00E6156B" w:rsidRPr="007E3B72" w:rsidRDefault="00E6156B" w:rsidP="00E6156B">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1329D2DC" w14:textId="77777777" w:rsidR="00E6156B" w:rsidRPr="007E3B72" w:rsidRDefault="00E6156B" w:rsidP="00E6156B">
      <w:pPr>
        <w:rPr>
          <w:sz w:val="24"/>
          <w:szCs w:val="24"/>
          <w:lang w:eastAsia="ru-RU"/>
        </w:rPr>
      </w:pPr>
      <w:r w:rsidRPr="007E3B72">
        <w:rPr>
          <w:sz w:val="24"/>
          <w:szCs w:val="24"/>
          <w:lang w:eastAsia="ru-RU"/>
        </w:rPr>
        <w:t>е) неограниченное число лиц, допущенных к управлению автомобилем.</w:t>
      </w:r>
    </w:p>
    <w:p w14:paraId="468B0F79" w14:textId="77777777" w:rsidR="00E6156B" w:rsidRPr="007E3B72" w:rsidRDefault="00E6156B" w:rsidP="00E6156B">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FDD6EB8" w14:textId="77777777" w:rsidR="00E6156B" w:rsidRPr="007E3B72" w:rsidRDefault="00E6156B" w:rsidP="00E6156B">
      <w:pPr>
        <w:rPr>
          <w:sz w:val="24"/>
          <w:szCs w:val="24"/>
          <w:lang w:eastAsia="ru-RU"/>
        </w:rPr>
      </w:pPr>
      <w:r w:rsidRPr="007E3B72">
        <w:rPr>
          <w:sz w:val="24"/>
          <w:szCs w:val="24"/>
          <w:lang w:eastAsia="ru-RU"/>
        </w:rPr>
        <w:t>а) центральный офис находится рядом с домом страхователя;</w:t>
      </w:r>
    </w:p>
    <w:p w14:paraId="4CED79E9" w14:textId="77777777" w:rsidR="00E6156B" w:rsidRPr="007E3B72" w:rsidRDefault="00E6156B" w:rsidP="00E6156B">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4D6ABD28" w14:textId="77777777" w:rsidR="00E6156B" w:rsidRPr="007E3B72" w:rsidRDefault="00E6156B" w:rsidP="00E6156B">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12E77563" w14:textId="77777777" w:rsidR="00E6156B" w:rsidRPr="007E3B72" w:rsidRDefault="00E6156B" w:rsidP="00E6156B">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548EFFE0" w14:textId="77777777" w:rsidR="00E6156B" w:rsidRPr="007E3B72" w:rsidRDefault="00E6156B" w:rsidP="00E6156B">
      <w:pPr>
        <w:rPr>
          <w:sz w:val="24"/>
          <w:szCs w:val="24"/>
          <w:lang w:eastAsia="ru-RU"/>
        </w:rPr>
      </w:pPr>
      <w:r w:rsidRPr="007E3B72">
        <w:rPr>
          <w:sz w:val="24"/>
          <w:szCs w:val="24"/>
          <w:lang w:eastAsia="ru-RU"/>
        </w:rPr>
        <w:t>д) имеет развитую филиальную сеть по всей стране;</w:t>
      </w:r>
    </w:p>
    <w:p w14:paraId="0CFB14F6" w14:textId="77777777" w:rsidR="00E6156B" w:rsidRPr="007E3B72" w:rsidRDefault="00E6156B" w:rsidP="00E6156B">
      <w:pPr>
        <w:rPr>
          <w:sz w:val="24"/>
          <w:szCs w:val="24"/>
          <w:lang w:eastAsia="ru-RU"/>
        </w:rPr>
      </w:pPr>
      <w:r w:rsidRPr="007E3B72">
        <w:rPr>
          <w:sz w:val="24"/>
          <w:szCs w:val="24"/>
          <w:lang w:eastAsia="ru-RU"/>
        </w:rPr>
        <w:t>е) рейтинг надёжности страховщика</w:t>
      </w:r>
      <w:proofErr w:type="gramStart"/>
      <w:r w:rsidRPr="007E3B72">
        <w:rPr>
          <w:sz w:val="24"/>
          <w:szCs w:val="24"/>
          <w:lang w:eastAsia="ru-RU"/>
        </w:rPr>
        <w:t xml:space="preserve"> А</w:t>
      </w:r>
      <w:proofErr w:type="gramEnd"/>
      <w:r w:rsidRPr="007E3B72">
        <w:rPr>
          <w:sz w:val="24"/>
          <w:szCs w:val="24"/>
          <w:lang w:eastAsia="ru-RU"/>
        </w:rPr>
        <w:t>+.</w:t>
      </w:r>
    </w:p>
    <w:p w14:paraId="175FDA04" w14:textId="77777777" w:rsidR="00E6156B" w:rsidRPr="007E3B72" w:rsidRDefault="00E6156B" w:rsidP="00E6156B">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533B8B37" w14:textId="77777777" w:rsidR="00E6156B" w:rsidRPr="007E3B72" w:rsidRDefault="00E6156B" w:rsidP="00E6156B">
      <w:pPr>
        <w:rPr>
          <w:sz w:val="24"/>
          <w:szCs w:val="24"/>
          <w:lang w:eastAsia="ru-RU"/>
        </w:rPr>
      </w:pPr>
      <w:r w:rsidRPr="007E3B72">
        <w:rPr>
          <w:sz w:val="24"/>
          <w:szCs w:val="24"/>
          <w:lang w:eastAsia="ru-RU"/>
        </w:rPr>
        <w:t>а) депозитные;</w:t>
      </w:r>
    </w:p>
    <w:p w14:paraId="2E58ACED" w14:textId="77777777" w:rsidR="00E6156B" w:rsidRPr="007E3B72" w:rsidRDefault="00E6156B" w:rsidP="00E6156B">
      <w:pPr>
        <w:rPr>
          <w:sz w:val="24"/>
          <w:szCs w:val="24"/>
          <w:lang w:eastAsia="ru-RU"/>
        </w:rPr>
      </w:pPr>
      <w:r w:rsidRPr="007E3B72">
        <w:rPr>
          <w:sz w:val="24"/>
          <w:szCs w:val="24"/>
          <w:lang w:eastAsia="ru-RU"/>
        </w:rPr>
        <w:t>б) страховые;</w:t>
      </w:r>
    </w:p>
    <w:p w14:paraId="1AEEC1D0" w14:textId="77777777" w:rsidR="00E6156B" w:rsidRPr="007E3B72" w:rsidRDefault="00E6156B" w:rsidP="00E6156B">
      <w:pPr>
        <w:rPr>
          <w:sz w:val="24"/>
          <w:szCs w:val="24"/>
          <w:lang w:eastAsia="ru-RU"/>
        </w:rPr>
      </w:pPr>
      <w:r w:rsidRPr="007E3B72">
        <w:rPr>
          <w:sz w:val="24"/>
          <w:szCs w:val="24"/>
          <w:lang w:eastAsia="ru-RU"/>
        </w:rPr>
        <w:t>в) инвестиционные;</w:t>
      </w:r>
    </w:p>
    <w:p w14:paraId="548E0780" w14:textId="77777777" w:rsidR="00E6156B" w:rsidRPr="007E3B72" w:rsidRDefault="00E6156B" w:rsidP="00E6156B">
      <w:pPr>
        <w:rPr>
          <w:sz w:val="24"/>
          <w:szCs w:val="24"/>
          <w:lang w:eastAsia="ru-RU"/>
        </w:rPr>
      </w:pPr>
      <w:r w:rsidRPr="007E3B72">
        <w:rPr>
          <w:sz w:val="24"/>
          <w:szCs w:val="24"/>
          <w:lang w:eastAsia="ru-RU"/>
        </w:rPr>
        <w:t>г) кредитные;</w:t>
      </w:r>
    </w:p>
    <w:p w14:paraId="67C2A984" w14:textId="77777777" w:rsidR="00E6156B" w:rsidRPr="007E3B72" w:rsidRDefault="00E6156B" w:rsidP="00E6156B">
      <w:pPr>
        <w:rPr>
          <w:sz w:val="24"/>
          <w:szCs w:val="24"/>
          <w:lang w:eastAsia="ru-RU"/>
        </w:rPr>
      </w:pPr>
      <w:r w:rsidRPr="007E3B72">
        <w:rPr>
          <w:sz w:val="24"/>
          <w:szCs w:val="24"/>
          <w:lang w:eastAsia="ru-RU"/>
        </w:rPr>
        <w:t>д) торговые;</w:t>
      </w:r>
    </w:p>
    <w:p w14:paraId="31EE1BFF" w14:textId="77777777" w:rsidR="00E6156B" w:rsidRPr="007E3B72" w:rsidRDefault="00E6156B" w:rsidP="00E6156B">
      <w:pPr>
        <w:rPr>
          <w:sz w:val="24"/>
          <w:szCs w:val="24"/>
          <w:lang w:eastAsia="ru-RU"/>
        </w:rPr>
      </w:pPr>
      <w:r w:rsidRPr="007E3B72">
        <w:rPr>
          <w:sz w:val="24"/>
          <w:szCs w:val="24"/>
          <w:lang w:eastAsia="ru-RU"/>
        </w:rPr>
        <w:t>е) производственные.</w:t>
      </w:r>
    </w:p>
    <w:p w14:paraId="16B4E6D2" w14:textId="77777777" w:rsidR="00E6156B" w:rsidRPr="007E3B72" w:rsidRDefault="00E6156B" w:rsidP="00E6156B">
      <w:pPr>
        <w:rPr>
          <w:sz w:val="24"/>
          <w:szCs w:val="24"/>
          <w:lang w:eastAsia="ru-RU"/>
        </w:rPr>
      </w:pPr>
      <w:r w:rsidRPr="007E3B72">
        <w:rPr>
          <w:b/>
          <w:bCs/>
          <w:sz w:val="24"/>
          <w:szCs w:val="24"/>
          <w:lang w:eastAsia="ru-RU"/>
        </w:rPr>
        <w:t>8. К финансово-кредитным посредникам относятся:</w:t>
      </w:r>
    </w:p>
    <w:p w14:paraId="3507D052" w14:textId="77777777" w:rsidR="00E6156B" w:rsidRPr="007E3B72" w:rsidRDefault="00E6156B" w:rsidP="00E6156B">
      <w:pPr>
        <w:rPr>
          <w:sz w:val="24"/>
          <w:szCs w:val="24"/>
          <w:lang w:eastAsia="ru-RU"/>
        </w:rPr>
      </w:pPr>
      <w:r w:rsidRPr="007E3B72">
        <w:rPr>
          <w:sz w:val="24"/>
          <w:szCs w:val="24"/>
          <w:lang w:eastAsia="ru-RU"/>
        </w:rPr>
        <w:t>а) страховая компания;</w:t>
      </w:r>
    </w:p>
    <w:p w14:paraId="07CF9EF4" w14:textId="77777777" w:rsidR="00E6156B" w:rsidRPr="007E3B72" w:rsidRDefault="00E6156B" w:rsidP="00E6156B">
      <w:pPr>
        <w:rPr>
          <w:sz w:val="24"/>
          <w:szCs w:val="24"/>
          <w:lang w:eastAsia="ru-RU"/>
        </w:rPr>
      </w:pPr>
      <w:r w:rsidRPr="007E3B72">
        <w:rPr>
          <w:sz w:val="24"/>
          <w:szCs w:val="24"/>
          <w:lang w:eastAsia="ru-RU"/>
        </w:rPr>
        <w:t>б) железнодорожная компания;</w:t>
      </w:r>
    </w:p>
    <w:p w14:paraId="43119CDB" w14:textId="77777777" w:rsidR="00E6156B" w:rsidRPr="007E3B72" w:rsidRDefault="00E6156B" w:rsidP="00E6156B">
      <w:pPr>
        <w:rPr>
          <w:sz w:val="24"/>
          <w:szCs w:val="24"/>
          <w:lang w:eastAsia="ru-RU"/>
        </w:rPr>
      </w:pPr>
      <w:r w:rsidRPr="007E3B72">
        <w:rPr>
          <w:sz w:val="24"/>
          <w:szCs w:val="24"/>
          <w:lang w:eastAsia="ru-RU"/>
        </w:rPr>
        <w:lastRenderedPageBreak/>
        <w:t>в) ювелирный салон;</w:t>
      </w:r>
    </w:p>
    <w:p w14:paraId="15BB4977" w14:textId="77777777" w:rsidR="00E6156B" w:rsidRPr="007E3B72" w:rsidRDefault="00E6156B" w:rsidP="00E6156B">
      <w:pPr>
        <w:rPr>
          <w:sz w:val="24"/>
          <w:szCs w:val="24"/>
          <w:lang w:eastAsia="ru-RU"/>
        </w:rPr>
      </w:pPr>
      <w:r w:rsidRPr="007E3B72">
        <w:rPr>
          <w:sz w:val="24"/>
          <w:szCs w:val="24"/>
          <w:lang w:eastAsia="ru-RU"/>
        </w:rPr>
        <w:t>г) коммерческий банк;</w:t>
      </w:r>
    </w:p>
    <w:p w14:paraId="4CFE0DC8" w14:textId="77777777" w:rsidR="00E6156B" w:rsidRPr="007E3B72" w:rsidRDefault="00E6156B" w:rsidP="00E6156B">
      <w:pPr>
        <w:rPr>
          <w:sz w:val="24"/>
          <w:szCs w:val="24"/>
          <w:lang w:eastAsia="ru-RU"/>
        </w:rPr>
      </w:pPr>
      <w:r w:rsidRPr="007E3B72">
        <w:rPr>
          <w:sz w:val="24"/>
          <w:szCs w:val="24"/>
          <w:lang w:eastAsia="ru-RU"/>
        </w:rPr>
        <w:t>д) пенсионный фонд;</w:t>
      </w:r>
    </w:p>
    <w:p w14:paraId="49638A4C" w14:textId="77777777" w:rsidR="00E6156B" w:rsidRPr="007E3B72" w:rsidRDefault="00E6156B" w:rsidP="00E6156B">
      <w:pPr>
        <w:rPr>
          <w:sz w:val="24"/>
          <w:szCs w:val="24"/>
          <w:lang w:eastAsia="ru-RU"/>
        </w:rPr>
      </w:pPr>
      <w:r w:rsidRPr="007E3B72">
        <w:rPr>
          <w:sz w:val="24"/>
          <w:szCs w:val="24"/>
          <w:lang w:eastAsia="ru-RU"/>
        </w:rPr>
        <w:t>е) агентство недвижимости.</w:t>
      </w:r>
    </w:p>
    <w:p w14:paraId="0ABD5AE2" w14:textId="77777777" w:rsidR="00E6156B" w:rsidRPr="007E3B72" w:rsidRDefault="00E6156B" w:rsidP="00E6156B">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1D543857" w14:textId="77777777" w:rsidR="00E6156B" w:rsidRPr="007E3B72" w:rsidRDefault="00E6156B" w:rsidP="00E6156B">
      <w:pPr>
        <w:rPr>
          <w:sz w:val="24"/>
          <w:szCs w:val="24"/>
          <w:lang w:eastAsia="ru-RU"/>
        </w:rPr>
      </w:pPr>
      <w:r w:rsidRPr="007E3B72">
        <w:rPr>
          <w:sz w:val="24"/>
          <w:szCs w:val="24"/>
          <w:lang w:eastAsia="ru-RU"/>
        </w:rPr>
        <w:t>а) 6% от величины полученного дохода;</w:t>
      </w:r>
    </w:p>
    <w:p w14:paraId="430229D6" w14:textId="77777777" w:rsidR="00E6156B" w:rsidRPr="007E3B72" w:rsidRDefault="00E6156B" w:rsidP="00E6156B">
      <w:pPr>
        <w:rPr>
          <w:sz w:val="24"/>
          <w:szCs w:val="24"/>
          <w:lang w:eastAsia="ru-RU"/>
        </w:rPr>
      </w:pPr>
      <w:r w:rsidRPr="007E3B72">
        <w:rPr>
          <w:sz w:val="24"/>
          <w:szCs w:val="24"/>
          <w:lang w:eastAsia="ru-RU"/>
        </w:rPr>
        <w:t>б) 13% от величины вменённого дохода;</w:t>
      </w:r>
    </w:p>
    <w:p w14:paraId="450BD47A" w14:textId="77777777" w:rsidR="00E6156B" w:rsidRPr="007E3B72" w:rsidRDefault="00E6156B" w:rsidP="00E6156B">
      <w:pPr>
        <w:rPr>
          <w:sz w:val="24"/>
          <w:szCs w:val="24"/>
          <w:lang w:eastAsia="ru-RU"/>
        </w:rPr>
      </w:pPr>
      <w:r w:rsidRPr="007E3B72">
        <w:rPr>
          <w:sz w:val="24"/>
          <w:szCs w:val="24"/>
          <w:lang w:eastAsia="ru-RU"/>
        </w:rPr>
        <w:t>в) 15% от величины дохода за вычетом расходов;</w:t>
      </w:r>
    </w:p>
    <w:p w14:paraId="71E32F13" w14:textId="77777777" w:rsidR="00E6156B" w:rsidRPr="007E3B72" w:rsidRDefault="00E6156B" w:rsidP="00E6156B">
      <w:pPr>
        <w:rPr>
          <w:sz w:val="24"/>
          <w:szCs w:val="24"/>
          <w:lang w:eastAsia="ru-RU"/>
        </w:rPr>
      </w:pPr>
      <w:r w:rsidRPr="007E3B72">
        <w:rPr>
          <w:sz w:val="24"/>
          <w:szCs w:val="24"/>
          <w:lang w:eastAsia="ru-RU"/>
        </w:rPr>
        <w:t>г) 18% от величины валовой прибыли;</w:t>
      </w:r>
    </w:p>
    <w:p w14:paraId="3391D52D" w14:textId="77777777" w:rsidR="00E6156B" w:rsidRPr="007E3B72" w:rsidRDefault="00E6156B" w:rsidP="00E6156B">
      <w:pPr>
        <w:rPr>
          <w:sz w:val="24"/>
          <w:szCs w:val="24"/>
          <w:lang w:eastAsia="ru-RU"/>
        </w:rPr>
      </w:pPr>
      <w:r w:rsidRPr="007E3B72">
        <w:rPr>
          <w:sz w:val="24"/>
          <w:szCs w:val="24"/>
          <w:lang w:eastAsia="ru-RU"/>
        </w:rPr>
        <w:t>д) 20% от величины прибыли;</w:t>
      </w:r>
    </w:p>
    <w:p w14:paraId="7CAC0120" w14:textId="77777777" w:rsidR="00E6156B" w:rsidRPr="007E3B72" w:rsidRDefault="00E6156B" w:rsidP="00E6156B">
      <w:pPr>
        <w:rPr>
          <w:sz w:val="24"/>
          <w:szCs w:val="24"/>
          <w:lang w:eastAsia="ru-RU"/>
        </w:rPr>
      </w:pPr>
      <w:r w:rsidRPr="007E3B72">
        <w:rPr>
          <w:sz w:val="24"/>
          <w:szCs w:val="24"/>
          <w:lang w:eastAsia="ru-RU"/>
        </w:rPr>
        <w:t>е) 35% от величины доходов.</w:t>
      </w:r>
    </w:p>
    <w:p w14:paraId="6DB42A66" w14:textId="77777777" w:rsidR="00E6156B" w:rsidRPr="007E3B72" w:rsidRDefault="00E6156B" w:rsidP="00E6156B">
      <w:pPr>
        <w:rPr>
          <w:sz w:val="24"/>
          <w:szCs w:val="24"/>
          <w:lang w:eastAsia="ru-RU"/>
        </w:rPr>
      </w:pPr>
      <w:r w:rsidRPr="007E3B72">
        <w:rPr>
          <w:b/>
          <w:bCs/>
          <w:sz w:val="24"/>
          <w:szCs w:val="24"/>
          <w:lang w:eastAsia="ru-RU"/>
        </w:rPr>
        <w:t>10. Равноценными по своей доходности являются:</w:t>
      </w:r>
    </w:p>
    <w:p w14:paraId="33CB7BF9" w14:textId="77777777" w:rsidR="00E6156B" w:rsidRPr="007E3B72" w:rsidRDefault="00E6156B" w:rsidP="00E6156B">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205FCF1C" w14:textId="77777777" w:rsidR="00E6156B" w:rsidRPr="007E3B72" w:rsidRDefault="00E6156B" w:rsidP="00E6156B">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6991BDF" w14:textId="77777777" w:rsidR="00E6156B" w:rsidRPr="007E3B72" w:rsidRDefault="00E6156B" w:rsidP="00E6156B">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0ACF046B" w14:textId="77777777" w:rsidR="00E6156B" w:rsidRPr="007E3B72" w:rsidRDefault="00E6156B" w:rsidP="00E6156B">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42E93E82" w14:textId="77777777" w:rsidR="00E6156B" w:rsidRPr="007E3B72" w:rsidRDefault="00E6156B" w:rsidP="00E6156B">
      <w:pPr>
        <w:rPr>
          <w:sz w:val="24"/>
          <w:szCs w:val="24"/>
          <w:lang w:eastAsia="ru-RU"/>
        </w:rPr>
      </w:pPr>
      <w:proofErr w:type="gramStart"/>
      <w:r w:rsidRPr="007E3B72">
        <w:rPr>
          <w:b/>
          <w:bCs/>
          <w:sz w:val="24"/>
          <w:szCs w:val="24"/>
          <w:lang w:eastAsia="ru-RU"/>
        </w:rPr>
        <w:t>Ответы: 1а, б, в; 2б, д; 3а, в, г, д; 4а, б; 5а, г, д; 6а, б, д, е; 7а, в, г; 8а, г, д; 9а, в; 10а, б, г</w:t>
      </w:r>
      <w:proofErr w:type="gramEnd"/>
    </w:p>
    <w:p w14:paraId="090FDF91" w14:textId="77777777" w:rsidR="00E6156B" w:rsidRPr="007E3B72" w:rsidRDefault="00E6156B" w:rsidP="00E6156B">
      <w:pPr>
        <w:rPr>
          <w:sz w:val="24"/>
          <w:szCs w:val="24"/>
          <w:lang w:eastAsia="ru-RU"/>
        </w:rPr>
      </w:pPr>
      <w:r w:rsidRPr="007E3B72">
        <w:rPr>
          <w:b/>
          <w:bCs/>
          <w:sz w:val="24"/>
          <w:szCs w:val="24"/>
          <w:lang w:eastAsia="ru-RU"/>
        </w:rPr>
        <w:t>Задание 3.</w:t>
      </w:r>
    </w:p>
    <w:p w14:paraId="41006517" w14:textId="77777777" w:rsidR="00E6156B" w:rsidRPr="007E3B72" w:rsidRDefault="00E6156B" w:rsidP="00E6156B">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6156B" w:rsidRPr="007E3B72" w14:paraId="77BC78B7"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32EBA9" w14:textId="77777777" w:rsidR="00E6156B" w:rsidRPr="007E3B72" w:rsidRDefault="00E6156B" w:rsidP="00E110A5">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87971A" w14:textId="77777777" w:rsidR="00E6156B" w:rsidRPr="007E3B72" w:rsidRDefault="00E6156B" w:rsidP="00E110A5">
            <w:pPr>
              <w:jc w:val="center"/>
              <w:rPr>
                <w:sz w:val="24"/>
                <w:szCs w:val="24"/>
                <w:lang w:eastAsia="ru-RU"/>
              </w:rPr>
            </w:pPr>
            <w:r w:rsidRPr="007E3B72">
              <w:rPr>
                <w:b/>
                <w:bCs/>
                <w:sz w:val="24"/>
                <w:szCs w:val="24"/>
                <w:lang w:eastAsia="ru-RU"/>
              </w:rPr>
              <w:t>Определение</w:t>
            </w:r>
          </w:p>
        </w:tc>
      </w:tr>
      <w:tr w:rsidR="00E6156B" w:rsidRPr="007E3B72" w14:paraId="6AE344BB"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6FEE22" w14:textId="77777777" w:rsidR="00E6156B" w:rsidRPr="007E3B72" w:rsidRDefault="00E6156B" w:rsidP="00E110A5">
            <w:pPr>
              <w:rPr>
                <w:sz w:val="24"/>
                <w:szCs w:val="24"/>
                <w:lang w:eastAsia="ru-RU"/>
              </w:rPr>
            </w:pPr>
            <w:r w:rsidRPr="007E3B72">
              <w:rPr>
                <w:sz w:val="24"/>
                <w:szCs w:val="24"/>
                <w:lang w:eastAsia="ru-RU"/>
              </w:rPr>
              <w:t>1) ИНН</w:t>
            </w:r>
          </w:p>
          <w:p w14:paraId="250F4653" w14:textId="77777777" w:rsidR="00E6156B" w:rsidRPr="007E3B72" w:rsidRDefault="00E6156B" w:rsidP="00E110A5">
            <w:pPr>
              <w:rPr>
                <w:sz w:val="24"/>
                <w:szCs w:val="24"/>
                <w:lang w:eastAsia="ru-RU"/>
              </w:rPr>
            </w:pPr>
            <w:r w:rsidRPr="007E3B72">
              <w:rPr>
                <w:sz w:val="24"/>
                <w:szCs w:val="24"/>
                <w:lang w:eastAsia="ru-RU"/>
              </w:rPr>
              <w:t>2) 3-НДФЛ</w:t>
            </w:r>
          </w:p>
          <w:p w14:paraId="5609ABED" w14:textId="77777777" w:rsidR="00E6156B" w:rsidRPr="007E3B72" w:rsidRDefault="00E6156B" w:rsidP="00E110A5">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1591C4" w14:textId="77777777" w:rsidR="00E6156B" w:rsidRPr="007E3B72" w:rsidRDefault="00E6156B" w:rsidP="00E110A5">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7285F0E7" w14:textId="77777777" w:rsidR="00E6156B" w:rsidRPr="007E3B72" w:rsidRDefault="00E6156B" w:rsidP="00E110A5">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1777D2EB" w14:textId="77777777" w:rsidR="00E6156B" w:rsidRPr="007E3B72" w:rsidRDefault="00E6156B" w:rsidP="00E110A5">
            <w:pPr>
              <w:rPr>
                <w:sz w:val="24"/>
                <w:szCs w:val="24"/>
                <w:lang w:eastAsia="ru-RU"/>
              </w:rPr>
            </w:pPr>
            <w:proofErr w:type="gramStart"/>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roofErr w:type="gramEnd"/>
          </w:p>
        </w:tc>
      </w:tr>
    </w:tbl>
    <w:p w14:paraId="2BD09F17" w14:textId="77777777" w:rsidR="00E6156B" w:rsidRPr="007E3B72" w:rsidRDefault="00E6156B" w:rsidP="00E6156B">
      <w:pPr>
        <w:rPr>
          <w:sz w:val="24"/>
          <w:szCs w:val="24"/>
          <w:lang w:eastAsia="ru-RU"/>
        </w:rPr>
      </w:pPr>
      <w:r w:rsidRPr="007E3B72">
        <w:rPr>
          <w:b/>
          <w:bCs/>
          <w:sz w:val="24"/>
          <w:szCs w:val="24"/>
          <w:lang w:eastAsia="ru-RU"/>
        </w:rPr>
        <w:t>Ответы: 1б; 2а; 3в.</w:t>
      </w:r>
    </w:p>
    <w:p w14:paraId="7D73F138" w14:textId="77777777" w:rsidR="00E6156B" w:rsidRPr="007E3B72" w:rsidRDefault="00E6156B" w:rsidP="00E6156B">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6156B" w:rsidRPr="007E3B72" w14:paraId="2C4F0637"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9F690" w14:textId="77777777" w:rsidR="00E6156B" w:rsidRPr="007E3B72" w:rsidRDefault="00E6156B" w:rsidP="00E110A5">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4F105" w14:textId="77777777" w:rsidR="00E6156B" w:rsidRPr="007E3B72" w:rsidRDefault="00E6156B" w:rsidP="00E110A5">
            <w:pPr>
              <w:jc w:val="center"/>
              <w:rPr>
                <w:sz w:val="24"/>
                <w:szCs w:val="24"/>
                <w:lang w:eastAsia="ru-RU"/>
              </w:rPr>
            </w:pPr>
            <w:r w:rsidRPr="007E3B72">
              <w:rPr>
                <w:b/>
                <w:bCs/>
                <w:sz w:val="24"/>
                <w:szCs w:val="24"/>
                <w:lang w:eastAsia="ru-RU"/>
              </w:rPr>
              <w:t>Примеры</w:t>
            </w:r>
          </w:p>
        </w:tc>
      </w:tr>
      <w:tr w:rsidR="00E6156B" w:rsidRPr="007E3B72" w14:paraId="2FD8B57C"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E24B3" w14:textId="77777777" w:rsidR="00E6156B" w:rsidRPr="007E3B72" w:rsidRDefault="00E6156B" w:rsidP="00E110A5">
            <w:pPr>
              <w:rPr>
                <w:sz w:val="24"/>
                <w:szCs w:val="24"/>
                <w:lang w:eastAsia="ru-RU"/>
              </w:rPr>
            </w:pPr>
            <w:r w:rsidRPr="007E3B72">
              <w:rPr>
                <w:sz w:val="24"/>
                <w:szCs w:val="24"/>
                <w:lang w:eastAsia="ru-RU"/>
              </w:rPr>
              <w:t>1) Страхование имущества</w:t>
            </w:r>
          </w:p>
          <w:p w14:paraId="29C2D420" w14:textId="77777777" w:rsidR="00E6156B" w:rsidRPr="007E3B72" w:rsidRDefault="00E6156B" w:rsidP="00E110A5">
            <w:pPr>
              <w:rPr>
                <w:sz w:val="24"/>
                <w:szCs w:val="24"/>
                <w:lang w:eastAsia="ru-RU"/>
              </w:rPr>
            </w:pPr>
            <w:r w:rsidRPr="007E3B72">
              <w:rPr>
                <w:sz w:val="24"/>
                <w:szCs w:val="24"/>
                <w:lang w:eastAsia="ru-RU"/>
              </w:rPr>
              <w:t>2) Страхование жизни</w:t>
            </w:r>
          </w:p>
          <w:p w14:paraId="32509516" w14:textId="77777777" w:rsidR="00E6156B" w:rsidRPr="007E3B72" w:rsidRDefault="00E6156B" w:rsidP="00E110A5">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42F14" w14:textId="77777777" w:rsidR="00E6156B" w:rsidRPr="007E3B72" w:rsidRDefault="00E6156B" w:rsidP="00E110A5">
            <w:pPr>
              <w:rPr>
                <w:sz w:val="24"/>
                <w:szCs w:val="24"/>
                <w:lang w:eastAsia="ru-RU"/>
              </w:rPr>
            </w:pPr>
            <w:r w:rsidRPr="007E3B72">
              <w:rPr>
                <w:sz w:val="24"/>
                <w:szCs w:val="24"/>
                <w:lang w:eastAsia="ru-RU"/>
              </w:rPr>
              <w:t>а) страхование от несчастного случая</w:t>
            </w:r>
          </w:p>
          <w:p w14:paraId="7C3EF40B" w14:textId="77777777" w:rsidR="00E6156B" w:rsidRPr="007E3B72" w:rsidRDefault="00E6156B" w:rsidP="00E110A5">
            <w:pPr>
              <w:rPr>
                <w:sz w:val="24"/>
                <w:szCs w:val="24"/>
                <w:lang w:eastAsia="ru-RU"/>
              </w:rPr>
            </w:pPr>
            <w:r w:rsidRPr="007E3B72">
              <w:rPr>
                <w:sz w:val="24"/>
                <w:szCs w:val="24"/>
                <w:lang w:eastAsia="ru-RU"/>
              </w:rPr>
              <w:t>б) ОСАГО</w:t>
            </w:r>
          </w:p>
          <w:p w14:paraId="16254BC6" w14:textId="77777777" w:rsidR="00E6156B" w:rsidRPr="007E3B72" w:rsidRDefault="00E6156B" w:rsidP="00E110A5">
            <w:pPr>
              <w:rPr>
                <w:sz w:val="24"/>
                <w:szCs w:val="24"/>
                <w:lang w:eastAsia="ru-RU"/>
              </w:rPr>
            </w:pPr>
            <w:r w:rsidRPr="007E3B72">
              <w:rPr>
                <w:sz w:val="24"/>
                <w:szCs w:val="24"/>
                <w:lang w:eastAsia="ru-RU"/>
              </w:rPr>
              <w:t>в) страхование недвижимости физических лиц</w:t>
            </w:r>
          </w:p>
        </w:tc>
      </w:tr>
    </w:tbl>
    <w:p w14:paraId="27B7259F" w14:textId="77777777" w:rsidR="00E6156B" w:rsidRPr="007E3B72" w:rsidRDefault="00E6156B" w:rsidP="00E6156B">
      <w:pPr>
        <w:rPr>
          <w:sz w:val="24"/>
          <w:szCs w:val="24"/>
          <w:lang w:eastAsia="ru-RU"/>
        </w:rPr>
      </w:pPr>
      <w:r w:rsidRPr="007E3B72">
        <w:rPr>
          <w:b/>
          <w:bCs/>
          <w:color w:val="000000"/>
          <w:sz w:val="24"/>
          <w:szCs w:val="24"/>
          <w:lang w:eastAsia="ru-RU"/>
        </w:rPr>
        <w:t>Ответы: 1в; 2а; 3б.</w:t>
      </w:r>
    </w:p>
    <w:p w14:paraId="382B1ADB" w14:textId="77777777" w:rsidR="00E6156B" w:rsidRPr="007E3B72" w:rsidRDefault="00E6156B" w:rsidP="00E6156B">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835"/>
      </w:tblGrid>
      <w:tr w:rsidR="00E6156B" w:rsidRPr="007E3B72" w14:paraId="6AF37A78" w14:textId="77777777" w:rsidTr="00E110A5">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21215"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6C974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251098CE" w14:textId="77777777" w:rsidTr="00E110A5">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E2FFA" w14:textId="77777777" w:rsidR="00E6156B" w:rsidRPr="007E3B72" w:rsidRDefault="00E6156B" w:rsidP="00E110A5">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4A735054" w14:textId="77777777" w:rsidR="00E6156B" w:rsidRPr="007E3B72" w:rsidRDefault="00E6156B" w:rsidP="00E110A5">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44DD7D6F" w14:textId="77777777" w:rsidR="00E6156B" w:rsidRPr="007E3B72" w:rsidRDefault="00E6156B" w:rsidP="00E110A5">
            <w:pPr>
              <w:rPr>
                <w:sz w:val="24"/>
                <w:szCs w:val="24"/>
                <w:lang w:eastAsia="ru-RU"/>
              </w:rPr>
            </w:pPr>
            <w:r w:rsidRPr="007E3B72">
              <w:rPr>
                <w:color w:val="000000"/>
                <w:sz w:val="24"/>
                <w:szCs w:val="24"/>
                <w:lang w:eastAsia="ru-RU"/>
              </w:rPr>
              <w:t>3) Узнать текущий биржевой курс доллара 4) Рассчитать величину ежемесячного платежа по кредиту</w:t>
            </w:r>
          </w:p>
          <w:p w14:paraId="0021D9C7" w14:textId="77777777" w:rsidR="00E6156B" w:rsidRPr="007E3B72" w:rsidRDefault="00E6156B" w:rsidP="00E110A5">
            <w:pPr>
              <w:rPr>
                <w:sz w:val="24"/>
                <w:szCs w:val="24"/>
                <w:lang w:eastAsia="ru-RU"/>
              </w:rPr>
            </w:pPr>
            <w:r w:rsidRPr="007E3B72">
              <w:rPr>
                <w:color w:val="000000"/>
                <w:sz w:val="24"/>
                <w:szCs w:val="24"/>
                <w:lang w:eastAsia="ru-RU"/>
              </w:rPr>
              <w:t>5) Узнать официальные темпы инфляции</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C6197" w14:textId="77777777" w:rsidR="00E6156B" w:rsidRPr="007E3B72" w:rsidRDefault="00E6156B" w:rsidP="00E110A5">
            <w:pPr>
              <w:rPr>
                <w:sz w:val="24"/>
                <w:szCs w:val="24"/>
                <w:lang w:eastAsia="ru-RU"/>
              </w:rPr>
            </w:pPr>
            <w:r w:rsidRPr="007E3B72">
              <w:rPr>
                <w:color w:val="000000"/>
                <w:sz w:val="24"/>
                <w:szCs w:val="24"/>
                <w:lang w:eastAsia="ru-RU"/>
              </w:rPr>
              <w:t>а) сайт коммерческого банка</w:t>
            </w:r>
          </w:p>
          <w:p w14:paraId="49289D79" w14:textId="77777777" w:rsidR="00E6156B" w:rsidRPr="007E3B72" w:rsidRDefault="00E6156B" w:rsidP="00E110A5">
            <w:pPr>
              <w:rPr>
                <w:sz w:val="24"/>
                <w:szCs w:val="24"/>
                <w:lang w:eastAsia="ru-RU"/>
              </w:rPr>
            </w:pPr>
            <w:r w:rsidRPr="007E3B72">
              <w:rPr>
                <w:color w:val="000000"/>
                <w:sz w:val="24"/>
                <w:szCs w:val="24"/>
                <w:lang w:eastAsia="ru-RU"/>
              </w:rPr>
              <w:t>б) сайт ФНС России</w:t>
            </w:r>
          </w:p>
          <w:p w14:paraId="362DF4FD" w14:textId="77777777" w:rsidR="00E6156B" w:rsidRPr="007E3B72" w:rsidRDefault="00E6156B" w:rsidP="00E110A5">
            <w:pPr>
              <w:rPr>
                <w:sz w:val="24"/>
                <w:szCs w:val="24"/>
                <w:lang w:eastAsia="ru-RU"/>
              </w:rPr>
            </w:pPr>
            <w:r w:rsidRPr="007E3B72">
              <w:rPr>
                <w:color w:val="000000"/>
                <w:sz w:val="24"/>
                <w:szCs w:val="24"/>
                <w:lang w:eastAsia="ru-RU"/>
              </w:rPr>
              <w:t>в) сайт Банка России</w:t>
            </w:r>
          </w:p>
          <w:p w14:paraId="1C1C5312" w14:textId="77777777" w:rsidR="00E6156B" w:rsidRPr="007E3B72" w:rsidRDefault="00E6156B" w:rsidP="00E110A5">
            <w:pPr>
              <w:rPr>
                <w:sz w:val="24"/>
                <w:szCs w:val="24"/>
                <w:lang w:eastAsia="ru-RU"/>
              </w:rPr>
            </w:pPr>
            <w:r w:rsidRPr="007E3B72">
              <w:rPr>
                <w:color w:val="000000"/>
                <w:sz w:val="24"/>
                <w:szCs w:val="24"/>
                <w:lang w:eastAsia="ru-RU"/>
              </w:rPr>
              <w:t>г) сайт Московской биржи</w:t>
            </w:r>
          </w:p>
          <w:p w14:paraId="05ABA61F" w14:textId="77777777" w:rsidR="00E6156B" w:rsidRPr="007E3B72" w:rsidRDefault="00E6156B" w:rsidP="00E110A5">
            <w:pPr>
              <w:rPr>
                <w:sz w:val="24"/>
                <w:szCs w:val="24"/>
                <w:lang w:eastAsia="ru-RU"/>
              </w:rPr>
            </w:pPr>
            <w:r w:rsidRPr="007E3B72">
              <w:rPr>
                <w:color w:val="000000"/>
                <w:sz w:val="24"/>
                <w:szCs w:val="24"/>
                <w:lang w:eastAsia="ru-RU"/>
              </w:rPr>
              <w:t>д) сайт Росстата</w:t>
            </w:r>
          </w:p>
        </w:tc>
      </w:tr>
    </w:tbl>
    <w:p w14:paraId="08C2CA64" w14:textId="77777777" w:rsidR="00E6156B" w:rsidRPr="007E3B72" w:rsidRDefault="00E6156B" w:rsidP="00E6156B">
      <w:pPr>
        <w:rPr>
          <w:sz w:val="24"/>
          <w:szCs w:val="24"/>
          <w:lang w:eastAsia="ru-RU"/>
        </w:rPr>
      </w:pPr>
      <w:r w:rsidRPr="007E3B72">
        <w:rPr>
          <w:b/>
          <w:bCs/>
          <w:color w:val="000000"/>
          <w:sz w:val="24"/>
          <w:szCs w:val="24"/>
          <w:lang w:eastAsia="ru-RU"/>
        </w:rPr>
        <w:t>Ответы: 1в; 2б; 3г; 4а; 5д.</w:t>
      </w:r>
    </w:p>
    <w:p w14:paraId="33DB109B" w14:textId="77777777" w:rsidR="00E6156B" w:rsidRPr="007E3B72" w:rsidRDefault="00E6156B" w:rsidP="00E6156B">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6156B" w:rsidRPr="007E3B72" w14:paraId="1F628175"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8DF93" w14:textId="77777777" w:rsidR="00E6156B" w:rsidRPr="007E3B72" w:rsidRDefault="00E6156B" w:rsidP="00E110A5">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45FF5E" w14:textId="77777777" w:rsidR="00E6156B" w:rsidRPr="007E3B72" w:rsidRDefault="00E6156B" w:rsidP="00E110A5">
            <w:pPr>
              <w:jc w:val="center"/>
              <w:rPr>
                <w:sz w:val="24"/>
                <w:szCs w:val="24"/>
                <w:lang w:eastAsia="ru-RU"/>
              </w:rPr>
            </w:pPr>
            <w:r w:rsidRPr="007E3B72">
              <w:rPr>
                <w:b/>
                <w:bCs/>
                <w:color w:val="000000"/>
                <w:sz w:val="24"/>
                <w:szCs w:val="24"/>
                <w:lang w:eastAsia="ru-RU"/>
              </w:rPr>
              <w:t>Размер</w:t>
            </w:r>
          </w:p>
        </w:tc>
      </w:tr>
      <w:tr w:rsidR="00E6156B" w:rsidRPr="007E3B72" w14:paraId="135137BE"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D23D9" w14:textId="77777777" w:rsidR="00E6156B" w:rsidRPr="007E3B72" w:rsidRDefault="00E6156B" w:rsidP="00E110A5">
            <w:pPr>
              <w:rPr>
                <w:sz w:val="24"/>
                <w:szCs w:val="24"/>
                <w:lang w:eastAsia="ru-RU"/>
              </w:rPr>
            </w:pPr>
            <w:r w:rsidRPr="007E3B72">
              <w:rPr>
                <w:color w:val="000000"/>
                <w:sz w:val="24"/>
                <w:szCs w:val="24"/>
                <w:lang w:eastAsia="ru-RU"/>
              </w:rPr>
              <w:lastRenderedPageBreak/>
              <w:t>1) Государственная пошлина за регистрацию в качестве индивидуального предпринимателя</w:t>
            </w:r>
          </w:p>
          <w:p w14:paraId="1024F41B" w14:textId="77777777" w:rsidR="00E6156B" w:rsidRPr="007E3B72" w:rsidRDefault="00E6156B" w:rsidP="00E110A5">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74B57317" w14:textId="77777777" w:rsidR="00E6156B" w:rsidRPr="007E3B72" w:rsidRDefault="00E6156B" w:rsidP="00E110A5">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700D3DE7" w14:textId="77777777" w:rsidR="00E6156B" w:rsidRPr="007E3B72" w:rsidRDefault="00E6156B" w:rsidP="00E110A5">
            <w:pPr>
              <w:rPr>
                <w:sz w:val="24"/>
                <w:szCs w:val="24"/>
                <w:lang w:eastAsia="ru-RU"/>
              </w:rPr>
            </w:pPr>
            <w:r w:rsidRPr="007E3B72">
              <w:rPr>
                <w:color w:val="000000"/>
                <w:sz w:val="24"/>
                <w:szCs w:val="24"/>
                <w:lang w:eastAsia="ru-RU"/>
              </w:rPr>
              <w:t>4) Государственная пошлина за регистрацию общества с ограниченной ответственностью</w:t>
            </w:r>
          </w:p>
          <w:p w14:paraId="470CAD32" w14:textId="77777777" w:rsidR="00E6156B" w:rsidRPr="007E3B72" w:rsidRDefault="00E6156B" w:rsidP="00E110A5">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5D2EC1" w14:textId="77777777" w:rsidR="00E6156B" w:rsidRPr="007E3B72" w:rsidRDefault="00E6156B" w:rsidP="00E110A5">
            <w:pPr>
              <w:rPr>
                <w:sz w:val="24"/>
                <w:szCs w:val="24"/>
                <w:lang w:eastAsia="ru-RU"/>
              </w:rPr>
            </w:pPr>
            <w:r w:rsidRPr="007E3B72">
              <w:rPr>
                <w:color w:val="000000"/>
                <w:sz w:val="24"/>
                <w:szCs w:val="24"/>
                <w:lang w:eastAsia="ru-RU"/>
              </w:rPr>
              <w:t>а) 800 руб.</w:t>
            </w:r>
          </w:p>
          <w:p w14:paraId="2DD788EB" w14:textId="77777777" w:rsidR="00E6156B" w:rsidRPr="007E3B72" w:rsidRDefault="00E6156B" w:rsidP="00E110A5">
            <w:pPr>
              <w:rPr>
                <w:sz w:val="24"/>
                <w:szCs w:val="24"/>
                <w:lang w:eastAsia="ru-RU"/>
              </w:rPr>
            </w:pPr>
            <w:r w:rsidRPr="007E3B72">
              <w:rPr>
                <w:color w:val="000000"/>
                <w:sz w:val="24"/>
                <w:szCs w:val="24"/>
                <w:lang w:eastAsia="ru-RU"/>
              </w:rPr>
              <w:t xml:space="preserve">б) 1 </w:t>
            </w:r>
            <w:proofErr w:type="gramStart"/>
            <w:r w:rsidRPr="007E3B72">
              <w:rPr>
                <w:color w:val="000000"/>
                <w:sz w:val="24"/>
                <w:szCs w:val="24"/>
                <w:lang w:eastAsia="ru-RU"/>
              </w:rPr>
              <w:t>млн</w:t>
            </w:r>
            <w:proofErr w:type="gramEnd"/>
            <w:r w:rsidRPr="007E3B72">
              <w:rPr>
                <w:color w:val="000000"/>
                <w:sz w:val="24"/>
                <w:szCs w:val="24"/>
                <w:lang w:eastAsia="ru-RU"/>
              </w:rPr>
              <w:t xml:space="preserve"> 400 тыс. руб.</w:t>
            </w:r>
          </w:p>
          <w:p w14:paraId="40AC5AF0" w14:textId="77777777" w:rsidR="00E6156B" w:rsidRPr="007E3B72" w:rsidRDefault="00E6156B" w:rsidP="00E110A5">
            <w:pPr>
              <w:rPr>
                <w:sz w:val="24"/>
                <w:szCs w:val="24"/>
                <w:lang w:eastAsia="ru-RU"/>
              </w:rPr>
            </w:pPr>
            <w:r w:rsidRPr="007E3B72">
              <w:rPr>
                <w:color w:val="000000"/>
                <w:sz w:val="24"/>
                <w:szCs w:val="24"/>
                <w:lang w:eastAsia="ru-RU"/>
              </w:rPr>
              <w:t xml:space="preserve">в) 150 </w:t>
            </w:r>
            <w:proofErr w:type="gramStart"/>
            <w:r w:rsidRPr="007E3B72">
              <w:rPr>
                <w:color w:val="000000"/>
                <w:sz w:val="24"/>
                <w:szCs w:val="24"/>
                <w:lang w:eastAsia="ru-RU"/>
              </w:rPr>
              <w:t>млн</w:t>
            </w:r>
            <w:proofErr w:type="gramEnd"/>
            <w:r w:rsidRPr="007E3B72">
              <w:rPr>
                <w:color w:val="000000"/>
                <w:sz w:val="24"/>
                <w:szCs w:val="24"/>
                <w:lang w:eastAsia="ru-RU"/>
              </w:rPr>
              <w:t xml:space="preserve"> руб.</w:t>
            </w:r>
          </w:p>
          <w:p w14:paraId="2F29928A" w14:textId="77777777" w:rsidR="00E6156B" w:rsidRPr="007E3B72" w:rsidRDefault="00E6156B" w:rsidP="00E110A5">
            <w:pPr>
              <w:rPr>
                <w:sz w:val="24"/>
                <w:szCs w:val="24"/>
                <w:lang w:eastAsia="ru-RU"/>
              </w:rPr>
            </w:pPr>
            <w:r w:rsidRPr="007E3B72">
              <w:rPr>
                <w:color w:val="000000"/>
                <w:sz w:val="24"/>
                <w:szCs w:val="24"/>
                <w:lang w:eastAsia="ru-RU"/>
              </w:rPr>
              <w:t>г) 10 тыс. руб.</w:t>
            </w:r>
          </w:p>
          <w:p w14:paraId="68E77A71" w14:textId="77777777" w:rsidR="00E6156B" w:rsidRPr="007E3B72" w:rsidRDefault="00E6156B" w:rsidP="00E110A5">
            <w:pPr>
              <w:rPr>
                <w:sz w:val="24"/>
                <w:szCs w:val="24"/>
                <w:lang w:eastAsia="ru-RU"/>
              </w:rPr>
            </w:pPr>
            <w:r w:rsidRPr="007E3B72">
              <w:rPr>
                <w:color w:val="000000"/>
                <w:sz w:val="24"/>
                <w:szCs w:val="24"/>
                <w:lang w:eastAsia="ru-RU"/>
              </w:rPr>
              <w:t>д) 4 тыс. руб.</w:t>
            </w:r>
          </w:p>
        </w:tc>
      </w:tr>
    </w:tbl>
    <w:p w14:paraId="2DD41CB6" w14:textId="77777777" w:rsidR="00E6156B" w:rsidRPr="007E3B72" w:rsidRDefault="00E6156B" w:rsidP="00E6156B">
      <w:pPr>
        <w:rPr>
          <w:sz w:val="24"/>
          <w:szCs w:val="24"/>
          <w:lang w:eastAsia="ru-RU"/>
        </w:rPr>
      </w:pPr>
      <w:r w:rsidRPr="007E3B72">
        <w:rPr>
          <w:b/>
          <w:bCs/>
          <w:color w:val="000000"/>
          <w:sz w:val="24"/>
          <w:szCs w:val="24"/>
          <w:lang w:eastAsia="ru-RU"/>
        </w:rPr>
        <w:t>Ответы: 1а; 2г; 3б; 4д; 5в.</w:t>
      </w:r>
    </w:p>
    <w:p w14:paraId="3D5E3DCC" w14:textId="77777777" w:rsidR="00E6156B" w:rsidRPr="007E3B72" w:rsidRDefault="00E6156B" w:rsidP="00E6156B">
      <w:pPr>
        <w:rPr>
          <w:sz w:val="24"/>
          <w:szCs w:val="24"/>
          <w:lang w:eastAsia="ru-RU"/>
        </w:rPr>
      </w:pPr>
      <w:r w:rsidRPr="007E3B72">
        <w:rPr>
          <w:b/>
          <w:bCs/>
          <w:color w:val="000000"/>
          <w:sz w:val="24"/>
          <w:szCs w:val="24"/>
          <w:lang w:eastAsia="ru-RU"/>
        </w:rPr>
        <w:t>5. Вставьте пропущенное слово.</w:t>
      </w:r>
    </w:p>
    <w:p w14:paraId="6375801E" w14:textId="77777777" w:rsidR="00E6156B" w:rsidRPr="007E3B72" w:rsidRDefault="00E6156B" w:rsidP="00E6156B">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2DC0E3E7" w14:textId="77777777" w:rsidR="00E6156B" w:rsidRPr="007E3B72" w:rsidRDefault="00E6156B" w:rsidP="00E6156B">
      <w:pPr>
        <w:rPr>
          <w:sz w:val="24"/>
          <w:szCs w:val="24"/>
          <w:lang w:eastAsia="ru-RU"/>
        </w:rPr>
      </w:pPr>
      <w:r w:rsidRPr="007E3B72">
        <w:rPr>
          <w:b/>
          <w:bCs/>
          <w:color w:val="000000"/>
          <w:sz w:val="24"/>
          <w:szCs w:val="24"/>
          <w:lang w:eastAsia="ru-RU"/>
        </w:rPr>
        <w:t>Ответ: вклада.</w:t>
      </w:r>
    </w:p>
    <w:p w14:paraId="5BF3E910" w14:textId="77777777" w:rsidR="00E6156B" w:rsidRPr="007E3B72" w:rsidRDefault="00E6156B" w:rsidP="00E6156B">
      <w:pPr>
        <w:rPr>
          <w:sz w:val="24"/>
          <w:szCs w:val="24"/>
          <w:lang w:eastAsia="ru-RU"/>
        </w:rPr>
      </w:pPr>
      <w:r w:rsidRPr="007E3B72">
        <w:rPr>
          <w:b/>
          <w:bCs/>
          <w:color w:val="000000"/>
          <w:sz w:val="24"/>
          <w:szCs w:val="24"/>
          <w:lang w:eastAsia="ru-RU"/>
        </w:rPr>
        <w:t>6. Вставьте пропущенные слова.</w:t>
      </w:r>
    </w:p>
    <w:p w14:paraId="3740E3FA" w14:textId="77777777" w:rsidR="00E6156B" w:rsidRPr="007E3B72" w:rsidRDefault="00E6156B" w:rsidP="00E6156B">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F76CD81"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1BB6A5FB" w14:textId="77777777" w:rsidR="00E6156B" w:rsidRPr="007E3B72" w:rsidRDefault="00E6156B" w:rsidP="00E6156B">
      <w:pPr>
        <w:rPr>
          <w:sz w:val="24"/>
          <w:szCs w:val="24"/>
          <w:lang w:eastAsia="ru-RU"/>
        </w:rPr>
      </w:pPr>
      <w:r w:rsidRPr="007E3B72">
        <w:rPr>
          <w:color w:val="000000"/>
          <w:sz w:val="24"/>
          <w:szCs w:val="24"/>
          <w:lang w:eastAsia="ru-RU"/>
        </w:rPr>
        <w:t>а) объе</w:t>
      </w:r>
      <w:proofErr w:type="gramStart"/>
      <w:r w:rsidRPr="007E3B72">
        <w:rPr>
          <w:color w:val="000000"/>
          <w:sz w:val="24"/>
          <w:szCs w:val="24"/>
          <w:lang w:eastAsia="ru-RU"/>
        </w:rPr>
        <w:t>кт стр</w:t>
      </w:r>
      <w:proofErr w:type="gramEnd"/>
      <w:r w:rsidRPr="007E3B72">
        <w:rPr>
          <w:color w:val="000000"/>
          <w:sz w:val="24"/>
          <w:szCs w:val="24"/>
          <w:lang w:eastAsia="ru-RU"/>
        </w:rPr>
        <w:t>ахования;</w:t>
      </w:r>
    </w:p>
    <w:p w14:paraId="490A5909" w14:textId="77777777" w:rsidR="00E6156B" w:rsidRPr="007E3B72" w:rsidRDefault="00E6156B" w:rsidP="00E6156B">
      <w:pPr>
        <w:rPr>
          <w:sz w:val="24"/>
          <w:szCs w:val="24"/>
          <w:lang w:eastAsia="ru-RU"/>
        </w:rPr>
      </w:pPr>
      <w:r w:rsidRPr="007E3B72">
        <w:rPr>
          <w:color w:val="000000"/>
          <w:sz w:val="24"/>
          <w:szCs w:val="24"/>
          <w:lang w:eastAsia="ru-RU"/>
        </w:rPr>
        <w:t>б) страховой случай;</w:t>
      </w:r>
    </w:p>
    <w:p w14:paraId="2D0699B8" w14:textId="77777777" w:rsidR="00E6156B" w:rsidRPr="007E3B72" w:rsidRDefault="00E6156B" w:rsidP="00E6156B">
      <w:pPr>
        <w:rPr>
          <w:sz w:val="24"/>
          <w:szCs w:val="24"/>
          <w:lang w:eastAsia="ru-RU"/>
        </w:rPr>
      </w:pPr>
      <w:r w:rsidRPr="007E3B72">
        <w:rPr>
          <w:color w:val="000000"/>
          <w:sz w:val="24"/>
          <w:szCs w:val="24"/>
          <w:lang w:eastAsia="ru-RU"/>
        </w:rPr>
        <w:t>в) страховая премия;</w:t>
      </w:r>
    </w:p>
    <w:p w14:paraId="7143ED7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55F94B2A" w14:textId="77777777" w:rsidR="00E6156B" w:rsidRPr="007E3B72" w:rsidRDefault="00E6156B" w:rsidP="00E6156B">
      <w:pPr>
        <w:rPr>
          <w:sz w:val="24"/>
          <w:szCs w:val="24"/>
          <w:lang w:eastAsia="ru-RU"/>
        </w:rPr>
      </w:pPr>
      <w:r w:rsidRPr="007E3B72">
        <w:rPr>
          <w:color w:val="000000"/>
          <w:sz w:val="24"/>
          <w:szCs w:val="24"/>
          <w:lang w:eastAsia="ru-RU"/>
        </w:rPr>
        <w:t>д) страхование;</w:t>
      </w:r>
    </w:p>
    <w:p w14:paraId="57C563CC" w14:textId="77777777" w:rsidR="00E6156B" w:rsidRPr="007E3B72" w:rsidRDefault="00E6156B" w:rsidP="00E6156B">
      <w:pPr>
        <w:rPr>
          <w:sz w:val="24"/>
          <w:szCs w:val="24"/>
          <w:lang w:eastAsia="ru-RU"/>
        </w:rPr>
      </w:pPr>
      <w:r w:rsidRPr="007E3B72">
        <w:rPr>
          <w:color w:val="000000"/>
          <w:sz w:val="24"/>
          <w:szCs w:val="24"/>
          <w:lang w:eastAsia="ru-RU"/>
        </w:rPr>
        <w:t>е) страхователь.</w:t>
      </w:r>
    </w:p>
    <w:p w14:paraId="4A926545" w14:textId="77777777" w:rsidR="00E6156B" w:rsidRPr="007E3B72" w:rsidRDefault="00E6156B" w:rsidP="00E6156B">
      <w:pPr>
        <w:rPr>
          <w:sz w:val="24"/>
          <w:szCs w:val="24"/>
          <w:lang w:eastAsia="ru-RU"/>
        </w:rPr>
      </w:pPr>
      <w:r w:rsidRPr="007E3B72">
        <w:rPr>
          <w:b/>
          <w:bCs/>
          <w:color w:val="000000"/>
          <w:sz w:val="24"/>
          <w:szCs w:val="24"/>
          <w:lang w:eastAsia="ru-RU"/>
        </w:rPr>
        <w:t>Ответ: 1д, 2б, 3а, 4в, 5г, 6е.</w:t>
      </w:r>
    </w:p>
    <w:p w14:paraId="6D43F1F0" w14:textId="77777777" w:rsidR="00E6156B" w:rsidRPr="007E3B72" w:rsidRDefault="00E6156B" w:rsidP="00E6156B">
      <w:pPr>
        <w:rPr>
          <w:sz w:val="24"/>
          <w:szCs w:val="24"/>
          <w:lang w:eastAsia="ru-RU"/>
        </w:rPr>
      </w:pPr>
      <w:r w:rsidRPr="007E3B72">
        <w:rPr>
          <w:b/>
          <w:bCs/>
          <w:color w:val="000000"/>
          <w:sz w:val="24"/>
          <w:szCs w:val="24"/>
          <w:lang w:eastAsia="ru-RU"/>
        </w:rPr>
        <w:t>7. Вставьте понятие.</w:t>
      </w:r>
    </w:p>
    <w:p w14:paraId="62A57747" w14:textId="77777777" w:rsidR="00E6156B" w:rsidRPr="007E3B72" w:rsidRDefault="00E6156B" w:rsidP="00E6156B">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00DDB8A3" w14:textId="77777777" w:rsidR="00E6156B" w:rsidRPr="007E3B72" w:rsidRDefault="00E6156B" w:rsidP="00E6156B">
      <w:pPr>
        <w:rPr>
          <w:sz w:val="24"/>
          <w:szCs w:val="24"/>
          <w:lang w:eastAsia="ru-RU"/>
        </w:rPr>
      </w:pPr>
      <w:r w:rsidRPr="007E3B72">
        <w:rPr>
          <w:b/>
          <w:bCs/>
          <w:color w:val="000000"/>
          <w:sz w:val="24"/>
          <w:szCs w:val="24"/>
          <w:lang w:eastAsia="ru-RU"/>
        </w:rPr>
        <w:t>Ответ: финансовая пирамида.</w:t>
      </w:r>
    </w:p>
    <w:p w14:paraId="5500F086"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20181E13" w14:textId="77777777" w:rsidR="00E6156B" w:rsidRPr="007E3B72" w:rsidRDefault="00E6156B" w:rsidP="00E6156B">
      <w:pPr>
        <w:rPr>
          <w:sz w:val="24"/>
          <w:szCs w:val="24"/>
          <w:lang w:eastAsia="ru-RU"/>
        </w:rPr>
      </w:pPr>
      <w:r w:rsidRPr="007E3B72">
        <w:rPr>
          <w:color w:val="000000"/>
          <w:sz w:val="24"/>
          <w:szCs w:val="24"/>
          <w:lang w:eastAsia="ru-RU"/>
        </w:rPr>
        <w:t>1. Выбор кода по ОКВЭД.</w:t>
      </w:r>
    </w:p>
    <w:p w14:paraId="5846723A" w14:textId="77777777" w:rsidR="00E6156B" w:rsidRPr="007E3B72" w:rsidRDefault="00E6156B" w:rsidP="00E6156B">
      <w:pPr>
        <w:rPr>
          <w:sz w:val="24"/>
          <w:szCs w:val="24"/>
          <w:lang w:eastAsia="ru-RU"/>
        </w:rPr>
      </w:pPr>
      <w:r w:rsidRPr="007E3B72">
        <w:rPr>
          <w:color w:val="000000"/>
          <w:sz w:val="24"/>
          <w:szCs w:val="24"/>
          <w:lang w:eastAsia="ru-RU"/>
        </w:rPr>
        <w:t>2. Получение ИНН.</w:t>
      </w:r>
    </w:p>
    <w:p w14:paraId="2199052C" w14:textId="77777777" w:rsidR="00E6156B" w:rsidRPr="007E3B72" w:rsidRDefault="00E6156B" w:rsidP="00E6156B">
      <w:pPr>
        <w:rPr>
          <w:sz w:val="24"/>
          <w:szCs w:val="24"/>
          <w:lang w:eastAsia="ru-RU"/>
        </w:rPr>
      </w:pPr>
      <w:r w:rsidRPr="007E3B72">
        <w:rPr>
          <w:color w:val="000000"/>
          <w:sz w:val="24"/>
          <w:szCs w:val="24"/>
          <w:lang w:eastAsia="ru-RU"/>
        </w:rPr>
        <w:t>3. Выбор режима налогообложения.</w:t>
      </w:r>
    </w:p>
    <w:p w14:paraId="06682442" w14:textId="77777777" w:rsidR="00E6156B" w:rsidRPr="007E3B72" w:rsidRDefault="00E6156B" w:rsidP="00E6156B">
      <w:pPr>
        <w:rPr>
          <w:sz w:val="24"/>
          <w:szCs w:val="24"/>
          <w:lang w:eastAsia="ru-RU"/>
        </w:rPr>
      </w:pPr>
      <w:r w:rsidRPr="007E3B72">
        <w:rPr>
          <w:color w:val="000000"/>
          <w:sz w:val="24"/>
          <w:szCs w:val="24"/>
          <w:lang w:eastAsia="ru-RU"/>
        </w:rPr>
        <w:t>4. Регистрация.</w:t>
      </w:r>
    </w:p>
    <w:p w14:paraId="64439F16" w14:textId="77777777" w:rsidR="00E6156B" w:rsidRPr="007E3B72" w:rsidRDefault="00E6156B" w:rsidP="00E6156B">
      <w:pPr>
        <w:rPr>
          <w:sz w:val="24"/>
          <w:szCs w:val="24"/>
          <w:lang w:eastAsia="ru-RU"/>
        </w:rPr>
      </w:pPr>
      <w:r w:rsidRPr="007E3B72">
        <w:rPr>
          <w:color w:val="000000"/>
          <w:sz w:val="24"/>
          <w:szCs w:val="24"/>
          <w:lang w:eastAsia="ru-RU"/>
        </w:rPr>
        <w:t>5. Предоставление документов в ИФНС.</w:t>
      </w:r>
    </w:p>
    <w:p w14:paraId="113B0828" w14:textId="77777777" w:rsidR="00E6156B" w:rsidRPr="007E3B72" w:rsidRDefault="00E6156B" w:rsidP="00E6156B">
      <w:pPr>
        <w:rPr>
          <w:sz w:val="24"/>
          <w:szCs w:val="24"/>
          <w:lang w:eastAsia="ru-RU"/>
        </w:rPr>
      </w:pPr>
      <w:r w:rsidRPr="007E3B72">
        <w:rPr>
          <w:color w:val="000000"/>
          <w:sz w:val="24"/>
          <w:szCs w:val="24"/>
          <w:lang w:eastAsia="ru-RU"/>
        </w:rPr>
        <w:t>6. Подготовка документов для подачи в ИФНС.</w:t>
      </w:r>
    </w:p>
    <w:p w14:paraId="20B48EFF" w14:textId="77777777" w:rsidR="00E6156B" w:rsidRPr="007E3B72" w:rsidRDefault="00E6156B" w:rsidP="00E6156B">
      <w:pPr>
        <w:rPr>
          <w:sz w:val="24"/>
          <w:szCs w:val="24"/>
          <w:lang w:eastAsia="ru-RU"/>
        </w:rPr>
      </w:pPr>
      <w:r w:rsidRPr="007E3B72">
        <w:rPr>
          <w:b/>
          <w:bCs/>
          <w:color w:val="000000"/>
          <w:sz w:val="24"/>
          <w:szCs w:val="24"/>
          <w:lang w:eastAsia="ru-RU"/>
        </w:rPr>
        <w:t>Ответ: 1 — 2; 2 — 1; 3 — 3; 4 — 6; 5 — 5; 6 — 4.</w:t>
      </w:r>
    </w:p>
    <w:p w14:paraId="49DE8369" w14:textId="77777777" w:rsidR="00E6156B" w:rsidRPr="007E3B72" w:rsidRDefault="00E6156B" w:rsidP="00E6156B">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78642483" w14:textId="77777777" w:rsidR="00E6156B" w:rsidRPr="007E3B72" w:rsidRDefault="00E6156B" w:rsidP="00E6156B">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34D9BFD5"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20A12D2A"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624E757A" w14:textId="77777777" w:rsidR="00E6156B" w:rsidRPr="007E3B72" w:rsidRDefault="00E6156B" w:rsidP="00E6156B">
      <w:pPr>
        <w:rPr>
          <w:sz w:val="24"/>
          <w:szCs w:val="24"/>
          <w:lang w:eastAsia="ru-RU"/>
        </w:rPr>
      </w:pPr>
      <w:r w:rsidRPr="007E3B72">
        <w:rPr>
          <w:color w:val="000000"/>
          <w:sz w:val="24"/>
          <w:szCs w:val="24"/>
          <w:lang w:eastAsia="ru-RU"/>
        </w:rPr>
        <w:t>4. Оплата оказанных услуг учреждению здравоохранения.</w:t>
      </w:r>
    </w:p>
    <w:p w14:paraId="76FDC5A0" w14:textId="77777777" w:rsidR="00E6156B" w:rsidRPr="007E3B72" w:rsidRDefault="00E6156B" w:rsidP="00E6156B">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00937215" w14:textId="77777777" w:rsidR="00E6156B" w:rsidRPr="007E3B72" w:rsidRDefault="00E6156B" w:rsidP="00E6156B">
      <w:pPr>
        <w:rPr>
          <w:sz w:val="24"/>
          <w:szCs w:val="24"/>
          <w:lang w:eastAsia="ru-RU"/>
        </w:rPr>
      </w:pPr>
      <w:r w:rsidRPr="007E3B72">
        <w:rPr>
          <w:b/>
          <w:bCs/>
          <w:color w:val="000000"/>
          <w:sz w:val="24"/>
          <w:szCs w:val="24"/>
          <w:lang w:eastAsia="ru-RU"/>
        </w:rPr>
        <w:t>Ответ: 1 — 5; 2 — 4; 3 — 3; 4 — 2; 5 — 1.</w:t>
      </w:r>
    </w:p>
    <w:p w14:paraId="338C32EC"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248A506B" w14:textId="77777777" w:rsidR="00E6156B" w:rsidRPr="007E3B72" w:rsidRDefault="00E6156B" w:rsidP="00E6156B">
      <w:pPr>
        <w:rPr>
          <w:sz w:val="24"/>
          <w:szCs w:val="24"/>
          <w:lang w:eastAsia="ru-RU"/>
        </w:rPr>
      </w:pPr>
      <w:r w:rsidRPr="007E3B72">
        <w:rPr>
          <w:color w:val="000000"/>
          <w:sz w:val="24"/>
          <w:szCs w:val="24"/>
          <w:lang w:eastAsia="ru-RU"/>
        </w:rPr>
        <w:lastRenderedPageBreak/>
        <w:t>1. Подбор страховщика.</w:t>
      </w:r>
    </w:p>
    <w:p w14:paraId="693BDF30" w14:textId="77777777" w:rsidR="00E6156B" w:rsidRPr="007E3B72" w:rsidRDefault="00E6156B" w:rsidP="00E6156B">
      <w:pPr>
        <w:rPr>
          <w:sz w:val="24"/>
          <w:szCs w:val="24"/>
          <w:lang w:eastAsia="ru-RU"/>
        </w:rPr>
      </w:pPr>
      <w:r w:rsidRPr="007E3B72">
        <w:rPr>
          <w:color w:val="000000"/>
          <w:sz w:val="24"/>
          <w:szCs w:val="24"/>
          <w:lang w:eastAsia="ru-RU"/>
        </w:rPr>
        <w:t>2. Выбор страхового продукта.</w:t>
      </w:r>
    </w:p>
    <w:p w14:paraId="38EE337B" w14:textId="77777777" w:rsidR="00E6156B" w:rsidRPr="007E3B72" w:rsidRDefault="00E6156B" w:rsidP="00E6156B">
      <w:pPr>
        <w:rPr>
          <w:sz w:val="24"/>
          <w:szCs w:val="24"/>
          <w:lang w:eastAsia="ru-RU"/>
        </w:rPr>
      </w:pPr>
      <w:r w:rsidRPr="007E3B72">
        <w:rPr>
          <w:color w:val="000000"/>
          <w:sz w:val="24"/>
          <w:szCs w:val="24"/>
          <w:lang w:eastAsia="ru-RU"/>
        </w:rPr>
        <w:t>3. Получение страхового полиса страхователем.</w:t>
      </w:r>
    </w:p>
    <w:p w14:paraId="2539BB38" w14:textId="77777777" w:rsidR="00E6156B" w:rsidRPr="007E3B72" w:rsidRDefault="00E6156B" w:rsidP="00E6156B">
      <w:pPr>
        <w:rPr>
          <w:sz w:val="24"/>
          <w:szCs w:val="24"/>
          <w:lang w:eastAsia="ru-RU"/>
        </w:rPr>
      </w:pPr>
      <w:r w:rsidRPr="007E3B72">
        <w:rPr>
          <w:color w:val="000000"/>
          <w:sz w:val="24"/>
          <w:szCs w:val="24"/>
          <w:lang w:eastAsia="ru-RU"/>
        </w:rPr>
        <w:t>4. Расчёт страховщиком размера страховой премии.</w:t>
      </w:r>
    </w:p>
    <w:p w14:paraId="32D01C66" w14:textId="77777777" w:rsidR="00E6156B" w:rsidRPr="007E3B72" w:rsidRDefault="00E6156B" w:rsidP="00E6156B">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74DE52B6" w14:textId="77777777" w:rsidR="00E6156B" w:rsidRPr="007E3B72" w:rsidRDefault="00E6156B" w:rsidP="00E6156B">
      <w:pPr>
        <w:rPr>
          <w:sz w:val="24"/>
          <w:szCs w:val="24"/>
          <w:lang w:eastAsia="ru-RU"/>
        </w:rPr>
      </w:pPr>
      <w:r w:rsidRPr="007E3B72">
        <w:rPr>
          <w:color w:val="000000"/>
          <w:sz w:val="24"/>
          <w:szCs w:val="24"/>
          <w:lang w:eastAsia="ru-RU"/>
        </w:rPr>
        <w:t>6. Оплата страховой премии страхователем.</w:t>
      </w:r>
    </w:p>
    <w:p w14:paraId="10181245" w14:textId="77777777" w:rsidR="00E6156B" w:rsidRPr="007E3B72" w:rsidRDefault="00E6156B" w:rsidP="00E6156B">
      <w:pPr>
        <w:rPr>
          <w:sz w:val="24"/>
          <w:szCs w:val="24"/>
          <w:lang w:eastAsia="ru-RU"/>
        </w:rPr>
      </w:pPr>
      <w:r w:rsidRPr="007E3B72">
        <w:rPr>
          <w:b/>
          <w:bCs/>
          <w:color w:val="000000"/>
          <w:sz w:val="24"/>
          <w:szCs w:val="24"/>
          <w:lang w:eastAsia="ru-RU"/>
        </w:rPr>
        <w:t>Ответ: 1 — 2; 2 — 1; 3 — 5; 4 — 4; 5 — 6; 6 — 3.</w:t>
      </w:r>
    </w:p>
    <w:p w14:paraId="0681A82D"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371D8849"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xml:space="preserve"> Гражданин устроился на работу 1 июня текущего года. </w:t>
      </w:r>
      <w:proofErr w:type="gramStart"/>
      <w:r w:rsidRPr="007E3B72">
        <w:rPr>
          <w:color w:val="000000"/>
          <w:sz w:val="24"/>
          <w:szCs w:val="24"/>
          <w:lang w:eastAsia="ru-RU"/>
        </w:rPr>
        <w:t>В первые</w:t>
      </w:r>
      <w:proofErr w:type="gramEnd"/>
      <w:r w:rsidRPr="007E3B72">
        <w:rPr>
          <w:color w:val="000000"/>
          <w:sz w:val="24"/>
          <w:szCs w:val="24"/>
          <w:lang w:eastAsia="ru-RU"/>
        </w:rPr>
        <w:t xml:space="preserve">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03022C5E" w14:textId="77777777" w:rsidR="00E6156B" w:rsidRPr="007E3B72" w:rsidRDefault="00E6156B" w:rsidP="00E6156B">
      <w:pPr>
        <w:rPr>
          <w:sz w:val="24"/>
          <w:szCs w:val="24"/>
          <w:lang w:eastAsia="ru-RU"/>
        </w:rPr>
      </w:pPr>
      <w:r w:rsidRPr="007E3B72">
        <w:rPr>
          <w:b/>
          <w:bCs/>
          <w:color w:val="000000"/>
          <w:sz w:val="24"/>
          <w:szCs w:val="24"/>
          <w:lang w:eastAsia="ru-RU"/>
        </w:rPr>
        <w:t>Ответ: 21 710 руб.</w:t>
      </w:r>
    </w:p>
    <w:p w14:paraId="056CCF72"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3A5EEBDC" w14:textId="77777777" w:rsidR="00E6156B" w:rsidRPr="007E3B72" w:rsidRDefault="00E6156B" w:rsidP="00E6156B">
      <w:pPr>
        <w:rPr>
          <w:sz w:val="24"/>
          <w:szCs w:val="24"/>
          <w:lang w:eastAsia="ru-RU"/>
        </w:rPr>
      </w:pPr>
      <w:r w:rsidRPr="007E3B72">
        <w:rPr>
          <w:b/>
          <w:bCs/>
          <w:color w:val="000000"/>
          <w:sz w:val="24"/>
          <w:szCs w:val="24"/>
          <w:lang w:eastAsia="ru-RU"/>
        </w:rPr>
        <w:t>Ответ: 14 300 руб.</w:t>
      </w:r>
    </w:p>
    <w:p w14:paraId="668B1E2B"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xml:space="preserve"> В январе 2018 г. гражданин Н. приобрёл квартиру за 2 </w:t>
      </w:r>
      <w:proofErr w:type="gramStart"/>
      <w:r w:rsidRPr="007E3B72">
        <w:rPr>
          <w:color w:val="000000"/>
          <w:sz w:val="24"/>
          <w:szCs w:val="24"/>
          <w:lang w:eastAsia="ru-RU"/>
        </w:rPr>
        <w:t>млн</w:t>
      </w:r>
      <w:proofErr w:type="gramEnd"/>
      <w:r w:rsidRPr="007E3B72">
        <w:rPr>
          <w:color w:val="000000"/>
          <w:sz w:val="24"/>
          <w:szCs w:val="24"/>
          <w:lang w:eastAsia="ru-RU"/>
        </w:rPr>
        <w:t xml:space="preserve">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w:t>
      </w:r>
      <w:proofErr w:type="gramStart"/>
      <w:r w:rsidRPr="007E3B72">
        <w:rPr>
          <w:color w:val="000000"/>
          <w:sz w:val="24"/>
          <w:szCs w:val="24"/>
          <w:lang w:eastAsia="ru-RU"/>
        </w:rPr>
        <w:t>млн</w:t>
      </w:r>
      <w:proofErr w:type="gramEnd"/>
      <w:r w:rsidRPr="007E3B72">
        <w:rPr>
          <w:color w:val="000000"/>
          <w:sz w:val="24"/>
          <w:szCs w:val="24"/>
          <w:lang w:eastAsia="ru-RU"/>
        </w:rPr>
        <w:t xml:space="preserve">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02113E94" w14:textId="77777777" w:rsidR="00E6156B" w:rsidRPr="007E3B72" w:rsidRDefault="00E6156B" w:rsidP="00E6156B">
      <w:pPr>
        <w:rPr>
          <w:sz w:val="24"/>
          <w:szCs w:val="24"/>
          <w:lang w:eastAsia="ru-RU"/>
        </w:rPr>
      </w:pPr>
      <w:r w:rsidRPr="007E3B72">
        <w:rPr>
          <w:b/>
          <w:bCs/>
          <w:color w:val="000000"/>
          <w:sz w:val="24"/>
          <w:szCs w:val="24"/>
          <w:lang w:eastAsia="ru-RU"/>
        </w:rPr>
        <w:t>Ответ: 0 руб.</w:t>
      </w:r>
    </w:p>
    <w:p w14:paraId="6A9A56E8" w14:textId="77777777" w:rsidR="00E6156B" w:rsidRPr="007E3B72" w:rsidRDefault="00E6156B" w:rsidP="00E6156B">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3E04E364" w14:textId="77777777" w:rsidR="00E6156B" w:rsidRPr="007E3B72" w:rsidRDefault="00E6156B" w:rsidP="00E6156B">
      <w:pPr>
        <w:rPr>
          <w:sz w:val="24"/>
          <w:szCs w:val="24"/>
          <w:lang w:eastAsia="ru-RU"/>
        </w:rPr>
      </w:pPr>
      <w:r w:rsidRPr="007E3B72">
        <w:rPr>
          <w:b/>
          <w:bCs/>
          <w:color w:val="000000"/>
          <w:sz w:val="24"/>
          <w:szCs w:val="24"/>
          <w:lang w:eastAsia="ru-RU"/>
        </w:rPr>
        <w:t>Ответ: 624 долл.</w:t>
      </w:r>
    </w:p>
    <w:p w14:paraId="5C944D64" w14:textId="77777777" w:rsidR="00E6156B" w:rsidRPr="007E3B72" w:rsidRDefault="00E6156B" w:rsidP="00E6156B">
      <w:pPr>
        <w:rPr>
          <w:sz w:val="24"/>
          <w:szCs w:val="24"/>
          <w:lang w:eastAsia="ru-RU"/>
        </w:rPr>
      </w:pPr>
    </w:p>
    <w:p w14:paraId="4069DBE8" w14:textId="77777777" w:rsidR="00E6156B" w:rsidRDefault="00E6156B" w:rsidP="00E6156B">
      <w:pPr>
        <w:pStyle w:val="2"/>
        <w:spacing w:before="1"/>
        <w:ind w:left="138"/>
        <w:jc w:val="both"/>
      </w:pPr>
    </w:p>
    <w:p w14:paraId="3826204F" w14:textId="77777777" w:rsidR="00E6156B" w:rsidRPr="00B2217F" w:rsidRDefault="00E6156B" w:rsidP="00E6156B">
      <w:pPr>
        <w:tabs>
          <w:tab w:val="left" w:pos="284"/>
        </w:tabs>
        <w:ind w:firstLine="709"/>
        <w:jc w:val="both"/>
        <w:rPr>
          <w:b/>
          <w:sz w:val="24"/>
          <w:szCs w:val="24"/>
        </w:rPr>
      </w:pPr>
      <w:r w:rsidRPr="00B2217F">
        <w:rPr>
          <w:b/>
          <w:sz w:val="24"/>
          <w:szCs w:val="24"/>
        </w:rPr>
        <w:t>Критерии оценки:</w:t>
      </w:r>
    </w:p>
    <w:p w14:paraId="29B2460D" w14:textId="77777777" w:rsidR="00E6156B" w:rsidRPr="00B2217F" w:rsidRDefault="00E6156B" w:rsidP="00E6156B">
      <w:pPr>
        <w:tabs>
          <w:tab w:val="left" w:pos="284"/>
        </w:tabs>
        <w:ind w:firstLine="709"/>
        <w:jc w:val="both"/>
        <w:rPr>
          <w:sz w:val="24"/>
          <w:szCs w:val="24"/>
        </w:rPr>
      </w:pPr>
      <w:r w:rsidRPr="00B2217F">
        <w:rPr>
          <w:sz w:val="24"/>
          <w:szCs w:val="24"/>
        </w:rPr>
        <w:t>Оценка «отлично» выставляется студенту, если тестовые задания выполнены правильно на 80-100%.</w:t>
      </w:r>
    </w:p>
    <w:p w14:paraId="373621E9" w14:textId="77777777" w:rsidR="00E6156B" w:rsidRPr="00B2217F" w:rsidRDefault="00E6156B" w:rsidP="00E6156B">
      <w:pPr>
        <w:tabs>
          <w:tab w:val="left" w:pos="284"/>
        </w:tabs>
        <w:ind w:firstLine="709"/>
        <w:jc w:val="both"/>
        <w:rPr>
          <w:sz w:val="24"/>
          <w:szCs w:val="24"/>
        </w:rPr>
      </w:pPr>
      <w:r w:rsidRPr="00B2217F">
        <w:rPr>
          <w:sz w:val="24"/>
          <w:szCs w:val="24"/>
        </w:rPr>
        <w:t>Оценка «хорошо» выставляется студенту, если тестовые задания выполнены правильно на 60-80%.</w:t>
      </w:r>
    </w:p>
    <w:p w14:paraId="32BFC289" w14:textId="77777777" w:rsidR="00E6156B" w:rsidRPr="00B2217F" w:rsidRDefault="00E6156B" w:rsidP="00E6156B">
      <w:pPr>
        <w:tabs>
          <w:tab w:val="left" w:pos="284"/>
        </w:tabs>
        <w:ind w:firstLine="709"/>
        <w:jc w:val="both"/>
        <w:rPr>
          <w:sz w:val="24"/>
          <w:szCs w:val="24"/>
        </w:rPr>
      </w:pPr>
      <w:r w:rsidRPr="00B2217F">
        <w:rPr>
          <w:sz w:val="24"/>
          <w:szCs w:val="24"/>
        </w:rPr>
        <w:t>Оценка «удовлетворительно» выставляется студенту, если тестовые задания выполнены правильно на 40-60%.</w:t>
      </w:r>
    </w:p>
    <w:p w14:paraId="0196C1EA" w14:textId="77777777" w:rsidR="00E6156B" w:rsidRDefault="00E6156B" w:rsidP="00E6156B">
      <w:pPr>
        <w:tabs>
          <w:tab w:val="left" w:pos="284"/>
        </w:tabs>
        <w:ind w:firstLine="709"/>
        <w:jc w:val="both"/>
        <w:rPr>
          <w:sz w:val="24"/>
          <w:szCs w:val="24"/>
        </w:rPr>
      </w:pPr>
      <w:r w:rsidRPr="00B2217F">
        <w:rPr>
          <w:sz w:val="24"/>
          <w:szCs w:val="24"/>
        </w:rPr>
        <w:t>Оценка «неудовлетворительно» выставляется студенту, если тестовые задания выполнены правильно менее чем на 40%.</w:t>
      </w:r>
    </w:p>
    <w:p w14:paraId="0F99CDB5" w14:textId="77777777" w:rsidR="00E6156B" w:rsidRDefault="00E6156B" w:rsidP="00E6156B">
      <w:pPr>
        <w:tabs>
          <w:tab w:val="left" w:pos="284"/>
        </w:tabs>
        <w:ind w:firstLine="709"/>
        <w:jc w:val="both"/>
        <w:rPr>
          <w:sz w:val="24"/>
          <w:szCs w:val="24"/>
        </w:rPr>
      </w:pPr>
    </w:p>
    <w:p w14:paraId="1A7545DD" w14:textId="77777777" w:rsidR="00E6156B" w:rsidRDefault="00E6156B" w:rsidP="00E6156B">
      <w:pPr>
        <w:tabs>
          <w:tab w:val="left" w:pos="284"/>
        </w:tabs>
        <w:ind w:firstLine="709"/>
        <w:jc w:val="both"/>
        <w:rPr>
          <w:sz w:val="24"/>
          <w:szCs w:val="24"/>
        </w:rPr>
      </w:pPr>
    </w:p>
    <w:p w14:paraId="2005FB9A" w14:textId="77777777" w:rsidR="00E6156B" w:rsidRDefault="00E6156B" w:rsidP="00E6156B">
      <w:pPr>
        <w:tabs>
          <w:tab w:val="left" w:pos="284"/>
        </w:tabs>
        <w:ind w:firstLine="709"/>
        <w:jc w:val="both"/>
        <w:rPr>
          <w:sz w:val="24"/>
          <w:szCs w:val="24"/>
        </w:rPr>
      </w:pPr>
    </w:p>
    <w:p w14:paraId="209209A4" w14:textId="77777777" w:rsidR="00E6156B" w:rsidRDefault="00E6156B" w:rsidP="00E6156B">
      <w:pPr>
        <w:tabs>
          <w:tab w:val="left" w:pos="284"/>
        </w:tabs>
        <w:ind w:firstLine="709"/>
        <w:jc w:val="both"/>
        <w:rPr>
          <w:sz w:val="24"/>
          <w:szCs w:val="24"/>
        </w:rPr>
      </w:pPr>
    </w:p>
    <w:p w14:paraId="5AB0F079" w14:textId="77777777" w:rsidR="00E6156B" w:rsidRPr="002D712C" w:rsidRDefault="00E6156B" w:rsidP="00E6156B">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51064618" w14:textId="77777777" w:rsidR="00E6156B" w:rsidRPr="009D27D2" w:rsidRDefault="00E6156B" w:rsidP="00E6156B">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78BBF562" w14:textId="77777777" w:rsidR="00E6156B" w:rsidRDefault="00E6156B" w:rsidP="00E6156B">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5DC1BBAB" w14:textId="77777777" w:rsidR="00E6156B" w:rsidRPr="00607FC8" w:rsidRDefault="00E6156B" w:rsidP="00E6156B">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6C496DC1" w14:textId="77777777" w:rsidR="00E6156B" w:rsidRDefault="00E6156B" w:rsidP="00E6156B">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58046EC3"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3D1A0D2D"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2B784520"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000A4EE"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73C42329"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685E0E4"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1911748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4DB12A60" w14:textId="77777777" w:rsidR="00E6156B" w:rsidRDefault="00E6156B" w:rsidP="00E6156B">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20B386F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224D35EE"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071AA589"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244D237B"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3E56EDB1"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27E9682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04CA91B"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580058F5"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20619B47"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5B8EB853"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0D423793"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405AB9B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7392E3D0"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653A8FF5"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12B18B57"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403B3A3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3B34E689"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777CE318" w14:textId="77777777" w:rsidR="00E6156B" w:rsidRDefault="00E6156B" w:rsidP="00E6156B">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0D20FAF2" w14:textId="77777777" w:rsidR="00E6156B" w:rsidRDefault="00E6156B" w:rsidP="00E6156B">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547C6B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6D9E57A7"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w:t>
      </w:r>
      <w:proofErr w:type="gramStart"/>
      <w:r>
        <w:rPr>
          <w:sz w:val="24"/>
          <w:szCs w:val="24"/>
        </w:rPr>
        <w:t>т-</w:t>
      </w:r>
      <w:proofErr w:type="gramEnd"/>
      <w:r>
        <w:rPr>
          <w:sz w:val="24"/>
          <w:szCs w:val="24"/>
        </w:rPr>
        <w:t xml:space="preserve"> банкингом, мобильным банкингом, электронными денежными средствами.</w:t>
      </w:r>
    </w:p>
    <w:p w14:paraId="6E959C5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7C9B035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61DB8C00"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3E96B7CA"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3715876A" w14:textId="77777777" w:rsidR="00E6156B" w:rsidRDefault="00E6156B" w:rsidP="00E6156B">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4FF8CED7"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1723E613"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73E23D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05F0FC9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0917FE4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7882010A"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2E6EDF6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6E7C8B17"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3AF0DF0D" w14:textId="77777777" w:rsidR="00E6156B" w:rsidRDefault="00E6156B" w:rsidP="00E6156B">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417360FB" w14:textId="77777777" w:rsidR="00E6156B" w:rsidRDefault="00E6156B" w:rsidP="00E6156B">
      <w:pPr>
        <w:rPr>
          <w:b/>
          <w:bCs/>
          <w:sz w:val="24"/>
          <w:szCs w:val="24"/>
          <w:lang w:eastAsia="ru-RU"/>
        </w:rPr>
      </w:pPr>
    </w:p>
    <w:p w14:paraId="29EB2538" w14:textId="77777777" w:rsidR="00E6156B" w:rsidRDefault="00E6156B" w:rsidP="00E6156B">
      <w:pPr>
        <w:rPr>
          <w:b/>
          <w:bCs/>
          <w:sz w:val="24"/>
          <w:szCs w:val="24"/>
          <w:lang w:eastAsia="ru-RU"/>
        </w:rPr>
      </w:pPr>
    </w:p>
    <w:p w14:paraId="45A9CC91" w14:textId="025C4C63" w:rsidR="00E6156B" w:rsidRPr="007E3B72" w:rsidRDefault="00E6156B" w:rsidP="00E6156B">
      <w:pPr>
        <w:rPr>
          <w:sz w:val="24"/>
          <w:szCs w:val="24"/>
          <w:lang w:eastAsia="ru-RU"/>
        </w:rPr>
      </w:pPr>
      <w:proofErr w:type="gramStart"/>
      <w:r w:rsidRPr="007E3B72">
        <w:rPr>
          <w:b/>
          <w:bCs/>
          <w:sz w:val="24"/>
          <w:szCs w:val="24"/>
          <w:lang w:eastAsia="ru-RU"/>
        </w:rPr>
        <w:t>Итоговой</w:t>
      </w:r>
      <w:proofErr w:type="gramEnd"/>
      <w:r w:rsidRPr="007E3B72">
        <w:rPr>
          <w:b/>
          <w:bCs/>
          <w:sz w:val="24"/>
          <w:szCs w:val="24"/>
          <w:lang w:eastAsia="ru-RU"/>
        </w:rPr>
        <w:t xml:space="preserve"> зачётная работа, включает различные типы заданий:</w:t>
      </w:r>
    </w:p>
    <w:p w14:paraId="1E199E29" w14:textId="77777777" w:rsidR="00E6156B" w:rsidRPr="007E3B72" w:rsidRDefault="00E6156B" w:rsidP="00E6156B">
      <w:pPr>
        <w:rPr>
          <w:sz w:val="24"/>
          <w:szCs w:val="24"/>
          <w:lang w:eastAsia="ru-RU"/>
        </w:rPr>
      </w:pPr>
      <w:r w:rsidRPr="007E3B72">
        <w:rPr>
          <w:sz w:val="24"/>
          <w:szCs w:val="24"/>
          <w:lang w:eastAsia="ru-RU"/>
        </w:rPr>
        <w:t>1) 10 заданий с одним вариантом ответа из 4 предложенных вариантов.</w:t>
      </w:r>
    </w:p>
    <w:p w14:paraId="57D5494F" w14:textId="77777777" w:rsidR="00E6156B" w:rsidRPr="007E3B72" w:rsidRDefault="00E6156B" w:rsidP="00E6156B">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2C6A414E" w14:textId="77777777" w:rsidR="00E6156B" w:rsidRPr="007E3B72" w:rsidRDefault="00E6156B" w:rsidP="00E6156B">
      <w:pPr>
        <w:rPr>
          <w:sz w:val="24"/>
          <w:szCs w:val="24"/>
          <w:lang w:eastAsia="ru-RU"/>
        </w:rPr>
      </w:pPr>
      <w:r w:rsidRPr="007E3B72">
        <w:rPr>
          <w:sz w:val="24"/>
          <w:szCs w:val="24"/>
          <w:lang w:eastAsia="ru-RU"/>
        </w:rPr>
        <w:t>3) 10 заданий, в которых необходимо:</w:t>
      </w:r>
    </w:p>
    <w:p w14:paraId="03580C81" w14:textId="77777777" w:rsidR="00E6156B" w:rsidRPr="007E3B72" w:rsidRDefault="00E6156B" w:rsidP="00E6156B">
      <w:pPr>
        <w:rPr>
          <w:sz w:val="24"/>
          <w:szCs w:val="24"/>
          <w:lang w:eastAsia="ru-RU"/>
        </w:rPr>
      </w:pPr>
      <w:r w:rsidRPr="007E3B72">
        <w:rPr>
          <w:sz w:val="24"/>
          <w:szCs w:val="24"/>
          <w:lang w:eastAsia="ru-RU"/>
        </w:rPr>
        <w:t>а) установить соответствие;</w:t>
      </w:r>
    </w:p>
    <w:p w14:paraId="63E4690F" w14:textId="77777777" w:rsidR="00E6156B" w:rsidRPr="007E3B72" w:rsidRDefault="00E6156B" w:rsidP="00E6156B">
      <w:pPr>
        <w:rPr>
          <w:sz w:val="24"/>
          <w:szCs w:val="24"/>
          <w:lang w:eastAsia="ru-RU"/>
        </w:rPr>
      </w:pPr>
      <w:r w:rsidRPr="007E3B72">
        <w:rPr>
          <w:sz w:val="24"/>
          <w:szCs w:val="24"/>
          <w:lang w:eastAsia="ru-RU"/>
        </w:rPr>
        <w:t>б) вставить одно слово (понятие);</w:t>
      </w:r>
    </w:p>
    <w:p w14:paraId="4C9F4721" w14:textId="77777777" w:rsidR="00E6156B" w:rsidRPr="007E3B72" w:rsidRDefault="00E6156B" w:rsidP="00E6156B">
      <w:pPr>
        <w:rPr>
          <w:sz w:val="24"/>
          <w:szCs w:val="24"/>
          <w:lang w:eastAsia="ru-RU"/>
        </w:rPr>
      </w:pPr>
      <w:r w:rsidRPr="007E3B72">
        <w:rPr>
          <w:sz w:val="24"/>
          <w:szCs w:val="24"/>
          <w:lang w:eastAsia="ru-RU"/>
        </w:rPr>
        <w:t>в) разместить предложенные параметры в определённом порядке;</w:t>
      </w:r>
    </w:p>
    <w:p w14:paraId="15789F4C" w14:textId="77777777" w:rsidR="00E6156B" w:rsidRPr="007E3B72" w:rsidRDefault="00E6156B" w:rsidP="00E6156B">
      <w:pPr>
        <w:rPr>
          <w:sz w:val="24"/>
          <w:szCs w:val="24"/>
          <w:lang w:eastAsia="ru-RU"/>
        </w:rPr>
      </w:pPr>
      <w:r w:rsidRPr="007E3B72">
        <w:rPr>
          <w:sz w:val="24"/>
          <w:szCs w:val="24"/>
          <w:lang w:eastAsia="ru-RU"/>
        </w:rPr>
        <w:t>4) 4 задания — задачи, в ответе к которым присутствует число.</w:t>
      </w:r>
    </w:p>
    <w:p w14:paraId="4F83E613" w14:textId="77777777" w:rsidR="00E6156B" w:rsidRPr="007E3B72" w:rsidRDefault="00E6156B" w:rsidP="00E6156B">
      <w:pPr>
        <w:rPr>
          <w:sz w:val="24"/>
          <w:szCs w:val="24"/>
          <w:lang w:eastAsia="ru-RU"/>
        </w:rPr>
      </w:pPr>
      <w:r w:rsidRPr="007E3B72">
        <w:rPr>
          <w:b/>
          <w:bCs/>
          <w:sz w:val="24"/>
          <w:szCs w:val="24"/>
          <w:lang w:eastAsia="ru-RU"/>
        </w:rPr>
        <w:t>Зачёт рассчитан на 2 часа.</w:t>
      </w:r>
    </w:p>
    <w:p w14:paraId="121E3AFA" w14:textId="77777777" w:rsidR="00E6156B" w:rsidRPr="007E3B72" w:rsidRDefault="00E6156B" w:rsidP="00E6156B">
      <w:pPr>
        <w:rPr>
          <w:sz w:val="24"/>
          <w:szCs w:val="24"/>
          <w:lang w:eastAsia="ru-RU"/>
        </w:rPr>
      </w:pPr>
      <w:r w:rsidRPr="007E3B72">
        <w:rPr>
          <w:b/>
          <w:bCs/>
          <w:sz w:val="24"/>
          <w:szCs w:val="24"/>
          <w:lang w:eastAsia="ru-RU"/>
        </w:rPr>
        <w:t>Критерии оценки:</w:t>
      </w:r>
    </w:p>
    <w:p w14:paraId="2CC934A8" w14:textId="77777777" w:rsidR="00E6156B" w:rsidRPr="007E3B72" w:rsidRDefault="00E6156B" w:rsidP="00E6156B">
      <w:pPr>
        <w:rPr>
          <w:sz w:val="24"/>
          <w:szCs w:val="24"/>
          <w:lang w:eastAsia="ru-RU"/>
        </w:rPr>
      </w:pPr>
      <w:r w:rsidRPr="007E3B72">
        <w:rPr>
          <w:sz w:val="24"/>
          <w:szCs w:val="24"/>
          <w:lang w:eastAsia="ru-RU"/>
        </w:rPr>
        <w:t>а) задания с одним вариантом ответа (тест): 0–1 балл;</w:t>
      </w:r>
    </w:p>
    <w:p w14:paraId="3DF5CE79" w14:textId="77777777" w:rsidR="00E6156B" w:rsidRPr="007E3B72" w:rsidRDefault="00E6156B" w:rsidP="00E6156B">
      <w:pPr>
        <w:rPr>
          <w:sz w:val="24"/>
          <w:szCs w:val="24"/>
          <w:lang w:eastAsia="ru-RU"/>
        </w:rPr>
      </w:pPr>
      <w:r w:rsidRPr="007E3B72">
        <w:rPr>
          <w:sz w:val="24"/>
          <w:szCs w:val="24"/>
          <w:lang w:eastAsia="ru-RU"/>
        </w:rPr>
        <w:t>б) задания с несколькими вариантами ответа (тест): 0–2 балла;</w:t>
      </w:r>
    </w:p>
    <w:p w14:paraId="19FECFB3" w14:textId="77777777" w:rsidR="00E6156B" w:rsidRPr="007E3B72" w:rsidRDefault="00E6156B" w:rsidP="00E6156B">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F72D467" w14:textId="77777777" w:rsidR="00E6156B" w:rsidRPr="007E3B72" w:rsidRDefault="00E6156B" w:rsidP="00E6156B">
      <w:pPr>
        <w:rPr>
          <w:sz w:val="24"/>
          <w:szCs w:val="24"/>
          <w:lang w:eastAsia="ru-RU"/>
        </w:rPr>
      </w:pPr>
      <w:r w:rsidRPr="007E3B72">
        <w:rPr>
          <w:sz w:val="24"/>
          <w:szCs w:val="24"/>
          <w:lang w:eastAsia="ru-RU"/>
        </w:rPr>
        <w:t>г) задачи: 0 или 3 балла.</w:t>
      </w:r>
    </w:p>
    <w:p w14:paraId="534B4D1B" w14:textId="77777777" w:rsidR="00E6156B" w:rsidRPr="007E3B72" w:rsidRDefault="00E6156B" w:rsidP="00E6156B">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0AD9EEE9" w14:textId="77777777" w:rsidR="00E6156B" w:rsidRDefault="00E6156B" w:rsidP="00E6156B">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85BD844" wp14:editId="7684963F">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0E6753C5" w14:textId="77777777" w:rsidR="00E6156B" w:rsidRDefault="00E6156B" w:rsidP="00E6156B">
      <w:pPr>
        <w:rPr>
          <w:b/>
          <w:bCs/>
          <w:sz w:val="24"/>
          <w:szCs w:val="24"/>
          <w:lang w:eastAsia="ru-RU"/>
        </w:rPr>
      </w:pPr>
    </w:p>
    <w:p w14:paraId="09CEAD7D" w14:textId="16351B5C"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8E240D7" w14:textId="77777777" w:rsidR="00E6156B" w:rsidRPr="007E3B72" w:rsidRDefault="00E6156B" w:rsidP="00E6156B">
      <w:pPr>
        <w:rPr>
          <w:sz w:val="24"/>
          <w:szCs w:val="24"/>
          <w:lang w:eastAsia="ru-RU"/>
        </w:rPr>
      </w:pPr>
      <w:r w:rsidRPr="007E3B72">
        <w:rPr>
          <w:b/>
          <w:bCs/>
          <w:color w:val="000000"/>
          <w:sz w:val="24"/>
          <w:szCs w:val="24"/>
          <w:lang w:eastAsia="ru-RU"/>
        </w:rPr>
        <w:t>1. Владея вёсельной лодкой, вы обязаны уплачивать:</w:t>
      </w:r>
    </w:p>
    <w:p w14:paraId="7ADE6D4A" w14:textId="77777777" w:rsidR="00E6156B" w:rsidRPr="007E3B72" w:rsidRDefault="00E6156B" w:rsidP="00E6156B">
      <w:pPr>
        <w:rPr>
          <w:sz w:val="24"/>
          <w:szCs w:val="24"/>
          <w:lang w:eastAsia="ru-RU"/>
        </w:rPr>
      </w:pPr>
      <w:r w:rsidRPr="007E3B72">
        <w:rPr>
          <w:color w:val="000000"/>
          <w:sz w:val="24"/>
          <w:szCs w:val="24"/>
          <w:lang w:eastAsia="ru-RU"/>
        </w:rPr>
        <w:t>а) налог на доходы физических лиц;</w:t>
      </w:r>
    </w:p>
    <w:p w14:paraId="4213B362" w14:textId="77777777" w:rsidR="00E6156B" w:rsidRPr="007E3B72" w:rsidRDefault="00E6156B" w:rsidP="00E6156B">
      <w:pPr>
        <w:rPr>
          <w:sz w:val="24"/>
          <w:szCs w:val="24"/>
          <w:lang w:eastAsia="ru-RU"/>
        </w:rPr>
      </w:pPr>
      <w:r w:rsidRPr="007E3B72">
        <w:rPr>
          <w:color w:val="000000"/>
          <w:sz w:val="24"/>
          <w:szCs w:val="24"/>
          <w:lang w:eastAsia="ru-RU"/>
        </w:rPr>
        <w:t>б) транспортный налог;</w:t>
      </w:r>
    </w:p>
    <w:p w14:paraId="08D5880D" w14:textId="77777777" w:rsidR="00E6156B" w:rsidRPr="007E3B72" w:rsidRDefault="00E6156B" w:rsidP="00E6156B">
      <w:pPr>
        <w:rPr>
          <w:sz w:val="24"/>
          <w:szCs w:val="24"/>
          <w:lang w:eastAsia="ru-RU"/>
        </w:rPr>
      </w:pPr>
      <w:r w:rsidRPr="007E3B72">
        <w:rPr>
          <w:color w:val="000000"/>
          <w:sz w:val="24"/>
          <w:szCs w:val="24"/>
          <w:lang w:eastAsia="ru-RU"/>
        </w:rPr>
        <w:t>в) налог на имущество;</w:t>
      </w:r>
    </w:p>
    <w:p w14:paraId="02D11F36"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2BA70ED8" w14:textId="77777777" w:rsidR="00E6156B" w:rsidRPr="007E3B72" w:rsidRDefault="00E6156B" w:rsidP="00E6156B">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42F13F1A" w14:textId="77777777" w:rsidR="00E6156B" w:rsidRPr="007E3B72" w:rsidRDefault="00E6156B" w:rsidP="00E6156B">
      <w:pPr>
        <w:rPr>
          <w:sz w:val="24"/>
          <w:szCs w:val="24"/>
          <w:lang w:eastAsia="ru-RU"/>
        </w:rPr>
      </w:pPr>
      <w:r w:rsidRPr="007E3B72">
        <w:rPr>
          <w:color w:val="000000"/>
          <w:sz w:val="24"/>
          <w:szCs w:val="24"/>
          <w:lang w:eastAsia="ru-RU"/>
        </w:rPr>
        <w:t>а) только в отношении доходов, облагаемых по ставке 13%;</w:t>
      </w:r>
    </w:p>
    <w:p w14:paraId="3C0E8FA1" w14:textId="77777777" w:rsidR="00E6156B" w:rsidRPr="007E3B72" w:rsidRDefault="00E6156B" w:rsidP="00E6156B">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15A8DC65" w14:textId="77777777" w:rsidR="00E6156B" w:rsidRPr="007E3B72" w:rsidRDefault="00E6156B" w:rsidP="00E6156B">
      <w:pPr>
        <w:rPr>
          <w:sz w:val="24"/>
          <w:szCs w:val="24"/>
          <w:lang w:eastAsia="ru-RU"/>
        </w:rPr>
      </w:pPr>
      <w:r w:rsidRPr="007E3B72">
        <w:rPr>
          <w:color w:val="000000"/>
          <w:sz w:val="24"/>
          <w:szCs w:val="24"/>
          <w:lang w:eastAsia="ru-RU"/>
        </w:rPr>
        <w:t xml:space="preserve">в) только в части совокупного дохода, не превышающего 1 </w:t>
      </w:r>
      <w:proofErr w:type="gramStart"/>
      <w:r w:rsidRPr="007E3B72">
        <w:rPr>
          <w:color w:val="000000"/>
          <w:sz w:val="24"/>
          <w:szCs w:val="24"/>
          <w:lang w:eastAsia="ru-RU"/>
        </w:rPr>
        <w:t>млн</w:t>
      </w:r>
      <w:proofErr w:type="gramEnd"/>
      <w:r w:rsidRPr="007E3B72">
        <w:rPr>
          <w:color w:val="000000"/>
          <w:sz w:val="24"/>
          <w:szCs w:val="24"/>
          <w:lang w:eastAsia="ru-RU"/>
        </w:rPr>
        <w:t xml:space="preserve"> 400 тыс. руб.;</w:t>
      </w:r>
    </w:p>
    <w:p w14:paraId="0A1BDE6B"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6A306C89" w14:textId="77777777" w:rsidR="00E6156B" w:rsidRPr="007E3B72" w:rsidRDefault="00E6156B" w:rsidP="00E6156B">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5EC0B06A" w14:textId="77777777" w:rsidR="00E6156B" w:rsidRPr="007E3B72" w:rsidRDefault="00E6156B" w:rsidP="00E6156B">
      <w:pPr>
        <w:rPr>
          <w:sz w:val="24"/>
          <w:szCs w:val="24"/>
          <w:lang w:eastAsia="ru-RU"/>
        </w:rPr>
      </w:pPr>
      <w:r w:rsidRPr="007E3B72">
        <w:rPr>
          <w:color w:val="000000"/>
          <w:sz w:val="24"/>
          <w:szCs w:val="24"/>
          <w:lang w:eastAsia="ru-RU"/>
        </w:rPr>
        <w:t>а) наличие 5 лет страхового стажа;</w:t>
      </w:r>
    </w:p>
    <w:p w14:paraId="213CBAE3" w14:textId="77777777" w:rsidR="00E6156B" w:rsidRPr="007E3B72" w:rsidRDefault="00E6156B" w:rsidP="00E6156B">
      <w:pPr>
        <w:rPr>
          <w:sz w:val="24"/>
          <w:szCs w:val="24"/>
          <w:lang w:eastAsia="ru-RU"/>
        </w:rPr>
      </w:pPr>
      <w:r w:rsidRPr="007E3B72">
        <w:rPr>
          <w:color w:val="000000"/>
          <w:sz w:val="24"/>
          <w:szCs w:val="24"/>
          <w:lang w:eastAsia="ru-RU"/>
        </w:rPr>
        <w:t xml:space="preserve">б) достижение установленного законодательством пенсионного возраста и наличие </w:t>
      </w:r>
      <w:r w:rsidRPr="007E3B72">
        <w:rPr>
          <w:color w:val="000000"/>
          <w:sz w:val="24"/>
          <w:szCs w:val="24"/>
          <w:lang w:eastAsia="ru-RU"/>
        </w:rPr>
        <w:lastRenderedPageBreak/>
        <w:t>страхового стажа;</w:t>
      </w:r>
    </w:p>
    <w:p w14:paraId="31DA4AEA" w14:textId="77777777" w:rsidR="00E6156B" w:rsidRPr="007E3B72" w:rsidRDefault="00E6156B" w:rsidP="00E6156B">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1E78D28B" w14:textId="77777777" w:rsidR="00E6156B" w:rsidRPr="007E3B72" w:rsidRDefault="00E6156B" w:rsidP="00E6156B">
      <w:pPr>
        <w:rPr>
          <w:sz w:val="24"/>
          <w:szCs w:val="24"/>
          <w:lang w:eastAsia="ru-RU"/>
        </w:rPr>
      </w:pPr>
      <w:r w:rsidRPr="007E3B72">
        <w:rPr>
          <w:color w:val="000000"/>
          <w:sz w:val="24"/>
          <w:szCs w:val="24"/>
          <w:lang w:eastAsia="ru-RU"/>
        </w:rPr>
        <w:t>г) все ответы верны.</w:t>
      </w:r>
    </w:p>
    <w:p w14:paraId="1C31E8AD" w14:textId="77777777" w:rsidR="00E6156B" w:rsidRPr="007E3B72" w:rsidRDefault="00E6156B" w:rsidP="00E6156B">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41B807F1" w14:textId="77777777" w:rsidR="00E6156B" w:rsidRPr="007E3B72" w:rsidRDefault="00E6156B" w:rsidP="00E6156B">
      <w:pPr>
        <w:rPr>
          <w:sz w:val="24"/>
          <w:szCs w:val="24"/>
          <w:lang w:eastAsia="ru-RU"/>
        </w:rPr>
      </w:pPr>
      <w:r w:rsidRPr="007E3B72">
        <w:rPr>
          <w:color w:val="000000"/>
          <w:sz w:val="24"/>
          <w:szCs w:val="24"/>
          <w:lang w:eastAsia="ru-RU"/>
        </w:rPr>
        <w:t>а) установить антивирусную программу на компьютере;</w:t>
      </w:r>
    </w:p>
    <w:p w14:paraId="4C159340" w14:textId="77777777" w:rsidR="00E6156B" w:rsidRPr="007E3B72" w:rsidRDefault="00E6156B" w:rsidP="00E6156B">
      <w:pPr>
        <w:rPr>
          <w:sz w:val="24"/>
          <w:szCs w:val="24"/>
          <w:lang w:eastAsia="ru-RU"/>
        </w:rPr>
      </w:pPr>
      <w:r w:rsidRPr="007E3B72">
        <w:rPr>
          <w:color w:val="000000"/>
          <w:sz w:val="24"/>
          <w:szCs w:val="24"/>
          <w:lang w:eastAsia="ru-RU"/>
        </w:rPr>
        <w:t>б) не пользоваться компьютером в ночное время;</w:t>
      </w:r>
    </w:p>
    <w:p w14:paraId="72BECAE6" w14:textId="77777777" w:rsidR="00E6156B" w:rsidRPr="007E3B72" w:rsidRDefault="00E6156B" w:rsidP="00E6156B">
      <w:pPr>
        <w:rPr>
          <w:sz w:val="24"/>
          <w:szCs w:val="24"/>
          <w:lang w:eastAsia="ru-RU"/>
        </w:rPr>
      </w:pPr>
      <w:r w:rsidRPr="007E3B72">
        <w:rPr>
          <w:color w:val="000000"/>
          <w:sz w:val="24"/>
          <w:szCs w:val="24"/>
          <w:lang w:eastAsia="ru-RU"/>
        </w:rPr>
        <w:t>в) не пользоваться неизвестными сайтами;</w:t>
      </w:r>
    </w:p>
    <w:p w14:paraId="1C7AD2CB" w14:textId="77777777" w:rsidR="00E6156B" w:rsidRPr="007E3B72" w:rsidRDefault="00E6156B" w:rsidP="00E6156B">
      <w:pPr>
        <w:rPr>
          <w:sz w:val="24"/>
          <w:szCs w:val="24"/>
          <w:lang w:eastAsia="ru-RU"/>
        </w:rPr>
      </w:pPr>
      <w:r w:rsidRPr="007E3B72">
        <w:rPr>
          <w:color w:val="000000"/>
          <w:sz w:val="24"/>
          <w:szCs w:val="24"/>
          <w:lang w:eastAsia="ru-RU"/>
        </w:rPr>
        <w:t>г) всё вышесказанное верно.</w:t>
      </w:r>
    </w:p>
    <w:p w14:paraId="2EF56554" w14:textId="77777777" w:rsidR="00E6156B" w:rsidRPr="007E3B72" w:rsidRDefault="00E6156B" w:rsidP="00E6156B">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173D081B" w14:textId="77777777" w:rsidR="00E6156B" w:rsidRPr="007E3B72" w:rsidRDefault="00E6156B" w:rsidP="00E6156B">
      <w:pPr>
        <w:rPr>
          <w:sz w:val="24"/>
          <w:szCs w:val="24"/>
          <w:lang w:eastAsia="ru-RU"/>
        </w:rPr>
      </w:pPr>
      <w:r w:rsidRPr="007E3B72">
        <w:rPr>
          <w:color w:val="000000"/>
          <w:sz w:val="24"/>
          <w:szCs w:val="24"/>
          <w:lang w:eastAsia="ru-RU"/>
        </w:rPr>
        <w:t>а) Министерства экономического развития;</w:t>
      </w:r>
    </w:p>
    <w:p w14:paraId="1B6CBD51" w14:textId="77777777" w:rsidR="00E6156B" w:rsidRPr="007E3B72" w:rsidRDefault="00E6156B" w:rsidP="00E6156B">
      <w:pPr>
        <w:rPr>
          <w:sz w:val="24"/>
          <w:szCs w:val="24"/>
          <w:lang w:eastAsia="ru-RU"/>
        </w:rPr>
      </w:pPr>
      <w:r w:rsidRPr="007E3B72">
        <w:rPr>
          <w:color w:val="000000"/>
          <w:sz w:val="24"/>
          <w:szCs w:val="24"/>
          <w:lang w:eastAsia="ru-RU"/>
        </w:rPr>
        <w:t>б) Центрального банка;</w:t>
      </w:r>
    </w:p>
    <w:p w14:paraId="35A7872C" w14:textId="77777777" w:rsidR="00E6156B" w:rsidRPr="007E3B72" w:rsidRDefault="00E6156B" w:rsidP="00E6156B">
      <w:pPr>
        <w:rPr>
          <w:sz w:val="24"/>
          <w:szCs w:val="24"/>
          <w:lang w:eastAsia="ru-RU"/>
        </w:rPr>
      </w:pPr>
      <w:r w:rsidRPr="007E3B72">
        <w:rPr>
          <w:color w:val="000000"/>
          <w:sz w:val="24"/>
          <w:szCs w:val="24"/>
          <w:lang w:eastAsia="ru-RU"/>
        </w:rPr>
        <w:t>в) Российского союза автостраховщиков;</w:t>
      </w:r>
    </w:p>
    <w:p w14:paraId="76F9660B" w14:textId="77777777" w:rsidR="00E6156B" w:rsidRPr="007E3B72" w:rsidRDefault="00E6156B" w:rsidP="00E6156B">
      <w:pPr>
        <w:rPr>
          <w:sz w:val="24"/>
          <w:szCs w:val="24"/>
          <w:lang w:eastAsia="ru-RU"/>
        </w:rPr>
      </w:pPr>
      <w:r w:rsidRPr="007E3B72">
        <w:rPr>
          <w:color w:val="000000"/>
          <w:sz w:val="24"/>
          <w:szCs w:val="24"/>
          <w:lang w:eastAsia="ru-RU"/>
        </w:rPr>
        <w:t>г) Аппарата Правительства РФ.</w:t>
      </w:r>
    </w:p>
    <w:p w14:paraId="58CCA3A3" w14:textId="77777777" w:rsidR="00E6156B" w:rsidRPr="007E3B72" w:rsidRDefault="00E6156B" w:rsidP="00E6156B">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3DAE96EE" w14:textId="77777777" w:rsidR="00E6156B" w:rsidRPr="007E3B72" w:rsidRDefault="00E6156B" w:rsidP="00E6156B">
      <w:pPr>
        <w:rPr>
          <w:sz w:val="24"/>
          <w:szCs w:val="24"/>
          <w:lang w:eastAsia="ru-RU"/>
        </w:rPr>
      </w:pPr>
      <w:r w:rsidRPr="007E3B72">
        <w:rPr>
          <w:color w:val="000000"/>
          <w:sz w:val="24"/>
          <w:szCs w:val="24"/>
          <w:lang w:eastAsia="ru-RU"/>
        </w:rPr>
        <w:t>а) в обязательном порядке;</w:t>
      </w:r>
    </w:p>
    <w:p w14:paraId="6DE105D2" w14:textId="77777777" w:rsidR="00E6156B" w:rsidRPr="007E3B72" w:rsidRDefault="00E6156B" w:rsidP="00E6156B">
      <w:pPr>
        <w:rPr>
          <w:sz w:val="24"/>
          <w:szCs w:val="24"/>
          <w:lang w:eastAsia="ru-RU"/>
        </w:rPr>
      </w:pPr>
      <w:r w:rsidRPr="007E3B72">
        <w:rPr>
          <w:color w:val="000000"/>
          <w:sz w:val="24"/>
          <w:szCs w:val="24"/>
          <w:lang w:eastAsia="ru-RU"/>
        </w:rPr>
        <w:t>б) по усмотрению страховщика;</w:t>
      </w:r>
    </w:p>
    <w:p w14:paraId="6CA92F90" w14:textId="77777777" w:rsidR="00E6156B" w:rsidRPr="007E3B72" w:rsidRDefault="00E6156B" w:rsidP="00E6156B">
      <w:pPr>
        <w:rPr>
          <w:sz w:val="24"/>
          <w:szCs w:val="24"/>
          <w:lang w:eastAsia="ru-RU"/>
        </w:rPr>
      </w:pPr>
      <w:r w:rsidRPr="007E3B72">
        <w:rPr>
          <w:color w:val="000000"/>
          <w:sz w:val="24"/>
          <w:szCs w:val="24"/>
          <w:lang w:eastAsia="ru-RU"/>
        </w:rPr>
        <w:t>в) по устному требованию страхователя;</w:t>
      </w:r>
    </w:p>
    <w:p w14:paraId="3192A545" w14:textId="77777777" w:rsidR="00E6156B" w:rsidRPr="007E3B72" w:rsidRDefault="00E6156B" w:rsidP="00E6156B">
      <w:pPr>
        <w:rPr>
          <w:sz w:val="24"/>
          <w:szCs w:val="24"/>
          <w:lang w:eastAsia="ru-RU"/>
        </w:rPr>
      </w:pPr>
      <w:r w:rsidRPr="007E3B72">
        <w:rPr>
          <w:color w:val="000000"/>
          <w:sz w:val="24"/>
          <w:szCs w:val="24"/>
          <w:lang w:eastAsia="ru-RU"/>
        </w:rPr>
        <w:t>г) по заявлению страхователя.</w:t>
      </w:r>
    </w:p>
    <w:p w14:paraId="61DB0894" w14:textId="77777777" w:rsidR="00E6156B" w:rsidRPr="007E3B72" w:rsidRDefault="00E6156B" w:rsidP="00E6156B">
      <w:pPr>
        <w:rPr>
          <w:sz w:val="24"/>
          <w:szCs w:val="24"/>
          <w:lang w:eastAsia="ru-RU"/>
        </w:rPr>
      </w:pPr>
      <w:r w:rsidRPr="007E3B72">
        <w:rPr>
          <w:b/>
          <w:bCs/>
          <w:color w:val="000000"/>
          <w:sz w:val="24"/>
          <w:szCs w:val="24"/>
          <w:lang w:eastAsia="ru-RU"/>
        </w:rPr>
        <w:t xml:space="preserve">7. В </w:t>
      </w:r>
      <w:proofErr w:type="gramStart"/>
      <w:r w:rsidRPr="007E3B72">
        <w:rPr>
          <w:b/>
          <w:bCs/>
          <w:color w:val="000000"/>
          <w:sz w:val="24"/>
          <w:szCs w:val="24"/>
          <w:lang w:eastAsia="ru-RU"/>
        </w:rPr>
        <w:t>отношениях</w:t>
      </w:r>
      <w:proofErr w:type="gramEnd"/>
      <w:r w:rsidRPr="007E3B72">
        <w:rPr>
          <w:b/>
          <w:bCs/>
          <w:color w:val="000000"/>
          <w:sz w:val="24"/>
          <w:szCs w:val="24"/>
          <w:lang w:eastAsia="ru-RU"/>
        </w:rPr>
        <w:t xml:space="preserve"> с каким типом финансово-посреднических организаций Роспотребнадзор не способен оказать какой-либо помощи при нарушении ваших прав?</w:t>
      </w:r>
    </w:p>
    <w:p w14:paraId="2AE4FEAB" w14:textId="77777777" w:rsidR="00E6156B" w:rsidRPr="007E3B72" w:rsidRDefault="00E6156B" w:rsidP="00E6156B">
      <w:pPr>
        <w:rPr>
          <w:sz w:val="24"/>
          <w:szCs w:val="24"/>
          <w:lang w:eastAsia="ru-RU"/>
        </w:rPr>
      </w:pPr>
      <w:r w:rsidRPr="007E3B72">
        <w:rPr>
          <w:color w:val="000000"/>
          <w:sz w:val="24"/>
          <w:szCs w:val="24"/>
          <w:lang w:eastAsia="ru-RU"/>
        </w:rPr>
        <w:t>а) с коммерческим банком при получении кредита;</w:t>
      </w:r>
    </w:p>
    <w:p w14:paraId="2E0AA4FD" w14:textId="77777777" w:rsidR="00E6156B" w:rsidRPr="007E3B72" w:rsidRDefault="00E6156B" w:rsidP="00E6156B">
      <w:pPr>
        <w:rPr>
          <w:sz w:val="24"/>
          <w:szCs w:val="24"/>
          <w:lang w:eastAsia="ru-RU"/>
        </w:rPr>
      </w:pPr>
      <w:r w:rsidRPr="007E3B72">
        <w:rPr>
          <w:color w:val="000000"/>
          <w:sz w:val="24"/>
          <w:szCs w:val="24"/>
          <w:lang w:eastAsia="ru-RU"/>
        </w:rPr>
        <w:t>б) с микрофинансовой организацией при получении ссуды;</w:t>
      </w:r>
    </w:p>
    <w:p w14:paraId="69684098" w14:textId="77777777" w:rsidR="00E6156B" w:rsidRPr="007E3B72" w:rsidRDefault="00E6156B" w:rsidP="00E6156B">
      <w:pPr>
        <w:rPr>
          <w:sz w:val="24"/>
          <w:szCs w:val="24"/>
          <w:lang w:eastAsia="ru-RU"/>
        </w:rPr>
      </w:pPr>
      <w:r w:rsidRPr="007E3B72">
        <w:rPr>
          <w:color w:val="000000"/>
          <w:sz w:val="24"/>
          <w:szCs w:val="24"/>
          <w:lang w:eastAsia="ru-RU"/>
        </w:rPr>
        <w:t>в) с потребительским кооперативом при получении займа;</w:t>
      </w:r>
    </w:p>
    <w:p w14:paraId="5F82FA62" w14:textId="77777777" w:rsidR="00E6156B" w:rsidRPr="007E3B72" w:rsidRDefault="00E6156B" w:rsidP="00E6156B">
      <w:pPr>
        <w:rPr>
          <w:sz w:val="24"/>
          <w:szCs w:val="24"/>
          <w:lang w:eastAsia="ru-RU"/>
        </w:rPr>
      </w:pPr>
      <w:proofErr w:type="gramStart"/>
      <w:r w:rsidRPr="007E3B72">
        <w:rPr>
          <w:color w:val="000000"/>
          <w:sz w:val="24"/>
          <w:szCs w:val="24"/>
          <w:lang w:eastAsia="ru-RU"/>
        </w:rPr>
        <w:t>г) Роспотребнадзор способен защитить интересы инвестора в любой из перечисленных ситуаций.</w:t>
      </w:r>
      <w:proofErr w:type="gramEnd"/>
    </w:p>
    <w:p w14:paraId="3ECC6269" w14:textId="77777777" w:rsidR="00E6156B" w:rsidRPr="007E3B72" w:rsidRDefault="00E6156B" w:rsidP="00E6156B">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41E823B2" w14:textId="77777777" w:rsidR="00E6156B" w:rsidRPr="007E3B72" w:rsidRDefault="00E6156B" w:rsidP="00E6156B">
      <w:pPr>
        <w:rPr>
          <w:sz w:val="24"/>
          <w:szCs w:val="24"/>
          <w:lang w:eastAsia="ru-RU"/>
        </w:rPr>
      </w:pPr>
      <w:r w:rsidRPr="007E3B72">
        <w:rPr>
          <w:color w:val="000000"/>
          <w:sz w:val="24"/>
          <w:szCs w:val="24"/>
          <w:lang w:eastAsia="ru-RU"/>
        </w:rPr>
        <w:t>а) акцию;</w:t>
      </w:r>
    </w:p>
    <w:p w14:paraId="01AE3D6F" w14:textId="77777777" w:rsidR="00E6156B" w:rsidRPr="007E3B72" w:rsidRDefault="00E6156B" w:rsidP="00E6156B">
      <w:pPr>
        <w:rPr>
          <w:sz w:val="24"/>
          <w:szCs w:val="24"/>
          <w:lang w:eastAsia="ru-RU"/>
        </w:rPr>
      </w:pPr>
      <w:r w:rsidRPr="007E3B72">
        <w:rPr>
          <w:color w:val="000000"/>
          <w:sz w:val="24"/>
          <w:szCs w:val="24"/>
          <w:lang w:eastAsia="ru-RU"/>
        </w:rPr>
        <w:t>б) облигацию;</w:t>
      </w:r>
    </w:p>
    <w:p w14:paraId="14776FAB" w14:textId="77777777" w:rsidR="00E6156B" w:rsidRPr="007E3B72" w:rsidRDefault="00E6156B" w:rsidP="00E6156B">
      <w:pPr>
        <w:rPr>
          <w:sz w:val="24"/>
          <w:szCs w:val="24"/>
          <w:lang w:eastAsia="ru-RU"/>
        </w:rPr>
      </w:pPr>
      <w:r w:rsidRPr="007E3B72">
        <w:rPr>
          <w:color w:val="000000"/>
          <w:sz w:val="24"/>
          <w:szCs w:val="24"/>
          <w:lang w:eastAsia="ru-RU"/>
        </w:rPr>
        <w:t>в) лотерейный билет;</w:t>
      </w:r>
    </w:p>
    <w:p w14:paraId="4503AA45" w14:textId="77777777" w:rsidR="00E6156B" w:rsidRPr="007E3B72" w:rsidRDefault="00E6156B" w:rsidP="00E6156B">
      <w:pPr>
        <w:rPr>
          <w:sz w:val="24"/>
          <w:szCs w:val="24"/>
          <w:lang w:eastAsia="ru-RU"/>
        </w:rPr>
      </w:pPr>
      <w:r w:rsidRPr="007E3B72">
        <w:rPr>
          <w:color w:val="000000"/>
          <w:sz w:val="24"/>
          <w:szCs w:val="24"/>
          <w:lang w:eastAsia="ru-RU"/>
        </w:rPr>
        <w:t>г) иностранную валюту.</w:t>
      </w:r>
    </w:p>
    <w:p w14:paraId="38A7FDEC" w14:textId="77777777" w:rsidR="00E6156B" w:rsidRPr="007E3B72" w:rsidRDefault="00E6156B" w:rsidP="00E6156B">
      <w:pPr>
        <w:rPr>
          <w:sz w:val="24"/>
          <w:szCs w:val="24"/>
          <w:lang w:eastAsia="ru-RU"/>
        </w:rPr>
      </w:pPr>
      <w:r w:rsidRPr="007E3B72">
        <w:rPr>
          <w:b/>
          <w:bCs/>
          <w:color w:val="000000"/>
          <w:sz w:val="24"/>
          <w:szCs w:val="24"/>
          <w:lang w:eastAsia="ru-RU"/>
        </w:rPr>
        <w:t xml:space="preserve">9. Коммерческий банк является посредником </w:t>
      </w:r>
      <w:proofErr w:type="gramStart"/>
      <w:r w:rsidRPr="007E3B72">
        <w:rPr>
          <w:b/>
          <w:bCs/>
          <w:color w:val="000000"/>
          <w:sz w:val="24"/>
          <w:szCs w:val="24"/>
          <w:lang w:eastAsia="ru-RU"/>
        </w:rPr>
        <w:t>между</w:t>
      </w:r>
      <w:proofErr w:type="gramEnd"/>
      <w:r w:rsidRPr="007E3B72">
        <w:rPr>
          <w:b/>
          <w:bCs/>
          <w:color w:val="000000"/>
          <w:sz w:val="24"/>
          <w:szCs w:val="24"/>
          <w:lang w:eastAsia="ru-RU"/>
        </w:rPr>
        <w:t>:</w:t>
      </w:r>
    </w:p>
    <w:p w14:paraId="1FC50CF2" w14:textId="77777777" w:rsidR="00E6156B" w:rsidRPr="007E3B72" w:rsidRDefault="00E6156B" w:rsidP="00E6156B">
      <w:pPr>
        <w:rPr>
          <w:sz w:val="24"/>
          <w:szCs w:val="24"/>
          <w:lang w:eastAsia="ru-RU"/>
        </w:rPr>
      </w:pPr>
      <w:r w:rsidRPr="007E3B72">
        <w:rPr>
          <w:color w:val="000000"/>
          <w:sz w:val="24"/>
          <w:szCs w:val="24"/>
          <w:lang w:eastAsia="ru-RU"/>
        </w:rPr>
        <w:t>а) населением и фондовой биржей;</w:t>
      </w:r>
    </w:p>
    <w:p w14:paraId="658E5AF5" w14:textId="77777777" w:rsidR="00E6156B" w:rsidRPr="007E3B72" w:rsidRDefault="00E6156B" w:rsidP="00E6156B">
      <w:pPr>
        <w:rPr>
          <w:sz w:val="24"/>
          <w:szCs w:val="24"/>
          <w:lang w:eastAsia="ru-RU"/>
        </w:rPr>
      </w:pPr>
      <w:r w:rsidRPr="007E3B72">
        <w:rPr>
          <w:color w:val="000000"/>
          <w:sz w:val="24"/>
          <w:szCs w:val="24"/>
          <w:lang w:eastAsia="ru-RU"/>
        </w:rPr>
        <w:t>б) владельцами денежных средств и Центральным банком;</w:t>
      </w:r>
    </w:p>
    <w:p w14:paraId="214447F1" w14:textId="77777777" w:rsidR="00E6156B" w:rsidRPr="007E3B72" w:rsidRDefault="00E6156B" w:rsidP="00E6156B">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5388A158" w14:textId="77777777" w:rsidR="00E6156B" w:rsidRPr="007E3B72" w:rsidRDefault="00E6156B" w:rsidP="00E6156B">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BA2A109" w14:textId="77777777" w:rsidR="00E6156B" w:rsidRPr="007E3B72" w:rsidRDefault="00E6156B" w:rsidP="00E6156B">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6908979B" w14:textId="77777777" w:rsidR="00E6156B" w:rsidRPr="007E3B72" w:rsidRDefault="00E6156B" w:rsidP="00E6156B">
      <w:pPr>
        <w:rPr>
          <w:sz w:val="24"/>
          <w:szCs w:val="24"/>
          <w:lang w:eastAsia="ru-RU"/>
        </w:rPr>
      </w:pPr>
      <w:r w:rsidRPr="007E3B72">
        <w:rPr>
          <w:color w:val="000000"/>
          <w:sz w:val="24"/>
          <w:szCs w:val="24"/>
          <w:lang w:eastAsia="ru-RU"/>
        </w:rPr>
        <w:t>а) основными средствами;</w:t>
      </w:r>
    </w:p>
    <w:p w14:paraId="09ACFE23" w14:textId="77777777" w:rsidR="00E6156B" w:rsidRPr="007E3B72" w:rsidRDefault="00E6156B" w:rsidP="00E6156B">
      <w:pPr>
        <w:rPr>
          <w:sz w:val="24"/>
          <w:szCs w:val="24"/>
          <w:lang w:eastAsia="ru-RU"/>
        </w:rPr>
      </w:pPr>
      <w:r w:rsidRPr="007E3B72">
        <w:rPr>
          <w:color w:val="000000"/>
          <w:sz w:val="24"/>
          <w:szCs w:val="24"/>
          <w:lang w:eastAsia="ru-RU"/>
        </w:rPr>
        <w:t>б) оборотными средствами;</w:t>
      </w:r>
    </w:p>
    <w:p w14:paraId="4C9E3C9C" w14:textId="77777777" w:rsidR="00E6156B" w:rsidRPr="007E3B72" w:rsidRDefault="00E6156B" w:rsidP="00E6156B">
      <w:pPr>
        <w:rPr>
          <w:sz w:val="24"/>
          <w:szCs w:val="24"/>
          <w:lang w:eastAsia="ru-RU"/>
        </w:rPr>
      </w:pPr>
      <w:r w:rsidRPr="007E3B72">
        <w:rPr>
          <w:color w:val="000000"/>
          <w:sz w:val="24"/>
          <w:szCs w:val="24"/>
          <w:lang w:eastAsia="ru-RU"/>
        </w:rPr>
        <w:t>в) собственным капиталом;</w:t>
      </w:r>
    </w:p>
    <w:p w14:paraId="6D8819D7" w14:textId="77777777" w:rsidR="00E6156B" w:rsidRPr="007E3B72" w:rsidRDefault="00E6156B" w:rsidP="00E6156B">
      <w:pPr>
        <w:rPr>
          <w:sz w:val="24"/>
          <w:szCs w:val="24"/>
          <w:lang w:eastAsia="ru-RU"/>
        </w:rPr>
      </w:pPr>
      <w:r w:rsidRPr="007E3B72">
        <w:rPr>
          <w:color w:val="000000"/>
          <w:sz w:val="24"/>
          <w:szCs w:val="24"/>
          <w:lang w:eastAsia="ru-RU"/>
        </w:rPr>
        <w:t>г) финансовыми ресурсами.</w:t>
      </w:r>
    </w:p>
    <w:p w14:paraId="19543FE6" w14:textId="77777777" w:rsidR="00E6156B" w:rsidRPr="007E3B72" w:rsidRDefault="00E6156B" w:rsidP="00E6156B">
      <w:pPr>
        <w:rPr>
          <w:sz w:val="24"/>
          <w:szCs w:val="24"/>
          <w:lang w:eastAsia="ru-RU"/>
        </w:rPr>
      </w:pPr>
      <w:r w:rsidRPr="007E3B72">
        <w:rPr>
          <w:b/>
          <w:bCs/>
          <w:color w:val="000000"/>
          <w:sz w:val="24"/>
          <w:szCs w:val="24"/>
          <w:lang w:eastAsia="ru-RU"/>
        </w:rPr>
        <w:t>Ответы: 1г; 2а; 3б; 4а; 5б; 6а; 7в; 8а; 9в; 10б.</w:t>
      </w:r>
    </w:p>
    <w:p w14:paraId="50241885" w14:textId="77777777" w:rsidR="00E6156B" w:rsidRPr="007E3B72" w:rsidRDefault="00E6156B" w:rsidP="00E6156B">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13CD887A" w14:textId="77777777" w:rsidR="00E6156B" w:rsidRPr="007E3B72" w:rsidRDefault="00E6156B" w:rsidP="00E6156B">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4EF961D9" w14:textId="77777777" w:rsidR="00E6156B" w:rsidRPr="007E3B72" w:rsidRDefault="00E6156B" w:rsidP="00E6156B">
      <w:pPr>
        <w:rPr>
          <w:sz w:val="24"/>
          <w:szCs w:val="24"/>
          <w:lang w:eastAsia="ru-RU"/>
        </w:rPr>
      </w:pPr>
      <w:r w:rsidRPr="007E3B72">
        <w:rPr>
          <w:color w:val="000000"/>
          <w:sz w:val="24"/>
          <w:szCs w:val="24"/>
          <w:lang w:eastAsia="ru-RU"/>
        </w:rPr>
        <w:t>а) надёжность фонда;</w:t>
      </w:r>
    </w:p>
    <w:p w14:paraId="502B9E25" w14:textId="77777777" w:rsidR="00E6156B" w:rsidRPr="007E3B72" w:rsidRDefault="00E6156B" w:rsidP="00E6156B">
      <w:pPr>
        <w:rPr>
          <w:sz w:val="24"/>
          <w:szCs w:val="24"/>
          <w:lang w:eastAsia="ru-RU"/>
        </w:rPr>
      </w:pPr>
      <w:r w:rsidRPr="007E3B72">
        <w:rPr>
          <w:color w:val="000000"/>
          <w:sz w:val="24"/>
          <w:szCs w:val="24"/>
          <w:lang w:eastAsia="ru-RU"/>
        </w:rPr>
        <w:t>б) доходность фонда;</w:t>
      </w:r>
    </w:p>
    <w:p w14:paraId="345EC2E4" w14:textId="77777777" w:rsidR="00E6156B" w:rsidRPr="007E3B72" w:rsidRDefault="00E6156B" w:rsidP="00E6156B">
      <w:pPr>
        <w:rPr>
          <w:sz w:val="24"/>
          <w:szCs w:val="24"/>
          <w:lang w:eastAsia="ru-RU"/>
        </w:rPr>
      </w:pPr>
      <w:r w:rsidRPr="007E3B72">
        <w:rPr>
          <w:color w:val="000000"/>
          <w:sz w:val="24"/>
          <w:szCs w:val="24"/>
          <w:lang w:eastAsia="ru-RU"/>
        </w:rPr>
        <w:t>в) состав учредителей фонда;</w:t>
      </w:r>
    </w:p>
    <w:p w14:paraId="32676950" w14:textId="77777777" w:rsidR="00E6156B" w:rsidRPr="007E3B72" w:rsidRDefault="00E6156B" w:rsidP="00E6156B">
      <w:pPr>
        <w:rPr>
          <w:sz w:val="24"/>
          <w:szCs w:val="24"/>
          <w:lang w:eastAsia="ru-RU"/>
        </w:rPr>
      </w:pPr>
      <w:r w:rsidRPr="007E3B72">
        <w:rPr>
          <w:color w:val="000000"/>
          <w:sz w:val="24"/>
          <w:szCs w:val="24"/>
          <w:lang w:eastAsia="ru-RU"/>
        </w:rPr>
        <w:t>г) срок функционирования фонда;</w:t>
      </w:r>
    </w:p>
    <w:p w14:paraId="443FFCA7" w14:textId="77777777" w:rsidR="00E6156B" w:rsidRPr="007E3B72" w:rsidRDefault="00E6156B" w:rsidP="00E6156B">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5CC5D4B" w14:textId="77777777" w:rsidR="00E6156B" w:rsidRPr="007E3B72" w:rsidRDefault="00E6156B" w:rsidP="00E6156B">
      <w:pPr>
        <w:rPr>
          <w:sz w:val="24"/>
          <w:szCs w:val="24"/>
          <w:lang w:eastAsia="ru-RU"/>
        </w:rPr>
      </w:pPr>
      <w:r w:rsidRPr="007E3B72">
        <w:rPr>
          <w:color w:val="000000"/>
          <w:sz w:val="24"/>
          <w:szCs w:val="24"/>
          <w:lang w:eastAsia="ru-RU"/>
        </w:rPr>
        <w:lastRenderedPageBreak/>
        <w:t>е) приветливость и дружелюбие персонала.</w:t>
      </w:r>
    </w:p>
    <w:p w14:paraId="6C240326" w14:textId="77777777" w:rsidR="00E6156B" w:rsidRPr="007E3B72" w:rsidRDefault="00E6156B" w:rsidP="00E6156B">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C99C124" w14:textId="77777777" w:rsidR="00E6156B" w:rsidRPr="007E3B72" w:rsidRDefault="00E6156B" w:rsidP="00E6156B">
      <w:pPr>
        <w:rPr>
          <w:sz w:val="24"/>
          <w:szCs w:val="24"/>
          <w:lang w:eastAsia="ru-RU"/>
        </w:rPr>
      </w:pPr>
      <w:r w:rsidRPr="007E3B72">
        <w:rPr>
          <w:color w:val="000000"/>
          <w:sz w:val="24"/>
          <w:szCs w:val="24"/>
          <w:lang w:eastAsia="ru-RU"/>
        </w:rPr>
        <w:t>а) Пенсионный фонд Российской Федерации;</w:t>
      </w:r>
    </w:p>
    <w:p w14:paraId="71935120" w14:textId="77777777" w:rsidR="00E6156B" w:rsidRPr="007E3B72" w:rsidRDefault="00E6156B" w:rsidP="00E6156B">
      <w:pPr>
        <w:rPr>
          <w:sz w:val="24"/>
          <w:szCs w:val="24"/>
          <w:lang w:eastAsia="ru-RU"/>
        </w:rPr>
      </w:pPr>
      <w:r w:rsidRPr="007E3B72">
        <w:rPr>
          <w:color w:val="000000"/>
          <w:sz w:val="24"/>
          <w:szCs w:val="24"/>
          <w:lang w:eastAsia="ru-RU"/>
        </w:rPr>
        <w:t>б) негосударственный пенсионный фонд;</w:t>
      </w:r>
    </w:p>
    <w:p w14:paraId="3B9C2AAB" w14:textId="77777777" w:rsidR="00E6156B" w:rsidRPr="007E3B72" w:rsidRDefault="00E6156B" w:rsidP="00E6156B">
      <w:pPr>
        <w:rPr>
          <w:sz w:val="24"/>
          <w:szCs w:val="24"/>
          <w:lang w:eastAsia="ru-RU"/>
        </w:rPr>
      </w:pPr>
      <w:r w:rsidRPr="007E3B72">
        <w:rPr>
          <w:color w:val="000000"/>
          <w:sz w:val="24"/>
          <w:szCs w:val="24"/>
          <w:lang w:eastAsia="ru-RU"/>
        </w:rPr>
        <w:t>в) управляющая компания;</w:t>
      </w:r>
    </w:p>
    <w:p w14:paraId="711DA747" w14:textId="77777777" w:rsidR="00E6156B" w:rsidRPr="007E3B72" w:rsidRDefault="00E6156B" w:rsidP="00E6156B">
      <w:pPr>
        <w:rPr>
          <w:sz w:val="24"/>
          <w:szCs w:val="24"/>
          <w:lang w:eastAsia="ru-RU"/>
        </w:rPr>
      </w:pPr>
      <w:r w:rsidRPr="007E3B72">
        <w:rPr>
          <w:color w:val="000000"/>
          <w:sz w:val="24"/>
          <w:szCs w:val="24"/>
          <w:lang w:eastAsia="ru-RU"/>
        </w:rPr>
        <w:t>г) работодатель, отчисляющий страховые взносы;</w:t>
      </w:r>
    </w:p>
    <w:p w14:paraId="19A741BC" w14:textId="77777777" w:rsidR="00E6156B" w:rsidRPr="007E3B72" w:rsidRDefault="00E6156B" w:rsidP="00E6156B">
      <w:pPr>
        <w:rPr>
          <w:sz w:val="24"/>
          <w:szCs w:val="24"/>
          <w:lang w:eastAsia="ru-RU"/>
        </w:rPr>
      </w:pPr>
      <w:r w:rsidRPr="007E3B72">
        <w:rPr>
          <w:color w:val="000000"/>
          <w:sz w:val="24"/>
          <w:szCs w:val="24"/>
          <w:lang w:eastAsia="ru-RU"/>
        </w:rPr>
        <w:t>д) любая страховая компания;</w:t>
      </w:r>
    </w:p>
    <w:p w14:paraId="40919559" w14:textId="77777777" w:rsidR="00E6156B" w:rsidRPr="007E3B72" w:rsidRDefault="00E6156B" w:rsidP="00E6156B">
      <w:pPr>
        <w:rPr>
          <w:sz w:val="24"/>
          <w:szCs w:val="24"/>
          <w:lang w:eastAsia="ru-RU"/>
        </w:rPr>
      </w:pPr>
      <w:r w:rsidRPr="007E3B72">
        <w:rPr>
          <w:color w:val="000000"/>
          <w:sz w:val="24"/>
          <w:szCs w:val="24"/>
          <w:lang w:eastAsia="ru-RU"/>
        </w:rPr>
        <w:t>е) Фонд обязательного медицинского страхования.</w:t>
      </w:r>
    </w:p>
    <w:p w14:paraId="2C1B5F2F" w14:textId="77777777" w:rsidR="00E6156B" w:rsidRPr="007E3B72" w:rsidRDefault="00E6156B" w:rsidP="00E6156B">
      <w:pPr>
        <w:rPr>
          <w:sz w:val="24"/>
          <w:szCs w:val="24"/>
          <w:lang w:eastAsia="ru-RU"/>
        </w:rPr>
      </w:pPr>
      <w:r w:rsidRPr="007E3B72">
        <w:rPr>
          <w:b/>
          <w:bCs/>
          <w:color w:val="000000"/>
          <w:sz w:val="24"/>
          <w:szCs w:val="24"/>
          <w:lang w:eastAsia="ru-RU"/>
        </w:rPr>
        <w:t>3. К признакам финансовой пирамиды можно отнести:</w:t>
      </w:r>
    </w:p>
    <w:p w14:paraId="311F5E79" w14:textId="77777777" w:rsidR="00E6156B" w:rsidRPr="007E3B72" w:rsidRDefault="00E6156B" w:rsidP="00E6156B">
      <w:pPr>
        <w:rPr>
          <w:sz w:val="24"/>
          <w:szCs w:val="24"/>
          <w:lang w:eastAsia="ru-RU"/>
        </w:rPr>
      </w:pPr>
      <w:r w:rsidRPr="007E3B72">
        <w:rPr>
          <w:color w:val="000000"/>
          <w:sz w:val="24"/>
          <w:szCs w:val="24"/>
          <w:lang w:eastAsia="ru-RU"/>
        </w:rPr>
        <w:t>а) гарантированную высокую доходность;</w:t>
      </w:r>
    </w:p>
    <w:p w14:paraId="1B781DFA" w14:textId="77777777" w:rsidR="00E6156B" w:rsidRPr="007E3B72" w:rsidRDefault="00E6156B" w:rsidP="00E6156B">
      <w:pPr>
        <w:rPr>
          <w:sz w:val="24"/>
          <w:szCs w:val="24"/>
          <w:lang w:eastAsia="ru-RU"/>
        </w:rPr>
      </w:pPr>
      <w:r w:rsidRPr="007E3B72">
        <w:rPr>
          <w:color w:val="000000"/>
          <w:sz w:val="24"/>
          <w:szCs w:val="24"/>
          <w:lang w:eastAsia="ru-RU"/>
        </w:rPr>
        <w:t>б) прибыль за счёт привлечения новых вкладчиков;</w:t>
      </w:r>
    </w:p>
    <w:p w14:paraId="6A22C760" w14:textId="77777777" w:rsidR="00E6156B" w:rsidRPr="007E3B72" w:rsidRDefault="00E6156B" w:rsidP="00E6156B">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5347999F" w14:textId="77777777" w:rsidR="00E6156B" w:rsidRPr="007E3B72" w:rsidRDefault="00E6156B" w:rsidP="00E6156B">
      <w:pPr>
        <w:rPr>
          <w:sz w:val="24"/>
          <w:szCs w:val="24"/>
          <w:lang w:eastAsia="ru-RU"/>
        </w:rPr>
      </w:pPr>
      <w:r w:rsidRPr="007E3B72">
        <w:rPr>
          <w:color w:val="000000"/>
          <w:sz w:val="24"/>
          <w:szCs w:val="24"/>
          <w:lang w:eastAsia="ru-RU"/>
        </w:rPr>
        <w:t>г) минимальные риски финансовых потерь;</w:t>
      </w:r>
    </w:p>
    <w:p w14:paraId="7CDD4A3D" w14:textId="77777777" w:rsidR="00E6156B" w:rsidRPr="007E3B72" w:rsidRDefault="00E6156B" w:rsidP="00E6156B">
      <w:pPr>
        <w:rPr>
          <w:sz w:val="24"/>
          <w:szCs w:val="24"/>
          <w:lang w:eastAsia="ru-RU"/>
        </w:rPr>
      </w:pPr>
      <w:r w:rsidRPr="007E3B72">
        <w:rPr>
          <w:color w:val="000000"/>
          <w:sz w:val="24"/>
          <w:szCs w:val="24"/>
          <w:lang w:eastAsia="ru-RU"/>
        </w:rPr>
        <w:t>д) навязчивую рекламу;</w:t>
      </w:r>
    </w:p>
    <w:p w14:paraId="5076126D" w14:textId="77777777" w:rsidR="00E6156B" w:rsidRPr="007E3B72" w:rsidRDefault="00E6156B" w:rsidP="00E6156B">
      <w:pPr>
        <w:rPr>
          <w:sz w:val="24"/>
          <w:szCs w:val="24"/>
          <w:lang w:eastAsia="ru-RU"/>
        </w:rPr>
      </w:pPr>
      <w:r w:rsidRPr="007E3B72">
        <w:rPr>
          <w:color w:val="000000"/>
          <w:sz w:val="24"/>
          <w:szCs w:val="24"/>
          <w:lang w:eastAsia="ru-RU"/>
        </w:rPr>
        <w:t>е) приветливый персонал.</w:t>
      </w:r>
    </w:p>
    <w:p w14:paraId="5CADBAA2" w14:textId="77777777" w:rsidR="00E6156B" w:rsidRPr="007E3B72" w:rsidRDefault="00E6156B" w:rsidP="00E6156B">
      <w:pPr>
        <w:rPr>
          <w:sz w:val="24"/>
          <w:szCs w:val="24"/>
          <w:lang w:eastAsia="ru-RU"/>
        </w:rPr>
      </w:pPr>
      <w:r w:rsidRPr="007E3B72">
        <w:rPr>
          <w:b/>
          <w:bCs/>
          <w:color w:val="000000"/>
          <w:sz w:val="24"/>
          <w:szCs w:val="24"/>
          <w:lang w:eastAsia="ru-RU"/>
        </w:rPr>
        <w:t xml:space="preserve">4. Ставка налога на доходы физических лиц зависит </w:t>
      </w:r>
      <w:proofErr w:type="gramStart"/>
      <w:r w:rsidRPr="007E3B72">
        <w:rPr>
          <w:b/>
          <w:bCs/>
          <w:color w:val="000000"/>
          <w:sz w:val="24"/>
          <w:szCs w:val="24"/>
          <w:lang w:eastAsia="ru-RU"/>
        </w:rPr>
        <w:t>от</w:t>
      </w:r>
      <w:proofErr w:type="gramEnd"/>
      <w:r w:rsidRPr="007E3B72">
        <w:rPr>
          <w:b/>
          <w:bCs/>
          <w:color w:val="000000"/>
          <w:sz w:val="24"/>
          <w:szCs w:val="24"/>
          <w:lang w:eastAsia="ru-RU"/>
        </w:rPr>
        <w:t>:</w:t>
      </w:r>
    </w:p>
    <w:p w14:paraId="0FDDCD4B" w14:textId="77777777" w:rsidR="00E6156B" w:rsidRPr="007E3B72" w:rsidRDefault="00E6156B" w:rsidP="00E6156B">
      <w:pPr>
        <w:rPr>
          <w:sz w:val="24"/>
          <w:szCs w:val="24"/>
          <w:lang w:eastAsia="ru-RU"/>
        </w:rPr>
      </w:pPr>
      <w:r w:rsidRPr="007E3B72">
        <w:rPr>
          <w:color w:val="000000"/>
          <w:sz w:val="24"/>
          <w:szCs w:val="24"/>
          <w:lang w:eastAsia="ru-RU"/>
        </w:rPr>
        <w:t>а) размера дохода;</w:t>
      </w:r>
    </w:p>
    <w:p w14:paraId="4B197410" w14:textId="77777777" w:rsidR="00E6156B" w:rsidRPr="007E3B72" w:rsidRDefault="00E6156B" w:rsidP="00E6156B">
      <w:pPr>
        <w:rPr>
          <w:sz w:val="24"/>
          <w:szCs w:val="24"/>
          <w:lang w:eastAsia="ru-RU"/>
        </w:rPr>
      </w:pPr>
      <w:r w:rsidRPr="007E3B72">
        <w:rPr>
          <w:color w:val="000000"/>
          <w:sz w:val="24"/>
          <w:szCs w:val="24"/>
          <w:lang w:eastAsia="ru-RU"/>
        </w:rPr>
        <w:t>б) вида дохода;</w:t>
      </w:r>
    </w:p>
    <w:p w14:paraId="2A865E09" w14:textId="77777777" w:rsidR="00E6156B" w:rsidRPr="007E3B72" w:rsidRDefault="00E6156B" w:rsidP="00E6156B">
      <w:pPr>
        <w:rPr>
          <w:sz w:val="24"/>
          <w:szCs w:val="24"/>
          <w:lang w:eastAsia="ru-RU"/>
        </w:rPr>
      </w:pPr>
      <w:r w:rsidRPr="007E3B72">
        <w:rPr>
          <w:color w:val="000000"/>
          <w:sz w:val="24"/>
          <w:szCs w:val="24"/>
          <w:lang w:eastAsia="ru-RU"/>
        </w:rPr>
        <w:t>в) валюты дохода;</w:t>
      </w:r>
    </w:p>
    <w:p w14:paraId="7FD23909" w14:textId="77777777" w:rsidR="00E6156B" w:rsidRPr="007E3B72" w:rsidRDefault="00E6156B" w:rsidP="00E6156B">
      <w:pPr>
        <w:rPr>
          <w:sz w:val="24"/>
          <w:szCs w:val="24"/>
          <w:lang w:eastAsia="ru-RU"/>
        </w:rPr>
      </w:pPr>
      <w:r w:rsidRPr="007E3B72">
        <w:rPr>
          <w:color w:val="000000"/>
          <w:sz w:val="24"/>
          <w:szCs w:val="24"/>
          <w:lang w:eastAsia="ru-RU"/>
        </w:rPr>
        <w:t>г) статуса налогоплательщика;</w:t>
      </w:r>
    </w:p>
    <w:p w14:paraId="3EE31032" w14:textId="77777777" w:rsidR="00E6156B" w:rsidRPr="007E3B72" w:rsidRDefault="00E6156B" w:rsidP="00E6156B">
      <w:pPr>
        <w:rPr>
          <w:sz w:val="24"/>
          <w:szCs w:val="24"/>
          <w:lang w:eastAsia="ru-RU"/>
        </w:rPr>
      </w:pPr>
      <w:r w:rsidRPr="007E3B72">
        <w:rPr>
          <w:color w:val="000000"/>
          <w:sz w:val="24"/>
          <w:szCs w:val="24"/>
          <w:lang w:eastAsia="ru-RU"/>
        </w:rPr>
        <w:t>д) пола гражданина;</w:t>
      </w:r>
    </w:p>
    <w:p w14:paraId="27F126CE" w14:textId="77777777" w:rsidR="00E6156B" w:rsidRPr="007E3B72" w:rsidRDefault="00E6156B" w:rsidP="00E6156B">
      <w:pPr>
        <w:rPr>
          <w:sz w:val="24"/>
          <w:szCs w:val="24"/>
          <w:lang w:eastAsia="ru-RU"/>
        </w:rPr>
      </w:pPr>
      <w:r w:rsidRPr="007E3B72">
        <w:rPr>
          <w:color w:val="000000"/>
          <w:sz w:val="24"/>
          <w:szCs w:val="24"/>
          <w:lang w:eastAsia="ru-RU"/>
        </w:rPr>
        <w:t>е) возраста гражданина.</w:t>
      </w:r>
    </w:p>
    <w:p w14:paraId="696A821A" w14:textId="77777777" w:rsidR="00E6156B" w:rsidRPr="007E3B72" w:rsidRDefault="00E6156B" w:rsidP="00E6156B">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360E1469" w14:textId="77777777" w:rsidR="00E6156B" w:rsidRPr="007E3B72" w:rsidRDefault="00E6156B" w:rsidP="00E6156B">
      <w:pPr>
        <w:rPr>
          <w:sz w:val="24"/>
          <w:szCs w:val="24"/>
          <w:lang w:eastAsia="ru-RU"/>
        </w:rPr>
      </w:pPr>
      <w:r w:rsidRPr="007E3B72">
        <w:rPr>
          <w:color w:val="000000"/>
          <w:sz w:val="24"/>
          <w:szCs w:val="24"/>
          <w:lang w:eastAsia="ru-RU"/>
        </w:rPr>
        <w:t>а) наличие исключений из страхового покрытия;</w:t>
      </w:r>
    </w:p>
    <w:p w14:paraId="5531C860" w14:textId="77777777" w:rsidR="00E6156B" w:rsidRPr="007E3B72" w:rsidRDefault="00E6156B" w:rsidP="00E6156B">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71E0E89C" w14:textId="77777777" w:rsidR="00E6156B" w:rsidRPr="007E3B72" w:rsidRDefault="00E6156B" w:rsidP="00E6156B">
      <w:pPr>
        <w:rPr>
          <w:sz w:val="24"/>
          <w:szCs w:val="24"/>
          <w:lang w:eastAsia="ru-RU"/>
        </w:rPr>
      </w:pPr>
      <w:r w:rsidRPr="007E3B72">
        <w:rPr>
          <w:color w:val="000000"/>
          <w:sz w:val="24"/>
          <w:szCs w:val="24"/>
          <w:lang w:eastAsia="ru-RU"/>
        </w:rPr>
        <w:t>в) наличие «горячей линии»;</w:t>
      </w:r>
    </w:p>
    <w:p w14:paraId="5C488B6D" w14:textId="77777777" w:rsidR="00E6156B" w:rsidRPr="007E3B72" w:rsidRDefault="00E6156B" w:rsidP="00E6156B">
      <w:pPr>
        <w:rPr>
          <w:sz w:val="24"/>
          <w:szCs w:val="24"/>
          <w:lang w:eastAsia="ru-RU"/>
        </w:rPr>
      </w:pPr>
      <w:r w:rsidRPr="007E3B72">
        <w:rPr>
          <w:color w:val="000000"/>
          <w:sz w:val="24"/>
          <w:szCs w:val="24"/>
          <w:lang w:eastAsia="ru-RU"/>
        </w:rPr>
        <w:t>г) установление агрегатной страховой суммы;</w:t>
      </w:r>
    </w:p>
    <w:p w14:paraId="6619BE05" w14:textId="77777777" w:rsidR="00E6156B" w:rsidRPr="007E3B72" w:rsidRDefault="00E6156B" w:rsidP="00E6156B">
      <w:pPr>
        <w:rPr>
          <w:sz w:val="24"/>
          <w:szCs w:val="24"/>
          <w:lang w:eastAsia="ru-RU"/>
        </w:rPr>
      </w:pPr>
      <w:r w:rsidRPr="007E3B72">
        <w:rPr>
          <w:color w:val="000000"/>
          <w:sz w:val="24"/>
          <w:szCs w:val="24"/>
          <w:lang w:eastAsia="ru-RU"/>
        </w:rPr>
        <w:t>д) предоставление услуг аварийного комиссара;</w:t>
      </w:r>
    </w:p>
    <w:p w14:paraId="049BB577" w14:textId="77777777" w:rsidR="00E6156B" w:rsidRPr="007E3B72" w:rsidRDefault="00E6156B" w:rsidP="00E6156B">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648D3C11" w14:textId="77777777" w:rsidR="00E6156B" w:rsidRPr="007E3B72" w:rsidRDefault="00E6156B" w:rsidP="00E6156B">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9464DF7" w14:textId="77777777" w:rsidR="00E6156B" w:rsidRPr="007E3B72" w:rsidRDefault="00E6156B" w:rsidP="00E6156B">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3929C4E3" w14:textId="77777777" w:rsidR="00E6156B" w:rsidRPr="007E3B72" w:rsidRDefault="00E6156B" w:rsidP="00E6156B">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12730F3C" w14:textId="77777777" w:rsidR="00E6156B" w:rsidRPr="007E3B72" w:rsidRDefault="00E6156B" w:rsidP="00E6156B">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631C314F" w14:textId="77777777" w:rsidR="00E6156B" w:rsidRPr="007E3B72" w:rsidRDefault="00E6156B" w:rsidP="00E6156B">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B9C8C99" w14:textId="77777777" w:rsidR="00E6156B" w:rsidRPr="007E3B72" w:rsidRDefault="00E6156B" w:rsidP="00E6156B">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4FCAAECF" w14:textId="77777777" w:rsidR="00E6156B" w:rsidRPr="007E3B72" w:rsidRDefault="00E6156B" w:rsidP="00E6156B">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2DA12440" w14:textId="77777777" w:rsidR="00E6156B" w:rsidRPr="007E3B72" w:rsidRDefault="00E6156B" w:rsidP="00E6156B">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19F8780E" w14:textId="77777777" w:rsidR="00E6156B" w:rsidRPr="007E3B72" w:rsidRDefault="00E6156B" w:rsidP="00E6156B">
      <w:pPr>
        <w:rPr>
          <w:sz w:val="24"/>
          <w:szCs w:val="24"/>
          <w:lang w:eastAsia="ru-RU"/>
        </w:rPr>
      </w:pPr>
      <w:r w:rsidRPr="007E3B72">
        <w:rPr>
          <w:color w:val="000000"/>
          <w:sz w:val="24"/>
          <w:szCs w:val="24"/>
          <w:lang w:eastAsia="ru-RU"/>
        </w:rPr>
        <w:t>а) Федеральная налоговая служба;</w:t>
      </w:r>
    </w:p>
    <w:p w14:paraId="6C226B87" w14:textId="77777777" w:rsidR="00E6156B" w:rsidRPr="007E3B72" w:rsidRDefault="00E6156B" w:rsidP="00E6156B">
      <w:pPr>
        <w:rPr>
          <w:sz w:val="24"/>
          <w:szCs w:val="24"/>
          <w:lang w:eastAsia="ru-RU"/>
        </w:rPr>
      </w:pPr>
      <w:r w:rsidRPr="007E3B72">
        <w:rPr>
          <w:color w:val="000000"/>
          <w:sz w:val="24"/>
          <w:szCs w:val="24"/>
          <w:lang w:eastAsia="ru-RU"/>
        </w:rPr>
        <w:t>б) Центральный банк Российской Федерации;</w:t>
      </w:r>
    </w:p>
    <w:p w14:paraId="7F840DF4" w14:textId="77777777" w:rsidR="00E6156B" w:rsidRPr="007E3B72" w:rsidRDefault="00E6156B" w:rsidP="00E6156B">
      <w:pPr>
        <w:rPr>
          <w:sz w:val="24"/>
          <w:szCs w:val="24"/>
          <w:lang w:eastAsia="ru-RU"/>
        </w:rPr>
      </w:pPr>
      <w:r w:rsidRPr="007E3B72">
        <w:rPr>
          <w:color w:val="000000"/>
          <w:sz w:val="24"/>
          <w:szCs w:val="24"/>
          <w:lang w:eastAsia="ru-RU"/>
        </w:rPr>
        <w:t>в) Роспотребнадзор; г) страховая компания;</w:t>
      </w:r>
    </w:p>
    <w:p w14:paraId="081849D9" w14:textId="77777777" w:rsidR="00E6156B" w:rsidRPr="007E3B72" w:rsidRDefault="00E6156B" w:rsidP="00E6156B">
      <w:pPr>
        <w:rPr>
          <w:sz w:val="24"/>
          <w:szCs w:val="24"/>
          <w:lang w:eastAsia="ru-RU"/>
        </w:rPr>
      </w:pPr>
      <w:r w:rsidRPr="007E3B72">
        <w:rPr>
          <w:color w:val="000000"/>
          <w:sz w:val="24"/>
          <w:szCs w:val="24"/>
          <w:lang w:eastAsia="ru-RU"/>
        </w:rPr>
        <w:t>д) Агентство по страхованию вкладов;</w:t>
      </w:r>
    </w:p>
    <w:p w14:paraId="26D5B538" w14:textId="77777777" w:rsidR="00E6156B" w:rsidRPr="007E3B72" w:rsidRDefault="00E6156B" w:rsidP="00E6156B">
      <w:pPr>
        <w:rPr>
          <w:sz w:val="24"/>
          <w:szCs w:val="24"/>
          <w:lang w:eastAsia="ru-RU"/>
        </w:rPr>
      </w:pPr>
      <w:r w:rsidRPr="007E3B72">
        <w:rPr>
          <w:color w:val="000000"/>
          <w:sz w:val="24"/>
          <w:szCs w:val="24"/>
          <w:lang w:eastAsia="ru-RU"/>
        </w:rPr>
        <w:lastRenderedPageBreak/>
        <w:t>е) пенсионный фонд.</w:t>
      </w:r>
    </w:p>
    <w:p w14:paraId="6F95DF56" w14:textId="77777777" w:rsidR="00E6156B" w:rsidRPr="007E3B72" w:rsidRDefault="00E6156B" w:rsidP="00E6156B">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3A5D6B5" w14:textId="77777777" w:rsidR="00E6156B" w:rsidRPr="007E3B72" w:rsidRDefault="00E6156B" w:rsidP="00E6156B">
      <w:pPr>
        <w:rPr>
          <w:sz w:val="24"/>
          <w:szCs w:val="24"/>
          <w:lang w:eastAsia="ru-RU"/>
        </w:rPr>
      </w:pPr>
      <w:r w:rsidRPr="007E3B72">
        <w:rPr>
          <w:color w:val="000000"/>
          <w:sz w:val="24"/>
          <w:szCs w:val="24"/>
          <w:lang w:eastAsia="ru-RU"/>
        </w:rPr>
        <w:t>а) приобретение слитков из драгоценных металлов;</w:t>
      </w:r>
    </w:p>
    <w:p w14:paraId="6C2AD051" w14:textId="77777777" w:rsidR="00E6156B" w:rsidRPr="007E3B72" w:rsidRDefault="00E6156B" w:rsidP="00E6156B">
      <w:pPr>
        <w:rPr>
          <w:sz w:val="24"/>
          <w:szCs w:val="24"/>
          <w:lang w:eastAsia="ru-RU"/>
        </w:rPr>
      </w:pPr>
      <w:r w:rsidRPr="007E3B72">
        <w:rPr>
          <w:color w:val="000000"/>
          <w:sz w:val="24"/>
          <w:szCs w:val="24"/>
          <w:lang w:eastAsia="ru-RU"/>
        </w:rPr>
        <w:t>б) приобретение акций золотодобывающей компании;</w:t>
      </w:r>
    </w:p>
    <w:p w14:paraId="4186A937" w14:textId="77777777" w:rsidR="00E6156B" w:rsidRPr="007E3B72" w:rsidRDefault="00E6156B" w:rsidP="00E6156B">
      <w:pPr>
        <w:rPr>
          <w:sz w:val="24"/>
          <w:szCs w:val="24"/>
          <w:lang w:eastAsia="ru-RU"/>
        </w:rPr>
      </w:pPr>
      <w:r w:rsidRPr="007E3B72">
        <w:rPr>
          <w:color w:val="000000"/>
          <w:sz w:val="24"/>
          <w:szCs w:val="24"/>
          <w:lang w:eastAsia="ru-RU"/>
        </w:rPr>
        <w:t>в) открытие обезличенного металлического счёта;</w:t>
      </w:r>
    </w:p>
    <w:p w14:paraId="66166B22" w14:textId="77777777" w:rsidR="00E6156B" w:rsidRPr="007E3B72" w:rsidRDefault="00E6156B" w:rsidP="00E6156B">
      <w:pPr>
        <w:rPr>
          <w:sz w:val="24"/>
          <w:szCs w:val="24"/>
          <w:lang w:eastAsia="ru-RU"/>
        </w:rPr>
      </w:pPr>
      <w:r w:rsidRPr="007E3B72">
        <w:rPr>
          <w:color w:val="000000"/>
          <w:sz w:val="24"/>
          <w:szCs w:val="24"/>
          <w:lang w:eastAsia="ru-RU"/>
        </w:rPr>
        <w:t>г) приобретение инвестиционной монеты;</w:t>
      </w:r>
    </w:p>
    <w:p w14:paraId="0518F47C" w14:textId="77777777" w:rsidR="00E6156B" w:rsidRPr="007E3B72" w:rsidRDefault="00E6156B" w:rsidP="00E6156B">
      <w:pPr>
        <w:rPr>
          <w:sz w:val="24"/>
          <w:szCs w:val="24"/>
          <w:lang w:eastAsia="ru-RU"/>
        </w:rPr>
      </w:pPr>
      <w:r w:rsidRPr="007E3B72">
        <w:rPr>
          <w:color w:val="000000"/>
          <w:sz w:val="24"/>
          <w:szCs w:val="24"/>
          <w:lang w:eastAsia="ru-RU"/>
        </w:rPr>
        <w:t>д) приобретение коллекционной монеты;</w:t>
      </w:r>
    </w:p>
    <w:p w14:paraId="2967F990" w14:textId="77777777" w:rsidR="00E6156B" w:rsidRPr="007E3B72" w:rsidRDefault="00E6156B" w:rsidP="00E6156B">
      <w:pPr>
        <w:rPr>
          <w:sz w:val="24"/>
          <w:szCs w:val="24"/>
          <w:lang w:eastAsia="ru-RU"/>
        </w:rPr>
      </w:pPr>
      <w:r w:rsidRPr="007E3B72">
        <w:rPr>
          <w:color w:val="000000"/>
          <w:sz w:val="24"/>
          <w:szCs w:val="24"/>
          <w:lang w:eastAsia="ru-RU"/>
        </w:rPr>
        <w:t>е) приобретение ювелирного украшения.</w:t>
      </w:r>
    </w:p>
    <w:p w14:paraId="14DDCBDA" w14:textId="77777777" w:rsidR="00E6156B" w:rsidRPr="007E3B72" w:rsidRDefault="00E6156B" w:rsidP="00E6156B">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BE22910" w14:textId="77777777" w:rsidR="00E6156B" w:rsidRPr="007E3B72" w:rsidRDefault="00E6156B" w:rsidP="00E6156B">
      <w:pPr>
        <w:rPr>
          <w:sz w:val="24"/>
          <w:szCs w:val="24"/>
          <w:lang w:eastAsia="ru-RU"/>
        </w:rPr>
      </w:pPr>
      <w:r w:rsidRPr="007E3B72">
        <w:rPr>
          <w:color w:val="000000"/>
          <w:sz w:val="24"/>
          <w:szCs w:val="24"/>
          <w:lang w:eastAsia="ru-RU"/>
        </w:rPr>
        <w:t>а) государственная облигация с купонным доходом;</w:t>
      </w:r>
    </w:p>
    <w:p w14:paraId="4E4E0D80" w14:textId="77777777" w:rsidR="00E6156B" w:rsidRPr="007E3B72" w:rsidRDefault="00E6156B" w:rsidP="00E6156B">
      <w:pPr>
        <w:rPr>
          <w:sz w:val="24"/>
          <w:szCs w:val="24"/>
          <w:lang w:eastAsia="ru-RU"/>
        </w:rPr>
      </w:pPr>
      <w:r w:rsidRPr="007E3B72">
        <w:rPr>
          <w:color w:val="000000"/>
          <w:sz w:val="24"/>
          <w:szCs w:val="24"/>
          <w:lang w:eastAsia="ru-RU"/>
        </w:rPr>
        <w:t>б) банковский вклад;</w:t>
      </w:r>
    </w:p>
    <w:p w14:paraId="2368B44E" w14:textId="77777777" w:rsidR="00E6156B" w:rsidRPr="007E3B72" w:rsidRDefault="00E6156B" w:rsidP="00E6156B">
      <w:pPr>
        <w:rPr>
          <w:sz w:val="24"/>
          <w:szCs w:val="24"/>
          <w:lang w:eastAsia="ru-RU"/>
        </w:rPr>
      </w:pPr>
      <w:r w:rsidRPr="007E3B72">
        <w:rPr>
          <w:color w:val="000000"/>
          <w:sz w:val="24"/>
          <w:szCs w:val="24"/>
          <w:lang w:eastAsia="ru-RU"/>
        </w:rPr>
        <w:t>в) облигация крупного банка;</w:t>
      </w:r>
    </w:p>
    <w:p w14:paraId="02D9CEC9" w14:textId="77777777" w:rsidR="00E6156B" w:rsidRPr="007E3B72" w:rsidRDefault="00E6156B" w:rsidP="00E6156B">
      <w:pPr>
        <w:rPr>
          <w:sz w:val="24"/>
          <w:szCs w:val="24"/>
          <w:lang w:eastAsia="ru-RU"/>
        </w:rPr>
      </w:pPr>
      <w:r w:rsidRPr="007E3B72">
        <w:rPr>
          <w:color w:val="000000"/>
          <w:sz w:val="24"/>
          <w:szCs w:val="24"/>
          <w:lang w:eastAsia="ru-RU"/>
        </w:rPr>
        <w:t>г) акция нефтяной компании;</w:t>
      </w:r>
    </w:p>
    <w:p w14:paraId="78DE9C34" w14:textId="77777777" w:rsidR="00E6156B" w:rsidRPr="007E3B72" w:rsidRDefault="00E6156B" w:rsidP="00E6156B">
      <w:pPr>
        <w:rPr>
          <w:sz w:val="24"/>
          <w:szCs w:val="24"/>
          <w:lang w:eastAsia="ru-RU"/>
        </w:rPr>
      </w:pPr>
      <w:r w:rsidRPr="007E3B72">
        <w:rPr>
          <w:color w:val="000000"/>
          <w:sz w:val="24"/>
          <w:szCs w:val="24"/>
          <w:lang w:eastAsia="ru-RU"/>
        </w:rPr>
        <w:t xml:space="preserve">д) пай </w:t>
      </w:r>
      <w:proofErr w:type="gramStart"/>
      <w:r w:rsidRPr="007E3B72">
        <w:rPr>
          <w:color w:val="000000"/>
          <w:sz w:val="24"/>
          <w:szCs w:val="24"/>
          <w:lang w:eastAsia="ru-RU"/>
        </w:rPr>
        <w:t>закрытого</w:t>
      </w:r>
      <w:proofErr w:type="gramEnd"/>
      <w:r w:rsidRPr="007E3B72">
        <w:rPr>
          <w:color w:val="000000"/>
          <w:sz w:val="24"/>
          <w:szCs w:val="24"/>
          <w:lang w:eastAsia="ru-RU"/>
        </w:rPr>
        <w:t xml:space="preserve"> ПИФа;</w:t>
      </w:r>
    </w:p>
    <w:p w14:paraId="0F1B7706" w14:textId="77777777" w:rsidR="00E6156B" w:rsidRPr="007E3B72" w:rsidRDefault="00E6156B" w:rsidP="00E6156B">
      <w:pPr>
        <w:rPr>
          <w:sz w:val="24"/>
          <w:szCs w:val="24"/>
          <w:lang w:eastAsia="ru-RU"/>
        </w:rPr>
      </w:pPr>
      <w:r w:rsidRPr="007E3B72">
        <w:rPr>
          <w:color w:val="000000"/>
          <w:sz w:val="24"/>
          <w:szCs w:val="24"/>
          <w:lang w:eastAsia="ru-RU"/>
        </w:rPr>
        <w:t>е) коллекционная монета.</w:t>
      </w:r>
    </w:p>
    <w:p w14:paraId="2BB1DC99" w14:textId="77777777" w:rsidR="00E6156B" w:rsidRPr="007E3B72" w:rsidRDefault="00E6156B" w:rsidP="00E6156B">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168B4FE" w14:textId="77777777" w:rsidR="00E6156B" w:rsidRPr="007E3B72" w:rsidRDefault="00E6156B" w:rsidP="00E6156B">
      <w:pPr>
        <w:rPr>
          <w:sz w:val="24"/>
          <w:szCs w:val="24"/>
          <w:lang w:eastAsia="ru-RU"/>
        </w:rPr>
      </w:pPr>
      <w:r w:rsidRPr="007E3B72">
        <w:rPr>
          <w:color w:val="000000"/>
          <w:sz w:val="24"/>
          <w:szCs w:val="24"/>
          <w:lang w:eastAsia="ru-RU"/>
        </w:rPr>
        <w:t>а) 89 500 руб.;</w:t>
      </w:r>
    </w:p>
    <w:p w14:paraId="08F46532" w14:textId="77777777" w:rsidR="00E6156B" w:rsidRPr="007E3B72" w:rsidRDefault="00E6156B" w:rsidP="00E6156B">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22DAD860" w14:textId="77777777" w:rsidR="00E6156B" w:rsidRPr="007E3B72" w:rsidRDefault="00E6156B" w:rsidP="00E6156B">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0ABB0F8" w14:textId="77777777" w:rsidR="00E6156B" w:rsidRPr="007E3B72" w:rsidRDefault="00E6156B" w:rsidP="00E6156B">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5B0E89F" w14:textId="77777777" w:rsidR="00E6156B" w:rsidRPr="007E3B72" w:rsidRDefault="00E6156B" w:rsidP="00E6156B">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3ED8DD06" w14:textId="77777777" w:rsidR="00E6156B" w:rsidRPr="007E3B72" w:rsidRDefault="00E6156B" w:rsidP="00E6156B">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20A4110A" w14:textId="77777777" w:rsidR="00E6156B" w:rsidRPr="007E3B72" w:rsidRDefault="00E6156B" w:rsidP="00E6156B">
      <w:pPr>
        <w:rPr>
          <w:sz w:val="24"/>
          <w:szCs w:val="24"/>
          <w:lang w:eastAsia="ru-RU"/>
        </w:rPr>
      </w:pPr>
      <w:proofErr w:type="gramStart"/>
      <w:r w:rsidRPr="007E3B72">
        <w:rPr>
          <w:b/>
          <w:bCs/>
          <w:color w:val="000000"/>
          <w:sz w:val="24"/>
          <w:szCs w:val="24"/>
          <w:lang w:eastAsia="ru-RU"/>
        </w:rPr>
        <w:t>Ответы: 1а, б, в, г; 2а, б; 3б, д; 4б, г; 5б, в, д, е; 6б, е; 7б, в; 8а, г, д, е; 9а, б; 10б, г.</w:t>
      </w:r>
      <w:proofErr w:type="gramEnd"/>
    </w:p>
    <w:p w14:paraId="512E68A6" w14:textId="77777777" w:rsidR="00E6156B" w:rsidRPr="007E3B72" w:rsidRDefault="00E6156B" w:rsidP="00E6156B">
      <w:pPr>
        <w:rPr>
          <w:sz w:val="24"/>
          <w:szCs w:val="24"/>
          <w:lang w:eastAsia="ru-RU"/>
        </w:rPr>
      </w:pPr>
      <w:r w:rsidRPr="007E3B72">
        <w:rPr>
          <w:b/>
          <w:bCs/>
          <w:color w:val="000000"/>
          <w:sz w:val="24"/>
          <w:szCs w:val="24"/>
          <w:lang w:eastAsia="ru-RU"/>
        </w:rPr>
        <w:t>Задание 3.</w:t>
      </w:r>
    </w:p>
    <w:p w14:paraId="7C719519" w14:textId="77777777" w:rsidR="00E6156B" w:rsidRPr="007E3B72" w:rsidRDefault="00E6156B" w:rsidP="00E6156B">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6156B" w:rsidRPr="007E3B72" w14:paraId="34FED17F"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1D665" w14:textId="77777777" w:rsidR="00E6156B" w:rsidRPr="007E3B72" w:rsidRDefault="00E6156B" w:rsidP="00E110A5">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AB357" w14:textId="77777777" w:rsidR="00E6156B" w:rsidRPr="007E3B72" w:rsidRDefault="00E6156B" w:rsidP="00E110A5">
            <w:pPr>
              <w:jc w:val="center"/>
              <w:rPr>
                <w:sz w:val="24"/>
                <w:szCs w:val="24"/>
                <w:lang w:eastAsia="ru-RU"/>
              </w:rPr>
            </w:pPr>
            <w:r w:rsidRPr="007E3B72">
              <w:rPr>
                <w:b/>
                <w:bCs/>
                <w:color w:val="000000"/>
                <w:sz w:val="24"/>
                <w:szCs w:val="24"/>
                <w:lang w:eastAsia="ru-RU"/>
              </w:rPr>
              <w:t>Вид налога</w:t>
            </w:r>
          </w:p>
        </w:tc>
      </w:tr>
      <w:tr w:rsidR="00E6156B" w:rsidRPr="007E3B72" w14:paraId="34CEA75D"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7B427" w14:textId="77777777" w:rsidR="00E6156B" w:rsidRPr="007E3B72" w:rsidRDefault="00E6156B" w:rsidP="00E110A5">
            <w:pPr>
              <w:rPr>
                <w:sz w:val="24"/>
                <w:szCs w:val="24"/>
                <w:lang w:eastAsia="ru-RU"/>
              </w:rPr>
            </w:pPr>
            <w:r w:rsidRPr="007E3B72">
              <w:rPr>
                <w:color w:val="000000"/>
                <w:sz w:val="24"/>
                <w:szCs w:val="24"/>
                <w:lang w:eastAsia="ru-RU"/>
              </w:rPr>
              <w:t>1) Налог на имущество физических лиц</w:t>
            </w:r>
          </w:p>
          <w:p w14:paraId="58870CCA" w14:textId="77777777" w:rsidR="00E6156B" w:rsidRPr="007E3B72" w:rsidRDefault="00E6156B" w:rsidP="00E110A5">
            <w:pPr>
              <w:rPr>
                <w:sz w:val="24"/>
                <w:szCs w:val="24"/>
                <w:lang w:eastAsia="ru-RU"/>
              </w:rPr>
            </w:pPr>
            <w:r w:rsidRPr="007E3B72">
              <w:rPr>
                <w:color w:val="000000"/>
                <w:sz w:val="24"/>
                <w:szCs w:val="24"/>
                <w:lang w:eastAsia="ru-RU"/>
              </w:rPr>
              <w:t>2) Налог на доходы физических лиц</w:t>
            </w:r>
          </w:p>
          <w:p w14:paraId="50028C4E" w14:textId="77777777" w:rsidR="00E6156B" w:rsidRPr="007E3B72" w:rsidRDefault="00E6156B" w:rsidP="00E110A5">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CD6DE5" w14:textId="77777777" w:rsidR="00E6156B" w:rsidRPr="007E3B72" w:rsidRDefault="00E6156B" w:rsidP="00E110A5">
            <w:pPr>
              <w:rPr>
                <w:sz w:val="24"/>
                <w:szCs w:val="24"/>
                <w:lang w:eastAsia="ru-RU"/>
              </w:rPr>
            </w:pPr>
            <w:r w:rsidRPr="007E3B72">
              <w:rPr>
                <w:color w:val="000000"/>
                <w:sz w:val="24"/>
                <w:szCs w:val="24"/>
                <w:lang w:eastAsia="ru-RU"/>
              </w:rPr>
              <w:t>а) федеральный налог</w:t>
            </w:r>
          </w:p>
          <w:p w14:paraId="3FFDB0B3" w14:textId="77777777" w:rsidR="00E6156B" w:rsidRPr="007E3B72" w:rsidRDefault="00E6156B" w:rsidP="00E110A5">
            <w:pPr>
              <w:rPr>
                <w:sz w:val="24"/>
                <w:szCs w:val="24"/>
                <w:lang w:eastAsia="ru-RU"/>
              </w:rPr>
            </w:pPr>
            <w:r w:rsidRPr="007E3B72">
              <w:rPr>
                <w:color w:val="000000"/>
                <w:sz w:val="24"/>
                <w:szCs w:val="24"/>
                <w:lang w:eastAsia="ru-RU"/>
              </w:rPr>
              <w:t>б) местный налог</w:t>
            </w:r>
          </w:p>
          <w:p w14:paraId="027099F3" w14:textId="77777777" w:rsidR="00E6156B" w:rsidRPr="007E3B72" w:rsidRDefault="00E6156B" w:rsidP="00E110A5">
            <w:pPr>
              <w:rPr>
                <w:sz w:val="24"/>
                <w:szCs w:val="24"/>
                <w:lang w:eastAsia="ru-RU"/>
              </w:rPr>
            </w:pPr>
            <w:r w:rsidRPr="007E3B72">
              <w:rPr>
                <w:color w:val="000000"/>
                <w:sz w:val="24"/>
                <w:szCs w:val="24"/>
                <w:lang w:eastAsia="ru-RU"/>
              </w:rPr>
              <w:t>в) региональный налог</w:t>
            </w:r>
          </w:p>
        </w:tc>
      </w:tr>
    </w:tbl>
    <w:p w14:paraId="76F77B71" w14:textId="77777777" w:rsidR="00E6156B" w:rsidRPr="007E3B72" w:rsidRDefault="00E6156B" w:rsidP="00E6156B">
      <w:pPr>
        <w:rPr>
          <w:sz w:val="24"/>
          <w:szCs w:val="24"/>
          <w:lang w:eastAsia="ru-RU"/>
        </w:rPr>
      </w:pPr>
      <w:r w:rsidRPr="007E3B72">
        <w:rPr>
          <w:b/>
          <w:bCs/>
          <w:color w:val="000000"/>
          <w:sz w:val="24"/>
          <w:szCs w:val="24"/>
          <w:lang w:eastAsia="ru-RU"/>
        </w:rPr>
        <w:t>Ответы: 1б; 2а; 3в.</w:t>
      </w:r>
    </w:p>
    <w:p w14:paraId="0F479B09" w14:textId="77777777" w:rsidR="00E6156B" w:rsidRPr="007E3B72" w:rsidRDefault="00E6156B" w:rsidP="00E6156B">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6156B" w:rsidRPr="007E3B72" w14:paraId="03F7A228"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135AD9" w14:textId="77777777" w:rsidR="00E6156B" w:rsidRPr="007E3B72" w:rsidRDefault="00E6156B" w:rsidP="00E110A5">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1019D" w14:textId="77777777" w:rsidR="00E6156B" w:rsidRPr="007E3B72" w:rsidRDefault="00E6156B" w:rsidP="00E110A5">
            <w:pPr>
              <w:jc w:val="center"/>
              <w:rPr>
                <w:sz w:val="24"/>
                <w:szCs w:val="24"/>
                <w:lang w:eastAsia="ru-RU"/>
              </w:rPr>
            </w:pPr>
            <w:r w:rsidRPr="007E3B72">
              <w:rPr>
                <w:b/>
                <w:bCs/>
                <w:color w:val="000000"/>
                <w:sz w:val="24"/>
                <w:szCs w:val="24"/>
                <w:lang w:eastAsia="ru-RU"/>
              </w:rPr>
              <w:t>Примеры</w:t>
            </w:r>
          </w:p>
        </w:tc>
      </w:tr>
      <w:tr w:rsidR="00E6156B" w:rsidRPr="007E3B72" w14:paraId="32A3EFAB"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147BE6" w14:textId="77777777" w:rsidR="00E6156B" w:rsidRPr="007E3B72" w:rsidRDefault="00E6156B" w:rsidP="00E110A5">
            <w:pPr>
              <w:rPr>
                <w:sz w:val="24"/>
                <w:szCs w:val="24"/>
                <w:lang w:eastAsia="ru-RU"/>
              </w:rPr>
            </w:pPr>
            <w:r w:rsidRPr="007E3B72">
              <w:rPr>
                <w:color w:val="000000"/>
                <w:sz w:val="24"/>
                <w:szCs w:val="24"/>
                <w:lang w:eastAsia="ru-RU"/>
              </w:rPr>
              <w:t>1) Имущественное страхование</w:t>
            </w:r>
          </w:p>
          <w:p w14:paraId="02E1F635" w14:textId="77777777" w:rsidR="00E6156B" w:rsidRPr="007E3B72" w:rsidRDefault="00E6156B" w:rsidP="00E110A5">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AF05F4" w14:textId="77777777" w:rsidR="00E6156B" w:rsidRPr="007E3B72" w:rsidRDefault="00E6156B" w:rsidP="00E110A5">
            <w:pPr>
              <w:rPr>
                <w:sz w:val="24"/>
                <w:szCs w:val="24"/>
                <w:lang w:eastAsia="ru-RU"/>
              </w:rPr>
            </w:pPr>
            <w:r w:rsidRPr="007E3B72">
              <w:rPr>
                <w:color w:val="000000"/>
                <w:sz w:val="24"/>
                <w:szCs w:val="24"/>
                <w:lang w:eastAsia="ru-RU"/>
              </w:rPr>
              <w:t>а) страхование на дожитие</w:t>
            </w:r>
          </w:p>
          <w:p w14:paraId="22842C0D" w14:textId="77777777" w:rsidR="00E6156B" w:rsidRPr="007E3B72" w:rsidRDefault="00E6156B" w:rsidP="00E110A5">
            <w:pPr>
              <w:rPr>
                <w:sz w:val="24"/>
                <w:szCs w:val="24"/>
                <w:lang w:eastAsia="ru-RU"/>
              </w:rPr>
            </w:pPr>
            <w:r w:rsidRPr="007E3B72">
              <w:rPr>
                <w:color w:val="000000"/>
                <w:sz w:val="24"/>
                <w:szCs w:val="24"/>
                <w:lang w:eastAsia="ru-RU"/>
              </w:rPr>
              <w:t>б) страхование финансовых рисков</w:t>
            </w:r>
          </w:p>
          <w:p w14:paraId="439AA100" w14:textId="77777777" w:rsidR="00E6156B" w:rsidRPr="007E3B72" w:rsidRDefault="00E6156B" w:rsidP="00E110A5">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1E1F5245" w14:textId="77777777" w:rsidR="00E6156B" w:rsidRPr="007E3B72" w:rsidRDefault="00E6156B" w:rsidP="00E110A5">
            <w:pPr>
              <w:rPr>
                <w:sz w:val="24"/>
                <w:szCs w:val="24"/>
                <w:lang w:eastAsia="ru-RU"/>
              </w:rPr>
            </w:pPr>
            <w:r w:rsidRPr="007E3B72">
              <w:rPr>
                <w:color w:val="000000"/>
                <w:sz w:val="24"/>
                <w:szCs w:val="24"/>
                <w:lang w:eastAsia="ru-RU"/>
              </w:rPr>
              <w:t>г) медицинское страхование</w:t>
            </w:r>
          </w:p>
        </w:tc>
      </w:tr>
    </w:tbl>
    <w:p w14:paraId="562E3B5A" w14:textId="77777777" w:rsidR="00E6156B" w:rsidRPr="007E3B72" w:rsidRDefault="00E6156B" w:rsidP="00E6156B">
      <w:pPr>
        <w:rPr>
          <w:sz w:val="24"/>
          <w:szCs w:val="24"/>
          <w:lang w:eastAsia="ru-RU"/>
        </w:rPr>
      </w:pPr>
      <w:r w:rsidRPr="007E3B72">
        <w:rPr>
          <w:b/>
          <w:bCs/>
          <w:color w:val="000000"/>
          <w:sz w:val="24"/>
          <w:szCs w:val="24"/>
          <w:lang w:eastAsia="ru-RU"/>
        </w:rPr>
        <w:t>Ответы: 1б, в; 2а, г</w:t>
      </w:r>
    </w:p>
    <w:p w14:paraId="46A7C96E" w14:textId="77777777" w:rsidR="00E6156B" w:rsidRPr="007E3B72" w:rsidRDefault="00E6156B" w:rsidP="00E6156B">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6156B" w:rsidRPr="007E3B72" w14:paraId="313269D2"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E763B8"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94CC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4E2B3D86"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271BB" w14:textId="77777777" w:rsidR="00E6156B" w:rsidRPr="007E3B72" w:rsidRDefault="00E6156B" w:rsidP="00E110A5">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3CA207F9" w14:textId="77777777" w:rsidR="00E6156B" w:rsidRPr="007E3B72" w:rsidRDefault="00E6156B" w:rsidP="00E110A5">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2F18AACF" w14:textId="77777777" w:rsidR="00E6156B" w:rsidRPr="007E3B72" w:rsidRDefault="00E6156B" w:rsidP="00E110A5">
            <w:pPr>
              <w:rPr>
                <w:sz w:val="24"/>
                <w:szCs w:val="24"/>
                <w:lang w:eastAsia="ru-RU"/>
              </w:rPr>
            </w:pPr>
            <w:r w:rsidRPr="007E3B72">
              <w:rPr>
                <w:color w:val="000000"/>
                <w:sz w:val="24"/>
                <w:szCs w:val="24"/>
                <w:lang w:eastAsia="ru-RU"/>
              </w:rPr>
              <w:lastRenderedPageBreak/>
              <w:t>3) Узнать текущий биржевой курс акции</w:t>
            </w:r>
          </w:p>
          <w:p w14:paraId="605D8863" w14:textId="77777777" w:rsidR="00E6156B" w:rsidRPr="007E3B72" w:rsidRDefault="00E6156B" w:rsidP="00E110A5">
            <w:pPr>
              <w:rPr>
                <w:sz w:val="24"/>
                <w:szCs w:val="24"/>
                <w:lang w:eastAsia="ru-RU"/>
              </w:rPr>
            </w:pPr>
            <w:r w:rsidRPr="007E3B72">
              <w:rPr>
                <w:color w:val="000000"/>
                <w:sz w:val="24"/>
                <w:szCs w:val="24"/>
                <w:lang w:eastAsia="ru-RU"/>
              </w:rPr>
              <w:t>4) Узнать текущую стоимость пая</w:t>
            </w:r>
          </w:p>
          <w:p w14:paraId="7F4618D9" w14:textId="77777777" w:rsidR="00E6156B" w:rsidRPr="007E3B72" w:rsidRDefault="00E6156B" w:rsidP="00E110A5">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3449B3" w14:textId="77777777" w:rsidR="00E6156B" w:rsidRPr="007E3B72" w:rsidRDefault="00E6156B" w:rsidP="00E110A5">
            <w:pPr>
              <w:rPr>
                <w:sz w:val="24"/>
                <w:szCs w:val="24"/>
                <w:lang w:eastAsia="ru-RU"/>
              </w:rPr>
            </w:pPr>
            <w:r w:rsidRPr="007E3B72">
              <w:rPr>
                <w:color w:val="000000"/>
                <w:sz w:val="24"/>
                <w:szCs w:val="24"/>
                <w:lang w:eastAsia="ru-RU"/>
              </w:rPr>
              <w:lastRenderedPageBreak/>
              <w:t>а) сайт Банка России</w:t>
            </w:r>
          </w:p>
          <w:p w14:paraId="53FC1E16" w14:textId="77777777" w:rsidR="00E6156B" w:rsidRPr="007E3B72" w:rsidRDefault="00E6156B" w:rsidP="00E110A5">
            <w:pPr>
              <w:rPr>
                <w:sz w:val="24"/>
                <w:szCs w:val="24"/>
                <w:lang w:eastAsia="ru-RU"/>
              </w:rPr>
            </w:pPr>
            <w:r w:rsidRPr="007E3B72">
              <w:rPr>
                <w:color w:val="000000"/>
                <w:sz w:val="24"/>
                <w:szCs w:val="24"/>
                <w:lang w:eastAsia="ru-RU"/>
              </w:rPr>
              <w:t>б) сайт Московской биржи</w:t>
            </w:r>
          </w:p>
          <w:p w14:paraId="0A1B0577" w14:textId="77777777" w:rsidR="00E6156B" w:rsidRPr="007E3B72" w:rsidRDefault="00E6156B" w:rsidP="00E110A5">
            <w:pPr>
              <w:rPr>
                <w:sz w:val="24"/>
                <w:szCs w:val="24"/>
                <w:lang w:eastAsia="ru-RU"/>
              </w:rPr>
            </w:pPr>
            <w:r w:rsidRPr="007E3B72">
              <w:rPr>
                <w:color w:val="000000"/>
                <w:sz w:val="24"/>
                <w:szCs w:val="24"/>
                <w:lang w:eastAsia="ru-RU"/>
              </w:rPr>
              <w:t>в) сайт рейтингового агентства</w:t>
            </w:r>
          </w:p>
          <w:p w14:paraId="49AD670B" w14:textId="77777777" w:rsidR="00E6156B" w:rsidRPr="007E3B72" w:rsidRDefault="00E6156B" w:rsidP="00E110A5">
            <w:pPr>
              <w:rPr>
                <w:sz w:val="24"/>
                <w:szCs w:val="24"/>
                <w:lang w:eastAsia="ru-RU"/>
              </w:rPr>
            </w:pPr>
            <w:r w:rsidRPr="007E3B72">
              <w:rPr>
                <w:color w:val="000000"/>
                <w:sz w:val="24"/>
                <w:szCs w:val="24"/>
                <w:lang w:eastAsia="ru-RU"/>
              </w:rPr>
              <w:t>г) сайт коммерческого банка</w:t>
            </w:r>
          </w:p>
          <w:p w14:paraId="1C56EF69" w14:textId="77777777" w:rsidR="00E6156B" w:rsidRPr="007E3B72" w:rsidRDefault="00E6156B" w:rsidP="00E110A5">
            <w:pPr>
              <w:rPr>
                <w:sz w:val="24"/>
                <w:szCs w:val="24"/>
                <w:lang w:eastAsia="ru-RU"/>
              </w:rPr>
            </w:pPr>
            <w:r w:rsidRPr="007E3B72">
              <w:rPr>
                <w:color w:val="000000"/>
                <w:sz w:val="24"/>
                <w:szCs w:val="24"/>
                <w:lang w:eastAsia="ru-RU"/>
              </w:rPr>
              <w:lastRenderedPageBreak/>
              <w:t>д) сайт управляющей компании</w:t>
            </w:r>
          </w:p>
        </w:tc>
      </w:tr>
    </w:tbl>
    <w:p w14:paraId="6BE4283A"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Ответы: 1а; 2г; 3б; 4д; 5в.</w:t>
      </w:r>
    </w:p>
    <w:p w14:paraId="2AE81E26" w14:textId="77777777" w:rsidR="00E6156B" w:rsidRPr="007E3B72" w:rsidRDefault="00E6156B" w:rsidP="00E6156B">
      <w:pPr>
        <w:rPr>
          <w:sz w:val="24"/>
          <w:szCs w:val="24"/>
          <w:lang w:eastAsia="ru-RU"/>
        </w:rPr>
      </w:pPr>
      <w:r w:rsidRPr="007E3B72">
        <w:rPr>
          <w:b/>
          <w:bCs/>
          <w:color w:val="000000"/>
          <w:sz w:val="24"/>
          <w:szCs w:val="24"/>
          <w:lang w:eastAsia="ru-RU"/>
        </w:rPr>
        <w:t>4.Вставьте пропущенные слова.</w:t>
      </w:r>
    </w:p>
    <w:p w14:paraId="25D972FF" w14:textId="77777777" w:rsidR="00E6156B" w:rsidRPr="007E3B72" w:rsidRDefault="00E6156B" w:rsidP="00E6156B">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1D564A"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5A840A75" w14:textId="77777777" w:rsidR="00E6156B" w:rsidRPr="007E3B72" w:rsidRDefault="00E6156B" w:rsidP="00E6156B">
      <w:pPr>
        <w:rPr>
          <w:sz w:val="24"/>
          <w:szCs w:val="24"/>
          <w:lang w:eastAsia="ru-RU"/>
        </w:rPr>
      </w:pPr>
      <w:r w:rsidRPr="007E3B72">
        <w:rPr>
          <w:color w:val="000000"/>
          <w:sz w:val="24"/>
          <w:szCs w:val="24"/>
          <w:lang w:eastAsia="ru-RU"/>
        </w:rPr>
        <w:t>а) Страховая сумма;</w:t>
      </w:r>
    </w:p>
    <w:p w14:paraId="1691FF7A" w14:textId="77777777" w:rsidR="00E6156B" w:rsidRPr="007E3B72" w:rsidRDefault="00E6156B" w:rsidP="00E6156B">
      <w:pPr>
        <w:rPr>
          <w:sz w:val="24"/>
          <w:szCs w:val="24"/>
          <w:lang w:eastAsia="ru-RU"/>
        </w:rPr>
      </w:pPr>
      <w:r w:rsidRPr="007E3B72">
        <w:rPr>
          <w:color w:val="000000"/>
          <w:sz w:val="24"/>
          <w:szCs w:val="24"/>
          <w:lang w:eastAsia="ru-RU"/>
        </w:rPr>
        <w:t>б) франшиза;</w:t>
      </w:r>
    </w:p>
    <w:p w14:paraId="7A029E0B" w14:textId="77777777" w:rsidR="00E6156B" w:rsidRPr="007E3B72" w:rsidRDefault="00E6156B" w:rsidP="00E6156B">
      <w:pPr>
        <w:rPr>
          <w:sz w:val="24"/>
          <w:szCs w:val="24"/>
          <w:lang w:eastAsia="ru-RU"/>
        </w:rPr>
      </w:pPr>
      <w:r w:rsidRPr="007E3B72">
        <w:rPr>
          <w:color w:val="000000"/>
          <w:sz w:val="24"/>
          <w:szCs w:val="24"/>
          <w:lang w:eastAsia="ru-RU"/>
        </w:rPr>
        <w:t>в) правила страхования;</w:t>
      </w:r>
    </w:p>
    <w:p w14:paraId="51760B1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3893B424" w14:textId="77777777" w:rsidR="00E6156B" w:rsidRPr="007E3B72" w:rsidRDefault="00E6156B" w:rsidP="00E6156B">
      <w:pPr>
        <w:rPr>
          <w:sz w:val="24"/>
          <w:szCs w:val="24"/>
          <w:lang w:eastAsia="ru-RU"/>
        </w:rPr>
      </w:pPr>
      <w:r w:rsidRPr="007E3B72">
        <w:rPr>
          <w:color w:val="000000"/>
          <w:sz w:val="24"/>
          <w:szCs w:val="24"/>
          <w:lang w:eastAsia="ru-RU"/>
        </w:rPr>
        <w:t>д) агрегатная страховая сумма;</w:t>
      </w:r>
    </w:p>
    <w:p w14:paraId="1572938F" w14:textId="77777777" w:rsidR="00E6156B" w:rsidRPr="007E3B72" w:rsidRDefault="00E6156B" w:rsidP="00E6156B">
      <w:pPr>
        <w:rPr>
          <w:sz w:val="24"/>
          <w:szCs w:val="24"/>
          <w:lang w:eastAsia="ru-RU"/>
        </w:rPr>
      </w:pPr>
      <w:r w:rsidRPr="007E3B72">
        <w:rPr>
          <w:color w:val="000000"/>
          <w:sz w:val="24"/>
          <w:szCs w:val="24"/>
          <w:lang w:eastAsia="ru-RU"/>
        </w:rPr>
        <w:t>е) каско.</w:t>
      </w:r>
    </w:p>
    <w:p w14:paraId="67939D8D" w14:textId="77777777" w:rsidR="00E6156B" w:rsidRPr="007E3B72" w:rsidRDefault="00E6156B" w:rsidP="00E6156B">
      <w:pPr>
        <w:rPr>
          <w:sz w:val="24"/>
          <w:szCs w:val="24"/>
          <w:lang w:eastAsia="ru-RU"/>
        </w:rPr>
      </w:pPr>
      <w:r w:rsidRPr="007E3B72">
        <w:rPr>
          <w:b/>
          <w:bCs/>
          <w:color w:val="000000"/>
          <w:sz w:val="24"/>
          <w:szCs w:val="24"/>
          <w:lang w:eastAsia="ru-RU"/>
        </w:rPr>
        <w:t>Ответы: 1 — г, 2 — е, 3 — а, 4 — д, 5 — б, 6 — в.</w:t>
      </w:r>
    </w:p>
    <w:p w14:paraId="25102ACD" w14:textId="77777777" w:rsidR="00E6156B" w:rsidRPr="007E3B72" w:rsidRDefault="00E6156B" w:rsidP="00E6156B">
      <w:pPr>
        <w:rPr>
          <w:sz w:val="24"/>
          <w:szCs w:val="24"/>
          <w:lang w:eastAsia="ru-RU"/>
        </w:rPr>
      </w:pPr>
    </w:p>
    <w:p w14:paraId="7846C89F" w14:textId="77777777" w:rsidR="00E6156B" w:rsidRPr="007E3B72" w:rsidRDefault="00E6156B" w:rsidP="00E6156B">
      <w:pPr>
        <w:rPr>
          <w:sz w:val="24"/>
          <w:szCs w:val="24"/>
          <w:lang w:eastAsia="ru-RU"/>
        </w:rPr>
      </w:pPr>
      <w:r w:rsidRPr="007E3B72">
        <w:rPr>
          <w:b/>
          <w:bCs/>
          <w:color w:val="000000"/>
          <w:sz w:val="24"/>
          <w:szCs w:val="24"/>
          <w:lang w:eastAsia="ru-RU"/>
        </w:rPr>
        <w:t>5. Вставьте понятие.</w:t>
      </w:r>
    </w:p>
    <w:p w14:paraId="4E8B66E9" w14:textId="77777777" w:rsidR="00E6156B" w:rsidRPr="007E3B72" w:rsidRDefault="00E6156B" w:rsidP="00E6156B">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54F7C8E4" w14:textId="77777777" w:rsidR="00E6156B" w:rsidRPr="007E3B72" w:rsidRDefault="00E6156B" w:rsidP="00E6156B">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40E2C146" w14:textId="77777777" w:rsidR="00E6156B" w:rsidRPr="007E3B72" w:rsidRDefault="00E6156B" w:rsidP="00E6156B">
      <w:pPr>
        <w:rPr>
          <w:sz w:val="24"/>
          <w:szCs w:val="24"/>
          <w:lang w:eastAsia="ru-RU"/>
        </w:rPr>
      </w:pPr>
    </w:p>
    <w:p w14:paraId="561D6A3A" w14:textId="77777777" w:rsidR="00E6156B" w:rsidRPr="007E3B72" w:rsidRDefault="00E6156B" w:rsidP="00E6156B">
      <w:pPr>
        <w:rPr>
          <w:sz w:val="24"/>
          <w:szCs w:val="24"/>
          <w:lang w:eastAsia="ru-RU"/>
        </w:rPr>
      </w:pPr>
      <w:r w:rsidRPr="007E3B72">
        <w:rPr>
          <w:b/>
          <w:bCs/>
          <w:color w:val="000000"/>
          <w:sz w:val="24"/>
          <w:szCs w:val="24"/>
          <w:lang w:eastAsia="ru-RU"/>
        </w:rPr>
        <w:t>6. Вставьте понятие.</w:t>
      </w:r>
    </w:p>
    <w:p w14:paraId="41811E11" w14:textId="77777777" w:rsidR="00E6156B" w:rsidRPr="007E3B72" w:rsidRDefault="00E6156B" w:rsidP="00E6156B">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116B5AB4" w14:textId="77777777" w:rsidR="00E6156B" w:rsidRPr="007E3B72" w:rsidRDefault="00E6156B" w:rsidP="00E6156B">
      <w:pPr>
        <w:rPr>
          <w:sz w:val="24"/>
          <w:szCs w:val="24"/>
          <w:lang w:eastAsia="ru-RU"/>
        </w:rPr>
      </w:pPr>
      <w:r w:rsidRPr="007E3B72">
        <w:rPr>
          <w:b/>
          <w:bCs/>
          <w:color w:val="000000"/>
          <w:sz w:val="24"/>
          <w:szCs w:val="24"/>
          <w:lang w:eastAsia="ru-RU"/>
        </w:rPr>
        <w:t>Ответ: условная франшиза.</w:t>
      </w:r>
    </w:p>
    <w:p w14:paraId="5E836DC7" w14:textId="77777777" w:rsidR="00E6156B" w:rsidRPr="007E3B72" w:rsidRDefault="00E6156B" w:rsidP="00E6156B">
      <w:pPr>
        <w:rPr>
          <w:sz w:val="24"/>
          <w:szCs w:val="24"/>
          <w:lang w:eastAsia="ru-RU"/>
        </w:rPr>
      </w:pPr>
    </w:p>
    <w:p w14:paraId="73174295" w14:textId="77777777" w:rsidR="00E6156B" w:rsidRPr="007E3B72" w:rsidRDefault="00E6156B" w:rsidP="00E6156B">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E623F6B" w14:textId="77777777" w:rsidR="00E6156B" w:rsidRPr="007E3B72" w:rsidRDefault="00E6156B" w:rsidP="00E6156B">
      <w:pPr>
        <w:jc w:val="center"/>
        <w:rPr>
          <w:sz w:val="24"/>
          <w:szCs w:val="24"/>
          <w:lang w:eastAsia="ru-RU"/>
        </w:rPr>
      </w:pPr>
      <w:r w:rsidRPr="007E3B72">
        <w:rPr>
          <w:b/>
          <w:bCs/>
          <w:color w:val="000000"/>
          <w:sz w:val="24"/>
          <w:szCs w:val="24"/>
          <w:lang w:eastAsia="ru-RU"/>
        </w:rPr>
        <w:t>a – b = c; с – d = e</w:t>
      </w:r>
    </w:p>
    <w:p w14:paraId="7A27DE49" w14:textId="77777777" w:rsidR="00E6156B" w:rsidRPr="007E3B72" w:rsidRDefault="00E6156B" w:rsidP="00E6156B">
      <w:pPr>
        <w:rPr>
          <w:sz w:val="24"/>
          <w:szCs w:val="24"/>
          <w:lang w:eastAsia="ru-RU"/>
        </w:rPr>
      </w:pPr>
      <w:r w:rsidRPr="007E3B72">
        <w:rPr>
          <w:color w:val="000000"/>
          <w:sz w:val="24"/>
          <w:szCs w:val="24"/>
          <w:lang w:eastAsia="ru-RU"/>
        </w:rPr>
        <w:t>1. Валовая прибыль.</w:t>
      </w:r>
    </w:p>
    <w:p w14:paraId="66877E5E" w14:textId="77777777" w:rsidR="00E6156B" w:rsidRPr="007E3B72" w:rsidRDefault="00E6156B" w:rsidP="00E6156B">
      <w:pPr>
        <w:rPr>
          <w:sz w:val="24"/>
          <w:szCs w:val="24"/>
          <w:lang w:eastAsia="ru-RU"/>
        </w:rPr>
      </w:pPr>
      <w:r w:rsidRPr="007E3B72">
        <w:rPr>
          <w:color w:val="000000"/>
          <w:sz w:val="24"/>
          <w:szCs w:val="24"/>
          <w:lang w:eastAsia="ru-RU"/>
        </w:rPr>
        <w:t>2. Чистая прибыль.</w:t>
      </w:r>
    </w:p>
    <w:p w14:paraId="7707D30E" w14:textId="77777777" w:rsidR="00E6156B" w:rsidRPr="007E3B72" w:rsidRDefault="00E6156B" w:rsidP="00E6156B">
      <w:pPr>
        <w:rPr>
          <w:sz w:val="24"/>
          <w:szCs w:val="24"/>
          <w:lang w:eastAsia="ru-RU"/>
        </w:rPr>
      </w:pPr>
      <w:r w:rsidRPr="007E3B72">
        <w:rPr>
          <w:color w:val="000000"/>
          <w:sz w:val="24"/>
          <w:szCs w:val="24"/>
          <w:lang w:eastAsia="ru-RU"/>
        </w:rPr>
        <w:t>3. Выручка.</w:t>
      </w:r>
    </w:p>
    <w:p w14:paraId="0238CA68" w14:textId="77777777" w:rsidR="00E6156B" w:rsidRPr="007E3B72" w:rsidRDefault="00E6156B" w:rsidP="00E6156B">
      <w:pPr>
        <w:rPr>
          <w:sz w:val="24"/>
          <w:szCs w:val="24"/>
          <w:lang w:eastAsia="ru-RU"/>
        </w:rPr>
      </w:pPr>
      <w:r w:rsidRPr="007E3B72">
        <w:rPr>
          <w:color w:val="000000"/>
          <w:sz w:val="24"/>
          <w:szCs w:val="24"/>
          <w:lang w:eastAsia="ru-RU"/>
        </w:rPr>
        <w:t>4. Затраты на производство продукции.</w:t>
      </w:r>
    </w:p>
    <w:p w14:paraId="57B9B73F" w14:textId="77777777" w:rsidR="00E6156B" w:rsidRPr="007E3B72" w:rsidRDefault="00E6156B" w:rsidP="00E6156B">
      <w:pPr>
        <w:rPr>
          <w:sz w:val="24"/>
          <w:szCs w:val="24"/>
          <w:lang w:eastAsia="ru-RU"/>
        </w:rPr>
      </w:pPr>
      <w:r w:rsidRPr="007E3B72">
        <w:rPr>
          <w:color w:val="000000"/>
          <w:sz w:val="24"/>
          <w:szCs w:val="24"/>
          <w:lang w:eastAsia="ru-RU"/>
        </w:rPr>
        <w:t>5. Налоги.</w:t>
      </w:r>
    </w:p>
    <w:p w14:paraId="0AB7BFF6" w14:textId="77777777" w:rsidR="00E6156B" w:rsidRPr="007E3B72" w:rsidRDefault="00E6156B" w:rsidP="00E6156B">
      <w:pPr>
        <w:rPr>
          <w:sz w:val="24"/>
          <w:szCs w:val="24"/>
          <w:lang w:eastAsia="ru-RU"/>
        </w:rPr>
      </w:pPr>
      <w:r w:rsidRPr="007E3B72">
        <w:rPr>
          <w:b/>
          <w:bCs/>
          <w:color w:val="000000"/>
          <w:sz w:val="24"/>
          <w:szCs w:val="24"/>
          <w:lang w:eastAsia="ru-RU"/>
        </w:rPr>
        <w:t>Ответы: 3, 4, 1; 1, 5, 2.</w:t>
      </w:r>
    </w:p>
    <w:p w14:paraId="464C0334"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6D23BCA0" w14:textId="77777777" w:rsidR="00E6156B" w:rsidRPr="007E3B72" w:rsidRDefault="00E6156B" w:rsidP="00E6156B">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0F08450F"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4B4DF889"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0944806E" w14:textId="77777777" w:rsidR="00E6156B" w:rsidRPr="007E3B72" w:rsidRDefault="00E6156B" w:rsidP="00E6156B">
      <w:pPr>
        <w:rPr>
          <w:sz w:val="24"/>
          <w:szCs w:val="24"/>
          <w:lang w:eastAsia="ru-RU"/>
        </w:rPr>
      </w:pPr>
      <w:r w:rsidRPr="007E3B72">
        <w:rPr>
          <w:color w:val="000000"/>
          <w:sz w:val="24"/>
          <w:szCs w:val="24"/>
          <w:lang w:eastAsia="ru-RU"/>
        </w:rPr>
        <w:t>4. Приобретение квартиры.</w:t>
      </w:r>
    </w:p>
    <w:p w14:paraId="23FFBB94" w14:textId="77777777" w:rsidR="00E6156B" w:rsidRPr="007E3B72" w:rsidRDefault="00E6156B" w:rsidP="00E6156B">
      <w:pPr>
        <w:rPr>
          <w:sz w:val="24"/>
          <w:szCs w:val="24"/>
          <w:lang w:eastAsia="ru-RU"/>
        </w:rPr>
      </w:pPr>
      <w:r w:rsidRPr="007E3B72">
        <w:rPr>
          <w:color w:val="000000"/>
          <w:sz w:val="24"/>
          <w:szCs w:val="24"/>
          <w:lang w:eastAsia="ru-RU"/>
        </w:rPr>
        <w:t>5. Получение кредита на приобретение недвижимости.</w:t>
      </w:r>
    </w:p>
    <w:p w14:paraId="24CBD869"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 1 — 5; 2 — 4; 3 — 3; 4 — 2; 5 — 1.</w:t>
      </w:r>
    </w:p>
    <w:p w14:paraId="3B39FE19" w14:textId="77777777" w:rsidR="00E6156B" w:rsidRPr="007E3B72" w:rsidRDefault="00E6156B" w:rsidP="00E6156B">
      <w:pPr>
        <w:rPr>
          <w:sz w:val="24"/>
          <w:szCs w:val="24"/>
          <w:lang w:eastAsia="ru-RU"/>
        </w:rPr>
      </w:pPr>
      <w:r w:rsidRPr="007E3B72">
        <w:rPr>
          <w:b/>
          <w:bCs/>
          <w:color w:val="000000"/>
          <w:sz w:val="24"/>
          <w:szCs w:val="24"/>
          <w:lang w:eastAsia="ru-RU"/>
        </w:rPr>
        <w:t xml:space="preserve">9. </w:t>
      </w:r>
      <w:proofErr w:type="gramStart"/>
      <w:r w:rsidRPr="007E3B72">
        <w:rPr>
          <w:b/>
          <w:bCs/>
          <w:color w:val="000000"/>
          <w:sz w:val="24"/>
          <w:szCs w:val="24"/>
          <w:lang w:eastAsia="ru-RU"/>
        </w:rPr>
        <w:t>Разместите действия</w:t>
      </w:r>
      <w:proofErr w:type="gramEnd"/>
      <w:r w:rsidRPr="007E3B72">
        <w:rPr>
          <w:b/>
          <w:bCs/>
          <w:color w:val="000000"/>
          <w:sz w:val="24"/>
          <w:szCs w:val="24"/>
          <w:lang w:eastAsia="ru-RU"/>
        </w:rPr>
        <w:t xml:space="preserve"> страхователя (выгодоприобретателя) для получения страховой выплаты по договору страхования недвижимости в правильном порядке.</w:t>
      </w:r>
    </w:p>
    <w:p w14:paraId="3AD5E9A3" w14:textId="77777777" w:rsidR="00E6156B" w:rsidRPr="007E3B72" w:rsidRDefault="00E6156B" w:rsidP="00E6156B">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3B70E2EA" w14:textId="77777777" w:rsidR="00E6156B" w:rsidRPr="007E3B72" w:rsidRDefault="00E6156B" w:rsidP="00E6156B">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74BDF688" w14:textId="77777777" w:rsidR="00E6156B" w:rsidRPr="007E3B72" w:rsidRDefault="00E6156B" w:rsidP="00E6156B">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36A7C335" w14:textId="77777777" w:rsidR="00E6156B" w:rsidRPr="007E3B72" w:rsidRDefault="00E6156B" w:rsidP="00E6156B">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5CF88F36" w14:textId="77777777" w:rsidR="00E6156B" w:rsidRPr="007E3B72" w:rsidRDefault="00E6156B" w:rsidP="00E6156B">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469AE4FB" w14:textId="77777777" w:rsidR="00E6156B" w:rsidRPr="007E3B72" w:rsidRDefault="00E6156B" w:rsidP="00E6156B">
      <w:pPr>
        <w:rPr>
          <w:sz w:val="24"/>
          <w:szCs w:val="24"/>
          <w:lang w:eastAsia="ru-RU"/>
        </w:rPr>
      </w:pPr>
      <w:r w:rsidRPr="007E3B72">
        <w:rPr>
          <w:color w:val="000000"/>
          <w:sz w:val="24"/>
          <w:szCs w:val="24"/>
          <w:lang w:eastAsia="ru-RU"/>
        </w:rPr>
        <w:t>6. Своевременное уведомление страховщика.</w:t>
      </w:r>
    </w:p>
    <w:p w14:paraId="3F4F4D45" w14:textId="77777777" w:rsidR="00E6156B" w:rsidRPr="007E3B72" w:rsidRDefault="00E6156B" w:rsidP="00E6156B">
      <w:pPr>
        <w:rPr>
          <w:sz w:val="24"/>
          <w:szCs w:val="24"/>
          <w:lang w:eastAsia="ru-RU"/>
        </w:rPr>
      </w:pPr>
      <w:r w:rsidRPr="007E3B72">
        <w:rPr>
          <w:b/>
          <w:bCs/>
          <w:color w:val="000000"/>
          <w:sz w:val="24"/>
          <w:szCs w:val="24"/>
          <w:lang w:eastAsia="ru-RU"/>
        </w:rPr>
        <w:t>Ответ: 1 — 6; 2 — 4; 3 — 1; 4 — 5; 5 — 3; 6 — 2.</w:t>
      </w:r>
    </w:p>
    <w:p w14:paraId="605432F8"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19344B4F" w14:textId="77777777" w:rsidR="00E6156B" w:rsidRPr="007E3B72" w:rsidRDefault="00E6156B" w:rsidP="00E6156B">
      <w:pPr>
        <w:rPr>
          <w:sz w:val="24"/>
          <w:szCs w:val="24"/>
          <w:lang w:eastAsia="ru-RU"/>
        </w:rPr>
      </w:pPr>
      <w:r w:rsidRPr="007E3B72">
        <w:rPr>
          <w:color w:val="000000"/>
          <w:sz w:val="24"/>
          <w:szCs w:val="24"/>
          <w:lang w:eastAsia="ru-RU"/>
        </w:rPr>
        <w:t>1. Выбор наименования фирмы.</w:t>
      </w:r>
    </w:p>
    <w:p w14:paraId="0639C8CE" w14:textId="77777777" w:rsidR="00E6156B" w:rsidRPr="007E3B72" w:rsidRDefault="00E6156B" w:rsidP="00E6156B">
      <w:pPr>
        <w:rPr>
          <w:sz w:val="24"/>
          <w:szCs w:val="24"/>
          <w:lang w:eastAsia="ru-RU"/>
        </w:rPr>
      </w:pPr>
      <w:r w:rsidRPr="007E3B72">
        <w:rPr>
          <w:color w:val="000000"/>
          <w:sz w:val="24"/>
          <w:szCs w:val="24"/>
          <w:lang w:eastAsia="ru-RU"/>
        </w:rPr>
        <w:t>2. Регистрация.</w:t>
      </w:r>
    </w:p>
    <w:p w14:paraId="71D935AA" w14:textId="77777777" w:rsidR="00E6156B" w:rsidRPr="007E3B72" w:rsidRDefault="00E6156B" w:rsidP="00E6156B">
      <w:pPr>
        <w:rPr>
          <w:sz w:val="24"/>
          <w:szCs w:val="24"/>
          <w:lang w:eastAsia="ru-RU"/>
        </w:rPr>
      </w:pPr>
      <w:r w:rsidRPr="007E3B72">
        <w:rPr>
          <w:color w:val="000000"/>
          <w:sz w:val="24"/>
          <w:szCs w:val="24"/>
          <w:lang w:eastAsia="ru-RU"/>
        </w:rPr>
        <w:t>3. Формирование уставного капитала.</w:t>
      </w:r>
    </w:p>
    <w:p w14:paraId="34ECA8C1" w14:textId="77777777" w:rsidR="00E6156B" w:rsidRPr="007E3B72" w:rsidRDefault="00E6156B" w:rsidP="00E6156B">
      <w:pPr>
        <w:rPr>
          <w:sz w:val="24"/>
          <w:szCs w:val="24"/>
          <w:lang w:eastAsia="ru-RU"/>
        </w:rPr>
      </w:pPr>
      <w:r w:rsidRPr="007E3B72">
        <w:rPr>
          <w:color w:val="000000"/>
          <w:sz w:val="24"/>
          <w:szCs w:val="24"/>
          <w:lang w:eastAsia="ru-RU"/>
        </w:rPr>
        <w:t>4. Разработка устава.</w:t>
      </w:r>
    </w:p>
    <w:p w14:paraId="7612C076" w14:textId="77777777" w:rsidR="00E6156B" w:rsidRPr="007E3B72" w:rsidRDefault="00E6156B" w:rsidP="00E6156B">
      <w:pPr>
        <w:rPr>
          <w:sz w:val="24"/>
          <w:szCs w:val="24"/>
          <w:lang w:eastAsia="ru-RU"/>
        </w:rPr>
      </w:pPr>
      <w:r w:rsidRPr="007E3B72">
        <w:rPr>
          <w:color w:val="000000"/>
          <w:sz w:val="24"/>
          <w:szCs w:val="24"/>
          <w:lang w:eastAsia="ru-RU"/>
        </w:rPr>
        <w:t>5. Выбор режима налогообложения.</w:t>
      </w:r>
    </w:p>
    <w:p w14:paraId="486E7297" w14:textId="77777777" w:rsidR="00E6156B" w:rsidRPr="007E3B72" w:rsidRDefault="00E6156B" w:rsidP="00E6156B">
      <w:pPr>
        <w:rPr>
          <w:sz w:val="24"/>
          <w:szCs w:val="24"/>
          <w:lang w:eastAsia="ru-RU"/>
        </w:rPr>
      </w:pPr>
      <w:r w:rsidRPr="007E3B72">
        <w:rPr>
          <w:color w:val="000000"/>
          <w:sz w:val="24"/>
          <w:szCs w:val="24"/>
          <w:lang w:eastAsia="ru-RU"/>
        </w:rPr>
        <w:t>6. Подготовка учредительных документов.</w:t>
      </w:r>
    </w:p>
    <w:p w14:paraId="502EF148" w14:textId="77777777" w:rsidR="00E6156B" w:rsidRPr="007E3B72" w:rsidRDefault="00E6156B" w:rsidP="00E6156B">
      <w:pPr>
        <w:rPr>
          <w:sz w:val="24"/>
          <w:szCs w:val="24"/>
          <w:lang w:eastAsia="ru-RU"/>
        </w:rPr>
      </w:pPr>
      <w:r w:rsidRPr="007E3B72">
        <w:rPr>
          <w:color w:val="000000"/>
          <w:sz w:val="24"/>
          <w:szCs w:val="24"/>
          <w:lang w:eastAsia="ru-RU"/>
        </w:rPr>
        <w:t>7. Выбор кода ОКВЭД.</w:t>
      </w:r>
    </w:p>
    <w:p w14:paraId="33EB3C9C" w14:textId="77777777" w:rsidR="00E6156B" w:rsidRPr="007E3B72" w:rsidRDefault="00E6156B" w:rsidP="00E6156B">
      <w:pPr>
        <w:rPr>
          <w:sz w:val="24"/>
          <w:szCs w:val="24"/>
          <w:lang w:eastAsia="ru-RU"/>
        </w:rPr>
      </w:pPr>
      <w:r w:rsidRPr="007E3B72">
        <w:rPr>
          <w:color w:val="000000"/>
          <w:sz w:val="24"/>
          <w:szCs w:val="24"/>
          <w:lang w:eastAsia="ru-RU"/>
        </w:rPr>
        <w:t>8. Выбор юридического адреса.</w:t>
      </w:r>
    </w:p>
    <w:p w14:paraId="62810443" w14:textId="77777777" w:rsidR="00E6156B" w:rsidRPr="007E3B72" w:rsidRDefault="00E6156B" w:rsidP="00E6156B">
      <w:pPr>
        <w:rPr>
          <w:sz w:val="24"/>
          <w:szCs w:val="24"/>
          <w:lang w:eastAsia="ru-RU"/>
        </w:rPr>
      </w:pPr>
      <w:r w:rsidRPr="007E3B72">
        <w:rPr>
          <w:color w:val="000000"/>
          <w:sz w:val="24"/>
          <w:szCs w:val="24"/>
          <w:lang w:eastAsia="ru-RU"/>
        </w:rPr>
        <w:t>9. Подача документов в ИФНС.</w:t>
      </w:r>
    </w:p>
    <w:p w14:paraId="0A8D6525" w14:textId="77777777" w:rsidR="00E6156B" w:rsidRPr="007E3B72" w:rsidRDefault="00E6156B" w:rsidP="00E6156B">
      <w:pPr>
        <w:rPr>
          <w:sz w:val="24"/>
          <w:szCs w:val="24"/>
          <w:lang w:eastAsia="ru-RU"/>
        </w:rPr>
      </w:pPr>
      <w:r w:rsidRPr="007E3B72">
        <w:rPr>
          <w:b/>
          <w:bCs/>
          <w:color w:val="000000"/>
          <w:sz w:val="24"/>
          <w:szCs w:val="24"/>
          <w:lang w:eastAsia="ru-RU"/>
        </w:rPr>
        <w:t>Ответ: 1 — 7; 2 — 5; 3 — 8; 4 — 1; 5 — 3; 6 — 6; 7 — 4; 8 — 9; 9 — 2.</w:t>
      </w:r>
    </w:p>
    <w:p w14:paraId="6D6DF802"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2ED04E14"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w:t>
      </w:r>
      <w:proofErr w:type="gramStart"/>
      <w:r w:rsidRPr="007E3B72">
        <w:rPr>
          <w:color w:val="000000"/>
          <w:sz w:val="24"/>
          <w:szCs w:val="24"/>
          <w:lang w:eastAsia="ru-RU"/>
        </w:rPr>
        <w:t>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w:t>
      </w:r>
      <w:proofErr w:type="gramEnd"/>
      <w:r w:rsidRPr="007E3B72">
        <w:rPr>
          <w:color w:val="000000"/>
          <w:sz w:val="24"/>
          <w:szCs w:val="24"/>
          <w:lang w:eastAsia="ru-RU"/>
        </w:rPr>
        <w:t>. за 1 л. с.</w:t>
      </w:r>
    </w:p>
    <w:p w14:paraId="085017BB" w14:textId="77777777" w:rsidR="00E6156B" w:rsidRPr="007E3B72" w:rsidRDefault="00E6156B" w:rsidP="00E6156B">
      <w:pPr>
        <w:rPr>
          <w:sz w:val="24"/>
          <w:szCs w:val="24"/>
          <w:lang w:eastAsia="ru-RU"/>
        </w:rPr>
      </w:pPr>
      <w:r w:rsidRPr="007E3B72">
        <w:rPr>
          <w:b/>
          <w:bCs/>
          <w:color w:val="000000"/>
          <w:sz w:val="24"/>
          <w:szCs w:val="24"/>
          <w:lang w:eastAsia="ru-RU"/>
        </w:rPr>
        <w:t>Ответ: 3500 руб.</w:t>
      </w:r>
    </w:p>
    <w:p w14:paraId="03AB18D6" w14:textId="77777777" w:rsidR="00E6156B" w:rsidRPr="007E3B72" w:rsidRDefault="00E6156B" w:rsidP="00E6156B">
      <w:pPr>
        <w:rPr>
          <w:sz w:val="24"/>
          <w:szCs w:val="24"/>
          <w:lang w:eastAsia="ru-RU"/>
        </w:rPr>
      </w:pPr>
    </w:p>
    <w:p w14:paraId="55E46A2F"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xml:space="preserve">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w:t>
      </w:r>
      <w:proofErr w:type="gramStart"/>
      <w:r w:rsidRPr="007E3B72">
        <w:rPr>
          <w:color w:val="000000"/>
          <w:sz w:val="24"/>
          <w:szCs w:val="24"/>
          <w:lang w:eastAsia="ru-RU"/>
        </w:rPr>
        <w:t>сумму</w:t>
      </w:r>
      <w:proofErr w:type="gramEnd"/>
      <w:r w:rsidRPr="007E3B72">
        <w:rPr>
          <w:color w:val="000000"/>
          <w:sz w:val="24"/>
          <w:szCs w:val="24"/>
          <w:lang w:eastAsia="ru-RU"/>
        </w:rPr>
        <w:t xml:space="preserve"> 100 тыс. руб. </w:t>
      </w:r>
      <w:proofErr w:type="gramStart"/>
      <w:r w:rsidRPr="007E3B72">
        <w:rPr>
          <w:color w:val="000000"/>
          <w:sz w:val="24"/>
          <w:szCs w:val="24"/>
          <w:lang w:eastAsia="ru-RU"/>
        </w:rPr>
        <w:t>Какую</w:t>
      </w:r>
      <w:proofErr w:type="gramEnd"/>
      <w:r w:rsidRPr="007E3B72">
        <w:rPr>
          <w:color w:val="000000"/>
          <w:sz w:val="24"/>
          <w:szCs w:val="24"/>
          <w:lang w:eastAsia="ru-RU"/>
        </w:rPr>
        <w:t xml:space="preserve"> страховую выплату гражданин К. сможет получить от страховой компании?</w:t>
      </w:r>
    </w:p>
    <w:p w14:paraId="36CA7FDE" w14:textId="77777777" w:rsidR="00E6156B" w:rsidRPr="007E3B72" w:rsidRDefault="00E6156B" w:rsidP="00E6156B">
      <w:pPr>
        <w:rPr>
          <w:sz w:val="24"/>
          <w:szCs w:val="24"/>
          <w:lang w:eastAsia="ru-RU"/>
        </w:rPr>
      </w:pPr>
      <w:r w:rsidRPr="007E3B72">
        <w:rPr>
          <w:b/>
          <w:bCs/>
          <w:color w:val="000000"/>
          <w:sz w:val="24"/>
          <w:szCs w:val="24"/>
          <w:lang w:eastAsia="ru-RU"/>
        </w:rPr>
        <w:t>Ответ: 100 тыс. руб.</w:t>
      </w:r>
    </w:p>
    <w:p w14:paraId="1198259E"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14E7DA32" w14:textId="77777777" w:rsidR="00E6156B" w:rsidRPr="007E3B72" w:rsidRDefault="00E6156B" w:rsidP="00E6156B">
      <w:pPr>
        <w:rPr>
          <w:sz w:val="24"/>
          <w:szCs w:val="24"/>
          <w:lang w:eastAsia="ru-RU"/>
        </w:rPr>
      </w:pPr>
      <w:r w:rsidRPr="007E3B72">
        <w:rPr>
          <w:b/>
          <w:bCs/>
          <w:color w:val="000000"/>
          <w:sz w:val="24"/>
          <w:szCs w:val="24"/>
          <w:lang w:eastAsia="ru-RU"/>
        </w:rPr>
        <w:t xml:space="preserve">Ответ: 11% </w:t>
      </w:r>
      <w:proofErr w:type="gramStart"/>
      <w:r w:rsidRPr="007E3B72">
        <w:rPr>
          <w:b/>
          <w:bCs/>
          <w:color w:val="000000"/>
          <w:sz w:val="24"/>
          <w:szCs w:val="24"/>
          <w:lang w:eastAsia="ru-RU"/>
        </w:rPr>
        <w:t>годовых</w:t>
      </w:r>
      <w:proofErr w:type="gramEnd"/>
      <w:r w:rsidRPr="007E3B72">
        <w:rPr>
          <w:b/>
          <w:bCs/>
          <w:color w:val="000000"/>
          <w:sz w:val="24"/>
          <w:szCs w:val="24"/>
          <w:lang w:eastAsia="ru-RU"/>
        </w:rPr>
        <w:t>.</w:t>
      </w:r>
    </w:p>
    <w:p w14:paraId="1DAA61B2" w14:textId="77777777" w:rsidR="00E6156B" w:rsidRPr="007E3B72" w:rsidRDefault="00E6156B" w:rsidP="00E6156B">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44621B7B" w14:textId="64290F19" w:rsidR="00E6156B" w:rsidRDefault="00E6156B" w:rsidP="00E6156B">
      <w:pPr>
        <w:rPr>
          <w:sz w:val="24"/>
          <w:szCs w:val="24"/>
        </w:rPr>
      </w:pPr>
      <w:r w:rsidRPr="007E3B72">
        <w:rPr>
          <w:b/>
          <w:bCs/>
          <w:color w:val="000000"/>
          <w:sz w:val="24"/>
          <w:szCs w:val="24"/>
          <w:lang w:eastAsia="ru-RU"/>
        </w:rPr>
        <w:t>Ответ: 41 015 руб.</w:t>
      </w:r>
    </w:p>
    <w:p w14:paraId="60B0C3FE" w14:textId="77777777" w:rsidR="00E6156B" w:rsidRPr="0016795A" w:rsidRDefault="00E6156B" w:rsidP="00E6156B">
      <w:pPr>
        <w:jc w:val="center"/>
        <w:rPr>
          <w:color w:val="000000" w:themeColor="text1"/>
        </w:rPr>
      </w:pPr>
    </w:p>
    <w:p w14:paraId="158823C1" w14:textId="77777777" w:rsidR="0016795A" w:rsidRPr="00E6156B" w:rsidRDefault="0016795A" w:rsidP="00E6156B">
      <w:pPr>
        <w:widowControl/>
        <w:tabs>
          <w:tab w:val="left" w:pos="284"/>
        </w:tabs>
        <w:autoSpaceDE/>
        <w:autoSpaceDN/>
        <w:spacing w:line="276" w:lineRule="auto"/>
        <w:contextualSpacing/>
        <w:jc w:val="both"/>
        <w:rPr>
          <w:color w:val="000000" w:themeColor="text1"/>
        </w:rPr>
      </w:pPr>
    </w:p>
    <w:sectPr w:rsidR="0016795A" w:rsidRPr="00E6156B"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ranklin Gothic Medium Cond">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6795A"/>
    <w:rsid w:val="00283848"/>
    <w:rsid w:val="00384374"/>
    <w:rsid w:val="00410D8B"/>
    <w:rsid w:val="004F6F28"/>
    <w:rsid w:val="00557F0F"/>
    <w:rsid w:val="005B671A"/>
    <w:rsid w:val="00607FC8"/>
    <w:rsid w:val="006C6915"/>
    <w:rsid w:val="006E63B2"/>
    <w:rsid w:val="00786180"/>
    <w:rsid w:val="007C35DD"/>
    <w:rsid w:val="0080749A"/>
    <w:rsid w:val="008A591A"/>
    <w:rsid w:val="008E60F8"/>
    <w:rsid w:val="009D27D2"/>
    <w:rsid w:val="00A10A08"/>
    <w:rsid w:val="00B2217F"/>
    <w:rsid w:val="00B300D8"/>
    <w:rsid w:val="00BA1A1B"/>
    <w:rsid w:val="00BD6F19"/>
    <w:rsid w:val="00BF6675"/>
    <w:rsid w:val="00D91F13"/>
    <w:rsid w:val="00E110A5"/>
    <w:rsid w:val="00E6156B"/>
    <w:rsid w:val="00E77B63"/>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tblInd w:w="0" w:type="dxa"/>
      <w:tblCellMar>
        <w:top w:w="0" w:type="dxa"/>
        <w:left w:w="108" w:type="dxa"/>
        <w:bottom w:w="0" w:type="dxa"/>
        <w:right w:w="108" w:type="dxa"/>
      </w:tblCellMa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8E60F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tblInd w:w="0" w:type="dxa"/>
      <w:tblCellMar>
        <w:top w:w="0" w:type="dxa"/>
        <w:left w:w="108" w:type="dxa"/>
        <w:bottom w:w="0" w:type="dxa"/>
        <w:right w:w="108" w:type="dxa"/>
      </w:tblCellMa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1d"/>
    <w:rsid w:val="008E60F8"/>
    <w:pPr>
      <w:keepNext/>
      <w:widowControl/>
      <w:autoSpaceDE/>
      <w:autoSpaceDN/>
      <w:spacing w:before="240" w:after="120"/>
    </w:pPr>
    <w:rPr>
      <w:rFonts w:ascii="Arial" w:eastAsia="SimSun" w:hAnsi="Arial" w:cs="Mangal"/>
      <w:sz w:val="28"/>
      <w:szCs w:val="28"/>
      <w:lang w:eastAsia="ar-SA"/>
    </w:rPr>
  </w:style>
  <w:style w:type="character" w:customStyle="1" w:styleId="1d">
    <w:name w:val="Название Знак1"/>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e">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f">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1">
    <w:name w:val="Содержимое таблицы"/>
    <w:basedOn w:val="a"/>
    <w:rsid w:val="008E60F8"/>
    <w:pPr>
      <w:widowControl/>
      <w:suppressLineNumbers/>
      <w:autoSpaceDE/>
      <w:autoSpaceDN/>
    </w:pPr>
    <w:rPr>
      <w:sz w:val="24"/>
      <w:szCs w:val="24"/>
      <w:lang w:eastAsia="ar-SA"/>
    </w:rPr>
  </w:style>
  <w:style w:type="paragraph" w:customStyle="1" w:styleId="afff2">
    <w:name w:val="Заголовок таблицы"/>
    <w:basedOn w:val="afff1"/>
    <w:rsid w:val="008E60F8"/>
    <w:pPr>
      <w:jc w:val="center"/>
    </w:pPr>
    <w:rPr>
      <w:b/>
      <w:bCs/>
    </w:rPr>
  </w:style>
  <w:style w:type="paragraph" w:customStyle="1" w:styleId="afff3">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4">
    <w:name w:val="Шапка Знак"/>
    <w:link w:val="afff5"/>
    <w:rsid w:val="008E60F8"/>
    <w:rPr>
      <w:sz w:val="24"/>
      <w:szCs w:val="28"/>
      <w:shd w:val="pct20" w:color="auto" w:fill="auto"/>
    </w:rPr>
  </w:style>
  <w:style w:type="paragraph" w:styleId="afff5">
    <w:name w:val="Message Header"/>
    <w:basedOn w:val="a"/>
    <w:link w:val="afff4"/>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0">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6">
    <w:name w:val="Plain Text"/>
    <w:basedOn w:val="a"/>
    <w:link w:val="afff7"/>
    <w:uiPriority w:val="99"/>
    <w:rsid w:val="008E60F8"/>
    <w:pPr>
      <w:widowControl/>
      <w:autoSpaceDE/>
      <w:autoSpaceDN/>
      <w:jc w:val="both"/>
    </w:pPr>
    <w:rPr>
      <w:rFonts w:ascii="Courier New" w:hAnsi="Courier New"/>
      <w:sz w:val="20"/>
      <w:szCs w:val="28"/>
      <w:lang w:eastAsia="ru-RU"/>
    </w:rPr>
  </w:style>
  <w:style w:type="character" w:customStyle="1" w:styleId="afff7">
    <w:name w:val="Текст Знак"/>
    <w:basedOn w:val="a0"/>
    <w:link w:val="afff6"/>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8">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9">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a">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1">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2">
    <w:name w:val="çàãîëîâîê 1"/>
    <w:basedOn w:val="a"/>
    <w:next w:val="a"/>
    <w:rsid w:val="008E60F8"/>
    <w:pPr>
      <w:keepNext/>
      <w:widowControl/>
      <w:autoSpaceDE/>
      <w:autoSpaceDN/>
      <w:jc w:val="center"/>
    </w:pPr>
    <w:rPr>
      <w:b/>
      <w:sz w:val="28"/>
      <w:szCs w:val="28"/>
      <w:lang w:eastAsia="ru-RU"/>
    </w:rPr>
  </w:style>
  <w:style w:type="character" w:customStyle="1" w:styleId="1f3">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b">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c">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d">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e">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4">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08548231">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13840568">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package" Target="embeddings/_________Microsoft_Word1.doc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package" Target="embeddings/_________Microsoft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29</Pages>
  <Words>10587</Words>
  <Characters>60351</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Student</cp:lastModifiedBy>
  <cp:revision>12</cp:revision>
  <dcterms:created xsi:type="dcterms:W3CDTF">2026-03-01T16:37:00Z</dcterms:created>
  <dcterms:modified xsi:type="dcterms:W3CDTF">2026-04-01T13:31:00Z</dcterms:modified>
</cp:coreProperties>
</file>