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479B"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ЧАСТНОЕ ОБРАЗОВАТЕЛЬНОЕ УЧРЕЖДЕНИЕ</w:t>
      </w:r>
    </w:p>
    <w:p w14:paraId="26E7D6AF"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ПРОФЕССИОНАЛЬНОГО ОБРАЗОВАНИЯ</w:t>
      </w:r>
    </w:p>
    <w:p w14:paraId="2723B518"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«СТАВРОПОЛЬСКИЙ МНОГОПРОФИЛЬНЫЙ КОЛЛЕДЖ»</w:t>
      </w:r>
    </w:p>
    <w:p w14:paraId="1FE71211"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EACE06D"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492AB606"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695EAE9"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4061A13F"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C73B4FE" w14:textId="77777777" w:rsidR="00DB1EF5" w:rsidRPr="00DB1EF5" w:rsidRDefault="00DB1EF5" w:rsidP="00BF7905">
      <w:pPr>
        <w:overflowPunct w:val="0"/>
        <w:autoSpaceDE w:val="0"/>
        <w:autoSpaceDN w:val="0"/>
        <w:adjustRightInd w:val="0"/>
        <w:spacing w:after="0" w:line="360" w:lineRule="auto"/>
        <w:jc w:val="center"/>
        <w:textAlignment w:val="baseline"/>
        <w:rPr>
          <w:spacing w:val="40"/>
          <w:sz w:val="28"/>
          <w:szCs w:val="28"/>
          <w:lang w:eastAsia="ru-RU"/>
        </w:rPr>
      </w:pPr>
    </w:p>
    <w:p w14:paraId="7DF35C92" w14:textId="77777777" w:rsidR="00DB1EF5" w:rsidRPr="00DB1EF5" w:rsidRDefault="00DB1EF5" w:rsidP="00BF7905">
      <w:pPr>
        <w:overflowPunct w:val="0"/>
        <w:autoSpaceDE w:val="0"/>
        <w:autoSpaceDN w:val="0"/>
        <w:adjustRightInd w:val="0"/>
        <w:spacing w:after="0" w:line="360" w:lineRule="auto"/>
        <w:jc w:val="center"/>
        <w:textAlignment w:val="baseline"/>
        <w:rPr>
          <w:b/>
          <w:spacing w:val="40"/>
          <w:sz w:val="28"/>
          <w:szCs w:val="28"/>
          <w:lang w:eastAsia="ru-RU"/>
        </w:rPr>
      </w:pPr>
      <w:r w:rsidRPr="00DB1EF5">
        <w:rPr>
          <w:b/>
          <w:spacing w:val="40"/>
          <w:sz w:val="28"/>
          <w:szCs w:val="28"/>
          <w:lang w:eastAsia="ru-RU"/>
        </w:rPr>
        <w:t>МЕТОДИЧЕСКИЕ УКАЗАНИЯ</w:t>
      </w:r>
    </w:p>
    <w:p w14:paraId="7C33473E" w14:textId="4E236560" w:rsidR="00DB1EF5" w:rsidRPr="00DB1EF5" w:rsidRDefault="00DB1EF5" w:rsidP="00BF790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к выполнению практическ</w:t>
      </w:r>
      <w:r w:rsidR="00DC18A5">
        <w:rPr>
          <w:sz w:val="28"/>
          <w:szCs w:val="28"/>
          <w:lang w:eastAsia="ru-RU"/>
        </w:rPr>
        <w:t>их заданий</w:t>
      </w:r>
      <w:r w:rsidR="00BF7905">
        <w:rPr>
          <w:sz w:val="28"/>
          <w:szCs w:val="28"/>
          <w:lang w:eastAsia="ru-RU"/>
        </w:rPr>
        <w:t xml:space="preserve"> и практической подготовки</w:t>
      </w:r>
    </w:p>
    <w:p w14:paraId="56411F9E" w14:textId="77777777" w:rsidR="00DB1EF5" w:rsidRPr="00DB1EF5" w:rsidRDefault="00DB1EF5" w:rsidP="00BF790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по дисциплине</w:t>
      </w:r>
    </w:p>
    <w:p w14:paraId="1B66C140" w14:textId="351A545E" w:rsidR="00DB1EF5" w:rsidRPr="00DB1EF5" w:rsidRDefault="00DB1EF5" w:rsidP="00BF7905">
      <w:pPr>
        <w:overflowPunct w:val="0"/>
        <w:autoSpaceDE w:val="0"/>
        <w:autoSpaceDN w:val="0"/>
        <w:adjustRightInd w:val="0"/>
        <w:spacing w:after="0" w:line="360" w:lineRule="auto"/>
        <w:jc w:val="center"/>
        <w:textAlignment w:val="baseline"/>
        <w:rPr>
          <w:b/>
          <w:spacing w:val="40"/>
          <w:sz w:val="28"/>
          <w:szCs w:val="28"/>
          <w:lang w:eastAsia="ru-RU"/>
        </w:rPr>
      </w:pPr>
      <w:r w:rsidRPr="00DB1EF5">
        <w:rPr>
          <w:b/>
          <w:spacing w:val="40"/>
          <w:sz w:val="28"/>
          <w:szCs w:val="28"/>
          <w:lang w:eastAsia="ru-RU"/>
        </w:rPr>
        <w:t>«</w:t>
      </w:r>
      <w:r w:rsidR="00BF7905">
        <w:rPr>
          <w:b/>
          <w:color w:val="000000"/>
          <w:sz w:val="28"/>
          <w:szCs w:val="28"/>
          <w:lang w:eastAsia="ru-RU"/>
        </w:rPr>
        <w:t>Проектирование информационных</w:t>
      </w:r>
      <w:r w:rsidRPr="00DB1EF5">
        <w:rPr>
          <w:b/>
          <w:color w:val="000000"/>
          <w:sz w:val="28"/>
          <w:szCs w:val="28"/>
          <w:lang w:eastAsia="ru-RU"/>
        </w:rPr>
        <w:t xml:space="preserve"> систем</w:t>
      </w:r>
      <w:r w:rsidRPr="00DB1EF5">
        <w:rPr>
          <w:b/>
          <w:spacing w:val="40"/>
          <w:sz w:val="28"/>
          <w:szCs w:val="28"/>
          <w:lang w:eastAsia="ru-RU"/>
        </w:rPr>
        <w:t>»</w:t>
      </w:r>
    </w:p>
    <w:p w14:paraId="5010675A" w14:textId="77777777" w:rsidR="00DB1EF5" w:rsidRPr="00DB1EF5" w:rsidRDefault="00DB1EF5" w:rsidP="00BF790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для обучающихся специальности</w:t>
      </w:r>
    </w:p>
    <w:p w14:paraId="5D590138" w14:textId="55029CC1" w:rsidR="00DB1EF5" w:rsidRPr="00DB1EF5" w:rsidRDefault="00BF7905" w:rsidP="00BF7905">
      <w:pPr>
        <w:overflowPunct w:val="0"/>
        <w:autoSpaceDE w:val="0"/>
        <w:autoSpaceDN w:val="0"/>
        <w:adjustRightInd w:val="0"/>
        <w:spacing w:after="0" w:line="360" w:lineRule="auto"/>
        <w:jc w:val="center"/>
        <w:textAlignment w:val="baseline"/>
        <w:rPr>
          <w:b/>
          <w:bCs/>
          <w:sz w:val="28"/>
          <w:szCs w:val="28"/>
          <w:lang w:eastAsia="ru-RU"/>
        </w:rPr>
      </w:pPr>
      <w:r w:rsidRPr="00BF7905">
        <w:rPr>
          <w:sz w:val="28"/>
          <w:szCs w:val="28"/>
          <w:lang w:eastAsia="ru-RU"/>
        </w:rPr>
        <w:t>09.02.12 Техническая эксплуатация и сопровождение информационных систем</w:t>
      </w:r>
    </w:p>
    <w:p w14:paraId="3A909EB4"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592545AB"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5EE88A4"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2AFCB50D"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BBA736A"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AEA6C1E"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E42A719" w14:textId="77777777" w:rsid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415D87A1" w14:textId="77777777" w:rsidR="00BF7905" w:rsidRDefault="00BF790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C2911FE" w14:textId="77777777" w:rsidR="00BF7905" w:rsidRPr="00DB1EF5" w:rsidRDefault="00BF790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2E1128A6" w14:textId="77777777" w:rsidR="00DB1EF5" w:rsidRPr="00DB1EF5" w:rsidRDefault="00DB1EF5" w:rsidP="00DB1EF5">
      <w:pPr>
        <w:overflowPunct w:val="0"/>
        <w:autoSpaceDE w:val="0"/>
        <w:autoSpaceDN w:val="0"/>
        <w:adjustRightInd w:val="0"/>
        <w:spacing w:after="0" w:line="360" w:lineRule="auto"/>
        <w:textAlignment w:val="baseline"/>
        <w:rPr>
          <w:b/>
          <w:bCs/>
          <w:sz w:val="28"/>
          <w:szCs w:val="28"/>
          <w:lang w:eastAsia="ru-RU"/>
        </w:rPr>
      </w:pPr>
    </w:p>
    <w:p w14:paraId="6351357B"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D7D8CF8"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1495E568"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558E7C0E" w14:textId="382D51D3" w:rsidR="00DB1EF5" w:rsidRPr="00DB1EF5" w:rsidRDefault="00376249" w:rsidP="00DB1EF5">
      <w:pPr>
        <w:overflowPunct w:val="0"/>
        <w:autoSpaceDE w:val="0"/>
        <w:autoSpaceDN w:val="0"/>
        <w:adjustRightInd w:val="0"/>
        <w:spacing w:after="0" w:line="360" w:lineRule="auto"/>
        <w:ind w:firstLine="700"/>
        <w:jc w:val="center"/>
        <w:textAlignment w:val="baseline"/>
        <w:rPr>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28E8D44F" wp14:editId="458FC960">
                <wp:simplePos x="0" y="0"/>
                <wp:positionH relativeFrom="column">
                  <wp:posOffset>2767965</wp:posOffset>
                </wp:positionH>
                <wp:positionV relativeFrom="paragraph">
                  <wp:posOffset>406400</wp:posOffset>
                </wp:positionV>
                <wp:extent cx="426720" cy="487680"/>
                <wp:effectExtent l="0" t="0" r="0" b="762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48768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62B375C" id="Овал 6" o:spid="_x0000_s1026" style="position:absolute;margin-left:217.95pt;margin-top:32pt;width:33.6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" fillcolor="window" strokecolor="window" strokeweight="2pt">
                <v:path arrowok="t"/>
              </v:oval>
            </w:pict>
          </mc:Fallback>
        </mc:AlternateContent>
      </w:r>
      <w:r w:rsidR="00DB1EF5" w:rsidRPr="00DB1EF5">
        <w:rPr>
          <w:sz w:val="28"/>
          <w:szCs w:val="28"/>
          <w:lang w:eastAsia="ru-RU"/>
        </w:rPr>
        <w:t xml:space="preserve">Ставрополь, </w:t>
      </w:r>
      <w:r>
        <w:rPr>
          <w:noProof/>
          <w:lang w:eastAsia="ru-RU"/>
        </w:rPr>
        <mc:AlternateContent>
          <mc:Choice Requires="wps">
            <w:drawing>
              <wp:anchor distT="0" distB="0" distL="114300" distR="114300" simplePos="0" relativeHeight="251660288" behindDoc="0" locked="0" layoutInCell="1" allowOverlap="1" wp14:anchorId="0A60E4D2" wp14:editId="26D2823B">
                <wp:simplePos x="0" y="0"/>
                <wp:positionH relativeFrom="column">
                  <wp:posOffset>5943600</wp:posOffset>
                </wp:positionH>
                <wp:positionV relativeFrom="paragraph">
                  <wp:posOffset>227965</wp:posOffset>
                </wp:positionV>
                <wp:extent cx="457200" cy="3429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79C2DBC8" w14:textId="77777777" w:rsidR="00DB1EF5" w:rsidRDefault="00DB1EF5" w:rsidP="00DB1E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A60E4D2" id="_x0000_t202" coordsize="21600,21600" o:spt="202" path="m,l,21600r21600,l21600,xe">
                <v:stroke joinstyle="miter"/>
                <v:path gradientshapeok="t" o:connecttype="rect"/>
              </v:shapetype>
              <v:shape id="Надпись 5" o:spid="_x0000_s1026" type="#_x0000_t202" style="position:absolute;left:0;text-align:left;margin-left:468pt;margin-top:17.9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" stroked="f">
                <v:textbox>
                  <w:txbxContent>
                    <w:p w14:paraId="79C2DBC8" w14:textId="77777777" w:rsidR="00DB1EF5" w:rsidRDefault="00DB1EF5" w:rsidP="00DB1EF5"/>
                  </w:txbxContent>
                </v:textbox>
              </v:shape>
            </w:pict>
          </mc:Fallback>
        </mc:AlternateContent>
      </w:r>
      <w:r w:rsidR="00DB1EF5" w:rsidRPr="00DB1EF5">
        <w:rPr>
          <w:sz w:val="28"/>
          <w:szCs w:val="28"/>
          <w:lang w:eastAsia="ru-RU"/>
        </w:rPr>
        <w:t>2026</w:t>
      </w:r>
    </w:p>
    <w:p w14:paraId="0EB2CC24" w14:textId="77777777" w:rsidR="00BF7905" w:rsidRDefault="00DB1EF5" w:rsidP="00BF7905">
      <w:pPr>
        <w:overflowPunct w:val="0"/>
        <w:autoSpaceDE w:val="0"/>
        <w:autoSpaceDN w:val="0"/>
        <w:adjustRightInd w:val="0"/>
        <w:spacing w:after="0" w:line="360" w:lineRule="auto"/>
        <w:ind w:firstLine="696"/>
        <w:jc w:val="both"/>
        <w:textAlignment w:val="baseline"/>
        <w:rPr>
          <w:rFonts w:eastAsia="Calibri"/>
          <w:spacing w:val="-2"/>
          <w:sz w:val="28"/>
          <w:szCs w:val="28"/>
          <w:lang w:eastAsia="ru-RU"/>
        </w:rPr>
      </w:pPr>
      <w:r w:rsidRPr="00DB1EF5">
        <w:rPr>
          <w:sz w:val="28"/>
          <w:szCs w:val="28"/>
          <w:lang w:eastAsia="ru-RU"/>
        </w:rPr>
        <w:lastRenderedPageBreak/>
        <w:t>Методические указания разработаны в соответствии с программой дисциплины «</w:t>
      </w:r>
      <w:r w:rsidRPr="00DB1EF5">
        <w:rPr>
          <w:spacing w:val="-2"/>
          <w:sz w:val="28"/>
          <w:szCs w:val="28"/>
          <w:lang w:eastAsia="ru-RU"/>
        </w:rPr>
        <w:t>Проектирование информационн</w:t>
      </w:r>
      <w:r w:rsidR="00BF7905">
        <w:rPr>
          <w:spacing w:val="-2"/>
          <w:sz w:val="28"/>
          <w:szCs w:val="28"/>
          <w:lang w:eastAsia="ru-RU"/>
        </w:rPr>
        <w:t xml:space="preserve">ых </w:t>
      </w:r>
      <w:r w:rsidRPr="00DB1EF5">
        <w:rPr>
          <w:spacing w:val="-2"/>
          <w:sz w:val="28"/>
          <w:szCs w:val="28"/>
          <w:lang w:eastAsia="ru-RU"/>
        </w:rPr>
        <w:t>систем</w:t>
      </w:r>
      <w:r w:rsidRPr="00DB1EF5">
        <w:rPr>
          <w:sz w:val="28"/>
          <w:szCs w:val="28"/>
          <w:lang w:eastAsia="ru-RU"/>
        </w:rPr>
        <w:t xml:space="preserve">» для студентов специальности </w:t>
      </w:r>
      <w:bookmarkStart w:id="0" w:name="_Hlk224777502"/>
      <w:r w:rsidR="00BF7905" w:rsidRPr="00BF7905">
        <w:rPr>
          <w:spacing w:val="-2"/>
          <w:sz w:val="28"/>
          <w:szCs w:val="28"/>
          <w:lang w:eastAsia="ru-RU"/>
        </w:rPr>
        <w:t>09.02.12 Техническая эксплуатация и сопровождение информационных систем</w:t>
      </w:r>
      <w:r w:rsidR="00BF7905">
        <w:rPr>
          <w:rFonts w:eastAsia="Calibri"/>
          <w:spacing w:val="-2"/>
          <w:sz w:val="28"/>
          <w:szCs w:val="28"/>
          <w:lang w:eastAsia="ru-RU"/>
        </w:rPr>
        <w:t>.</w:t>
      </w:r>
    </w:p>
    <w:p w14:paraId="3EC1335C" w14:textId="7C4E4CE7" w:rsidR="00DB1EF5" w:rsidRPr="00DB1EF5" w:rsidRDefault="00DB1EF5" w:rsidP="00BF7905">
      <w:pPr>
        <w:overflowPunct w:val="0"/>
        <w:autoSpaceDE w:val="0"/>
        <w:autoSpaceDN w:val="0"/>
        <w:adjustRightInd w:val="0"/>
        <w:spacing w:after="0" w:line="360" w:lineRule="auto"/>
        <w:ind w:firstLine="696"/>
        <w:jc w:val="both"/>
        <w:textAlignment w:val="baseline"/>
        <w:rPr>
          <w:rFonts w:eastAsia="Calibri"/>
          <w:bCs/>
          <w:sz w:val="28"/>
          <w:szCs w:val="28"/>
        </w:rPr>
      </w:pPr>
      <w:r w:rsidRPr="00DB1EF5">
        <w:rPr>
          <w:rFonts w:eastAsia="Calibri"/>
          <w:bCs/>
          <w:sz w:val="28"/>
          <w:szCs w:val="28"/>
        </w:rPr>
        <w:t xml:space="preserve">Рассмотрено на заседании кафедры Информационных систем и программирования, </w:t>
      </w:r>
      <w:r w:rsidR="00892DF9" w:rsidRPr="00892DF9">
        <w:rPr>
          <w:rFonts w:eastAsia="Calibri"/>
          <w:bCs/>
          <w:sz w:val="28"/>
          <w:szCs w:val="28"/>
        </w:rPr>
        <w:t>Протокол №12 от 14.05.2026</w:t>
      </w:r>
    </w:p>
    <w:p w14:paraId="14DC198E" w14:textId="3A4A6970" w:rsidR="00DB1EF5" w:rsidRPr="00DB1EF5" w:rsidRDefault="00DB1EF5" w:rsidP="00DB1EF5">
      <w:pPr>
        <w:spacing w:after="0" w:line="360" w:lineRule="auto"/>
        <w:ind w:firstLine="709"/>
        <w:jc w:val="both"/>
        <w:rPr>
          <w:rFonts w:ascii="Calibri" w:eastAsia="Calibri" w:hAnsi="Calibri"/>
          <w:sz w:val="28"/>
          <w:szCs w:val="28"/>
        </w:rPr>
      </w:pPr>
      <w:r w:rsidRPr="00DB1EF5">
        <w:rPr>
          <w:bCs/>
          <w:kern w:val="32"/>
          <w:sz w:val="28"/>
          <w:szCs w:val="28"/>
          <w:lang w:eastAsia="ru-RU"/>
        </w:rPr>
        <w:t>Рекомендовано к использованию в учебном процессе</w:t>
      </w:r>
      <w:r w:rsidRPr="00DB1EF5">
        <w:rPr>
          <w:rFonts w:ascii="Calibri" w:eastAsia="Calibri" w:hAnsi="Calibri"/>
          <w:sz w:val="28"/>
          <w:szCs w:val="28"/>
        </w:rPr>
        <w:t xml:space="preserve"> </w:t>
      </w:r>
      <w:r w:rsidRPr="00DB1EF5">
        <w:rPr>
          <w:bCs/>
          <w:kern w:val="32"/>
          <w:sz w:val="28"/>
          <w:szCs w:val="28"/>
          <w:lang w:eastAsia="ru-RU"/>
        </w:rPr>
        <w:t xml:space="preserve">кафедрой Информационных систем и программирования, </w:t>
      </w:r>
      <w:r w:rsidR="00892DF9" w:rsidRPr="00892DF9">
        <w:rPr>
          <w:bCs/>
          <w:kern w:val="32"/>
          <w:sz w:val="28"/>
          <w:szCs w:val="28"/>
          <w:lang w:eastAsia="ru-RU"/>
        </w:rPr>
        <w:t>Протокол №12 от 14.05.2026</w:t>
      </w:r>
    </w:p>
    <w:p w14:paraId="5ACD2650" w14:textId="38241942" w:rsidR="00DB1EF5" w:rsidRDefault="00DB1EF5" w:rsidP="00DB1EF5">
      <w:pPr>
        <w:spacing w:after="0" w:line="360" w:lineRule="auto"/>
        <w:ind w:firstLine="709"/>
        <w:jc w:val="both"/>
        <w:rPr>
          <w:rFonts w:eastAsia="Arial Unicode MS"/>
          <w:bCs/>
          <w:color w:val="000000"/>
          <w:sz w:val="28"/>
          <w:szCs w:val="28"/>
          <w:lang w:eastAsia="ru-RU" w:bidi="ru-RU"/>
        </w:rPr>
      </w:pPr>
      <w:r w:rsidRPr="00DB1EF5">
        <w:rPr>
          <w:rFonts w:eastAsia="Arial Unicode MS"/>
          <w:bCs/>
          <w:color w:val="000000"/>
          <w:sz w:val="28"/>
          <w:szCs w:val="28"/>
          <w:lang w:eastAsia="ru-RU" w:bidi="ru-RU"/>
        </w:rPr>
        <w:t>Составитель: Брехова В.С.</w:t>
      </w:r>
    </w:p>
    <w:p w14:paraId="5BE9C8B3" w14:textId="6A6B20A2" w:rsidR="00DB1EF5" w:rsidRDefault="00DB1EF5" w:rsidP="00DB1EF5">
      <w:pPr>
        <w:spacing w:after="0" w:line="360" w:lineRule="auto"/>
        <w:ind w:firstLine="709"/>
        <w:jc w:val="both"/>
        <w:rPr>
          <w:rFonts w:eastAsia="Arial Unicode MS"/>
          <w:bCs/>
          <w:color w:val="000000"/>
          <w:sz w:val="28"/>
          <w:szCs w:val="28"/>
          <w:lang w:eastAsia="ru-RU" w:bidi="ru-RU"/>
        </w:rPr>
      </w:pPr>
    </w:p>
    <w:p w14:paraId="2ACFC483" w14:textId="40DD4166" w:rsidR="00DB1EF5" w:rsidRDefault="00DB1EF5" w:rsidP="00DB1EF5">
      <w:pPr>
        <w:spacing w:after="0" w:line="360" w:lineRule="auto"/>
        <w:ind w:firstLine="709"/>
        <w:jc w:val="both"/>
        <w:rPr>
          <w:rFonts w:eastAsia="Arial Unicode MS"/>
          <w:bCs/>
          <w:color w:val="000000"/>
          <w:sz w:val="28"/>
          <w:szCs w:val="28"/>
          <w:lang w:eastAsia="ru-RU" w:bidi="ru-RU"/>
        </w:rPr>
      </w:pPr>
    </w:p>
    <w:p w14:paraId="0322BE06" w14:textId="1F112502" w:rsidR="00DB1EF5" w:rsidRDefault="00DB1EF5" w:rsidP="00DB1EF5">
      <w:pPr>
        <w:spacing w:after="0" w:line="360" w:lineRule="auto"/>
        <w:ind w:firstLine="709"/>
        <w:jc w:val="both"/>
        <w:rPr>
          <w:rFonts w:eastAsia="Arial Unicode MS"/>
          <w:bCs/>
          <w:color w:val="000000"/>
          <w:sz w:val="28"/>
          <w:szCs w:val="28"/>
          <w:lang w:eastAsia="ru-RU" w:bidi="ru-RU"/>
        </w:rPr>
      </w:pPr>
    </w:p>
    <w:p w14:paraId="6FC58BB9" w14:textId="12DBF966" w:rsidR="00DB1EF5" w:rsidRDefault="00DB1EF5" w:rsidP="00DB1EF5">
      <w:pPr>
        <w:spacing w:after="0" w:line="360" w:lineRule="auto"/>
        <w:ind w:firstLine="709"/>
        <w:jc w:val="both"/>
        <w:rPr>
          <w:rFonts w:eastAsia="Arial Unicode MS"/>
          <w:bCs/>
          <w:color w:val="000000"/>
          <w:sz w:val="28"/>
          <w:szCs w:val="28"/>
          <w:lang w:eastAsia="ru-RU" w:bidi="ru-RU"/>
        </w:rPr>
      </w:pPr>
    </w:p>
    <w:p w14:paraId="1BFB76C7" w14:textId="2CBEA174" w:rsidR="00DB1EF5" w:rsidRDefault="00DB1EF5" w:rsidP="00DB1EF5">
      <w:pPr>
        <w:spacing w:after="0" w:line="360" w:lineRule="auto"/>
        <w:ind w:firstLine="709"/>
        <w:jc w:val="both"/>
        <w:rPr>
          <w:rFonts w:eastAsia="Arial Unicode MS"/>
          <w:bCs/>
          <w:color w:val="000000"/>
          <w:sz w:val="28"/>
          <w:szCs w:val="28"/>
          <w:lang w:eastAsia="ru-RU" w:bidi="ru-RU"/>
        </w:rPr>
      </w:pPr>
    </w:p>
    <w:p w14:paraId="28449AB6" w14:textId="567B5EA9" w:rsidR="00DB1EF5" w:rsidRDefault="00DB1EF5" w:rsidP="00DB1EF5">
      <w:pPr>
        <w:spacing w:after="0" w:line="360" w:lineRule="auto"/>
        <w:ind w:firstLine="709"/>
        <w:jc w:val="both"/>
        <w:rPr>
          <w:rFonts w:eastAsia="Arial Unicode MS"/>
          <w:bCs/>
          <w:color w:val="000000"/>
          <w:sz w:val="28"/>
          <w:szCs w:val="28"/>
          <w:lang w:eastAsia="ru-RU" w:bidi="ru-RU"/>
        </w:rPr>
      </w:pPr>
    </w:p>
    <w:p w14:paraId="55EB4F69" w14:textId="1F0CC16F" w:rsidR="00DB1EF5" w:rsidRDefault="00DB1EF5" w:rsidP="00DB1EF5">
      <w:pPr>
        <w:spacing w:after="0" w:line="360" w:lineRule="auto"/>
        <w:ind w:firstLine="709"/>
        <w:jc w:val="both"/>
        <w:rPr>
          <w:rFonts w:eastAsia="Arial Unicode MS"/>
          <w:bCs/>
          <w:color w:val="000000"/>
          <w:sz w:val="28"/>
          <w:szCs w:val="28"/>
          <w:lang w:eastAsia="ru-RU" w:bidi="ru-RU"/>
        </w:rPr>
      </w:pPr>
    </w:p>
    <w:p w14:paraId="47657EDD" w14:textId="4ACE1240" w:rsidR="00DB1EF5" w:rsidRDefault="00DB1EF5" w:rsidP="00DB1EF5">
      <w:pPr>
        <w:spacing w:after="0" w:line="360" w:lineRule="auto"/>
        <w:ind w:firstLine="709"/>
        <w:jc w:val="both"/>
        <w:rPr>
          <w:rFonts w:eastAsia="Arial Unicode MS"/>
          <w:bCs/>
          <w:color w:val="000000"/>
          <w:sz w:val="28"/>
          <w:szCs w:val="28"/>
          <w:lang w:eastAsia="ru-RU" w:bidi="ru-RU"/>
        </w:rPr>
      </w:pPr>
    </w:p>
    <w:p w14:paraId="5E9EF578" w14:textId="740B9BD7" w:rsidR="00DB1EF5" w:rsidRDefault="00DB1EF5" w:rsidP="00DB1EF5">
      <w:pPr>
        <w:spacing w:after="0" w:line="360" w:lineRule="auto"/>
        <w:ind w:firstLine="709"/>
        <w:jc w:val="both"/>
        <w:rPr>
          <w:rFonts w:eastAsia="Arial Unicode MS"/>
          <w:bCs/>
          <w:color w:val="000000"/>
          <w:sz w:val="28"/>
          <w:szCs w:val="28"/>
          <w:lang w:eastAsia="ru-RU" w:bidi="ru-RU"/>
        </w:rPr>
      </w:pPr>
    </w:p>
    <w:p w14:paraId="7C6674DF" w14:textId="5AF4D006" w:rsidR="00DB1EF5" w:rsidRDefault="00DB1EF5" w:rsidP="00DB1EF5">
      <w:pPr>
        <w:spacing w:after="0" w:line="360" w:lineRule="auto"/>
        <w:ind w:firstLine="709"/>
        <w:jc w:val="both"/>
        <w:rPr>
          <w:rFonts w:eastAsia="Arial Unicode MS"/>
          <w:bCs/>
          <w:color w:val="000000"/>
          <w:sz w:val="28"/>
          <w:szCs w:val="28"/>
          <w:lang w:eastAsia="ru-RU" w:bidi="ru-RU"/>
        </w:rPr>
      </w:pPr>
    </w:p>
    <w:p w14:paraId="7CDD5FFA" w14:textId="1BA44EC3" w:rsidR="00DB1EF5" w:rsidRDefault="00DB1EF5" w:rsidP="00DB1EF5">
      <w:pPr>
        <w:spacing w:after="0" w:line="360" w:lineRule="auto"/>
        <w:ind w:firstLine="709"/>
        <w:jc w:val="both"/>
        <w:rPr>
          <w:rFonts w:eastAsia="Arial Unicode MS"/>
          <w:bCs/>
          <w:color w:val="000000"/>
          <w:sz w:val="28"/>
          <w:szCs w:val="28"/>
          <w:lang w:eastAsia="ru-RU" w:bidi="ru-RU"/>
        </w:rPr>
      </w:pPr>
    </w:p>
    <w:p w14:paraId="096E4145" w14:textId="6FBA6C57" w:rsidR="00DB1EF5" w:rsidRDefault="00DB1EF5" w:rsidP="00DB1EF5">
      <w:pPr>
        <w:spacing w:after="0" w:line="360" w:lineRule="auto"/>
        <w:ind w:firstLine="709"/>
        <w:jc w:val="both"/>
        <w:rPr>
          <w:rFonts w:eastAsia="Arial Unicode MS"/>
          <w:bCs/>
          <w:color w:val="000000"/>
          <w:sz w:val="28"/>
          <w:szCs w:val="28"/>
          <w:lang w:eastAsia="ru-RU" w:bidi="ru-RU"/>
        </w:rPr>
      </w:pPr>
    </w:p>
    <w:p w14:paraId="5DDB42A9" w14:textId="1B5D9205" w:rsidR="00DB1EF5" w:rsidRDefault="00DB1EF5" w:rsidP="00DB1EF5">
      <w:pPr>
        <w:spacing w:after="0" w:line="360" w:lineRule="auto"/>
        <w:ind w:firstLine="709"/>
        <w:jc w:val="both"/>
        <w:rPr>
          <w:rFonts w:eastAsia="Arial Unicode MS"/>
          <w:bCs/>
          <w:color w:val="000000"/>
          <w:sz w:val="28"/>
          <w:szCs w:val="28"/>
          <w:lang w:eastAsia="ru-RU" w:bidi="ru-RU"/>
        </w:rPr>
      </w:pPr>
    </w:p>
    <w:p w14:paraId="6FB79079" w14:textId="73CC39C9" w:rsidR="00DB1EF5" w:rsidRDefault="00DB1EF5" w:rsidP="00DB1EF5">
      <w:pPr>
        <w:spacing w:after="0" w:line="360" w:lineRule="auto"/>
        <w:ind w:firstLine="709"/>
        <w:jc w:val="both"/>
        <w:rPr>
          <w:rFonts w:eastAsia="Arial Unicode MS"/>
          <w:bCs/>
          <w:color w:val="000000"/>
          <w:sz w:val="28"/>
          <w:szCs w:val="28"/>
          <w:lang w:eastAsia="ru-RU" w:bidi="ru-RU"/>
        </w:rPr>
      </w:pPr>
    </w:p>
    <w:p w14:paraId="7CD1D80A" w14:textId="4FD196B5" w:rsidR="00DB1EF5" w:rsidRDefault="00DB1EF5" w:rsidP="00DB1EF5">
      <w:pPr>
        <w:spacing w:after="0" w:line="360" w:lineRule="auto"/>
        <w:ind w:firstLine="709"/>
        <w:jc w:val="both"/>
        <w:rPr>
          <w:rFonts w:eastAsia="Arial Unicode MS"/>
          <w:bCs/>
          <w:color w:val="000000"/>
          <w:sz w:val="28"/>
          <w:szCs w:val="28"/>
          <w:lang w:eastAsia="ru-RU" w:bidi="ru-RU"/>
        </w:rPr>
      </w:pPr>
    </w:p>
    <w:p w14:paraId="368F7259" w14:textId="47D36360" w:rsidR="00DB1EF5" w:rsidRDefault="00DB1EF5" w:rsidP="00DB1EF5">
      <w:pPr>
        <w:spacing w:after="0" w:line="360" w:lineRule="auto"/>
        <w:ind w:firstLine="709"/>
        <w:jc w:val="both"/>
        <w:rPr>
          <w:rFonts w:eastAsia="Arial Unicode MS"/>
          <w:bCs/>
          <w:color w:val="000000"/>
          <w:sz w:val="28"/>
          <w:szCs w:val="28"/>
          <w:lang w:eastAsia="ru-RU" w:bidi="ru-RU"/>
        </w:rPr>
      </w:pPr>
    </w:p>
    <w:p w14:paraId="139835F7" w14:textId="37539C42" w:rsidR="00DB1EF5" w:rsidRDefault="00DB1EF5" w:rsidP="00DB1EF5">
      <w:pPr>
        <w:spacing w:after="0" w:line="360" w:lineRule="auto"/>
        <w:ind w:firstLine="709"/>
        <w:jc w:val="both"/>
        <w:rPr>
          <w:rFonts w:eastAsia="Arial Unicode MS"/>
          <w:bCs/>
          <w:color w:val="000000"/>
          <w:sz w:val="28"/>
          <w:szCs w:val="28"/>
          <w:lang w:eastAsia="ru-RU" w:bidi="ru-RU"/>
        </w:rPr>
      </w:pPr>
    </w:p>
    <w:p w14:paraId="1D9E652C" w14:textId="63B8281C" w:rsidR="00DB1EF5" w:rsidRDefault="00DB1EF5" w:rsidP="00DB1EF5">
      <w:pPr>
        <w:spacing w:after="0" w:line="360" w:lineRule="auto"/>
        <w:ind w:firstLine="709"/>
        <w:jc w:val="both"/>
        <w:rPr>
          <w:rFonts w:eastAsia="Arial Unicode MS"/>
          <w:bCs/>
          <w:color w:val="000000"/>
          <w:sz w:val="28"/>
          <w:szCs w:val="28"/>
          <w:lang w:eastAsia="ru-RU" w:bidi="ru-RU"/>
        </w:rPr>
      </w:pPr>
    </w:p>
    <w:p w14:paraId="2AE7A073" w14:textId="5E4A7951" w:rsidR="00DB1EF5" w:rsidRDefault="00DB1EF5" w:rsidP="00DB1EF5">
      <w:pPr>
        <w:spacing w:after="0" w:line="360" w:lineRule="auto"/>
        <w:ind w:firstLine="709"/>
        <w:jc w:val="both"/>
        <w:rPr>
          <w:rFonts w:eastAsia="Arial Unicode MS"/>
          <w:bCs/>
          <w:color w:val="000000"/>
          <w:sz w:val="28"/>
          <w:szCs w:val="28"/>
          <w:lang w:eastAsia="ru-RU" w:bidi="ru-RU"/>
        </w:rPr>
      </w:pPr>
    </w:p>
    <w:p w14:paraId="6A1D018C" w14:textId="04DF005F" w:rsidR="00DB1EF5" w:rsidRDefault="00DB1EF5" w:rsidP="00DB1EF5">
      <w:pPr>
        <w:spacing w:after="0" w:line="360" w:lineRule="auto"/>
        <w:ind w:firstLine="709"/>
        <w:jc w:val="both"/>
        <w:rPr>
          <w:rFonts w:eastAsia="Arial Unicode MS"/>
          <w:bCs/>
          <w:color w:val="000000"/>
          <w:sz w:val="28"/>
          <w:szCs w:val="28"/>
          <w:lang w:eastAsia="ru-RU" w:bidi="ru-RU"/>
        </w:rPr>
      </w:pPr>
    </w:p>
    <w:p w14:paraId="7A1DF36E" w14:textId="77777777" w:rsidR="00DB1EF5" w:rsidRPr="00DB1EF5" w:rsidRDefault="00DB1EF5" w:rsidP="00DB1EF5">
      <w:pPr>
        <w:spacing w:after="0" w:line="360" w:lineRule="auto"/>
        <w:ind w:firstLine="709"/>
        <w:jc w:val="both"/>
        <w:rPr>
          <w:rFonts w:ascii="Calibri" w:eastAsia="Calibri" w:hAnsi="Calibri"/>
          <w:sz w:val="28"/>
          <w:szCs w:val="28"/>
        </w:rPr>
      </w:pPr>
    </w:p>
    <w:bookmarkEnd w:id="0"/>
    <w:p w14:paraId="6DCB0CB1" w14:textId="5D7DFCDE" w:rsidR="00C430C1" w:rsidRDefault="00C430C1" w:rsidP="00DB1EF5">
      <w:pPr>
        <w:jc w:val="center"/>
        <w:rPr>
          <w:b/>
        </w:rPr>
      </w:pPr>
      <w:r>
        <w:rPr>
          <w:b/>
        </w:rPr>
        <w:lastRenderedPageBreak/>
        <w:t>Содержание</w:t>
      </w:r>
    </w:p>
    <w:p w14:paraId="21B2E5A7" w14:textId="67776C08" w:rsidR="00303E9E" w:rsidRDefault="00303E9E" w:rsidP="00303E9E">
      <w:r w:rsidRPr="00303E9E">
        <w:rPr>
          <w:b/>
        </w:rPr>
        <w:t xml:space="preserve">Практическая </w:t>
      </w:r>
      <w:r w:rsidR="00BF7905">
        <w:rPr>
          <w:b/>
        </w:rPr>
        <w:t>подготовка</w:t>
      </w:r>
      <w:r w:rsidRPr="00303E9E">
        <w:rPr>
          <w:b/>
        </w:rPr>
        <w:t xml:space="preserve"> </w:t>
      </w:r>
      <w:r>
        <w:rPr>
          <w:b/>
        </w:rPr>
        <w:t>«</w:t>
      </w:r>
      <w:r w:rsidRPr="004A257A">
        <w:t>Составление технического задания на разработку ИС»</w:t>
      </w:r>
      <w:r w:rsidR="00BF7905">
        <w:t>…………………</w:t>
      </w:r>
      <w:r w:rsidR="004A257A">
        <w:t>.4</w:t>
      </w:r>
    </w:p>
    <w:p w14:paraId="6720FB2D" w14:textId="2FD76872" w:rsidR="002875E5" w:rsidRPr="00290469" w:rsidRDefault="0002020F">
      <w:pPr>
        <w:pStyle w:val="12"/>
        <w:rPr>
          <w:noProof/>
          <w:lang w:eastAsia="ru-RU"/>
        </w:rPr>
      </w:pPr>
      <w:r w:rsidRPr="00290469">
        <w:fldChar w:fldCharType="begin"/>
      </w:r>
      <w:r w:rsidR="000679EF" w:rsidRPr="00290469">
        <w:instrText xml:space="preserve"> TOC \o "1-1" \t "НазваниеЛабРаб;2" </w:instrText>
      </w:r>
      <w:r w:rsidRPr="00290469">
        <w:fldChar w:fldCharType="separate"/>
      </w:r>
      <w:r w:rsidR="00303E9E" w:rsidRPr="004A257A">
        <w:rPr>
          <w:b/>
          <w:noProof/>
        </w:rPr>
        <w:t xml:space="preserve">Практическая </w:t>
      </w:r>
      <w:r w:rsidR="00BF7905">
        <w:rPr>
          <w:b/>
          <w:noProof/>
        </w:rPr>
        <w:t>подготовка</w:t>
      </w:r>
      <w:r w:rsidR="00303E9E" w:rsidRPr="004A257A">
        <w:rPr>
          <w:b/>
          <w:noProof/>
        </w:rPr>
        <w:t xml:space="preserve"> </w:t>
      </w:r>
      <w:r w:rsidR="002875E5" w:rsidRPr="004A257A">
        <w:rPr>
          <w:noProof/>
        </w:rPr>
        <w:t>«Спецификация требований к информационной системе»</w:t>
      </w:r>
      <w:r w:rsidR="002875E5" w:rsidRPr="004A257A">
        <w:rPr>
          <w:noProof/>
        </w:rPr>
        <w:tab/>
      </w:r>
      <w:r w:rsidRPr="004A257A">
        <w:rPr>
          <w:noProof/>
        </w:rPr>
        <w:fldChar w:fldCharType="begin"/>
      </w:r>
      <w:r w:rsidR="002875E5" w:rsidRPr="004A257A">
        <w:rPr>
          <w:noProof/>
        </w:rPr>
        <w:instrText xml:space="preserve"> PAGEREF _Toc350773838 \h </w:instrText>
      </w:r>
      <w:r w:rsidRPr="004A257A">
        <w:rPr>
          <w:noProof/>
        </w:rPr>
      </w:r>
      <w:r w:rsidRPr="004A257A">
        <w:rPr>
          <w:noProof/>
        </w:rPr>
        <w:fldChar w:fldCharType="separate"/>
      </w:r>
      <w:r w:rsidR="004A257A" w:rsidRPr="004A257A">
        <w:rPr>
          <w:noProof/>
        </w:rPr>
        <w:t>6</w:t>
      </w:r>
      <w:r w:rsidRPr="004A257A">
        <w:rPr>
          <w:noProof/>
        </w:rPr>
        <w:fldChar w:fldCharType="end"/>
      </w:r>
    </w:p>
    <w:p w14:paraId="7750E06F" w14:textId="525C03D3" w:rsidR="002875E5" w:rsidRPr="00290469" w:rsidRDefault="00303E9E">
      <w:pPr>
        <w:pStyle w:val="12"/>
        <w:rPr>
          <w:noProof/>
          <w:lang w:eastAsia="ru-RU"/>
        </w:rPr>
      </w:pPr>
      <w:r w:rsidRPr="00303E9E">
        <w:rPr>
          <w:b/>
          <w:noProof/>
        </w:rPr>
        <w:t xml:space="preserve">Практическая </w:t>
      </w:r>
      <w:r w:rsidR="00BF7905">
        <w:rPr>
          <w:b/>
          <w:noProof/>
        </w:rPr>
        <w:t>подготовка</w:t>
      </w:r>
      <w:r>
        <w:rPr>
          <w:b/>
          <w:noProof/>
        </w:rPr>
        <w:t xml:space="preserve"> </w:t>
      </w:r>
      <w:r w:rsidR="002875E5" w:rsidRPr="00290469">
        <w:rPr>
          <w:noProof/>
        </w:rPr>
        <w:t>«Верификация требований к информационной системе»</w:t>
      </w:r>
      <w:r w:rsidR="002875E5" w:rsidRPr="00290469">
        <w:rPr>
          <w:noProof/>
        </w:rPr>
        <w:tab/>
      </w:r>
      <w:r w:rsidR="0002020F" w:rsidRPr="00290469">
        <w:rPr>
          <w:noProof/>
        </w:rPr>
        <w:fldChar w:fldCharType="begin"/>
      </w:r>
      <w:r w:rsidR="002875E5" w:rsidRPr="00290469">
        <w:rPr>
          <w:noProof/>
        </w:rPr>
        <w:instrText xml:space="preserve"> PAGEREF _Toc350773839 \h </w:instrText>
      </w:r>
      <w:r w:rsidR="0002020F" w:rsidRPr="00290469">
        <w:rPr>
          <w:noProof/>
        </w:rPr>
      </w:r>
      <w:r w:rsidR="0002020F" w:rsidRPr="00290469">
        <w:rPr>
          <w:noProof/>
        </w:rPr>
        <w:fldChar w:fldCharType="separate"/>
      </w:r>
      <w:r w:rsidR="004A257A">
        <w:rPr>
          <w:noProof/>
        </w:rPr>
        <w:t>8</w:t>
      </w:r>
      <w:r w:rsidR="0002020F" w:rsidRPr="00290469">
        <w:rPr>
          <w:noProof/>
        </w:rPr>
        <w:fldChar w:fldCharType="end"/>
      </w:r>
    </w:p>
    <w:p w14:paraId="74BF0286" w14:textId="574AAD9C" w:rsidR="002875E5" w:rsidRPr="00290469" w:rsidRDefault="00303E9E">
      <w:pPr>
        <w:pStyle w:val="12"/>
        <w:rPr>
          <w:noProof/>
          <w:lang w:eastAsia="ru-RU"/>
        </w:rPr>
      </w:pPr>
      <w:r w:rsidRPr="00303E9E">
        <w:rPr>
          <w:b/>
          <w:noProof/>
        </w:rPr>
        <w:t xml:space="preserve">Практическая </w:t>
      </w:r>
      <w:r w:rsidR="00BF7905">
        <w:rPr>
          <w:b/>
          <w:noProof/>
        </w:rPr>
        <w:t>подготовка</w:t>
      </w:r>
      <w:r>
        <w:rPr>
          <w:b/>
          <w:noProof/>
        </w:rPr>
        <w:t xml:space="preserve"> </w:t>
      </w:r>
      <w:r w:rsidR="002875E5" w:rsidRPr="00290469">
        <w:rPr>
          <w:noProof/>
        </w:rPr>
        <w:t>«Основы работы в редакторе деловой графики Microsoft Visio 2010. Изучение возможностей и настройка режимов работы»</w:t>
      </w:r>
      <w:r w:rsidR="002875E5" w:rsidRPr="00290469">
        <w:rPr>
          <w:noProof/>
        </w:rPr>
        <w:tab/>
      </w:r>
      <w:r w:rsidR="0002020F" w:rsidRPr="00290469">
        <w:rPr>
          <w:noProof/>
        </w:rPr>
        <w:fldChar w:fldCharType="begin"/>
      </w:r>
      <w:r w:rsidR="002875E5" w:rsidRPr="00290469">
        <w:rPr>
          <w:noProof/>
        </w:rPr>
        <w:instrText xml:space="preserve"> PAGEREF _Toc350773840 \h </w:instrText>
      </w:r>
      <w:r w:rsidR="0002020F" w:rsidRPr="00290469">
        <w:rPr>
          <w:noProof/>
        </w:rPr>
      </w:r>
      <w:r w:rsidR="0002020F" w:rsidRPr="00290469">
        <w:rPr>
          <w:noProof/>
        </w:rPr>
        <w:fldChar w:fldCharType="separate"/>
      </w:r>
      <w:r w:rsidR="004A257A">
        <w:rPr>
          <w:noProof/>
        </w:rPr>
        <w:t>8</w:t>
      </w:r>
      <w:r w:rsidR="0002020F" w:rsidRPr="00290469">
        <w:rPr>
          <w:noProof/>
        </w:rPr>
        <w:fldChar w:fldCharType="end"/>
      </w:r>
    </w:p>
    <w:p w14:paraId="5ED0C6CA"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движения потоков данных на (название предприятия) по … (название экономической задачи) в стандарте </w:t>
      </w:r>
      <w:r w:rsidR="002875E5" w:rsidRPr="00290469">
        <w:rPr>
          <w:noProof/>
          <w:lang w:val="en-US"/>
        </w:rPr>
        <w:t>DFD</w:t>
      </w:r>
      <w:r w:rsidR="002875E5" w:rsidRPr="00290469">
        <w:rPr>
          <w:noProof/>
        </w:rPr>
        <w:t>. Модель AS-IS»</w:t>
      </w:r>
      <w:r w:rsidR="002875E5" w:rsidRPr="00290469">
        <w:rPr>
          <w:noProof/>
        </w:rPr>
        <w:tab/>
      </w:r>
      <w:r w:rsidR="0002020F" w:rsidRPr="00290469">
        <w:rPr>
          <w:noProof/>
        </w:rPr>
        <w:fldChar w:fldCharType="begin"/>
      </w:r>
      <w:r w:rsidR="002875E5" w:rsidRPr="00290469">
        <w:rPr>
          <w:noProof/>
        </w:rPr>
        <w:instrText xml:space="preserve"> PAGEREF _Toc350773841 \h </w:instrText>
      </w:r>
      <w:r w:rsidR="0002020F" w:rsidRPr="00290469">
        <w:rPr>
          <w:noProof/>
        </w:rPr>
      </w:r>
      <w:r w:rsidR="0002020F" w:rsidRPr="00290469">
        <w:rPr>
          <w:noProof/>
        </w:rPr>
        <w:fldChar w:fldCharType="separate"/>
      </w:r>
      <w:r w:rsidR="004A257A">
        <w:rPr>
          <w:noProof/>
        </w:rPr>
        <w:t>12</w:t>
      </w:r>
      <w:r w:rsidR="0002020F" w:rsidRPr="00290469">
        <w:rPr>
          <w:noProof/>
        </w:rPr>
        <w:fldChar w:fldCharType="end"/>
      </w:r>
    </w:p>
    <w:p w14:paraId="0A6713D2"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движения потоков данных на (название предприятия) по … (название экономической задачи) в стандарте </w:t>
      </w:r>
      <w:r w:rsidR="002875E5" w:rsidRPr="00290469">
        <w:rPr>
          <w:noProof/>
          <w:lang w:val="en-US"/>
        </w:rPr>
        <w:t>DFD</w:t>
      </w:r>
      <w:r w:rsidR="002875E5" w:rsidRPr="00290469">
        <w:rPr>
          <w:noProof/>
        </w:rPr>
        <w:t>. Модель TO-BE»</w:t>
      </w:r>
      <w:r w:rsidR="002875E5" w:rsidRPr="00290469">
        <w:rPr>
          <w:noProof/>
        </w:rPr>
        <w:tab/>
      </w:r>
      <w:r w:rsidR="0002020F" w:rsidRPr="00290469">
        <w:rPr>
          <w:noProof/>
        </w:rPr>
        <w:fldChar w:fldCharType="begin"/>
      </w:r>
      <w:r w:rsidR="002875E5" w:rsidRPr="00290469">
        <w:rPr>
          <w:noProof/>
        </w:rPr>
        <w:instrText xml:space="preserve"> PAGEREF _Toc350773842 \h </w:instrText>
      </w:r>
      <w:r w:rsidR="0002020F" w:rsidRPr="00290469">
        <w:rPr>
          <w:noProof/>
        </w:rPr>
      </w:r>
      <w:r w:rsidR="0002020F" w:rsidRPr="00290469">
        <w:rPr>
          <w:noProof/>
        </w:rPr>
        <w:fldChar w:fldCharType="separate"/>
      </w:r>
      <w:r w:rsidR="004A257A">
        <w:rPr>
          <w:noProof/>
        </w:rPr>
        <w:t>17</w:t>
      </w:r>
      <w:r w:rsidR="0002020F" w:rsidRPr="00290469">
        <w:rPr>
          <w:noProof/>
        </w:rPr>
        <w:fldChar w:fldCharType="end"/>
      </w:r>
    </w:p>
    <w:p w14:paraId="2F700A00"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структуры реляционной базы данных (название экономической задачи) на (название предприятия) в стандарте </w:t>
      </w:r>
      <w:r w:rsidR="002875E5" w:rsidRPr="00290469">
        <w:rPr>
          <w:noProof/>
          <w:lang w:val="en-US"/>
        </w:rPr>
        <w:t>IDEF</w:t>
      </w:r>
      <w:r w:rsidR="002875E5" w:rsidRPr="00290469">
        <w:rPr>
          <w:noProof/>
        </w:rPr>
        <w:t>1</w:t>
      </w:r>
      <w:r w:rsidR="002875E5" w:rsidRPr="00290469">
        <w:rPr>
          <w:noProof/>
          <w:lang w:val="en-US"/>
        </w:rPr>
        <w:t>X</w:t>
      </w:r>
      <w:r w:rsidR="002875E5" w:rsidRPr="00290469">
        <w:rPr>
          <w:noProof/>
        </w:rPr>
        <w:tab/>
      </w:r>
      <w:r w:rsidR="0002020F" w:rsidRPr="00290469">
        <w:rPr>
          <w:noProof/>
        </w:rPr>
        <w:fldChar w:fldCharType="begin"/>
      </w:r>
      <w:r w:rsidR="002875E5" w:rsidRPr="00290469">
        <w:rPr>
          <w:noProof/>
        </w:rPr>
        <w:instrText xml:space="preserve"> PAGEREF _Toc350773843 \h </w:instrText>
      </w:r>
      <w:r w:rsidR="0002020F" w:rsidRPr="00290469">
        <w:rPr>
          <w:noProof/>
        </w:rPr>
      </w:r>
      <w:r w:rsidR="0002020F" w:rsidRPr="00290469">
        <w:rPr>
          <w:noProof/>
        </w:rPr>
        <w:fldChar w:fldCharType="separate"/>
      </w:r>
      <w:r w:rsidR="004A257A">
        <w:rPr>
          <w:noProof/>
        </w:rPr>
        <w:t>19</w:t>
      </w:r>
      <w:r w:rsidR="0002020F" w:rsidRPr="00290469">
        <w:rPr>
          <w:noProof/>
        </w:rPr>
        <w:fldChar w:fldCharType="end"/>
      </w:r>
    </w:p>
    <w:p w14:paraId="783C6A01"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«Функциональное моделирование (название экономической задачи) на (название предприятия) в стандарте IDEF0. Модель AS-IS»</w:t>
      </w:r>
      <w:r w:rsidR="002875E5" w:rsidRPr="00290469">
        <w:rPr>
          <w:noProof/>
        </w:rPr>
        <w:tab/>
      </w:r>
      <w:r w:rsidR="0002020F" w:rsidRPr="00290469">
        <w:rPr>
          <w:noProof/>
        </w:rPr>
        <w:fldChar w:fldCharType="begin"/>
      </w:r>
      <w:r w:rsidR="002875E5" w:rsidRPr="00290469">
        <w:rPr>
          <w:noProof/>
        </w:rPr>
        <w:instrText xml:space="preserve"> PAGEREF _Toc350773844 \h </w:instrText>
      </w:r>
      <w:r w:rsidR="0002020F" w:rsidRPr="00290469">
        <w:rPr>
          <w:noProof/>
        </w:rPr>
      </w:r>
      <w:r w:rsidR="0002020F" w:rsidRPr="00290469">
        <w:rPr>
          <w:noProof/>
        </w:rPr>
        <w:fldChar w:fldCharType="separate"/>
      </w:r>
      <w:r w:rsidR="004A257A">
        <w:rPr>
          <w:noProof/>
        </w:rPr>
        <w:t>22</w:t>
      </w:r>
      <w:r w:rsidR="0002020F" w:rsidRPr="00290469">
        <w:rPr>
          <w:noProof/>
        </w:rPr>
        <w:fldChar w:fldCharType="end"/>
      </w:r>
    </w:p>
    <w:p w14:paraId="40BB978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«Функциональное моделирование (название экономической задачи) на (название предприятия) в стандарте IDEF0. Модель TO-BE»</w:t>
      </w:r>
      <w:r w:rsidR="002875E5" w:rsidRPr="00290469">
        <w:rPr>
          <w:noProof/>
        </w:rPr>
        <w:tab/>
      </w:r>
      <w:r w:rsidR="0002020F" w:rsidRPr="00290469">
        <w:rPr>
          <w:noProof/>
        </w:rPr>
        <w:fldChar w:fldCharType="begin"/>
      </w:r>
      <w:r w:rsidR="002875E5" w:rsidRPr="00290469">
        <w:rPr>
          <w:noProof/>
        </w:rPr>
        <w:instrText xml:space="preserve"> PAGEREF _Toc350773845 \h </w:instrText>
      </w:r>
      <w:r w:rsidR="0002020F" w:rsidRPr="00290469">
        <w:rPr>
          <w:noProof/>
        </w:rPr>
      </w:r>
      <w:r w:rsidR="0002020F" w:rsidRPr="00290469">
        <w:rPr>
          <w:noProof/>
        </w:rPr>
        <w:fldChar w:fldCharType="separate"/>
      </w:r>
      <w:r w:rsidR="004A257A">
        <w:rPr>
          <w:noProof/>
        </w:rPr>
        <w:t>27</w:t>
      </w:r>
      <w:r w:rsidR="0002020F" w:rsidRPr="00290469">
        <w:rPr>
          <w:noProof/>
        </w:rPr>
        <w:fldChar w:fldCharType="end"/>
      </w:r>
    </w:p>
    <w:p w14:paraId="77B211B4"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Диаграмма вариантов использования</w:t>
      </w:r>
      <w:r w:rsidR="002875E5" w:rsidRPr="00290469">
        <w:rPr>
          <w:noProof/>
        </w:rPr>
        <w:tab/>
      </w:r>
      <w:r w:rsidR="0002020F" w:rsidRPr="00290469">
        <w:rPr>
          <w:noProof/>
        </w:rPr>
        <w:fldChar w:fldCharType="begin"/>
      </w:r>
      <w:r w:rsidR="002875E5" w:rsidRPr="00290469">
        <w:rPr>
          <w:noProof/>
        </w:rPr>
        <w:instrText xml:space="preserve"> PAGEREF _Toc350773846 \h </w:instrText>
      </w:r>
      <w:r w:rsidR="0002020F" w:rsidRPr="00290469">
        <w:rPr>
          <w:noProof/>
        </w:rPr>
      </w:r>
      <w:r w:rsidR="0002020F" w:rsidRPr="00290469">
        <w:rPr>
          <w:noProof/>
        </w:rPr>
        <w:fldChar w:fldCharType="separate"/>
      </w:r>
      <w:r w:rsidR="004A257A">
        <w:rPr>
          <w:noProof/>
        </w:rPr>
        <w:t>30</w:t>
      </w:r>
      <w:r w:rsidR="0002020F" w:rsidRPr="00290469">
        <w:rPr>
          <w:noProof/>
        </w:rPr>
        <w:fldChar w:fldCharType="end"/>
      </w:r>
    </w:p>
    <w:p w14:paraId="055E0E8B"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Диаграмма классов</w:t>
      </w:r>
      <w:r w:rsidR="002875E5" w:rsidRPr="00290469">
        <w:rPr>
          <w:noProof/>
        </w:rPr>
        <w:tab/>
      </w:r>
      <w:r w:rsidR="0002020F" w:rsidRPr="00290469">
        <w:rPr>
          <w:noProof/>
        </w:rPr>
        <w:fldChar w:fldCharType="begin"/>
      </w:r>
      <w:r w:rsidR="002875E5" w:rsidRPr="00290469">
        <w:rPr>
          <w:noProof/>
        </w:rPr>
        <w:instrText xml:space="preserve"> PAGEREF _Toc350773847 \h </w:instrText>
      </w:r>
      <w:r w:rsidR="0002020F" w:rsidRPr="00290469">
        <w:rPr>
          <w:noProof/>
        </w:rPr>
      </w:r>
      <w:r w:rsidR="0002020F" w:rsidRPr="00290469">
        <w:rPr>
          <w:noProof/>
        </w:rPr>
        <w:fldChar w:fldCharType="separate"/>
      </w:r>
      <w:r w:rsidR="004A257A">
        <w:rPr>
          <w:noProof/>
        </w:rPr>
        <w:t>34</w:t>
      </w:r>
      <w:r w:rsidR="0002020F" w:rsidRPr="00290469">
        <w:rPr>
          <w:noProof/>
        </w:rPr>
        <w:fldChar w:fldCharType="end"/>
      </w:r>
    </w:p>
    <w:p w14:paraId="0460B08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Диаграмма коопераций</w:t>
      </w:r>
      <w:r w:rsidR="002875E5" w:rsidRPr="00290469">
        <w:rPr>
          <w:noProof/>
        </w:rPr>
        <w:tab/>
      </w:r>
      <w:r w:rsidR="0002020F" w:rsidRPr="00290469">
        <w:rPr>
          <w:noProof/>
        </w:rPr>
        <w:fldChar w:fldCharType="begin"/>
      </w:r>
      <w:r w:rsidR="002875E5" w:rsidRPr="00290469">
        <w:rPr>
          <w:noProof/>
        </w:rPr>
        <w:instrText xml:space="preserve"> PAGEREF _Toc350773848 \h </w:instrText>
      </w:r>
      <w:r w:rsidR="0002020F" w:rsidRPr="00290469">
        <w:rPr>
          <w:noProof/>
        </w:rPr>
      </w:r>
      <w:r w:rsidR="0002020F" w:rsidRPr="00290469">
        <w:rPr>
          <w:noProof/>
        </w:rPr>
        <w:fldChar w:fldCharType="separate"/>
      </w:r>
      <w:r w:rsidR="004A257A">
        <w:rPr>
          <w:noProof/>
        </w:rPr>
        <w:t>36</w:t>
      </w:r>
      <w:r w:rsidR="0002020F" w:rsidRPr="00290469">
        <w:rPr>
          <w:noProof/>
        </w:rPr>
        <w:fldChar w:fldCharType="end"/>
      </w:r>
    </w:p>
    <w:p w14:paraId="0C620B0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последовательностей</w:t>
      </w:r>
      <w:r w:rsidR="002875E5" w:rsidRPr="00290469">
        <w:rPr>
          <w:noProof/>
        </w:rPr>
        <w:tab/>
      </w:r>
      <w:r w:rsidR="0002020F" w:rsidRPr="00290469">
        <w:rPr>
          <w:noProof/>
        </w:rPr>
        <w:fldChar w:fldCharType="begin"/>
      </w:r>
      <w:r w:rsidR="002875E5" w:rsidRPr="00290469">
        <w:rPr>
          <w:noProof/>
        </w:rPr>
        <w:instrText xml:space="preserve"> PAGEREF _Toc350773849 \h </w:instrText>
      </w:r>
      <w:r w:rsidR="0002020F" w:rsidRPr="00290469">
        <w:rPr>
          <w:noProof/>
        </w:rPr>
      </w:r>
      <w:r w:rsidR="0002020F" w:rsidRPr="00290469">
        <w:rPr>
          <w:noProof/>
        </w:rPr>
        <w:fldChar w:fldCharType="separate"/>
      </w:r>
      <w:r w:rsidR="004A257A">
        <w:rPr>
          <w:noProof/>
        </w:rPr>
        <w:t>38</w:t>
      </w:r>
      <w:r w:rsidR="0002020F" w:rsidRPr="00290469">
        <w:rPr>
          <w:noProof/>
        </w:rPr>
        <w:fldChar w:fldCharType="end"/>
      </w:r>
    </w:p>
    <w:p w14:paraId="284EFF44"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состояний</w:t>
      </w:r>
      <w:r w:rsidR="002875E5" w:rsidRPr="00290469">
        <w:rPr>
          <w:noProof/>
        </w:rPr>
        <w:tab/>
      </w:r>
      <w:r w:rsidR="0002020F" w:rsidRPr="00290469">
        <w:rPr>
          <w:noProof/>
        </w:rPr>
        <w:fldChar w:fldCharType="begin"/>
      </w:r>
      <w:r w:rsidR="002875E5" w:rsidRPr="00290469">
        <w:rPr>
          <w:noProof/>
        </w:rPr>
        <w:instrText xml:space="preserve"> PAGEREF _Toc350773850 \h </w:instrText>
      </w:r>
      <w:r w:rsidR="0002020F" w:rsidRPr="00290469">
        <w:rPr>
          <w:noProof/>
        </w:rPr>
      </w:r>
      <w:r w:rsidR="0002020F" w:rsidRPr="00290469">
        <w:rPr>
          <w:noProof/>
        </w:rPr>
        <w:fldChar w:fldCharType="separate"/>
      </w:r>
      <w:r w:rsidR="004A257A">
        <w:rPr>
          <w:noProof/>
        </w:rPr>
        <w:t>40</w:t>
      </w:r>
      <w:r w:rsidR="0002020F" w:rsidRPr="00290469">
        <w:rPr>
          <w:noProof/>
        </w:rPr>
        <w:fldChar w:fldCharType="end"/>
      </w:r>
    </w:p>
    <w:p w14:paraId="79A38BB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деятельности</w:t>
      </w:r>
      <w:r w:rsidR="002875E5" w:rsidRPr="00290469">
        <w:rPr>
          <w:noProof/>
        </w:rPr>
        <w:tab/>
      </w:r>
      <w:r w:rsidR="0002020F" w:rsidRPr="00290469">
        <w:rPr>
          <w:noProof/>
        </w:rPr>
        <w:fldChar w:fldCharType="begin"/>
      </w:r>
      <w:r w:rsidR="002875E5" w:rsidRPr="00290469">
        <w:rPr>
          <w:noProof/>
        </w:rPr>
        <w:instrText xml:space="preserve"> PAGEREF _Toc350773851 \h </w:instrText>
      </w:r>
      <w:r w:rsidR="0002020F" w:rsidRPr="00290469">
        <w:rPr>
          <w:noProof/>
        </w:rPr>
      </w:r>
      <w:r w:rsidR="0002020F" w:rsidRPr="00290469">
        <w:rPr>
          <w:noProof/>
        </w:rPr>
        <w:fldChar w:fldCharType="separate"/>
      </w:r>
      <w:r w:rsidR="004A257A">
        <w:rPr>
          <w:noProof/>
        </w:rPr>
        <w:t>41</w:t>
      </w:r>
      <w:r w:rsidR="0002020F" w:rsidRPr="00290469">
        <w:rPr>
          <w:noProof/>
        </w:rPr>
        <w:fldChar w:fldCharType="end"/>
      </w:r>
    </w:p>
    <w:p w14:paraId="1235197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компонентов</w:t>
      </w:r>
      <w:r w:rsidR="002875E5" w:rsidRPr="00290469">
        <w:rPr>
          <w:noProof/>
        </w:rPr>
        <w:tab/>
      </w:r>
      <w:r w:rsidR="0002020F" w:rsidRPr="00290469">
        <w:rPr>
          <w:noProof/>
        </w:rPr>
        <w:fldChar w:fldCharType="begin"/>
      </w:r>
      <w:r w:rsidR="002875E5" w:rsidRPr="00290469">
        <w:rPr>
          <w:noProof/>
        </w:rPr>
        <w:instrText xml:space="preserve"> PAGEREF _Toc350773852 \h </w:instrText>
      </w:r>
      <w:r w:rsidR="0002020F" w:rsidRPr="00290469">
        <w:rPr>
          <w:noProof/>
        </w:rPr>
      </w:r>
      <w:r w:rsidR="0002020F" w:rsidRPr="00290469">
        <w:rPr>
          <w:noProof/>
        </w:rPr>
        <w:fldChar w:fldCharType="separate"/>
      </w:r>
      <w:r w:rsidR="004A257A">
        <w:rPr>
          <w:noProof/>
        </w:rPr>
        <w:t>42</w:t>
      </w:r>
      <w:r w:rsidR="0002020F" w:rsidRPr="00290469">
        <w:rPr>
          <w:noProof/>
        </w:rPr>
        <w:fldChar w:fldCharType="end"/>
      </w:r>
    </w:p>
    <w:p w14:paraId="1A1FE166" w14:textId="77777777" w:rsidR="00DA0847" w:rsidRDefault="00303E9E">
      <w:pPr>
        <w:pStyle w:val="12"/>
        <w:rPr>
          <w:noProof/>
        </w:rPr>
      </w:pPr>
      <w:r w:rsidRPr="00303E9E">
        <w:rPr>
          <w:b/>
          <w:noProof/>
        </w:rPr>
        <w:t>Практическая работа</w:t>
      </w:r>
      <w:r w:rsidR="002875E5" w:rsidRPr="00290469">
        <w:rPr>
          <w:noProof/>
        </w:rPr>
        <w:t xml:space="preserve"> Диаграмма развертывания</w:t>
      </w:r>
      <w:r w:rsidR="002875E5" w:rsidRPr="00290469">
        <w:rPr>
          <w:noProof/>
        </w:rPr>
        <w:tab/>
      </w:r>
      <w:r w:rsidR="0002020F" w:rsidRPr="00290469">
        <w:rPr>
          <w:noProof/>
        </w:rPr>
        <w:fldChar w:fldCharType="begin"/>
      </w:r>
      <w:r w:rsidR="002875E5" w:rsidRPr="00290469">
        <w:rPr>
          <w:noProof/>
        </w:rPr>
        <w:instrText xml:space="preserve"> PAGEREF _Toc350773853 \h </w:instrText>
      </w:r>
      <w:r w:rsidR="0002020F" w:rsidRPr="00290469">
        <w:rPr>
          <w:noProof/>
        </w:rPr>
      </w:r>
      <w:r w:rsidR="0002020F" w:rsidRPr="00290469">
        <w:rPr>
          <w:noProof/>
        </w:rPr>
        <w:fldChar w:fldCharType="separate"/>
      </w:r>
      <w:r w:rsidR="004A257A">
        <w:rPr>
          <w:noProof/>
        </w:rPr>
        <w:t>43</w:t>
      </w:r>
      <w:r w:rsidR="0002020F" w:rsidRPr="00290469">
        <w:rPr>
          <w:noProof/>
        </w:rPr>
        <w:fldChar w:fldCharType="end"/>
      </w:r>
    </w:p>
    <w:p w14:paraId="5416CBBD" w14:textId="77777777" w:rsidR="00C430C1" w:rsidRDefault="00C430C1" w:rsidP="00C430C1">
      <w:pPr>
        <w:rPr>
          <w:iCs/>
          <w:noProof/>
          <w:color w:val="000000"/>
        </w:rPr>
      </w:pPr>
      <w:r w:rsidRPr="00C430C1">
        <w:rPr>
          <w:b/>
          <w:noProof/>
        </w:rPr>
        <w:t>Практическая работа</w:t>
      </w:r>
      <w:r>
        <w:rPr>
          <w:noProof/>
        </w:rPr>
        <w:t xml:space="preserve"> </w:t>
      </w:r>
      <w:r w:rsidRPr="00C430C1">
        <w:rPr>
          <w:iCs/>
          <w:noProof/>
          <w:color w:val="000000"/>
        </w:rPr>
        <w:t xml:space="preserve"> </w:t>
      </w:r>
      <w:r w:rsidRPr="00786217">
        <w:rPr>
          <w:iCs/>
          <w:noProof/>
          <w:color w:val="000000"/>
        </w:rPr>
        <w:t>Разработка фрагмента ИС</w:t>
      </w:r>
      <w:r w:rsidR="004A257A">
        <w:rPr>
          <w:iCs/>
          <w:noProof/>
          <w:color w:val="000000"/>
        </w:rPr>
        <w:t>…………………………………………………….....44</w:t>
      </w:r>
    </w:p>
    <w:p w14:paraId="0992E8A8" w14:textId="77777777" w:rsidR="00C430C1" w:rsidRPr="00C430C1" w:rsidRDefault="00C430C1" w:rsidP="00C430C1">
      <w:pPr>
        <w:spacing w:after="0" w:line="240" w:lineRule="auto"/>
        <w:rPr>
          <w:iCs/>
          <w:noProof/>
          <w:color w:val="000000"/>
        </w:rPr>
      </w:pPr>
      <w:r w:rsidRPr="00C430C1">
        <w:rPr>
          <w:b/>
          <w:noProof/>
        </w:rPr>
        <w:t xml:space="preserve">Практическая работа </w:t>
      </w:r>
      <w:r w:rsidRPr="00C430C1">
        <w:rPr>
          <w:iCs/>
          <w:noProof/>
          <w:color w:val="000000"/>
        </w:rPr>
        <w:t>Тестирование и контрольный расчет программы</w:t>
      </w:r>
      <w:r w:rsidR="004A257A">
        <w:rPr>
          <w:iCs/>
          <w:noProof/>
          <w:color w:val="000000"/>
        </w:rPr>
        <w:t>………………………………45</w:t>
      </w:r>
    </w:p>
    <w:p w14:paraId="63F42416" w14:textId="77777777" w:rsidR="00C430C1" w:rsidRDefault="00C430C1" w:rsidP="00C430C1">
      <w:pPr>
        <w:spacing w:after="0" w:line="240" w:lineRule="auto"/>
        <w:rPr>
          <w:b/>
          <w:iCs/>
          <w:noProof/>
          <w:color w:val="000000"/>
        </w:rPr>
      </w:pPr>
    </w:p>
    <w:p w14:paraId="28193C88" w14:textId="77777777" w:rsidR="00C430C1" w:rsidRDefault="00C430C1" w:rsidP="00C430C1">
      <w:pPr>
        <w:spacing w:after="0" w:line="240" w:lineRule="auto"/>
        <w:rPr>
          <w:noProof/>
        </w:rPr>
      </w:pPr>
      <w:r w:rsidRPr="00C430C1">
        <w:rPr>
          <w:b/>
          <w:noProof/>
        </w:rPr>
        <w:t xml:space="preserve">Практическая работа </w:t>
      </w:r>
      <w:r w:rsidRPr="00C430C1">
        <w:rPr>
          <w:noProof/>
        </w:rPr>
        <w:t>Разработка руководства программиста</w:t>
      </w:r>
      <w:r w:rsidR="004A257A">
        <w:rPr>
          <w:noProof/>
        </w:rPr>
        <w:t>…………………………………………46</w:t>
      </w:r>
    </w:p>
    <w:p w14:paraId="6B33ED65" w14:textId="77777777" w:rsidR="00C430C1" w:rsidRDefault="00C430C1" w:rsidP="00C430C1">
      <w:pPr>
        <w:spacing w:after="0" w:line="240" w:lineRule="auto"/>
        <w:rPr>
          <w:noProof/>
        </w:rPr>
      </w:pPr>
    </w:p>
    <w:p w14:paraId="42271A2D" w14:textId="77777777" w:rsidR="00C430C1" w:rsidRPr="00DB1EF5" w:rsidRDefault="00C430C1" w:rsidP="00C430C1">
      <w:pPr>
        <w:spacing w:after="0" w:line="240" w:lineRule="auto"/>
        <w:rPr>
          <w:noProof/>
        </w:rPr>
      </w:pPr>
      <w:r w:rsidRPr="00C430C1">
        <w:rPr>
          <w:b/>
          <w:noProof/>
        </w:rPr>
        <w:t xml:space="preserve">Практическая работа </w:t>
      </w:r>
      <w:r w:rsidRPr="00C430C1">
        <w:rPr>
          <w:noProof/>
        </w:rPr>
        <w:t>Разработка руководства оператор</w:t>
      </w:r>
      <w:r w:rsidRPr="00C430C1">
        <w:rPr>
          <w:b/>
          <w:noProof/>
        </w:rPr>
        <w:t>а</w:t>
      </w:r>
      <w:r w:rsidR="004A257A" w:rsidRPr="004A257A">
        <w:rPr>
          <w:noProof/>
        </w:rPr>
        <w:t>……………………………………………..47</w:t>
      </w:r>
    </w:p>
    <w:p w14:paraId="71240C22" w14:textId="77777777" w:rsidR="004A257A" w:rsidRPr="00DB1EF5" w:rsidRDefault="004A257A" w:rsidP="00C430C1">
      <w:pPr>
        <w:spacing w:after="0" w:line="240" w:lineRule="auto"/>
        <w:rPr>
          <w:noProof/>
        </w:rPr>
      </w:pPr>
    </w:p>
    <w:p w14:paraId="0EF261C0" w14:textId="77777777" w:rsidR="004A257A" w:rsidRPr="004A257A" w:rsidRDefault="004A257A" w:rsidP="00C430C1">
      <w:pPr>
        <w:spacing w:after="0" w:line="240" w:lineRule="auto"/>
        <w:rPr>
          <w:noProof/>
        </w:rPr>
      </w:pPr>
      <w:r w:rsidRPr="004A257A">
        <w:rPr>
          <w:b/>
          <w:noProof/>
        </w:rPr>
        <w:t xml:space="preserve">Заключение </w:t>
      </w:r>
      <w:r w:rsidRPr="004A257A">
        <w:rPr>
          <w:noProof/>
        </w:rPr>
        <w:t>……………………</w:t>
      </w:r>
      <w:r w:rsidR="005E2105">
        <w:rPr>
          <w:noProof/>
        </w:rPr>
        <w:t>..</w:t>
      </w:r>
      <w:r w:rsidRPr="004A257A">
        <w:rPr>
          <w:noProof/>
        </w:rPr>
        <w:t>………………………………………………………………………….48</w:t>
      </w:r>
    </w:p>
    <w:p w14:paraId="039CBDB9" w14:textId="77777777" w:rsidR="004A257A" w:rsidRPr="004A257A" w:rsidRDefault="004A257A" w:rsidP="00C430C1">
      <w:pPr>
        <w:spacing w:after="0" w:line="240" w:lineRule="auto"/>
        <w:rPr>
          <w:b/>
          <w:noProof/>
        </w:rPr>
      </w:pPr>
    </w:p>
    <w:p w14:paraId="2F2713D0" w14:textId="77777777" w:rsidR="004A257A" w:rsidRPr="004A257A" w:rsidRDefault="004A257A" w:rsidP="00C430C1">
      <w:pPr>
        <w:spacing w:after="0" w:line="240" w:lineRule="auto"/>
        <w:rPr>
          <w:noProof/>
        </w:rPr>
      </w:pPr>
      <w:r w:rsidRPr="004A257A">
        <w:rPr>
          <w:b/>
          <w:noProof/>
        </w:rPr>
        <w:t>Рекомендуемая литература</w:t>
      </w:r>
      <w:r>
        <w:rPr>
          <w:noProof/>
        </w:rPr>
        <w:t xml:space="preserve"> </w:t>
      </w:r>
      <w:r w:rsidR="005E2105">
        <w:rPr>
          <w:noProof/>
        </w:rPr>
        <w:t>..</w:t>
      </w:r>
      <w:r>
        <w:rPr>
          <w:noProof/>
        </w:rPr>
        <w:t>……………………………………………………………………………..48</w:t>
      </w:r>
    </w:p>
    <w:p w14:paraId="092FCF7C" w14:textId="77777777" w:rsidR="00C430C1" w:rsidRDefault="00C430C1" w:rsidP="00C430C1">
      <w:pPr>
        <w:spacing w:after="0" w:line="240" w:lineRule="auto"/>
        <w:rPr>
          <w:b/>
          <w:iCs/>
          <w:noProof/>
          <w:color w:val="000000"/>
        </w:rPr>
      </w:pPr>
    </w:p>
    <w:p w14:paraId="0A376F03" w14:textId="77777777" w:rsidR="00C430C1" w:rsidRPr="00C430C1" w:rsidRDefault="00C430C1" w:rsidP="00C430C1">
      <w:pPr>
        <w:spacing w:after="0" w:line="240" w:lineRule="auto"/>
        <w:rPr>
          <w:b/>
          <w:noProof/>
        </w:rPr>
      </w:pPr>
    </w:p>
    <w:p w14:paraId="0BAA8AF4" w14:textId="77777777" w:rsidR="00DA0847" w:rsidRDefault="00DA0847" w:rsidP="00DA0847">
      <w:pPr>
        <w:rPr>
          <w:noProof/>
        </w:rPr>
      </w:pPr>
    </w:p>
    <w:p w14:paraId="28A16359" w14:textId="70BC1CAC" w:rsidR="00303E9E" w:rsidRPr="00303E9E" w:rsidRDefault="0002020F" w:rsidP="00303E9E">
      <w:pPr>
        <w:jc w:val="center"/>
        <w:rPr>
          <w:b/>
        </w:rPr>
      </w:pPr>
      <w:r w:rsidRPr="00290469">
        <w:lastRenderedPageBreak/>
        <w:fldChar w:fldCharType="end"/>
      </w:r>
      <w:r w:rsidR="004A257A">
        <w:rPr>
          <w:b/>
        </w:rPr>
        <w:t xml:space="preserve">Практическая </w:t>
      </w:r>
      <w:r w:rsidR="00BF7905">
        <w:rPr>
          <w:b/>
        </w:rPr>
        <w:t>подготовка</w:t>
      </w:r>
      <w:r w:rsidR="00303E9E" w:rsidRPr="00303E9E">
        <w:rPr>
          <w:b/>
        </w:rPr>
        <w:t xml:space="preserve"> Разработка технического задания на разработку ИС</w:t>
      </w:r>
    </w:p>
    <w:p w14:paraId="526D035B" w14:textId="77777777" w:rsidR="00303E9E" w:rsidRPr="00304D4D" w:rsidRDefault="00303E9E" w:rsidP="00303E9E">
      <w:pPr>
        <w:jc w:val="both"/>
      </w:pPr>
      <w:r w:rsidRPr="00E70C9E">
        <w:rPr>
          <w:u w:val="single"/>
        </w:rPr>
        <w:t>Цель работы</w:t>
      </w:r>
      <w:r>
        <w:t>: П</w:t>
      </w:r>
      <w:r w:rsidRPr="00CC4F89">
        <w:t xml:space="preserve">олучение </w:t>
      </w:r>
      <w:r>
        <w:t xml:space="preserve">практических </w:t>
      </w:r>
      <w:r w:rsidRPr="00CC4F89">
        <w:t xml:space="preserve">навыков </w:t>
      </w:r>
      <w:r>
        <w:t>составления технического задания на автоматизированную информационную систему.</w:t>
      </w:r>
    </w:p>
    <w:p w14:paraId="3B269279" w14:textId="77777777" w:rsidR="00303E9E" w:rsidRPr="008006D5" w:rsidRDefault="00303E9E" w:rsidP="00303E9E">
      <w:pPr>
        <w:jc w:val="both"/>
      </w:pPr>
      <w:r w:rsidRPr="00402F6C">
        <w:rPr>
          <w:u w:val="single"/>
        </w:rPr>
        <w:t>Указания к выполнению лабораторной работы</w:t>
      </w:r>
    </w:p>
    <w:p w14:paraId="51CE12AF" w14:textId="77777777" w:rsidR="00303E9E" w:rsidRDefault="00303E9E" w:rsidP="00303E9E">
      <w:pPr>
        <w:ind w:firstLine="539"/>
        <w:jc w:val="both"/>
      </w:pPr>
      <w:r w:rsidRPr="00D404A8">
        <w:rPr>
          <w:u w:val="single"/>
        </w:rPr>
        <w:t>Определение</w:t>
      </w:r>
      <w:r>
        <w:t xml:space="preserve">. </w:t>
      </w:r>
      <w:r>
        <w:rPr>
          <w:i/>
        </w:rPr>
        <w:t xml:space="preserve">Техническое задание (ТЗ) </w:t>
      </w:r>
      <w:r>
        <w:t>– это завершающий предпроектную стадию документ, который содержит цели и обоснование проектирования, а также определяет основные требования к ИС и исходные данные необходимые при разработке.</w:t>
      </w:r>
    </w:p>
    <w:p w14:paraId="69AF9E89" w14:textId="77777777" w:rsidR="00303E9E" w:rsidRDefault="00303E9E" w:rsidP="00303E9E">
      <w:pPr>
        <w:ind w:firstLine="539"/>
        <w:jc w:val="both"/>
      </w:pPr>
      <w:r w:rsidRPr="0033526B">
        <w:tab/>
      </w:r>
      <w:r>
        <w:t>Техническое задание составляется по результатам предпроектного обследования объекта автоматизации. В настоящее время при составлении технического задания обычно руководствуются требованиями следующих ГОСТов:</w:t>
      </w:r>
    </w:p>
    <w:p w14:paraId="1161DB3E" w14:textId="77777777" w:rsidR="00303E9E" w:rsidRDefault="00303E9E" w:rsidP="00636F59">
      <w:pPr>
        <w:numPr>
          <w:ilvl w:val="0"/>
          <w:numId w:val="38"/>
        </w:numPr>
        <w:tabs>
          <w:tab w:val="clear" w:pos="1259"/>
          <w:tab w:val="num" w:pos="1134"/>
        </w:tabs>
        <w:spacing w:after="0" w:line="240" w:lineRule="auto"/>
        <w:ind w:left="426"/>
        <w:jc w:val="both"/>
      </w:pPr>
      <w:r>
        <w:t>34.602-89 «Техническое задание на создание автоматизированной системы» –  описывает состав и содержание ТЗ, которые распространяются на автоматизированную (информационную) систему в целом, в том числе:</w:t>
      </w:r>
    </w:p>
    <w:p w14:paraId="72249B75" w14:textId="77777777" w:rsidR="00303E9E" w:rsidRDefault="00303E9E" w:rsidP="00636F59">
      <w:pPr>
        <w:numPr>
          <w:ilvl w:val="1"/>
          <w:numId w:val="38"/>
        </w:numPr>
        <w:tabs>
          <w:tab w:val="num" w:pos="1134"/>
        </w:tabs>
        <w:spacing w:after="0" w:line="240" w:lineRule="auto"/>
        <w:ind w:left="426"/>
        <w:jc w:val="both"/>
      </w:pPr>
      <w:r>
        <w:t>общесистемные требования к ИС;</w:t>
      </w:r>
    </w:p>
    <w:p w14:paraId="016CD1B7" w14:textId="77777777" w:rsidR="00303E9E" w:rsidRDefault="00303E9E" w:rsidP="00636F59">
      <w:pPr>
        <w:numPr>
          <w:ilvl w:val="1"/>
          <w:numId w:val="38"/>
        </w:numPr>
        <w:tabs>
          <w:tab w:val="num" w:pos="1134"/>
        </w:tabs>
        <w:spacing w:after="0" w:line="240" w:lineRule="auto"/>
        <w:ind w:left="426"/>
        <w:jc w:val="both"/>
      </w:pPr>
      <w:r>
        <w:t>требования к компонентному составу ИС;</w:t>
      </w:r>
    </w:p>
    <w:p w14:paraId="46B616D9" w14:textId="77777777" w:rsidR="00303E9E" w:rsidRDefault="00303E9E" w:rsidP="00636F59">
      <w:pPr>
        <w:numPr>
          <w:ilvl w:val="1"/>
          <w:numId w:val="38"/>
        </w:numPr>
        <w:tabs>
          <w:tab w:val="num" w:pos="1134"/>
        </w:tabs>
        <w:spacing w:after="0" w:line="240" w:lineRule="auto"/>
        <w:ind w:left="426"/>
        <w:jc w:val="both"/>
      </w:pPr>
      <w:r>
        <w:t xml:space="preserve"> требования к интеграции компонентов ИС между собой и с другими системами; </w:t>
      </w:r>
    </w:p>
    <w:p w14:paraId="5297539B" w14:textId="77777777" w:rsidR="00303E9E" w:rsidRDefault="00303E9E" w:rsidP="00636F59">
      <w:pPr>
        <w:numPr>
          <w:ilvl w:val="1"/>
          <w:numId w:val="38"/>
        </w:numPr>
        <w:tabs>
          <w:tab w:val="num" w:pos="1134"/>
        </w:tabs>
        <w:spacing w:after="0" w:line="240" w:lineRule="auto"/>
        <w:ind w:left="426"/>
        <w:jc w:val="both"/>
      </w:pPr>
      <w:r>
        <w:t>требования к составу и содержанию работ по внедрению ИС;</w:t>
      </w:r>
    </w:p>
    <w:p w14:paraId="126F3F46" w14:textId="77777777" w:rsidR="00303E9E" w:rsidRDefault="00303E9E" w:rsidP="00636F59">
      <w:pPr>
        <w:numPr>
          <w:ilvl w:val="0"/>
          <w:numId w:val="38"/>
        </w:numPr>
        <w:tabs>
          <w:tab w:val="clear" w:pos="1259"/>
          <w:tab w:val="num" w:pos="1134"/>
        </w:tabs>
        <w:spacing w:after="0" w:line="240" w:lineRule="auto"/>
        <w:ind w:left="426"/>
        <w:jc w:val="both"/>
      </w:pPr>
      <w:r>
        <w:t xml:space="preserve">19.201-78 «Техническое задание. Требования к содержанию и оформлению» – входит в единую систему программной документации и устанавливает порядок построения и оформления технического задания на программное изделие для ЭВМ. </w:t>
      </w:r>
    </w:p>
    <w:p w14:paraId="50DB0B5D" w14:textId="77777777" w:rsidR="00303E9E" w:rsidRDefault="00303E9E" w:rsidP="00303E9E">
      <w:pPr>
        <w:ind w:firstLine="708"/>
        <w:jc w:val="both"/>
      </w:pPr>
      <w:r>
        <w:t xml:space="preserve">При проектировании сложных систем обычно разрабатывают общее техническое задание на ИС в целом (в соответствии с требованиями ГОСТа 34.602-89), а также дополнительные технические задания на части системы: </w:t>
      </w:r>
    </w:p>
    <w:p w14:paraId="7E4FCBB1" w14:textId="77777777" w:rsidR="00303E9E" w:rsidRDefault="00303E9E" w:rsidP="00636F59">
      <w:pPr>
        <w:numPr>
          <w:ilvl w:val="0"/>
          <w:numId w:val="39"/>
        </w:numPr>
        <w:tabs>
          <w:tab w:val="clear" w:pos="1259"/>
        </w:tabs>
        <w:spacing w:after="0" w:line="240" w:lineRule="auto"/>
        <w:ind w:left="426"/>
        <w:jc w:val="both"/>
      </w:pPr>
      <w:r>
        <w:t xml:space="preserve">на создание информационно-вычислительной сети, </w:t>
      </w:r>
    </w:p>
    <w:p w14:paraId="56464E7E" w14:textId="77777777" w:rsidR="00303E9E" w:rsidRDefault="00303E9E" w:rsidP="00636F59">
      <w:pPr>
        <w:numPr>
          <w:ilvl w:val="0"/>
          <w:numId w:val="39"/>
        </w:numPr>
        <w:tabs>
          <w:tab w:val="clear" w:pos="1259"/>
        </w:tabs>
        <w:spacing w:after="0" w:line="240" w:lineRule="auto"/>
        <w:ind w:left="426"/>
        <w:jc w:val="both"/>
      </w:pPr>
      <w:r>
        <w:t xml:space="preserve">на отдельные подсистемы ИС, </w:t>
      </w:r>
    </w:p>
    <w:p w14:paraId="623E2817" w14:textId="77777777" w:rsidR="00303E9E" w:rsidRDefault="00303E9E" w:rsidP="00636F59">
      <w:pPr>
        <w:numPr>
          <w:ilvl w:val="0"/>
          <w:numId w:val="39"/>
        </w:numPr>
        <w:tabs>
          <w:tab w:val="clear" w:pos="1259"/>
        </w:tabs>
        <w:spacing w:after="0" w:line="240" w:lineRule="auto"/>
        <w:ind w:left="426"/>
        <w:jc w:val="both"/>
      </w:pPr>
      <w:r>
        <w:t>на элементы программного обеспечения ИС – программные компоненты и</w:t>
      </w:r>
      <w:r w:rsidRPr="003258A9">
        <w:t>/</w:t>
      </w:r>
      <w:r>
        <w:t>или комплексы (в соответствии с требованиями ГОСТа 19.201-78).</w:t>
      </w:r>
    </w:p>
    <w:p w14:paraId="0594DEEA" w14:textId="77777777" w:rsidR="00303E9E" w:rsidRDefault="00303E9E" w:rsidP="00303E9E">
      <w:pPr>
        <w:ind w:firstLine="539"/>
        <w:jc w:val="both"/>
      </w:pPr>
      <w:r>
        <w:t>Для сравнительно небольших информационных систем допускается разработка единого технического задания, в котором устанавливаются как общие требования к ИС, так и требования к соответствующим программным средствам.</w:t>
      </w:r>
    </w:p>
    <w:p w14:paraId="3B386158" w14:textId="77777777" w:rsidR="00303E9E" w:rsidRDefault="00303E9E" w:rsidP="00303E9E">
      <w:pPr>
        <w:tabs>
          <w:tab w:val="left" w:pos="1440"/>
        </w:tabs>
        <w:ind w:firstLine="539"/>
        <w:jc w:val="both"/>
      </w:pPr>
      <w:r>
        <w:t>В соответствии с ГОСТом 19.201-78  техническое задание  должно включать в себя следующие разделы:</w:t>
      </w:r>
    </w:p>
    <w:p w14:paraId="7CFB387E" w14:textId="77777777" w:rsidR="00303E9E" w:rsidRDefault="00303E9E" w:rsidP="00636F59">
      <w:pPr>
        <w:numPr>
          <w:ilvl w:val="0"/>
          <w:numId w:val="37"/>
        </w:numPr>
        <w:tabs>
          <w:tab w:val="clear" w:pos="1260"/>
        </w:tabs>
        <w:spacing w:after="0" w:line="240" w:lineRule="auto"/>
        <w:ind w:left="426"/>
        <w:jc w:val="both"/>
      </w:pPr>
      <w:r>
        <w:t>Введение;</w:t>
      </w:r>
    </w:p>
    <w:p w14:paraId="4CB33D92" w14:textId="77777777" w:rsidR="00303E9E" w:rsidRDefault="00303E9E" w:rsidP="00636F59">
      <w:pPr>
        <w:numPr>
          <w:ilvl w:val="0"/>
          <w:numId w:val="37"/>
        </w:numPr>
        <w:tabs>
          <w:tab w:val="clear" w:pos="1260"/>
        </w:tabs>
        <w:spacing w:after="0" w:line="240" w:lineRule="auto"/>
        <w:ind w:left="426"/>
        <w:jc w:val="both"/>
      </w:pPr>
      <w:r>
        <w:t xml:space="preserve">Основание для разработки; </w:t>
      </w:r>
    </w:p>
    <w:p w14:paraId="134DF75D" w14:textId="77777777" w:rsidR="00303E9E" w:rsidRDefault="00303E9E" w:rsidP="00636F59">
      <w:pPr>
        <w:numPr>
          <w:ilvl w:val="0"/>
          <w:numId w:val="37"/>
        </w:numPr>
        <w:tabs>
          <w:tab w:val="clear" w:pos="1260"/>
        </w:tabs>
        <w:spacing w:after="0" w:line="240" w:lineRule="auto"/>
        <w:ind w:left="426"/>
        <w:jc w:val="both"/>
      </w:pPr>
      <w:r>
        <w:t>Назначение и цели разработки;</w:t>
      </w:r>
    </w:p>
    <w:p w14:paraId="31175EC9" w14:textId="77777777" w:rsidR="00303E9E" w:rsidRDefault="00303E9E" w:rsidP="00636F59">
      <w:pPr>
        <w:numPr>
          <w:ilvl w:val="0"/>
          <w:numId w:val="37"/>
        </w:numPr>
        <w:tabs>
          <w:tab w:val="clear" w:pos="1260"/>
        </w:tabs>
        <w:spacing w:after="0" w:line="240" w:lineRule="auto"/>
        <w:ind w:left="426"/>
        <w:jc w:val="both"/>
      </w:pPr>
      <w:r>
        <w:t>Требования к программе и программной документации;</w:t>
      </w:r>
    </w:p>
    <w:p w14:paraId="689C211B" w14:textId="77777777" w:rsidR="00303E9E" w:rsidRDefault="00303E9E" w:rsidP="00636F59">
      <w:pPr>
        <w:numPr>
          <w:ilvl w:val="0"/>
          <w:numId w:val="37"/>
        </w:numPr>
        <w:tabs>
          <w:tab w:val="clear" w:pos="1260"/>
        </w:tabs>
        <w:spacing w:after="0" w:line="240" w:lineRule="auto"/>
        <w:ind w:left="426"/>
        <w:jc w:val="both"/>
      </w:pPr>
      <w:r>
        <w:t>Технико-экономические показатели;</w:t>
      </w:r>
    </w:p>
    <w:p w14:paraId="48AEEBB7" w14:textId="77777777" w:rsidR="00303E9E" w:rsidRDefault="00303E9E" w:rsidP="00636F59">
      <w:pPr>
        <w:numPr>
          <w:ilvl w:val="0"/>
          <w:numId w:val="37"/>
        </w:numPr>
        <w:tabs>
          <w:tab w:val="clear" w:pos="1260"/>
        </w:tabs>
        <w:spacing w:after="0" w:line="240" w:lineRule="auto"/>
        <w:ind w:left="426"/>
        <w:jc w:val="both"/>
      </w:pPr>
      <w:r>
        <w:t>Стадии и этапы разработки;</w:t>
      </w:r>
    </w:p>
    <w:p w14:paraId="79959C53" w14:textId="77777777" w:rsidR="00303E9E" w:rsidRDefault="00303E9E" w:rsidP="00636F59">
      <w:pPr>
        <w:numPr>
          <w:ilvl w:val="0"/>
          <w:numId w:val="37"/>
        </w:numPr>
        <w:tabs>
          <w:tab w:val="clear" w:pos="1260"/>
        </w:tabs>
        <w:spacing w:after="0" w:line="240" w:lineRule="auto"/>
        <w:ind w:left="426"/>
        <w:jc w:val="both"/>
      </w:pPr>
      <w:r>
        <w:t>Порядок контроля и приёмки;</w:t>
      </w:r>
    </w:p>
    <w:p w14:paraId="7B9B1BFA" w14:textId="77777777" w:rsidR="00303E9E" w:rsidRDefault="00303E9E" w:rsidP="00636F59">
      <w:pPr>
        <w:numPr>
          <w:ilvl w:val="0"/>
          <w:numId w:val="37"/>
        </w:numPr>
        <w:tabs>
          <w:tab w:val="clear" w:pos="1260"/>
        </w:tabs>
        <w:spacing w:after="0" w:line="240" w:lineRule="auto"/>
        <w:ind w:left="426"/>
        <w:jc w:val="both"/>
      </w:pPr>
      <w:r>
        <w:t>Приложение.</w:t>
      </w:r>
    </w:p>
    <w:p w14:paraId="088D4188" w14:textId="77777777" w:rsidR="00303E9E" w:rsidRDefault="00303E9E" w:rsidP="00303E9E">
      <w:pPr>
        <w:tabs>
          <w:tab w:val="left" w:pos="1440"/>
        </w:tabs>
        <w:jc w:val="both"/>
      </w:pPr>
      <w:r>
        <w:tab/>
        <w:t>При составлении технического задания целесообразно учитывать следующие практические рекомендации:</w:t>
      </w:r>
    </w:p>
    <w:p w14:paraId="2E17ADB0" w14:textId="77777777" w:rsidR="00303E9E" w:rsidRDefault="00303E9E" w:rsidP="00636F59">
      <w:pPr>
        <w:numPr>
          <w:ilvl w:val="1"/>
          <w:numId w:val="37"/>
        </w:numPr>
        <w:tabs>
          <w:tab w:val="clear" w:pos="901"/>
        </w:tabs>
        <w:spacing w:after="0" w:line="240" w:lineRule="auto"/>
        <w:ind w:left="426"/>
        <w:jc w:val="both"/>
      </w:pPr>
      <w:r>
        <w:t>Все изменения в структуре ТЗ (по сравнению с ГОСТ) должны быть обязательно согласованы с заказчиком.</w:t>
      </w:r>
    </w:p>
    <w:p w14:paraId="5D6F0404" w14:textId="77777777" w:rsidR="00303E9E" w:rsidRDefault="00303E9E" w:rsidP="00636F59">
      <w:pPr>
        <w:numPr>
          <w:ilvl w:val="1"/>
          <w:numId w:val="37"/>
        </w:numPr>
        <w:tabs>
          <w:tab w:val="clear" w:pos="901"/>
        </w:tabs>
        <w:spacing w:after="0" w:line="240" w:lineRule="auto"/>
        <w:ind w:left="426"/>
        <w:jc w:val="both"/>
      </w:pPr>
      <w:r>
        <w:t xml:space="preserve">При составлении ТЗ целесообразно использовать методику «дробления и детализации». Это значит, что структура документа (разбиение на разделы и подразделы) должна быть тщательно </w:t>
      </w:r>
      <w:r>
        <w:lastRenderedPageBreak/>
        <w:t>проработана, так чтобы заинтересованное лицо могло быстро найти необходимые ему сведения относительно ИС по содержанию ТЗ.</w:t>
      </w:r>
    </w:p>
    <w:p w14:paraId="06F9E772" w14:textId="77777777" w:rsidR="00303E9E" w:rsidRDefault="00303E9E" w:rsidP="00636F59">
      <w:pPr>
        <w:numPr>
          <w:ilvl w:val="1"/>
          <w:numId w:val="37"/>
        </w:numPr>
        <w:tabs>
          <w:tab w:val="clear" w:pos="901"/>
        </w:tabs>
        <w:spacing w:after="0" w:line="240" w:lineRule="auto"/>
        <w:ind w:left="426"/>
        <w:jc w:val="both"/>
      </w:pPr>
      <w:r>
        <w:t>Сведения о функциональном назначении должны давать ответ на вопрос «для чего?», а сведения об эксплуатационном назначении – на вопрос «для кого?». Описание функционального назначения разработки должно содержать  общие сведения без указания отдельных деталей.</w:t>
      </w:r>
    </w:p>
    <w:p w14:paraId="3C30B9A9" w14:textId="77777777" w:rsidR="00303E9E" w:rsidRDefault="00303E9E" w:rsidP="00636F59">
      <w:pPr>
        <w:numPr>
          <w:ilvl w:val="1"/>
          <w:numId w:val="37"/>
        </w:numPr>
        <w:tabs>
          <w:tab w:val="clear" w:pos="901"/>
        </w:tabs>
        <w:spacing w:after="0" w:line="240" w:lineRule="auto"/>
        <w:ind w:left="426"/>
        <w:jc w:val="both"/>
      </w:pPr>
      <w:r>
        <w:t>Требования к программе желательно составлять на основе ГОСТов и нормативно-технической документации заказчика.</w:t>
      </w:r>
    </w:p>
    <w:p w14:paraId="344F598B" w14:textId="77777777" w:rsidR="00303E9E" w:rsidRDefault="00303E9E" w:rsidP="00636F59">
      <w:pPr>
        <w:numPr>
          <w:ilvl w:val="1"/>
          <w:numId w:val="37"/>
        </w:numPr>
        <w:tabs>
          <w:tab w:val="clear" w:pos="901"/>
        </w:tabs>
        <w:spacing w:after="0" w:line="240" w:lineRule="auto"/>
        <w:ind w:left="426"/>
        <w:jc w:val="both"/>
      </w:pPr>
      <w:r>
        <w:t>При составлении требований к программе целесообразно использовать метод «шаблонного построения фраз», например</w:t>
      </w:r>
    </w:p>
    <w:p w14:paraId="632AF878" w14:textId="77777777" w:rsidR="00303E9E" w:rsidRDefault="00303E9E" w:rsidP="00636F59">
      <w:pPr>
        <w:numPr>
          <w:ilvl w:val="0"/>
          <w:numId w:val="40"/>
        </w:numPr>
        <w:tabs>
          <w:tab w:val="clear" w:pos="1621"/>
          <w:tab w:val="left" w:pos="1620"/>
        </w:tabs>
        <w:spacing w:after="0" w:line="240" w:lineRule="auto"/>
        <w:ind w:left="426"/>
        <w:jc w:val="both"/>
      </w:pPr>
      <w:r>
        <w:t>При изложении требований к функциональным и иным характеристикам: «</w:t>
      </w:r>
      <w:r w:rsidRPr="0065776C">
        <w:rPr>
          <w:i/>
        </w:rPr>
        <w:t>Программа должна обеспечивать возможность …</w:t>
      </w:r>
      <w:r>
        <w:t>» или «</w:t>
      </w:r>
      <w:r w:rsidRPr="0065776C">
        <w:rPr>
          <w:i/>
        </w:rPr>
        <w:t>Требования к … не предъявляются</w:t>
      </w:r>
      <w:r>
        <w:t>».</w:t>
      </w:r>
    </w:p>
    <w:p w14:paraId="028AFEAC" w14:textId="77777777" w:rsidR="00303E9E" w:rsidRDefault="00303E9E" w:rsidP="00636F59">
      <w:pPr>
        <w:numPr>
          <w:ilvl w:val="0"/>
          <w:numId w:val="40"/>
        </w:numPr>
        <w:tabs>
          <w:tab w:val="clear" w:pos="1621"/>
          <w:tab w:val="left" w:pos="1620"/>
        </w:tabs>
        <w:spacing w:after="0" w:line="240" w:lineRule="auto"/>
        <w:ind w:left="426"/>
        <w:jc w:val="both"/>
      </w:pPr>
      <w:r>
        <w:t>При изложении требований к квалификации персонала: «</w:t>
      </w:r>
      <w:r w:rsidRPr="0065776C">
        <w:rPr>
          <w:i/>
        </w:rPr>
        <w:t>Каждый пользователь должен обладать практическими навыками работы с графическим пользовательским интерфейсом ОС</w:t>
      </w:r>
      <w:r>
        <w:t>»;</w:t>
      </w:r>
    </w:p>
    <w:p w14:paraId="2958AF41" w14:textId="77777777" w:rsidR="00303E9E" w:rsidRDefault="00303E9E" w:rsidP="00636F59">
      <w:pPr>
        <w:numPr>
          <w:ilvl w:val="0"/>
          <w:numId w:val="40"/>
        </w:numPr>
        <w:tabs>
          <w:tab w:val="clear" w:pos="1621"/>
          <w:tab w:val="left" w:pos="1620"/>
        </w:tabs>
        <w:spacing w:after="0" w:line="240" w:lineRule="auto"/>
        <w:ind w:left="426"/>
        <w:jc w:val="both"/>
      </w:pPr>
      <w:r>
        <w:t>и. т.п.</w:t>
      </w:r>
    </w:p>
    <w:p w14:paraId="4A480EE1" w14:textId="77777777" w:rsidR="00303E9E" w:rsidRDefault="00303E9E" w:rsidP="00636F59">
      <w:pPr>
        <w:numPr>
          <w:ilvl w:val="1"/>
          <w:numId w:val="37"/>
        </w:numPr>
        <w:tabs>
          <w:tab w:val="clear" w:pos="901"/>
        </w:tabs>
        <w:spacing w:after="0" w:line="240" w:lineRule="auto"/>
        <w:ind w:left="426"/>
        <w:jc w:val="both"/>
      </w:pPr>
      <w:r w:rsidRPr="0065776C">
        <w:t>Т</w:t>
      </w:r>
      <w:r>
        <w:t xml:space="preserve">ребования к программным изделиям должны носить </w:t>
      </w:r>
      <w:r w:rsidRPr="0065776C">
        <w:rPr>
          <w:i/>
        </w:rPr>
        <w:t>императивный</w:t>
      </w:r>
      <w:r>
        <w:t xml:space="preserve"> характер. Если какие-либо требования (из перечисленных в ГОСТе) не предъявляются, об этом следует указывать специально.</w:t>
      </w:r>
    </w:p>
    <w:p w14:paraId="496FBC68" w14:textId="77777777" w:rsidR="00303E9E" w:rsidRDefault="00303E9E" w:rsidP="00636F59">
      <w:pPr>
        <w:numPr>
          <w:ilvl w:val="1"/>
          <w:numId w:val="37"/>
        </w:numPr>
        <w:tabs>
          <w:tab w:val="clear" w:pos="901"/>
        </w:tabs>
        <w:spacing w:after="0" w:line="240" w:lineRule="auto"/>
        <w:ind w:left="426"/>
        <w:jc w:val="both"/>
      </w:pPr>
      <w:r>
        <w:t>Требования к пользовательскому интерфейсу рекомендуется оформлять в разделе «Специальные требования».</w:t>
      </w:r>
    </w:p>
    <w:p w14:paraId="5E9BC67C" w14:textId="77777777" w:rsidR="00303E9E" w:rsidRDefault="00303E9E" w:rsidP="00636F59">
      <w:pPr>
        <w:numPr>
          <w:ilvl w:val="1"/>
          <w:numId w:val="37"/>
        </w:numPr>
        <w:tabs>
          <w:tab w:val="clear" w:pos="901"/>
        </w:tabs>
        <w:spacing w:after="0" w:line="240" w:lineRule="auto"/>
        <w:ind w:left="426"/>
        <w:jc w:val="both"/>
      </w:pPr>
      <w:r>
        <w:t>Минимальный состав программной документации, который должен упоминаться в соответствующем разделе ТЗ, включает в себя</w:t>
      </w:r>
      <w:r w:rsidRPr="005F1F79">
        <w:t>:</w:t>
      </w:r>
      <w:r>
        <w:t xml:space="preserve">  </w:t>
      </w:r>
    </w:p>
    <w:p w14:paraId="191A61AF" w14:textId="77777777" w:rsidR="00303E9E" w:rsidRDefault="00303E9E" w:rsidP="00636F59">
      <w:pPr>
        <w:numPr>
          <w:ilvl w:val="0"/>
          <w:numId w:val="41"/>
        </w:numPr>
        <w:tabs>
          <w:tab w:val="clear" w:pos="1621"/>
          <w:tab w:val="left" w:pos="1620"/>
        </w:tabs>
        <w:spacing w:after="0" w:line="240" w:lineRule="auto"/>
        <w:ind w:left="426"/>
        <w:jc w:val="both"/>
      </w:pPr>
      <w:r>
        <w:t>Спецификация программной документации;</w:t>
      </w:r>
    </w:p>
    <w:p w14:paraId="242239DD" w14:textId="77777777" w:rsidR="00303E9E" w:rsidRDefault="00303E9E" w:rsidP="00636F59">
      <w:pPr>
        <w:numPr>
          <w:ilvl w:val="0"/>
          <w:numId w:val="41"/>
        </w:numPr>
        <w:tabs>
          <w:tab w:val="clear" w:pos="1621"/>
          <w:tab w:val="left" w:pos="1620"/>
        </w:tabs>
        <w:spacing w:after="0" w:line="240" w:lineRule="auto"/>
        <w:ind w:left="426"/>
        <w:jc w:val="both"/>
      </w:pPr>
      <w:r>
        <w:t>Техническое задание;</w:t>
      </w:r>
    </w:p>
    <w:p w14:paraId="50128B1B" w14:textId="77777777" w:rsidR="00303E9E" w:rsidRDefault="00303E9E" w:rsidP="00636F59">
      <w:pPr>
        <w:numPr>
          <w:ilvl w:val="0"/>
          <w:numId w:val="41"/>
        </w:numPr>
        <w:tabs>
          <w:tab w:val="clear" w:pos="1621"/>
          <w:tab w:val="left" w:pos="1620"/>
        </w:tabs>
        <w:spacing w:after="0" w:line="240" w:lineRule="auto"/>
        <w:ind w:left="426"/>
        <w:jc w:val="both"/>
      </w:pPr>
      <w:r>
        <w:t>Программа и методики испытаний;</w:t>
      </w:r>
    </w:p>
    <w:p w14:paraId="726F7102" w14:textId="77777777" w:rsidR="00303E9E" w:rsidRDefault="00303E9E" w:rsidP="00636F59">
      <w:pPr>
        <w:numPr>
          <w:ilvl w:val="0"/>
          <w:numId w:val="41"/>
        </w:numPr>
        <w:tabs>
          <w:tab w:val="clear" w:pos="1621"/>
          <w:tab w:val="left" w:pos="1620"/>
        </w:tabs>
        <w:spacing w:after="0" w:line="240" w:lineRule="auto"/>
        <w:ind w:left="426"/>
        <w:jc w:val="both"/>
      </w:pPr>
      <w:r>
        <w:t>Руководства администратора и оператора</w:t>
      </w:r>
    </w:p>
    <w:p w14:paraId="384F50A3" w14:textId="77777777" w:rsidR="00303E9E" w:rsidRDefault="00303E9E" w:rsidP="00636F59">
      <w:pPr>
        <w:numPr>
          <w:ilvl w:val="1"/>
          <w:numId w:val="37"/>
        </w:numPr>
        <w:tabs>
          <w:tab w:val="clear" w:pos="901"/>
        </w:tabs>
        <w:spacing w:after="0" w:line="240" w:lineRule="auto"/>
        <w:ind w:left="426"/>
        <w:jc w:val="both"/>
      </w:pPr>
      <w:r>
        <w:t>В раздел «Технико-экономические показатели» можно включать оценку потребности в программном изделии и приблизительную оценку стоимости и трудоёмкости разработки.</w:t>
      </w:r>
    </w:p>
    <w:p w14:paraId="55D5613E" w14:textId="77777777" w:rsidR="00303E9E" w:rsidRDefault="00303E9E" w:rsidP="00636F59">
      <w:pPr>
        <w:numPr>
          <w:ilvl w:val="1"/>
          <w:numId w:val="37"/>
        </w:numPr>
        <w:tabs>
          <w:tab w:val="clear" w:pos="901"/>
        </w:tabs>
        <w:spacing w:after="0" w:line="240" w:lineRule="auto"/>
        <w:ind w:left="426"/>
        <w:jc w:val="both"/>
      </w:pPr>
      <w:r>
        <w:t>Стадии и этапы разработки обычно излагаются в форме таблицы:</w:t>
      </w:r>
    </w:p>
    <w:tbl>
      <w:tblPr>
        <w:tblStyle w:val="a8"/>
        <w:tblW w:w="0" w:type="auto"/>
        <w:tblLook w:val="01E0" w:firstRow="1" w:lastRow="1" w:firstColumn="1" w:lastColumn="1" w:noHBand="0" w:noVBand="0"/>
      </w:tblPr>
      <w:tblGrid>
        <w:gridCol w:w="2392"/>
        <w:gridCol w:w="2393"/>
        <w:gridCol w:w="2393"/>
        <w:gridCol w:w="2393"/>
      </w:tblGrid>
      <w:tr w:rsidR="00303E9E" w14:paraId="1DE9CA22" w14:textId="77777777" w:rsidTr="000066DB">
        <w:tc>
          <w:tcPr>
            <w:tcW w:w="2392" w:type="dxa"/>
          </w:tcPr>
          <w:p w14:paraId="7600742B" w14:textId="77777777" w:rsidR="00303E9E" w:rsidRDefault="00303E9E" w:rsidP="000066DB">
            <w:pPr>
              <w:tabs>
                <w:tab w:val="left" w:pos="1440"/>
              </w:tabs>
              <w:jc w:val="center"/>
            </w:pPr>
            <w:r>
              <w:t>Содержание</w:t>
            </w:r>
          </w:p>
        </w:tc>
        <w:tc>
          <w:tcPr>
            <w:tcW w:w="2393" w:type="dxa"/>
          </w:tcPr>
          <w:p w14:paraId="0A757E00" w14:textId="77777777" w:rsidR="00303E9E" w:rsidRDefault="00303E9E" w:rsidP="000066DB">
            <w:pPr>
              <w:tabs>
                <w:tab w:val="left" w:pos="1440"/>
              </w:tabs>
              <w:jc w:val="center"/>
            </w:pPr>
            <w:r>
              <w:t>Сроки</w:t>
            </w:r>
          </w:p>
        </w:tc>
        <w:tc>
          <w:tcPr>
            <w:tcW w:w="2393" w:type="dxa"/>
          </w:tcPr>
          <w:p w14:paraId="586F7A86" w14:textId="77777777" w:rsidR="00303E9E" w:rsidRDefault="00303E9E" w:rsidP="000066DB">
            <w:pPr>
              <w:tabs>
                <w:tab w:val="left" w:pos="1440"/>
              </w:tabs>
              <w:jc w:val="center"/>
            </w:pPr>
            <w:r>
              <w:t>Исполнители</w:t>
            </w:r>
          </w:p>
        </w:tc>
        <w:tc>
          <w:tcPr>
            <w:tcW w:w="2393" w:type="dxa"/>
          </w:tcPr>
          <w:p w14:paraId="47BC4D2E" w14:textId="77777777" w:rsidR="00303E9E" w:rsidRDefault="00303E9E" w:rsidP="000066DB">
            <w:pPr>
              <w:tabs>
                <w:tab w:val="left" w:pos="1440"/>
              </w:tabs>
              <w:jc w:val="center"/>
            </w:pPr>
            <w:r>
              <w:t xml:space="preserve">Отчёт </w:t>
            </w:r>
          </w:p>
        </w:tc>
      </w:tr>
      <w:tr w:rsidR="00303E9E" w14:paraId="636D3F56" w14:textId="77777777" w:rsidTr="000066DB">
        <w:tc>
          <w:tcPr>
            <w:tcW w:w="2392" w:type="dxa"/>
          </w:tcPr>
          <w:p w14:paraId="2CFC4DD3" w14:textId="77777777" w:rsidR="00303E9E" w:rsidRDefault="00303E9E" w:rsidP="000066DB">
            <w:pPr>
              <w:tabs>
                <w:tab w:val="left" w:pos="1440"/>
              </w:tabs>
              <w:jc w:val="center"/>
            </w:pPr>
            <w:r>
              <w:t>…</w:t>
            </w:r>
          </w:p>
        </w:tc>
        <w:tc>
          <w:tcPr>
            <w:tcW w:w="2393" w:type="dxa"/>
          </w:tcPr>
          <w:p w14:paraId="66425877" w14:textId="77777777" w:rsidR="00303E9E" w:rsidRDefault="00303E9E" w:rsidP="000066DB">
            <w:pPr>
              <w:tabs>
                <w:tab w:val="left" w:pos="1440"/>
              </w:tabs>
              <w:jc w:val="center"/>
            </w:pPr>
            <w:r>
              <w:t>…</w:t>
            </w:r>
          </w:p>
        </w:tc>
        <w:tc>
          <w:tcPr>
            <w:tcW w:w="2393" w:type="dxa"/>
          </w:tcPr>
          <w:p w14:paraId="1A48ABA5" w14:textId="77777777" w:rsidR="00303E9E" w:rsidRDefault="00303E9E" w:rsidP="000066DB">
            <w:pPr>
              <w:tabs>
                <w:tab w:val="left" w:pos="1440"/>
              </w:tabs>
              <w:jc w:val="center"/>
            </w:pPr>
            <w:r>
              <w:t>…</w:t>
            </w:r>
          </w:p>
        </w:tc>
        <w:tc>
          <w:tcPr>
            <w:tcW w:w="2393" w:type="dxa"/>
          </w:tcPr>
          <w:p w14:paraId="70ED8752" w14:textId="77777777" w:rsidR="00303E9E" w:rsidRDefault="00303E9E" w:rsidP="000066DB">
            <w:pPr>
              <w:tabs>
                <w:tab w:val="left" w:pos="1440"/>
              </w:tabs>
              <w:jc w:val="center"/>
            </w:pPr>
            <w:r>
              <w:t>…</w:t>
            </w:r>
          </w:p>
        </w:tc>
      </w:tr>
    </w:tbl>
    <w:p w14:paraId="7123AB78" w14:textId="77777777" w:rsidR="00303E9E" w:rsidRDefault="00303E9E" w:rsidP="00636F59">
      <w:pPr>
        <w:pStyle w:val="ae"/>
        <w:numPr>
          <w:ilvl w:val="1"/>
          <w:numId w:val="37"/>
        </w:numPr>
        <w:tabs>
          <w:tab w:val="clear" w:pos="901"/>
        </w:tabs>
        <w:ind w:left="426"/>
        <w:jc w:val="both"/>
      </w:pPr>
      <w:r>
        <w:t>В разделе «Порядок контроля и приёмки» рекомендуется указывать:</w:t>
      </w:r>
    </w:p>
    <w:p w14:paraId="007603A6" w14:textId="77777777" w:rsidR="00303E9E" w:rsidRDefault="00303E9E" w:rsidP="00636F59">
      <w:pPr>
        <w:numPr>
          <w:ilvl w:val="0"/>
          <w:numId w:val="42"/>
        </w:numPr>
        <w:tabs>
          <w:tab w:val="clear" w:pos="1621"/>
          <w:tab w:val="left" w:pos="1620"/>
          <w:tab w:val="left" w:pos="1980"/>
        </w:tabs>
        <w:spacing w:after="0" w:line="240" w:lineRule="auto"/>
        <w:jc w:val="both"/>
      </w:pPr>
      <w:r>
        <w:t>Какие функции программного изделия подлежат испытанию;</w:t>
      </w:r>
    </w:p>
    <w:p w14:paraId="4A769DE4" w14:textId="77777777" w:rsidR="00303E9E" w:rsidRDefault="00303E9E" w:rsidP="00636F59">
      <w:pPr>
        <w:numPr>
          <w:ilvl w:val="0"/>
          <w:numId w:val="42"/>
        </w:numPr>
        <w:tabs>
          <w:tab w:val="clear" w:pos="1621"/>
          <w:tab w:val="left" w:pos="1620"/>
          <w:tab w:val="left" w:pos="1980"/>
        </w:tabs>
        <w:spacing w:after="0" w:line="240" w:lineRule="auto"/>
        <w:jc w:val="both"/>
      </w:pPr>
      <w:r>
        <w:t>В какие сроки и чьими силами разрабатываются программные испытания;</w:t>
      </w:r>
    </w:p>
    <w:p w14:paraId="43942293" w14:textId="77777777" w:rsidR="00303E9E" w:rsidRDefault="00303E9E" w:rsidP="00636F59">
      <w:pPr>
        <w:numPr>
          <w:ilvl w:val="0"/>
          <w:numId w:val="42"/>
        </w:numPr>
        <w:tabs>
          <w:tab w:val="clear" w:pos="1621"/>
          <w:tab w:val="left" w:pos="1620"/>
          <w:tab w:val="left" w:pos="1980"/>
        </w:tabs>
        <w:spacing w:after="0" w:line="240" w:lineRule="auto"/>
        <w:jc w:val="both"/>
      </w:pPr>
      <w:r>
        <w:t>Срок проведения испытания;</w:t>
      </w:r>
    </w:p>
    <w:p w14:paraId="24FF322D" w14:textId="77777777" w:rsidR="00303E9E" w:rsidRDefault="00303E9E" w:rsidP="00636F59">
      <w:pPr>
        <w:numPr>
          <w:ilvl w:val="0"/>
          <w:numId w:val="42"/>
        </w:numPr>
        <w:tabs>
          <w:tab w:val="clear" w:pos="1621"/>
          <w:tab w:val="left" w:pos="1620"/>
          <w:tab w:val="left" w:pos="1980"/>
        </w:tabs>
        <w:spacing w:after="0" w:line="240" w:lineRule="auto"/>
        <w:jc w:val="both"/>
      </w:pPr>
      <w:r>
        <w:t>Оформление испытания;</w:t>
      </w:r>
    </w:p>
    <w:p w14:paraId="6D34BAD7" w14:textId="77777777" w:rsidR="00303E9E" w:rsidRPr="008558A7" w:rsidRDefault="00303E9E" w:rsidP="00636F59">
      <w:pPr>
        <w:numPr>
          <w:ilvl w:val="0"/>
          <w:numId w:val="42"/>
        </w:numPr>
        <w:tabs>
          <w:tab w:val="clear" w:pos="1621"/>
          <w:tab w:val="left" w:pos="1620"/>
          <w:tab w:val="left" w:pos="1980"/>
        </w:tabs>
        <w:spacing w:after="0" w:line="240" w:lineRule="auto"/>
        <w:jc w:val="both"/>
      </w:pPr>
      <w:r>
        <w:t>Иные условия (например, на какой технике проводятся испытания)</w:t>
      </w:r>
    </w:p>
    <w:p w14:paraId="1AF0C9C9" w14:textId="77777777" w:rsidR="00303E9E" w:rsidRPr="00AF2855" w:rsidRDefault="00303E9E" w:rsidP="00303E9E">
      <w:pPr>
        <w:jc w:val="both"/>
        <w:rPr>
          <w:u w:val="single"/>
        </w:rPr>
      </w:pPr>
      <w:r w:rsidRPr="0014587D">
        <w:rPr>
          <w:u w:val="single"/>
        </w:rPr>
        <w:t>Задания</w:t>
      </w:r>
      <w:r w:rsidRPr="00AF2855">
        <w:rPr>
          <w:u w:val="single"/>
        </w:rPr>
        <w:t xml:space="preserve"> </w:t>
      </w:r>
      <w:r w:rsidRPr="0014587D">
        <w:rPr>
          <w:u w:val="single"/>
        </w:rPr>
        <w:t>к</w:t>
      </w:r>
      <w:r w:rsidRPr="00AF2855">
        <w:rPr>
          <w:u w:val="single"/>
        </w:rPr>
        <w:t xml:space="preserve"> </w:t>
      </w:r>
      <w:r w:rsidRPr="0014587D">
        <w:rPr>
          <w:u w:val="single"/>
        </w:rPr>
        <w:t>лабораторной</w:t>
      </w:r>
      <w:r w:rsidRPr="00AF2855">
        <w:rPr>
          <w:u w:val="single"/>
        </w:rPr>
        <w:t xml:space="preserve"> </w:t>
      </w:r>
      <w:r w:rsidRPr="0014587D">
        <w:rPr>
          <w:u w:val="single"/>
        </w:rPr>
        <w:t>работе</w:t>
      </w:r>
    </w:p>
    <w:p w14:paraId="2279EB47" w14:textId="77777777" w:rsidR="00303E9E" w:rsidRDefault="00303E9E" w:rsidP="00303E9E">
      <w:pPr>
        <w:ind w:firstLine="708"/>
        <w:jc w:val="both"/>
      </w:pPr>
      <w:r>
        <w:t>В соответствии с полученным вариантом задания разработать проект технического задания на программное изделие для ИС. Руководствоваться требованиями Единой системы программной документации (ЕСПД), в частности, ГОСТом 19.201-78.</w:t>
      </w:r>
    </w:p>
    <w:p w14:paraId="3A43D2AB" w14:textId="77777777" w:rsidR="00303E9E" w:rsidRDefault="00303E9E" w:rsidP="00303E9E">
      <w:pPr>
        <w:jc w:val="both"/>
        <w:rPr>
          <w:u w:val="single"/>
        </w:rPr>
      </w:pPr>
      <w:r w:rsidRPr="006D3410">
        <w:rPr>
          <w:u w:val="single"/>
        </w:rPr>
        <w:t>Контрольные вопросы</w:t>
      </w:r>
      <w:r>
        <w:rPr>
          <w:u w:val="single"/>
        </w:rPr>
        <w:t xml:space="preserve"> и задания</w:t>
      </w:r>
    </w:p>
    <w:p w14:paraId="56F5B5B9" w14:textId="77777777" w:rsidR="00303E9E" w:rsidRDefault="00303E9E" w:rsidP="00636F59">
      <w:pPr>
        <w:numPr>
          <w:ilvl w:val="0"/>
          <w:numId w:val="36"/>
        </w:numPr>
        <w:spacing w:after="0" w:line="240" w:lineRule="auto"/>
        <w:jc w:val="both"/>
      </w:pPr>
      <w:r>
        <w:t>Понятие ТЭО и ТЗ</w:t>
      </w:r>
    </w:p>
    <w:p w14:paraId="2B495E9D" w14:textId="77777777" w:rsidR="00303E9E" w:rsidRDefault="00303E9E" w:rsidP="00636F59">
      <w:pPr>
        <w:numPr>
          <w:ilvl w:val="0"/>
          <w:numId w:val="36"/>
        </w:numPr>
        <w:spacing w:after="0" w:line="240" w:lineRule="auto"/>
        <w:jc w:val="both"/>
      </w:pPr>
      <w:r>
        <w:t>ГОСТ 34.602-89.</w:t>
      </w:r>
    </w:p>
    <w:p w14:paraId="38BF6FCC" w14:textId="77777777" w:rsidR="00303E9E" w:rsidRDefault="00303E9E" w:rsidP="00636F59">
      <w:pPr>
        <w:numPr>
          <w:ilvl w:val="0"/>
          <w:numId w:val="36"/>
        </w:numPr>
        <w:spacing w:after="0" w:line="240" w:lineRule="auto"/>
        <w:jc w:val="both"/>
      </w:pPr>
      <w:r>
        <w:t>ГОСТ 19.201-78.</w:t>
      </w:r>
    </w:p>
    <w:p w14:paraId="2330B8E2" w14:textId="77777777" w:rsidR="00303E9E" w:rsidRDefault="00303E9E" w:rsidP="00636F59">
      <w:pPr>
        <w:numPr>
          <w:ilvl w:val="0"/>
          <w:numId w:val="36"/>
        </w:numPr>
        <w:spacing w:after="0" w:line="240" w:lineRule="auto"/>
        <w:jc w:val="both"/>
      </w:pPr>
      <w:r>
        <w:t>Основные разделы ТЗ на программу.</w:t>
      </w:r>
    </w:p>
    <w:p w14:paraId="1F316C6D" w14:textId="77777777" w:rsidR="00303E9E" w:rsidRDefault="00303E9E" w:rsidP="00636F59">
      <w:pPr>
        <w:numPr>
          <w:ilvl w:val="0"/>
          <w:numId w:val="36"/>
        </w:numPr>
        <w:spacing w:after="0" w:line="240" w:lineRule="auto"/>
        <w:jc w:val="both"/>
      </w:pPr>
      <w:r>
        <w:t>Методика «дробления и детализации».</w:t>
      </w:r>
    </w:p>
    <w:p w14:paraId="46195F86" w14:textId="77777777" w:rsidR="00303E9E" w:rsidRDefault="00303E9E" w:rsidP="00636F59">
      <w:pPr>
        <w:numPr>
          <w:ilvl w:val="0"/>
          <w:numId w:val="36"/>
        </w:numPr>
        <w:spacing w:after="0" w:line="240" w:lineRule="auto"/>
        <w:jc w:val="both"/>
      </w:pPr>
      <w:r>
        <w:t>Метод «шаблонного построения фраз».</w:t>
      </w:r>
    </w:p>
    <w:p w14:paraId="56726DEC" w14:textId="77777777" w:rsidR="00303E9E" w:rsidRDefault="00303E9E" w:rsidP="00636F59">
      <w:pPr>
        <w:numPr>
          <w:ilvl w:val="0"/>
          <w:numId w:val="36"/>
        </w:numPr>
        <w:spacing w:after="0" w:line="240" w:lineRule="auto"/>
        <w:jc w:val="both"/>
      </w:pPr>
      <w:r>
        <w:t>Требования к программе.</w:t>
      </w:r>
    </w:p>
    <w:p w14:paraId="7EEFD331" w14:textId="77777777" w:rsidR="00290469" w:rsidRDefault="00303E9E" w:rsidP="00636F59">
      <w:pPr>
        <w:numPr>
          <w:ilvl w:val="0"/>
          <w:numId w:val="36"/>
        </w:numPr>
        <w:spacing w:after="0" w:line="240" w:lineRule="auto"/>
        <w:jc w:val="both"/>
      </w:pPr>
      <w:r>
        <w:t>Требования к программной документации.</w:t>
      </w:r>
      <w:r w:rsidR="00290469">
        <w:br w:type="page"/>
      </w:r>
    </w:p>
    <w:p w14:paraId="5186048C" w14:textId="05B1E426" w:rsidR="006A7805" w:rsidRPr="00290469" w:rsidRDefault="004A257A" w:rsidP="004A257A">
      <w:pPr>
        <w:pStyle w:val="1"/>
        <w:numPr>
          <w:ilvl w:val="0"/>
          <w:numId w:val="0"/>
        </w:numPr>
        <w:jc w:val="center"/>
        <w:rPr>
          <w:rFonts w:ascii="Times New Roman" w:hAnsi="Times New Roman" w:cs="Times New Roman"/>
          <w:sz w:val="22"/>
          <w:szCs w:val="22"/>
        </w:rPr>
      </w:pPr>
      <w:bookmarkStart w:id="1" w:name="_Ref350360632"/>
      <w:bookmarkStart w:id="2" w:name="_Ref350360946"/>
      <w:bookmarkStart w:id="3" w:name="_Toc350773838"/>
      <w:r>
        <w:rPr>
          <w:rFonts w:ascii="Times New Roman" w:hAnsi="Times New Roman" w:cs="Times New Roman"/>
          <w:sz w:val="22"/>
          <w:szCs w:val="22"/>
        </w:rPr>
        <w:lastRenderedPageBreak/>
        <w:t xml:space="preserve">Практическая </w:t>
      </w:r>
      <w:r w:rsidR="00BF7905">
        <w:rPr>
          <w:rFonts w:ascii="Times New Roman" w:hAnsi="Times New Roman" w:cs="Times New Roman"/>
          <w:sz w:val="22"/>
          <w:szCs w:val="22"/>
        </w:rPr>
        <w:t>подготовка</w:t>
      </w:r>
      <w:r>
        <w:rPr>
          <w:rFonts w:ascii="Times New Roman" w:hAnsi="Times New Roman" w:cs="Times New Roman"/>
          <w:sz w:val="22"/>
          <w:szCs w:val="22"/>
        </w:rPr>
        <w:t xml:space="preserve"> </w:t>
      </w:r>
      <w:r w:rsidR="00126788" w:rsidRPr="00290469">
        <w:rPr>
          <w:rFonts w:ascii="Times New Roman" w:hAnsi="Times New Roman" w:cs="Times New Roman"/>
          <w:sz w:val="22"/>
          <w:szCs w:val="22"/>
        </w:rPr>
        <w:t xml:space="preserve">«Спецификация </w:t>
      </w:r>
      <w:r w:rsidR="006A7805" w:rsidRPr="00290469">
        <w:rPr>
          <w:rFonts w:ascii="Times New Roman" w:hAnsi="Times New Roman" w:cs="Times New Roman"/>
          <w:sz w:val="22"/>
          <w:szCs w:val="22"/>
        </w:rPr>
        <w:t xml:space="preserve">требований к </w:t>
      </w:r>
      <w:r w:rsidR="00126788" w:rsidRPr="00290469">
        <w:rPr>
          <w:rFonts w:ascii="Times New Roman" w:hAnsi="Times New Roman" w:cs="Times New Roman"/>
          <w:sz w:val="22"/>
          <w:szCs w:val="22"/>
        </w:rPr>
        <w:t>информационной системе»</w:t>
      </w:r>
      <w:bookmarkEnd w:id="1"/>
      <w:bookmarkEnd w:id="2"/>
      <w:bookmarkEnd w:id="3"/>
    </w:p>
    <w:p w14:paraId="1D69518B" w14:textId="77777777" w:rsidR="006A7805" w:rsidRPr="00290469" w:rsidRDefault="006A7805" w:rsidP="006A7805">
      <w:pPr>
        <w:spacing w:line="240" w:lineRule="auto"/>
      </w:pPr>
      <w:r w:rsidRPr="00290469">
        <w:rPr>
          <w:b/>
        </w:rPr>
        <w:t>Цель работы:</w:t>
      </w:r>
      <w:r w:rsidRPr="00290469">
        <w:t xml:space="preserve"> изучение возможностей описания требований к проектируемой ИС </w:t>
      </w:r>
    </w:p>
    <w:p w14:paraId="6C69FD70" w14:textId="77777777" w:rsidR="006A7805" w:rsidRPr="00290469" w:rsidRDefault="006A7805" w:rsidP="006A780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392C9784" w14:textId="77777777" w:rsidR="006A7805" w:rsidRPr="00290469" w:rsidRDefault="006A7805" w:rsidP="006A7805">
      <w:pPr>
        <w:spacing w:line="240" w:lineRule="auto"/>
      </w:pPr>
      <w:r w:rsidRPr="00290469">
        <w:t xml:space="preserve">1. Собрать, проанализировать и определить высокоуровневые потребности и возможности проектируемой информационной системы. </w:t>
      </w:r>
    </w:p>
    <w:p w14:paraId="7EBD7718" w14:textId="77777777" w:rsidR="006A7805" w:rsidRPr="00290469" w:rsidRDefault="006A7805" w:rsidP="006A7805">
      <w:pPr>
        <w:spacing w:line="240" w:lineRule="auto"/>
      </w:pPr>
      <w:r w:rsidRPr="00290469">
        <w:t>2. Изучить предпосылки возникновения этих потребностей.</w:t>
      </w:r>
    </w:p>
    <w:p w14:paraId="458ED33F" w14:textId="77777777" w:rsidR="006A7805" w:rsidRPr="00290469" w:rsidRDefault="006A7805" w:rsidP="006A7805">
      <w:pPr>
        <w:spacing w:line="240" w:lineRule="auto"/>
      </w:pPr>
      <w:r w:rsidRPr="00290469">
        <w:t xml:space="preserve">3. Выявить ключевые проблемы </w:t>
      </w:r>
      <w:r w:rsidR="00D73E7E" w:rsidRPr="00290469">
        <w:t xml:space="preserve">отсутствия ИС </w:t>
      </w:r>
      <w:r w:rsidRPr="00290469">
        <w:t>и способы их решения.</w:t>
      </w:r>
    </w:p>
    <w:p w14:paraId="134AF7B9" w14:textId="77777777" w:rsidR="006A7805" w:rsidRPr="00290469" w:rsidRDefault="006A7805" w:rsidP="006A7805">
      <w:pPr>
        <w:spacing w:line="240" w:lineRule="auto"/>
      </w:pPr>
      <w:r w:rsidRPr="00290469">
        <w:t>4. Изучить системы оценивания качества проектируемой ИС.</w:t>
      </w:r>
    </w:p>
    <w:p w14:paraId="3E0E33E6" w14:textId="77777777" w:rsidR="006A7805" w:rsidRPr="00290469" w:rsidRDefault="006A7805" w:rsidP="006A7805">
      <w:pPr>
        <w:pStyle w:val="a5"/>
        <w:spacing w:line="240" w:lineRule="auto"/>
        <w:rPr>
          <w:rFonts w:ascii="Times New Roman" w:hAnsi="Times New Roman"/>
          <w:sz w:val="22"/>
          <w:szCs w:val="22"/>
        </w:rPr>
      </w:pPr>
    </w:p>
    <w:p w14:paraId="41E9C12B" w14:textId="77777777" w:rsidR="006A7805" w:rsidRPr="00290469" w:rsidRDefault="006A7805" w:rsidP="006A780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FA45474" w14:textId="77777777" w:rsidR="006A7805" w:rsidRPr="00290469" w:rsidRDefault="006A7805" w:rsidP="00636F59">
      <w:pPr>
        <w:numPr>
          <w:ilvl w:val="0"/>
          <w:numId w:val="2"/>
        </w:numPr>
        <w:tabs>
          <w:tab w:val="left" w:pos="480"/>
        </w:tabs>
        <w:spacing w:after="0" w:line="240" w:lineRule="auto"/>
        <w:jc w:val="both"/>
      </w:pPr>
      <w:bookmarkStart w:id="4" w:name="_Ref350360720"/>
      <w:r w:rsidRPr="00290469">
        <w:t>Определить проблемы, существующие на рассматриваемом предприятии, и связанные с недостаточно налаженной обработкой необходимой информации</w:t>
      </w:r>
      <w:bookmarkEnd w:id="4"/>
    </w:p>
    <w:p w14:paraId="1E48CB12" w14:textId="77777777" w:rsidR="006A7805" w:rsidRPr="00290469" w:rsidRDefault="006A7805" w:rsidP="006A7805">
      <w:pPr>
        <w:tabs>
          <w:tab w:val="left" w:pos="480"/>
        </w:tabs>
        <w:spacing w:after="0" w:line="240" w:lineRule="auto"/>
        <w:jc w:val="both"/>
      </w:pPr>
      <w:r w:rsidRPr="00290469">
        <w:t>Для каждой проблемы привести описание по следующей схеме</w:t>
      </w:r>
    </w:p>
    <w:p w14:paraId="69A33EB7" w14:textId="77777777" w:rsidR="006A7805" w:rsidRPr="00290469" w:rsidRDefault="006A7805" w:rsidP="006A7805">
      <w:pPr>
        <w:tabs>
          <w:tab w:val="left" w:pos="480"/>
        </w:tabs>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862"/>
      </w:tblGrid>
      <w:tr w:rsidR="006A7805" w:rsidRPr="00290469" w14:paraId="78D38A39" w14:textId="77777777">
        <w:tc>
          <w:tcPr>
            <w:tcW w:w="5494" w:type="dxa"/>
            <w:shd w:val="clear" w:color="auto" w:fill="auto"/>
          </w:tcPr>
          <w:p w14:paraId="36A9CFC4" w14:textId="77777777" w:rsidR="006A7805" w:rsidRPr="00290469" w:rsidRDefault="006A7805" w:rsidP="00C471BF">
            <w:pPr>
              <w:tabs>
                <w:tab w:val="left" w:pos="480"/>
              </w:tabs>
              <w:spacing w:after="0" w:line="240" w:lineRule="auto"/>
              <w:jc w:val="both"/>
            </w:pPr>
            <w:r w:rsidRPr="00290469">
              <w:t>Проблема</w:t>
            </w:r>
          </w:p>
        </w:tc>
        <w:tc>
          <w:tcPr>
            <w:tcW w:w="5494" w:type="dxa"/>
            <w:shd w:val="clear" w:color="auto" w:fill="auto"/>
          </w:tcPr>
          <w:p w14:paraId="2B947183" w14:textId="77777777" w:rsidR="006A7805" w:rsidRPr="00290469" w:rsidRDefault="006A7805" w:rsidP="00C471BF">
            <w:pPr>
              <w:tabs>
                <w:tab w:val="left" w:pos="480"/>
              </w:tabs>
              <w:spacing w:after="0" w:line="240" w:lineRule="auto"/>
              <w:jc w:val="both"/>
            </w:pPr>
          </w:p>
        </w:tc>
      </w:tr>
      <w:tr w:rsidR="006A7805" w:rsidRPr="00290469" w14:paraId="5EBC1A5B" w14:textId="77777777">
        <w:tc>
          <w:tcPr>
            <w:tcW w:w="5494" w:type="dxa"/>
            <w:shd w:val="clear" w:color="auto" w:fill="auto"/>
          </w:tcPr>
          <w:p w14:paraId="666AB287" w14:textId="77777777" w:rsidR="006A7805" w:rsidRPr="00290469" w:rsidRDefault="006A7805" w:rsidP="00C471BF">
            <w:pPr>
              <w:tabs>
                <w:tab w:val="left" w:pos="480"/>
              </w:tabs>
              <w:spacing w:after="0" w:line="240" w:lineRule="auto"/>
              <w:jc w:val="both"/>
            </w:pPr>
            <w:r w:rsidRPr="00290469">
              <w:t>затрагивает</w:t>
            </w:r>
          </w:p>
        </w:tc>
        <w:tc>
          <w:tcPr>
            <w:tcW w:w="5494" w:type="dxa"/>
            <w:shd w:val="clear" w:color="auto" w:fill="auto"/>
          </w:tcPr>
          <w:p w14:paraId="264FCEC5" w14:textId="77777777" w:rsidR="006A7805" w:rsidRPr="00290469" w:rsidRDefault="006A7805" w:rsidP="00C471BF">
            <w:pPr>
              <w:tabs>
                <w:tab w:val="left" w:pos="480"/>
              </w:tabs>
              <w:spacing w:after="0" w:line="240" w:lineRule="auto"/>
              <w:jc w:val="both"/>
            </w:pPr>
          </w:p>
        </w:tc>
      </w:tr>
      <w:tr w:rsidR="006A7805" w:rsidRPr="00290469" w14:paraId="77AE6D6E" w14:textId="77777777">
        <w:tc>
          <w:tcPr>
            <w:tcW w:w="5494" w:type="dxa"/>
            <w:shd w:val="clear" w:color="auto" w:fill="auto"/>
          </w:tcPr>
          <w:p w14:paraId="714BF723" w14:textId="77777777" w:rsidR="006A7805" w:rsidRPr="00290469" w:rsidRDefault="006A7805" w:rsidP="00C471BF">
            <w:pPr>
              <w:tabs>
                <w:tab w:val="left" w:pos="480"/>
              </w:tabs>
              <w:spacing w:after="0" w:line="240" w:lineRule="auto"/>
              <w:jc w:val="both"/>
            </w:pPr>
            <w:r w:rsidRPr="00290469">
              <w:t>Ее следствием является</w:t>
            </w:r>
          </w:p>
        </w:tc>
        <w:tc>
          <w:tcPr>
            <w:tcW w:w="5494" w:type="dxa"/>
            <w:shd w:val="clear" w:color="auto" w:fill="auto"/>
          </w:tcPr>
          <w:p w14:paraId="0A54F101" w14:textId="77777777" w:rsidR="006A7805" w:rsidRPr="00290469" w:rsidRDefault="006A7805" w:rsidP="00C471BF">
            <w:pPr>
              <w:tabs>
                <w:tab w:val="left" w:pos="480"/>
              </w:tabs>
              <w:spacing w:after="0" w:line="240" w:lineRule="auto"/>
              <w:jc w:val="both"/>
            </w:pPr>
          </w:p>
        </w:tc>
      </w:tr>
      <w:tr w:rsidR="006A7805" w:rsidRPr="00290469" w14:paraId="66638775" w14:textId="77777777">
        <w:tc>
          <w:tcPr>
            <w:tcW w:w="5494" w:type="dxa"/>
            <w:shd w:val="clear" w:color="auto" w:fill="auto"/>
          </w:tcPr>
          <w:p w14:paraId="79A90C65" w14:textId="77777777" w:rsidR="006A7805" w:rsidRPr="00290469" w:rsidRDefault="006A7805" w:rsidP="00C471BF">
            <w:pPr>
              <w:tabs>
                <w:tab w:val="left" w:pos="480"/>
              </w:tabs>
              <w:spacing w:after="0" w:line="240" w:lineRule="auto"/>
              <w:jc w:val="both"/>
            </w:pPr>
            <w:r w:rsidRPr="00290469">
              <w:t>Успешное решение</w:t>
            </w:r>
          </w:p>
        </w:tc>
        <w:tc>
          <w:tcPr>
            <w:tcW w:w="5494" w:type="dxa"/>
            <w:shd w:val="clear" w:color="auto" w:fill="auto"/>
          </w:tcPr>
          <w:p w14:paraId="654D6D35" w14:textId="77777777" w:rsidR="006A7805" w:rsidRPr="00290469" w:rsidRDefault="006A7805" w:rsidP="00C471BF">
            <w:pPr>
              <w:tabs>
                <w:tab w:val="left" w:pos="480"/>
              </w:tabs>
              <w:spacing w:after="0" w:line="240" w:lineRule="auto"/>
              <w:jc w:val="both"/>
            </w:pPr>
          </w:p>
        </w:tc>
      </w:tr>
    </w:tbl>
    <w:p w14:paraId="1350815A" w14:textId="77777777" w:rsidR="006A7805" w:rsidRPr="00290469" w:rsidRDefault="006A7805" w:rsidP="006A7805">
      <w:pPr>
        <w:tabs>
          <w:tab w:val="left" w:pos="480"/>
        </w:tabs>
        <w:spacing w:after="0" w:line="240" w:lineRule="auto"/>
        <w:jc w:val="both"/>
      </w:pPr>
    </w:p>
    <w:p w14:paraId="127F181D" w14:textId="77777777" w:rsidR="006A7805" w:rsidRPr="00290469" w:rsidRDefault="002F261F" w:rsidP="00636F59">
      <w:pPr>
        <w:numPr>
          <w:ilvl w:val="0"/>
          <w:numId w:val="2"/>
        </w:numPr>
        <w:tabs>
          <w:tab w:val="left" w:pos="480"/>
        </w:tabs>
        <w:spacing w:after="0" w:line="240" w:lineRule="auto"/>
        <w:jc w:val="both"/>
      </w:pPr>
      <w:r w:rsidRPr="00290469">
        <w:t xml:space="preserve">Изучить информацию о будущих пользователях системы </w:t>
      </w:r>
    </w:p>
    <w:p w14:paraId="30CCCFC7" w14:textId="77777777" w:rsidR="002F261F" w:rsidRPr="00290469" w:rsidRDefault="002F261F" w:rsidP="002F261F">
      <w:pPr>
        <w:tabs>
          <w:tab w:val="left" w:pos="480"/>
        </w:tabs>
        <w:spacing w:after="0" w:line="240" w:lineRule="auto"/>
        <w:jc w:val="both"/>
      </w:pPr>
      <w:r w:rsidRPr="00290469">
        <w:t>Для каждой категории пользователей привести описание по следующей схеме</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5"/>
        <w:gridCol w:w="7580"/>
      </w:tblGrid>
      <w:tr w:rsidR="002F261F" w:rsidRPr="00290469" w14:paraId="7B95977D" w14:textId="77777777">
        <w:tc>
          <w:tcPr>
            <w:tcW w:w="2165" w:type="dxa"/>
            <w:shd w:val="clear" w:color="auto" w:fill="auto"/>
          </w:tcPr>
          <w:p w14:paraId="3C4BC475" w14:textId="77777777" w:rsidR="002F261F" w:rsidRPr="00290469" w:rsidRDefault="002F261F" w:rsidP="00332948">
            <w:pPr>
              <w:spacing w:after="0" w:line="240" w:lineRule="auto"/>
            </w:pPr>
            <w:r w:rsidRPr="00290469">
              <w:t>Типичный представитель</w:t>
            </w:r>
          </w:p>
        </w:tc>
        <w:tc>
          <w:tcPr>
            <w:tcW w:w="7580" w:type="dxa"/>
            <w:shd w:val="clear" w:color="auto" w:fill="auto"/>
          </w:tcPr>
          <w:p w14:paraId="41BC9B10" w14:textId="77777777" w:rsidR="002F261F" w:rsidRPr="00290469" w:rsidRDefault="002F261F" w:rsidP="00332948">
            <w:pPr>
              <w:spacing w:after="0" w:line="240" w:lineRule="auto"/>
            </w:pPr>
          </w:p>
        </w:tc>
      </w:tr>
      <w:tr w:rsidR="002F261F" w:rsidRPr="00290469" w14:paraId="045D74CB" w14:textId="77777777">
        <w:tc>
          <w:tcPr>
            <w:tcW w:w="2165" w:type="dxa"/>
            <w:shd w:val="clear" w:color="auto" w:fill="auto"/>
          </w:tcPr>
          <w:p w14:paraId="34E19F15" w14:textId="77777777" w:rsidR="002F261F" w:rsidRPr="00290469" w:rsidRDefault="002F261F" w:rsidP="00332948">
            <w:pPr>
              <w:tabs>
                <w:tab w:val="left" w:pos="1551"/>
              </w:tabs>
              <w:spacing w:after="0" w:line="240" w:lineRule="auto"/>
            </w:pPr>
            <w:r w:rsidRPr="00290469">
              <w:t>Описание</w:t>
            </w:r>
            <w:r w:rsidR="00332948" w:rsidRPr="00290469">
              <w:tab/>
            </w:r>
          </w:p>
        </w:tc>
        <w:tc>
          <w:tcPr>
            <w:tcW w:w="7580" w:type="dxa"/>
            <w:shd w:val="clear" w:color="auto" w:fill="auto"/>
          </w:tcPr>
          <w:p w14:paraId="4EA0A818" w14:textId="77777777" w:rsidR="002F261F" w:rsidRPr="00290469" w:rsidRDefault="002F261F" w:rsidP="00332948">
            <w:pPr>
              <w:spacing w:after="0" w:line="240" w:lineRule="auto"/>
              <w:jc w:val="both"/>
            </w:pPr>
          </w:p>
        </w:tc>
      </w:tr>
      <w:tr w:rsidR="002F261F" w:rsidRPr="00290469" w14:paraId="2DA938C8" w14:textId="77777777">
        <w:tc>
          <w:tcPr>
            <w:tcW w:w="2165" w:type="dxa"/>
            <w:shd w:val="clear" w:color="auto" w:fill="auto"/>
          </w:tcPr>
          <w:p w14:paraId="10563B95" w14:textId="77777777" w:rsidR="002F261F" w:rsidRPr="00290469" w:rsidRDefault="002F261F" w:rsidP="00332948">
            <w:pPr>
              <w:spacing w:after="0" w:line="240" w:lineRule="auto"/>
            </w:pPr>
            <w:r w:rsidRPr="00290469">
              <w:t>Тип</w:t>
            </w:r>
          </w:p>
        </w:tc>
        <w:tc>
          <w:tcPr>
            <w:tcW w:w="7580" w:type="dxa"/>
            <w:shd w:val="clear" w:color="auto" w:fill="auto"/>
          </w:tcPr>
          <w:p w14:paraId="57388092" w14:textId="77777777" w:rsidR="002F261F" w:rsidRPr="00290469" w:rsidRDefault="002F261F" w:rsidP="00332948">
            <w:pPr>
              <w:spacing w:after="0" w:line="240" w:lineRule="auto"/>
              <w:jc w:val="both"/>
            </w:pPr>
          </w:p>
        </w:tc>
      </w:tr>
      <w:tr w:rsidR="002F261F" w:rsidRPr="00290469" w14:paraId="27956452" w14:textId="77777777">
        <w:tc>
          <w:tcPr>
            <w:tcW w:w="2165" w:type="dxa"/>
            <w:shd w:val="clear" w:color="auto" w:fill="auto"/>
          </w:tcPr>
          <w:p w14:paraId="4FF41F08" w14:textId="77777777" w:rsidR="002F261F" w:rsidRPr="00290469" w:rsidRDefault="002F261F" w:rsidP="00332948">
            <w:pPr>
              <w:spacing w:after="0" w:line="240" w:lineRule="auto"/>
            </w:pPr>
            <w:r w:rsidRPr="00290469">
              <w:t>Ответственности</w:t>
            </w:r>
          </w:p>
        </w:tc>
        <w:tc>
          <w:tcPr>
            <w:tcW w:w="7580" w:type="dxa"/>
            <w:shd w:val="clear" w:color="auto" w:fill="auto"/>
          </w:tcPr>
          <w:p w14:paraId="63574F98" w14:textId="77777777" w:rsidR="002F261F" w:rsidRPr="00290469" w:rsidRDefault="002F261F" w:rsidP="00332948">
            <w:pPr>
              <w:spacing w:after="0" w:line="240" w:lineRule="auto"/>
              <w:jc w:val="both"/>
            </w:pPr>
          </w:p>
        </w:tc>
      </w:tr>
      <w:tr w:rsidR="002F261F" w:rsidRPr="00290469" w14:paraId="0DD093E6" w14:textId="77777777">
        <w:tc>
          <w:tcPr>
            <w:tcW w:w="2165" w:type="dxa"/>
            <w:shd w:val="clear" w:color="auto" w:fill="auto"/>
          </w:tcPr>
          <w:p w14:paraId="2936590F" w14:textId="77777777" w:rsidR="002F261F" w:rsidRPr="00290469" w:rsidRDefault="002F261F" w:rsidP="00332948">
            <w:pPr>
              <w:spacing w:after="0" w:line="240" w:lineRule="auto"/>
            </w:pPr>
            <w:r w:rsidRPr="00290469">
              <w:t>Критерий успеха</w:t>
            </w:r>
          </w:p>
        </w:tc>
        <w:tc>
          <w:tcPr>
            <w:tcW w:w="7580" w:type="dxa"/>
            <w:shd w:val="clear" w:color="auto" w:fill="auto"/>
          </w:tcPr>
          <w:p w14:paraId="250361ED" w14:textId="77777777" w:rsidR="002F261F" w:rsidRPr="00290469" w:rsidRDefault="002F261F" w:rsidP="00332948">
            <w:pPr>
              <w:spacing w:after="0" w:line="240" w:lineRule="auto"/>
              <w:jc w:val="both"/>
            </w:pPr>
          </w:p>
        </w:tc>
      </w:tr>
    </w:tbl>
    <w:p w14:paraId="15C68705" w14:textId="77777777" w:rsidR="002F261F" w:rsidRPr="00290469" w:rsidRDefault="002F261F" w:rsidP="002F261F">
      <w:pPr>
        <w:tabs>
          <w:tab w:val="left" w:pos="480"/>
        </w:tabs>
        <w:spacing w:after="0" w:line="240" w:lineRule="auto"/>
        <w:jc w:val="both"/>
      </w:pPr>
    </w:p>
    <w:p w14:paraId="7C368196" w14:textId="77777777" w:rsidR="00254239" w:rsidRPr="00290469" w:rsidRDefault="00254239" w:rsidP="002F261F">
      <w:pPr>
        <w:tabs>
          <w:tab w:val="left" w:pos="480"/>
        </w:tabs>
        <w:spacing w:after="0" w:line="240" w:lineRule="auto"/>
        <w:jc w:val="both"/>
      </w:pPr>
      <w:r w:rsidRPr="00290469">
        <w:t>Указать ключевые потребности пользователей</w:t>
      </w:r>
    </w:p>
    <w:p w14:paraId="52164F3A" w14:textId="77777777" w:rsidR="00254239" w:rsidRPr="00290469" w:rsidRDefault="00254239" w:rsidP="002F261F">
      <w:pPr>
        <w:tabs>
          <w:tab w:val="left" w:pos="480"/>
        </w:tabs>
        <w:spacing w:after="0" w:line="240" w:lineRule="auto"/>
        <w:jc w:val="both"/>
      </w:pPr>
    </w:p>
    <w:p w14:paraId="3CEA481A" w14:textId="77777777" w:rsidR="002F261F" w:rsidRPr="00290469" w:rsidRDefault="00254239" w:rsidP="00636F59">
      <w:pPr>
        <w:numPr>
          <w:ilvl w:val="0"/>
          <w:numId w:val="2"/>
        </w:numPr>
        <w:tabs>
          <w:tab w:val="left" w:pos="480"/>
        </w:tabs>
        <w:spacing w:after="0" w:line="240" w:lineRule="auto"/>
        <w:jc w:val="both"/>
      </w:pPr>
      <w:r w:rsidRPr="00290469">
        <w:t xml:space="preserve">Привести краткий обзор возможностей, которые должна предоставлять </w:t>
      </w:r>
      <w:r w:rsidR="00EE4422" w:rsidRPr="00290469">
        <w:t xml:space="preserve">пользователям </w:t>
      </w:r>
      <w:r w:rsidRPr="00290469">
        <w:t>проектируемая ИС.</w:t>
      </w:r>
    </w:p>
    <w:p w14:paraId="02DCD3BB" w14:textId="77777777" w:rsidR="00254239" w:rsidRPr="00290469" w:rsidRDefault="00254239" w:rsidP="00636F59">
      <w:pPr>
        <w:numPr>
          <w:ilvl w:val="0"/>
          <w:numId w:val="2"/>
        </w:numPr>
        <w:tabs>
          <w:tab w:val="left" w:pos="480"/>
        </w:tabs>
        <w:spacing w:after="0" w:line="240" w:lineRule="auto"/>
        <w:jc w:val="both"/>
      </w:pPr>
      <w:r w:rsidRPr="00290469">
        <w:t>Выявить ограничения на проектирование и внедрение ИС.</w:t>
      </w:r>
    </w:p>
    <w:p w14:paraId="6CB36EF1" w14:textId="77777777" w:rsidR="00254239" w:rsidRPr="00290469" w:rsidRDefault="00254239" w:rsidP="00636F59">
      <w:pPr>
        <w:numPr>
          <w:ilvl w:val="0"/>
          <w:numId w:val="2"/>
        </w:numPr>
        <w:tabs>
          <w:tab w:val="left" w:pos="480"/>
        </w:tabs>
        <w:spacing w:after="0" w:line="240" w:lineRule="auto"/>
        <w:jc w:val="both"/>
      </w:pPr>
      <w:r w:rsidRPr="00290469">
        <w:t>Определить основные показатели качества ИС: применимость и надежность.</w:t>
      </w:r>
    </w:p>
    <w:p w14:paraId="3AB414BB" w14:textId="77777777" w:rsidR="003D36A2" w:rsidRPr="00290469" w:rsidRDefault="00F56A71" w:rsidP="00636F59">
      <w:pPr>
        <w:numPr>
          <w:ilvl w:val="0"/>
          <w:numId w:val="2"/>
        </w:numPr>
        <w:tabs>
          <w:tab w:val="left" w:pos="480"/>
        </w:tabs>
        <w:spacing w:after="0" w:line="240" w:lineRule="auto"/>
        <w:jc w:val="both"/>
      </w:pPr>
      <w:r w:rsidRPr="00290469">
        <w:t>Привести эксплуатационные требования к ИС.</w:t>
      </w:r>
    </w:p>
    <w:p w14:paraId="298C1A2F" w14:textId="77777777" w:rsidR="003D36A2" w:rsidRPr="00290469" w:rsidRDefault="002179AD" w:rsidP="00636F59">
      <w:pPr>
        <w:numPr>
          <w:ilvl w:val="0"/>
          <w:numId w:val="2"/>
        </w:numPr>
        <w:tabs>
          <w:tab w:val="left" w:pos="480"/>
        </w:tabs>
        <w:spacing w:after="0" w:line="240" w:lineRule="auto"/>
        <w:jc w:val="both"/>
      </w:pPr>
      <w:bookmarkStart w:id="5" w:name="_Ref350360726"/>
      <w:r w:rsidRPr="00290469">
        <w:t>Дать ответы на основные вопросы предпроектного исследования:</w:t>
      </w:r>
      <w:bookmarkEnd w:id="5"/>
    </w:p>
    <w:p w14:paraId="7ED54527" w14:textId="77777777" w:rsidR="003D36A2" w:rsidRPr="00290469" w:rsidRDefault="002179AD" w:rsidP="00636F59">
      <w:pPr>
        <w:numPr>
          <w:ilvl w:val="1"/>
          <w:numId w:val="2"/>
        </w:numPr>
        <w:tabs>
          <w:tab w:val="left" w:pos="480"/>
        </w:tabs>
        <w:spacing w:after="0" w:line="240" w:lineRule="auto"/>
        <w:jc w:val="both"/>
      </w:pPr>
      <w:r w:rsidRPr="00290469">
        <w:t>Какие функции должна будет выполнять проектируемая система?</w:t>
      </w:r>
    </w:p>
    <w:p w14:paraId="56CADF54" w14:textId="77777777" w:rsidR="003D36A2" w:rsidRPr="00290469" w:rsidRDefault="002179AD" w:rsidP="00636F59">
      <w:pPr>
        <w:numPr>
          <w:ilvl w:val="1"/>
          <w:numId w:val="2"/>
        </w:numPr>
        <w:tabs>
          <w:tab w:val="left" w:pos="480"/>
        </w:tabs>
        <w:spacing w:after="0" w:line="240" w:lineRule="auto"/>
        <w:jc w:val="both"/>
      </w:pPr>
      <w:r w:rsidRPr="00290469">
        <w:t>Как данные функции взаимосвязаны между собой?</w:t>
      </w:r>
    </w:p>
    <w:p w14:paraId="3FE68497" w14:textId="77777777" w:rsidR="003D36A2" w:rsidRPr="00290469" w:rsidRDefault="002179AD" w:rsidP="00636F59">
      <w:pPr>
        <w:numPr>
          <w:ilvl w:val="1"/>
          <w:numId w:val="2"/>
        </w:numPr>
        <w:tabs>
          <w:tab w:val="left" w:pos="480"/>
        </w:tabs>
        <w:spacing w:after="0" w:line="240" w:lineRule="auto"/>
        <w:jc w:val="both"/>
      </w:pPr>
      <w:r w:rsidRPr="00290469">
        <w:t>Какие группы пользователей будут работать с системой, и как они связаны между собой?</w:t>
      </w:r>
    </w:p>
    <w:p w14:paraId="09795DFD" w14:textId="77777777" w:rsidR="003D36A2" w:rsidRPr="00290469" w:rsidRDefault="002179AD" w:rsidP="00636F59">
      <w:pPr>
        <w:numPr>
          <w:ilvl w:val="1"/>
          <w:numId w:val="2"/>
        </w:numPr>
        <w:tabs>
          <w:tab w:val="left" w:pos="480"/>
        </w:tabs>
        <w:spacing w:after="0" w:line="240" w:lineRule="auto"/>
        <w:jc w:val="both"/>
      </w:pPr>
      <w:r w:rsidRPr="00290469">
        <w:t>Какие функции ИС должны быть доступны каждой из групп пользователей?</w:t>
      </w:r>
    </w:p>
    <w:p w14:paraId="1017712E" w14:textId="77777777" w:rsidR="003D36A2" w:rsidRPr="00290469" w:rsidRDefault="002179AD" w:rsidP="00636F59">
      <w:pPr>
        <w:numPr>
          <w:ilvl w:val="1"/>
          <w:numId w:val="2"/>
        </w:numPr>
        <w:tabs>
          <w:tab w:val="left" w:pos="480"/>
        </w:tabs>
        <w:spacing w:after="0" w:line="240" w:lineRule="auto"/>
        <w:jc w:val="both"/>
      </w:pPr>
      <w:r w:rsidRPr="00290469">
        <w:t>Какая информация должна поступать на вход системы?</w:t>
      </w:r>
    </w:p>
    <w:p w14:paraId="6E5DA303" w14:textId="77777777" w:rsidR="003D36A2" w:rsidRPr="00290469" w:rsidRDefault="002179AD" w:rsidP="00636F59">
      <w:pPr>
        <w:numPr>
          <w:ilvl w:val="1"/>
          <w:numId w:val="2"/>
        </w:numPr>
        <w:tabs>
          <w:tab w:val="left" w:pos="480"/>
        </w:tabs>
        <w:spacing w:after="0" w:line="240" w:lineRule="auto"/>
        <w:jc w:val="both"/>
      </w:pPr>
      <w:r w:rsidRPr="00290469">
        <w:t>Какая информация должна быть на выходе системы?</w:t>
      </w:r>
    </w:p>
    <w:p w14:paraId="194397DD" w14:textId="77777777" w:rsidR="002179AD" w:rsidRPr="00290469" w:rsidRDefault="002179AD" w:rsidP="00636F59">
      <w:pPr>
        <w:numPr>
          <w:ilvl w:val="1"/>
          <w:numId w:val="2"/>
        </w:numPr>
        <w:tabs>
          <w:tab w:val="left" w:pos="480"/>
        </w:tabs>
        <w:spacing w:after="0" w:line="240" w:lineRule="auto"/>
        <w:jc w:val="both"/>
      </w:pPr>
      <w:r w:rsidRPr="00290469">
        <w:t>Предусмотрено ли взаимодействие системы с какими-то внешними программами, и в каком виде (что на входе, что на выходе)?</w:t>
      </w:r>
    </w:p>
    <w:p w14:paraId="5125B0CE" w14:textId="77777777" w:rsidR="00254239" w:rsidRPr="00290469" w:rsidRDefault="00254239" w:rsidP="00254239">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DFCBF88" w14:textId="77777777" w:rsidR="00254239" w:rsidRPr="00290469" w:rsidRDefault="00254239" w:rsidP="00636F59">
      <w:pPr>
        <w:numPr>
          <w:ilvl w:val="0"/>
          <w:numId w:val="3"/>
        </w:numPr>
        <w:tabs>
          <w:tab w:val="left" w:pos="480"/>
        </w:tabs>
        <w:spacing w:after="0" w:line="240" w:lineRule="auto"/>
        <w:jc w:val="both"/>
      </w:pPr>
      <w:r w:rsidRPr="00290469">
        <w:t>Для чего определяются высокоуровневые требования к системе?</w:t>
      </w:r>
      <w:r w:rsidR="008E7D67" w:rsidRPr="00290469">
        <w:t xml:space="preserve"> Какой документ для этого используется?</w:t>
      </w:r>
      <w:r w:rsidR="00BC03B2" w:rsidRPr="00290469">
        <w:t xml:space="preserve"> </w:t>
      </w:r>
      <w:r w:rsidR="008E7D67" w:rsidRPr="00290469">
        <w:t>Каково содержание данного документа?</w:t>
      </w:r>
    </w:p>
    <w:p w14:paraId="544C7F13" w14:textId="77777777" w:rsidR="008E7D67" w:rsidRPr="00290469" w:rsidRDefault="008E7D67" w:rsidP="00636F59">
      <w:pPr>
        <w:numPr>
          <w:ilvl w:val="0"/>
          <w:numId w:val="3"/>
        </w:numPr>
        <w:tabs>
          <w:tab w:val="left" w:pos="480"/>
        </w:tabs>
        <w:spacing w:after="0" w:line="240" w:lineRule="auto"/>
        <w:jc w:val="both"/>
      </w:pPr>
      <w:r w:rsidRPr="00290469">
        <w:t>На основании чего формулируются потребности пользователей?</w:t>
      </w:r>
    </w:p>
    <w:p w14:paraId="15B3DE5C" w14:textId="77777777" w:rsidR="008E7D67" w:rsidRPr="00290469" w:rsidRDefault="004F032F" w:rsidP="00636F59">
      <w:pPr>
        <w:numPr>
          <w:ilvl w:val="0"/>
          <w:numId w:val="3"/>
        </w:numPr>
        <w:tabs>
          <w:tab w:val="left" w:pos="480"/>
        </w:tabs>
        <w:spacing w:after="0" w:line="240" w:lineRule="auto"/>
        <w:jc w:val="both"/>
      </w:pPr>
      <w:r w:rsidRPr="00290469">
        <w:lastRenderedPageBreak/>
        <w:t>Какую роль в формировании требований играет изучение проблем предприятия?</w:t>
      </w:r>
    </w:p>
    <w:p w14:paraId="30663CD3" w14:textId="77777777" w:rsidR="004F032F" w:rsidRPr="00290469" w:rsidRDefault="004F032F" w:rsidP="00636F59">
      <w:pPr>
        <w:numPr>
          <w:ilvl w:val="0"/>
          <w:numId w:val="3"/>
        </w:numPr>
        <w:tabs>
          <w:tab w:val="left" w:pos="480"/>
        </w:tabs>
        <w:spacing w:after="0" w:line="240" w:lineRule="auto"/>
        <w:jc w:val="both"/>
      </w:pPr>
      <w:r w:rsidRPr="00290469">
        <w:t>Каким образом производится анализ пользователей будущей ИС?</w:t>
      </w:r>
    </w:p>
    <w:p w14:paraId="5D38367A" w14:textId="77777777" w:rsidR="00F56A71" w:rsidRPr="00290469" w:rsidRDefault="00F56A71" w:rsidP="00636F59">
      <w:pPr>
        <w:numPr>
          <w:ilvl w:val="0"/>
          <w:numId w:val="3"/>
        </w:numPr>
        <w:tabs>
          <w:tab w:val="left" w:pos="480"/>
        </w:tabs>
        <w:spacing w:after="0" w:line="240" w:lineRule="auto"/>
        <w:jc w:val="both"/>
      </w:pPr>
      <w:r w:rsidRPr="00290469">
        <w:t>Какие ограничения могут быть наложены на процесс проектирования ИС?</w:t>
      </w:r>
    </w:p>
    <w:p w14:paraId="508EDFA1" w14:textId="77777777" w:rsidR="00F56A71" w:rsidRPr="00290469" w:rsidRDefault="00F56A71" w:rsidP="00636F59">
      <w:pPr>
        <w:numPr>
          <w:ilvl w:val="0"/>
          <w:numId w:val="3"/>
        </w:numPr>
        <w:tabs>
          <w:tab w:val="left" w:pos="480"/>
        </w:tabs>
        <w:spacing w:after="0" w:line="240" w:lineRule="auto"/>
        <w:jc w:val="both"/>
      </w:pPr>
      <w:r w:rsidRPr="00290469">
        <w:t>На основании каких показателей определяется применимость ИС?</w:t>
      </w:r>
    </w:p>
    <w:p w14:paraId="14260041" w14:textId="77777777" w:rsidR="00F56A71" w:rsidRPr="00290469" w:rsidRDefault="00F56A71" w:rsidP="00636F59">
      <w:pPr>
        <w:numPr>
          <w:ilvl w:val="0"/>
          <w:numId w:val="3"/>
        </w:numPr>
        <w:tabs>
          <w:tab w:val="left" w:pos="480"/>
        </w:tabs>
        <w:spacing w:after="0" w:line="240" w:lineRule="auto"/>
        <w:jc w:val="both"/>
      </w:pPr>
      <w:r w:rsidRPr="00290469">
        <w:t>На основании каких показателей определяется надежность ИС?</w:t>
      </w:r>
    </w:p>
    <w:p w14:paraId="10E46C26" w14:textId="77777777" w:rsidR="00126788" w:rsidRPr="00290469" w:rsidRDefault="00126788" w:rsidP="00636F59">
      <w:pPr>
        <w:numPr>
          <w:ilvl w:val="0"/>
          <w:numId w:val="3"/>
        </w:numPr>
        <w:tabs>
          <w:tab w:val="left" w:pos="480"/>
        </w:tabs>
        <w:spacing w:after="0" w:line="240" w:lineRule="auto"/>
        <w:jc w:val="both"/>
      </w:pPr>
      <w:r w:rsidRPr="00290469">
        <w:t>Для чего определяются специальные требования к системе? Какой документ для этого используется?</w:t>
      </w:r>
      <w:r w:rsidR="00BC03B2" w:rsidRPr="00290469">
        <w:t xml:space="preserve"> </w:t>
      </w:r>
      <w:r w:rsidRPr="00290469">
        <w:t>Каково содержание данного документа?</w:t>
      </w:r>
    </w:p>
    <w:p w14:paraId="26159991" w14:textId="77777777" w:rsidR="00126788" w:rsidRPr="00290469" w:rsidRDefault="00126788" w:rsidP="00636F59">
      <w:pPr>
        <w:numPr>
          <w:ilvl w:val="0"/>
          <w:numId w:val="3"/>
        </w:numPr>
        <w:tabs>
          <w:tab w:val="left" w:pos="480"/>
        </w:tabs>
        <w:spacing w:after="0" w:line="240" w:lineRule="auto"/>
        <w:jc w:val="both"/>
      </w:pPr>
      <w:r w:rsidRPr="00290469">
        <w:t>В чем отличи специальных требований от высокоуровневых?</w:t>
      </w:r>
    </w:p>
    <w:p w14:paraId="25B10627" w14:textId="77777777" w:rsidR="00126788" w:rsidRPr="00290469" w:rsidRDefault="00126788" w:rsidP="00636F59">
      <w:pPr>
        <w:numPr>
          <w:ilvl w:val="0"/>
          <w:numId w:val="3"/>
        </w:numPr>
        <w:tabs>
          <w:tab w:val="left" w:pos="480"/>
        </w:tabs>
        <w:spacing w:after="0" w:line="240" w:lineRule="auto"/>
        <w:jc w:val="both"/>
      </w:pPr>
      <w:r w:rsidRPr="00290469">
        <w:t>Какие показатели определяют функциональность системы?</w:t>
      </w:r>
    </w:p>
    <w:p w14:paraId="1345BBAB" w14:textId="77777777" w:rsidR="00126788" w:rsidRPr="00290469" w:rsidRDefault="00126788" w:rsidP="00636F59">
      <w:pPr>
        <w:numPr>
          <w:ilvl w:val="0"/>
          <w:numId w:val="3"/>
        </w:numPr>
        <w:tabs>
          <w:tab w:val="left" w:pos="480"/>
        </w:tabs>
        <w:spacing w:after="0" w:line="240" w:lineRule="auto"/>
        <w:jc w:val="both"/>
      </w:pPr>
      <w:r w:rsidRPr="00290469">
        <w:t>На основании чего определяется производительность будущей ИС?</w:t>
      </w:r>
    </w:p>
    <w:p w14:paraId="753D5D1E" w14:textId="77777777" w:rsidR="00126788" w:rsidRPr="00290469" w:rsidRDefault="00126788" w:rsidP="00636F59">
      <w:pPr>
        <w:numPr>
          <w:ilvl w:val="0"/>
          <w:numId w:val="3"/>
        </w:numPr>
        <w:tabs>
          <w:tab w:val="left" w:pos="480"/>
        </w:tabs>
        <w:spacing w:after="0" w:line="240" w:lineRule="auto"/>
        <w:jc w:val="both"/>
      </w:pPr>
      <w:r w:rsidRPr="00290469">
        <w:t xml:space="preserve">Какие показатели определяют </w:t>
      </w:r>
      <w:bookmarkStart w:id="6" w:name="_Toc152477509"/>
      <w:r w:rsidRPr="00290469">
        <w:t>пригодность к эксплуатации</w:t>
      </w:r>
      <w:bookmarkEnd w:id="6"/>
      <w:r w:rsidRPr="00290469">
        <w:t xml:space="preserve"> ИС?</w:t>
      </w:r>
    </w:p>
    <w:p w14:paraId="4E2A4B79" w14:textId="77777777" w:rsidR="00F56A71" w:rsidRPr="00290469" w:rsidRDefault="00F56A71" w:rsidP="00636F59">
      <w:pPr>
        <w:numPr>
          <w:ilvl w:val="0"/>
          <w:numId w:val="3"/>
        </w:numPr>
        <w:tabs>
          <w:tab w:val="left" w:pos="480"/>
        </w:tabs>
        <w:spacing w:after="0" w:line="240" w:lineRule="auto"/>
        <w:jc w:val="both"/>
      </w:pPr>
      <w:r w:rsidRPr="00290469">
        <w:t>Что такое эксплуатационные требования к ИС? Что они определяют?</w:t>
      </w:r>
    </w:p>
    <w:p w14:paraId="479E394C"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1C08F85F" w14:textId="77777777" w:rsidR="003B55F8" w:rsidRPr="00290469" w:rsidRDefault="003B55F8" w:rsidP="003B55F8">
      <w:pPr>
        <w:pStyle w:val="ad"/>
        <w:spacing w:before="0" w:beforeAutospacing="0" w:after="0" w:afterAutospacing="0"/>
        <w:rPr>
          <w:sz w:val="22"/>
          <w:szCs w:val="22"/>
        </w:rPr>
      </w:pPr>
      <w:r w:rsidRPr="00290469">
        <w:rPr>
          <w:sz w:val="22"/>
          <w:szCs w:val="22"/>
        </w:rPr>
        <w:t>Отчет по лабораторной работе </w:t>
      </w:r>
      <w:r w:rsidR="00376249">
        <w:fldChar w:fldCharType="begin"/>
      </w:r>
      <w:r w:rsidR="00376249">
        <w:instrText xml:space="preserve"> REF _Ref350360632 \r \h  \* MERGEFORMAT </w:instrText>
      </w:r>
      <w:r w:rsidR="00376249">
        <w:fldChar w:fldCharType="separate"/>
      </w:r>
      <w:r w:rsidR="0024313E" w:rsidRPr="00290469">
        <w:rPr>
          <w:vanish/>
          <w:sz w:val="22"/>
          <w:szCs w:val="22"/>
        </w:rPr>
        <w:t xml:space="preserve">Лабораторная работа </w:t>
      </w:r>
      <w:r w:rsidR="0024313E" w:rsidRPr="00290469">
        <w:rPr>
          <w:sz w:val="22"/>
          <w:szCs w:val="22"/>
        </w:rPr>
        <w:t>№1</w:t>
      </w:r>
      <w:r w:rsidR="00376249">
        <w:fldChar w:fldCharType="end"/>
      </w:r>
      <w:r w:rsidRPr="00290469">
        <w:rPr>
          <w:sz w:val="22"/>
          <w:szCs w:val="22"/>
        </w:rPr>
        <w:t xml:space="preserve"> должен быть представлены в форме документа, в котором описаны результаты работы по пунктам </w:t>
      </w:r>
      <w:r w:rsidR="00376249">
        <w:fldChar w:fldCharType="begin"/>
      </w:r>
      <w:r w:rsidR="00376249">
        <w:instrText xml:space="preserve"> REF _Ref350360720 \r \h  \* MERGEFORMAT </w:instrText>
      </w:r>
      <w:r w:rsidR="00376249">
        <w:fldChar w:fldCharType="separate"/>
      </w:r>
      <w:r w:rsidR="0024313E" w:rsidRPr="00290469">
        <w:t>1</w:t>
      </w:r>
      <w:r w:rsidR="00376249">
        <w:fldChar w:fldCharType="end"/>
      </w:r>
      <w:r w:rsidRPr="00290469">
        <w:rPr>
          <w:sz w:val="22"/>
          <w:szCs w:val="22"/>
        </w:rPr>
        <w:t xml:space="preserve"> – </w:t>
      </w:r>
      <w:r w:rsidR="00376249">
        <w:fldChar w:fldCharType="begin"/>
      </w:r>
      <w:r w:rsidR="00376249">
        <w:instrText xml:space="preserve"> REF _Ref350360726 \r \h  \* MERGEFORMAT </w:instrText>
      </w:r>
      <w:r w:rsidR="00376249">
        <w:fldChar w:fldCharType="separate"/>
      </w:r>
      <w:r w:rsidR="0024313E" w:rsidRPr="00290469">
        <w:t>7</w:t>
      </w:r>
      <w:r w:rsidR="00376249">
        <w:fldChar w:fldCharType="end"/>
      </w:r>
      <w:r w:rsidRPr="00290469">
        <w:rPr>
          <w:sz w:val="22"/>
          <w:szCs w:val="22"/>
        </w:rPr>
        <w:t xml:space="preserve"> «Методики выполнения работы».</w:t>
      </w:r>
    </w:p>
    <w:p w14:paraId="1E617D88" w14:textId="5CFFD2E1" w:rsidR="003B55F8" w:rsidRPr="00290469" w:rsidRDefault="00290469" w:rsidP="00A9121F">
      <w:pPr>
        <w:spacing w:after="0" w:line="240" w:lineRule="auto"/>
      </w:pPr>
      <w:r>
        <w:br w:type="page"/>
      </w:r>
    </w:p>
    <w:p w14:paraId="1D198FDE" w14:textId="17E853AF" w:rsidR="004352BE" w:rsidRPr="00290469" w:rsidRDefault="004A257A" w:rsidP="004A257A">
      <w:pPr>
        <w:pStyle w:val="1"/>
        <w:numPr>
          <w:ilvl w:val="0"/>
          <w:numId w:val="0"/>
        </w:numPr>
        <w:jc w:val="center"/>
        <w:rPr>
          <w:rFonts w:ascii="Times New Roman" w:hAnsi="Times New Roman" w:cs="Times New Roman"/>
          <w:sz w:val="22"/>
          <w:szCs w:val="22"/>
        </w:rPr>
      </w:pPr>
      <w:bookmarkStart w:id="7" w:name="_Ref350360816"/>
      <w:bookmarkStart w:id="8" w:name="_Toc350773839"/>
      <w:r>
        <w:rPr>
          <w:rFonts w:ascii="Times New Roman" w:hAnsi="Times New Roman" w:cs="Times New Roman"/>
          <w:sz w:val="22"/>
          <w:szCs w:val="22"/>
        </w:rPr>
        <w:lastRenderedPageBreak/>
        <w:t xml:space="preserve">Практическая </w:t>
      </w:r>
      <w:r w:rsidR="00BF7905">
        <w:rPr>
          <w:rFonts w:ascii="Times New Roman" w:hAnsi="Times New Roman" w:cs="Times New Roman"/>
          <w:sz w:val="22"/>
          <w:szCs w:val="22"/>
        </w:rPr>
        <w:t>подготовка</w:t>
      </w:r>
      <w:r>
        <w:rPr>
          <w:rFonts w:ascii="Times New Roman" w:hAnsi="Times New Roman" w:cs="Times New Roman"/>
          <w:sz w:val="22"/>
          <w:szCs w:val="22"/>
        </w:rPr>
        <w:t xml:space="preserve"> </w:t>
      </w:r>
      <w:r w:rsidR="00126788" w:rsidRPr="00290469">
        <w:rPr>
          <w:rFonts w:ascii="Times New Roman" w:hAnsi="Times New Roman" w:cs="Times New Roman"/>
          <w:sz w:val="22"/>
          <w:szCs w:val="22"/>
        </w:rPr>
        <w:t>«Верификация требований к информационной системе»</w:t>
      </w:r>
      <w:bookmarkEnd w:id="7"/>
      <w:bookmarkEnd w:id="8"/>
    </w:p>
    <w:p w14:paraId="78B0F9BB" w14:textId="77777777" w:rsidR="004352BE" w:rsidRPr="00290469" w:rsidRDefault="004352BE" w:rsidP="004352BE">
      <w:pPr>
        <w:spacing w:line="240" w:lineRule="auto"/>
      </w:pPr>
      <w:r w:rsidRPr="00290469">
        <w:rPr>
          <w:b/>
        </w:rPr>
        <w:t>Цель работы:</w:t>
      </w:r>
      <w:r w:rsidRPr="00290469">
        <w:t xml:space="preserve"> изучить возможности оценивания требований к проектируемой АИС.</w:t>
      </w:r>
    </w:p>
    <w:p w14:paraId="38698314"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42D671C1" w14:textId="77777777" w:rsidR="00DA2287" w:rsidRPr="00290469" w:rsidRDefault="004352BE" w:rsidP="004352BE">
      <w:pPr>
        <w:spacing w:line="240" w:lineRule="auto"/>
      </w:pPr>
      <w:r w:rsidRPr="00290469">
        <w:t xml:space="preserve">1. </w:t>
      </w:r>
      <w:r w:rsidR="00DA2287" w:rsidRPr="00290469">
        <w:t xml:space="preserve">Произвести оценивание требований по критериям полноты, ясности, корректности и верифицируемости </w:t>
      </w:r>
    </w:p>
    <w:p w14:paraId="37D6CAA3" w14:textId="77777777" w:rsidR="00DA2287" w:rsidRPr="00290469" w:rsidRDefault="004352BE" w:rsidP="004352BE">
      <w:pPr>
        <w:spacing w:line="240" w:lineRule="auto"/>
      </w:pPr>
      <w:r w:rsidRPr="00290469">
        <w:t xml:space="preserve">2. </w:t>
      </w:r>
      <w:r w:rsidR="00DA2287" w:rsidRPr="00290469">
        <w:t>Оценить систему требований на предмет полноты и согласованности.</w:t>
      </w:r>
    </w:p>
    <w:p w14:paraId="46289AAB"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EC26897" w14:textId="77777777" w:rsidR="004352BE" w:rsidRPr="00290469" w:rsidRDefault="000C66C4" w:rsidP="00636F59">
      <w:pPr>
        <w:numPr>
          <w:ilvl w:val="0"/>
          <w:numId w:val="20"/>
        </w:numPr>
        <w:tabs>
          <w:tab w:val="left" w:pos="480"/>
        </w:tabs>
        <w:spacing w:after="0" w:line="240" w:lineRule="auto"/>
        <w:jc w:val="both"/>
      </w:pPr>
      <w:bookmarkStart w:id="9" w:name="_Ref350360853"/>
      <w:r w:rsidRPr="00290469">
        <w:t>Объединить</w:t>
      </w:r>
      <w:r w:rsidR="004352BE" w:rsidRPr="00290469">
        <w:t xml:space="preserve"> все рассматриваемые требования в таблицу. Сгруппировать требования по следующему типу</w:t>
      </w:r>
      <w:bookmarkEnd w:id="9"/>
    </w:p>
    <w:p w14:paraId="233333DC" w14:textId="77777777" w:rsidR="004352BE" w:rsidRPr="00290469" w:rsidRDefault="004352BE" w:rsidP="004352BE">
      <w:pPr>
        <w:tabs>
          <w:tab w:val="left" w:pos="480"/>
        </w:tabs>
        <w:spacing w:after="0" w:line="240" w:lineRule="auto"/>
        <w:ind w:left="360"/>
        <w:jc w:val="both"/>
      </w:pPr>
      <w:r w:rsidRPr="00290469">
        <w:t xml:space="preserve">UC – функциональное, в форме прецедента; </w:t>
      </w:r>
    </w:p>
    <w:p w14:paraId="7E5951F0" w14:textId="77777777" w:rsidR="004352BE" w:rsidRPr="00290469" w:rsidRDefault="004352BE" w:rsidP="004352BE">
      <w:pPr>
        <w:tabs>
          <w:tab w:val="left" w:pos="480"/>
        </w:tabs>
        <w:spacing w:after="0" w:line="240" w:lineRule="auto"/>
        <w:ind w:left="360"/>
        <w:jc w:val="both"/>
      </w:pPr>
      <w:r w:rsidRPr="00290469">
        <w:t xml:space="preserve">F – функциональное; </w:t>
      </w:r>
    </w:p>
    <w:p w14:paraId="43A96E48" w14:textId="77777777" w:rsidR="004352BE" w:rsidRPr="00290469" w:rsidRDefault="004352BE" w:rsidP="004352BE">
      <w:pPr>
        <w:tabs>
          <w:tab w:val="left" w:pos="480"/>
        </w:tabs>
        <w:spacing w:after="0" w:line="240" w:lineRule="auto"/>
        <w:ind w:left="360"/>
        <w:jc w:val="both"/>
      </w:pPr>
      <w:r w:rsidRPr="00290469">
        <w:t>U – нефункциональное (применимость);</w:t>
      </w:r>
    </w:p>
    <w:p w14:paraId="55F89101" w14:textId="77777777" w:rsidR="004352BE" w:rsidRPr="00290469" w:rsidRDefault="004352BE" w:rsidP="004352BE">
      <w:pPr>
        <w:tabs>
          <w:tab w:val="left" w:pos="480"/>
        </w:tabs>
        <w:spacing w:after="0" w:line="240" w:lineRule="auto"/>
        <w:ind w:left="360"/>
        <w:jc w:val="both"/>
      </w:pPr>
      <w:r w:rsidRPr="00290469">
        <w:t>R – нефункциональное (надёжность) ;</w:t>
      </w:r>
    </w:p>
    <w:p w14:paraId="3BDFACD4" w14:textId="77777777" w:rsidR="004352BE" w:rsidRPr="00290469" w:rsidRDefault="004352BE" w:rsidP="004352BE">
      <w:pPr>
        <w:tabs>
          <w:tab w:val="left" w:pos="480"/>
        </w:tabs>
        <w:spacing w:after="0" w:line="240" w:lineRule="auto"/>
        <w:ind w:left="360"/>
        <w:jc w:val="both"/>
      </w:pPr>
      <w:r w:rsidRPr="00290469">
        <w:t>P – нефункциональное (производительность) ;</w:t>
      </w:r>
    </w:p>
    <w:p w14:paraId="0EF61636" w14:textId="77777777" w:rsidR="004352BE" w:rsidRPr="00290469" w:rsidRDefault="004352BE" w:rsidP="004352BE">
      <w:pPr>
        <w:tabs>
          <w:tab w:val="left" w:pos="480"/>
        </w:tabs>
        <w:spacing w:after="0" w:line="240" w:lineRule="auto"/>
        <w:ind w:left="360"/>
        <w:jc w:val="both"/>
      </w:pPr>
      <w:r w:rsidRPr="00290469">
        <w:t>S – нефункциональное (пригодность к эксплуатации).</w:t>
      </w:r>
    </w:p>
    <w:p w14:paraId="11BEDD40" w14:textId="77777777" w:rsidR="004352BE" w:rsidRPr="00290469" w:rsidRDefault="004352BE" w:rsidP="004352BE">
      <w:pPr>
        <w:tabs>
          <w:tab w:val="left" w:pos="480"/>
        </w:tabs>
        <w:spacing w:after="0" w:line="240" w:lineRule="auto"/>
        <w:ind w:left="360"/>
        <w:jc w:val="both"/>
      </w:pPr>
      <w:r w:rsidRPr="00290469">
        <w:t>O –прочее.</w:t>
      </w:r>
    </w:p>
    <w:p w14:paraId="623AAC9A" w14:textId="77777777" w:rsidR="004352BE" w:rsidRPr="00290469" w:rsidRDefault="004352BE" w:rsidP="004352BE">
      <w:pPr>
        <w:tabs>
          <w:tab w:val="left" w:pos="480"/>
        </w:tabs>
        <w:spacing w:after="0" w:line="240" w:lineRule="auto"/>
        <w:ind w:left="360"/>
        <w:jc w:val="both"/>
      </w:pPr>
    </w:p>
    <w:p w14:paraId="7FFC6D4D" w14:textId="77777777" w:rsidR="004352BE" w:rsidRPr="00290469" w:rsidRDefault="004352BE" w:rsidP="00636F59">
      <w:pPr>
        <w:numPr>
          <w:ilvl w:val="0"/>
          <w:numId w:val="20"/>
        </w:numPr>
        <w:tabs>
          <w:tab w:val="left" w:pos="480"/>
        </w:tabs>
        <w:spacing w:after="0" w:line="240" w:lineRule="auto"/>
        <w:jc w:val="both"/>
      </w:pPr>
      <w:r w:rsidRPr="00290469">
        <w:t>Произвести количественное оценивание требований</w:t>
      </w:r>
      <w:r w:rsidR="00232E74" w:rsidRPr="00290469">
        <w:t xml:space="preserve"> по следующим показателям: Полнота; Ясность; Корректность; Верифицируемость.</w:t>
      </w:r>
    </w:p>
    <w:p w14:paraId="11FA2F9E" w14:textId="77777777" w:rsidR="00232E74" w:rsidRPr="00290469" w:rsidRDefault="00F27540" w:rsidP="00636F59">
      <w:pPr>
        <w:numPr>
          <w:ilvl w:val="0"/>
          <w:numId w:val="20"/>
        </w:numPr>
        <w:tabs>
          <w:tab w:val="left" w:pos="480"/>
        </w:tabs>
        <w:spacing w:after="0" w:line="240" w:lineRule="auto"/>
        <w:jc w:val="both"/>
      </w:pPr>
      <w:r w:rsidRPr="00290469">
        <w:t>Сформулировать замечания к требованиям</w:t>
      </w:r>
    </w:p>
    <w:p w14:paraId="460171A0" w14:textId="77777777" w:rsidR="00F27540" w:rsidRPr="00290469" w:rsidRDefault="00104348" w:rsidP="00636F59">
      <w:pPr>
        <w:numPr>
          <w:ilvl w:val="0"/>
          <w:numId w:val="20"/>
        </w:numPr>
        <w:tabs>
          <w:tab w:val="left" w:pos="480"/>
        </w:tabs>
        <w:spacing w:after="0" w:line="240" w:lineRule="auto"/>
        <w:jc w:val="both"/>
      </w:pPr>
      <w:r w:rsidRPr="00290469">
        <w:t>Оценить рассматриваемые прецеденты со следующих позиций</w:t>
      </w:r>
    </w:p>
    <w:p w14:paraId="4070EDED" w14:textId="77777777" w:rsidR="00104348" w:rsidRPr="00290469" w:rsidRDefault="00104348" w:rsidP="00636F59">
      <w:pPr>
        <w:numPr>
          <w:ilvl w:val="1"/>
          <w:numId w:val="20"/>
        </w:numPr>
        <w:tabs>
          <w:tab w:val="left" w:pos="480"/>
        </w:tabs>
        <w:spacing w:after="0" w:line="240" w:lineRule="auto"/>
        <w:jc w:val="both"/>
      </w:pPr>
      <w:r w:rsidRPr="00290469">
        <w:t>автономность и законченность</w:t>
      </w:r>
    </w:p>
    <w:p w14:paraId="47647F07" w14:textId="77777777" w:rsidR="00104348" w:rsidRPr="00290469" w:rsidRDefault="00104348" w:rsidP="00636F59">
      <w:pPr>
        <w:numPr>
          <w:ilvl w:val="1"/>
          <w:numId w:val="20"/>
        </w:numPr>
        <w:tabs>
          <w:tab w:val="left" w:pos="480"/>
        </w:tabs>
        <w:spacing w:after="0" w:line="240" w:lineRule="auto"/>
        <w:jc w:val="both"/>
      </w:pPr>
      <w:r w:rsidRPr="00290469">
        <w:t>наличие цели (измеримого значения)</w:t>
      </w:r>
    </w:p>
    <w:p w14:paraId="756A18E4" w14:textId="77777777" w:rsidR="00104348" w:rsidRPr="00290469" w:rsidRDefault="00104348" w:rsidP="00636F59">
      <w:pPr>
        <w:numPr>
          <w:ilvl w:val="1"/>
          <w:numId w:val="20"/>
        </w:numPr>
        <w:tabs>
          <w:tab w:val="left" w:pos="480"/>
        </w:tabs>
        <w:spacing w:after="0" w:line="240" w:lineRule="auto"/>
        <w:jc w:val="both"/>
      </w:pPr>
      <w:r w:rsidRPr="00290469">
        <w:t>правильный выбор уровня абстракции</w:t>
      </w:r>
    </w:p>
    <w:p w14:paraId="0249CB82" w14:textId="77777777" w:rsidR="00104348" w:rsidRPr="00290469" w:rsidRDefault="00104348" w:rsidP="00636F59">
      <w:pPr>
        <w:numPr>
          <w:ilvl w:val="1"/>
          <w:numId w:val="20"/>
        </w:numPr>
        <w:tabs>
          <w:tab w:val="left" w:pos="480"/>
        </w:tabs>
        <w:spacing w:after="0" w:line="240" w:lineRule="auto"/>
        <w:jc w:val="both"/>
      </w:pPr>
      <w:r w:rsidRPr="00290469">
        <w:t>полнота описания альтернативных сценариев</w:t>
      </w:r>
    </w:p>
    <w:p w14:paraId="6410E442" w14:textId="77777777" w:rsidR="00104348" w:rsidRPr="00290469" w:rsidRDefault="00104348" w:rsidP="00636F59">
      <w:pPr>
        <w:numPr>
          <w:ilvl w:val="1"/>
          <w:numId w:val="20"/>
        </w:numPr>
        <w:tabs>
          <w:tab w:val="left" w:pos="480"/>
        </w:tabs>
        <w:spacing w:after="0" w:line="240" w:lineRule="auto"/>
        <w:jc w:val="both"/>
      </w:pPr>
      <w:r w:rsidRPr="00290469">
        <w:t>полнота описания нефункциональных требований</w:t>
      </w:r>
    </w:p>
    <w:p w14:paraId="7711B45B" w14:textId="77777777" w:rsidR="00104348" w:rsidRPr="00290469" w:rsidRDefault="00104348" w:rsidP="00636F59">
      <w:pPr>
        <w:numPr>
          <w:ilvl w:val="1"/>
          <w:numId w:val="20"/>
        </w:numPr>
        <w:tabs>
          <w:tab w:val="left" w:pos="480"/>
        </w:tabs>
        <w:spacing w:after="0" w:line="240" w:lineRule="auto"/>
        <w:jc w:val="both"/>
      </w:pPr>
      <w:r w:rsidRPr="00290469">
        <w:t>структурированность</w:t>
      </w:r>
    </w:p>
    <w:p w14:paraId="7D410BFA" w14:textId="77777777" w:rsidR="004352BE" w:rsidRPr="00290469" w:rsidRDefault="00104348" w:rsidP="00636F59">
      <w:pPr>
        <w:numPr>
          <w:ilvl w:val="0"/>
          <w:numId w:val="20"/>
        </w:numPr>
        <w:tabs>
          <w:tab w:val="left" w:pos="480"/>
        </w:tabs>
        <w:spacing w:after="0" w:line="240" w:lineRule="auto"/>
        <w:jc w:val="both"/>
      </w:pPr>
      <w:r w:rsidRPr="00290469">
        <w:t>Определить полноту системы  требований</w:t>
      </w:r>
    </w:p>
    <w:p w14:paraId="43757F04" w14:textId="77777777" w:rsidR="00104348" w:rsidRPr="00290469" w:rsidRDefault="00104348" w:rsidP="00636F59">
      <w:pPr>
        <w:numPr>
          <w:ilvl w:val="0"/>
          <w:numId w:val="20"/>
        </w:numPr>
        <w:tabs>
          <w:tab w:val="left" w:pos="480"/>
        </w:tabs>
        <w:spacing w:after="0" w:line="240" w:lineRule="auto"/>
        <w:jc w:val="both"/>
      </w:pPr>
      <w:r w:rsidRPr="00290469">
        <w:t>Оценить согласованность системы требований</w:t>
      </w:r>
    </w:p>
    <w:p w14:paraId="0D968669" w14:textId="77777777" w:rsidR="00DA2287" w:rsidRPr="00290469" w:rsidRDefault="00DA2287" w:rsidP="00636F59">
      <w:pPr>
        <w:numPr>
          <w:ilvl w:val="0"/>
          <w:numId w:val="20"/>
        </w:numPr>
        <w:tabs>
          <w:tab w:val="left" w:pos="480"/>
        </w:tabs>
        <w:spacing w:after="0" w:line="240" w:lineRule="auto"/>
        <w:jc w:val="both"/>
      </w:pPr>
      <w:bookmarkStart w:id="10" w:name="_Ref350360860"/>
      <w:r w:rsidRPr="00290469">
        <w:t>Оценить систему требований на предмет полноты и согласованности (отсутствия конфликтов).</w:t>
      </w:r>
      <w:bookmarkEnd w:id="10"/>
    </w:p>
    <w:p w14:paraId="62AF2855"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74AB3BF0" w14:textId="77777777" w:rsidR="004352BE" w:rsidRPr="00290469" w:rsidRDefault="00B30277" w:rsidP="00636F59">
      <w:pPr>
        <w:numPr>
          <w:ilvl w:val="0"/>
          <w:numId w:val="21"/>
        </w:numPr>
        <w:tabs>
          <w:tab w:val="left" w:pos="480"/>
        </w:tabs>
        <w:spacing w:after="0" w:line="240" w:lineRule="auto"/>
        <w:jc w:val="both"/>
      </w:pPr>
      <w:r w:rsidRPr="00290469">
        <w:t>Что такое верификация требований</w:t>
      </w:r>
      <w:r w:rsidR="004352BE" w:rsidRPr="00290469">
        <w:t xml:space="preserve"> к </w:t>
      </w:r>
      <w:r w:rsidRPr="00290469">
        <w:t>ИС</w:t>
      </w:r>
      <w:r w:rsidR="004352BE" w:rsidRPr="00290469">
        <w:t xml:space="preserve">? </w:t>
      </w:r>
    </w:p>
    <w:p w14:paraId="68275814" w14:textId="77777777" w:rsidR="004352BE" w:rsidRPr="00290469" w:rsidRDefault="00B30277" w:rsidP="00636F59">
      <w:pPr>
        <w:numPr>
          <w:ilvl w:val="0"/>
          <w:numId w:val="21"/>
        </w:numPr>
        <w:tabs>
          <w:tab w:val="left" w:pos="480"/>
        </w:tabs>
        <w:spacing w:after="0" w:line="240" w:lineRule="auto"/>
        <w:jc w:val="both"/>
      </w:pPr>
      <w:r w:rsidRPr="00290469">
        <w:t>Какая типизация требований используется?</w:t>
      </w:r>
    </w:p>
    <w:p w14:paraId="486AD4B3" w14:textId="77777777" w:rsidR="00B30277" w:rsidRPr="00290469" w:rsidRDefault="000C66C4" w:rsidP="00636F59">
      <w:pPr>
        <w:numPr>
          <w:ilvl w:val="0"/>
          <w:numId w:val="21"/>
        </w:numPr>
        <w:tabs>
          <w:tab w:val="left" w:pos="480"/>
        </w:tabs>
        <w:spacing w:after="0" w:line="240" w:lineRule="auto"/>
        <w:jc w:val="both"/>
      </w:pPr>
      <w:r w:rsidRPr="00290469">
        <w:t>Каким образом производится количественное оценивание требований?</w:t>
      </w:r>
    </w:p>
    <w:p w14:paraId="456EC446" w14:textId="77777777" w:rsidR="000C66C4" w:rsidRPr="00290469" w:rsidRDefault="000C66C4" w:rsidP="00636F59">
      <w:pPr>
        <w:numPr>
          <w:ilvl w:val="0"/>
          <w:numId w:val="21"/>
        </w:numPr>
        <w:tabs>
          <w:tab w:val="left" w:pos="480"/>
        </w:tabs>
        <w:spacing w:after="0" w:line="240" w:lineRule="auto"/>
        <w:jc w:val="both"/>
      </w:pPr>
      <w:r w:rsidRPr="00290469">
        <w:t>По каким критериям оцениваются требования к ИС?</w:t>
      </w:r>
    </w:p>
    <w:p w14:paraId="456C84D3" w14:textId="77777777" w:rsidR="000C66C4" w:rsidRPr="00290469" w:rsidRDefault="000C66C4" w:rsidP="00636F59">
      <w:pPr>
        <w:numPr>
          <w:ilvl w:val="0"/>
          <w:numId w:val="21"/>
        </w:numPr>
        <w:tabs>
          <w:tab w:val="left" w:pos="480"/>
        </w:tabs>
        <w:spacing w:after="0" w:line="240" w:lineRule="auto"/>
        <w:jc w:val="both"/>
      </w:pPr>
      <w:r w:rsidRPr="00290469">
        <w:t>Какой документ используется для верификации требований?  На основании чего оценивается качество создания этого документа?</w:t>
      </w:r>
    </w:p>
    <w:p w14:paraId="6F3072DC"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30B34474" w14:textId="77777777" w:rsidR="003B55F8" w:rsidRDefault="003B55F8" w:rsidP="003B55F8">
      <w:pPr>
        <w:pStyle w:val="ad"/>
        <w:spacing w:before="0" w:beforeAutospacing="0" w:after="0" w:afterAutospacing="0"/>
        <w:rPr>
          <w:sz w:val="22"/>
          <w:szCs w:val="22"/>
        </w:rPr>
      </w:pPr>
      <w:r w:rsidRPr="00290469">
        <w:rPr>
          <w:sz w:val="22"/>
          <w:szCs w:val="22"/>
        </w:rPr>
        <w:t>Отчет по лабораторной работе </w:t>
      </w:r>
      <w:r w:rsidR="00376249">
        <w:fldChar w:fldCharType="begin"/>
      </w:r>
      <w:r w:rsidR="00376249">
        <w:instrText xml:space="preserve"> REF _Ref350360816 \r \h  \* MERGEFORMAT </w:instrText>
      </w:r>
      <w:r w:rsidR="00376249">
        <w:fldChar w:fldCharType="separate"/>
      </w:r>
      <w:r w:rsidR="0024313E" w:rsidRPr="00290469">
        <w:rPr>
          <w:vanish/>
          <w:sz w:val="22"/>
          <w:szCs w:val="22"/>
        </w:rPr>
        <w:t xml:space="preserve">Лабораторная работа </w:t>
      </w:r>
      <w:r w:rsidR="0024313E" w:rsidRPr="00290469">
        <w:rPr>
          <w:sz w:val="22"/>
          <w:szCs w:val="22"/>
        </w:rPr>
        <w:t>№2</w:t>
      </w:r>
      <w:r w:rsidR="00376249">
        <w:fldChar w:fldCharType="end"/>
      </w:r>
      <w:r w:rsidRPr="00290469">
        <w:rPr>
          <w:sz w:val="22"/>
          <w:szCs w:val="22"/>
        </w:rPr>
        <w:t xml:space="preserve"> должен быть представлены в форме документа, в котором описаны результаты работы по пунктам  </w:t>
      </w:r>
      <w:r w:rsidR="00376249">
        <w:fldChar w:fldCharType="begin"/>
      </w:r>
      <w:r w:rsidR="00376249">
        <w:instrText xml:space="preserve"> REF _Ref350360853 \r \h  \* MERGEFORMAT </w:instrText>
      </w:r>
      <w:r w:rsidR="00376249">
        <w:fldChar w:fldCharType="separate"/>
      </w:r>
      <w:r w:rsidR="0024313E" w:rsidRPr="00290469">
        <w:t>1</w:t>
      </w:r>
      <w:r w:rsidR="00376249">
        <w:fldChar w:fldCharType="end"/>
      </w:r>
      <w:r w:rsidRPr="00290469">
        <w:rPr>
          <w:sz w:val="22"/>
          <w:szCs w:val="22"/>
        </w:rPr>
        <w:t xml:space="preserve"> – </w:t>
      </w:r>
      <w:r w:rsidR="00376249">
        <w:fldChar w:fldCharType="begin"/>
      </w:r>
      <w:r w:rsidR="00376249">
        <w:instrText xml:space="preserve"> REF _Ref350360860 \r \h  \* MERGEFORMAT </w:instrText>
      </w:r>
      <w:r w:rsidR="00376249">
        <w:fldChar w:fldCharType="separate"/>
      </w:r>
      <w:r w:rsidR="0024313E" w:rsidRPr="00290469">
        <w:t>7</w:t>
      </w:r>
      <w:r w:rsidR="00376249">
        <w:fldChar w:fldCharType="end"/>
      </w:r>
      <w:r w:rsidRPr="00290469">
        <w:rPr>
          <w:sz w:val="22"/>
          <w:szCs w:val="22"/>
        </w:rPr>
        <w:t xml:space="preserve"> «Методики выполнения работы».</w:t>
      </w:r>
    </w:p>
    <w:p w14:paraId="6855EA95" w14:textId="77777777" w:rsidR="00290469" w:rsidRPr="00290469" w:rsidRDefault="00290469" w:rsidP="003B55F8">
      <w:pPr>
        <w:pStyle w:val="ad"/>
        <w:spacing w:before="0" w:beforeAutospacing="0" w:after="0" w:afterAutospacing="0"/>
        <w:rPr>
          <w:sz w:val="22"/>
          <w:szCs w:val="22"/>
        </w:rPr>
      </w:pPr>
    </w:p>
    <w:p w14:paraId="43154B2B" w14:textId="6B369171" w:rsidR="00B46A9B" w:rsidRPr="00290469" w:rsidRDefault="004A257A" w:rsidP="004A257A">
      <w:pPr>
        <w:pStyle w:val="1"/>
        <w:numPr>
          <w:ilvl w:val="0"/>
          <w:numId w:val="0"/>
        </w:numPr>
        <w:jc w:val="center"/>
        <w:rPr>
          <w:rFonts w:ascii="Times New Roman" w:hAnsi="Times New Roman" w:cs="Times New Roman"/>
          <w:sz w:val="22"/>
          <w:szCs w:val="22"/>
        </w:rPr>
      </w:pPr>
      <w:bookmarkStart w:id="11" w:name="_Ref349635724"/>
      <w:bookmarkStart w:id="12" w:name="_Toc350773840"/>
      <w:r>
        <w:rPr>
          <w:rFonts w:ascii="Times New Roman" w:hAnsi="Times New Roman" w:cs="Times New Roman"/>
          <w:sz w:val="22"/>
          <w:szCs w:val="22"/>
        </w:rPr>
        <w:t xml:space="preserve">Практическая </w:t>
      </w:r>
      <w:r w:rsidR="00BF7905">
        <w:rPr>
          <w:rFonts w:ascii="Times New Roman" w:hAnsi="Times New Roman" w:cs="Times New Roman"/>
          <w:sz w:val="22"/>
          <w:szCs w:val="22"/>
        </w:rPr>
        <w:t>подготовка</w:t>
      </w:r>
      <w:bookmarkStart w:id="13" w:name="_GoBack"/>
      <w:bookmarkEnd w:id="13"/>
      <w:r>
        <w:rPr>
          <w:rFonts w:ascii="Times New Roman" w:hAnsi="Times New Roman" w:cs="Times New Roman"/>
          <w:sz w:val="22"/>
          <w:szCs w:val="22"/>
        </w:rPr>
        <w:t xml:space="preserve"> </w:t>
      </w:r>
      <w:r w:rsidR="00B46A9B" w:rsidRPr="00290469">
        <w:rPr>
          <w:rFonts w:ascii="Times New Roman" w:hAnsi="Times New Roman" w:cs="Times New Roman"/>
          <w:sz w:val="22"/>
          <w:szCs w:val="22"/>
        </w:rPr>
        <w:t>«Основы работы в редакторе деловой графики Microsoft Visio 2010. Изучение возможностей и настройка режимов работы»</w:t>
      </w:r>
      <w:bookmarkEnd w:id="11"/>
      <w:bookmarkEnd w:id="12"/>
    </w:p>
    <w:p w14:paraId="22F17FD3" w14:textId="77777777" w:rsidR="00B46A9B" w:rsidRPr="00290469" w:rsidRDefault="00B46A9B" w:rsidP="00887E75">
      <w:pPr>
        <w:spacing w:line="240" w:lineRule="auto"/>
      </w:pPr>
      <w:r w:rsidRPr="00290469">
        <w:rPr>
          <w:b/>
        </w:rPr>
        <w:t>Цель работы:</w:t>
      </w:r>
      <w:r w:rsidRPr="00290469">
        <w:t xml:space="preserve"> изучение основных характеристик и основ работы с редактором Microsoft Visio.</w:t>
      </w:r>
    </w:p>
    <w:p w14:paraId="25C174E8"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Задачи исследований</w:t>
      </w:r>
    </w:p>
    <w:p w14:paraId="09AEA50D" w14:textId="77777777" w:rsidR="00B46A9B" w:rsidRPr="00290469" w:rsidRDefault="00B46A9B" w:rsidP="00887E75">
      <w:pPr>
        <w:spacing w:line="240" w:lineRule="auto"/>
      </w:pPr>
      <w:r w:rsidRPr="00290469">
        <w:t xml:space="preserve">1. Изучить операции по запуску MS Visio на персональном компьютере. </w:t>
      </w:r>
    </w:p>
    <w:p w14:paraId="0BFEA31E" w14:textId="77777777" w:rsidR="00B46A9B" w:rsidRPr="00290469" w:rsidRDefault="00B46A9B" w:rsidP="00887E75">
      <w:pPr>
        <w:spacing w:line="240" w:lineRule="auto"/>
      </w:pPr>
      <w:r w:rsidRPr="00290469">
        <w:t>2. Познакомиться с элементами заставки, выдаваемой на экран системой, и элементами рабочего экрана MS Visio.</w:t>
      </w:r>
    </w:p>
    <w:p w14:paraId="42C45CA3" w14:textId="77777777" w:rsidR="00B46A9B" w:rsidRPr="00290469" w:rsidRDefault="00B46A9B" w:rsidP="00887E75">
      <w:pPr>
        <w:spacing w:line="240" w:lineRule="auto"/>
      </w:pPr>
      <w:r w:rsidRPr="00290469">
        <w:t>3. Рассмотреть основные возможности работы с векторной графикой в программе MS Visio.</w:t>
      </w:r>
    </w:p>
    <w:p w14:paraId="0222AF89"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07B4D7D7" w14:textId="77777777" w:rsidR="00B46A9B" w:rsidRPr="00290469" w:rsidRDefault="00B46A9B" w:rsidP="00636F59">
      <w:pPr>
        <w:numPr>
          <w:ilvl w:val="0"/>
          <w:numId w:val="22"/>
        </w:numPr>
        <w:tabs>
          <w:tab w:val="left" w:pos="480"/>
        </w:tabs>
        <w:spacing w:after="0" w:line="240" w:lineRule="auto"/>
        <w:jc w:val="both"/>
      </w:pPr>
      <w:r w:rsidRPr="00290469">
        <w:t>Запустить редактор MS Visio 2010. Выбрать категорию шаблонов «Общие», шаблон «Простая блок-схема», нажать на кнопку «Создать».</w:t>
      </w:r>
    </w:p>
    <w:p w14:paraId="3FC90802" w14:textId="77777777" w:rsidR="00B46A9B" w:rsidRPr="00290469" w:rsidRDefault="00B46A9B" w:rsidP="00636F59">
      <w:pPr>
        <w:numPr>
          <w:ilvl w:val="0"/>
          <w:numId w:val="22"/>
        </w:numPr>
        <w:tabs>
          <w:tab w:val="left" w:pos="480"/>
        </w:tabs>
        <w:spacing w:after="0" w:line="240" w:lineRule="auto"/>
        <w:jc w:val="both"/>
      </w:pPr>
      <w:r w:rsidRPr="00290469">
        <w:t xml:space="preserve"> Изучить элементы рабочего экрана MS Visio. Окно MS Visio состоит из нескольких основных стандартизированных частей:</w:t>
      </w:r>
    </w:p>
    <w:p w14:paraId="1E450857" w14:textId="77777777" w:rsidR="003D36A2" w:rsidRPr="00290469" w:rsidRDefault="00B46A9B" w:rsidP="00636F59">
      <w:pPr>
        <w:numPr>
          <w:ilvl w:val="1"/>
          <w:numId w:val="22"/>
        </w:numPr>
        <w:tabs>
          <w:tab w:val="left" w:pos="480"/>
        </w:tabs>
        <w:spacing w:after="0" w:line="240" w:lineRule="auto"/>
        <w:jc w:val="both"/>
      </w:pPr>
      <w:r w:rsidRPr="00290469">
        <w:t>Команды меню.</w:t>
      </w:r>
    </w:p>
    <w:p w14:paraId="595DB112" w14:textId="77777777" w:rsidR="003D36A2" w:rsidRPr="00290469" w:rsidRDefault="00B46A9B" w:rsidP="00636F59">
      <w:pPr>
        <w:numPr>
          <w:ilvl w:val="1"/>
          <w:numId w:val="22"/>
        </w:numPr>
        <w:tabs>
          <w:tab w:val="left" w:pos="480"/>
        </w:tabs>
        <w:spacing w:after="0" w:line="240" w:lineRule="auto"/>
        <w:jc w:val="both"/>
      </w:pPr>
      <w:r w:rsidRPr="00290469">
        <w:t>Панель инструментов.</w:t>
      </w:r>
    </w:p>
    <w:p w14:paraId="7A5ED39B" w14:textId="77777777" w:rsidR="003D36A2" w:rsidRPr="00290469" w:rsidRDefault="00B46A9B" w:rsidP="00636F59">
      <w:pPr>
        <w:numPr>
          <w:ilvl w:val="1"/>
          <w:numId w:val="22"/>
        </w:numPr>
        <w:tabs>
          <w:tab w:val="left" w:pos="480"/>
        </w:tabs>
        <w:spacing w:after="0" w:line="240" w:lineRule="auto"/>
        <w:jc w:val="both"/>
      </w:pPr>
      <w:r w:rsidRPr="00290469">
        <w:t>Рабочая область (в центре экрана).</w:t>
      </w:r>
    </w:p>
    <w:p w14:paraId="22E8D9DF" w14:textId="77777777" w:rsidR="003D36A2" w:rsidRPr="00290469" w:rsidRDefault="00B46A9B" w:rsidP="00636F59">
      <w:pPr>
        <w:numPr>
          <w:ilvl w:val="1"/>
          <w:numId w:val="22"/>
        </w:numPr>
        <w:tabs>
          <w:tab w:val="left" w:pos="480"/>
        </w:tabs>
        <w:spacing w:after="0" w:line="240" w:lineRule="auto"/>
        <w:jc w:val="both"/>
      </w:pPr>
      <w:r w:rsidRPr="00290469">
        <w:t>Окно фигур – как правило, слева от рабочей области.</w:t>
      </w:r>
    </w:p>
    <w:p w14:paraId="59FAFD87" w14:textId="77777777" w:rsidR="003D36A2" w:rsidRPr="00290469" w:rsidRDefault="00B46A9B" w:rsidP="00636F59">
      <w:pPr>
        <w:numPr>
          <w:ilvl w:val="1"/>
          <w:numId w:val="22"/>
        </w:numPr>
        <w:tabs>
          <w:tab w:val="left" w:pos="480"/>
        </w:tabs>
        <w:spacing w:after="0" w:line="240" w:lineRule="auto"/>
        <w:jc w:val="both"/>
      </w:pPr>
      <w:r w:rsidRPr="00290469">
        <w:t>Строка состояния, на которой чаще всего отображаются параметры выделенного объекта.</w:t>
      </w:r>
    </w:p>
    <w:p w14:paraId="0CDD02C1" w14:textId="77777777" w:rsidR="003D36A2" w:rsidRPr="00290469" w:rsidRDefault="00B46A9B" w:rsidP="00636F59">
      <w:pPr>
        <w:numPr>
          <w:ilvl w:val="1"/>
          <w:numId w:val="22"/>
        </w:numPr>
        <w:tabs>
          <w:tab w:val="left" w:pos="480"/>
        </w:tabs>
        <w:spacing w:after="0" w:line="240" w:lineRule="auto"/>
        <w:jc w:val="both"/>
      </w:pPr>
      <w:r w:rsidRPr="00290469">
        <w:t>Полосы прокрутки, ярлычки страницы и кнопки навигации (перемещения) между ними.</w:t>
      </w:r>
    </w:p>
    <w:p w14:paraId="15BF705F" w14:textId="77777777" w:rsidR="00B46A9B" w:rsidRPr="00290469" w:rsidRDefault="00B46A9B" w:rsidP="00636F59">
      <w:pPr>
        <w:numPr>
          <w:ilvl w:val="1"/>
          <w:numId w:val="22"/>
        </w:numPr>
        <w:tabs>
          <w:tab w:val="left" w:pos="480"/>
        </w:tabs>
        <w:spacing w:after="0" w:line="240" w:lineRule="auto"/>
        <w:jc w:val="both"/>
      </w:pPr>
      <w:r w:rsidRPr="00290469">
        <w:t>Стартовая панель задач - как правило, справа от рабочей области и другие элементы, которые могут выводиться на экран и убираться с него пользователем.</w:t>
      </w:r>
    </w:p>
    <w:p w14:paraId="6C46A036" w14:textId="77777777" w:rsidR="00B46A9B" w:rsidRPr="00290469" w:rsidRDefault="00B46A9B" w:rsidP="00887E75">
      <w:pPr>
        <w:tabs>
          <w:tab w:val="left" w:pos="480"/>
        </w:tabs>
        <w:spacing w:line="240" w:lineRule="auto"/>
        <w:ind w:firstLine="482"/>
        <w:jc w:val="both"/>
      </w:pPr>
      <w:r w:rsidRPr="00290469">
        <w:t xml:space="preserve">Из перечисленных выше элементов, только рабочая область является обязательной (собственно с ней и работает пользователь), все остальные элементы можно отключать  (теоретически даже строку меню и панель элементов, хотя делать это не рекомендуется). </w:t>
      </w:r>
    </w:p>
    <w:p w14:paraId="6C7D1E31" w14:textId="77777777" w:rsidR="00B46A9B" w:rsidRPr="00290469" w:rsidRDefault="00B46A9B" w:rsidP="00887E75">
      <w:pPr>
        <w:tabs>
          <w:tab w:val="left" w:pos="480"/>
        </w:tabs>
        <w:spacing w:line="240" w:lineRule="auto"/>
        <w:ind w:firstLine="482"/>
        <w:jc w:val="both"/>
      </w:pPr>
      <w:r w:rsidRPr="00290469">
        <w:t>Рабочая область экрана требует отдельного рассмотрения. Организация файлов в MS Visio очень похожа на организацию файлов в табличном процессоре MS Excel – файл в MS Visio называется рисунком (</w:t>
      </w:r>
      <w:r w:rsidRPr="00290469">
        <w:rPr>
          <w:lang w:val="en-US"/>
        </w:rPr>
        <w:t>Drawing</w:t>
      </w:r>
      <w:r w:rsidRPr="00290469">
        <w:t>) в англоязычной версии и документом в русскоязычной. Файлы диаграмм Visio имеют расширение *.</w:t>
      </w:r>
      <w:r w:rsidRPr="00290469">
        <w:rPr>
          <w:lang w:val="en-US"/>
        </w:rPr>
        <w:t>vsd</w:t>
      </w:r>
      <w:r w:rsidRPr="00290469">
        <w:t>. Файл может состоять из нескольких страниц (листов), количество которых в принципе не ограничено. Если предполагается создавать несколько схем, связанных общим смыслом (а UML-модели именно так и создаются), то целесообразно для этого использовать не несколько файлов, а один. Каждую схему в этом случае следует размещать на отдельной странице и при этом каждой странице желательно давать соответствующее осмысленное название.</w:t>
      </w:r>
    </w:p>
    <w:p w14:paraId="16FC3145" w14:textId="77777777" w:rsidR="003D36A2" w:rsidRPr="00290469" w:rsidRDefault="00B46A9B" w:rsidP="00636F59">
      <w:pPr>
        <w:numPr>
          <w:ilvl w:val="0"/>
          <w:numId w:val="22"/>
        </w:numPr>
        <w:tabs>
          <w:tab w:val="left" w:pos="480"/>
        </w:tabs>
        <w:spacing w:after="0" w:line="240" w:lineRule="auto"/>
        <w:jc w:val="both"/>
      </w:pPr>
      <w:r w:rsidRPr="00290469">
        <w:t>Изучить основные возможности работы с программой.</w:t>
      </w:r>
    </w:p>
    <w:p w14:paraId="63FAD418" w14:textId="77777777" w:rsidR="003D36A2" w:rsidRPr="00290469" w:rsidRDefault="00B46A9B" w:rsidP="00636F59">
      <w:pPr>
        <w:numPr>
          <w:ilvl w:val="1"/>
          <w:numId w:val="22"/>
        </w:numPr>
        <w:tabs>
          <w:tab w:val="left" w:pos="480"/>
        </w:tabs>
        <w:spacing w:after="0" w:line="240" w:lineRule="auto"/>
        <w:jc w:val="both"/>
      </w:pPr>
      <w:r w:rsidRPr="00290469">
        <w:t>Основные команды меню и панели инструментов.</w:t>
      </w:r>
    </w:p>
    <w:p w14:paraId="28A7871E" w14:textId="77777777" w:rsidR="003D36A2" w:rsidRPr="00290469" w:rsidRDefault="00B46A9B" w:rsidP="00636F59">
      <w:pPr>
        <w:numPr>
          <w:ilvl w:val="1"/>
          <w:numId w:val="22"/>
        </w:numPr>
        <w:tabs>
          <w:tab w:val="left" w:pos="480"/>
        </w:tabs>
        <w:spacing w:after="0" w:line="240" w:lineRule="auto"/>
        <w:jc w:val="both"/>
      </w:pPr>
      <w:r w:rsidRPr="00290469">
        <w:t>Работа с шаблонами (наборами элементов).</w:t>
      </w:r>
    </w:p>
    <w:p w14:paraId="3DF7610A" w14:textId="77777777" w:rsidR="003D36A2" w:rsidRPr="00290469" w:rsidRDefault="00B46A9B" w:rsidP="00636F59">
      <w:pPr>
        <w:numPr>
          <w:ilvl w:val="2"/>
          <w:numId w:val="22"/>
        </w:numPr>
        <w:tabs>
          <w:tab w:val="left" w:pos="480"/>
        </w:tabs>
        <w:spacing w:after="0" w:line="240" w:lineRule="auto"/>
        <w:jc w:val="both"/>
      </w:pPr>
      <w:r w:rsidRPr="00290469">
        <w:t>Вывод на экран шаблонов.</w:t>
      </w:r>
    </w:p>
    <w:p w14:paraId="56529FFD" w14:textId="77777777" w:rsidR="003D36A2" w:rsidRPr="00290469" w:rsidRDefault="00B46A9B" w:rsidP="00636F59">
      <w:pPr>
        <w:numPr>
          <w:ilvl w:val="2"/>
          <w:numId w:val="22"/>
        </w:numPr>
        <w:tabs>
          <w:tab w:val="left" w:pos="480"/>
        </w:tabs>
        <w:spacing w:after="0" w:line="240" w:lineRule="auto"/>
        <w:jc w:val="both"/>
      </w:pPr>
      <w:r w:rsidRPr="00290469">
        <w:t>Перемещение шаблонов.</w:t>
      </w:r>
    </w:p>
    <w:p w14:paraId="3AD08135" w14:textId="77777777" w:rsidR="003D36A2" w:rsidRPr="00290469" w:rsidRDefault="00B46A9B" w:rsidP="00636F59">
      <w:pPr>
        <w:numPr>
          <w:ilvl w:val="2"/>
          <w:numId w:val="22"/>
        </w:numPr>
        <w:tabs>
          <w:tab w:val="left" w:pos="480"/>
        </w:tabs>
        <w:spacing w:after="0" w:line="240" w:lineRule="auto"/>
        <w:jc w:val="both"/>
      </w:pPr>
      <w:r w:rsidRPr="00290469">
        <w:t>Добавление на рабочую область элементов из шаблонов.</w:t>
      </w:r>
    </w:p>
    <w:p w14:paraId="6BF98EFD" w14:textId="77777777" w:rsidR="003D36A2" w:rsidRPr="00290469" w:rsidRDefault="00B46A9B" w:rsidP="00636F59">
      <w:pPr>
        <w:numPr>
          <w:ilvl w:val="2"/>
          <w:numId w:val="22"/>
        </w:numPr>
        <w:tabs>
          <w:tab w:val="left" w:pos="480"/>
        </w:tabs>
        <w:spacing w:after="0" w:line="240" w:lineRule="auto"/>
        <w:jc w:val="both"/>
      </w:pPr>
      <w:r w:rsidRPr="00290469">
        <w:t>Закрытие шаблонов.</w:t>
      </w:r>
    </w:p>
    <w:p w14:paraId="5FEF7DB7" w14:textId="77777777" w:rsidR="003D36A2" w:rsidRPr="00290469" w:rsidRDefault="00B46A9B" w:rsidP="00636F59">
      <w:pPr>
        <w:numPr>
          <w:ilvl w:val="2"/>
          <w:numId w:val="22"/>
        </w:numPr>
        <w:tabs>
          <w:tab w:val="left" w:pos="480"/>
        </w:tabs>
        <w:spacing w:after="0" w:line="240" w:lineRule="auto"/>
        <w:jc w:val="both"/>
      </w:pPr>
      <w:r w:rsidRPr="00290469">
        <w:t>Создание и сохранение собственных шаблонов.</w:t>
      </w:r>
    </w:p>
    <w:p w14:paraId="01B6AE6D" w14:textId="77777777" w:rsidR="00B46A9B" w:rsidRPr="00290469" w:rsidRDefault="00B46A9B" w:rsidP="00636F59">
      <w:pPr>
        <w:numPr>
          <w:ilvl w:val="2"/>
          <w:numId w:val="22"/>
        </w:numPr>
        <w:tabs>
          <w:tab w:val="left" w:pos="480"/>
        </w:tabs>
        <w:spacing w:after="0" w:line="240" w:lineRule="auto"/>
        <w:jc w:val="both"/>
      </w:pPr>
      <w:r w:rsidRPr="00290469">
        <w:t>Размещение и редактирование элементов в собственных шаблонах.</w:t>
      </w:r>
    </w:p>
    <w:p w14:paraId="584E3003" w14:textId="77777777" w:rsidR="00B46A9B" w:rsidRPr="00290469" w:rsidRDefault="00B46A9B" w:rsidP="00636F59">
      <w:pPr>
        <w:numPr>
          <w:ilvl w:val="1"/>
          <w:numId w:val="22"/>
        </w:numPr>
        <w:tabs>
          <w:tab w:val="left" w:pos="480"/>
        </w:tabs>
        <w:spacing w:after="0" w:line="240" w:lineRule="auto"/>
        <w:jc w:val="both"/>
      </w:pPr>
      <w:r w:rsidRPr="00290469">
        <w:t>Работа с многостраничным документом MS Visio.</w:t>
      </w:r>
    </w:p>
    <w:p w14:paraId="4A94C792" w14:textId="77777777" w:rsidR="00B46A9B" w:rsidRPr="00290469" w:rsidRDefault="00B46A9B" w:rsidP="00636F59">
      <w:pPr>
        <w:numPr>
          <w:ilvl w:val="2"/>
          <w:numId w:val="22"/>
        </w:numPr>
        <w:tabs>
          <w:tab w:val="left" w:pos="480"/>
        </w:tabs>
        <w:spacing w:after="0" w:line="240" w:lineRule="auto"/>
        <w:jc w:val="both"/>
      </w:pPr>
      <w:r w:rsidRPr="00290469">
        <w:t>Добавление новой страницы.</w:t>
      </w:r>
    </w:p>
    <w:p w14:paraId="48B90CC5" w14:textId="77777777" w:rsidR="00B46A9B" w:rsidRPr="00290469" w:rsidRDefault="00B46A9B" w:rsidP="00636F59">
      <w:pPr>
        <w:numPr>
          <w:ilvl w:val="2"/>
          <w:numId w:val="22"/>
        </w:numPr>
        <w:tabs>
          <w:tab w:val="left" w:pos="480"/>
        </w:tabs>
        <w:spacing w:after="0" w:line="240" w:lineRule="auto"/>
        <w:jc w:val="both"/>
      </w:pPr>
      <w:r w:rsidRPr="00290469">
        <w:t>Переименование страницы.</w:t>
      </w:r>
    </w:p>
    <w:p w14:paraId="7E2BCE82" w14:textId="77777777" w:rsidR="00B46A9B" w:rsidRPr="00290469" w:rsidRDefault="00B46A9B" w:rsidP="00636F59">
      <w:pPr>
        <w:numPr>
          <w:ilvl w:val="2"/>
          <w:numId w:val="22"/>
        </w:numPr>
        <w:tabs>
          <w:tab w:val="left" w:pos="480"/>
        </w:tabs>
        <w:spacing w:after="0" w:line="240" w:lineRule="auto"/>
        <w:jc w:val="both"/>
      </w:pPr>
      <w:r w:rsidRPr="00290469">
        <w:t>Установка параметров страницы.</w:t>
      </w:r>
    </w:p>
    <w:p w14:paraId="719E5579" w14:textId="77777777" w:rsidR="00B46A9B" w:rsidRPr="00290469" w:rsidRDefault="00B46A9B" w:rsidP="00636F59">
      <w:pPr>
        <w:numPr>
          <w:ilvl w:val="2"/>
          <w:numId w:val="22"/>
        </w:numPr>
        <w:tabs>
          <w:tab w:val="left" w:pos="480"/>
        </w:tabs>
        <w:spacing w:after="0" w:line="240" w:lineRule="auto"/>
        <w:jc w:val="both"/>
      </w:pPr>
      <w:r w:rsidRPr="00290469">
        <w:t>Изменение порядка следования страниц.</w:t>
      </w:r>
    </w:p>
    <w:p w14:paraId="6241F3B9" w14:textId="77777777" w:rsidR="00B46A9B" w:rsidRPr="00290469" w:rsidRDefault="00B46A9B" w:rsidP="00636F59">
      <w:pPr>
        <w:numPr>
          <w:ilvl w:val="2"/>
          <w:numId w:val="22"/>
        </w:numPr>
        <w:tabs>
          <w:tab w:val="left" w:pos="480"/>
        </w:tabs>
        <w:spacing w:after="0" w:line="240" w:lineRule="auto"/>
        <w:jc w:val="both"/>
      </w:pPr>
      <w:r w:rsidRPr="00290469">
        <w:t xml:space="preserve">Перемещение по страницам (при помощи кнопок навигации, команды меню или сочетания клавиш </w:t>
      </w:r>
      <w:r w:rsidRPr="00290469">
        <w:rPr>
          <w:lang w:val="en-US"/>
        </w:rPr>
        <w:t>Shift</w:t>
      </w:r>
      <w:r w:rsidRPr="00290469">
        <w:t xml:space="preserve"> +</w:t>
      </w:r>
      <w:r w:rsidRPr="00290469">
        <w:rPr>
          <w:lang w:val="en-US"/>
        </w:rPr>
        <w:t>F</w:t>
      </w:r>
      <w:r w:rsidRPr="00290469">
        <w:t>4).</w:t>
      </w:r>
    </w:p>
    <w:p w14:paraId="172FE849" w14:textId="77777777" w:rsidR="00B46A9B" w:rsidRPr="00290469" w:rsidRDefault="00B46A9B" w:rsidP="00636F59">
      <w:pPr>
        <w:numPr>
          <w:ilvl w:val="2"/>
          <w:numId w:val="22"/>
        </w:numPr>
        <w:tabs>
          <w:tab w:val="left" w:pos="480"/>
        </w:tabs>
        <w:spacing w:after="0" w:line="240" w:lineRule="auto"/>
        <w:jc w:val="both"/>
      </w:pPr>
      <w:r w:rsidRPr="00290469">
        <w:t>Удаление страниц.</w:t>
      </w:r>
    </w:p>
    <w:p w14:paraId="23EEF776" w14:textId="77777777" w:rsidR="00B46A9B" w:rsidRPr="00290469" w:rsidRDefault="00B46A9B" w:rsidP="00636F59">
      <w:pPr>
        <w:numPr>
          <w:ilvl w:val="1"/>
          <w:numId w:val="22"/>
        </w:numPr>
        <w:tabs>
          <w:tab w:val="left" w:pos="480"/>
        </w:tabs>
        <w:spacing w:after="0" w:line="240" w:lineRule="auto"/>
        <w:jc w:val="both"/>
      </w:pPr>
      <w:r w:rsidRPr="00290469">
        <w:t>Способы выделения элементов.</w:t>
      </w:r>
    </w:p>
    <w:p w14:paraId="21983386" w14:textId="77777777" w:rsidR="00B46A9B" w:rsidRPr="00290469" w:rsidRDefault="00B46A9B" w:rsidP="00636F59">
      <w:pPr>
        <w:numPr>
          <w:ilvl w:val="2"/>
          <w:numId w:val="22"/>
        </w:numPr>
        <w:tabs>
          <w:tab w:val="left" w:pos="480"/>
        </w:tabs>
        <w:spacing w:after="0" w:line="240" w:lineRule="auto"/>
        <w:jc w:val="both"/>
      </w:pPr>
      <w:r w:rsidRPr="00290469">
        <w:t>Выделение всех элементов на странице.</w:t>
      </w:r>
    </w:p>
    <w:p w14:paraId="66FD645C" w14:textId="77777777" w:rsidR="00B46A9B" w:rsidRPr="00290469" w:rsidRDefault="00B46A9B" w:rsidP="00636F59">
      <w:pPr>
        <w:numPr>
          <w:ilvl w:val="2"/>
          <w:numId w:val="22"/>
        </w:numPr>
        <w:tabs>
          <w:tab w:val="left" w:pos="480"/>
        </w:tabs>
        <w:spacing w:after="0" w:line="240" w:lineRule="auto"/>
        <w:jc w:val="both"/>
      </w:pPr>
      <w:r w:rsidRPr="00290469">
        <w:t>Обведение элементов (полностью или частично).</w:t>
      </w:r>
    </w:p>
    <w:p w14:paraId="21FFFE9B" w14:textId="77777777" w:rsidR="00B46A9B" w:rsidRPr="00290469" w:rsidRDefault="00B46A9B" w:rsidP="00636F59">
      <w:pPr>
        <w:numPr>
          <w:ilvl w:val="2"/>
          <w:numId w:val="22"/>
        </w:numPr>
        <w:tabs>
          <w:tab w:val="left" w:pos="480"/>
        </w:tabs>
        <w:spacing w:after="0" w:line="240" w:lineRule="auto"/>
        <w:jc w:val="both"/>
      </w:pPr>
      <w:r w:rsidRPr="00290469">
        <w:t>Выделение с помощью соответствующего указателя</w:t>
      </w:r>
    </w:p>
    <w:p w14:paraId="74D74A56" w14:textId="77777777" w:rsidR="00B46A9B" w:rsidRPr="00290469" w:rsidRDefault="00B46A9B" w:rsidP="00636F59">
      <w:pPr>
        <w:numPr>
          <w:ilvl w:val="3"/>
          <w:numId w:val="22"/>
        </w:numPr>
        <w:tabs>
          <w:tab w:val="left" w:pos="480"/>
        </w:tabs>
        <w:spacing w:after="0" w:line="240" w:lineRule="auto"/>
        <w:jc w:val="both"/>
      </w:pPr>
      <w:r w:rsidRPr="00290469">
        <w:t>Выбор области.</w:t>
      </w:r>
    </w:p>
    <w:p w14:paraId="024BB0C5" w14:textId="77777777" w:rsidR="00B46A9B" w:rsidRPr="00290469" w:rsidRDefault="00B46A9B" w:rsidP="00636F59">
      <w:pPr>
        <w:numPr>
          <w:ilvl w:val="3"/>
          <w:numId w:val="22"/>
        </w:numPr>
        <w:tabs>
          <w:tab w:val="left" w:pos="480"/>
        </w:tabs>
        <w:spacing w:after="0" w:line="240" w:lineRule="auto"/>
        <w:jc w:val="both"/>
      </w:pPr>
      <w:r w:rsidRPr="00290469">
        <w:t>Выбор лассо.</w:t>
      </w:r>
    </w:p>
    <w:p w14:paraId="2CC91BDB" w14:textId="77777777" w:rsidR="00B46A9B" w:rsidRPr="00290469" w:rsidRDefault="00B46A9B" w:rsidP="00636F59">
      <w:pPr>
        <w:numPr>
          <w:ilvl w:val="3"/>
          <w:numId w:val="22"/>
        </w:numPr>
        <w:tabs>
          <w:tab w:val="left" w:pos="480"/>
        </w:tabs>
        <w:spacing w:after="0" w:line="240" w:lineRule="auto"/>
        <w:jc w:val="both"/>
      </w:pPr>
      <w:r w:rsidRPr="00290469">
        <w:lastRenderedPageBreak/>
        <w:t>Выбор нескольких объектов.</w:t>
      </w:r>
    </w:p>
    <w:p w14:paraId="3A3E736F" w14:textId="77777777" w:rsidR="00B46A9B" w:rsidRPr="00290469" w:rsidRDefault="00B46A9B" w:rsidP="00636F59">
      <w:pPr>
        <w:numPr>
          <w:ilvl w:val="2"/>
          <w:numId w:val="22"/>
        </w:numPr>
        <w:tabs>
          <w:tab w:val="left" w:pos="480"/>
        </w:tabs>
        <w:spacing w:after="0" w:line="240" w:lineRule="auto"/>
        <w:jc w:val="both"/>
      </w:pPr>
      <w:r w:rsidRPr="00290469">
        <w:t xml:space="preserve">Выделение с помощью клавиш </w:t>
      </w:r>
      <w:r w:rsidRPr="00290469">
        <w:rPr>
          <w:lang w:val="en-US"/>
        </w:rPr>
        <w:t>Shift</w:t>
      </w:r>
      <w:r w:rsidRPr="00290469">
        <w:t xml:space="preserve"> или </w:t>
      </w:r>
      <w:r w:rsidRPr="00290469">
        <w:rPr>
          <w:lang w:val="en-US"/>
        </w:rPr>
        <w:t>Ctrl</w:t>
      </w:r>
      <w:r w:rsidRPr="00290469">
        <w:t>.</w:t>
      </w:r>
    </w:p>
    <w:p w14:paraId="08DF2FC3" w14:textId="77777777" w:rsidR="00B46A9B" w:rsidRPr="00290469" w:rsidRDefault="00B46A9B" w:rsidP="00636F59">
      <w:pPr>
        <w:numPr>
          <w:ilvl w:val="2"/>
          <w:numId w:val="22"/>
        </w:numPr>
        <w:tabs>
          <w:tab w:val="left" w:pos="480"/>
        </w:tabs>
        <w:spacing w:after="0" w:line="240" w:lineRule="auto"/>
        <w:jc w:val="both"/>
      </w:pPr>
      <w:r w:rsidRPr="00290469">
        <w:t>Выделение по типу.</w:t>
      </w:r>
    </w:p>
    <w:p w14:paraId="7537F56C" w14:textId="77777777" w:rsidR="00B46A9B" w:rsidRPr="00290469" w:rsidRDefault="00B46A9B" w:rsidP="00636F59">
      <w:pPr>
        <w:numPr>
          <w:ilvl w:val="1"/>
          <w:numId w:val="22"/>
        </w:numPr>
        <w:tabs>
          <w:tab w:val="left" w:pos="480"/>
        </w:tabs>
        <w:spacing w:after="0" w:line="240" w:lineRule="auto"/>
        <w:jc w:val="both"/>
      </w:pPr>
      <w:r w:rsidRPr="00290469">
        <w:t>Форматирование элементов.</w:t>
      </w:r>
    </w:p>
    <w:p w14:paraId="7ECF292A" w14:textId="77777777" w:rsidR="00B46A9B" w:rsidRPr="00290469" w:rsidRDefault="00B46A9B" w:rsidP="00636F59">
      <w:pPr>
        <w:numPr>
          <w:ilvl w:val="2"/>
          <w:numId w:val="22"/>
        </w:numPr>
        <w:tabs>
          <w:tab w:val="left" w:pos="480"/>
        </w:tabs>
        <w:spacing w:after="0" w:line="240" w:lineRule="auto"/>
        <w:jc w:val="both"/>
      </w:pPr>
      <w:r w:rsidRPr="00290469">
        <w:t>Текст.</w:t>
      </w:r>
    </w:p>
    <w:p w14:paraId="6C6B370D" w14:textId="77777777" w:rsidR="00B46A9B" w:rsidRPr="00290469" w:rsidRDefault="00B46A9B" w:rsidP="00636F59">
      <w:pPr>
        <w:numPr>
          <w:ilvl w:val="2"/>
          <w:numId w:val="22"/>
        </w:numPr>
        <w:tabs>
          <w:tab w:val="left" w:pos="480"/>
        </w:tabs>
        <w:spacing w:after="0" w:line="240" w:lineRule="auto"/>
        <w:jc w:val="both"/>
      </w:pPr>
      <w:r w:rsidRPr="00290469">
        <w:t>Линии.</w:t>
      </w:r>
    </w:p>
    <w:p w14:paraId="682BE53B" w14:textId="77777777" w:rsidR="00B46A9B" w:rsidRPr="00290469" w:rsidRDefault="00B46A9B" w:rsidP="00636F59">
      <w:pPr>
        <w:numPr>
          <w:ilvl w:val="2"/>
          <w:numId w:val="22"/>
        </w:numPr>
        <w:tabs>
          <w:tab w:val="left" w:pos="480"/>
        </w:tabs>
        <w:spacing w:after="0" w:line="240" w:lineRule="auto"/>
        <w:jc w:val="both"/>
      </w:pPr>
      <w:r w:rsidRPr="00290469">
        <w:t>Заливка.</w:t>
      </w:r>
    </w:p>
    <w:p w14:paraId="7705FDD8" w14:textId="77777777" w:rsidR="00B46A9B" w:rsidRPr="00290469" w:rsidRDefault="00B46A9B" w:rsidP="00636F59">
      <w:pPr>
        <w:numPr>
          <w:ilvl w:val="2"/>
          <w:numId w:val="22"/>
        </w:numPr>
        <w:tabs>
          <w:tab w:val="left" w:pos="480"/>
        </w:tabs>
        <w:spacing w:after="0" w:line="240" w:lineRule="auto"/>
        <w:jc w:val="both"/>
      </w:pPr>
      <w:r w:rsidRPr="00290469">
        <w:t>Тени.</w:t>
      </w:r>
    </w:p>
    <w:p w14:paraId="3BE83983" w14:textId="77777777" w:rsidR="00B46A9B" w:rsidRPr="00290469" w:rsidRDefault="00B46A9B" w:rsidP="00636F59">
      <w:pPr>
        <w:numPr>
          <w:ilvl w:val="2"/>
          <w:numId w:val="22"/>
        </w:numPr>
        <w:tabs>
          <w:tab w:val="left" w:pos="480"/>
        </w:tabs>
        <w:spacing w:after="0" w:line="240" w:lineRule="auto"/>
        <w:jc w:val="both"/>
      </w:pPr>
      <w:r w:rsidRPr="00290469">
        <w:t>Защита.</w:t>
      </w:r>
    </w:p>
    <w:p w14:paraId="56F31BBF" w14:textId="77777777" w:rsidR="00B46A9B" w:rsidRPr="00290469" w:rsidRDefault="00B46A9B" w:rsidP="00636F59">
      <w:pPr>
        <w:numPr>
          <w:ilvl w:val="2"/>
          <w:numId w:val="22"/>
        </w:numPr>
        <w:tabs>
          <w:tab w:val="left" w:pos="480"/>
        </w:tabs>
        <w:spacing w:after="0" w:line="240" w:lineRule="auto"/>
        <w:jc w:val="both"/>
      </w:pPr>
      <w:r w:rsidRPr="00290469">
        <w:t>Поведение.</w:t>
      </w:r>
    </w:p>
    <w:p w14:paraId="477C6154" w14:textId="77777777" w:rsidR="00B46A9B" w:rsidRPr="00290469" w:rsidRDefault="00B46A9B" w:rsidP="00636F59">
      <w:pPr>
        <w:numPr>
          <w:ilvl w:val="2"/>
          <w:numId w:val="22"/>
        </w:numPr>
        <w:tabs>
          <w:tab w:val="left" w:pos="480"/>
        </w:tabs>
        <w:spacing w:after="0" w:line="240" w:lineRule="auto"/>
        <w:jc w:val="both"/>
      </w:pPr>
      <w:bookmarkStart w:id="14" w:name="_Ref349635743"/>
      <w:r w:rsidRPr="00290469">
        <w:t>Применение установленного стиля форматирования к другим элементам.</w:t>
      </w:r>
      <w:bookmarkEnd w:id="14"/>
    </w:p>
    <w:p w14:paraId="09AE9F6C" w14:textId="77777777" w:rsidR="00B46A9B" w:rsidRPr="00290469" w:rsidRDefault="00B46A9B" w:rsidP="00636F59">
      <w:pPr>
        <w:numPr>
          <w:ilvl w:val="1"/>
          <w:numId w:val="22"/>
        </w:numPr>
        <w:tabs>
          <w:tab w:val="left" w:pos="480"/>
        </w:tabs>
        <w:spacing w:after="0" w:line="240" w:lineRule="auto"/>
        <w:jc w:val="both"/>
      </w:pPr>
      <w:r w:rsidRPr="00290469">
        <w:t>Работа с фигурами.</w:t>
      </w:r>
    </w:p>
    <w:p w14:paraId="0B26A5CA" w14:textId="77777777" w:rsidR="00B46A9B" w:rsidRPr="00290469" w:rsidRDefault="00B46A9B" w:rsidP="00636F59">
      <w:pPr>
        <w:numPr>
          <w:ilvl w:val="2"/>
          <w:numId w:val="22"/>
        </w:numPr>
        <w:tabs>
          <w:tab w:val="left" w:pos="480"/>
        </w:tabs>
        <w:spacing w:after="0" w:line="240" w:lineRule="auto"/>
        <w:jc w:val="both"/>
      </w:pPr>
      <w:r w:rsidRPr="00290469">
        <w:t>Использование окна свойств «Размер и положение».</w:t>
      </w:r>
    </w:p>
    <w:p w14:paraId="64B2E8A8" w14:textId="77777777" w:rsidR="00B46A9B" w:rsidRPr="00290469" w:rsidRDefault="00B46A9B" w:rsidP="00636F59">
      <w:pPr>
        <w:numPr>
          <w:ilvl w:val="2"/>
          <w:numId w:val="22"/>
        </w:numPr>
        <w:tabs>
          <w:tab w:val="left" w:pos="480"/>
        </w:tabs>
        <w:spacing w:after="0" w:line="240" w:lineRule="auto"/>
        <w:jc w:val="both"/>
      </w:pPr>
      <w:bookmarkStart w:id="15" w:name="_Ref350698904"/>
      <w:r w:rsidRPr="00290469">
        <w:t>Соединение элементов.</w:t>
      </w:r>
      <w:bookmarkEnd w:id="15"/>
    </w:p>
    <w:p w14:paraId="3E9470AA" w14:textId="77777777" w:rsidR="00B46A9B" w:rsidRPr="00290469" w:rsidRDefault="00B46A9B" w:rsidP="00636F59">
      <w:pPr>
        <w:numPr>
          <w:ilvl w:val="3"/>
          <w:numId w:val="22"/>
        </w:numPr>
        <w:tabs>
          <w:tab w:val="left" w:pos="480"/>
        </w:tabs>
        <w:spacing w:after="0" w:line="240" w:lineRule="auto"/>
        <w:jc w:val="both"/>
      </w:pPr>
      <w:r w:rsidRPr="00290469">
        <w:t>Соединение через команду меню.</w:t>
      </w:r>
    </w:p>
    <w:p w14:paraId="5FB2F85B" w14:textId="77777777" w:rsidR="00B46A9B" w:rsidRPr="00290469" w:rsidRDefault="00B46A9B" w:rsidP="00636F59">
      <w:pPr>
        <w:numPr>
          <w:ilvl w:val="3"/>
          <w:numId w:val="22"/>
        </w:numPr>
        <w:tabs>
          <w:tab w:val="left" w:pos="480"/>
        </w:tabs>
        <w:spacing w:after="0" w:line="240" w:lineRule="auto"/>
        <w:jc w:val="both"/>
      </w:pPr>
      <w:r w:rsidRPr="00290469">
        <w:t>Соединение с помощью фигур шаблона «Соединительные линии».</w:t>
      </w:r>
    </w:p>
    <w:p w14:paraId="6FEEA9A6" w14:textId="77777777" w:rsidR="00B46A9B" w:rsidRPr="00290469" w:rsidRDefault="00B46A9B" w:rsidP="00636F59">
      <w:pPr>
        <w:numPr>
          <w:ilvl w:val="3"/>
          <w:numId w:val="22"/>
        </w:numPr>
        <w:tabs>
          <w:tab w:val="left" w:pos="480"/>
        </w:tabs>
        <w:spacing w:after="0" w:line="240" w:lineRule="auto"/>
        <w:jc w:val="both"/>
      </w:pPr>
      <w:r w:rsidRPr="00290469">
        <w:t>Включение и отключение режима отображения точек соединения.</w:t>
      </w:r>
    </w:p>
    <w:p w14:paraId="31EF4968" w14:textId="77777777" w:rsidR="00B46A9B" w:rsidRPr="00290469" w:rsidRDefault="00B46A9B" w:rsidP="00636F59">
      <w:pPr>
        <w:numPr>
          <w:ilvl w:val="3"/>
          <w:numId w:val="22"/>
        </w:numPr>
        <w:tabs>
          <w:tab w:val="left" w:pos="480"/>
        </w:tabs>
        <w:spacing w:after="0" w:line="240" w:lineRule="auto"/>
        <w:jc w:val="both"/>
      </w:pPr>
      <w:r w:rsidRPr="00290469">
        <w:t>Добавление, перемещение и удаление точек соединения на фигурах.</w:t>
      </w:r>
    </w:p>
    <w:p w14:paraId="43DFD740" w14:textId="77777777" w:rsidR="00B46A9B" w:rsidRPr="00290469" w:rsidRDefault="00B46A9B" w:rsidP="00636F59">
      <w:pPr>
        <w:numPr>
          <w:ilvl w:val="3"/>
          <w:numId w:val="22"/>
        </w:numPr>
        <w:tabs>
          <w:tab w:val="left" w:pos="480"/>
        </w:tabs>
        <w:spacing w:after="0" w:line="240" w:lineRule="auto"/>
        <w:jc w:val="both"/>
      </w:pPr>
      <w:r w:rsidRPr="00290469">
        <w:t>Добавление подписи к соединительной линии.</w:t>
      </w:r>
    </w:p>
    <w:p w14:paraId="7D517C20" w14:textId="77777777" w:rsidR="00B46A9B" w:rsidRPr="00290469" w:rsidRDefault="00B46A9B" w:rsidP="00636F59">
      <w:pPr>
        <w:numPr>
          <w:ilvl w:val="3"/>
          <w:numId w:val="22"/>
        </w:numPr>
        <w:tabs>
          <w:tab w:val="left" w:pos="480"/>
        </w:tabs>
        <w:spacing w:after="0" w:line="240" w:lineRule="auto"/>
        <w:jc w:val="both"/>
      </w:pPr>
      <w:r w:rsidRPr="00290469">
        <w:t>Перемещение и вращение текста на соединительной линии.</w:t>
      </w:r>
    </w:p>
    <w:p w14:paraId="3A13DB93" w14:textId="77777777" w:rsidR="00B46A9B" w:rsidRPr="00290469" w:rsidRDefault="00B46A9B" w:rsidP="00636F59">
      <w:pPr>
        <w:numPr>
          <w:ilvl w:val="2"/>
          <w:numId w:val="22"/>
        </w:numPr>
        <w:tabs>
          <w:tab w:val="left" w:pos="480"/>
        </w:tabs>
        <w:spacing w:after="0" w:line="240" w:lineRule="auto"/>
        <w:jc w:val="both"/>
      </w:pPr>
      <w:r w:rsidRPr="00290469">
        <w:t>Группировка и разгруппировка.</w:t>
      </w:r>
    </w:p>
    <w:p w14:paraId="26DB6B4C" w14:textId="77777777" w:rsidR="00B46A9B" w:rsidRPr="00290469" w:rsidRDefault="00B46A9B" w:rsidP="00636F59">
      <w:pPr>
        <w:numPr>
          <w:ilvl w:val="2"/>
          <w:numId w:val="22"/>
        </w:numPr>
        <w:tabs>
          <w:tab w:val="left" w:pos="480"/>
        </w:tabs>
        <w:spacing w:after="0" w:line="240" w:lineRule="auto"/>
        <w:jc w:val="both"/>
      </w:pPr>
      <w:r w:rsidRPr="00290469">
        <w:t>Изменение порядка расположения фигур при наложении фигур друг на друга (перемещение на задний или передний план).</w:t>
      </w:r>
    </w:p>
    <w:p w14:paraId="4AB014BB" w14:textId="77777777" w:rsidR="00B46A9B" w:rsidRPr="00290469" w:rsidRDefault="00B46A9B" w:rsidP="00636F59">
      <w:pPr>
        <w:numPr>
          <w:ilvl w:val="2"/>
          <w:numId w:val="22"/>
        </w:numPr>
        <w:tabs>
          <w:tab w:val="left" w:pos="480"/>
        </w:tabs>
        <w:spacing w:after="0" w:line="240" w:lineRule="auto"/>
        <w:jc w:val="both"/>
      </w:pPr>
      <w:r w:rsidRPr="00290469">
        <w:t>Выравнивание фигур и использование направляющей.</w:t>
      </w:r>
    </w:p>
    <w:p w14:paraId="601826C5" w14:textId="77777777" w:rsidR="00B46A9B" w:rsidRPr="00290469" w:rsidRDefault="00B46A9B" w:rsidP="00636F59">
      <w:pPr>
        <w:numPr>
          <w:ilvl w:val="2"/>
          <w:numId w:val="22"/>
        </w:numPr>
        <w:tabs>
          <w:tab w:val="left" w:pos="480"/>
        </w:tabs>
        <w:spacing w:after="0" w:line="240" w:lineRule="auto"/>
        <w:jc w:val="both"/>
      </w:pPr>
      <w:r w:rsidRPr="00290469">
        <w:t>Распределение фигур.</w:t>
      </w:r>
    </w:p>
    <w:p w14:paraId="19942F6E" w14:textId="77777777" w:rsidR="00B46A9B" w:rsidRPr="00290469" w:rsidRDefault="00B46A9B" w:rsidP="00636F59">
      <w:pPr>
        <w:numPr>
          <w:ilvl w:val="2"/>
          <w:numId w:val="22"/>
        </w:numPr>
        <w:tabs>
          <w:tab w:val="left" w:pos="480"/>
        </w:tabs>
        <w:spacing w:after="0" w:line="240" w:lineRule="auto"/>
        <w:jc w:val="both"/>
      </w:pPr>
      <w:r w:rsidRPr="00290469">
        <w:t>Зеркальное отражение фигур по горизонтали и вертикали.</w:t>
      </w:r>
    </w:p>
    <w:p w14:paraId="64EC5CF6" w14:textId="77777777" w:rsidR="00B46A9B" w:rsidRPr="00290469" w:rsidRDefault="00B46A9B" w:rsidP="00636F59">
      <w:pPr>
        <w:numPr>
          <w:ilvl w:val="2"/>
          <w:numId w:val="22"/>
        </w:numPr>
        <w:tabs>
          <w:tab w:val="left" w:pos="480"/>
        </w:tabs>
        <w:spacing w:after="0" w:line="240" w:lineRule="auto"/>
        <w:jc w:val="both"/>
      </w:pPr>
      <w:r w:rsidRPr="00290469">
        <w:t>Вращение фигур (с помощью маркера поворота, с помощью команд меню и с помощью окна свойств «Размер и положение»).</w:t>
      </w:r>
    </w:p>
    <w:p w14:paraId="5AB72694" w14:textId="77777777" w:rsidR="00B46A9B" w:rsidRPr="00290469" w:rsidRDefault="00B46A9B" w:rsidP="00636F59">
      <w:pPr>
        <w:numPr>
          <w:ilvl w:val="2"/>
          <w:numId w:val="22"/>
        </w:numPr>
        <w:tabs>
          <w:tab w:val="left" w:pos="480"/>
        </w:tabs>
        <w:spacing w:after="0" w:line="240" w:lineRule="auto"/>
        <w:jc w:val="both"/>
      </w:pPr>
      <w:r w:rsidRPr="00290469">
        <w:t>Перемещение и копирование фигур.</w:t>
      </w:r>
    </w:p>
    <w:p w14:paraId="3F4FD41B" w14:textId="77777777" w:rsidR="00B46A9B" w:rsidRPr="00290469" w:rsidRDefault="00B46A9B" w:rsidP="00636F59">
      <w:pPr>
        <w:numPr>
          <w:ilvl w:val="2"/>
          <w:numId w:val="22"/>
        </w:numPr>
        <w:tabs>
          <w:tab w:val="left" w:pos="480"/>
        </w:tabs>
        <w:spacing w:after="0" w:line="240" w:lineRule="auto"/>
        <w:jc w:val="both"/>
      </w:pPr>
      <w:r w:rsidRPr="00290469">
        <w:t>Операции с фигурами.</w:t>
      </w:r>
    </w:p>
    <w:p w14:paraId="7488EF90" w14:textId="77777777" w:rsidR="00B46A9B" w:rsidRPr="00290469" w:rsidRDefault="00B46A9B" w:rsidP="00636F59">
      <w:pPr>
        <w:numPr>
          <w:ilvl w:val="1"/>
          <w:numId w:val="22"/>
        </w:numPr>
        <w:tabs>
          <w:tab w:val="left" w:pos="480"/>
        </w:tabs>
        <w:spacing w:after="0" w:line="240" w:lineRule="auto"/>
        <w:jc w:val="both"/>
      </w:pPr>
      <w:r w:rsidRPr="00290469">
        <w:t>Работа с текстом</w:t>
      </w:r>
    </w:p>
    <w:p w14:paraId="445B6CC3" w14:textId="77777777" w:rsidR="00B46A9B" w:rsidRPr="00290469" w:rsidRDefault="00B46A9B" w:rsidP="00636F59">
      <w:pPr>
        <w:numPr>
          <w:ilvl w:val="2"/>
          <w:numId w:val="22"/>
        </w:numPr>
        <w:tabs>
          <w:tab w:val="left" w:pos="480"/>
        </w:tabs>
        <w:spacing w:after="0" w:line="240" w:lineRule="auto"/>
        <w:jc w:val="both"/>
      </w:pPr>
      <w:r w:rsidRPr="00290469">
        <w:t>Задание шрифта.</w:t>
      </w:r>
    </w:p>
    <w:p w14:paraId="02683BA7" w14:textId="77777777" w:rsidR="00B46A9B" w:rsidRPr="00290469" w:rsidRDefault="00B46A9B" w:rsidP="00636F59">
      <w:pPr>
        <w:numPr>
          <w:ilvl w:val="2"/>
          <w:numId w:val="22"/>
        </w:numPr>
        <w:tabs>
          <w:tab w:val="left" w:pos="480"/>
        </w:tabs>
        <w:spacing w:after="0" w:line="240" w:lineRule="auto"/>
        <w:jc w:val="both"/>
      </w:pPr>
      <w:r w:rsidRPr="00290469">
        <w:t>Изменение плотности расположения знаков.</w:t>
      </w:r>
    </w:p>
    <w:p w14:paraId="73C51BBB" w14:textId="77777777" w:rsidR="00B46A9B" w:rsidRPr="00290469" w:rsidRDefault="00B46A9B" w:rsidP="00636F59">
      <w:pPr>
        <w:numPr>
          <w:ilvl w:val="2"/>
          <w:numId w:val="22"/>
        </w:numPr>
        <w:tabs>
          <w:tab w:val="left" w:pos="480"/>
        </w:tabs>
        <w:spacing w:after="0" w:line="240" w:lineRule="auto"/>
        <w:jc w:val="both"/>
      </w:pPr>
      <w:r w:rsidRPr="00290469">
        <w:t>Настройка абзаца.</w:t>
      </w:r>
    </w:p>
    <w:p w14:paraId="6BC5B943" w14:textId="77777777" w:rsidR="00B46A9B" w:rsidRPr="00290469" w:rsidRDefault="00B46A9B" w:rsidP="00636F59">
      <w:pPr>
        <w:numPr>
          <w:ilvl w:val="2"/>
          <w:numId w:val="22"/>
        </w:numPr>
        <w:tabs>
          <w:tab w:val="left" w:pos="480"/>
        </w:tabs>
        <w:spacing w:after="0" w:line="240" w:lineRule="auto"/>
        <w:jc w:val="both"/>
      </w:pPr>
      <w:r w:rsidRPr="00290469">
        <w:t>Форматирование текстового блока.</w:t>
      </w:r>
    </w:p>
    <w:p w14:paraId="1B613880" w14:textId="77777777" w:rsidR="00B46A9B" w:rsidRPr="00290469" w:rsidRDefault="00B46A9B" w:rsidP="00636F59">
      <w:pPr>
        <w:numPr>
          <w:ilvl w:val="2"/>
          <w:numId w:val="22"/>
        </w:numPr>
        <w:tabs>
          <w:tab w:val="left" w:pos="480"/>
        </w:tabs>
        <w:spacing w:after="0" w:line="240" w:lineRule="auto"/>
        <w:jc w:val="both"/>
      </w:pPr>
      <w:r w:rsidRPr="00290469">
        <w:t>Задание табуляции.</w:t>
      </w:r>
    </w:p>
    <w:p w14:paraId="7BC15565" w14:textId="77777777" w:rsidR="00B46A9B" w:rsidRPr="00290469" w:rsidRDefault="00B46A9B" w:rsidP="00636F59">
      <w:pPr>
        <w:numPr>
          <w:ilvl w:val="2"/>
          <w:numId w:val="22"/>
        </w:numPr>
        <w:tabs>
          <w:tab w:val="left" w:pos="480"/>
        </w:tabs>
        <w:spacing w:after="0" w:line="240" w:lineRule="auto"/>
        <w:jc w:val="both"/>
      </w:pPr>
      <w:r w:rsidRPr="00290469">
        <w:t>Поля.</w:t>
      </w:r>
    </w:p>
    <w:p w14:paraId="42F60E29" w14:textId="77777777" w:rsidR="00B46A9B" w:rsidRPr="00290469" w:rsidRDefault="00B46A9B" w:rsidP="00636F59">
      <w:pPr>
        <w:numPr>
          <w:ilvl w:val="2"/>
          <w:numId w:val="22"/>
        </w:numPr>
        <w:tabs>
          <w:tab w:val="left" w:pos="480"/>
        </w:tabs>
        <w:spacing w:after="0" w:line="240" w:lineRule="auto"/>
        <w:jc w:val="both"/>
      </w:pPr>
      <w:r w:rsidRPr="00290469">
        <w:t>Добавление маркеров.</w:t>
      </w:r>
    </w:p>
    <w:p w14:paraId="748A0825" w14:textId="77777777" w:rsidR="00B46A9B" w:rsidRPr="00290469" w:rsidRDefault="00B46A9B" w:rsidP="00636F59">
      <w:pPr>
        <w:numPr>
          <w:ilvl w:val="1"/>
          <w:numId w:val="22"/>
        </w:numPr>
        <w:tabs>
          <w:tab w:val="left" w:pos="480"/>
        </w:tabs>
        <w:spacing w:after="0" w:line="240" w:lineRule="auto"/>
        <w:jc w:val="both"/>
      </w:pPr>
      <w:r w:rsidRPr="00290469">
        <w:t>Работа со слоями.</w:t>
      </w:r>
    </w:p>
    <w:p w14:paraId="6E6757B1" w14:textId="77777777" w:rsidR="00B46A9B" w:rsidRPr="00290469" w:rsidRDefault="00B46A9B" w:rsidP="00636F59">
      <w:pPr>
        <w:numPr>
          <w:ilvl w:val="2"/>
          <w:numId w:val="22"/>
        </w:numPr>
        <w:tabs>
          <w:tab w:val="left" w:pos="480"/>
        </w:tabs>
        <w:spacing w:after="0" w:line="240" w:lineRule="auto"/>
        <w:jc w:val="both"/>
      </w:pPr>
      <w:r w:rsidRPr="00290469">
        <w:t>Создание слоя.</w:t>
      </w:r>
    </w:p>
    <w:p w14:paraId="0D9C2301" w14:textId="77777777" w:rsidR="00B46A9B" w:rsidRPr="00290469" w:rsidRDefault="00B46A9B" w:rsidP="00636F59">
      <w:pPr>
        <w:numPr>
          <w:ilvl w:val="2"/>
          <w:numId w:val="22"/>
        </w:numPr>
        <w:tabs>
          <w:tab w:val="left" w:pos="480"/>
        </w:tabs>
        <w:spacing w:after="0" w:line="240" w:lineRule="auto"/>
        <w:jc w:val="both"/>
      </w:pPr>
      <w:r w:rsidRPr="00290469">
        <w:t>Отнесение элемента или группы элементов к определенному слою.</w:t>
      </w:r>
    </w:p>
    <w:p w14:paraId="39F7A106" w14:textId="77777777" w:rsidR="00B46A9B" w:rsidRPr="00290469" w:rsidRDefault="00B46A9B" w:rsidP="00636F59">
      <w:pPr>
        <w:numPr>
          <w:ilvl w:val="2"/>
          <w:numId w:val="22"/>
        </w:numPr>
        <w:tabs>
          <w:tab w:val="left" w:pos="480"/>
        </w:tabs>
        <w:spacing w:after="0" w:line="240" w:lineRule="auto"/>
        <w:jc w:val="both"/>
      </w:pPr>
      <w:r w:rsidRPr="00290469">
        <w:t>Настройка режимов работы со слоями.</w:t>
      </w:r>
    </w:p>
    <w:p w14:paraId="6BE93DD7" w14:textId="77777777" w:rsidR="00B46A9B" w:rsidRPr="00290469" w:rsidRDefault="00B46A9B" w:rsidP="00636F59">
      <w:pPr>
        <w:numPr>
          <w:ilvl w:val="2"/>
          <w:numId w:val="22"/>
        </w:numPr>
        <w:tabs>
          <w:tab w:val="left" w:pos="480"/>
        </w:tabs>
        <w:spacing w:after="0" w:line="240" w:lineRule="auto"/>
        <w:jc w:val="both"/>
      </w:pPr>
      <w:r w:rsidRPr="00290469">
        <w:t>Выделение слоя.</w:t>
      </w:r>
    </w:p>
    <w:p w14:paraId="6DF65910" w14:textId="77777777" w:rsidR="00B46A9B" w:rsidRPr="00290469" w:rsidRDefault="00B46A9B" w:rsidP="00636F59">
      <w:pPr>
        <w:numPr>
          <w:ilvl w:val="1"/>
          <w:numId w:val="22"/>
        </w:numPr>
        <w:tabs>
          <w:tab w:val="left" w:pos="480"/>
        </w:tabs>
        <w:spacing w:after="0" w:line="240" w:lineRule="auto"/>
        <w:jc w:val="both"/>
      </w:pPr>
      <w:r w:rsidRPr="00290469">
        <w:t xml:space="preserve">Изменение масштаба изображения (с помощью сочетаний </w:t>
      </w:r>
      <w:r w:rsidRPr="00290469">
        <w:rPr>
          <w:lang w:val="en-US"/>
        </w:rPr>
        <w:t>Ctrl</w:t>
      </w:r>
      <w:r w:rsidRPr="00290469">
        <w:t xml:space="preserve"> + </w:t>
      </w:r>
      <w:r w:rsidRPr="00290469">
        <w:rPr>
          <w:lang w:val="en-US"/>
        </w:rPr>
        <w:t>Shift</w:t>
      </w:r>
      <w:r w:rsidRPr="00290469">
        <w:t xml:space="preserve"> + кнопки мыши – правая и левая; </w:t>
      </w:r>
      <w:r w:rsidRPr="00290469">
        <w:rPr>
          <w:lang w:val="en-US"/>
        </w:rPr>
        <w:t>Ctrl</w:t>
      </w:r>
      <w:r w:rsidRPr="00290469">
        <w:t xml:space="preserve"> + колесо прокрутки мыши; ALT + F6 и ALT + SHIFT + F6).</w:t>
      </w:r>
    </w:p>
    <w:p w14:paraId="1EC3B3AD" w14:textId="77777777" w:rsidR="00B46A9B" w:rsidRPr="00290469" w:rsidRDefault="00B46A9B" w:rsidP="00636F59">
      <w:pPr>
        <w:numPr>
          <w:ilvl w:val="1"/>
          <w:numId w:val="22"/>
        </w:numPr>
        <w:tabs>
          <w:tab w:val="left" w:pos="480"/>
        </w:tabs>
        <w:spacing w:after="0" w:line="240" w:lineRule="auto"/>
        <w:jc w:val="both"/>
      </w:pPr>
      <w:r w:rsidRPr="00290469">
        <w:t>Установка параметров изображения.</w:t>
      </w:r>
    </w:p>
    <w:p w14:paraId="54D0A6DF" w14:textId="77777777" w:rsidR="00B46A9B" w:rsidRPr="00290469" w:rsidRDefault="00B46A9B" w:rsidP="00636F59">
      <w:pPr>
        <w:numPr>
          <w:ilvl w:val="2"/>
          <w:numId w:val="22"/>
        </w:numPr>
        <w:tabs>
          <w:tab w:val="left" w:pos="480"/>
        </w:tabs>
        <w:spacing w:after="0" w:line="240" w:lineRule="auto"/>
        <w:jc w:val="both"/>
      </w:pPr>
      <w:r w:rsidRPr="00290469">
        <w:t xml:space="preserve">Линейки. </w:t>
      </w:r>
    </w:p>
    <w:p w14:paraId="639EAD99" w14:textId="77777777" w:rsidR="00B46A9B" w:rsidRPr="00290469" w:rsidRDefault="00B46A9B" w:rsidP="00636F59">
      <w:pPr>
        <w:numPr>
          <w:ilvl w:val="2"/>
          <w:numId w:val="22"/>
        </w:numPr>
        <w:tabs>
          <w:tab w:val="left" w:pos="480"/>
        </w:tabs>
        <w:spacing w:after="0" w:line="240" w:lineRule="auto"/>
        <w:jc w:val="both"/>
      </w:pPr>
      <w:r w:rsidRPr="00290469">
        <w:t xml:space="preserve">Сетка. </w:t>
      </w:r>
    </w:p>
    <w:p w14:paraId="5976B8B2" w14:textId="77777777" w:rsidR="00B46A9B" w:rsidRPr="00290469" w:rsidRDefault="00B46A9B" w:rsidP="00636F59">
      <w:pPr>
        <w:numPr>
          <w:ilvl w:val="2"/>
          <w:numId w:val="22"/>
        </w:numPr>
        <w:tabs>
          <w:tab w:val="left" w:pos="480"/>
        </w:tabs>
        <w:spacing w:after="0" w:line="240" w:lineRule="auto"/>
        <w:jc w:val="both"/>
      </w:pPr>
      <w:r w:rsidRPr="00290469">
        <w:t xml:space="preserve">Направляющие. </w:t>
      </w:r>
    </w:p>
    <w:p w14:paraId="3A987701" w14:textId="77777777" w:rsidR="00B46A9B" w:rsidRPr="00290469" w:rsidRDefault="00B46A9B" w:rsidP="00636F59">
      <w:pPr>
        <w:numPr>
          <w:ilvl w:val="2"/>
          <w:numId w:val="22"/>
        </w:numPr>
        <w:tabs>
          <w:tab w:val="left" w:pos="480"/>
        </w:tabs>
        <w:spacing w:after="0" w:line="240" w:lineRule="auto"/>
        <w:jc w:val="both"/>
      </w:pPr>
      <w:r w:rsidRPr="00290469">
        <w:t>Точки связи.</w:t>
      </w:r>
    </w:p>
    <w:p w14:paraId="061A4240" w14:textId="77777777" w:rsidR="00B46A9B" w:rsidRPr="00290469" w:rsidRDefault="00B46A9B" w:rsidP="00636F59">
      <w:pPr>
        <w:numPr>
          <w:ilvl w:val="2"/>
          <w:numId w:val="22"/>
        </w:numPr>
        <w:tabs>
          <w:tab w:val="left" w:pos="480"/>
        </w:tabs>
        <w:spacing w:after="0" w:line="240" w:lineRule="auto"/>
        <w:jc w:val="both"/>
      </w:pPr>
      <w:r w:rsidRPr="00290469">
        <w:t xml:space="preserve">Разрывы страниц. </w:t>
      </w:r>
    </w:p>
    <w:p w14:paraId="386C3F68" w14:textId="77777777" w:rsidR="00B46A9B" w:rsidRPr="00290469" w:rsidRDefault="00B46A9B" w:rsidP="00636F59">
      <w:pPr>
        <w:numPr>
          <w:ilvl w:val="2"/>
          <w:numId w:val="22"/>
        </w:numPr>
        <w:tabs>
          <w:tab w:val="left" w:pos="480"/>
        </w:tabs>
        <w:spacing w:after="0" w:line="240" w:lineRule="auto"/>
        <w:jc w:val="both"/>
      </w:pPr>
      <w:r w:rsidRPr="00290469">
        <w:t>Строка состояния.</w:t>
      </w:r>
    </w:p>
    <w:p w14:paraId="2BC94E6D" w14:textId="77777777" w:rsidR="00B46A9B" w:rsidRPr="00290469" w:rsidRDefault="00B46A9B" w:rsidP="00636F59">
      <w:pPr>
        <w:numPr>
          <w:ilvl w:val="2"/>
          <w:numId w:val="22"/>
        </w:numPr>
        <w:tabs>
          <w:tab w:val="left" w:pos="480"/>
        </w:tabs>
        <w:spacing w:after="0" w:line="240" w:lineRule="auto"/>
        <w:jc w:val="both"/>
      </w:pPr>
      <w:r w:rsidRPr="00290469">
        <w:t>Панели инструментов.</w:t>
      </w:r>
    </w:p>
    <w:p w14:paraId="64D276AD" w14:textId="77777777" w:rsidR="00B46A9B" w:rsidRPr="00290469" w:rsidRDefault="00B46A9B" w:rsidP="00636F59">
      <w:pPr>
        <w:numPr>
          <w:ilvl w:val="1"/>
          <w:numId w:val="22"/>
        </w:numPr>
        <w:tabs>
          <w:tab w:val="left" w:pos="480"/>
        </w:tabs>
        <w:spacing w:after="0" w:line="240" w:lineRule="auto"/>
        <w:jc w:val="both"/>
      </w:pPr>
      <w:r w:rsidRPr="00290469">
        <w:t>Прокрутка страницы.</w:t>
      </w:r>
    </w:p>
    <w:p w14:paraId="791FA4D5" w14:textId="77777777" w:rsidR="00B46A9B" w:rsidRPr="00290469" w:rsidRDefault="00B46A9B" w:rsidP="00636F59">
      <w:pPr>
        <w:numPr>
          <w:ilvl w:val="1"/>
          <w:numId w:val="22"/>
        </w:numPr>
        <w:tabs>
          <w:tab w:val="left" w:pos="480"/>
        </w:tabs>
        <w:spacing w:after="0" w:line="240" w:lineRule="auto"/>
        <w:jc w:val="both"/>
      </w:pPr>
      <w:r w:rsidRPr="00290469">
        <w:t>Возможности сохранения документа и копирования изображения (полностью или фрагментами) в текстовый процессор Microsoft Word.</w:t>
      </w:r>
    </w:p>
    <w:p w14:paraId="4E03855A" w14:textId="77777777" w:rsidR="00B46A9B" w:rsidRPr="00290469" w:rsidRDefault="00B46A9B" w:rsidP="00636F59">
      <w:pPr>
        <w:numPr>
          <w:ilvl w:val="1"/>
          <w:numId w:val="22"/>
        </w:numPr>
        <w:tabs>
          <w:tab w:val="left" w:pos="960"/>
        </w:tabs>
        <w:spacing w:after="0" w:line="240" w:lineRule="auto"/>
        <w:jc w:val="both"/>
      </w:pPr>
      <w:r w:rsidRPr="00290469">
        <w:t>Настройка режимов работы (Сервис – Параметры).</w:t>
      </w:r>
    </w:p>
    <w:p w14:paraId="781F9ED7" w14:textId="77777777" w:rsidR="00B46A9B" w:rsidRPr="00290469" w:rsidRDefault="00B46A9B" w:rsidP="00636F59">
      <w:pPr>
        <w:numPr>
          <w:ilvl w:val="1"/>
          <w:numId w:val="22"/>
        </w:numPr>
        <w:tabs>
          <w:tab w:val="left" w:pos="960"/>
        </w:tabs>
        <w:spacing w:after="0" w:line="240" w:lineRule="auto"/>
        <w:jc w:val="both"/>
      </w:pPr>
      <w:r w:rsidRPr="00290469">
        <w:lastRenderedPageBreak/>
        <w:t>Настройка команд меню и панелей инструментов.</w:t>
      </w:r>
    </w:p>
    <w:p w14:paraId="701D9371" w14:textId="77777777" w:rsidR="00B46A9B" w:rsidRPr="00290469" w:rsidRDefault="00B46A9B" w:rsidP="00636F59">
      <w:pPr>
        <w:numPr>
          <w:ilvl w:val="0"/>
          <w:numId w:val="22"/>
        </w:numPr>
        <w:tabs>
          <w:tab w:val="left" w:pos="480"/>
        </w:tabs>
        <w:spacing w:after="0" w:line="240" w:lineRule="auto"/>
        <w:jc w:val="both"/>
      </w:pPr>
      <w:r w:rsidRPr="00290469">
        <w:t>Изучить возможности проверки орфографии в документе.</w:t>
      </w:r>
    </w:p>
    <w:p w14:paraId="39AE4146" w14:textId="77777777" w:rsidR="00B46A9B" w:rsidRPr="00290469" w:rsidRDefault="00B46A9B" w:rsidP="00636F59">
      <w:pPr>
        <w:numPr>
          <w:ilvl w:val="0"/>
          <w:numId w:val="22"/>
        </w:numPr>
        <w:tabs>
          <w:tab w:val="left" w:pos="480"/>
        </w:tabs>
        <w:spacing w:after="0" w:line="240" w:lineRule="auto"/>
        <w:jc w:val="both"/>
      </w:pPr>
      <w:r w:rsidRPr="00290469">
        <w:t>Задать описание созданного файла (Файл – Свойства).</w:t>
      </w:r>
    </w:p>
    <w:p w14:paraId="6D0AF192" w14:textId="77777777" w:rsidR="00B46A9B" w:rsidRPr="00290469" w:rsidRDefault="00B46A9B" w:rsidP="00636F59">
      <w:pPr>
        <w:numPr>
          <w:ilvl w:val="0"/>
          <w:numId w:val="22"/>
        </w:numPr>
        <w:tabs>
          <w:tab w:val="left" w:pos="480"/>
        </w:tabs>
        <w:spacing w:after="0" w:line="240" w:lineRule="auto"/>
        <w:jc w:val="both"/>
      </w:pPr>
      <w:r w:rsidRPr="00290469">
        <w:t>Защитить документ.</w:t>
      </w:r>
    </w:p>
    <w:p w14:paraId="57E25165" w14:textId="77777777" w:rsidR="00B46A9B" w:rsidRPr="00290469" w:rsidRDefault="00B46A9B" w:rsidP="00636F59">
      <w:pPr>
        <w:numPr>
          <w:ilvl w:val="0"/>
          <w:numId w:val="22"/>
        </w:numPr>
        <w:tabs>
          <w:tab w:val="left" w:pos="480"/>
        </w:tabs>
        <w:spacing w:after="0" w:line="240" w:lineRule="auto"/>
        <w:jc w:val="both"/>
      </w:pPr>
      <w:r w:rsidRPr="00290469">
        <w:t>Сохранить созданный документ.</w:t>
      </w:r>
    </w:p>
    <w:p w14:paraId="20596423"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0636164" w14:textId="77777777" w:rsidR="00B46A9B" w:rsidRPr="00290469" w:rsidRDefault="00B46A9B" w:rsidP="00636F59">
      <w:pPr>
        <w:numPr>
          <w:ilvl w:val="0"/>
          <w:numId w:val="23"/>
        </w:numPr>
        <w:tabs>
          <w:tab w:val="left" w:pos="480"/>
        </w:tabs>
        <w:spacing w:after="0" w:line="240" w:lineRule="auto"/>
        <w:jc w:val="both"/>
      </w:pPr>
      <w:r w:rsidRPr="00290469">
        <w:t>Каковы отличительные особенности векторной графики?</w:t>
      </w:r>
    </w:p>
    <w:p w14:paraId="1F9C0888" w14:textId="77777777" w:rsidR="00B46A9B" w:rsidRPr="00290469" w:rsidRDefault="00B46A9B" w:rsidP="00636F59">
      <w:pPr>
        <w:numPr>
          <w:ilvl w:val="0"/>
          <w:numId w:val="23"/>
        </w:numPr>
        <w:tabs>
          <w:tab w:val="left" w:pos="480"/>
        </w:tabs>
        <w:spacing w:after="0" w:line="240" w:lineRule="auto"/>
        <w:jc w:val="both"/>
      </w:pPr>
      <w:r w:rsidRPr="00290469">
        <w:t>Из каких основных частей состоит окно Microsoft Visio?</w:t>
      </w:r>
    </w:p>
    <w:p w14:paraId="3FFFFCA8" w14:textId="77777777" w:rsidR="00B46A9B" w:rsidRPr="00290469" w:rsidRDefault="00B46A9B" w:rsidP="00636F59">
      <w:pPr>
        <w:numPr>
          <w:ilvl w:val="0"/>
          <w:numId w:val="23"/>
        </w:numPr>
        <w:tabs>
          <w:tab w:val="left" w:pos="480"/>
        </w:tabs>
        <w:spacing w:after="0" w:line="240" w:lineRule="auto"/>
        <w:jc w:val="both"/>
      </w:pPr>
      <w:r w:rsidRPr="00290469">
        <w:t>Как организован многостраничный документ в MS Visio?</w:t>
      </w:r>
    </w:p>
    <w:p w14:paraId="5A8C9C29" w14:textId="77777777" w:rsidR="00B46A9B" w:rsidRPr="00290469" w:rsidRDefault="00B46A9B" w:rsidP="00636F59">
      <w:pPr>
        <w:numPr>
          <w:ilvl w:val="0"/>
          <w:numId w:val="23"/>
        </w:numPr>
        <w:tabs>
          <w:tab w:val="left" w:pos="480"/>
        </w:tabs>
        <w:spacing w:after="0" w:line="240" w:lineRule="auto"/>
        <w:jc w:val="both"/>
      </w:pPr>
      <w:r w:rsidRPr="00290469">
        <w:t>Каковы основные команды меню и панели инструментов MS Visio?</w:t>
      </w:r>
    </w:p>
    <w:p w14:paraId="5F4FB6A5" w14:textId="77777777" w:rsidR="00B46A9B" w:rsidRPr="00290469" w:rsidRDefault="00B46A9B" w:rsidP="00636F59">
      <w:pPr>
        <w:numPr>
          <w:ilvl w:val="0"/>
          <w:numId w:val="23"/>
        </w:numPr>
        <w:tabs>
          <w:tab w:val="left" w:pos="480"/>
        </w:tabs>
        <w:spacing w:after="0" w:line="240" w:lineRule="auto"/>
        <w:jc w:val="both"/>
      </w:pPr>
      <w:r w:rsidRPr="00290469">
        <w:t>Что такое шаблоны MS Visio, и какие возможности представлены для работы с ними?</w:t>
      </w:r>
    </w:p>
    <w:p w14:paraId="101ECB69" w14:textId="77777777" w:rsidR="00B46A9B" w:rsidRPr="00290469" w:rsidRDefault="00B46A9B" w:rsidP="00636F59">
      <w:pPr>
        <w:numPr>
          <w:ilvl w:val="0"/>
          <w:numId w:val="23"/>
        </w:numPr>
        <w:tabs>
          <w:tab w:val="left" w:pos="480"/>
        </w:tabs>
        <w:spacing w:after="0" w:line="240" w:lineRule="auto"/>
        <w:jc w:val="both"/>
      </w:pPr>
      <w:r w:rsidRPr="00290469">
        <w:t>Какие возможности представлены в MS Visio для выделения элементов?</w:t>
      </w:r>
    </w:p>
    <w:p w14:paraId="086E2B1A" w14:textId="77777777" w:rsidR="00B46A9B" w:rsidRPr="00290469" w:rsidRDefault="00332948" w:rsidP="00636F59">
      <w:pPr>
        <w:numPr>
          <w:ilvl w:val="0"/>
          <w:numId w:val="23"/>
        </w:numPr>
        <w:tabs>
          <w:tab w:val="left" w:pos="480"/>
        </w:tabs>
        <w:spacing w:after="0" w:line="240" w:lineRule="auto"/>
        <w:jc w:val="both"/>
      </w:pPr>
      <w:r w:rsidRPr="00290469">
        <w:t xml:space="preserve">Для чего используется и как осуществляется группировка </w:t>
      </w:r>
      <w:r w:rsidR="00B46A9B" w:rsidRPr="00290469">
        <w:t>и разгруппировка элементов в MS Visio</w:t>
      </w:r>
      <w:r w:rsidRPr="00290469">
        <w:t>?</w:t>
      </w:r>
    </w:p>
    <w:p w14:paraId="05784184" w14:textId="77777777" w:rsidR="00B46A9B" w:rsidRPr="00290469" w:rsidRDefault="00B46A9B" w:rsidP="00636F59">
      <w:pPr>
        <w:numPr>
          <w:ilvl w:val="0"/>
          <w:numId w:val="23"/>
        </w:numPr>
        <w:tabs>
          <w:tab w:val="left" w:pos="480"/>
        </w:tabs>
        <w:spacing w:after="0" w:line="240" w:lineRule="auto"/>
        <w:jc w:val="both"/>
      </w:pPr>
      <w:r w:rsidRPr="00290469">
        <w:t>Какие возможности представлены в MS Visio для выделения элементов?</w:t>
      </w:r>
    </w:p>
    <w:p w14:paraId="717619DA" w14:textId="77777777" w:rsidR="00B46A9B" w:rsidRPr="00290469" w:rsidRDefault="00B46A9B" w:rsidP="00636F59">
      <w:pPr>
        <w:numPr>
          <w:ilvl w:val="0"/>
          <w:numId w:val="23"/>
        </w:numPr>
        <w:tabs>
          <w:tab w:val="left" w:pos="480"/>
        </w:tabs>
        <w:spacing w:after="0" w:line="240" w:lineRule="auto"/>
        <w:jc w:val="both"/>
      </w:pPr>
      <w:r w:rsidRPr="00290469">
        <w:t>Как осуществляется форматирование элементов в MS Visio?</w:t>
      </w:r>
    </w:p>
    <w:p w14:paraId="5ACAA32D" w14:textId="77777777" w:rsidR="00B46A9B" w:rsidRPr="00290469" w:rsidRDefault="00B46A9B" w:rsidP="00636F59">
      <w:pPr>
        <w:numPr>
          <w:ilvl w:val="0"/>
          <w:numId w:val="23"/>
        </w:numPr>
        <w:tabs>
          <w:tab w:val="left" w:pos="480"/>
        </w:tabs>
        <w:spacing w:after="0" w:line="240" w:lineRule="auto"/>
        <w:jc w:val="both"/>
      </w:pPr>
      <w:r w:rsidRPr="00290469">
        <w:t>Как осуществляется соединение элементов в MS Visio?</w:t>
      </w:r>
    </w:p>
    <w:p w14:paraId="2AE2CD3D" w14:textId="77777777" w:rsidR="00B46A9B" w:rsidRPr="00290469" w:rsidRDefault="00B46A9B" w:rsidP="00636F59">
      <w:pPr>
        <w:numPr>
          <w:ilvl w:val="0"/>
          <w:numId w:val="23"/>
        </w:numPr>
        <w:tabs>
          <w:tab w:val="left" w:pos="480"/>
        </w:tabs>
        <w:spacing w:after="0" w:line="240" w:lineRule="auto"/>
        <w:jc w:val="both"/>
      </w:pPr>
      <w:r w:rsidRPr="00290469">
        <w:t>Для чего в MS Visio применяется распределение и выравнивание фигур а также  используется направляющая?</w:t>
      </w:r>
    </w:p>
    <w:p w14:paraId="59E87978" w14:textId="77777777" w:rsidR="00B46A9B" w:rsidRPr="00290469" w:rsidRDefault="00B46A9B" w:rsidP="00636F59">
      <w:pPr>
        <w:numPr>
          <w:ilvl w:val="0"/>
          <w:numId w:val="23"/>
        </w:numPr>
        <w:tabs>
          <w:tab w:val="left" w:pos="480"/>
        </w:tabs>
        <w:spacing w:after="0" w:line="240" w:lineRule="auto"/>
        <w:jc w:val="both"/>
      </w:pPr>
      <w:r w:rsidRPr="00290469">
        <w:t>Какие возможности представлены в MS Visio для работы с текстом?</w:t>
      </w:r>
    </w:p>
    <w:p w14:paraId="4688E867" w14:textId="77777777" w:rsidR="00B46A9B" w:rsidRPr="00290469" w:rsidRDefault="00B46A9B" w:rsidP="00636F59">
      <w:pPr>
        <w:numPr>
          <w:ilvl w:val="0"/>
          <w:numId w:val="23"/>
        </w:numPr>
        <w:tabs>
          <w:tab w:val="left" w:pos="480"/>
        </w:tabs>
        <w:spacing w:after="0" w:line="240" w:lineRule="auto"/>
        <w:jc w:val="both"/>
      </w:pPr>
      <w:r w:rsidRPr="00290469">
        <w:t>Какую роль в MS Visio играют слои? Какие возможности представлены для работы с ними?</w:t>
      </w:r>
    </w:p>
    <w:p w14:paraId="0D48A245" w14:textId="77777777" w:rsidR="00B46A9B" w:rsidRPr="00290469" w:rsidRDefault="00B46A9B" w:rsidP="00636F59">
      <w:pPr>
        <w:numPr>
          <w:ilvl w:val="0"/>
          <w:numId w:val="23"/>
        </w:numPr>
        <w:tabs>
          <w:tab w:val="left" w:pos="480"/>
        </w:tabs>
        <w:spacing w:after="0" w:line="240" w:lineRule="auto"/>
        <w:jc w:val="both"/>
      </w:pPr>
      <w:r w:rsidRPr="00290469">
        <w:t>Как устанавливаются параметры изображения в MS Visio?</w:t>
      </w:r>
    </w:p>
    <w:p w14:paraId="3685E54B" w14:textId="77777777" w:rsidR="00B46A9B" w:rsidRPr="00290469" w:rsidRDefault="00B46A9B" w:rsidP="00636F59">
      <w:pPr>
        <w:numPr>
          <w:ilvl w:val="0"/>
          <w:numId w:val="23"/>
        </w:numPr>
        <w:tabs>
          <w:tab w:val="left" w:pos="480"/>
        </w:tabs>
        <w:spacing w:after="0" w:line="240" w:lineRule="auto"/>
        <w:jc w:val="both"/>
      </w:pPr>
      <w:r w:rsidRPr="00290469">
        <w:t>Каковы возможности сохранения документа и копирования изображения в MS Visio?</w:t>
      </w:r>
    </w:p>
    <w:p w14:paraId="49BA38E0" w14:textId="77777777" w:rsidR="00B46A9B" w:rsidRPr="00290469" w:rsidRDefault="00B46A9B" w:rsidP="00636F59">
      <w:pPr>
        <w:numPr>
          <w:ilvl w:val="0"/>
          <w:numId w:val="23"/>
        </w:numPr>
        <w:tabs>
          <w:tab w:val="left" w:pos="480"/>
        </w:tabs>
        <w:spacing w:after="0" w:line="240" w:lineRule="auto"/>
        <w:jc w:val="both"/>
      </w:pPr>
      <w:r w:rsidRPr="00290469">
        <w:t>Каковы возможности изменения масштаба изображения и перемещения по документу в MS Visio?</w:t>
      </w:r>
    </w:p>
    <w:p w14:paraId="0824BFEC" w14:textId="77777777" w:rsidR="00B46A9B" w:rsidRPr="00290469" w:rsidRDefault="00B46A9B" w:rsidP="00636F59">
      <w:pPr>
        <w:numPr>
          <w:ilvl w:val="0"/>
          <w:numId w:val="23"/>
        </w:numPr>
        <w:tabs>
          <w:tab w:val="left" w:pos="480"/>
        </w:tabs>
        <w:spacing w:after="0" w:line="240" w:lineRule="auto"/>
        <w:jc w:val="both"/>
      </w:pPr>
      <w:r w:rsidRPr="00290469">
        <w:t>Как в MS Visio осуществляется проверка орфографии в документе?</w:t>
      </w:r>
    </w:p>
    <w:p w14:paraId="04E36C59" w14:textId="77777777" w:rsidR="00B46A9B" w:rsidRPr="00290469" w:rsidRDefault="00B46A9B" w:rsidP="00636F59">
      <w:pPr>
        <w:numPr>
          <w:ilvl w:val="0"/>
          <w:numId w:val="23"/>
        </w:numPr>
        <w:tabs>
          <w:tab w:val="left" w:pos="480"/>
        </w:tabs>
        <w:spacing w:after="0" w:line="240" w:lineRule="auto"/>
        <w:jc w:val="both"/>
      </w:pPr>
      <w:r w:rsidRPr="00290469">
        <w:t>Какие возможности предоставляет MS Visio для защиты документа?</w:t>
      </w:r>
    </w:p>
    <w:p w14:paraId="23C03ADF"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209F3AC1" w14:textId="77777777" w:rsidR="00290469" w:rsidRDefault="00376249" w:rsidP="003B55F8">
      <w:pPr>
        <w:pStyle w:val="ad"/>
        <w:spacing w:before="0" w:beforeAutospacing="0" w:after="0" w:afterAutospacing="0"/>
        <w:rPr>
          <w:sz w:val="22"/>
          <w:szCs w:val="22"/>
        </w:rPr>
      </w:pPr>
      <w:r>
        <w:fldChar w:fldCharType="begin"/>
      </w:r>
      <w:r>
        <w:instrText xml:space="preserve"> REF _Ref349635724 \r \h  \* MERGEFORMAT </w:instrText>
      </w:r>
      <w:r>
        <w:fldChar w:fldCharType="separate"/>
      </w:r>
      <w:r w:rsidR="0024313E" w:rsidRPr="00290469">
        <w:rPr>
          <w:sz w:val="22"/>
          <w:szCs w:val="22"/>
        </w:rPr>
        <w:t>Лабораторная работа №3</w:t>
      </w:r>
      <w:r>
        <w:fldChar w:fldCharType="end"/>
      </w:r>
      <w:r w:rsidR="00053368" w:rsidRPr="00290469">
        <w:rPr>
          <w:sz w:val="22"/>
          <w:szCs w:val="22"/>
        </w:rPr>
        <w:t xml:space="preserve"> </w:t>
      </w:r>
      <w:r w:rsidR="003B55F8" w:rsidRPr="00290469">
        <w:rPr>
          <w:sz w:val="22"/>
          <w:szCs w:val="22"/>
        </w:rPr>
        <w:t>является ознакомительной по работе с MS Visio и оформление отчета по ней не требуется.</w:t>
      </w:r>
    </w:p>
    <w:p w14:paraId="179DCB5E" w14:textId="77777777" w:rsidR="00290469" w:rsidRDefault="00290469">
      <w:pPr>
        <w:spacing w:after="0" w:line="240" w:lineRule="auto"/>
        <w:rPr>
          <w:lang w:eastAsia="ru-RU"/>
        </w:rPr>
      </w:pPr>
      <w:r>
        <w:br w:type="page"/>
      </w:r>
    </w:p>
    <w:p w14:paraId="1B8F930B" w14:textId="77777777" w:rsidR="003B55F8" w:rsidRPr="00290469" w:rsidRDefault="003B55F8" w:rsidP="003B55F8">
      <w:pPr>
        <w:pStyle w:val="ad"/>
        <w:spacing w:before="0" w:beforeAutospacing="0" w:after="0" w:afterAutospacing="0"/>
        <w:rPr>
          <w:sz w:val="22"/>
          <w:szCs w:val="22"/>
        </w:rPr>
      </w:pPr>
    </w:p>
    <w:p w14:paraId="6E08C1D1"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16" w:name="_Ref350362152"/>
      <w:bookmarkStart w:id="17" w:name="_Ref350362219"/>
      <w:bookmarkStart w:id="18" w:name="_Toc350773841"/>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движения потоков данных на (название предприятия) по … (название экономической задачи) в стандарте </w:t>
      </w:r>
      <w:r w:rsidR="00D34349" w:rsidRPr="00290469">
        <w:rPr>
          <w:rFonts w:ascii="Times New Roman" w:hAnsi="Times New Roman" w:cs="Times New Roman"/>
          <w:sz w:val="22"/>
          <w:szCs w:val="22"/>
          <w:lang w:val="en-US"/>
        </w:rPr>
        <w:t>DFD</w:t>
      </w:r>
      <w:r w:rsidR="00D34349" w:rsidRPr="00290469">
        <w:rPr>
          <w:rFonts w:ascii="Times New Roman" w:hAnsi="Times New Roman" w:cs="Times New Roman"/>
          <w:sz w:val="22"/>
          <w:szCs w:val="22"/>
        </w:rPr>
        <w:t>. Модель AS-IS»</w:t>
      </w:r>
      <w:bookmarkEnd w:id="16"/>
      <w:bookmarkEnd w:id="17"/>
      <w:bookmarkEnd w:id="18"/>
    </w:p>
    <w:p w14:paraId="6100714D" w14:textId="77777777" w:rsidR="00D34349" w:rsidRPr="00290469" w:rsidRDefault="00D34349" w:rsidP="00887E75">
      <w:pPr>
        <w:tabs>
          <w:tab w:val="left" w:pos="480"/>
        </w:tabs>
        <w:spacing w:line="240" w:lineRule="auto"/>
        <w:ind w:firstLine="480"/>
        <w:jc w:val="both"/>
      </w:pPr>
      <w:r w:rsidRPr="00290469">
        <w:t>Например</w:t>
      </w:r>
      <w:r w:rsidR="00332948" w:rsidRPr="00290469">
        <w:t>:</w:t>
      </w:r>
      <w:r w:rsidRPr="00290469">
        <w:t xml:space="preserve"> «Моделирование движения потоков данных по учету материальных ценностей в стандарте DFD на ООО «Рога и копыта». Модель AS-IS»</w:t>
      </w:r>
    </w:p>
    <w:p w14:paraId="690772E8" w14:textId="77777777" w:rsidR="00D34349" w:rsidRPr="00290469" w:rsidRDefault="00D34349" w:rsidP="00887E75">
      <w:pPr>
        <w:spacing w:line="240" w:lineRule="auto"/>
      </w:pPr>
      <w:r w:rsidRPr="00290469">
        <w:rPr>
          <w:b/>
        </w:rPr>
        <w:t>Цель работы:</w:t>
      </w:r>
      <w:r w:rsidRPr="00290469">
        <w:t xml:space="preserve"> изучение основных характеристик и основ работы с DFD-моделями в графическом редакторе Mic</w:t>
      </w:r>
      <w:r w:rsidR="00663CA1" w:rsidRPr="00290469">
        <w:t>rosoft Visio 2010</w:t>
      </w:r>
    </w:p>
    <w:p w14:paraId="5DD0299D"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15D94521" w14:textId="77777777" w:rsidR="00D34349" w:rsidRPr="00290469" w:rsidRDefault="00D34349" w:rsidP="00887E75">
      <w:pPr>
        <w:spacing w:line="240" w:lineRule="auto"/>
        <w:jc w:val="both"/>
      </w:pPr>
      <w:r w:rsidRPr="00290469">
        <w:t>1. Изучить операции по созданию DFD-модели в редакторе MS Visio.</w:t>
      </w:r>
    </w:p>
    <w:p w14:paraId="4B3DB557" w14:textId="77777777" w:rsidR="00736FA1" w:rsidRPr="00290469" w:rsidRDefault="00736FA1" w:rsidP="00887E75">
      <w:pPr>
        <w:spacing w:line="240" w:lineRule="auto"/>
        <w:jc w:val="both"/>
      </w:pPr>
      <w:r w:rsidRPr="00290469">
        <w:t xml:space="preserve">2. Изучить состав диаграмм DFD, назначение  элементов каждого вида и </w:t>
      </w:r>
      <w:r w:rsidR="00972F85" w:rsidRPr="00290469">
        <w:t>способы</w:t>
      </w:r>
      <w:r w:rsidRPr="00290469">
        <w:t xml:space="preserve"> их размещения на диаграмме в MS Visio.</w:t>
      </w:r>
    </w:p>
    <w:p w14:paraId="1962A6D8" w14:textId="77777777" w:rsidR="00D34349" w:rsidRPr="00290469" w:rsidRDefault="00736FA1" w:rsidP="00887E75">
      <w:pPr>
        <w:spacing w:line="240" w:lineRule="auto"/>
        <w:jc w:val="both"/>
      </w:pPr>
      <w:r w:rsidRPr="00290469">
        <w:t>3</w:t>
      </w:r>
      <w:r w:rsidR="00D34349" w:rsidRPr="00290469">
        <w:t>. Изучить возможности изменения внешнего вида элементов DFD-диаграмм и управления внешним видом соединений.</w:t>
      </w:r>
    </w:p>
    <w:p w14:paraId="78A776F2"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4B8B10E2" w14:textId="77777777" w:rsidR="00BE04AF" w:rsidRPr="00290469" w:rsidRDefault="00D82BC7" w:rsidP="00636F59">
      <w:pPr>
        <w:numPr>
          <w:ilvl w:val="0"/>
          <w:numId w:val="4"/>
        </w:numPr>
        <w:tabs>
          <w:tab w:val="left" w:pos="480"/>
        </w:tabs>
        <w:spacing w:after="0" w:line="240" w:lineRule="auto"/>
        <w:ind w:left="0" w:firstLine="709"/>
        <w:jc w:val="both"/>
      </w:pPr>
      <w:r w:rsidRPr="00290469">
        <w:t xml:space="preserve">Запустить редактор MS Visio 2010. </w:t>
      </w:r>
      <w:r w:rsidR="00BE04AF" w:rsidRPr="00290469">
        <w:t xml:space="preserve"> Дале</w:t>
      </w:r>
      <w:r w:rsidR="00BC03B2" w:rsidRPr="00290469">
        <w:t>е</w:t>
      </w:r>
      <w:r w:rsidR="00BE04AF" w:rsidRPr="00290469">
        <w:t xml:space="preserve"> возможны два варианта создания DFD:</w:t>
      </w:r>
    </w:p>
    <w:p w14:paraId="31138864" w14:textId="77777777" w:rsidR="00BE04AF" w:rsidRPr="00290469" w:rsidRDefault="00BE04AF" w:rsidP="00887E75">
      <w:pPr>
        <w:tabs>
          <w:tab w:val="left" w:pos="480"/>
        </w:tabs>
        <w:spacing w:after="0" w:line="240" w:lineRule="auto"/>
        <w:jc w:val="both"/>
      </w:pPr>
      <w:r w:rsidRPr="00290469">
        <w:t xml:space="preserve">а) выбрать </w:t>
      </w:r>
      <w:r w:rsidR="00D82BC7" w:rsidRPr="00290469">
        <w:t xml:space="preserve">категорию шаблонов «Программы и базы данных», шаблон «Схема модели </w:t>
      </w:r>
      <w:r w:rsidRPr="00290469">
        <w:t>потоков данных</w:t>
      </w:r>
      <w:r w:rsidR="00D82BC7" w:rsidRPr="00290469">
        <w:t>», нажать на кнопку «Создать».</w:t>
      </w:r>
    </w:p>
    <w:p w14:paraId="55643972" w14:textId="77777777" w:rsidR="00D82BC7" w:rsidRPr="00290469" w:rsidRDefault="00BE04AF" w:rsidP="00887E75">
      <w:pPr>
        <w:tabs>
          <w:tab w:val="left" w:pos="480"/>
        </w:tabs>
        <w:spacing w:after="0" w:line="240" w:lineRule="auto"/>
        <w:jc w:val="both"/>
      </w:pPr>
      <w:r w:rsidRPr="00290469">
        <w:t>в) Выбрать категорию шаблонов «Бизнес» – «Бизнес-процесс» – Фигуры схемы потоков данных (нотация Йордана-Де Марко);</w:t>
      </w:r>
    </w:p>
    <w:p w14:paraId="00FCB172" w14:textId="77777777" w:rsidR="00BE04AF" w:rsidRPr="00290469" w:rsidRDefault="00BE04AF" w:rsidP="00887E75">
      <w:pPr>
        <w:tabs>
          <w:tab w:val="left" w:pos="480"/>
        </w:tabs>
        <w:spacing w:after="0" w:line="240" w:lineRule="auto"/>
        <w:jc w:val="both"/>
      </w:pPr>
      <w:r w:rsidRPr="00290469">
        <w:t>Предпочтительней использовать вариант «а)», объяснение этому будет дано ниже.</w:t>
      </w:r>
    </w:p>
    <w:p w14:paraId="79300C85" w14:textId="77777777" w:rsidR="00D34349" w:rsidRPr="00290469" w:rsidRDefault="00BE04AF" w:rsidP="00887E75">
      <w:pPr>
        <w:tabs>
          <w:tab w:val="left" w:pos="480"/>
        </w:tabs>
        <w:spacing w:line="240" w:lineRule="auto"/>
        <w:ind w:left="480"/>
        <w:jc w:val="both"/>
      </w:pPr>
      <w:r w:rsidRPr="00290469">
        <w:t xml:space="preserve">Странице нового документа </w:t>
      </w:r>
      <w:r w:rsidR="00BC03B2" w:rsidRPr="00290469">
        <w:t xml:space="preserve">дать название «DFD </w:t>
      </w:r>
      <w:r w:rsidR="00D34349" w:rsidRPr="00290469">
        <w:t xml:space="preserve">контекст». </w:t>
      </w:r>
    </w:p>
    <w:p w14:paraId="435D4DAB" w14:textId="77777777" w:rsidR="00D34349" w:rsidRPr="00290469" w:rsidRDefault="00D34349" w:rsidP="00636F59">
      <w:pPr>
        <w:numPr>
          <w:ilvl w:val="0"/>
          <w:numId w:val="4"/>
        </w:numPr>
        <w:tabs>
          <w:tab w:val="left" w:pos="480"/>
        </w:tabs>
        <w:spacing w:after="0" w:line="240" w:lineRule="auto"/>
        <w:ind w:left="0" w:firstLine="709"/>
        <w:jc w:val="both"/>
      </w:pPr>
      <w:r w:rsidRPr="00290469">
        <w:t>Создать новую модель в стандарте DFD. В данной работе допускается рассмотрение DFD-модели не с самого верхнего уровня, а непосредственно с уровня той задачи, которая исследуется в лабораторных работах, например</w:t>
      </w:r>
      <w:r w:rsidR="00332948" w:rsidRPr="00290469">
        <w:t>:</w:t>
      </w:r>
      <w:r w:rsidRPr="00290469">
        <w:t xml:space="preserve"> «Учет материальных ценностей». Разместить на данной странице элементы DFD-диаграммы в соответствии с обозначениями в табл. </w:t>
      </w:r>
      <w:r w:rsidR="00376249">
        <w:fldChar w:fldCharType="begin"/>
      </w:r>
      <w:r w:rsidR="00376249">
        <w:instrText xml:space="preserve"> REF _Ref288907448 \h  \* MERGEFORMAT </w:instrText>
      </w:r>
      <w:r w:rsidR="00376249">
        <w:fldChar w:fldCharType="separate"/>
      </w:r>
      <w:r w:rsidR="0024313E" w:rsidRPr="00290469">
        <w:rPr>
          <w:vanish/>
        </w:rPr>
        <w:t xml:space="preserve">Таблица </w:t>
      </w:r>
      <w:r w:rsidR="0024313E" w:rsidRPr="00290469">
        <w:rPr>
          <w:noProof/>
        </w:rPr>
        <w:t>4.1</w:t>
      </w:r>
      <w:r w:rsidR="00376249">
        <w:fldChar w:fldCharType="end"/>
      </w:r>
      <w:r w:rsidRPr="00290469">
        <w:t>.</w:t>
      </w:r>
    </w:p>
    <w:p w14:paraId="6D79682B" w14:textId="77777777" w:rsidR="00D34349" w:rsidRPr="00290469" w:rsidRDefault="00D34349" w:rsidP="00887E75">
      <w:pPr>
        <w:pStyle w:val="a6"/>
        <w:keepNext/>
        <w:spacing w:line="240" w:lineRule="auto"/>
        <w:jc w:val="right"/>
        <w:rPr>
          <w:sz w:val="22"/>
          <w:szCs w:val="22"/>
        </w:rPr>
      </w:pPr>
      <w:bookmarkStart w:id="19" w:name="_Ref288907448"/>
      <w:r w:rsidRPr="00290469">
        <w:rPr>
          <w:sz w:val="22"/>
          <w:szCs w:val="22"/>
        </w:rPr>
        <w:t xml:space="preserve">Таблица </w:t>
      </w:r>
      <w:r w:rsidR="0002020F" w:rsidRPr="00290469">
        <w:rPr>
          <w:sz w:val="22"/>
          <w:szCs w:val="22"/>
        </w:rPr>
        <w:fldChar w:fldCharType="begin"/>
      </w:r>
      <w:r w:rsidR="005F3EF9" w:rsidRPr="00290469">
        <w:rPr>
          <w:sz w:val="22"/>
          <w:szCs w:val="22"/>
        </w:rPr>
        <w:instrText xml:space="preserve"> STYLEREF 1 \s </w:instrText>
      </w:r>
      <w:r w:rsidR="0002020F" w:rsidRPr="00290469">
        <w:rPr>
          <w:sz w:val="22"/>
          <w:szCs w:val="22"/>
        </w:rPr>
        <w:fldChar w:fldCharType="separate"/>
      </w:r>
      <w:r w:rsidR="0024313E" w:rsidRPr="00290469">
        <w:rPr>
          <w:noProof/>
          <w:sz w:val="22"/>
          <w:szCs w:val="22"/>
        </w:rPr>
        <w:t>4</w:t>
      </w:r>
      <w:r w:rsidR="0002020F" w:rsidRPr="00290469">
        <w:rPr>
          <w:sz w:val="22"/>
          <w:szCs w:val="22"/>
        </w:rPr>
        <w:fldChar w:fldCharType="end"/>
      </w:r>
      <w:r w:rsidRPr="00290469">
        <w:rPr>
          <w:sz w:val="22"/>
          <w:szCs w:val="22"/>
        </w:rPr>
        <w:t>.</w:t>
      </w:r>
      <w:r w:rsidR="0002020F" w:rsidRPr="00290469">
        <w:rPr>
          <w:sz w:val="22"/>
          <w:szCs w:val="22"/>
        </w:rPr>
        <w:fldChar w:fldCharType="begin"/>
      </w:r>
      <w:r w:rsidR="005F3EF9" w:rsidRPr="00290469">
        <w:rPr>
          <w:sz w:val="22"/>
          <w:szCs w:val="22"/>
        </w:rPr>
        <w:instrText xml:space="preserve"> SEQ Таблица \* ARABIC \s 1 </w:instrText>
      </w:r>
      <w:r w:rsidR="0002020F" w:rsidRPr="00290469">
        <w:rPr>
          <w:sz w:val="22"/>
          <w:szCs w:val="22"/>
        </w:rPr>
        <w:fldChar w:fldCharType="separate"/>
      </w:r>
      <w:r w:rsidR="0024313E" w:rsidRPr="00290469">
        <w:rPr>
          <w:noProof/>
          <w:sz w:val="22"/>
          <w:szCs w:val="22"/>
        </w:rPr>
        <w:t>1</w:t>
      </w:r>
      <w:r w:rsidR="0002020F" w:rsidRPr="00290469">
        <w:rPr>
          <w:sz w:val="22"/>
          <w:szCs w:val="22"/>
        </w:rPr>
        <w:fldChar w:fldCharType="end"/>
      </w:r>
      <w:bookmarkEnd w:id="19"/>
      <w:r w:rsidRPr="00290469">
        <w:rPr>
          <w:sz w:val="22"/>
          <w:szCs w:val="22"/>
        </w:rPr>
        <w:t xml:space="preserve">. </w:t>
      </w:r>
    </w:p>
    <w:p w14:paraId="659E2BA9" w14:textId="77777777" w:rsidR="00D34349" w:rsidRPr="00290469" w:rsidRDefault="00D34349" w:rsidP="00887E75">
      <w:pPr>
        <w:pStyle w:val="a6"/>
        <w:keepNext/>
        <w:spacing w:line="240" w:lineRule="auto"/>
        <w:jc w:val="right"/>
        <w:rPr>
          <w:sz w:val="22"/>
          <w:szCs w:val="22"/>
        </w:rPr>
      </w:pPr>
      <w:r w:rsidRPr="00290469">
        <w:rPr>
          <w:sz w:val="22"/>
          <w:szCs w:val="22"/>
        </w:rPr>
        <w:t>Элементы диаграммы потоков данных</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2"/>
        <w:gridCol w:w="1342"/>
        <w:gridCol w:w="1560"/>
        <w:gridCol w:w="1580"/>
        <w:gridCol w:w="1984"/>
        <w:gridCol w:w="1701"/>
        <w:gridCol w:w="1843"/>
      </w:tblGrid>
      <w:tr w:rsidR="00D34349" w:rsidRPr="00290469" w14:paraId="4D84C85E" w14:textId="77777777">
        <w:trPr>
          <w:cantSplit/>
          <w:jc w:val="center"/>
        </w:trPr>
        <w:tc>
          <w:tcPr>
            <w:tcW w:w="352" w:type="dxa"/>
            <w:vMerge w:val="restart"/>
            <w:shd w:val="clear" w:color="auto" w:fill="auto"/>
            <w:vAlign w:val="center"/>
          </w:tcPr>
          <w:p w14:paraId="7FFDDDEA" w14:textId="77777777" w:rsidR="00D34349" w:rsidRPr="00290469" w:rsidRDefault="00D34349" w:rsidP="00887E75">
            <w:pPr>
              <w:keepNext/>
              <w:tabs>
                <w:tab w:val="left" w:pos="480"/>
              </w:tabs>
              <w:spacing w:line="240" w:lineRule="auto"/>
              <w:jc w:val="both"/>
            </w:pPr>
            <w:r w:rsidRPr="00290469">
              <w:t>№</w:t>
            </w:r>
          </w:p>
        </w:tc>
        <w:tc>
          <w:tcPr>
            <w:tcW w:w="4482" w:type="dxa"/>
            <w:gridSpan w:val="3"/>
            <w:shd w:val="clear" w:color="auto" w:fill="auto"/>
            <w:vAlign w:val="center"/>
          </w:tcPr>
          <w:p w14:paraId="49374CF3" w14:textId="77777777" w:rsidR="00D34349" w:rsidRPr="00290469" w:rsidRDefault="00D34349" w:rsidP="00887E75">
            <w:pPr>
              <w:keepNext/>
              <w:tabs>
                <w:tab w:val="left" w:pos="480"/>
              </w:tabs>
              <w:spacing w:line="240" w:lineRule="auto"/>
              <w:jc w:val="center"/>
            </w:pPr>
            <w:r w:rsidRPr="00290469">
              <w:t>Название элемента</w:t>
            </w:r>
          </w:p>
        </w:tc>
        <w:tc>
          <w:tcPr>
            <w:tcW w:w="5528" w:type="dxa"/>
            <w:gridSpan w:val="3"/>
            <w:shd w:val="clear" w:color="auto" w:fill="auto"/>
            <w:vAlign w:val="center"/>
          </w:tcPr>
          <w:p w14:paraId="698FD254" w14:textId="77777777" w:rsidR="00D34349" w:rsidRPr="00290469" w:rsidRDefault="00D34349" w:rsidP="00887E75">
            <w:pPr>
              <w:keepNext/>
              <w:tabs>
                <w:tab w:val="left" w:pos="480"/>
              </w:tabs>
              <w:spacing w:line="240" w:lineRule="auto"/>
              <w:jc w:val="center"/>
            </w:pPr>
            <w:r w:rsidRPr="00290469">
              <w:t>Обозначение</w:t>
            </w:r>
          </w:p>
        </w:tc>
      </w:tr>
      <w:tr w:rsidR="00D34349" w:rsidRPr="00290469" w14:paraId="52A28804" w14:textId="77777777">
        <w:trPr>
          <w:cantSplit/>
          <w:jc w:val="center"/>
        </w:trPr>
        <w:tc>
          <w:tcPr>
            <w:tcW w:w="352" w:type="dxa"/>
            <w:vMerge/>
            <w:shd w:val="clear" w:color="auto" w:fill="auto"/>
            <w:vAlign w:val="center"/>
          </w:tcPr>
          <w:p w14:paraId="7A078E8B" w14:textId="77777777" w:rsidR="00D34349" w:rsidRPr="00290469" w:rsidRDefault="00D34349" w:rsidP="00887E75">
            <w:pPr>
              <w:keepNext/>
              <w:tabs>
                <w:tab w:val="left" w:pos="480"/>
              </w:tabs>
              <w:spacing w:line="240" w:lineRule="auto"/>
              <w:jc w:val="both"/>
            </w:pPr>
          </w:p>
        </w:tc>
        <w:tc>
          <w:tcPr>
            <w:tcW w:w="1342" w:type="dxa"/>
            <w:vMerge w:val="restart"/>
            <w:shd w:val="clear" w:color="auto" w:fill="auto"/>
            <w:vAlign w:val="center"/>
          </w:tcPr>
          <w:p w14:paraId="0EF466E1" w14:textId="77777777" w:rsidR="00D34349" w:rsidRPr="00290469" w:rsidRDefault="00D34349" w:rsidP="00887E75">
            <w:pPr>
              <w:keepNext/>
              <w:tabs>
                <w:tab w:val="left" w:pos="480"/>
              </w:tabs>
              <w:spacing w:line="240" w:lineRule="auto"/>
              <w:jc w:val="center"/>
            </w:pPr>
            <w:r w:rsidRPr="00290469">
              <w:t>В стандарте DFD</w:t>
            </w:r>
          </w:p>
        </w:tc>
        <w:tc>
          <w:tcPr>
            <w:tcW w:w="3140" w:type="dxa"/>
            <w:gridSpan w:val="2"/>
            <w:shd w:val="clear" w:color="auto" w:fill="auto"/>
            <w:vAlign w:val="center"/>
          </w:tcPr>
          <w:p w14:paraId="511B8D4B" w14:textId="77777777" w:rsidR="00D34349" w:rsidRPr="00290469" w:rsidRDefault="00D34349" w:rsidP="00887E75">
            <w:pPr>
              <w:keepNext/>
              <w:tabs>
                <w:tab w:val="left" w:pos="480"/>
              </w:tabs>
              <w:spacing w:line="240" w:lineRule="auto"/>
              <w:jc w:val="center"/>
            </w:pPr>
            <w:r w:rsidRPr="00290469">
              <w:t>В редакторе Visio</w:t>
            </w:r>
          </w:p>
        </w:tc>
        <w:tc>
          <w:tcPr>
            <w:tcW w:w="1984" w:type="dxa"/>
            <w:vMerge w:val="restart"/>
            <w:shd w:val="clear" w:color="auto" w:fill="auto"/>
            <w:vAlign w:val="center"/>
          </w:tcPr>
          <w:p w14:paraId="290861FF" w14:textId="77777777" w:rsidR="00D34349" w:rsidRPr="00290469" w:rsidRDefault="00D34349" w:rsidP="00887E75">
            <w:pPr>
              <w:keepNext/>
              <w:tabs>
                <w:tab w:val="left" w:pos="480"/>
              </w:tabs>
              <w:spacing w:line="240" w:lineRule="auto"/>
              <w:jc w:val="center"/>
            </w:pPr>
            <w:r w:rsidRPr="00290469">
              <w:t>В стандарте DFD</w:t>
            </w:r>
          </w:p>
        </w:tc>
        <w:tc>
          <w:tcPr>
            <w:tcW w:w="3544" w:type="dxa"/>
            <w:gridSpan w:val="2"/>
            <w:shd w:val="clear" w:color="auto" w:fill="auto"/>
            <w:vAlign w:val="center"/>
          </w:tcPr>
          <w:p w14:paraId="41A42EC1" w14:textId="77777777" w:rsidR="00D34349" w:rsidRPr="00290469" w:rsidRDefault="00D34349" w:rsidP="00887E75">
            <w:pPr>
              <w:keepNext/>
              <w:tabs>
                <w:tab w:val="left" w:pos="480"/>
              </w:tabs>
              <w:spacing w:line="240" w:lineRule="auto"/>
              <w:jc w:val="center"/>
            </w:pPr>
            <w:r w:rsidRPr="00290469">
              <w:t>В редакторе Visio</w:t>
            </w:r>
          </w:p>
        </w:tc>
      </w:tr>
      <w:tr w:rsidR="00D34349" w:rsidRPr="00290469" w14:paraId="635A6817" w14:textId="77777777">
        <w:trPr>
          <w:cantSplit/>
          <w:jc w:val="center"/>
        </w:trPr>
        <w:tc>
          <w:tcPr>
            <w:tcW w:w="352" w:type="dxa"/>
            <w:vMerge/>
            <w:shd w:val="clear" w:color="auto" w:fill="auto"/>
            <w:vAlign w:val="center"/>
          </w:tcPr>
          <w:p w14:paraId="4048DC7E" w14:textId="77777777" w:rsidR="00D34349" w:rsidRPr="00290469" w:rsidRDefault="00D34349" w:rsidP="00887E75">
            <w:pPr>
              <w:keepNext/>
              <w:tabs>
                <w:tab w:val="left" w:pos="480"/>
              </w:tabs>
              <w:spacing w:line="240" w:lineRule="auto"/>
              <w:jc w:val="both"/>
            </w:pPr>
          </w:p>
        </w:tc>
        <w:tc>
          <w:tcPr>
            <w:tcW w:w="1342" w:type="dxa"/>
            <w:vMerge/>
            <w:shd w:val="clear" w:color="auto" w:fill="auto"/>
            <w:vAlign w:val="center"/>
          </w:tcPr>
          <w:p w14:paraId="463F9BD9" w14:textId="77777777" w:rsidR="00D34349" w:rsidRPr="00290469" w:rsidRDefault="00D34349" w:rsidP="00887E75">
            <w:pPr>
              <w:keepNext/>
              <w:tabs>
                <w:tab w:val="left" w:pos="480"/>
              </w:tabs>
              <w:spacing w:line="240" w:lineRule="auto"/>
              <w:jc w:val="center"/>
            </w:pPr>
          </w:p>
        </w:tc>
        <w:tc>
          <w:tcPr>
            <w:tcW w:w="1560" w:type="dxa"/>
            <w:shd w:val="clear" w:color="auto" w:fill="auto"/>
            <w:vAlign w:val="center"/>
          </w:tcPr>
          <w:p w14:paraId="114AB804" w14:textId="77777777" w:rsidR="00D34349" w:rsidRPr="00290469" w:rsidRDefault="00D34349" w:rsidP="00887E75">
            <w:pPr>
              <w:keepNext/>
              <w:tabs>
                <w:tab w:val="left" w:pos="480"/>
              </w:tabs>
              <w:spacing w:line="240" w:lineRule="auto"/>
              <w:jc w:val="center"/>
            </w:pPr>
            <w:r w:rsidRPr="00290469">
              <w:t>Нотация Гейна-Сарсона</w:t>
            </w:r>
          </w:p>
        </w:tc>
        <w:tc>
          <w:tcPr>
            <w:tcW w:w="1580" w:type="dxa"/>
            <w:shd w:val="clear" w:color="auto" w:fill="auto"/>
            <w:vAlign w:val="center"/>
          </w:tcPr>
          <w:p w14:paraId="7A821F4E" w14:textId="77777777" w:rsidR="00D34349" w:rsidRPr="00290469" w:rsidRDefault="00D34349" w:rsidP="00887E75">
            <w:pPr>
              <w:keepNext/>
              <w:tabs>
                <w:tab w:val="left" w:pos="480"/>
              </w:tabs>
              <w:spacing w:line="240" w:lineRule="auto"/>
              <w:jc w:val="center"/>
            </w:pPr>
            <w:r w:rsidRPr="00290469">
              <w:t>Схема модели потоков данных</w:t>
            </w:r>
          </w:p>
        </w:tc>
        <w:tc>
          <w:tcPr>
            <w:tcW w:w="1984" w:type="dxa"/>
            <w:vMerge/>
            <w:shd w:val="clear" w:color="auto" w:fill="auto"/>
            <w:vAlign w:val="center"/>
          </w:tcPr>
          <w:p w14:paraId="6CF7F9D4" w14:textId="77777777" w:rsidR="00D34349" w:rsidRPr="00290469" w:rsidRDefault="00D34349" w:rsidP="00887E75">
            <w:pPr>
              <w:keepNext/>
              <w:tabs>
                <w:tab w:val="left" w:pos="480"/>
              </w:tabs>
              <w:spacing w:line="240" w:lineRule="auto"/>
              <w:jc w:val="center"/>
            </w:pPr>
          </w:p>
        </w:tc>
        <w:tc>
          <w:tcPr>
            <w:tcW w:w="1701" w:type="dxa"/>
            <w:shd w:val="clear" w:color="auto" w:fill="auto"/>
            <w:vAlign w:val="center"/>
          </w:tcPr>
          <w:p w14:paraId="00383C05" w14:textId="77777777" w:rsidR="00D34349" w:rsidRPr="00290469" w:rsidRDefault="00D34349" w:rsidP="00887E75">
            <w:pPr>
              <w:keepNext/>
              <w:tabs>
                <w:tab w:val="left" w:pos="480"/>
              </w:tabs>
              <w:spacing w:line="240" w:lineRule="auto"/>
              <w:jc w:val="center"/>
            </w:pPr>
            <w:r w:rsidRPr="00290469">
              <w:t>Нотация Гейна-Сарсона</w:t>
            </w:r>
          </w:p>
        </w:tc>
        <w:tc>
          <w:tcPr>
            <w:tcW w:w="1843" w:type="dxa"/>
            <w:shd w:val="clear" w:color="auto" w:fill="auto"/>
            <w:vAlign w:val="center"/>
          </w:tcPr>
          <w:p w14:paraId="086344FE" w14:textId="77777777" w:rsidR="00D34349" w:rsidRPr="00290469" w:rsidRDefault="00D34349" w:rsidP="00887E75">
            <w:pPr>
              <w:keepNext/>
              <w:tabs>
                <w:tab w:val="left" w:pos="480"/>
              </w:tabs>
              <w:spacing w:line="240" w:lineRule="auto"/>
              <w:jc w:val="center"/>
            </w:pPr>
            <w:r w:rsidRPr="00290469">
              <w:t>Схема модели потоков данных</w:t>
            </w:r>
          </w:p>
        </w:tc>
      </w:tr>
      <w:tr w:rsidR="00D34349" w:rsidRPr="00290469" w14:paraId="211A6BFE" w14:textId="77777777">
        <w:trPr>
          <w:cantSplit/>
          <w:jc w:val="center"/>
        </w:trPr>
        <w:tc>
          <w:tcPr>
            <w:tcW w:w="352" w:type="dxa"/>
            <w:shd w:val="clear" w:color="auto" w:fill="auto"/>
            <w:vAlign w:val="center"/>
          </w:tcPr>
          <w:p w14:paraId="1E581BD5" w14:textId="77777777" w:rsidR="00D34349" w:rsidRPr="00290469" w:rsidRDefault="00D34349" w:rsidP="00887E75">
            <w:pPr>
              <w:keepNext/>
              <w:tabs>
                <w:tab w:val="left" w:pos="480"/>
              </w:tabs>
              <w:spacing w:line="240" w:lineRule="auto"/>
              <w:jc w:val="both"/>
            </w:pPr>
            <w:r w:rsidRPr="00290469">
              <w:t>1.</w:t>
            </w:r>
          </w:p>
        </w:tc>
        <w:tc>
          <w:tcPr>
            <w:tcW w:w="1342" w:type="dxa"/>
            <w:shd w:val="clear" w:color="auto" w:fill="auto"/>
            <w:vAlign w:val="center"/>
          </w:tcPr>
          <w:p w14:paraId="35306AA2" w14:textId="77777777" w:rsidR="00D34349" w:rsidRPr="00290469" w:rsidRDefault="00D34349" w:rsidP="00887E75">
            <w:pPr>
              <w:keepNext/>
              <w:tabs>
                <w:tab w:val="left" w:pos="480"/>
              </w:tabs>
              <w:spacing w:line="240" w:lineRule="auto"/>
              <w:jc w:val="both"/>
            </w:pPr>
            <w:r w:rsidRPr="00290469">
              <w:t xml:space="preserve">Функция </w:t>
            </w:r>
          </w:p>
        </w:tc>
        <w:tc>
          <w:tcPr>
            <w:tcW w:w="1560" w:type="dxa"/>
            <w:shd w:val="clear" w:color="auto" w:fill="auto"/>
            <w:vAlign w:val="center"/>
          </w:tcPr>
          <w:p w14:paraId="1D77A1CB" w14:textId="77777777" w:rsidR="00D34349" w:rsidRPr="00290469" w:rsidRDefault="00D34349" w:rsidP="00887E75">
            <w:pPr>
              <w:keepNext/>
              <w:tabs>
                <w:tab w:val="left" w:pos="480"/>
              </w:tabs>
              <w:spacing w:line="240" w:lineRule="auto"/>
              <w:jc w:val="both"/>
            </w:pPr>
            <w:r w:rsidRPr="00290469">
              <w:t>Процесс</w:t>
            </w:r>
          </w:p>
        </w:tc>
        <w:tc>
          <w:tcPr>
            <w:tcW w:w="1580" w:type="dxa"/>
            <w:shd w:val="clear" w:color="auto" w:fill="auto"/>
            <w:vAlign w:val="center"/>
          </w:tcPr>
          <w:p w14:paraId="1186B387" w14:textId="77777777" w:rsidR="00D34349" w:rsidRPr="00290469" w:rsidRDefault="00D34349" w:rsidP="00887E75">
            <w:pPr>
              <w:keepNext/>
              <w:tabs>
                <w:tab w:val="left" w:pos="480"/>
              </w:tabs>
              <w:spacing w:line="240" w:lineRule="auto"/>
              <w:jc w:val="both"/>
            </w:pPr>
            <w:r w:rsidRPr="00290469">
              <w:t>Процесс обработки данных</w:t>
            </w:r>
          </w:p>
        </w:tc>
        <w:tc>
          <w:tcPr>
            <w:tcW w:w="1984" w:type="dxa"/>
            <w:shd w:val="clear" w:color="auto" w:fill="auto"/>
            <w:vAlign w:val="center"/>
          </w:tcPr>
          <w:p w14:paraId="77A20028" w14:textId="77777777" w:rsidR="00D34349" w:rsidRPr="00290469" w:rsidRDefault="00D34349" w:rsidP="00887E75">
            <w:pPr>
              <w:keepNext/>
              <w:tabs>
                <w:tab w:val="left" w:pos="480"/>
              </w:tabs>
              <w:spacing w:line="240" w:lineRule="auto"/>
              <w:jc w:val="center"/>
            </w:pPr>
            <w:r w:rsidRPr="00290469">
              <w:object w:dxaOrig="1482" w:dyaOrig="774" w14:anchorId="2730F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38.7pt" o:ole="">
                  <v:imagedata r:id="rId9" o:title=""/>
                </v:shape>
                <o:OLEObject Type="Embed" ProgID="Visio.Drawing.11" ShapeID="_x0000_i1025" DrawAspect="Content" ObjectID="_1836198424" r:id="rId10"/>
              </w:object>
            </w:r>
          </w:p>
        </w:tc>
        <w:tc>
          <w:tcPr>
            <w:tcW w:w="1701" w:type="dxa"/>
            <w:shd w:val="clear" w:color="auto" w:fill="auto"/>
            <w:vAlign w:val="center"/>
          </w:tcPr>
          <w:p w14:paraId="1CECEEA0" w14:textId="77777777" w:rsidR="00D34349" w:rsidRPr="00290469" w:rsidRDefault="00D34349" w:rsidP="00887E75">
            <w:pPr>
              <w:keepNext/>
              <w:tabs>
                <w:tab w:val="left" w:pos="480"/>
              </w:tabs>
              <w:spacing w:line="240" w:lineRule="auto"/>
              <w:jc w:val="center"/>
            </w:pPr>
            <w:r w:rsidRPr="00290469">
              <w:object w:dxaOrig="1482" w:dyaOrig="774" w14:anchorId="1DC622F9">
                <v:shape id="_x0000_i1026" type="#_x0000_t75" style="width:67.25pt;height:35.3pt" o:ole="">
                  <v:imagedata r:id="rId11" o:title=""/>
                </v:shape>
                <o:OLEObject Type="Embed" ProgID="Visio.Drawing.11" ShapeID="_x0000_i1026" DrawAspect="Content" ObjectID="_1836198425" r:id="rId12"/>
              </w:object>
            </w:r>
          </w:p>
        </w:tc>
        <w:tc>
          <w:tcPr>
            <w:tcW w:w="1843" w:type="dxa"/>
            <w:shd w:val="clear" w:color="auto" w:fill="auto"/>
            <w:vAlign w:val="center"/>
          </w:tcPr>
          <w:p w14:paraId="488B3FC6" w14:textId="77777777" w:rsidR="00D34349" w:rsidRPr="00290469" w:rsidRDefault="00D34349" w:rsidP="00887E75">
            <w:pPr>
              <w:keepNext/>
              <w:tabs>
                <w:tab w:val="left" w:pos="480"/>
              </w:tabs>
              <w:spacing w:line="240" w:lineRule="auto"/>
              <w:jc w:val="center"/>
            </w:pPr>
            <w:r w:rsidRPr="00290469">
              <w:object w:dxaOrig="1189" w:dyaOrig="1189" w14:anchorId="553865A6">
                <v:shape id="_x0000_i1027" type="#_x0000_t75" style="width:45.5pt;height:45.5pt" o:ole="">
                  <v:imagedata r:id="rId13" o:title=""/>
                </v:shape>
                <o:OLEObject Type="Embed" ProgID="Visio.Drawing.11" ShapeID="_x0000_i1027" DrawAspect="Content" ObjectID="_1836198426" r:id="rId14"/>
              </w:object>
            </w:r>
          </w:p>
        </w:tc>
      </w:tr>
      <w:tr w:rsidR="00D34349" w:rsidRPr="00290469" w14:paraId="672479B3" w14:textId="77777777">
        <w:trPr>
          <w:cantSplit/>
          <w:jc w:val="center"/>
        </w:trPr>
        <w:tc>
          <w:tcPr>
            <w:tcW w:w="352" w:type="dxa"/>
            <w:shd w:val="clear" w:color="auto" w:fill="auto"/>
            <w:vAlign w:val="center"/>
          </w:tcPr>
          <w:p w14:paraId="0DADB9AE" w14:textId="77777777" w:rsidR="00D34349" w:rsidRPr="00290469" w:rsidRDefault="00D34349" w:rsidP="00887E75">
            <w:pPr>
              <w:tabs>
                <w:tab w:val="left" w:pos="480"/>
              </w:tabs>
              <w:spacing w:line="240" w:lineRule="auto"/>
              <w:jc w:val="both"/>
            </w:pPr>
            <w:r w:rsidRPr="00290469">
              <w:t>2.</w:t>
            </w:r>
          </w:p>
        </w:tc>
        <w:tc>
          <w:tcPr>
            <w:tcW w:w="1342" w:type="dxa"/>
            <w:shd w:val="clear" w:color="auto" w:fill="auto"/>
            <w:vAlign w:val="center"/>
          </w:tcPr>
          <w:p w14:paraId="5CB909D9" w14:textId="77777777" w:rsidR="00D34349" w:rsidRPr="00290469" w:rsidRDefault="00D34349" w:rsidP="00887E75">
            <w:pPr>
              <w:tabs>
                <w:tab w:val="left" w:pos="480"/>
              </w:tabs>
              <w:spacing w:line="240" w:lineRule="auto"/>
              <w:jc w:val="both"/>
            </w:pPr>
            <w:r w:rsidRPr="00290469">
              <w:t>Внешняя сущность</w:t>
            </w:r>
          </w:p>
        </w:tc>
        <w:tc>
          <w:tcPr>
            <w:tcW w:w="1560" w:type="dxa"/>
            <w:shd w:val="clear" w:color="auto" w:fill="auto"/>
            <w:vAlign w:val="center"/>
          </w:tcPr>
          <w:p w14:paraId="41BBA82B" w14:textId="77777777" w:rsidR="00D34349" w:rsidRPr="00290469" w:rsidRDefault="00D34349" w:rsidP="00887E75">
            <w:pPr>
              <w:tabs>
                <w:tab w:val="left" w:pos="480"/>
              </w:tabs>
              <w:spacing w:line="240" w:lineRule="auto"/>
              <w:jc w:val="both"/>
            </w:pPr>
            <w:r w:rsidRPr="00290469">
              <w:t>Интерфейс</w:t>
            </w:r>
          </w:p>
        </w:tc>
        <w:tc>
          <w:tcPr>
            <w:tcW w:w="1580" w:type="dxa"/>
            <w:shd w:val="clear" w:color="auto" w:fill="auto"/>
            <w:vAlign w:val="center"/>
          </w:tcPr>
          <w:p w14:paraId="572F4765" w14:textId="77777777" w:rsidR="00D34349" w:rsidRPr="00290469" w:rsidRDefault="00D34349" w:rsidP="00887E75">
            <w:pPr>
              <w:tabs>
                <w:tab w:val="left" w:pos="480"/>
              </w:tabs>
              <w:spacing w:line="240" w:lineRule="auto"/>
              <w:jc w:val="both"/>
            </w:pPr>
            <w:r w:rsidRPr="00290469">
              <w:t>Внешний элемент</w:t>
            </w:r>
          </w:p>
        </w:tc>
        <w:tc>
          <w:tcPr>
            <w:tcW w:w="1984" w:type="dxa"/>
            <w:shd w:val="clear" w:color="auto" w:fill="auto"/>
            <w:vAlign w:val="center"/>
          </w:tcPr>
          <w:p w14:paraId="4BD2DC5C"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6FA07E2C" wp14:editId="7B155B43">
                  <wp:extent cx="853440" cy="518160"/>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853440" cy="518160"/>
                          </a:xfrm>
                          <a:prstGeom prst="rect">
                            <a:avLst/>
                          </a:prstGeom>
                          <a:noFill/>
                          <a:ln w="9525">
                            <a:noFill/>
                            <a:miter lim="800000"/>
                            <a:headEnd/>
                            <a:tailEnd/>
                          </a:ln>
                        </pic:spPr>
                      </pic:pic>
                    </a:graphicData>
                  </a:graphic>
                </wp:inline>
              </w:drawing>
            </w:r>
          </w:p>
        </w:tc>
        <w:tc>
          <w:tcPr>
            <w:tcW w:w="1701" w:type="dxa"/>
            <w:shd w:val="clear" w:color="auto" w:fill="auto"/>
            <w:vAlign w:val="center"/>
          </w:tcPr>
          <w:p w14:paraId="735C9A1F" w14:textId="77777777" w:rsidR="00D34349" w:rsidRPr="00290469" w:rsidRDefault="00D34349" w:rsidP="00887E75">
            <w:pPr>
              <w:tabs>
                <w:tab w:val="left" w:pos="480"/>
              </w:tabs>
              <w:spacing w:line="240" w:lineRule="auto"/>
              <w:jc w:val="center"/>
            </w:pPr>
            <w:r w:rsidRPr="00290469">
              <w:object w:dxaOrig="1482" w:dyaOrig="1482" w14:anchorId="7D5B0E26">
                <v:shape id="_x0000_i1028" type="#_x0000_t75" style="width:38.05pt;height:38.05pt" o:ole="">
                  <v:imagedata r:id="rId16" o:title=""/>
                </v:shape>
                <o:OLEObject Type="Embed" ProgID="Visio.Drawing.11" ShapeID="_x0000_i1028" DrawAspect="Content" ObjectID="_1836198427" r:id="rId17"/>
              </w:object>
            </w:r>
          </w:p>
        </w:tc>
        <w:tc>
          <w:tcPr>
            <w:tcW w:w="1843" w:type="dxa"/>
            <w:shd w:val="clear" w:color="auto" w:fill="auto"/>
            <w:vAlign w:val="center"/>
          </w:tcPr>
          <w:p w14:paraId="42919C42" w14:textId="77777777" w:rsidR="00D34349" w:rsidRPr="00290469" w:rsidRDefault="00D34349" w:rsidP="00887E75">
            <w:pPr>
              <w:tabs>
                <w:tab w:val="left" w:pos="480"/>
              </w:tabs>
              <w:spacing w:line="240" w:lineRule="auto"/>
              <w:jc w:val="center"/>
            </w:pPr>
            <w:r w:rsidRPr="00290469">
              <w:object w:dxaOrig="1189" w:dyaOrig="622" w14:anchorId="293ACEE7">
                <v:shape id="_x0000_i1029" type="#_x0000_t75" style="width:59.75pt;height:31.9pt" o:ole="">
                  <v:imagedata r:id="rId18" o:title=""/>
                </v:shape>
                <o:OLEObject Type="Embed" ProgID="Visio.Drawing.11" ShapeID="_x0000_i1029" DrawAspect="Content" ObjectID="_1836198428" r:id="rId19"/>
              </w:object>
            </w:r>
          </w:p>
        </w:tc>
      </w:tr>
      <w:tr w:rsidR="00D34349" w:rsidRPr="00290469" w14:paraId="329DDBA2" w14:textId="77777777">
        <w:trPr>
          <w:cantSplit/>
          <w:jc w:val="center"/>
        </w:trPr>
        <w:tc>
          <w:tcPr>
            <w:tcW w:w="352" w:type="dxa"/>
            <w:shd w:val="clear" w:color="auto" w:fill="auto"/>
            <w:vAlign w:val="center"/>
          </w:tcPr>
          <w:p w14:paraId="7D5DAD2D" w14:textId="77777777" w:rsidR="00D34349" w:rsidRPr="00290469" w:rsidRDefault="00D34349" w:rsidP="00887E75">
            <w:pPr>
              <w:tabs>
                <w:tab w:val="left" w:pos="480"/>
              </w:tabs>
              <w:spacing w:line="240" w:lineRule="auto"/>
              <w:jc w:val="both"/>
            </w:pPr>
            <w:r w:rsidRPr="00290469">
              <w:t>3.</w:t>
            </w:r>
          </w:p>
        </w:tc>
        <w:tc>
          <w:tcPr>
            <w:tcW w:w="1342" w:type="dxa"/>
            <w:shd w:val="clear" w:color="auto" w:fill="auto"/>
            <w:vAlign w:val="center"/>
          </w:tcPr>
          <w:p w14:paraId="0DC99FCC" w14:textId="77777777" w:rsidR="00D34349" w:rsidRPr="00290469" w:rsidRDefault="00D34349" w:rsidP="00887E75">
            <w:pPr>
              <w:tabs>
                <w:tab w:val="left" w:pos="480"/>
              </w:tabs>
              <w:spacing w:line="240" w:lineRule="auto"/>
              <w:jc w:val="both"/>
            </w:pPr>
            <w:r w:rsidRPr="00290469">
              <w:t>Хранилище данных</w:t>
            </w:r>
          </w:p>
        </w:tc>
        <w:tc>
          <w:tcPr>
            <w:tcW w:w="1560" w:type="dxa"/>
            <w:shd w:val="clear" w:color="auto" w:fill="auto"/>
            <w:vAlign w:val="center"/>
          </w:tcPr>
          <w:p w14:paraId="0B03FFBF" w14:textId="77777777" w:rsidR="00D34349" w:rsidRPr="00290469" w:rsidRDefault="00D34349" w:rsidP="00887E75">
            <w:pPr>
              <w:tabs>
                <w:tab w:val="left" w:pos="480"/>
              </w:tabs>
              <w:spacing w:line="240" w:lineRule="auto"/>
              <w:jc w:val="both"/>
            </w:pPr>
            <w:r w:rsidRPr="00290469">
              <w:t>Хранилище данных</w:t>
            </w:r>
          </w:p>
        </w:tc>
        <w:tc>
          <w:tcPr>
            <w:tcW w:w="1580" w:type="dxa"/>
            <w:shd w:val="clear" w:color="auto" w:fill="auto"/>
            <w:vAlign w:val="center"/>
          </w:tcPr>
          <w:p w14:paraId="3377036D" w14:textId="77777777" w:rsidR="00D34349" w:rsidRPr="00290469" w:rsidRDefault="00D34349" w:rsidP="00887E75">
            <w:pPr>
              <w:tabs>
                <w:tab w:val="left" w:pos="480"/>
              </w:tabs>
              <w:spacing w:line="240" w:lineRule="auto"/>
              <w:jc w:val="both"/>
            </w:pPr>
            <w:r w:rsidRPr="00290469">
              <w:t>Хранилище данных</w:t>
            </w:r>
          </w:p>
        </w:tc>
        <w:tc>
          <w:tcPr>
            <w:tcW w:w="1984" w:type="dxa"/>
            <w:shd w:val="clear" w:color="auto" w:fill="auto"/>
            <w:vAlign w:val="center"/>
          </w:tcPr>
          <w:p w14:paraId="77CB398C" w14:textId="77777777" w:rsidR="00D34349" w:rsidRPr="00290469" w:rsidRDefault="00D34349" w:rsidP="00887E75">
            <w:pPr>
              <w:tabs>
                <w:tab w:val="left" w:pos="480"/>
              </w:tabs>
              <w:spacing w:line="240" w:lineRule="auto"/>
              <w:jc w:val="center"/>
            </w:pPr>
          </w:p>
          <w:p w14:paraId="4A6B9E9A" w14:textId="77777777" w:rsidR="00D34349" w:rsidRPr="00290469" w:rsidRDefault="00D34349" w:rsidP="00887E75">
            <w:pPr>
              <w:tabs>
                <w:tab w:val="left" w:pos="480"/>
              </w:tabs>
              <w:spacing w:line="240" w:lineRule="auto"/>
              <w:jc w:val="center"/>
            </w:pPr>
            <w:r w:rsidRPr="00290469">
              <w:object w:dxaOrig="2890" w:dyaOrig="906" w14:anchorId="50203A93">
                <v:shape id="_x0000_i1030" type="#_x0000_t75" style="width:88.3pt;height:28.55pt" o:ole="">
                  <v:imagedata r:id="rId20" o:title=""/>
                </v:shape>
                <o:OLEObject Type="Embed" ProgID="Visio.Drawing.11" ShapeID="_x0000_i1030" DrawAspect="Content" ObjectID="_1836198429" r:id="rId21"/>
              </w:object>
            </w:r>
          </w:p>
          <w:p w14:paraId="1DB065C5" w14:textId="77777777" w:rsidR="00D34349" w:rsidRPr="00290469" w:rsidRDefault="00D34349" w:rsidP="00887E75">
            <w:pPr>
              <w:tabs>
                <w:tab w:val="left" w:pos="480"/>
              </w:tabs>
              <w:spacing w:line="240" w:lineRule="auto"/>
              <w:jc w:val="center"/>
            </w:pPr>
          </w:p>
        </w:tc>
        <w:tc>
          <w:tcPr>
            <w:tcW w:w="1701" w:type="dxa"/>
            <w:shd w:val="clear" w:color="auto" w:fill="auto"/>
            <w:vAlign w:val="center"/>
          </w:tcPr>
          <w:p w14:paraId="133CF8A8" w14:textId="77777777" w:rsidR="00D34349" w:rsidRPr="00290469" w:rsidRDefault="00D34349" w:rsidP="00887E75">
            <w:pPr>
              <w:tabs>
                <w:tab w:val="left" w:pos="480"/>
              </w:tabs>
              <w:spacing w:line="240" w:lineRule="auto"/>
              <w:jc w:val="center"/>
            </w:pPr>
          </w:p>
          <w:p w14:paraId="251C0074" w14:textId="77777777" w:rsidR="00D34349" w:rsidRPr="00290469" w:rsidRDefault="00D34349" w:rsidP="00887E75">
            <w:pPr>
              <w:tabs>
                <w:tab w:val="left" w:pos="480"/>
              </w:tabs>
              <w:spacing w:line="240" w:lineRule="auto"/>
              <w:jc w:val="center"/>
            </w:pPr>
            <w:r w:rsidRPr="00290469">
              <w:object w:dxaOrig="1482" w:dyaOrig="774" w14:anchorId="7F73FE41">
                <v:shape id="_x0000_i1031" type="#_x0000_t75" style="width:57.75pt;height:28.55pt" o:ole="">
                  <v:imagedata r:id="rId22" o:title=""/>
                </v:shape>
                <o:OLEObject Type="Embed" ProgID="Visio.Drawing.11" ShapeID="_x0000_i1031" DrawAspect="Content" ObjectID="_1836198430" r:id="rId23"/>
              </w:object>
            </w:r>
          </w:p>
        </w:tc>
        <w:tc>
          <w:tcPr>
            <w:tcW w:w="1843" w:type="dxa"/>
            <w:shd w:val="clear" w:color="auto" w:fill="auto"/>
            <w:vAlign w:val="center"/>
          </w:tcPr>
          <w:p w14:paraId="3E4A1731" w14:textId="77777777" w:rsidR="00D34349" w:rsidRPr="00290469" w:rsidRDefault="00D34349" w:rsidP="00887E75">
            <w:pPr>
              <w:tabs>
                <w:tab w:val="left" w:pos="480"/>
              </w:tabs>
              <w:spacing w:line="240" w:lineRule="auto"/>
              <w:jc w:val="center"/>
              <w:rPr>
                <w:lang w:val="en-US"/>
              </w:rPr>
            </w:pPr>
          </w:p>
          <w:p w14:paraId="3B687D5B" w14:textId="77777777" w:rsidR="00D34349" w:rsidRPr="00290469" w:rsidRDefault="00D34349" w:rsidP="00887E75">
            <w:pPr>
              <w:tabs>
                <w:tab w:val="left" w:pos="480"/>
              </w:tabs>
              <w:spacing w:line="240" w:lineRule="auto"/>
              <w:jc w:val="center"/>
            </w:pPr>
            <w:r w:rsidRPr="00290469">
              <w:object w:dxaOrig="1189" w:dyaOrig="622" w14:anchorId="1FEDF030">
                <v:shape id="_x0000_i1032" type="#_x0000_t75" style="width:59.75pt;height:31.9pt" o:ole="">
                  <v:imagedata r:id="rId24" o:title=""/>
                </v:shape>
                <o:OLEObject Type="Embed" ProgID="Visio.Drawing.11" ShapeID="_x0000_i1032" DrawAspect="Content" ObjectID="_1836198431" r:id="rId25"/>
              </w:object>
            </w:r>
          </w:p>
        </w:tc>
      </w:tr>
      <w:tr w:rsidR="00D34349" w:rsidRPr="00290469" w14:paraId="3A916FC5" w14:textId="77777777">
        <w:trPr>
          <w:cantSplit/>
          <w:jc w:val="center"/>
        </w:trPr>
        <w:tc>
          <w:tcPr>
            <w:tcW w:w="352" w:type="dxa"/>
            <w:shd w:val="clear" w:color="auto" w:fill="auto"/>
            <w:vAlign w:val="center"/>
          </w:tcPr>
          <w:p w14:paraId="6CFFABF1" w14:textId="77777777" w:rsidR="00D34349" w:rsidRPr="00290469" w:rsidRDefault="00D34349" w:rsidP="00887E75">
            <w:pPr>
              <w:tabs>
                <w:tab w:val="left" w:pos="480"/>
              </w:tabs>
              <w:spacing w:line="240" w:lineRule="auto"/>
              <w:jc w:val="both"/>
              <w:rPr>
                <w:lang w:val="en-US"/>
              </w:rPr>
            </w:pPr>
            <w:r w:rsidRPr="00290469">
              <w:rPr>
                <w:lang w:val="en-US"/>
              </w:rPr>
              <w:lastRenderedPageBreak/>
              <w:t>4</w:t>
            </w:r>
          </w:p>
        </w:tc>
        <w:tc>
          <w:tcPr>
            <w:tcW w:w="1342" w:type="dxa"/>
            <w:shd w:val="clear" w:color="auto" w:fill="auto"/>
            <w:vAlign w:val="center"/>
          </w:tcPr>
          <w:p w14:paraId="27743171" w14:textId="77777777" w:rsidR="00D34349" w:rsidRPr="00290469" w:rsidRDefault="00D34349" w:rsidP="00887E75">
            <w:pPr>
              <w:tabs>
                <w:tab w:val="left" w:pos="480"/>
              </w:tabs>
              <w:spacing w:line="240" w:lineRule="auto"/>
              <w:jc w:val="both"/>
            </w:pPr>
            <w:r w:rsidRPr="00290469">
              <w:t>Стрелка</w:t>
            </w:r>
          </w:p>
        </w:tc>
        <w:tc>
          <w:tcPr>
            <w:tcW w:w="1560" w:type="dxa"/>
            <w:shd w:val="clear" w:color="auto" w:fill="auto"/>
            <w:vAlign w:val="center"/>
          </w:tcPr>
          <w:p w14:paraId="2F997D51" w14:textId="77777777" w:rsidR="00D34349" w:rsidRPr="00290469" w:rsidRDefault="00D34349" w:rsidP="00887E75">
            <w:pPr>
              <w:tabs>
                <w:tab w:val="left" w:pos="480"/>
              </w:tabs>
              <w:spacing w:line="240" w:lineRule="auto"/>
              <w:jc w:val="both"/>
            </w:pPr>
            <w:r w:rsidRPr="00290469">
              <w:t>Поток данных</w:t>
            </w:r>
          </w:p>
        </w:tc>
        <w:tc>
          <w:tcPr>
            <w:tcW w:w="1580" w:type="dxa"/>
            <w:shd w:val="clear" w:color="auto" w:fill="auto"/>
            <w:vAlign w:val="center"/>
          </w:tcPr>
          <w:p w14:paraId="2E6947EC" w14:textId="77777777" w:rsidR="00D34349" w:rsidRPr="00290469" w:rsidRDefault="00D34349" w:rsidP="00887E75">
            <w:pPr>
              <w:tabs>
                <w:tab w:val="left" w:pos="480"/>
              </w:tabs>
              <w:spacing w:line="240" w:lineRule="auto"/>
              <w:jc w:val="both"/>
            </w:pPr>
            <w:r w:rsidRPr="00290469">
              <w:t>Динамический соединитель</w:t>
            </w:r>
          </w:p>
        </w:tc>
        <w:tc>
          <w:tcPr>
            <w:tcW w:w="1984" w:type="dxa"/>
            <w:shd w:val="clear" w:color="auto" w:fill="auto"/>
            <w:vAlign w:val="center"/>
          </w:tcPr>
          <w:p w14:paraId="17F8E4C1" w14:textId="77777777" w:rsidR="00D34349" w:rsidRPr="00290469" w:rsidRDefault="00D34349" w:rsidP="00887E75">
            <w:pPr>
              <w:tabs>
                <w:tab w:val="left" w:pos="480"/>
              </w:tabs>
              <w:spacing w:line="240" w:lineRule="auto"/>
              <w:jc w:val="center"/>
            </w:pPr>
            <w:r w:rsidRPr="00290469">
              <w:t>→</w:t>
            </w:r>
          </w:p>
        </w:tc>
        <w:tc>
          <w:tcPr>
            <w:tcW w:w="1701" w:type="dxa"/>
            <w:shd w:val="clear" w:color="auto" w:fill="auto"/>
            <w:vAlign w:val="center"/>
          </w:tcPr>
          <w:p w14:paraId="426C868C"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06241C8F" wp14:editId="3268597D">
                  <wp:extent cx="548640" cy="579120"/>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clrChange>
                              <a:clrFrom>
                                <a:srgbClr val="E7F3FF"/>
                              </a:clrFrom>
                              <a:clrTo>
                                <a:srgbClr val="E7F3FF">
                                  <a:alpha val="0"/>
                                </a:srgbClr>
                              </a:clrTo>
                            </a:clrChange>
                          </a:blip>
                          <a:srcRect l="7228" t="29224" r="90732" b="67438"/>
                          <a:stretch>
                            <a:fillRect/>
                          </a:stretch>
                        </pic:blipFill>
                        <pic:spPr bwMode="auto">
                          <a:xfrm>
                            <a:off x="0" y="0"/>
                            <a:ext cx="548640" cy="579120"/>
                          </a:xfrm>
                          <a:prstGeom prst="rect">
                            <a:avLst/>
                          </a:prstGeom>
                          <a:noFill/>
                          <a:ln w="9525">
                            <a:noFill/>
                            <a:miter lim="800000"/>
                            <a:headEnd/>
                            <a:tailEnd/>
                          </a:ln>
                        </pic:spPr>
                      </pic:pic>
                    </a:graphicData>
                  </a:graphic>
                </wp:inline>
              </w:drawing>
            </w:r>
          </w:p>
        </w:tc>
        <w:tc>
          <w:tcPr>
            <w:tcW w:w="1843" w:type="dxa"/>
            <w:shd w:val="clear" w:color="auto" w:fill="auto"/>
            <w:vAlign w:val="center"/>
          </w:tcPr>
          <w:p w14:paraId="587278CF"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683DEB72" wp14:editId="2A7E68DB">
                  <wp:extent cx="548640" cy="579120"/>
                  <wp:effectExtent l="1905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clrChange>
                              <a:clrFrom>
                                <a:srgbClr val="E7F3FF"/>
                              </a:clrFrom>
                              <a:clrTo>
                                <a:srgbClr val="E7F3FF">
                                  <a:alpha val="0"/>
                                </a:srgbClr>
                              </a:clrTo>
                            </a:clrChange>
                          </a:blip>
                          <a:srcRect l="7228" t="29224" r="90732" b="67438"/>
                          <a:stretch>
                            <a:fillRect/>
                          </a:stretch>
                        </pic:blipFill>
                        <pic:spPr bwMode="auto">
                          <a:xfrm>
                            <a:off x="0" y="0"/>
                            <a:ext cx="548640" cy="579120"/>
                          </a:xfrm>
                          <a:prstGeom prst="rect">
                            <a:avLst/>
                          </a:prstGeom>
                          <a:noFill/>
                          <a:ln w="9525">
                            <a:noFill/>
                            <a:miter lim="800000"/>
                            <a:headEnd/>
                            <a:tailEnd/>
                          </a:ln>
                        </pic:spPr>
                      </pic:pic>
                    </a:graphicData>
                  </a:graphic>
                </wp:inline>
              </w:drawing>
            </w:r>
          </w:p>
        </w:tc>
      </w:tr>
    </w:tbl>
    <w:p w14:paraId="7879B8D9" w14:textId="77777777" w:rsidR="00D34349" w:rsidRPr="00290469" w:rsidRDefault="00D34349" w:rsidP="00887E75">
      <w:pPr>
        <w:tabs>
          <w:tab w:val="left" w:pos="480"/>
        </w:tabs>
        <w:spacing w:line="240" w:lineRule="auto"/>
        <w:jc w:val="both"/>
      </w:pPr>
    </w:p>
    <w:p w14:paraId="70B54654" w14:textId="77777777" w:rsidR="00D34349" w:rsidRPr="00290469" w:rsidRDefault="00D34349" w:rsidP="00BE04AF">
      <w:pPr>
        <w:widowControl w:val="0"/>
        <w:tabs>
          <w:tab w:val="left" w:pos="480"/>
        </w:tabs>
        <w:spacing w:line="240" w:lineRule="auto"/>
        <w:ind w:firstLine="709"/>
        <w:jc w:val="both"/>
      </w:pPr>
      <w:r w:rsidRPr="00290469">
        <w:t xml:space="preserve">Студент на свое усмотрение может выбрать любую из представленных в MS Visio нотаций (Гейна-Сарсона  или Йордана-Де Марко), так  как  ни  одна  из  них </w:t>
      </w:r>
      <w:r w:rsidR="00BC03B2" w:rsidRPr="00290469">
        <w:t xml:space="preserve">полностью </w:t>
      </w:r>
      <w:r w:rsidRPr="00290469">
        <w:t xml:space="preserve">не  </w:t>
      </w:r>
      <w:r w:rsidR="00BC03B2" w:rsidRPr="00290469">
        <w:t xml:space="preserve">соответствует </w:t>
      </w:r>
      <w:r w:rsidRPr="00290469">
        <w:t>стандарту DFD по внешнему виду элементов. Предпочтител</w:t>
      </w:r>
      <w:r w:rsidR="00BC03B2" w:rsidRPr="00290469">
        <w:t>ьней использовать нотацию Гейна</w:t>
      </w:r>
      <w:r w:rsidRPr="00290469">
        <w:t>–Сарсона, так как она больше подходит по внешнему виду. Основной недостаток реализации данной нотации в MS Visio в том, что ее основные фигуры («Функция», «Интерфейс» и «Хранилище данных») по умолчанию не имеют точек соединения, поэтому MS Visio при связывании этих фигур с помощью элементов «Поток данных» выстраивает линию соединения не всегда рационально. Но этот недостаток устраняется просто: достаточно добавить на соединяемые фигуры в нужном месте необходимые точки соединения</w:t>
      </w:r>
      <w:r w:rsidR="00BC03B2" w:rsidRPr="00290469">
        <w:t xml:space="preserve"> (см. </w:t>
      </w:r>
      <w:r w:rsidR="00376249">
        <w:fldChar w:fldCharType="begin"/>
      </w:r>
      <w:r w:rsidR="00376249">
        <w:instrText xml:space="preserve"> REF _Ref349635724 \r \h  \* MERGEFORMAT </w:instrText>
      </w:r>
      <w:r w:rsidR="00376249">
        <w:fldChar w:fldCharType="separate"/>
      </w:r>
      <w:r w:rsidR="0024313E" w:rsidRPr="00290469">
        <w:t>Лабораторная работа №3</w:t>
      </w:r>
      <w:r w:rsidR="00376249">
        <w:fldChar w:fldCharType="end"/>
      </w:r>
      <w:r w:rsidR="00BC03B2" w:rsidRPr="00290469">
        <w:t>, п. </w:t>
      </w:r>
      <w:r w:rsidR="00376249">
        <w:fldChar w:fldCharType="begin"/>
      </w:r>
      <w:r w:rsidR="00376249">
        <w:instrText xml:space="preserve"> REF _Ref350698904 \r \h  \* MERGEFORMAT </w:instrText>
      </w:r>
      <w:r w:rsidR="00376249">
        <w:fldChar w:fldCharType="separate"/>
      </w:r>
      <w:r w:rsidR="0024313E" w:rsidRPr="00290469">
        <w:t>3.6.2</w:t>
      </w:r>
      <w:r w:rsidR="00376249">
        <w:fldChar w:fldCharType="end"/>
      </w:r>
      <w:r w:rsidR="00BC03B2" w:rsidRPr="00290469">
        <w:t>). Т</w:t>
      </w:r>
      <w:r w:rsidRPr="00290469">
        <w:t>огда концы соединительных стрелок (потоков данных) будут четко «приклеены» к этим точкам, а отрезки ломанной соединительной линии можно подвинуть, так чтобы это выглядело красиво и аккуратно, потянув за зеленый курсор в середине отрезка.</w:t>
      </w:r>
    </w:p>
    <w:p w14:paraId="7557FB20" w14:textId="77777777" w:rsidR="00D34349" w:rsidRPr="00290469" w:rsidRDefault="00D34349" w:rsidP="00887E75">
      <w:pPr>
        <w:tabs>
          <w:tab w:val="left" w:pos="480"/>
        </w:tabs>
        <w:spacing w:line="240" w:lineRule="auto"/>
        <w:ind w:firstLine="709"/>
        <w:jc w:val="both"/>
      </w:pPr>
      <w:r w:rsidRPr="00290469">
        <w:t xml:space="preserve">На контекстной диаграмме («DFD контекст») разместить только один функциональный блок (Процесс), внешние сущности (Интерфейсы), и потоки данных, их соединяющие. Для элементов «Внешняя сущность» («Интерфейс») рекомендуется задать тень, так как это сильнее будет подчеркивать их визуальное отличие от функциональных блоков, и более будет приближено к стандарту DFD. Для задания тени нужно выделить элемент «Внешняя сущность», нажать клавишу </w:t>
      </w:r>
      <w:r w:rsidRPr="00290469">
        <w:rPr>
          <w:lang w:val="en-US"/>
        </w:rPr>
        <w:t>F</w:t>
      </w:r>
      <w:r w:rsidRPr="00290469">
        <w:t>3 (или выбрать команду меню Формат – Заливка), в появившемся окне «Заливка» в категории «Тень» выбрать стиль «05: Смещение, вверх влево». Причем цвет тени не обязательно делать абсолютно черным, чтобы тень не сливалась со стрелкой. Напоминаю также, что для корректного отображения стрелок на DFD-диаграмме в нотации Гейна-Сарсона  на соединяемые фигуры нужно добавить точки соединения, а для смещения подписей использовать изменение полей или элемент «Подписи» из шаблона «Фигуры схемы IDEF0».</w:t>
      </w:r>
      <w:r w:rsidR="00972F85" w:rsidRPr="00290469">
        <w:t xml:space="preserve"> С</w:t>
      </w:r>
      <w:r w:rsidR="00972F85" w:rsidRPr="00290469">
        <w:rPr>
          <w:vanish/>
        </w:rPr>
        <w:t>СС</w:t>
      </w:r>
      <w:r w:rsidRPr="00290469">
        <w:t>трелки подписей в виде молний можно не отображать если задать им цвет белый или прозрачный. В результате проделанных действий контекстная диаграмма будет выглядеть примерно так, как показано на рис. </w:t>
      </w:r>
      <w:r w:rsidR="00376249">
        <w:fldChar w:fldCharType="begin"/>
      </w:r>
      <w:r w:rsidR="00376249">
        <w:instrText xml:space="preserve"> REF _Ref289846222 \h  \* MERGEFORMAT </w:instrText>
      </w:r>
      <w:r w:rsidR="00376249">
        <w:fldChar w:fldCharType="separate"/>
      </w:r>
      <w:r w:rsidR="0024313E" w:rsidRPr="00290469">
        <w:rPr>
          <w:vanish/>
        </w:rPr>
        <w:t xml:space="preserve">Рис. </w:t>
      </w:r>
      <w:r w:rsidR="0024313E" w:rsidRPr="00290469">
        <w:rPr>
          <w:noProof/>
        </w:rPr>
        <w:t>4.1</w:t>
      </w:r>
      <w:r w:rsidR="00376249">
        <w:fldChar w:fldCharType="end"/>
      </w:r>
      <w:r w:rsidRPr="00290469">
        <w:t>.</w:t>
      </w:r>
    </w:p>
    <w:p w14:paraId="4B49E925" w14:textId="77777777" w:rsidR="00D34349" w:rsidRPr="00290469" w:rsidRDefault="00D34349" w:rsidP="00887E75">
      <w:pPr>
        <w:pStyle w:val="a6"/>
        <w:spacing w:line="240" w:lineRule="auto"/>
        <w:rPr>
          <w:sz w:val="22"/>
          <w:szCs w:val="22"/>
        </w:rPr>
      </w:pPr>
      <w:r w:rsidRPr="00290469">
        <w:rPr>
          <w:sz w:val="22"/>
          <w:szCs w:val="22"/>
        </w:rPr>
        <w:object w:dxaOrig="8447" w:dyaOrig="4157" w14:anchorId="4E895760">
          <v:shape id="_x0000_i1033" type="#_x0000_t75" style="width:422.5pt;height:209.2pt" o:ole="">
            <v:imagedata r:id="rId27" o:title=""/>
          </v:shape>
          <o:OLEObject Type="Embed" ProgID="Visio.Drawing.11" ShapeID="_x0000_i1033" DrawAspect="Content" ObjectID="_1836198432" r:id="rId28"/>
        </w:object>
      </w:r>
    </w:p>
    <w:p w14:paraId="6D820748" w14:textId="77777777" w:rsidR="00D34349" w:rsidRPr="00290469" w:rsidRDefault="00D34349" w:rsidP="00887E75">
      <w:pPr>
        <w:pStyle w:val="a6"/>
        <w:spacing w:line="240" w:lineRule="auto"/>
        <w:rPr>
          <w:i/>
          <w:sz w:val="22"/>
          <w:szCs w:val="22"/>
        </w:rPr>
      </w:pPr>
      <w:bookmarkStart w:id="20" w:name="_Ref289846222"/>
      <w:r w:rsidRPr="00290469">
        <w:rPr>
          <w:i/>
          <w:sz w:val="22"/>
          <w:szCs w:val="22"/>
        </w:rPr>
        <w:t xml:space="preserve">Рис. </w:t>
      </w:r>
      <w:r w:rsidR="0002020F" w:rsidRPr="00290469">
        <w:rPr>
          <w:i/>
          <w:sz w:val="22"/>
          <w:szCs w:val="22"/>
        </w:rPr>
        <w:fldChar w:fldCharType="begin"/>
      </w:r>
      <w:r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4</w:t>
      </w:r>
      <w:r w:rsidR="0002020F" w:rsidRPr="00290469">
        <w:rPr>
          <w:i/>
          <w:sz w:val="22"/>
          <w:szCs w:val="22"/>
        </w:rPr>
        <w:fldChar w:fldCharType="end"/>
      </w:r>
      <w:r w:rsidRPr="00290469">
        <w:rPr>
          <w:i/>
          <w:sz w:val="22"/>
          <w:szCs w:val="22"/>
        </w:rPr>
        <w:t>.</w:t>
      </w:r>
      <w:r w:rsidR="0002020F" w:rsidRPr="00290469">
        <w:rPr>
          <w:i/>
          <w:sz w:val="22"/>
          <w:szCs w:val="22"/>
        </w:rPr>
        <w:fldChar w:fldCharType="begin"/>
      </w:r>
      <w:r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20"/>
      <w:r w:rsidRPr="00290469">
        <w:rPr>
          <w:i/>
          <w:sz w:val="22"/>
          <w:szCs w:val="22"/>
        </w:rPr>
        <w:t xml:space="preserve">. Контекстная диаграмма DFD AS-IS  </w:t>
      </w:r>
    </w:p>
    <w:p w14:paraId="305E4301" w14:textId="77777777" w:rsidR="00D34349" w:rsidRPr="00290469" w:rsidRDefault="00D34349" w:rsidP="00887E75">
      <w:pPr>
        <w:tabs>
          <w:tab w:val="left" w:pos="480"/>
        </w:tabs>
        <w:spacing w:line="240" w:lineRule="auto"/>
        <w:ind w:firstLine="709"/>
        <w:jc w:val="both"/>
      </w:pPr>
      <w:r w:rsidRPr="00290469">
        <w:t>3. Добавить новую страницу, переименовать ее в «DFD AS-IS». Разместить на ней все необходимые для построения DFD-диаграммы элементы. Задать для функционального блока на странице «DFD контекст» переход по двойному щелчку, как это было рассмотрено в п. 9 лабораторной работы №2.</w:t>
      </w:r>
    </w:p>
    <w:p w14:paraId="2B3D3BEE" w14:textId="77777777" w:rsidR="00D34349" w:rsidRPr="00290469" w:rsidRDefault="00D34349" w:rsidP="00887E75">
      <w:pPr>
        <w:tabs>
          <w:tab w:val="left" w:pos="480"/>
        </w:tabs>
        <w:spacing w:line="240" w:lineRule="auto"/>
        <w:ind w:firstLine="709"/>
        <w:jc w:val="both"/>
        <w:rPr>
          <w:b/>
        </w:rPr>
      </w:pPr>
      <w:r w:rsidRPr="00290469">
        <w:rPr>
          <w:b/>
        </w:rPr>
        <w:t>Общие правила построения DFD-диаграмм:</w:t>
      </w:r>
    </w:p>
    <w:p w14:paraId="6730E6A3" w14:textId="77777777" w:rsidR="00D34349" w:rsidRPr="00290469" w:rsidRDefault="00D34349" w:rsidP="00636F59">
      <w:pPr>
        <w:numPr>
          <w:ilvl w:val="0"/>
          <w:numId w:val="5"/>
        </w:numPr>
        <w:tabs>
          <w:tab w:val="left" w:pos="720"/>
        </w:tabs>
        <w:spacing w:after="0" w:line="240" w:lineRule="auto"/>
        <w:ind w:left="0" w:firstLine="357"/>
        <w:jc w:val="both"/>
      </w:pPr>
      <w:r w:rsidRPr="00290469">
        <w:lastRenderedPageBreak/>
        <w:t>на DFD-диаграммах рассматривается движение (циркуляция) потоков данных при выполнении каких-либо процессов. Поэтому в отличие от IDEF0-диаграмм, на DFD-диаграммах нет явного начала и конца, и стрелки не должны приходить «из ниоткуда» и уходить «в никуда»;</w:t>
      </w:r>
    </w:p>
    <w:p w14:paraId="5A0CD880" w14:textId="77777777" w:rsidR="00D34349" w:rsidRPr="00290469" w:rsidRDefault="00D34349" w:rsidP="00636F59">
      <w:pPr>
        <w:numPr>
          <w:ilvl w:val="0"/>
          <w:numId w:val="5"/>
        </w:numPr>
        <w:tabs>
          <w:tab w:val="left" w:pos="720"/>
        </w:tabs>
        <w:spacing w:after="0" w:line="240" w:lineRule="auto"/>
        <w:ind w:left="0" w:firstLine="357"/>
        <w:jc w:val="both"/>
      </w:pPr>
      <w:r w:rsidRPr="00290469">
        <w:t>хотя на DFD-диаграммах в общем случае допускается отображать материальные потоки и процессы, при выполнении лабораторных работ по дисциплине «Проектирование информационных систем» этого делать не нужно. На DFD-диаграммах, создаваемых в рамках изучаемой дисциплины необходимо рассматривать только информационные потоки и функции их обрабатывающие;</w:t>
      </w:r>
    </w:p>
    <w:p w14:paraId="39DA85CF" w14:textId="77777777" w:rsidR="00D34349" w:rsidRPr="00290469" w:rsidRDefault="00D34349" w:rsidP="00636F59">
      <w:pPr>
        <w:numPr>
          <w:ilvl w:val="0"/>
          <w:numId w:val="5"/>
        </w:numPr>
        <w:tabs>
          <w:tab w:val="left" w:pos="720"/>
        </w:tabs>
        <w:spacing w:after="0" w:line="240" w:lineRule="auto"/>
        <w:ind w:left="0" w:firstLine="357"/>
        <w:jc w:val="both"/>
      </w:pPr>
      <w:r w:rsidRPr="00290469">
        <w:t>сначала должны быть рассмотрены функции (процессы), затем данные (хранилища), необходимые для выполнения этих функций. Подход «от данных к функциям» ведет к неправильному пониманию диаграммы;</w:t>
      </w:r>
    </w:p>
    <w:p w14:paraId="0F4C31D7" w14:textId="77777777" w:rsidR="00D34349" w:rsidRPr="00290469" w:rsidRDefault="00D34349" w:rsidP="00636F59">
      <w:pPr>
        <w:numPr>
          <w:ilvl w:val="0"/>
          <w:numId w:val="5"/>
        </w:numPr>
        <w:tabs>
          <w:tab w:val="left" w:pos="720"/>
        </w:tabs>
        <w:spacing w:after="0" w:line="240" w:lineRule="auto"/>
        <w:ind w:left="0" w:firstLine="357"/>
        <w:jc w:val="both"/>
      </w:pPr>
      <w:r w:rsidRPr="00290469">
        <w:t>не должно быть связей между внешними сущностями. Во внешних сущностях не должно быть обработки информации;</w:t>
      </w:r>
    </w:p>
    <w:p w14:paraId="7920BE33" w14:textId="77777777" w:rsidR="00D34349" w:rsidRPr="00290469" w:rsidRDefault="00D34349" w:rsidP="00636F59">
      <w:pPr>
        <w:numPr>
          <w:ilvl w:val="0"/>
          <w:numId w:val="5"/>
        </w:numPr>
        <w:tabs>
          <w:tab w:val="left" w:pos="720"/>
        </w:tabs>
        <w:spacing w:after="0" w:line="240" w:lineRule="auto"/>
        <w:ind w:left="0" w:firstLine="357"/>
        <w:jc w:val="both"/>
      </w:pPr>
      <w:r w:rsidRPr="00290469">
        <w:t>для хранилищ данных должен быть вход и выход. Должен соблюдаться закон сохранения информации: нельзя использовать того, чего нет в хранилище. Все что хранится, нужно использовать. Запросы к хранилищу данных на диаграммах не отображаются;</w:t>
      </w:r>
    </w:p>
    <w:p w14:paraId="782D9419" w14:textId="77777777" w:rsidR="00D34349" w:rsidRPr="00290469" w:rsidRDefault="00D34349" w:rsidP="00636F59">
      <w:pPr>
        <w:numPr>
          <w:ilvl w:val="0"/>
          <w:numId w:val="5"/>
        </w:numPr>
        <w:tabs>
          <w:tab w:val="left" w:pos="720"/>
        </w:tabs>
        <w:spacing w:after="0" w:line="240" w:lineRule="auto"/>
        <w:ind w:left="0" w:firstLine="357"/>
        <w:jc w:val="both"/>
      </w:pPr>
      <w:r w:rsidRPr="00290469">
        <w:t>нужно избегать пересечений стрелок, для этого можно создавать копии хранилищ данных. Множественные однородные потоки данных можно объединять в один;</w:t>
      </w:r>
    </w:p>
    <w:p w14:paraId="079780BE" w14:textId="77777777" w:rsidR="00D34349" w:rsidRPr="00290469" w:rsidRDefault="00D34349" w:rsidP="00636F59">
      <w:pPr>
        <w:numPr>
          <w:ilvl w:val="0"/>
          <w:numId w:val="5"/>
        </w:numPr>
        <w:tabs>
          <w:tab w:val="left" w:pos="720"/>
        </w:tabs>
        <w:spacing w:after="0" w:line="240" w:lineRule="auto"/>
        <w:ind w:left="0" w:firstLine="357"/>
        <w:jc w:val="both"/>
      </w:pPr>
      <w:r w:rsidRPr="00290469">
        <w:t>на диаграммах DFD не должно быть изолированных (несвязанных) объектов (внешних сущностей, подсистем, процессов, хранилищ данных).</w:t>
      </w:r>
    </w:p>
    <w:p w14:paraId="5A329DA9" w14:textId="77777777" w:rsidR="00D34349" w:rsidRPr="00290469" w:rsidRDefault="00D34349" w:rsidP="00887E75">
      <w:pPr>
        <w:tabs>
          <w:tab w:val="left" w:pos="480"/>
        </w:tabs>
        <w:spacing w:line="240" w:lineRule="auto"/>
        <w:ind w:firstLine="480"/>
        <w:jc w:val="both"/>
      </w:pPr>
      <w:r w:rsidRPr="00290469">
        <w:t>К названиям элементов DFD-диаграмм предъявляются следующие требования:</w:t>
      </w:r>
    </w:p>
    <w:p w14:paraId="62D755C7" w14:textId="77777777" w:rsidR="00D34349" w:rsidRPr="00290469" w:rsidRDefault="00D34349" w:rsidP="00887E75">
      <w:pPr>
        <w:tabs>
          <w:tab w:val="left" w:pos="480"/>
        </w:tabs>
        <w:spacing w:line="240" w:lineRule="auto"/>
        <w:ind w:firstLine="480"/>
        <w:jc w:val="both"/>
        <w:rPr>
          <w:b/>
        </w:rPr>
      </w:pPr>
      <w:r w:rsidRPr="00290469">
        <w:rPr>
          <w:b/>
        </w:rPr>
        <w:t xml:space="preserve">Стрелки </w:t>
      </w:r>
      <w:r w:rsidRPr="00290469">
        <w:t>на DFD-диаграммах символизируют потоки данных, поэтому должны обозначать какой-то документ или информацию в именительном падеже, например</w:t>
      </w:r>
      <w:r w:rsidR="00332948" w:rsidRPr="00290469">
        <w:t>:</w:t>
      </w:r>
      <w:r w:rsidRPr="00290469">
        <w:t xml:space="preserve"> «Заказ от клиента», «Счет клиенту», «Запрос от поставщика» и др. Стрелки (то есть потоки данных) обязательно должны быть куда-то направлены (в функциональный блок, хранилище данных или внешнюю сущность) и откуда-то исходить.</w:t>
      </w:r>
    </w:p>
    <w:p w14:paraId="7A029705" w14:textId="77777777" w:rsidR="00D34349" w:rsidRPr="00290469" w:rsidRDefault="00D34349" w:rsidP="00887E75">
      <w:pPr>
        <w:tabs>
          <w:tab w:val="left" w:pos="480"/>
        </w:tabs>
        <w:spacing w:line="240" w:lineRule="auto"/>
        <w:ind w:firstLine="480"/>
        <w:jc w:val="both"/>
      </w:pPr>
      <w:r w:rsidRPr="00290469">
        <w:rPr>
          <w:b/>
        </w:rPr>
        <w:t>Функциональные блоки</w:t>
      </w:r>
      <w:r w:rsidRPr="00290469">
        <w:t xml:space="preserve"> символизируют функции по обработке потоков, направленных в них. Таким образом, в блок должен входить определенный документ или информация (например</w:t>
      </w:r>
      <w:r w:rsidR="00332948" w:rsidRPr="00290469">
        <w:t>:</w:t>
      </w:r>
      <w:r w:rsidRPr="00290469">
        <w:t xml:space="preserve"> «Заказ клиента»), а выходить другой документ, полученный в результате работы функционального блока (например</w:t>
      </w:r>
      <w:r w:rsidR="00332948" w:rsidRPr="00290469">
        <w:t>:</w:t>
      </w:r>
      <w:r w:rsidRPr="00290469">
        <w:t xml:space="preserve"> «Данные заказа»). Название блока должно отражать выполняемую им функцию, например</w:t>
      </w:r>
      <w:r w:rsidR="00332948" w:rsidRPr="00290469">
        <w:t>:</w:t>
      </w:r>
      <w:r w:rsidRPr="00290469">
        <w:t xml:space="preserve"> «Обработать заказы», «Проконтролировать оплату» и т.п. Или возможен иной вариант наименования функций: «Обработка заказов», «Контроль оплаты» и т.п.</w:t>
      </w:r>
    </w:p>
    <w:p w14:paraId="506891F4" w14:textId="77777777" w:rsidR="00D34349" w:rsidRPr="00290469" w:rsidRDefault="00D34349" w:rsidP="00887E75">
      <w:pPr>
        <w:tabs>
          <w:tab w:val="left" w:pos="480"/>
        </w:tabs>
        <w:spacing w:line="240" w:lineRule="auto"/>
        <w:ind w:firstLine="480"/>
        <w:jc w:val="both"/>
      </w:pPr>
      <w:r w:rsidRPr="00290469">
        <w:rPr>
          <w:b/>
        </w:rPr>
        <w:t>Внешние сущности</w:t>
      </w:r>
      <w:r w:rsidRPr="00290469">
        <w:t xml:space="preserve"> моделируют взаимодействие с теми частями системы (или другими системами), которые выходят за границы моделирования, они являются источниками или приемниками информации для работы моделируемой системы. Примерами названий внешних сущностей являются названия «Поставщики», «Клиенты» и др. В случае моделирования потоков данных в определенном подразделении предприятия в качестве названий внешних сущностей могут использоваться названия других (внешних по отношению к нему) подразделений, взаимодействующих с ним, например «Бухгалтерия», «Склад» и др. На одной DFD-диаграмме одна внешняя сущность может повторяться несколько раз, что позволяет сократить количество линий, соединяющих объекты на диаграмме.</w:t>
      </w:r>
    </w:p>
    <w:p w14:paraId="56B41049" w14:textId="77777777" w:rsidR="00D34349" w:rsidRPr="00290469" w:rsidRDefault="00D34349" w:rsidP="00887E75">
      <w:pPr>
        <w:pStyle w:val="a7"/>
        <w:keepNext w:val="0"/>
        <w:ind w:firstLine="482"/>
        <w:jc w:val="both"/>
        <w:rPr>
          <w:sz w:val="22"/>
          <w:szCs w:val="22"/>
        </w:rPr>
      </w:pPr>
      <w:r w:rsidRPr="00290469">
        <w:rPr>
          <w:b/>
          <w:sz w:val="22"/>
          <w:szCs w:val="22"/>
        </w:rPr>
        <w:t>Хранилища данных</w:t>
      </w:r>
      <w:r w:rsidRPr="00290469">
        <w:rPr>
          <w:sz w:val="22"/>
          <w:szCs w:val="22"/>
        </w:rPr>
        <w:t xml:space="preserve"> представляют собой объекты, собирающие и хранящие информацию. Роль хранилища данных на DFD-диаграмме следующая: в рамках движения информации потоки переходят от одной функции к другой, причем каждая из них совершает определенные преобразования над данной информацией. Часто бывает необходимо сохранить временно или постоянно какую-то информацию на пути ее движения от одной функции к другой (например, зафиксировать в базе данных поступивший заказ, или информацию об оплате счета). Для этого на DFD-диаграммах и используются хранилища данных. Они могут являться аналогами таблиц в схеме базы данных (на DFD-диаграммах AS-IS и TO-BE), а также бумажных хранителей информации (допускается только на DFD-диаграммах AS-IS). Названия хранилищ данных должны быть конкретными, и отражать суть хранимой в них информации. Например: «Клиенты», «Заказы» и др. Не допускаются «глобальные» и расплывчатые названия, такие как: «База данных», «Информационная система», «Архив» и т.п. Фрагмент DFD-диаграммы, иллюстрирующий название хранилищ данных показан на рис. </w:t>
      </w:r>
      <w:r w:rsidR="00376249">
        <w:fldChar w:fldCharType="begin"/>
      </w:r>
      <w:r w:rsidR="00376249">
        <w:instrText xml:space="preserve"> REF _Ref244407285 \h  \* MERGEFORMAT </w:instrText>
      </w:r>
      <w:r w:rsidR="00376249">
        <w:fldChar w:fldCharType="separate"/>
      </w:r>
      <w:r w:rsidR="0024313E" w:rsidRPr="00290469">
        <w:rPr>
          <w:vanish/>
          <w:sz w:val="22"/>
          <w:szCs w:val="22"/>
        </w:rPr>
        <w:t xml:space="preserve">Рис. </w:t>
      </w:r>
      <w:r w:rsidR="0024313E" w:rsidRPr="00290469">
        <w:rPr>
          <w:noProof/>
          <w:sz w:val="22"/>
          <w:szCs w:val="22"/>
        </w:rPr>
        <w:t>4.2</w:t>
      </w:r>
      <w:r w:rsidR="00376249">
        <w:fldChar w:fldCharType="end"/>
      </w:r>
      <w:r w:rsidRPr="00290469">
        <w:rPr>
          <w:sz w:val="22"/>
          <w:szCs w:val="22"/>
        </w:rPr>
        <w:t>. На одной DFD-диаграмме также допускается отображать одно и то же хранилище данных несколько раз.</w:t>
      </w:r>
    </w:p>
    <w:p w14:paraId="54E1A7C5" w14:textId="77777777" w:rsidR="00D34349" w:rsidRPr="00290469" w:rsidRDefault="00614C22" w:rsidP="00887E75">
      <w:pPr>
        <w:pStyle w:val="a7"/>
        <w:rPr>
          <w:sz w:val="22"/>
          <w:szCs w:val="22"/>
        </w:rPr>
      </w:pPr>
      <w:r w:rsidRPr="00290469">
        <w:rPr>
          <w:noProof/>
          <w:sz w:val="22"/>
          <w:szCs w:val="22"/>
        </w:rPr>
        <w:lastRenderedPageBreak/>
        <w:drawing>
          <wp:inline distT="0" distB="0" distL="0" distR="0" wp14:anchorId="05E9D219" wp14:editId="762DC2D9">
            <wp:extent cx="4632960" cy="3261360"/>
            <wp:effectExtent l="19050" t="19050" r="15240" b="152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4632960" cy="3261360"/>
                    </a:xfrm>
                    <a:prstGeom prst="rect">
                      <a:avLst/>
                    </a:prstGeom>
                    <a:noFill/>
                    <a:ln w="9525" cmpd="sng">
                      <a:solidFill>
                        <a:srgbClr val="000000"/>
                      </a:solidFill>
                      <a:miter lim="800000"/>
                      <a:headEnd/>
                      <a:tailEnd/>
                    </a:ln>
                    <a:effectLst/>
                  </pic:spPr>
                </pic:pic>
              </a:graphicData>
            </a:graphic>
          </wp:inline>
        </w:drawing>
      </w:r>
    </w:p>
    <w:p w14:paraId="6FEE15F1" w14:textId="77777777" w:rsidR="00D34349" w:rsidRPr="00290469" w:rsidRDefault="00D34349" w:rsidP="00887E75">
      <w:pPr>
        <w:pStyle w:val="a6"/>
        <w:spacing w:line="240" w:lineRule="auto"/>
        <w:rPr>
          <w:i/>
          <w:sz w:val="22"/>
          <w:szCs w:val="22"/>
        </w:rPr>
      </w:pPr>
      <w:bookmarkStart w:id="21" w:name="_Ref244407285"/>
      <w:r w:rsidRPr="00290469">
        <w:rPr>
          <w:i/>
          <w:sz w:val="22"/>
          <w:szCs w:val="22"/>
        </w:rPr>
        <w:t xml:space="preserve">Рис. </w:t>
      </w:r>
      <w:r w:rsidR="0002020F" w:rsidRPr="00290469">
        <w:rPr>
          <w:i/>
          <w:sz w:val="22"/>
          <w:szCs w:val="22"/>
        </w:rPr>
        <w:fldChar w:fldCharType="begin"/>
      </w:r>
      <w:r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4</w:t>
      </w:r>
      <w:r w:rsidR="0002020F" w:rsidRPr="00290469">
        <w:rPr>
          <w:i/>
          <w:sz w:val="22"/>
          <w:szCs w:val="22"/>
        </w:rPr>
        <w:fldChar w:fldCharType="end"/>
      </w:r>
      <w:r w:rsidRPr="00290469">
        <w:rPr>
          <w:i/>
          <w:sz w:val="22"/>
          <w:szCs w:val="22"/>
        </w:rPr>
        <w:t>.</w:t>
      </w:r>
      <w:r w:rsidR="0002020F" w:rsidRPr="00290469">
        <w:rPr>
          <w:i/>
          <w:sz w:val="22"/>
          <w:szCs w:val="22"/>
        </w:rPr>
        <w:fldChar w:fldCharType="begin"/>
      </w:r>
      <w:r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21"/>
      <w:r w:rsidRPr="00290469">
        <w:rPr>
          <w:i/>
          <w:sz w:val="22"/>
          <w:szCs w:val="22"/>
        </w:rPr>
        <w:t>. Пример названия хранилищ данных. Фрагмент DFD-диаграммы</w:t>
      </w:r>
    </w:p>
    <w:p w14:paraId="1BCCB58A" w14:textId="77777777" w:rsidR="00D34349" w:rsidRPr="00290469" w:rsidRDefault="00D34349" w:rsidP="00887E75">
      <w:pPr>
        <w:tabs>
          <w:tab w:val="left" w:pos="480"/>
        </w:tabs>
        <w:spacing w:line="240" w:lineRule="auto"/>
        <w:ind w:firstLine="480"/>
        <w:jc w:val="both"/>
      </w:pPr>
      <w:r w:rsidRPr="00290469">
        <w:t xml:space="preserve">Названия внешних сущностей и хранилищ данных могут совпадать, например «Клиенты». В этом случае нужно понимать, что внешняя сущность «Клиенты» описывает конкретных клиентов, обращающихся к системе, а хранилище данных «Клиенты» представляет собой таблицу (т.е. информационную модель клиентов), в которой хранятся данные о клиентах. </w:t>
      </w:r>
    </w:p>
    <w:p w14:paraId="175D33B2" w14:textId="77777777" w:rsidR="00D34349" w:rsidRPr="00290469" w:rsidRDefault="00D34349" w:rsidP="00887E75">
      <w:pPr>
        <w:tabs>
          <w:tab w:val="left" w:pos="480"/>
        </w:tabs>
        <w:spacing w:line="240" w:lineRule="auto"/>
        <w:ind w:firstLine="480"/>
        <w:jc w:val="both"/>
      </w:pPr>
      <w:r w:rsidRPr="00290469">
        <w:t>Для соединения элементов посредством потоков данных нужно использовать элемент «Динамический соединитель» («Поток данных»). Подпись потока данных можно задать, щелкнув один или два раза по нему, и введя соответствующий текст. Смещать подписи к стрелкам можно за счет увеличения полей текстового блока (см. лабораторную работу №2, п. 5). Если подписи будут отображаться «не там, где нужно», или в случае большого количества фигур будут накладываться друг на друга, можно использовать элемент «Подпись» из набора элементов IDEF0. При этом, как говорилось ранее, лини можно сделать невидимыми.</w:t>
      </w:r>
    </w:p>
    <w:p w14:paraId="6D94EEDB" w14:textId="77777777" w:rsidR="00D34349" w:rsidRPr="00290469" w:rsidRDefault="00D34349" w:rsidP="00887E75">
      <w:pPr>
        <w:tabs>
          <w:tab w:val="left" w:pos="480"/>
        </w:tabs>
        <w:spacing w:line="240" w:lineRule="auto"/>
        <w:ind w:firstLine="480"/>
        <w:jc w:val="both"/>
      </w:pPr>
      <w:r w:rsidRPr="00290469">
        <w:t>4. Произвести анализ недостатков существующей модели AS-IS (наличие лишних функциональных блоков и отсутствие необходимых; наличие лишних потоков и отсутствие необходимых; дублирование функций, отсутствие необходимых хранилищ данных, не учтено поступление информации от внешних источников и т.п.).</w:t>
      </w:r>
    </w:p>
    <w:p w14:paraId="059C346F" w14:textId="77777777" w:rsidR="00D34349" w:rsidRPr="00290469" w:rsidRDefault="00D34349" w:rsidP="00887E75">
      <w:pPr>
        <w:tabs>
          <w:tab w:val="left" w:pos="480"/>
        </w:tabs>
        <w:spacing w:line="240" w:lineRule="auto"/>
        <w:ind w:firstLine="480"/>
        <w:jc w:val="both"/>
      </w:pPr>
      <w:r w:rsidRPr="00290469">
        <w:t>5. Для каждого хранилища данных, представленного на DFD-диаграмме AS-IS привести описание с указанием его типа (бумажный носитель, таблица Excel, таблица базы данных, созданной в определенной СУБД и др.), и роли в перемещении и хранении потоков данных.</w:t>
      </w:r>
    </w:p>
    <w:p w14:paraId="549436F4"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550D040F" w14:textId="77777777" w:rsidR="00D34349" w:rsidRPr="00290469" w:rsidRDefault="00D34349" w:rsidP="00636F59">
      <w:pPr>
        <w:numPr>
          <w:ilvl w:val="0"/>
          <w:numId w:val="9"/>
        </w:numPr>
        <w:tabs>
          <w:tab w:val="left" w:pos="480"/>
        </w:tabs>
        <w:spacing w:after="0" w:line="240" w:lineRule="auto"/>
        <w:jc w:val="both"/>
      </w:pPr>
      <w:r w:rsidRPr="00290469">
        <w:t>Каково назначение стандарта DFD?</w:t>
      </w:r>
    </w:p>
    <w:p w14:paraId="6F618FFC" w14:textId="77777777" w:rsidR="00D34349" w:rsidRPr="00290469" w:rsidRDefault="00D34349" w:rsidP="00636F59">
      <w:pPr>
        <w:numPr>
          <w:ilvl w:val="0"/>
          <w:numId w:val="9"/>
        </w:numPr>
        <w:tabs>
          <w:tab w:val="left" w:pos="480"/>
        </w:tabs>
        <w:spacing w:after="0" w:line="240" w:lineRule="auto"/>
        <w:jc w:val="both"/>
      </w:pPr>
      <w:r w:rsidRPr="00290469">
        <w:t>В чем основные отличия стандартов IDEF0 и DFD?</w:t>
      </w:r>
    </w:p>
    <w:p w14:paraId="0CDD9CE7" w14:textId="77777777" w:rsidR="00D34349" w:rsidRPr="00290469" w:rsidRDefault="00D34349" w:rsidP="00636F59">
      <w:pPr>
        <w:numPr>
          <w:ilvl w:val="0"/>
          <w:numId w:val="9"/>
        </w:numPr>
        <w:tabs>
          <w:tab w:val="left" w:pos="480"/>
        </w:tabs>
        <w:spacing w:after="0" w:line="240" w:lineRule="auto"/>
        <w:jc w:val="both"/>
      </w:pPr>
      <w:r w:rsidRPr="00290469">
        <w:t>Каким образом в MS Visio создается схема DFD?</w:t>
      </w:r>
      <w:r w:rsidR="00B77B8C" w:rsidRPr="00290469">
        <w:t xml:space="preserve"> Какие для этого используются нотации?</w:t>
      </w:r>
    </w:p>
    <w:p w14:paraId="2CD90231" w14:textId="77777777" w:rsidR="00D34349" w:rsidRPr="00290469" w:rsidRDefault="00D34349" w:rsidP="00636F59">
      <w:pPr>
        <w:numPr>
          <w:ilvl w:val="0"/>
          <w:numId w:val="9"/>
        </w:numPr>
        <w:tabs>
          <w:tab w:val="left" w:pos="480"/>
        </w:tabs>
        <w:spacing w:after="0" w:line="240" w:lineRule="auto"/>
        <w:jc w:val="both"/>
      </w:pPr>
      <w:r w:rsidRPr="00290469">
        <w:t>Какова роль основных элементов в стандарте DFD?</w:t>
      </w:r>
    </w:p>
    <w:p w14:paraId="1C35D517" w14:textId="77777777" w:rsidR="00D34349" w:rsidRPr="00290469" w:rsidRDefault="00D34349" w:rsidP="00636F59">
      <w:pPr>
        <w:numPr>
          <w:ilvl w:val="0"/>
          <w:numId w:val="9"/>
        </w:numPr>
        <w:tabs>
          <w:tab w:val="left" w:pos="480"/>
        </w:tabs>
        <w:spacing w:after="0" w:line="240" w:lineRule="auto"/>
        <w:jc w:val="both"/>
      </w:pPr>
      <w:r w:rsidRPr="00290469">
        <w:t>Для чего строится DFD-модель AS-IS, что она показывает?</w:t>
      </w:r>
    </w:p>
    <w:p w14:paraId="583C8B2D" w14:textId="77777777" w:rsidR="00F0162D" w:rsidRPr="00290469" w:rsidRDefault="003F452C" w:rsidP="00636F59">
      <w:pPr>
        <w:numPr>
          <w:ilvl w:val="0"/>
          <w:numId w:val="9"/>
        </w:numPr>
        <w:tabs>
          <w:tab w:val="left" w:pos="480"/>
        </w:tabs>
        <w:spacing w:after="0" w:line="240" w:lineRule="auto"/>
        <w:jc w:val="both"/>
      </w:pPr>
      <w:r w:rsidRPr="00290469">
        <w:t>Какие элементы представляются на DFD-модели, каково их назначение?</w:t>
      </w:r>
      <w:r w:rsidR="00F0162D" w:rsidRPr="00290469">
        <w:t xml:space="preserve"> </w:t>
      </w:r>
    </w:p>
    <w:p w14:paraId="25B4238D" w14:textId="77777777" w:rsidR="003F452C" w:rsidRPr="00290469" w:rsidRDefault="00F0162D" w:rsidP="00636F59">
      <w:pPr>
        <w:numPr>
          <w:ilvl w:val="0"/>
          <w:numId w:val="9"/>
        </w:numPr>
        <w:tabs>
          <w:tab w:val="left" w:pos="480"/>
        </w:tabs>
        <w:spacing w:after="0" w:line="240" w:lineRule="auto"/>
        <w:jc w:val="both"/>
      </w:pPr>
      <w:r w:rsidRPr="00290469">
        <w:t xml:space="preserve">Что является логическим развитием диаграммы потоков данных модели </w:t>
      </w:r>
      <w:r w:rsidR="00B77B8C" w:rsidRPr="00290469">
        <w:t>AS-IS</w:t>
      </w:r>
      <w:r w:rsidRPr="00290469">
        <w:t>?</w:t>
      </w:r>
    </w:p>
    <w:p w14:paraId="0AC4A8C6" w14:textId="77777777" w:rsidR="003F452C" w:rsidRPr="00290469" w:rsidRDefault="003F452C" w:rsidP="003F452C">
      <w:pPr>
        <w:pStyle w:val="2"/>
        <w:rPr>
          <w:rFonts w:ascii="Times New Roman" w:hAnsi="Times New Roman" w:cs="Times New Roman"/>
          <w:sz w:val="22"/>
          <w:szCs w:val="22"/>
        </w:rPr>
      </w:pPr>
      <w:r w:rsidRPr="00290469">
        <w:rPr>
          <w:rFonts w:ascii="Times New Roman" w:hAnsi="Times New Roman" w:cs="Times New Roman"/>
          <w:sz w:val="22"/>
          <w:szCs w:val="22"/>
        </w:rPr>
        <w:t xml:space="preserve">Форма отчетности по лабораторной работе </w:t>
      </w:r>
    </w:p>
    <w:p w14:paraId="358B7186" w14:textId="77777777" w:rsidR="003F452C" w:rsidRPr="00290469" w:rsidRDefault="003F452C" w:rsidP="003F452C">
      <w:pPr>
        <w:tabs>
          <w:tab w:val="left" w:pos="480"/>
        </w:tabs>
        <w:spacing w:line="240" w:lineRule="auto"/>
        <w:ind w:firstLine="482"/>
        <w:jc w:val="both"/>
      </w:pPr>
      <w:r w:rsidRPr="00290469">
        <w:t>Отчет по лабораторной работе №</w:t>
      </w:r>
      <w:r w:rsidR="00B77B8C" w:rsidRPr="00290469">
        <w:t> </w:t>
      </w:r>
      <w:r w:rsidR="00376249">
        <w:fldChar w:fldCharType="begin"/>
      </w:r>
      <w:r w:rsidR="00376249">
        <w:instrText xml:space="preserve"> REF _Ref350362152 \r \h  \* MERGEFORMAT </w:instrText>
      </w:r>
      <w:r w:rsidR="00376249">
        <w:fldChar w:fldCharType="separate"/>
      </w:r>
      <w:r w:rsidR="0024313E" w:rsidRPr="00290469">
        <w:rPr>
          <w:vanish/>
        </w:rPr>
        <w:t xml:space="preserve">Лабораторная работа </w:t>
      </w:r>
      <w:r w:rsidR="0024313E" w:rsidRPr="00290469">
        <w:t>№4</w:t>
      </w:r>
      <w:r w:rsidR="00376249">
        <w:fldChar w:fldCharType="end"/>
      </w:r>
      <w:r w:rsidRPr="00290469">
        <w:t xml:space="preserve"> должен содержать следующие диаграммы: </w:t>
      </w:r>
    </w:p>
    <w:p w14:paraId="418EE0FF" w14:textId="77777777" w:rsidR="003F452C" w:rsidRPr="00290469" w:rsidRDefault="003F452C" w:rsidP="003F452C">
      <w:pPr>
        <w:tabs>
          <w:tab w:val="left" w:pos="480"/>
        </w:tabs>
        <w:spacing w:line="240" w:lineRule="auto"/>
        <w:ind w:firstLine="480"/>
        <w:jc w:val="both"/>
      </w:pPr>
      <w:r w:rsidRPr="00290469">
        <w:t>1. Контекстная DFD-диаграмма А0.</w:t>
      </w:r>
    </w:p>
    <w:p w14:paraId="215A5CC6" w14:textId="77777777" w:rsidR="003F452C" w:rsidRPr="00290469" w:rsidRDefault="003F452C" w:rsidP="003F452C">
      <w:pPr>
        <w:tabs>
          <w:tab w:val="left" w:pos="480"/>
        </w:tabs>
        <w:spacing w:line="240" w:lineRule="auto"/>
        <w:ind w:firstLine="482"/>
        <w:jc w:val="both"/>
      </w:pPr>
      <w:r w:rsidRPr="00290469">
        <w:lastRenderedPageBreak/>
        <w:t xml:space="preserve">2. Декомпозированная DFD-диаграмма А0. Модель AS-IS. Данная диаграмма должна представлять текущее движение потоков данных при выполнении рассматриваемого процесса. </w:t>
      </w:r>
    </w:p>
    <w:p w14:paraId="22A5CC02" w14:textId="77777777" w:rsidR="003F452C" w:rsidRPr="00290469" w:rsidRDefault="003F452C" w:rsidP="003F452C">
      <w:pPr>
        <w:tabs>
          <w:tab w:val="left" w:pos="480"/>
        </w:tabs>
        <w:spacing w:line="240" w:lineRule="auto"/>
        <w:ind w:firstLine="482"/>
        <w:jc w:val="both"/>
      </w:pPr>
      <w:r w:rsidRPr="00290469">
        <w:t>К диаграммам должны быть приведены необходимые комментарии, включающие анализ недостатков существующей организации движения данных. Представленные на DFD-диаграмме элементы должны быть описаны в соответствии с их назначениями, как это было рассмотрено в общих правилах построения DFD-диаграмм.</w:t>
      </w:r>
    </w:p>
    <w:p w14:paraId="4D90256B" w14:textId="77777777" w:rsidR="00D700E7" w:rsidRPr="00290469" w:rsidRDefault="00D700E7" w:rsidP="00D700E7">
      <w:pPr>
        <w:tabs>
          <w:tab w:val="left" w:pos="480"/>
        </w:tabs>
        <w:spacing w:line="240" w:lineRule="auto"/>
        <w:ind w:firstLine="482"/>
        <w:jc w:val="both"/>
      </w:pPr>
      <w:r w:rsidRPr="00290469">
        <w:t>3. Нумерация рисунков в отчетах должна быть точно такая, как используется в данном задании: «Рис. </w:t>
      </w:r>
      <w:r w:rsidRPr="00290469">
        <w:rPr>
          <w:lang w:val="en-US"/>
        </w:rPr>
        <w:t>N</w:t>
      </w:r>
      <w:r w:rsidRPr="00290469">
        <w:t>.</w:t>
      </w:r>
      <w:r w:rsidRPr="00290469">
        <w:rPr>
          <w:lang w:val="en-US"/>
        </w:rPr>
        <w:t>M</w:t>
      </w:r>
      <w:r w:rsidRPr="00290469">
        <w:t xml:space="preserve">.», где </w:t>
      </w:r>
      <w:r w:rsidRPr="00290469">
        <w:rPr>
          <w:lang w:val="en-US"/>
        </w:rPr>
        <w:t>N</w:t>
      </w:r>
      <w:r w:rsidRPr="00290469">
        <w:t xml:space="preserve"> – номер лабораторной работы, </w:t>
      </w:r>
      <w:r w:rsidRPr="00290469">
        <w:rPr>
          <w:lang w:val="en-US"/>
        </w:rPr>
        <w:t>M</w:t>
      </w:r>
      <w:r w:rsidRPr="00290469">
        <w:t xml:space="preserve"> – номер рисунка в пределах текущей лабораторной работы. В названиях рисунков (так же как и заголовков) точка ставится в конце каждого предложения, за исключением последнего (например, как на</w:t>
      </w:r>
      <w:r w:rsidR="00A81577" w:rsidRPr="00290469">
        <w:t xml:space="preserve"> рис.</w:t>
      </w:r>
      <w:r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 Если заголовок или название рисунка состоят из одного предложения, то точка в конце него не ставится. Перед рисунком на него обязательно должна быть сделана ссылка в тексте, например, как в настоящем задании. Если ссылка на рисунок является первым словом предложения (не считая предлога) то она пишется слитно, например: «На рисунке</w:t>
      </w:r>
      <w:r w:rsidR="00A81577"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 xml:space="preserve"> показана схема …». Во всех остальных случаях ссылка пишется сокращенно, например: «Схема … показана на рис.</w:t>
      </w:r>
      <w:r w:rsidR="00A81577"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w:t>
      </w:r>
    </w:p>
    <w:p w14:paraId="2DF858A8" w14:textId="77777777" w:rsidR="00290469" w:rsidRDefault="00290469">
      <w:pPr>
        <w:spacing w:after="0" w:line="240" w:lineRule="auto"/>
      </w:pPr>
      <w:r>
        <w:br w:type="page"/>
      </w:r>
    </w:p>
    <w:p w14:paraId="2B6DF641" w14:textId="77777777" w:rsidR="003F452C" w:rsidRPr="00290469" w:rsidRDefault="003F452C" w:rsidP="00887E75">
      <w:pPr>
        <w:tabs>
          <w:tab w:val="left" w:pos="480"/>
        </w:tabs>
        <w:spacing w:line="240" w:lineRule="auto"/>
        <w:ind w:firstLine="482"/>
        <w:jc w:val="both"/>
      </w:pPr>
    </w:p>
    <w:p w14:paraId="348CF18F"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22" w:name="_Ref350362265"/>
      <w:bookmarkStart w:id="23" w:name="_Toc350773842"/>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движения потоков данных на (название предприятия) по … (название экономической задачи) в стандарте </w:t>
      </w:r>
      <w:r w:rsidR="00D34349" w:rsidRPr="00290469">
        <w:rPr>
          <w:rFonts w:ascii="Times New Roman" w:hAnsi="Times New Roman" w:cs="Times New Roman"/>
          <w:sz w:val="22"/>
          <w:szCs w:val="22"/>
          <w:lang w:val="en-US"/>
        </w:rPr>
        <w:t>DFD</w:t>
      </w:r>
      <w:r w:rsidR="00D34349" w:rsidRPr="00290469">
        <w:rPr>
          <w:rFonts w:ascii="Times New Roman" w:hAnsi="Times New Roman" w:cs="Times New Roman"/>
          <w:sz w:val="22"/>
          <w:szCs w:val="22"/>
        </w:rPr>
        <w:t>. Модель TO-BE»</w:t>
      </w:r>
      <w:bookmarkEnd w:id="22"/>
      <w:bookmarkEnd w:id="23"/>
    </w:p>
    <w:p w14:paraId="1E1BBB8A" w14:textId="77777777" w:rsidR="00D34349" w:rsidRPr="00290469" w:rsidRDefault="00D34349" w:rsidP="00887E75">
      <w:pPr>
        <w:tabs>
          <w:tab w:val="left" w:pos="480"/>
        </w:tabs>
        <w:spacing w:line="240" w:lineRule="auto"/>
        <w:ind w:firstLine="480"/>
        <w:jc w:val="both"/>
      </w:pPr>
      <w:r w:rsidRPr="00290469">
        <w:tab/>
        <w:t>Например «Моделирование движения потоков данных по учету материальных ценностей в стандарте DFD на ООО «Рога и копыта». Модель TO-BE»</w:t>
      </w:r>
    </w:p>
    <w:p w14:paraId="28F666A4" w14:textId="77777777" w:rsidR="00D34349" w:rsidRPr="00290469" w:rsidRDefault="00D34349" w:rsidP="00887E75">
      <w:pPr>
        <w:spacing w:line="240" w:lineRule="auto"/>
        <w:rPr>
          <w:b/>
        </w:rPr>
      </w:pPr>
    </w:p>
    <w:p w14:paraId="0FCC5C53" w14:textId="77777777" w:rsidR="00D34349" w:rsidRPr="00290469" w:rsidRDefault="00D34349" w:rsidP="00887E75">
      <w:pPr>
        <w:spacing w:line="240" w:lineRule="auto"/>
      </w:pPr>
      <w:r w:rsidRPr="00290469">
        <w:rPr>
          <w:b/>
        </w:rPr>
        <w:t>Цель работы:</w:t>
      </w:r>
      <w:r w:rsidRPr="00290469">
        <w:t xml:space="preserve"> Исследование возможностей редактирования DFD-моделей в графическом редак</w:t>
      </w:r>
      <w:r w:rsidR="00D700E7" w:rsidRPr="00290469">
        <w:t>торе Microsoft Visio 2010.</w:t>
      </w:r>
    </w:p>
    <w:p w14:paraId="2DFE9F37"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1C2ECA43" w14:textId="77777777" w:rsidR="00D34349" w:rsidRPr="00290469" w:rsidRDefault="00D34349" w:rsidP="00887E75">
      <w:pPr>
        <w:spacing w:line="240" w:lineRule="auto"/>
        <w:jc w:val="both"/>
      </w:pPr>
      <w:r w:rsidRPr="00290469">
        <w:t>1. Изучить возможности создания в редакторе MS Visio модели DFD TO-BE на основе анализа недостатков модели AS-IS.</w:t>
      </w:r>
    </w:p>
    <w:p w14:paraId="4A12388B" w14:textId="77777777" w:rsidR="00D34349" w:rsidRPr="00290469" w:rsidRDefault="00D34349" w:rsidP="00887E75">
      <w:pPr>
        <w:spacing w:line="240" w:lineRule="auto"/>
        <w:jc w:val="both"/>
      </w:pPr>
      <w:r w:rsidRPr="00290469">
        <w:t>2. Изучить операции по копированию и редактированию DFD-диаграмм в программе MS Visio.</w:t>
      </w:r>
    </w:p>
    <w:p w14:paraId="380FFBEC"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584054E4" w14:textId="77777777" w:rsidR="00D34349" w:rsidRPr="00290469" w:rsidRDefault="00D34349" w:rsidP="00887E75">
      <w:pPr>
        <w:tabs>
          <w:tab w:val="left" w:pos="480"/>
        </w:tabs>
        <w:spacing w:line="240" w:lineRule="auto"/>
        <w:ind w:firstLine="482"/>
        <w:jc w:val="both"/>
      </w:pPr>
      <w:r w:rsidRPr="00290469">
        <w:t>Все сказанное об отличии IDEF0-диаграмм AS-IS и TO-BE (лабораторная работа №3) относится и к DFD-диаграммам.</w:t>
      </w:r>
    </w:p>
    <w:p w14:paraId="37058599" w14:textId="77777777" w:rsidR="00D34349" w:rsidRPr="00290469" w:rsidRDefault="00D34349" w:rsidP="00887E75">
      <w:pPr>
        <w:spacing w:line="240" w:lineRule="auto"/>
        <w:ind w:firstLine="480"/>
        <w:jc w:val="both"/>
      </w:pPr>
      <w:r w:rsidRPr="00290469">
        <w:t xml:space="preserve">1. Если на уровне </w:t>
      </w:r>
      <w:r w:rsidRPr="00290469">
        <w:rPr>
          <w:lang w:val="en-US"/>
        </w:rPr>
        <w:t>A</w:t>
      </w:r>
      <w:r w:rsidRPr="00290469">
        <w:t>0 (рис. </w:t>
      </w:r>
      <w:r w:rsidR="00376249">
        <w:fldChar w:fldCharType="begin"/>
      </w:r>
      <w:r w:rsidR="00376249">
        <w:instrText xml:space="preserve"> REF _Ref289846222 \h  \* MERGEFORMAT </w:instrText>
      </w:r>
      <w:r w:rsidR="00376249">
        <w:fldChar w:fldCharType="separate"/>
      </w:r>
      <w:r w:rsidR="0024313E" w:rsidRPr="00290469">
        <w:rPr>
          <w:vanish/>
        </w:rPr>
        <w:t xml:space="preserve">Рис. </w:t>
      </w:r>
      <w:r w:rsidR="0024313E" w:rsidRPr="00290469">
        <w:rPr>
          <w:noProof/>
        </w:rPr>
        <w:t>4.1</w:t>
      </w:r>
      <w:r w:rsidR="00376249">
        <w:fldChar w:fldCharType="end"/>
      </w:r>
      <w:r w:rsidRPr="00290469">
        <w:t xml:space="preserve">) модели TO-BE существующая организация информационного взаимодействия с внешними сущностями остается без изменений, то создавать новую страницу для этого не нужно. В противном случае (например, добавилась новая внешняя сущность или изменилась структура потоков данных от внешних сущностей) необходимо добавить новую страницу, дать ей название «DFD контекст TO-BE», скопировать на нее контекстную диаграмму DFD и произвести на ней надлежащие изменения, описав их в отчете. </w:t>
      </w:r>
    </w:p>
    <w:p w14:paraId="69E2FF18" w14:textId="77777777" w:rsidR="00D34349" w:rsidRPr="00290469" w:rsidRDefault="00D34349" w:rsidP="00887E75">
      <w:pPr>
        <w:spacing w:line="240" w:lineRule="auto"/>
        <w:ind w:firstLine="480"/>
        <w:jc w:val="both"/>
      </w:pPr>
      <w:r w:rsidRPr="00290469">
        <w:t>2. Добавить страницу, дать ей имя DFD TO-BE. На основе анализа DFD-модели AS-IS, проведенного в предыдущей работе, необходимо предложить меры по повышению эффективности движения потоков данных для рассматриваемой задачи. Эти меры должны быть отражены в модели TO-BE. На DFD-диаграмме TO-BE обязательно наличие хранилищ данных, соответствующих таблицам в базе данных</w:t>
      </w:r>
      <w:r w:rsidRPr="00290469">
        <w:rPr>
          <w:vanish/>
        </w:rPr>
        <w:t>, которая будет рассматриваться в далее соответствующих лабораторных работах</w:t>
      </w:r>
      <w:r w:rsidRPr="00290469">
        <w:t xml:space="preserve">. DFD-диаграмма TO-BE должна отражать внедрение (или более эффективное использование) информационных технологий для решения рассматриваемой экономической задачи. </w:t>
      </w:r>
    </w:p>
    <w:p w14:paraId="4461249E" w14:textId="77777777" w:rsidR="00D34349" w:rsidRPr="00290469" w:rsidRDefault="00D34349" w:rsidP="00887E75">
      <w:pPr>
        <w:spacing w:line="240" w:lineRule="auto"/>
        <w:ind w:firstLine="480"/>
        <w:jc w:val="both"/>
      </w:pPr>
      <w:r w:rsidRPr="00290469">
        <w:t>3. После построения модели TO-BE привести ее текстовое описание. Произвести сравнительный анализ DFD-моделей AS-IS и TO-BE и показать планируемые улучшения, достигаемые путем реорганизации модели бизнес-процессов от AS-IS к TO-BE за счет более эффективного использования информационных технологий. В связи с этим DFD-диаграма TO-BE должна отличаться от диаграммы AS-IS не только наличием новых хранилищ данных, но и структурой процессов, которая обязательно должна измениться с внедрением информационной системы использования в ней базы данных.</w:t>
      </w:r>
    </w:p>
    <w:p w14:paraId="5DC6A6A0" w14:textId="77777777" w:rsidR="00D34349" w:rsidRPr="00290469" w:rsidRDefault="00D34349" w:rsidP="00887E75">
      <w:pPr>
        <w:spacing w:line="240" w:lineRule="auto"/>
        <w:ind w:firstLine="480"/>
        <w:jc w:val="both"/>
      </w:pPr>
      <w:r w:rsidRPr="00290469">
        <w:t>4. Для каждого хранилища данных, представленного на DFD-диаграмме TO-BE привести описание с указанием роли в перемещении и хранении потоков данных. Напоминаю, что каждое хранилище данных на DFD-диаграмме TO-BE должно соответствовать конкретной таблице в будущей базе данных, которая будет являться ядром проектируемой информационной системы.</w:t>
      </w:r>
    </w:p>
    <w:p w14:paraId="28F3312D" w14:textId="77777777" w:rsidR="003F452C" w:rsidRPr="00290469" w:rsidRDefault="003F452C" w:rsidP="003F452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14B25827" w14:textId="77777777" w:rsidR="003F452C" w:rsidRPr="00290469" w:rsidRDefault="003F452C" w:rsidP="00636F59">
      <w:pPr>
        <w:numPr>
          <w:ilvl w:val="0"/>
          <w:numId w:val="31"/>
        </w:numPr>
        <w:tabs>
          <w:tab w:val="left" w:pos="480"/>
        </w:tabs>
        <w:spacing w:after="0" w:line="240" w:lineRule="auto"/>
        <w:jc w:val="both"/>
      </w:pPr>
      <w:r w:rsidRPr="00290469">
        <w:t>Для чего строятся диаграммы потоков данных модели TO-BE?</w:t>
      </w:r>
    </w:p>
    <w:p w14:paraId="18EC8A9D" w14:textId="77777777" w:rsidR="003F452C" w:rsidRPr="00290469" w:rsidRDefault="003F452C" w:rsidP="00636F59">
      <w:pPr>
        <w:numPr>
          <w:ilvl w:val="0"/>
          <w:numId w:val="31"/>
        </w:numPr>
        <w:tabs>
          <w:tab w:val="left" w:pos="480"/>
        </w:tabs>
        <w:spacing w:after="0" w:line="240" w:lineRule="auto"/>
        <w:jc w:val="both"/>
      </w:pPr>
      <w:r w:rsidRPr="00290469">
        <w:t>На основании чего строится модель TO-BE?</w:t>
      </w:r>
    </w:p>
    <w:p w14:paraId="458E7696" w14:textId="77777777" w:rsidR="003F452C" w:rsidRPr="00290469" w:rsidRDefault="003F452C" w:rsidP="00636F59">
      <w:pPr>
        <w:numPr>
          <w:ilvl w:val="0"/>
          <w:numId w:val="31"/>
        </w:numPr>
        <w:tabs>
          <w:tab w:val="left" w:pos="480"/>
        </w:tabs>
        <w:spacing w:after="0" w:line="240" w:lineRule="auto"/>
        <w:jc w:val="both"/>
      </w:pPr>
      <w:r w:rsidRPr="00290469">
        <w:t xml:space="preserve">В чем выражается отличие моделей AS-IS и TO-BE на DFD? </w:t>
      </w:r>
    </w:p>
    <w:p w14:paraId="05683243" w14:textId="77777777" w:rsidR="00F0162D" w:rsidRPr="00290469" w:rsidRDefault="00F0162D" w:rsidP="00636F59">
      <w:pPr>
        <w:numPr>
          <w:ilvl w:val="0"/>
          <w:numId w:val="31"/>
        </w:numPr>
        <w:tabs>
          <w:tab w:val="left" w:pos="480"/>
        </w:tabs>
        <w:spacing w:after="0" w:line="240" w:lineRule="auto"/>
        <w:jc w:val="both"/>
      </w:pPr>
      <w:r w:rsidRPr="00290469">
        <w:t>Какие элементы DFD на схемах AS-IS и TO-BE имеют существенные отличия, а какие нет?</w:t>
      </w:r>
    </w:p>
    <w:p w14:paraId="095CD8AF" w14:textId="77777777" w:rsidR="00F0162D" w:rsidRPr="00290469" w:rsidRDefault="00F0162D" w:rsidP="00636F59">
      <w:pPr>
        <w:numPr>
          <w:ilvl w:val="0"/>
          <w:numId w:val="31"/>
        </w:numPr>
        <w:tabs>
          <w:tab w:val="left" w:pos="480"/>
        </w:tabs>
        <w:spacing w:after="0" w:line="240" w:lineRule="auto"/>
        <w:jc w:val="both"/>
      </w:pPr>
      <w:r w:rsidRPr="00290469">
        <w:t>Что является логическим развитием диаграммы потоков данных модели TO-BE?</w:t>
      </w:r>
    </w:p>
    <w:p w14:paraId="49F168B9" w14:textId="77777777" w:rsidR="003F452C" w:rsidRPr="00290469" w:rsidRDefault="003F452C" w:rsidP="00887E75">
      <w:pPr>
        <w:spacing w:line="240" w:lineRule="auto"/>
        <w:ind w:firstLine="480"/>
        <w:jc w:val="both"/>
      </w:pPr>
    </w:p>
    <w:p w14:paraId="4D4B4F0F" w14:textId="77777777" w:rsidR="00D34349"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Форма отчетности по лабораторной работе</w:t>
      </w:r>
    </w:p>
    <w:p w14:paraId="5D24C1B9" w14:textId="77777777" w:rsidR="00D34349" w:rsidRPr="00290469" w:rsidRDefault="00D34349" w:rsidP="00887E75">
      <w:pPr>
        <w:tabs>
          <w:tab w:val="left" w:pos="480"/>
        </w:tabs>
        <w:spacing w:line="240" w:lineRule="auto"/>
        <w:ind w:firstLine="480"/>
        <w:jc w:val="both"/>
      </w:pPr>
      <w:r w:rsidRPr="00290469">
        <w:t>Сказанное об отличии IDEF0-диаграмм AS-IS и TO-BE (</w:t>
      </w:r>
      <w:r w:rsidR="00376249">
        <w:fldChar w:fldCharType="begin"/>
      </w:r>
      <w:r w:rsidR="00376249">
        <w:instrText xml:space="preserve"> REF _Ref350362219 \r \h  \* MERGEFORMAT </w:instrText>
      </w:r>
      <w:r w:rsidR="00376249">
        <w:fldChar w:fldCharType="separate"/>
      </w:r>
      <w:r w:rsidR="0024313E" w:rsidRPr="00290469">
        <w:t>Лабораторная работа №4</w:t>
      </w:r>
      <w:r w:rsidR="00376249">
        <w:fldChar w:fldCharType="end"/>
      </w:r>
      <w:r w:rsidRPr="00290469">
        <w:t>) относится и к DFD-диаграммам. Отчет по лабораторной работе</w:t>
      </w:r>
      <w:r w:rsidR="00B77B8C" w:rsidRPr="00290469">
        <w:t> </w:t>
      </w:r>
      <w:r w:rsidR="00376249">
        <w:fldChar w:fldCharType="begin"/>
      </w:r>
      <w:r w:rsidR="00376249">
        <w:instrText xml:space="preserve"> REF _Ref350362265 \r \h  \* MERGEFORMAT </w:instrText>
      </w:r>
      <w:r w:rsidR="00376249">
        <w:fldChar w:fldCharType="separate"/>
      </w:r>
      <w:r w:rsidR="0024313E" w:rsidRPr="00290469">
        <w:rPr>
          <w:vanish/>
        </w:rPr>
        <w:t xml:space="preserve">Лабораторная работа </w:t>
      </w:r>
      <w:r w:rsidR="0024313E" w:rsidRPr="00290469">
        <w:t>№5</w:t>
      </w:r>
      <w:r w:rsidR="00376249">
        <w:fldChar w:fldCharType="end"/>
      </w:r>
      <w:r w:rsidR="00B77B8C" w:rsidRPr="00290469">
        <w:t xml:space="preserve"> </w:t>
      </w:r>
      <w:r w:rsidRPr="00290469">
        <w:t>должен содержать следующие диаграммы:</w:t>
      </w:r>
    </w:p>
    <w:p w14:paraId="6628B6CA" w14:textId="77777777" w:rsidR="00D34349" w:rsidRPr="00290469" w:rsidRDefault="00D34349" w:rsidP="00887E75">
      <w:pPr>
        <w:tabs>
          <w:tab w:val="left" w:pos="480"/>
        </w:tabs>
        <w:spacing w:line="240" w:lineRule="auto"/>
        <w:ind w:firstLine="480"/>
        <w:jc w:val="both"/>
      </w:pPr>
      <w:r w:rsidRPr="00290469">
        <w:t xml:space="preserve">1. Контекстная DFD-диаграмма А0 TO-BE, если она претерпела изменения по сравнению с AS-IS-моделированием </w:t>
      </w:r>
      <w:r w:rsidR="00B77B8C" w:rsidRPr="00290469">
        <w:t>(</w:t>
      </w:r>
      <w:r w:rsidR="00376249">
        <w:fldChar w:fldCharType="begin"/>
      </w:r>
      <w:r w:rsidR="00376249">
        <w:instrText xml:space="preserve"> REF _Ref350362219 \r \h  \* MERGEFORMAT </w:instrText>
      </w:r>
      <w:r w:rsidR="00376249">
        <w:fldChar w:fldCharType="separate"/>
      </w:r>
      <w:r w:rsidR="0024313E" w:rsidRPr="00290469">
        <w:t>Лабораторная работа №4</w:t>
      </w:r>
      <w:r w:rsidR="00376249">
        <w:fldChar w:fldCharType="end"/>
      </w:r>
      <w:r w:rsidR="00B77B8C" w:rsidRPr="00290469">
        <w:t>)</w:t>
      </w:r>
      <w:r w:rsidRPr="00290469">
        <w:t>.</w:t>
      </w:r>
    </w:p>
    <w:p w14:paraId="42F94264" w14:textId="77777777" w:rsidR="00D34349" w:rsidRPr="00290469" w:rsidRDefault="00D34349" w:rsidP="00887E75">
      <w:pPr>
        <w:tabs>
          <w:tab w:val="left" w:pos="480"/>
        </w:tabs>
        <w:spacing w:line="240" w:lineRule="auto"/>
        <w:ind w:firstLine="480"/>
        <w:jc w:val="both"/>
      </w:pPr>
      <w:r w:rsidRPr="00290469">
        <w:t>2. Декомпозированная DFD-диаграмма А0. Модель TO-BE.</w:t>
      </w:r>
    </w:p>
    <w:p w14:paraId="6F74DC74" w14:textId="77777777" w:rsidR="00D34349" w:rsidRPr="00290469" w:rsidRDefault="00D34349" w:rsidP="00887E75">
      <w:pPr>
        <w:tabs>
          <w:tab w:val="left" w:pos="480"/>
        </w:tabs>
        <w:spacing w:line="240" w:lineRule="auto"/>
        <w:ind w:firstLine="480"/>
        <w:jc w:val="both"/>
      </w:pPr>
      <w:r w:rsidRPr="00290469">
        <w:t>Все приведенные диаграммы должны сопровождаться необходимыми комментариями. Представленные на DFD-диаграммах элементы должны быть описаны в соответствии с их назначениями.</w:t>
      </w:r>
    </w:p>
    <w:p w14:paraId="713A3E15" w14:textId="77777777" w:rsidR="00290469" w:rsidRDefault="00290469">
      <w:pPr>
        <w:spacing w:after="0" w:line="240" w:lineRule="auto"/>
      </w:pPr>
      <w:r>
        <w:br w:type="page"/>
      </w:r>
    </w:p>
    <w:p w14:paraId="626C93DA" w14:textId="77777777" w:rsidR="00D34349" w:rsidRPr="00290469" w:rsidRDefault="00D34349" w:rsidP="00887E75">
      <w:pPr>
        <w:tabs>
          <w:tab w:val="left" w:pos="480"/>
        </w:tabs>
        <w:spacing w:line="240" w:lineRule="auto"/>
        <w:ind w:firstLine="480"/>
        <w:jc w:val="both"/>
      </w:pPr>
    </w:p>
    <w:p w14:paraId="7A710582"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24" w:name="_Ref350362457"/>
      <w:bookmarkStart w:id="25" w:name="_Toc350773843"/>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структуры реляционной базы данных (название экономической задачи) на (название предприятия) в стандарте </w:t>
      </w:r>
      <w:r w:rsidR="00D34349" w:rsidRPr="00290469">
        <w:rPr>
          <w:rFonts w:ascii="Times New Roman" w:hAnsi="Times New Roman" w:cs="Times New Roman"/>
          <w:sz w:val="22"/>
          <w:szCs w:val="22"/>
          <w:lang w:val="en-US"/>
        </w:rPr>
        <w:t>IDEF</w:t>
      </w:r>
      <w:r w:rsidR="00D34349" w:rsidRPr="00290469">
        <w:rPr>
          <w:rFonts w:ascii="Times New Roman" w:hAnsi="Times New Roman" w:cs="Times New Roman"/>
          <w:sz w:val="22"/>
          <w:szCs w:val="22"/>
        </w:rPr>
        <w:t>1</w:t>
      </w:r>
      <w:r w:rsidR="00D34349" w:rsidRPr="00290469">
        <w:rPr>
          <w:rFonts w:ascii="Times New Roman" w:hAnsi="Times New Roman" w:cs="Times New Roman"/>
          <w:sz w:val="22"/>
          <w:szCs w:val="22"/>
          <w:lang w:val="en-US"/>
        </w:rPr>
        <w:t>X</w:t>
      </w:r>
      <w:bookmarkEnd w:id="24"/>
      <w:bookmarkEnd w:id="25"/>
    </w:p>
    <w:p w14:paraId="5CED3AF8" w14:textId="77777777" w:rsidR="00D34349" w:rsidRPr="00290469" w:rsidRDefault="00D34349" w:rsidP="00887E75">
      <w:pPr>
        <w:spacing w:line="240" w:lineRule="auto"/>
        <w:jc w:val="center"/>
      </w:pPr>
      <w:r w:rsidRPr="00290469">
        <w:t>Например «Моделирование структуры реляционной базы данных кадрового учета на ООО «Рога и копыта» в стандарте IDEF1X</w:t>
      </w:r>
    </w:p>
    <w:p w14:paraId="13FC27EB" w14:textId="77777777" w:rsidR="00D34349" w:rsidRPr="00290469" w:rsidRDefault="00D34349" w:rsidP="00887E75">
      <w:pPr>
        <w:spacing w:line="240" w:lineRule="auto"/>
      </w:pPr>
      <w:r w:rsidRPr="00290469">
        <w:rPr>
          <w:b/>
        </w:rPr>
        <w:t>Цель работы:</w:t>
      </w:r>
      <w:r w:rsidRPr="00290469">
        <w:t xml:space="preserve"> изучение основ работы со структурами баз данных в графическом редакторе Microsoft Visio 2010</w:t>
      </w:r>
    </w:p>
    <w:p w14:paraId="4B942475" w14:textId="77777777" w:rsidR="00D34349" w:rsidRPr="00290469" w:rsidRDefault="00D34349" w:rsidP="00F0162D">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0D477E4A" w14:textId="77777777" w:rsidR="00D34349" w:rsidRPr="00290469" w:rsidRDefault="00D34349" w:rsidP="00887E75">
      <w:pPr>
        <w:spacing w:line="240" w:lineRule="auto"/>
        <w:jc w:val="both"/>
      </w:pPr>
      <w:r w:rsidRPr="00290469">
        <w:t>1. Изучить операции по созданию IDEF1</w:t>
      </w:r>
      <w:r w:rsidRPr="00290469">
        <w:rPr>
          <w:lang w:val="en-US"/>
        </w:rPr>
        <w:t>X</w:t>
      </w:r>
      <w:r w:rsidRPr="00290469">
        <w:t>-модели в MS Visio.</w:t>
      </w:r>
    </w:p>
    <w:p w14:paraId="0AC491F0" w14:textId="77777777" w:rsidR="00D34349" w:rsidRPr="00290469" w:rsidRDefault="00D34349" w:rsidP="00887E75">
      <w:pPr>
        <w:spacing w:line="240" w:lineRule="auto"/>
        <w:jc w:val="both"/>
      </w:pPr>
      <w:r w:rsidRPr="00290469">
        <w:t>2. Изучить особенности построения ER-диаграмм в стандарте IDEF1</w:t>
      </w:r>
      <w:r w:rsidRPr="00290469">
        <w:rPr>
          <w:lang w:val="en-US"/>
        </w:rPr>
        <w:t>X</w:t>
      </w:r>
      <w:r w:rsidRPr="00290469">
        <w:t xml:space="preserve"> и </w:t>
      </w:r>
      <w:r w:rsidRPr="00290469">
        <w:rPr>
          <w:lang w:val="en-US"/>
        </w:rPr>
        <w:t>IE</w:t>
      </w:r>
      <w:r w:rsidRPr="00290469">
        <w:t xml:space="preserve"> в редакторе MS Visio. </w:t>
      </w:r>
    </w:p>
    <w:p w14:paraId="321F4861" w14:textId="77777777" w:rsidR="00D34349" w:rsidRPr="00290469" w:rsidRDefault="00D34349" w:rsidP="00887E75">
      <w:pPr>
        <w:spacing w:line="240" w:lineRule="auto"/>
        <w:jc w:val="both"/>
      </w:pPr>
      <w:r w:rsidRPr="00290469">
        <w:t>3. Изучить возможности создания сущностей и задания их свойств.</w:t>
      </w:r>
    </w:p>
    <w:p w14:paraId="752880CF" w14:textId="77777777" w:rsidR="00D34349" w:rsidRPr="00290469" w:rsidRDefault="00D34349" w:rsidP="00887E75">
      <w:pPr>
        <w:spacing w:line="240" w:lineRule="auto"/>
        <w:jc w:val="both"/>
      </w:pPr>
      <w:r w:rsidRPr="00290469">
        <w:t>4. Изучить возможности создания отношений между сущностями и задания их свойств.</w:t>
      </w:r>
    </w:p>
    <w:p w14:paraId="2DE281A8" w14:textId="77777777" w:rsidR="00D34349" w:rsidRPr="00290469" w:rsidRDefault="00D34349" w:rsidP="00887E75">
      <w:pPr>
        <w:spacing w:line="240" w:lineRule="auto"/>
        <w:jc w:val="both"/>
      </w:pPr>
      <w:r w:rsidRPr="00290469">
        <w:t>5. Научиться задавать и редактировать установки ссылочной целостности на ER-диаграммах.</w:t>
      </w:r>
    </w:p>
    <w:p w14:paraId="6594D8A1"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A478716" w14:textId="77777777" w:rsidR="00D34349" w:rsidRPr="00290469" w:rsidRDefault="00D34349" w:rsidP="00636F59">
      <w:pPr>
        <w:pStyle w:val="a6"/>
        <w:numPr>
          <w:ilvl w:val="0"/>
          <w:numId w:val="6"/>
        </w:numPr>
        <w:spacing w:line="240" w:lineRule="auto"/>
        <w:jc w:val="both"/>
        <w:rPr>
          <w:sz w:val="22"/>
          <w:szCs w:val="22"/>
        </w:rPr>
      </w:pPr>
      <w:r w:rsidRPr="00290469">
        <w:rPr>
          <w:sz w:val="22"/>
          <w:szCs w:val="22"/>
        </w:rPr>
        <w:t xml:space="preserve">Создать модель базы данных в Visio: Категория «Программное обеспечение и базы дынных». </w:t>
      </w:r>
    </w:p>
    <w:p w14:paraId="45160E5D" w14:textId="77777777" w:rsidR="00D34349" w:rsidRPr="00290469" w:rsidRDefault="00D34349" w:rsidP="00636F59">
      <w:pPr>
        <w:pStyle w:val="a6"/>
        <w:numPr>
          <w:ilvl w:val="0"/>
          <w:numId w:val="6"/>
        </w:numPr>
        <w:spacing w:line="240" w:lineRule="auto"/>
        <w:jc w:val="both"/>
        <w:rPr>
          <w:sz w:val="22"/>
          <w:szCs w:val="22"/>
        </w:rPr>
      </w:pPr>
      <w:r w:rsidRPr="00290469">
        <w:rPr>
          <w:sz w:val="22"/>
          <w:szCs w:val="22"/>
        </w:rPr>
        <w:t xml:space="preserve">Задать свойства модели: </w:t>
      </w:r>
      <w:r w:rsidRPr="00290469">
        <w:rPr>
          <w:b/>
          <w:sz w:val="22"/>
          <w:szCs w:val="22"/>
        </w:rPr>
        <w:t>База данных</w:t>
      </w:r>
      <w:r w:rsidRPr="00290469">
        <w:rPr>
          <w:sz w:val="22"/>
          <w:szCs w:val="22"/>
        </w:rPr>
        <w:t xml:space="preserve"> – </w:t>
      </w:r>
      <w:r w:rsidRPr="00290469">
        <w:rPr>
          <w:b/>
          <w:sz w:val="22"/>
          <w:szCs w:val="22"/>
        </w:rPr>
        <w:t>Показать параметры</w:t>
      </w:r>
      <w:r w:rsidRPr="00290469">
        <w:rPr>
          <w:sz w:val="22"/>
          <w:szCs w:val="22"/>
        </w:rPr>
        <w:t xml:space="preserve"> – </w:t>
      </w:r>
      <w:r w:rsidRPr="00290469">
        <w:rPr>
          <w:b/>
          <w:sz w:val="22"/>
          <w:szCs w:val="22"/>
        </w:rPr>
        <w:t>Общие</w:t>
      </w:r>
      <w:r w:rsidRPr="00290469">
        <w:rPr>
          <w:sz w:val="22"/>
          <w:szCs w:val="22"/>
        </w:rPr>
        <w:t xml:space="preserve"> – </w:t>
      </w:r>
      <w:r w:rsidRPr="00290469">
        <w:rPr>
          <w:b/>
          <w:sz w:val="22"/>
          <w:szCs w:val="22"/>
        </w:rPr>
        <w:t>Набор</w:t>
      </w:r>
      <w:r w:rsidRPr="00290469">
        <w:rPr>
          <w:sz w:val="22"/>
          <w:szCs w:val="22"/>
        </w:rPr>
        <w:t xml:space="preserve"> </w:t>
      </w:r>
      <w:r w:rsidRPr="00290469">
        <w:rPr>
          <w:b/>
          <w:sz w:val="22"/>
          <w:szCs w:val="22"/>
        </w:rPr>
        <w:t>Символов</w:t>
      </w:r>
      <w:r w:rsidRPr="00290469">
        <w:rPr>
          <w:sz w:val="22"/>
          <w:szCs w:val="22"/>
        </w:rPr>
        <w:t xml:space="preserve"> – </w:t>
      </w:r>
      <w:r w:rsidRPr="00290469">
        <w:rPr>
          <w:b/>
          <w:sz w:val="22"/>
          <w:szCs w:val="22"/>
        </w:rPr>
        <w:t>IDEF1X</w:t>
      </w:r>
      <w:r w:rsidRPr="00290469">
        <w:rPr>
          <w:sz w:val="22"/>
          <w:szCs w:val="22"/>
        </w:rPr>
        <w:t>.</w:t>
      </w:r>
    </w:p>
    <w:p w14:paraId="7A31E88A" w14:textId="77777777" w:rsidR="00D34349" w:rsidRPr="00290469" w:rsidRDefault="00D34349" w:rsidP="00887E75">
      <w:pPr>
        <w:tabs>
          <w:tab w:val="left" w:pos="480"/>
        </w:tabs>
        <w:spacing w:line="240" w:lineRule="auto"/>
        <w:ind w:firstLine="480"/>
        <w:jc w:val="both"/>
      </w:pPr>
      <w:r w:rsidRPr="00290469">
        <w:t xml:space="preserve">Стандарт </w:t>
      </w:r>
      <w:r w:rsidRPr="00290469">
        <w:rPr>
          <w:lang w:val="en-US"/>
        </w:rPr>
        <w:t>IDEF</w:t>
      </w:r>
      <w:r w:rsidRPr="00290469">
        <w:t>1</w:t>
      </w:r>
      <w:r w:rsidRPr="00290469">
        <w:rPr>
          <w:lang w:val="en-US"/>
        </w:rPr>
        <w:t>X</w:t>
      </w:r>
      <w:r w:rsidRPr="00290469">
        <w:t xml:space="preserve"> предпочтительней, так как в нем неидентифицирующая связь внешне отличается от идентифицирующей.</w:t>
      </w:r>
    </w:p>
    <w:p w14:paraId="67B2DF68" w14:textId="77777777" w:rsidR="00D34349" w:rsidRPr="00290469" w:rsidRDefault="00614C22" w:rsidP="00887E75">
      <w:pPr>
        <w:tabs>
          <w:tab w:val="left" w:pos="480"/>
        </w:tabs>
        <w:spacing w:line="240" w:lineRule="auto"/>
        <w:ind w:firstLine="480"/>
        <w:jc w:val="center"/>
      </w:pPr>
      <w:r w:rsidRPr="00290469">
        <w:rPr>
          <w:noProof/>
          <w:lang w:eastAsia="ru-RU"/>
        </w:rPr>
        <w:drawing>
          <wp:inline distT="0" distB="0" distL="0" distR="0" wp14:anchorId="549900C2" wp14:editId="0CBEEB1F">
            <wp:extent cx="4724400" cy="326136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srcRect/>
                    <a:stretch>
                      <a:fillRect/>
                    </a:stretch>
                  </pic:blipFill>
                  <pic:spPr bwMode="auto">
                    <a:xfrm>
                      <a:off x="0" y="0"/>
                      <a:ext cx="4724400" cy="3261360"/>
                    </a:xfrm>
                    <a:prstGeom prst="rect">
                      <a:avLst/>
                    </a:prstGeom>
                    <a:noFill/>
                    <a:ln w="9525">
                      <a:noFill/>
                      <a:miter lim="800000"/>
                      <a:headEnd/>
                      <a:tailEnd/>
                    </a:ln>
                  </pic:spPr>
                </pic:pic>
              </a:graphicData>
            </a:graphic>
          </wp:inline>
        </w:drawing>
      </w:r>
    </w:p>
    <w:p w14:paraId="54317A90" w14:textId="77777777" w:rsidR="00D34349" w:rsidRPr="00290469" w:rsidRDefault="00D34349" w:rsidP="00887E75">
      <w:pPr>
        <w:pStyle w:val="a6"/>
        <w:spacing w:line="240" w:lineRule="auto"/>
        <w:rPr>
          <w:sz w:val="22"/>
          <w:szCs w:val="22"/>
        </w:rPr>
      </w:pPr>
      <w:r w:rsidRPr="00290469">
        <w:rPr>
          <w:sz w:val="22"/>
          <w:szCs w:val="22"/>
        </w:rPr>
        <w:t xml:space="preserve">Рис. </w:t>
      </w:r>
      <w:r w:rsidR="0002020F" w:rsidRPr="00290469">
        <w:rPr>
          <w:sz w:val="22"/>
          <w:szCs w:val="22"/>
        </w:rPr>
        <w:fldChar w:fldCharType="begin"/>
      </w:r>
      <w:r w:rsidR="005F3EF9" w:rsidRPr="00290469">
        <w:rPr>
          <w:sz w:val="22"/>
          <w:szCs w:val="22"/>
        </w:rPr>
        <w:instrText xml:space="preserve"> STYLEREF 1 \s </w:instrText>
      </w:r>
      <w:r w:rsidR="0002020F" w:rsidRPr="00290469">
        <w:rPr>
          <w:sz w:val="22"/>
          <w:szCs w:val="22"/>
        </w:rPr>
        <w:fldChar w:fldCharType="separate"/>
      </w:r>
      <w:r w:rsidR="0024313E" w:rsidRPr="00290469">
        <w:rPr>
          <w:noProof/>
          <w:sz w:val="22"/>
          <w:szCs w:val="22"/>
        </w:rPr>
        <w:t>6</w:t>
      </w:r>
      <w:r w:rsidR="0002020F" w:rsidRPr="00290469">
        <w:rPr>
          <w:sz w:val="22"/>
          <w:szCs w:val="22"/>
        </w:rPr>
        <w:fldChar w:fldCharType="end"/>
      </w:r>
      <w:r w:rsidRPr="00290469">
        <w:rPr>
          <w:sz w:val="22"/>
          <w:szCs w:val="22"/>
        </w:rPr>
        <w:t>.</w:t>
      </w:r>
      <w:r w:rsidR="0002020F" w:rsidRPr="00290469">
        <w:rPr>
          <w:sz w:val="22"/>
          <w:szCs w:val="22"/>
        </w:rPr>
        <w:fldChar w:fldCharType="begin"/>
      </w:r>
      <w:r w:rsidR="005F3EF9" w:rsidRPr="00290469">
        <w:rPr>
          <w:sz w:val="22"/>
          <w:szCs w:val="22"/>
        </w:rPr>
        <w:instrText xml:space="preserve"> SEQ Рис. \* ARABIC \s 1 </w:instrText>
      </w:r>
      <w:r w:rsidR="0002020F" w:rsidRPr="00290469">
        <w:rPr>
          <w:sz w:val="22"/>
          <w:szCs w:val="22"/>
        </w:rPr>
        <w:fldChar w:fldCharType="separate"/>
      </w:r>
      <w:r w:rsidR="0024313E" w:rsidRPr="00290469">
        <w:rPr>
          <w:noProof/>
          <w:sz w:val="22"/>
          <w:szCs w:val="22"/>
        </w:rPr>
        <w:t>1</w:t>
      </w:r>
      <w:r w:rsidR="0002020F" w:rsidRPr="00290469">
        <w:rPr>
          <w:sz w:val="22"/>
          <w:szCs w:val="22"/>
        </w:rPr>
        <w:fldChar w:fldCharType="end"/>
      </w:r>
      <w:r w:rsidRPr="00290469">
        <w:rPr>
          <w:sz w:val="22"/>
          <w:szCs w:val="22"/>
        </w:rPr>
        <w:t xml:space="preserve">. Задание свойств модели. Вкладка </w:t>
      </w:r>
      <w:r w:rsidRPr="00290469">
        <w:rPr>
          <w:sz w:val="22"/>
          <w:szCs w:val="22"/>
          <w:lang w:val="en-US"/>
        </w:rPr>
        <w:t>Notation</w:t>
      </w:r>
      <w:r w:rsidRPr="00290469">
        <w:rPr>
          <w:sz w:val="22"/>
          <w:szCs w:val="22"/>
        </w:rPr>
        <w:t xml:space="preserve"> (Нотация – Стандарт)</w:t>
      </w:r>
    </w:p>
    <w:p w14:paraId="0937C1BB"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 xml:space="preserve">Определить сущности, которые будут представлены на диаграмме. Сущности на </w:t>
      </w:r>
      <w:r w:rsidRPr="00290469">
        <w:rPr>
          <w:sz w:val="22"/>
          <w:szCs w:val="22"/>
          <w:lang w:val="en-US"/>
        </w:rPr>
        <w:t>ER</w:t>
      </w:r>
      <w:r w:rsidRPr="00290469">
        <w:rPr>
          <w:sz w:val="22"/>
          <w:szCs w:val="22"/>
        </w:rPr>
        <w:t xml:space="preserve">-диаграммах должны, главным образом, соответствовать хранилищам данных, представленным на </w:t>
      </w:r>
      <w:r w:rsidRPr="00290469">
        <w:rPr>
          <w:sz w:val="22"/>
          <w:szCs w:val="22"/>
          <w:lang w:val="en-US"/>
        </w:rPr>
        <w:t>DFD</w:t>
      </w:r>
      <w:r w:rsidRPr="00290469">
        <w:rPr>
          <w:sz w:val="22"/>
          <w:szCs w:val="22"/>
        </w:rPr>
        <w:t xml:space="preserve">-диаграмме модели </w:t>
      </w:r>
      <w:r w:rsidRPr="00290469">
        <w:rPr>
          <w:sz w:val="22"/>
          <w:szCs w:val="22"/>
          <w:lang w:val="en-US"/>
        </w:rPr>
        <w:t>TO</w:t>
      </w:r>
      <w:r w:rsidRPr="00290469">
        <w:rPr>
          <w:sz w:val="22"/>
          <w:szCs w:val="22"/>
        </w:rPr>
        <w:t>-</w:t>
      </w:r>
      <w:r w:rsidRPr="00290469">
        <w:rPr>
          <w:sz w:val="22"/>
          <w:szCs w:val="22"/>
          <w:lang w:val="en-US"/>
        </w:rPr>
        <w:t>BE</w:t>
      </w:r>
      <w:r w:rsidRPr="00290469">
        <w:rPr>
          <w:sz w:val="22"/>
          <w:szCs w:val="22"/>
        </w:rPr>
        <w:t xml:space="preserve"> (Лабораторная работа № 5).</w:t>
      </w:r>
    </w:p>
    <w:p w14:paraId="3B0FC720"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Разместить сущности на рабочем листе модели данных. Присвоить им имена.</w:t>
      </w:r>
    </w:p>
    <w:p w14:paraId="6756E632"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Определить атрибуты сущностей. Задать первичные ключи. Задать типы данных для атрибутов.</w:t>
      </w:r>
    </w:p>
    <w:p w14:paraId="0BCA08A0"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lastRenderedPageBreak/>
        <w:t>Разместить на рабочем листе связи (элемент «Отношение») и установить их между сущностями. Задать имена связей. На ER-диаграмме в Microsoft Visio допускаются только отношения «один-ко-многим» (1:М), причем  на схеме должны быть представлены связи обоих видов: идентифицирующей и неидентифицирующей. По умолчанию ставится неидентифицирующая связь, в случае необходимости нужно изменить тип связи: в нижней части экрана Свойства Базы данных – Категории – Прочее – Тип отношения – идентифицирующее.</w:t>
      </w:r>
    </w:p>
    <w:p w14:paraId="60B98A49"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 xml:space="preserve">Отобразить установки ссылочной целостности: </w:t>
      </w:r>
      <w:r w:rsidRPr="00290469">
        <w:rPr>
          <w:b/>
          <w:sz w:val="22"/>
          <w:szCs w:val="22"/>
        </w:rPr>
        <w:t>База данных</w:t>
      </w:r>
      <w:r w:rsidRPr="00290469">
        <w:rPr>
          <w:sz w:val="22"/>
          <w:szCs w:val="22"/>
        </w:rPr>
        <w:t xml:space="preserve"> – </w:t>
      </w:r>
      <w:r w:rsidRPr="00290469">
        <w:rPr>
          <w:b/>
          <w:sz w:val="22"/>
          <w:szCs w:val="22"/>
        </w:rPr>
        <w:t>Показать параметры</w:t>
      </w:r>
      <w:r w:rsidRPr="00290469">
        <w:rPr>
          <w:sz w:val="22"/>
          <w:szCs w:val="22"/>
        </w:rPr>
        <w:t xml:space="preserve"> – </w:t>
      </w:r>
      <w:r w:rsidRPr="00290469">
        <w:rPr>
          <w:b/>
          <w:sz w:val="22"/>
          <w:szCs w:val="22"/>
        </w:rPr>
        <w:t xml:space="preserve">Отношение </w:t>
      </w:r>
      <w:r w:rsidRPr="00290469">
        <w:rPr>
          <w:sz w:val="22"/>
          <w:szCs w:val="22"/>
        </w:rPr>
        <w:t xml:space="preserve">– </w:t>
      </w:r>
      <w:r w:rsidRPr="00290469">
        <w:rPr>
          <w:b/>
          <w:sz w:val="22"/>
          <w:szCs w:val="22"/>
        </w:rPr>
        <w:t>Показывать</w:t>
      </w:r>
      <w:r w:rsidRPr="00290469">
        <w:rPr>
          <w:sz w:val="22"/>
          <w:szCs w:val="22"/>
        </w:rPr>
        <w:t xml:space="preserve"> – </w:t>
      </w:r>
      <w:r w:rsidRPr="00290469">
        <w:rPr>
          <w:b/>
          <w:sz w:val="22"/>
          <w:szCs w:val="22"/>
        </w:rPr>
        <w:t>Действия ссылочной целостности.</w:t>
      </w:r>
    </w:p>
    <w:p w14:paraId="48FAFA25"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Привести модель к требуемому уровню нормальной формы (достаточно 3НФ).</w:t>
      </w:r>
    </w:p>
    <w:p w14:paraId="5F5B3F4C"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Убрать тени, заливку и другое цветовое оформление.</w:t>
      </w:r>
    </w:p>
    <w:p w14:paraId="4A9828FD" w14:textId="77777777" w:rsidR="00D34349" w:rsidRPr="00290469" w:rsidRDefault="00D34349" w:rsidP="00887E75">
      <w:pPr>
        <w:tabs>
          <w:tab w:val="left" w:pos="480"/>
        </w:tabs>
        <w:spacing w:line="240" w:lineRule="auto"/>
        <w:ind w:firstLine="480"/>
        <w:jc w:val="both"/>
      </w:pPr>
      <w:r w:rsidRPr="00290469">
        <w:t xml:space="preserve">10. Рассмотреть </w:t>
      </w:r>
      <w:r w:rsidRPr="00290469">
        <w:rPr>
          <w:lang w:val="en-US"/>
        </w:rPr>
        <w:t>ER</w:t>
      </w:r>
      <w:r w:rsidRPr="00290469">
        <w:t xml:space="preserve">-диаграмму на наличие  циклических связей. Если они присутствуют, это чаще всего говорит об ошибке в построении модели. Если есть уверенность, что все правильно и никакой ошибки нет, то нужно прокомментировать циклическую связь на ER-диаграмме. </w:t>
      </w:r>
    </w:p>
    <w:p w14:paraId="4A695EB5"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76315B4" w14:textId="77777777" w:rsidR="00B77B8C" w:rsidRPr="00290469" w:rsidRDefault="00B77B8C" w:rsidP="00636F59">
      <w:pPr>
        <w:numPr>
          <w:ilvl w:val="0"/>
          <w:numId w:val="32"/>
        </w:numPr>
        <w:tabs>
          <w:tab w:val="left" w:pos="480"/>
        </w:tabs>
        <w:spacing w:after="0" w:line="240" w:lineRule="auto"/>
        <w:jc w:val="both"/>
      </w:pPr>
      <w:r w:rsidRPr="00290469">
        <w:t>Каково назначение стандарта IDEF1</w:t>
      </w:r>
      <w:r w:rsidRPr="00290469">
        <w:rPr>
          <w:lang w:val="en-US"/>
        </w:rPr>
        <w:t>X</w:t>
      </w:r>
      <w:r w:rsidRPr="00290469">
        <w:t>?</w:t>
      </w:r>
    </w:p>
    <w:p w14:paraId="3F446CF6" w14:textId="77777777" w:rsidR="00B77B8C" w:rsidRPr="00290469" w:rsidRDefault="00B77B8C" w:rsidP="00636F59">
      <w:pPr>
        <w:numPr>
          <w:ilvl w:val="0"/>
          <w:numId w:val="32"/>
        </w:numPr>
        <w:tabs>
          <w:tab w:val="left" w:pos="480"/>
        </w:tabs>
        <w:spacing w:after="0" w:line="240" w:lineRule="auto"/>
        <w:jc w:val="both"/>
      </w:pPr>
      <w:r w:rsidRPr="00290469">
        <w:t>В чем основные отличия стандартов IDEF1</w:t>
      </w:r>
      <w:r w:rsidRPr="00290469">
        <w:rPr>
          <w:lang w:val="en-US"/>
        </w:rPr>
        <w:t>X</w:t>
      </w:r>
      <w:r w:rsidRPr="00290469">
        <w:t xml:space="preserve"> и DFD?</w:t>
      </w:r>
    </w:p>
    <w:p w14:paraId="3F14F9A7" w14:textId="77777777" w:rsidR="00B77B8C" w:rsidRPr="00290469" w:rsidRDefault="00B77B8C" w:rsidP="00636F59">
      <w:pPr>
        <w:numPr>
          <w:ilvl w:val="0"/>
          <w:numId w:val="32"/>
        </w:numPr>
        <w:tabs>
          <w:tab w:val="left" w:pos="480"/>
        </w:tabs>
        <w:spacing w:after="0" w:line="240" w:lineRule="auto"/>
        <w:jc w:val="both"/>
      </w:pPr>
      <w:r w:rsidRPr="00290469">
        <w:t>Каким образом в MS Visio создается схема IDEF1</w:t>
      </w:r>
      <w:r w:rsidRPr="00290469">
        <w:rPr>
          <w:lang w:val="en-US"/>
        </w:rPr>
        <w:t>X</w:t>
      </w:r>
      <w:r w:rsidRPr="00290469">
        <w:t xml:space="preserve">? </w:t>
      </w:r>
    </w:p>
    <w:p w14:paraId="22BA3ECE" w14:textId="77777777" w:rsidR="00B77B8C" w:rsidRPr="00290469" w:rsidRDefault="00B77B8C" w:rsidP="00636F59">
      <w:pPr>
        <w:numPr>
          <w:ilvl w:val="0"/>
          <w:numId w:val="32"/>
        </w:numPr>
        <w:tabs>
          <w:tab w:val="left" w:pos="480"/>
        </w:tabs>
        <w:spacing w:after="0" w:line="240" w:lineRule="auto"/>
        <w:jc w:val="both"/>
      </w:pPr>
      <w:r w:rsidRPr="00290469">
        <w:t>На основании чего строится диаграмма IDEF1</w:t>
      </w:r>
      <w:r w:rsidRPr="00290469">
        <w:rPr>
          <w:lang w:val="en-US"/>
        </w:rPr>
        <w:t>X</w:t>
      </w:r>
      <w:r w:rsidRPr="00290469">
        <w:t>?</w:t>
      </w:r>
    </w:p>
    <w:p w14:paraId="5E083515" w14:textId="77777777" w:rsidR="00D700E7" w:rsidRPr="00290469" w:rsidRDefault="00D700E7" w:rsidP="00636F59">
      <w:pPr>
        <w:numPr>
          <w:ilvl w:val="0"/>
          <w:numId w:val="32"/>
        </w:numPr>
        <w:tabs>
          <w:tab w:val="left" w:pos="480"/>
        </w:tabs>
        <w:spacing w:after="0" w:line="240" w:lineRule="auto"/>
        <w:jc w:val="both"/>
      </w:pPr>
      <w:r w:rsidRPr="00290469">
        <w:t>Каким образом устанавливаются связи между сущностями? Что при этом происходит?</w:t>
      </w:r>
    </w:p>
    <w:p w14:paraId="7BE95512" w14:textId="77777777" w:rsidR="00D700E7" w:rsidRPr="00290469" w:rsidRDefault="00D700E7" w:rsidP="00636F59">
      <w:pPr>
        <w:numPr>
          <w:ilvl w:val="0"/>
          <w:numId w:val="32"/>
        </w:numPr>
        <w:tabs>
          <w:tab w:val="left" w:pos="480"/>
        </w:tabs>
        <w:spacing w:after="0" w:line="240" w:lineRule="auto"/>
        <w:jc w:val="both"/>
      </w:pPr>
      <w:r w:rsidRPr="00290469">
        <w:t>Какие виды связей применяются в стандарте IDEF1</w:t>
      </w:r>
      <w:r w:rsidRPr="00290469">
        <w:rPr>
          <w:lang w:val="en-US"/>
        </w:rPr>
        <w:t>X</w:t>
      </w:r>
      <w:r w:rsidRPr="00290469">
        <w:t xml:space="preserve"> ? В чем их основное отличие?</w:t>
      </w:r>
    </w:p>
    <w:p w14:paraId="417189B4" w14:textId="77777777" w:rsidR="00D700E7" w:rsidRPr="00290469" w:rsidRDefault="00D700E7" w:rsidP="00636F59">
      <w:pPr>
        <w:numPr>
          <w:ilvl w:val="0"/>
          <w:numId w:val="32"/>
        </w:numPr>
        <w:tabs>
          <w:tab w:val="left" w:pos="480"/>
        </w:tabs>
        <w:spacing w:after="0" w:line="240" w:lineRule="auto"/>
        <w:jc w:val="both"/>
      </w:pPr>
      <w:r w:rsidRPr="00290469">
        <w:t>Что такое ссылочная целостность? Как она задается?</w:t>
      </w:r>
    </w:p>
    <w:p w14:paraId="3BBC831A" w14:textId="77777777" w:rsidR="00D700E7" w:rsidRPr="00290469" w:rsidRDefault="00D700E7" w:rsidP="00636F59">
      <w:pPr>
        <w:numPr>
          <w:ilvl w:val="0"/>
          <w:numId w:val="32"/>
        </w:numPr>
        <w:tabs>
          <w:tab w:val="left" w:pos="480"/>
        </w:tabs>
        <w:spacing w:after="0" w:line="240" w:lineRule="auto"/>
        <w:jc w:val="both"/>
      </w:pPr>
    </w:p>
    <w:p w14:paraId="49FE4593" w14:textId="77777777" w:rsidR="00B77B8C" w:rsidRPr="00290469" w:rsidRDefault="00B77B8C" w:rsidP="00B77B8C">
      <w:pPr>
        <w:tabs>
          <w:tab w:val="left" w:pos="480"/>
        </w:tabs>
        <w:spacing w:line="240" w:lineRule="auto"/>
        <w:ind w:firstLine="482"/>
        <w:jc w:val="both"/>
      </w:pPr>
    </w:p>
    <w:p w14:paraId="3ABFFD08" w14:textId="77777777" w:rsidR="00D34349"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725AF392" w14:textId="77777777" w:rsidR="00D34349" w:rsidRPr="00290469" w:rsidRDefault="00D34349" w:rsidP="00887E75">
      <w:pPr>
        <w:tabs>
          <w:tab w:val="left" w:pos="480"/>
        </w:tabs>
        <w:spacing w:line="240" w:lineRule="auto"/>
        <w:ind w:firstLine="482"/>
        <w:jc w:val="both"/>
      </w:pPr>
      <w:r w:rsidRPr="00290469">
        <w:t>Отчет по лабораторной работе</w:t>
      </w:r>
      <w:r w:rsidR="00B77B8C" w:rsidRPr="00290469">
        <w:t> </w:t>
      </w:r>
      <w:r w:rsidR="00376249">
        <w:fldChar w:fldCharType="begin"/>
      </w:r>
      <w:r w:rsidR="00376249">
        <w:instrText xml:space="preserve"> REF _Ref350362457 \r \h  \* MERGEFORMAT </w:instrText>
      </w:r>
      <w:r w:rsidR="00376249">
        <w:fldChar w:fldCharType="separate"/>
      </w:r>
      <w:r w:rsidR="0024313E" w:rsidRPr="00290469">
        <w:rPr>
          <w:vanish/>
        </w:rPr>
        <w:t xml:space="preserve">Лабораторная работа </w:t>
      </w:r>
      <w:r w:rsidR="0024313E" w:rsidRPr="00290469">
        <w:t>№6</w:t>
      </w:r>
      <w:r w:rsidR="00376249">
        <w:fldChar w:fldCharType="end"/>
      </w:r>
      <w:r w:rsidRPr="00290469">
        <w:t xml:space="preserve"> должен содержать одну </w:t>
      </w:r>
      <w:r w:rsidRPr="00290469">
        <w:rPr>
          <w:lang w:val="en-US"/>
        </w:rPr>
        <w:t>ER</w:t>
      </w:r>
      <w:r w:rsidRPr="00290469">
        <w:t>-диаграмму логической модели базы данных и необходимые комментарии к ней.</w:t>
      </w:r>
    </w:p>
    <w:p w14:paraId="263F15D0" w14:textId="77777777" w:rsidR="00D34349" w:rsidRPr="00290469" w:rsidRDefault="00D34349" w:rsidP="00887E75">
      <w:pPr>
        <w:tabs>
          <w:tab w:val="left" w:pos="480"/>
        </w:tabs>
        <w:spacing w:line="240" w:lineRule="auto"/>
        <w:ind w:firstLine="480"/>
        <w:jc w:val="both"/>
      </w:pPr>
      <w:r w:rsidRPr="00290469">
        <w:t xml:space="preserve">Диаграммы из Visio  в текстовый документ </w:t>
      </w:r>
      <w:r w:rsidRPr="00290469">
        <w:rPr>
          <w:lang w:val="en-US"/>
        </w:rPr>
        <w:t>Microsoft</w:t>
      </w:r>
      <w:r w:rsidRPr="00290469">
        <w:t xml:space="preserve"> </w:t>
      </w:r>
      <w:r w:rsidRPr="00290469">
        <w:rPr>
          <w:lang w:val="en-US"/>
        </w:rPr>
        <w:t>Word</w:t>
      </w:r>
      <w:r w:rsidRPr="00290469">
        <w:t xml:space="preserve"> нужно вставлять не с помощью клавиши </w:t>
      </w:r>
      <w:r w:rsidRPr="00290469">
        <w:rPr>
          <w:b/>
          <w:lang w:val="en-US"/>
        </w:rPr>
        <w:t>Print</w:t>
      </w:r>
      <w:r w:rsidRPr="00290469">
        <w:rPr>
          <w:b/>
        </w:rPr>
        <w:t xml:space="preserve"> </w:t>
      </w:r>
      <w:r w:rsidRPr="00290469">
        <w:rPr>
          <w:b/>
          <w:lang w:val="en-US"/>
        </w:rPr>
        <w:t>Screen</w:t>
      </w:r>
      <w:r w:rsidRPr="00290469">
        <w:t xml:space="preserve"> на клавиатуре (в этом случае копируется много лишнего и качество изображения невысокое), а следующим образом: После того, как модель базы данных сформирована, выбрать на панели инструмент Выделение (</w:t>
      </w:r>
      <w:r w:rsidR="00614C22" w:rsidRPr="00290469">
        <w:rPr>
          <w:noProof/>
          <w:lang w:eastAsia="ru-RU"/>
        </w:rPr>
        <w:drawing>
          <wp:inline distT="0" distB="0" distL="0" distR="0" wp14:anchorId="134EB32B" wp14:editId="4D3C4738">
            <wp:extent cx="121920" cy="12192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l="36354" t="10153" r="61792" b="86852"/>
                    <a:stretch>
                      <a:fillRect/>
                    </a:stretch>
                  </pic:blipFill>
                  <pic:spPr bwMode="auto">
                    <a:xfrm>
                      <a:off x="0" y="0"/>
                      <a:ext cx="121920" cy="121920"/>
                    </a:xfrm>
                    <a:prstGeom prst="rect">
                      <a:avLst/>
                    </a:prstGeom>
                    <a:noFill/>
                    <a:ln w="9525">
                      <a:noFill/>
                      <a:miter lim="800000"/>
                      <a:headEnd/>
                      <a:tailEnd/>
                    </a:ln>
                  </pic:spPr>
                </pic:pic>
              </a:graphicData>
            </a:graphic>
          </wp:inline>
        </w:drawing>
      </w:r>
      <w:r w:rsidRPr="00290469">
        <w:t>), выделить на рабочем листе Visio прямоугольную область так, чтобы в нее попали все необходимые сущности, скопировать выделенный фрагмент в буфер обмена (</w:t>
      </w:r>
      <w:r w:rsidRPr="00290469">
        <w:rPr>
          <w:b/>
          <w:lang w:val="en-US"/>
        </w:rPr>
        <w:t>Ctrl</w:t>
      </w:r>
      <w:r w:rsidRPr="00290469">
        <w:rPr>
          <w:b/>
        </w:rPr>
        <w:t>+</w:t>
      </w:r>
      <w:r w:rsidRPr="00290469">
        <w:rPr>
          <w:b/>
          <w:lang w:val="en-US"/>
        </w:rPr>
        <w:t>C</w:t>
      </w:r>
      <w:r w:rsidRPr="00290469">
        <w:t>), переключиться в Microsoft Word, и вставить в нужное место содержимое буфера обмена (</w:t>
      </w:r>
      <w:r w:rsidRPr="00290469">
        <w:rPr>
          <w:b/>
          <w:lang w:val="en-US"/>
        </w:rPr>
        <w:t>Ctrl</w:t>
      </w:r>
      <w:r w:rsidRPr="00290469">
        <w:rPr>
          <w:b/>
        </w:rPr>
        <w:t>+</w:t>
      </w:r>
      <w:r w:rsidRPr="00290469">
        <w:rPr>
          <w:b/>
          <w:lang w:val="en-US"/>
        </w:rPr>
        <w:t>V</w:t>
      </w:r>
      <w:r w:rsidRPr="00290469">
        <w:t>).</w:t>
      </w:r>
    </w:p>
    <w:p w14:paraId="5D348415" w14:textId="77777777" w:rsidR="00D34349" w:rsidRPr="00290469" w:rsidRDefault="00D34349" w:rsidP="00887E75">
      <w:pPr>
        <w:tabs>
          <w:tab w:val="left" w:pos="480"/>
        </w:tabs>
        <w:spacing w:line="240" w:lineRule="auto"/>
        <w:ind w:firstLine="480"/>
        <w:jc w:val="both"/>
      </w:pPr>
      <w:r w:rsidRPr="00290469">
        <w:t>Для каждой связи необходимо представить описание.</w:t>
      </w:r>
    </w:p>
    <w:p w14:paraId="42BC0A52" w14:textId="77777777" w:rsidR="00D34349" w:rsidRPr="00290469" w:rsidRDefault="00D34349" w:rsidP="00887E75">
      <w:pPr>
        <w:tabs>
          <w:tab w:val="left" w:pos="480"/>
        </w:tabs>
        <w:spacing w:line="240" w:lineRule="auto"/>
        <w:ind w:firstLine="480"/>
        <w:jc w:val="both"/>
      </w:pPr>
      <w:r w:rsidRPr="00290469">
        <w:t>Например: Связь Отдел–Сотрудник.</w:t>
      </w:r>
    </w:p>
    <w:p w14:paraId="42E4CCD2" w14:textId="77777777" w:rsidR="00D34349" w:rsidRPr="00290469" w:rsidRDefault="00D34349" w:rsidP="00887E75">
      <w:pPr>
        <w:tabs>
          <w:tab w:val="left" w:pos="480"/>
        </w:tabs>
        <w:spacing w:line="240" w:lineRule="auto"/>
        <w:ind w:firstLine="480"/>
        <w:jc w:val="both"/>
      </w:pPr>
      <w:r w:rsidRPr="00290469">
        <w:rPr>
          <w:b/>
        </w:rPr>
        <w:t>Отдел</w:t>
      </w:r>
      <w:r w:rsidRPr="00290469">
        <w:t xml:space="preserve"> СостоитИз </w:t>
      </w:r>
      <w:r w:rsidRPr="00290469">
        <w:rPr>
          <w:b/>
        </w:rPr>
        <w:t>Сотрудников</w:t>
      </w:r>
    </w:p>
    <w:p w14:paraId="5E9276BE" w14:textId="77777777" w:rsidR="00D34349" w:rsidRPr="00290469" w:rsidRDefault="00D34349" w:rsidP="00887E75">
      <w:pPr>
        <w:tabs>
          <w:tab w:val="left" w:pos="480"/>
        </w:tabs>
        <w:spacing w:line="240" w:lineRule="auto"/>
        <w:ind w:firstLine="480"/>
        <w:jc w:val="both"/>
      </w:pPr>
      <w:r w:rsidRPr="00290469">
        <w:rPr>
          <w:b/>
        </w:rPr>
        <w:t>Сотрудник</w:t>
      </w:r>
      <w:r w:rsidRPr="00290469">
        <w:t xml:space="preserve"> РаботаетВ </w:t>
      </w:r>
      <w:r w:rsidRPr="00290469">
        <w:rPr>
          <w:b/>
        </w:rPr>
        <w:t>Отделе</w:t>
      </w:r>
    </w:p>
    <w:p w14:paraId="33E24ACA" w14:textId="77777777" w:rsidR="00D34349" w:rsidRPr="00290469" w:rsidRDefault="00D34349" w:rsidP="00887E75">
      <w:pPr>
        <w:tabs>
          <w:tab w:val="left" w:pos="480"/>
        </w:tabs>
        <w:spacing w:line="240" w:lineRule="auto"/>
        <w:ind w:firstLine="480"/>
        <w:jc w:val="both"/>
      </w:pPr>
      <w:r w:rsidRPr="00290469">
        <w:t>Связь вида один-ко-многим: в одном отделе может работать много сотрудников, но один сотрудник может работать только в одном отделе. Связь идентифицирующая, это означает, что в базе данных не может существовать запись о сотруднике, без ссылки на какой-то отдел, так как сотрудник обязательно должен работать в одном отделе.</w:t>
      </w:r>
    </w:p>
    <w:p w14:paraId="0B5BF337" w14:textId="77777777" w:rsidR="00D34349" w:rsidRPr="00290469" w:rsidRDefault="00D34349" w:rsidP="00887E75">
      <w:pPr>
        <w:tabs>
          <w:tab w:val="left" w:pos="480"/>
        </w:tabs>
        <w:spacing w:line="240" w:lineRule="auto"/>
        <w:ind w:firstLine="480"/>
        <w:jc w:val="both"/>
      </w:pPr>
      <w:r w:rsidRPr="00290469">
        <w:t>Установки ссылочной целостности должны быть описаны для каждого вида связи, представленного на диаграмме: для любой одной идентифицирующей связи 1:М и для любой одной неидентифицирующей связи 1:М.</w:t>
      </w:r>
    </w:p>
    <w:p w14:paraId="618E3190" w14:textId="77777777" w:rsidR="00D34349" w:rsidRPr="00290469" w:rsidRDefault="00D34349" w:rsidP="00887E75">
      <w:pPr>
        <w:tabs>
          <w:tab w:val="left" w:pos="480"/>
        </w:tabs>
        <w:spacing w:line="240" w:lineRule="auto"/>
        <w:ind w:firstLine="480"/>
        <w:jc w:val="both"/>
      </w:pPr>
      <w:r w:rsidRPr="00290469">
        <w:t xml:space="preserve">Должны быть описаны все установки со стороны родительской и со стороны дочерних сущностей. </w:t>
      </w:r>
    </w:p>
    <w:p w14:paraId="27103E13" w14:textId="77777777" w:rsidR="00D34349" w:rsidRPr="00290469" w:rsidRDefault="00D34349" w:rsidP="00887E75">
      <w:pPr>
        <w:tabs>
          <w:tab w:val="left" w:pos="480"/>
        </w:tabs>
        <w:spacing w:line="240" w:lineRule="auto"/>
        <w:ind w:firstLine="480"/>
        <w:jc w:val="both"/>
      </w:pPr>
      <w:r w:rsidRPr="00290469">
        <w:t>Например: для связи Отделы–Сотрудники.</w:t>
      </w:r>
    </w:p>
    <w:p w14:paraId="352A33CC" w14:textId="77777777" w:rsidR="00D34349" w:rsidRPr="00290469" w:rsidRDefault="00D34349" w:rsidP="00887E75">
      <w:pPr>
        <w:tabs>
          <w:tab w:val="left" w:pos="480"/>
        </w:tabs>
        <w:spacing w:line="240" w:lineRule="auto"/>
        <w:ind w:firstLine="480"/>
        <w:jc w:val="both"/>
        <w:rPr>
          <w:b/>
        </w:rPr>
      </w:pPr>
      <w:r w:rsidRPr="00290469">
        <w:rPr>
          <w:b/>
        </w:rPr>
        <w:lastRenderedPageBreak/>
        <w:t>Со стороны родительской сущности:</w:t>
      </w:r>
    </w:p>
    <w:p w14:paraId="2F11EB3B" w14:textId="77777777" w:rsidR="00D34349" w:rsidRPr="00290469" w:rsidRDefault="00D34349" w:rsidP="00887E75">
      <w:pPr>
        <w:tabs>
          <w:tab w:val="left" w:pos="480"/>
        </w:tabs>
        <w:spacing w:line="240" w:lineRule="auto"/>
        <w:ind w:firstLine="480"/>
        <w:jc w:val="both"/>
      </w:pPr>
      <w:r w:rsidRPr="00290469">
        <w:rPr>
          <w:lang w:val="en-US"/>
        </w:rPr>
        <w:t>D</w:t>
      </w:r>
      <w:r w:rsidRPr="00290469">
        <w:t>:</w:t>
      </w:r>
      <w:r w:rsidRPr="00290469">
        <w:rPr>
          <w:lang w:val="en-US"/>
        </w:rPr>
        <w:t>R</w:t>
      </w:r>
      <w:r w:rsidRPr="00290469">
        <w:t xml:space="preserve"> – нельзя удалить из таблицы «Отделы» запись о каком-либо отделе, если в нем работают какие-то сотрудники.</w:t>
      </w:r>
    </w:p>
    <w:p w14:paraId="5D7A1345" w14:textId="77777777" w:rsidR="00D34349" w:rsidRPr="00290469" w:rsidRDefault="00D34349" w:rsidP="00887E75">
      <w:pPr>
        <w:tabs>
          <w:tab w:val="left" w:pos="480"/>
        </w:tabs>
        <w:spacing w:line="240" w:lineRule="auto"/>
        <w:ind w:firstLine="480"/>
        <w:jc w:val="both"/>
      </w:pPr>
      <w:r w:rsidRPr="00290469">
        <w:rPr>
          <w:lang w:val="en-US"/>
        </w:rPr>
        <w:t>U</w:t>
      </w:r>
      <w:r w:rsidRPr="00290469">
        <w:t>:</w:t>
      </w:r>
      <w:r w:rsidRPr="00290469">
        <w:rPr>
          <w:lang w:val="en-US"/>
        </w:rPr>
        <w:t>R</w:t>
      </w:r>
      <w:r w:rsidRPr="00290469">
        <w:t xml:space="preserve"> – нельзя изменить значение ключевого атрибута для какого-либо отдела, если в нем работают какие-то сотрудники.</w:t>
      </w:r>
    </w:p>
    <w:p w14:paraId="2F4219EE" w14:textId="77777777" w:rsidR="00D34349" w:rsidRPr="00290469" w:rsidRDefault="00D34349" w:rsidP="00887E75">
      <w:pPr>
        <w:tabs>
          <w:tab w:val="left" w:pos="480"/>
        </w:tabs>
        <w:spacing w:line="240" w:lineRule="auto"/>
        <w:ind w:firstLine="480"/>
        <w:jc w:val="both"/>
        <w:rPr>
          <w:b/>
        </w:rPr>
      </w:pPr>
      <w:r w:rsidRPr="00290469">
        <w:rPr>
          <w:b/>
        </w:rPr>
        <w:t>Со стороны дочерней сущности:</w:t>
      </w:r>
    </w:p>
    <w:p w14:paraId="15E98D77" w14:textId="77777777" w:rsidR="00D34349" w:rsidRPr="00290469" w:rsidRDefault="00D34349" w:rsidP="00887E75">
      <w:pPr>
        <w:tabs>
          <w:tab w:val="left" w:pos="480"/>
        </w:tabs>
        <w:spacing w:line="240" w:lineRule="auto"/>
        <w:ind w:firstLine="480"/>
        <w:jc w:val="both"/>
      </w:pPr>
      <w:r w:rsidRPr="00290469">
        <w:rPr>
          <w:lang w:val="en-US"/>
        </w:rPr>
        <w:t>I</w:t>
      </w:r>
      <w:r w:rsidRPr="00290469">
        <w:t>:</w:t>
      </w:r>
      <w:r w:rsidRPr="00290469">
        <w:rPr>
          <w:lang w:val="en-US"/>
        </w:rPr>
        <w:t>R</w:t>
      </w:r>
      <w:r w:rsidRPr="00290469">
        <w:t xml:space="preserve"> – нельзя вставить запись о новом сотруднике, без указания во внешнем ключе (КодОтдела) ссылки на конкретный существующий отдел.</w:t>
      </w:r>
    </w:p>
    <w:p w14:paraId="3BE4C514" w14:textId="77777777" w:rsidR="00D34349" w:rsidRPr="00290469" w:rsidRDefault="00D34349" w:rsidP="00887E75">
      <w:pPr>
        <w:spacing w:line="240" w:lineRule="auto"/>
      </w:pPr>
      <w:r w:rsidRPr="00290469">
        <w:rPr>
          <w:lang w:val="en-US"/>
        </w:rPr>
        <w:t>U</w:t>
      </w:r>
      <w:r w:rsidRPr="00290469">
        <w:t>:</w:t>
      </w:r>
      <w:r w:rsidRPr="00290469">
        <w:rPr>
          <w:lang w:val="en-US"/>
        </w:rPr>
        <w:t>R</w:t>
      </w:r>
      <w:r w:rsidRPr="00290469">
        <w:t xml:space="preserve"> – нельзя изменить в записи о сотруднике, значение во внешнем ключе (КодОтдела) на несуществующее значение.</w:t>
      </w:r>
    </w:p>
    <w:p w14:paraId="5269689B" w14:textId="77777777" w:rsidR="00290469" w:rsidRDefault="00290469">
      <w:pPr>
        <w:spacing w:after="0" w:line="240" w:lineRule="auto"/>
      </w:pPr>
      <w:r>
        <w:br w:type="page"/>
      </w:r>
    </w:p>
    <w:p w14:paraId="30DEE211" w14:textId="77777777" w:rsidR="00D34349" w:rsidRPr="00290469" w:rsidRDefault="00D34349" w:rsidP="00887E75">
      <w:pPr>
        <w:spacing w:line="240" w:lineRule="auto"/>
      </w:pPr>
    </w:p>
    <w:p w14:paraId="71938542" w14:textId="77777777" w:rsidR="009230FB" w:rsidRPr="00290469" w:rsidRDefault="00C430C1" w:rsidP="00C430C1">
      <w:pPr>
        <w:pStyle w:val="1"/>
        <w:numPr>
          <w:ilvl w:val="0"/>
          <w:numId w:val="0"/>
        </w:numPr>
        <w:jc w:val="center"/>
        <w:rPr>
          <w:rFonts w:ascii="Times New Roman" w:hAnsi="Times New Roman" w:cs="Times New Roman"/>
          <w:sz w:val="22"/>
          <w:szCs w:val="22"/>
        </w:rPr>
      </w:pPr>
      <w:bookmarkStart w:id="26" w:name="_Ref350361651"/>
      <w:bookmarkStart w:id="27" w:name="_Toc350773844"/>
      <w:r>
        <w:rPr>
          <w:rFonts w:ascii="Times New Roman" w:hAnsi="Times New Roman" w:cs="Times New Roman"/>
          <w:sz w:val="22"/>
          <w:szCs w:val="22"/>
        </w:rPr>
        <w:t xml:space="preserve">Практическая работа </w:t>
      </w:r>
      <w:r w:rsidR="009230FB" w:rsidRPr="00290469">
        <w:rPr>
          <w:rFonts w:ascii="Times New Roman" w:hAnsi="Times New Roman" w:cs="Times New Roman"/>
          <w:sz w:val="22"/>
          <w:szCs w:val="22"/>
        </w:rPr>
        <w:t>«Функциональное моделирование (название экономической задачи) на (название предприятия) в стандарте IDEF0. Модель AS-IS»</w:t>
      </w:r>
      <w:bookmarkEnd w:id="26"/>
      <w:bookmarkEnd w:id="27"/>
    </w:p>
    <w:p w14:paraId="436C2213" w14:textId="77777777" w:rsidR="009230FB" w:rsidRPr="00290469" w:rsidRDefault="009230FB" w:rsidP="00887E75">
      <w:pPr>
        <w:spacing w:line="240" w:lineRule="auto"/>
        <w:ind w:firstLine="482"/>
        <w:jc w:val="both"/>
      </w:pPr>
      <w:r w:rsidRPr="00290469">
        <w:t xml:space="preserve">Например: «Функциональное моделирование кадрового учета на ООО «Рога и копыта» в стандарте </w:t>
      </w:r>
      <w:r w:rsidRPr="00290469">
        <w:rPr>
          <w:lang w:val="en-US"/>
        </w:rPr>
        <w:t>IDEF</w:t>
      </w:r>
      <w:r w:rsidRPr="00290469">
        <w:t xml:space="preserve">0»; или – «Функциональное моделирование обработки заказов клиентов на ООО «Рога и копыта»  в стандарте </w:t>
      </w:r>
      <w:r w:rsidRPr="00290469">
        <w:rPr>
          <w:lang w:val="en-US"/>
        </w:rPr>
        <w:t>IDEF</w:t>
      </w:r>
      <w:r w:rsidRPr="00290469">
        <w:t xml:space="preserve">0» </w:t>
      </w:r>
    </w:p>
    <w:p w14:paraId="2663F85D" w14:textId="77777777" w:rsidR="009230FB" w:rsidRPr="00290469" w:rsidRDefault="009230FB" w:rsidP="00887E75">
      <w:pPr>
        <w:spacing w:line="240" w:lineRule="auto"/>
      </w:pPr>
      <w:r w:rsidRPr="00290469">
        <w:rPr>
          <w:b/>
        </w:rPr>
        <w:t>Цель работы:</w:t>
      </w:r>
      <w:r w:rsidRPr="00290469">
        <w:t xml:space="preserve"> изучение основных характеристик и основ работы с IDEF0-моделями в графическом редакторе Microsoft Visio 2007 (2010)</w:t>
      </w:r>
    </w:p>
    <w:p w14:paraId="643BC9DF"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4BC51CB" w14:textId="77777777" w:rsidR="009230FB" w:rsidRPr="00290469" w:rsidRDefault="009230FB" w:rsidP="00887E75">
      <w:pPr>
        <w:spacing w:line="240" w:lineRule="auto"/>
        <w:jc w:val="both"/>
      </w:pPr>
      <w:r w:rsidRPr="00290469">
        <w:t xml:space="preserve">1. Изучить операции по запуску MS Visio на персональном компьютере и созданию IDEF0-модели. </w:t>
      </w:r>
    </w:p>
    <w:p w14:paraId="279AB429" w14:textId="77777777" w:rsidR="009230FB" w:rsidRPr="00290469" w:rsidRDefault="009230FB" w:rsidP="00887E75">
      <w:pPr>
        <w:spacing w:line="240" w:lineRule="auto"/>
        <w:jc w:val="both"/>
      </w:pPr>
      <w:r w:rsidRPr="00290469">
        <w:t xml:space="preserve">2. Изучить особенности построения IDEF0-диаграмм в редакторе MS Visio. </w:t>
      </w:r>
    </w:p>
    <w:p w14:paraId="74FE5372" w14:textId="77777777" w:rsidR="009230FB" w:rsidRPr="00290469" w:rsidRDefault="009230FB" w:rsidP="00887E75">
      <w:pPr>
        <w:spacing w:line="240" w:lineRule="auto"/>
        <w:jc w:val="both"/>
      </w:pPr>
      <w:r w:rsidRPr="00290469">
        <w:t>3. Изучить возможности декомпозиции функциональных блоков и переходо</w:t>
      </w:r>
      <w:r w:rsidR="00B77B8C" w:rsidRPr="00290469">
        <w:t>в по соответствующим страницам.</w:t>
      </w:r>
    </w:p>
    <w:p w14:paraId="5BD4325A" w14:textId="77777777" w:rsidR="009230FB" w:rsidRPr="00290469" w:rsidRDefault="009230FB" w:rsidP="00887E75">
      <w:pPr>
        <w:spacing w:line="240" w:lineRule="auto"/>
        <w:jc w:val="both"/>
      </w:pPr>
      <w:r w:rsidRPr="00290469">
        <w:t>4. Научиться создавать и представлять на схеме разветвляющиеся потоки.</w:t>
      </w:r>
    </w:p>
    <w:p w14:paraId="769C7CEF"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6C71DFA6" w14:textId="77777777" w:rsidR="009230FB" w:rsidRPr="00290469" w:rsidRDefault="009230FB" w:rsidP="00887E75">
      <w:pPr>
        <w:tabs>
          <w:tab w:val="left" w:pos="480"/>
        </w:tabs>
        <w:spacing w:line="240" w:lineRule="auto"/>
        <w:ind w:firstLine="482"/>
        <w:jc w:val="both"/>
      </w:pPr>
      <w:r w:rsidRPr="00290469">
        <w:t>1. Создать новую модель в программе MS Visio: категория «Блок схема» – шаблон «Схема IDEF0». Дать файлу краткое название по моделируемому процессу, например «Кадровый учет».</w:t>
      </w:r>
    </w:p>
    <w:p w14:paraId="679DC2D6" w14:textId="77777777" w:rsidR="009230FB" w:rsidRPr="00290469" w:rsidRDefault="009230FB" w:rsidP="00887E75">
      <w:pPr>
        <w:tabs>
          <w:tab w:val="left" w:pos="480"/>
        </w:tabs>
        <w:spacing w:line="240" w:lineRule="auto"/>
        <w:ind w:firstLine="482"/>
        <w:jc w:val="both"/>
      </w:pPr>
      <w:r w:rsidRPr="00290469">
        <w:t>2. Переименовать текущую страницу, дав ей название «А0 контекст».</w:t>
      </w:r>
    </w:p>
    <w:p w14:paraId="2A487C5C" w14:textId="77777777" w:rsidR="009230FB" w:rsidRPr="00290469" w:rsidRDefault="009230FB" w:rsidP="00887E75">
      <w:pPr>
        <w:tabs>
          <w:tab w:val="left" w:pos="480"/>
        </w:tabs>
        <w:spacing w:line="240" w:lineRule="auto"/>
        <w:ind w:firstLine="482"/>
        <w:jc w:val="both"/>
      </w:pPr>
      <w:r w:rsidRPr="00290469">
        <w:t xml:space="preserve">3. Разместить на странице блок заголовка. Задать для него параметры: узел – А0; Заголовок – Название моделируемого процесса; Номер можно не задавать. Если необходимо изменить параметры рамки, нужно щелкнуть по ней правой кнопкой мыши и выбрать команду меню «Задать сведения о схеме». Если размещаемые фигуры будут иметь какую-то заливку, ее желательно убрать: выделить элемент – клавиша </w:t>
      </w:r>
      <w:r w:rsidRPr="00290469">
        <w:rPr>
          <w:lang w:val="en-US"/>
        </w:rPr>
        <w:t>F</w:t>
      </w:r>
      <w:r w:rsidRPr="00290469">
        <w:t xml:space="preserve">3 (или Контекстное меню – Формат – Заливка) – Цвет Белый или Прозрачный. </w:t>
      </w:r>
    </w:p>
    <w:p w14:paraId="39D7AF7D" w14:textId="77777777" w:rsidR="009230FB" w:rsidRPr="00290469" w:rsidRDefault="009230FB" w:rsidP="00887E75">
      <w:pPr>
        <w:tabs>
          <w:tab w:val="left" w:pos="480"/>
        </w:tabs>
        <w:spacing w:line="240" w:lineRule="auto"/>
        <w:ind w:firstLine="482"/>
        <w:jc w:val="both"/>
      </w:pPr>
      <w:r w:rsidRPr="00290469">
        <w:t xml:space="preserve">В некоторых версиях Microsoft Visio по умолчанию номер узла в блоке действия (функции) отображается слева внизу, хотя классически в стандарте IDEF0 он должен находиться справа внизу. Для придания схеме большей корректности нужно проделать следующее: выделить блок действия, затем щелкнуть по номеру (А0), чтобы его прямоугольная область выделилась зеленой пунктирной линией, а затем нажать сочетание клавиш </w:t>
      </w:r>
      <w:r w:rsidRPr="00290469">
        <w:rPr>
          <w:lang w:val="en-US"/>
        </w:rPr>
        <w:t>Ctrl</w:t>
      </w:r>
      <w:r w:rsidRPr="00290469">
        <w:t xml:space="preserve"> + </w:t>
      </w:r>
      <w:r w:rsidRPr="00290469">
        <w:rPr>
          <w:lang w:val="en-US"/>
        </w:rPr>
        <w:t>Shift</w:t>
      </w:r>
      <w:r w:rsidRPr="00290469">
        <w:t xml:space="preserve"> + </w:t>
      </w:r>
      <w:r w:rsidRPr="00290469">
        <w:rPr>
          <w:lang w:val="en-US"/>
        </w:rPr>
        <w:t>R</w:t>
      </w:r>
      <w:r w:rsidRPr="00290469">
        <w:t xml:space="preserve"> (выравнивание по правому краю) или нажать на одноименную кнопку на панели инструментов. В дальнейшем аналогичные действия необходимо проделать со всеми функциональными блоками IDEF0, которые будут представлены на диаграммах. </w:t>
      </w:r>
    </w:p>
    <w:p w14:paraId="22740EA0" w14:textId="77777777" w:rsidR="009230FB" w:rsidRPr="00290469" w:rsidRDefault="009230FB" w:rsidP="00887E75">
      <w:pPr>
        <w:tabs>
          <w:tab w:val="left" w:pos="480"/>
        </w:tabs>
        <w:spacing w:line="240" w:lineRule="auto"/>
        <w:ind w:firstLine="482"/>
        <w:jc w:val="both"/>
      </w:pPr>
      <w:r w:rsidRPr="00290469">
        <w:t>4. Разместить блок действия (рамку). Задать для него параметры: Имя процесса – Краткое название основной (профильной) деятельности предприятия (например: «Предоставление банковских услуг»); Идентификатор процесса – А0; Идентификатор подчиненной схемы можно не задавать. Если необходимо изменить параметры функционального блока, нужно щелкнуть по нему правой кнопкой мыши и выбрать команду меню «Задать сведения о процессе».</w:t>
      </w:r>
    </w:p>
    <w:p w14:paraId="5961DD26" w14:textId="77777777" w:rsidR="009230FB" w:rsidRPr="00290469" w:rsidRDefault="009230FB" w:rsidP="00887E75">
      <w:pPr>
        <w:tabs>
          <w:tab w:val="left" w:pos="480"/>
        </w:tabs>
        <w:spacing w:line="240" w:lineRule="auto"/>
        <w:ind w:firstLine="482"/>
        <w:jc w:val="both"/>
      </w:pPr>
      <w:r w:rsidRPr="00290469">
        <w:t>5. Разместить стрелки («Односторонний соединитель» из набора элементов IDEF0), так как показано на рис. </w:t>
      </w:r>
      <w:r w:rsidR="00376249">
        <w:fldChar w:fldCharType="begin"/>
      </w:r>
      <w:r w:rsidR="00376249">
        <w:instrText xml:space="preserve"> REF _Ref244398369 \h  \* MERGEFORMAT </w:instrText>
      </w:r>
      <w:r w:rsidR="00376249">
        <w:fldChar w:fldCharType="separate"/>
      </w:r>
      <w:r w:rsidR="0024313E" w:rsidRPr="00290469">
        <w:rPr>
          <w:vanish/>
        </w:rPr>
        <w:t xml:space="preserve">Рис. </w:t>
      </w:r>
      <w:r w:rsidR="0024313E" w:rsidRPr="00290469">
        <w:rPr>
          <w:noProof/>
        </w:rPr>
        <w:t>7.1</w:t>
      </w:r>
      <w:r w:rsidR="00376249">
        <w:fldChar w:fldCharType="end"/>
      </w:r>
      <w:r w:rsidRPr="00290469">
        <w:t xml:space="preserve">.  Задать для стрелок подпись, один или два раза щелкнув по ним и набрав соответствующий текст. В случае необходимости сместить подпись стрелок за счет изменения полей: выделить элемент – клавиша </w:t>
      </w:r>
      <w:r w:rsidRPr="00290469">
        <w:rPr>
          <w:lang w:val="en-US"/>
        </w:rPr>
        <w:t>F</w:t>
      </w:r>
      <w:r w:rsidRPr="00290469">
        <w:t>11 (или Контекстное меню – Формат – Текст) – вкладка «Блок текста» – Поля. Так, для поднятия подписи вверх нужно увеличить нижнее поле и наоборот. Для того чтобы при увеличении полей название стрелки не переносилось в две и более строк нужно увеличить длину этой стрелки (растянув ее начало или конец).</w:t>
      </w:r>
    </w:p>
    <w:p w14:paraId="1A6DF085" w14:textId="77777777" w:rsidR="009230FB" w:rsidRPr="00290469" w:rsidRDefault="009230FB" w:rsidP="00B77B8C">
      <w:pPr>
        <w:widowControl w:val="0"/>
        <w:tabs>
          <w:tab w:val="left" w:pos="480"/>
        </w:tabs>
        <w:spacing w:after="0" w:line="240" w:lineRule="auto"/>
        <w:ind w:firstLine="482"/>
        <w:jc w:val="both"/>
      </w:pPr>
      <w:r w:rsidRPr="00290469">
        <w:t xml:space="preserve">6. Добавить новую страницу, переименовать ее в «А0 декомпозиция» и установить для нее </w:t>
      </w:r>
      <w:r w:rsidRPr="00290469">
        <w:lastRenderedPageBreak/>
        <w:t>ориентацию «Альбомная». Разместить блок заголовка, задав для него параметры: Узел – А0; Заголовок – Название декомпозируемого функционального блока; Номер можно не задавать.</w:t>
      </w:r>
    </w:p>
    <w:p w14:paraId="06B0DF82" w14:textId="77777777" w:rsidR="009230FB" w:rsidRPr="00290469" w:rsidRDefault="00361156" w:rsidP="00887E75">
      <w:pPr>
        <w:pStyle w:val="a7"/>
        <w:rPr>
          <w:sz w:val="22"/>
          <w:szCs w:val="22"/>
        </w:rPr>
      </w:pPr>
      <w:r w:rsidRPr="00290469">
        <w:rPr>
          <w:sz w:val="22"/>
          <w:szCs w:val="22"/>
        </w:rPr>
        <w:object w:dxaOrig="5962" w:dyaOrig="4545" w14:anchorId="1C851DF1">
          <v:shape id="_x0000_i1034" type="#_x0000_t75" style="width:297.5pt;height:170.5pt" o:ole="">
            <v:imagedata r:id="rId32" o:title="" croptop="7694f" cropbottom="8621f"/>
          </v:shape>
          <o:OLEObject Type="Embed" ProgID="Visio.Drawing.11" ShapeID="_x0000_i1034" DrawAspect="Content" ObjectID="_1836198433" r:id="rId33"/>
        </w:object>
      </w:r>
    </w:p>
    <w:p w14:paraId="4A7B32C0" w14:textId="77777777" w:rsidR="009230FB" w:rsidRPr="00290469" w:rsidRDefault="009230FB" w:rsidP="00887E75">
      <w:pPr>
        <w:pStyle w:val="a6"/>
        <w:spacing w:line="240" w:lineRule="auto"/>
        <w:rPr>
          <w:i/>
          <w:sz w:val="22"/>
          <w:szCs w:val="22"/>
        </w:rPr>
      </w:pPr>
      <w:bookmarkStart w:id="28" w:name="_Ref244398369"/>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28"/>
      <w:r w:rsidRPr="00290469">
        <w:rPr>
          <w:i/>
          <w:sz w:val="22"/>
          <w:szCs w:val="22"/>
        </w:rPr>
        <w:t>. Схематичное представление контекстной диаграммы</w:t>
      </w:r>
    </w:p>
    <w:p w14:paraId="7356D640" w14:textId="77777777" w:rsidR="009230FB" w:rsidRPr="00290469" w:rsidRDefault="009230FB" w:rsidP="00887E75">
      <w:pPr>
        <w:tabs>
          <w:tab w:val="left" w:pos="480"/>
        </w:tabs>
        <w:spacing w:line="240" w:lineRule="auto"/>
        <w:ind w:firstLine="482"/>
        <w:jc w:val="both"/>
      </w:pPr>
      <w:r w:rsidRPr="00290469">
        <w:t>7. Разместить элементы «Блок действия» в направлении от верхнего левого угла к нижнему правому, как показано на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 Для каждого из этих элементов задать идентификатор, соответствующий номеру блока (напр</w:t>
      </w:r>
      <w:r w:rsidR="00332948" w:rsidRPr="00290469">
        <w:t>имер:</w:t>
      </w:r>
      <w:r w:rsidRPr="00290469">
        <w:t xml:space="preserve"> А1, А2 и т.д.), а в качестве заголовка блока дать название соответствующей функции. Разместить на странице элементы «Односторонний соединитель» в необходимом количестве. Направить их на вход первого блока, на управления, механизмы и выходы. </w:t>
      </w:r>
    </w:p>
    <w:p w14:paraId="656641AB" w14:textId="77777777" w:rsidR="00D34349" w:rsidRPr="00290469" w:rsidRDefault="00D34349" w:rsidP="00887E75">
      <w:pPr>
        <w:tabs>
          <w:tab w:val="left" w:pos="480"/>
        </w:tabs>
        <w:spacing w:line="240" w:lineRule="auto"/>
        <w:ind w:firstLine="482"/>
        <w:jc w:val="both"/>
      </w:pPr>
      <w:r w:rsidRPr="00290469">
        <w:t>Стрелки сверху (Управление) должны соответствовать региональному и федеральному законодательству а также нормативным документам предприятия в рассматриваемой предметной области. Стрелки снизу должны обозначать исполнителей конкретной функции, а также используемое для этого программное и аппаратное обеспечение.</w:t>
      </w:r>
    </w:p>
    <w:p w14:paraId="1EF23708" w14:textId="77777777" w:rsidR="009230FB" w:rsidRPr="00290469" w:rsidRDefault="009230FB" w:rsidP="00B77B8C">
      <w:pPr>
        <w:widowControl w:val="0"/>
        <w:tabs>
          <w:tab w:val="left" w:pos="480"/>
        </w:tabs>
        <w:spacing w:after="0" w:line="240" w:lineRule="auto"/>
        <w:ind w:firstLine="482"/>
        <w:jc w:val="both"/>
      </w:pPr>
      <w:r w:rsidRPr="00290469">
        <w:t xml:space="preserve">8. Для соединения функциональных блоков между собой на диаграмме декомпозиции нужно использовать элемент «Соединительная линия </w:t>
      </w:r>
      <w:r w:rsidRPr="00290469">
        <w:rPr>
          <w:lang w:val="en-US"/>
        </w:rPr>
        <w:t>IDEF</w:t>
      </w:r>
      <w:r w:rsidRPr="00290469">
        <w:t xml:space="preserve">0». Например, выход некоторого функционального блока является входом для последующего, и соответствующим образом они должны быть соединены. Для создания разветвляющегося потока (например, механизма) необходимо разместить элемент «Односторонний соединитель», добавить на него точку соединения, разместить элемент «Соединительная линия </w:t>
      </w:r>
      <w:r w:rsidRPr="00290469">
        <w:rPr>
          <w:lang w:val="en-US"/>
        </w:rPr>
        <w:t>IDEF</w:t>
      </w:r>
      <w:r w:rsidRPr="00290469">
        <w:t>0», конец которого (стрелку) соединить с соответствующей стороной соединяемого блока, а начало направить на созданную точку соединения для одностороннего соединителя. Для подписи стрелок на диаграмме декомпозиции можно использовать элемент «Подпись» из набора элементов IDEF0. Причем стрелки подписей в виде молний можно не отображать, если задать им цвет белый или прозрачный.</w:t>
      </w:r>
    </w:p>
    <w:bookmarkStart w:id="29" w:name="_Ref244328798"/>
    <w:p w14:paraId="4D35F5B0" w14:textId="77777777" w:rsidR="009230FB" w:rsidRPr="00290469" w:rsidRDefault="009230FB" w:rsidP="00B77B8C">
      <w:pPr>
        <w:pStyle w:val="a6"/>
        <w:rPr>
          <w:i/>
          <w:sz w:val="22"/>
          <w:szCs w:val="22"/>
        </w:rPr>
      </w:pPr>
      <w:r w:rsidRPr="00290469">
        <w:rPr>
          <w:sz w:val="22"/>
          <w:szCs w:val="22"/>
        </w:rPr>
        <w:object w:dxaOrig="15509" w:dyaOrig="7981" w14:anchorId="39DA5DEC">
          <v:shape id="_x0000_i1035" type="#_x0000_t75" style="width:508.75pt;height:261.5pt" o:ole="">
            <v:imagedata r:id="rId34" o:title=""/>
          </v:shape>
          <o:OLEObject Type="Embed" ProgID="Visio.Drawing.11" ShapeID="_x0000_i1035" DrawAspect="Content" ObjectID="_1836198434" r:id="rId35"/>
        </w:object>
      </w:r>
      <w:bookmarkStart w:id="30" w:name="_Ref288240407"/>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30"/>
      <w:r w:rsidRPr="00290469">
        <w:rPr>
          <w:i/>
          <w:sz w:val="22"/>
          <w:szCs w:val="22"/>
        </w:rPr>
        <w:t xml:space="preserve">. </w:t>
      </w:r>
      <w:bookmarkEnd w:id="29"/>
      <w:r w:rsidR="00B77B8C" w:rsidRPr="00290469">
        <w:rPr>
          <w:i/>
          <w:sz w:val="22"/>
          <w:szCs w:val="22"/>
        </w:rPr>
        <w:t>IDEF0-д</w:t>
      </w:r>
      <w:r w:rsidRPr="00290469">
        <w:rPr>
          <w:i/>
          <w:sz w:val="22"/>
          <w:szCs w:val="22"/>
        </w:rPr>
        <w:t>иаграмма первого уровня</w:t>
      </w:r>
    </w:p>
    <w:p w14:paraId="2A1F3B3A" w14:textId="77777777" w:rsidR="009230FB" w:rsidRPr="00290469" w:rsidRDefault="00D34349" w:rsidP="00887E75">
      <w:pPr>
        <w:tabs>
          <w:tab w:val="left" w:pos="480"/>
        </w:tabs>
        <w:spacing w:line="240" w:lineRule="auto"/>
        <w:ind w:firstLine="482"/>
        <w:jc w:val="both"/>
      </w:pPr>
      <w:r w:rsidRPr="00290469">
        <w:t xml:space="preserve">Важно помнить, что в </w:t>
      </w:r>
      <w:r w:rsidR="009230FB" w:rsidRPr="00290469">
        <w:t>стандарте IDEF0 допускается разветвление потоков, но не альтернатива. Например, в обобщенной схеме, представленной на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009230FB" w:rsidRPr="00290469">
        <w:t>, выходной поток «Выход 3» разветвляется на два: «Выход 4» и  «Выход 5». Но в любом случае существует выходной поток «Выход 5», являющийся входом для «Функции 4», которая обязательно должна быть выполнена. Аналогично выходной поток «Выход 7» формируется из трех потоков: «Выход 2», «Выход 4» и «Выход 6». Например, на выходе каждой функции формируются определенные документы, которые в совокупности образуют некоторый набор документов соответствующий «Выходу 7».</w:t>
      </w:r>
    </w:p>
    <w:p w14:paraId="0B2FF531" w14:textId="77777777" w:rsidR="009230FB" w:rsidRPr="00290469" w:rsidRDefault="009230FB" w:rsidP="00887E75">
      <w:pPr>
        <w:tabs>
          <w:tab w:val="left" w:pos="480"/>
        </w:tabs>
        <w:spacing w:line="240" w:lineRule="auto"/>
        <w:ind w:firstLine="482"/>
        <w:jc w:val="both"/>
      </w:pPr>
      <w:r w:rsidRPr="00290469">
        <w:t>9. Для удобства работы с функциональными блоками и перехода по страницам, можно задать переход по двойному щелчку на соответствующую страницу декомпозиции. Для вызова соответствующего окна в MS Visio версии 2007 и более ранней достаточно щелкнуть правой кнопкой мыши по функциональному блоку и выбрать команду меню «Формат» – «Поведение».</w:t>
      </w:r>
    </w:p>
    <w:p w14:paraId="49DE1977"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 xml:space="preserve">В MS Visio версии 2010 команда «Поведение», как и многие другие, нечасто используемые команды, «запрятана глубоко» и для того, чтобы сделать ее доступной, необходимо произвести стандартные действия по настройке ленты (панели инструментов). </w:t>
      </w:r>
    </w:p>
    <w:p w14:paraId="6883BAB4"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Щелкнуть правой кнопкой мыши ленте и выбрать команду «Настройка ленты». В правой части появившегося окна нажать на кнопку «Создать вкладку». Появится группа «Создать вкладку» (настраиваемая) и в ней (если щелкнуть по «плюсику») «Новая группа (настраиваемая)», которую нужно выделить. Далее слева в списке «Выбрать команды» выбрать категорию «Все команды». Появятся все команды MS Visio, отсортированные по алфавиту. Выбрать команду «Поведение» и нажать на кнопку «Добавить». Аналогичным образом добавить на новую вкладку кнопку «Защита», которая также пригодится в дальнейшем. Закрыть окно, нажав на кнопку ОК.</w:t>
      </w:r>
    </w:p>
    <w:p w14:paraId="209E6861"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После этого на ленте появится новая вкладка «Создать вкладку» (ее при желании можно переименовать в рассмотренном ранее окне), а в ней новые кнопки «Поведение» и «Защита», к которым аналогичным образом можно добавить и другие новые кнопки.</w:t>
      </w:r>
    </w:p>
    <w:p w14:paraId="781714AC"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В MS Visio 2010 после проделанных выше действий нужно выделить блок, затем выбрать на ленте новую вкладку «Создать вкладку» и нажать на кнопку «Поведение».</w:t>
      </w:r>
    </w:p>
    <w:p w14:paraId="2880F69C" w14:textId="77777777" w:rsidR="009230FB" w:rsidRPr="00290469" w:rsidRDefault="009230FB" w:rsidP="00887E75">
      <w:pPr>
        <w:tabs>
          <w:tab w:val="left" w:pos="480"/>
        </w:tabs>
        <w:spacing w:line="240" w:lineRule="auto"/>
        <w:ind w:firstLine="482"/>
        <w:jc w:val="both"/>
      </w:pPr>
      <w:r w:rsidRPr="00290469">
        <w:t>В появившемся окне «Поведение» выбрать вкладку «Двойной щелчок», в ней выделить опцию «Перейти к странице», в которой выбрать из списка страницу «А0 декомпозиция». После этого двойной щелчок по блоку А0 на контекстной диаграмме будет приводить к автоматическому открытию соответствующей диаграммы декомпозиции.</w:t>
      </w:r>
    </w:p>
    <w:p w14:paraId="76817657" w14:textId="77777777" w:rsidR="009230FB" w:rsidRPr="00290469" w:rsidRDefault="009230FB" w:rsidP="00FA27B0">
      <w:pPr>
        <w:tabs>
          <w:tab w:val="left" w:pos="480"/>
        </w:tabs>
        <w:spacing w:after="0" w:line="240" w:lineRule="auto"/>
        <w:ind w:firstLine="482"/>
        <w:jc w:val="both"/>
      </w:pPr>
      <w:r w:rsidRPr="00290469">
        <w:lastRenderedPageBreak/>
        <w:t>10. Среди представленных на декомпозированной диаграмме А0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 процессов (функциональных блоков) предприятия нужно выбрать один, эффективность которого требуется повысить за счет внедрения информационных технологий (название этого процесса должно быть отражено в названиях лабораторных работ). Именно для этого выполняется построение и сравнение моделей AS-IS и TO-BE. Дать новой странице название по номеру рассматриваемого процесса с доба</w:t>
      </w:r>
      <w:r w:rsidR="00332948" w:rsidRPr="00290469">
        <w:t>влением подписи AS-IS (например:</w:t>
      </w:r>
      <w:r w:rsidRPr="00290469">
        <w:t xml:space="preserve"> «А2 AS-IS»). Произвести декомпозицию выбранного блока и представить ее на новой странице аналогично тому, как это было описано в п. 6. Например, если для декомпозиции и последующей реорганизации выбран блок А2, то на соответствующей диаграмме декомпозиции (А2 AS-IS) должны быть представлены блоки с номерами А2.1, А2.2. и т.д., как это показано на рис.</w:t>
      </w:r>
      <w:r w:rsidRPr="00290469">
        <w:rPr>
          <w:lang w:val="en-US"/>
        </w:rPr>
        <w:t>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Также для декомпозируемого блока на диаграмме «А0 декомпозиция» задать переход по двойному щелчку на соответствующую диаграмму декомпозиции.</w:t>
      </w:r>
    </w:p>
    <w:p w14:paraId="5FA5E63C" w14:textId="77777777" w:rsidR="009230FB" w:rsidRPr="00290469" w:rsidRDefault="009230FB" w:rsidP="00FA27B0">
      <w:pPr>
        <w:pStyle w:val="a7"/>
        <w:spacing w:line="360" w:lineRule="auto"/>
        <w:ind w:hanging="180"/>
        <w:rPr>
          <w:i/>
          <w:sz w:val="22"/>
          <w:szCs w:val="22"/>
        </w:rPr>
      </w:pPr>
      <w:r w:rsidRPr="00290469">
        <w:rPr>
          <w:sz w:val="22"/>
          <w:szCs w:val="22"/>
        </w:rPr>
        <w:object w:dxaOrig="13615" w:dyaOrig="6982" w14:anchorId="0952097E">
          <v:shape id="_x0000_i1036" type="#_x0000_t75" style="width:508.75pt;height:261.5pt" o:ole="">
            <v:imagedata r:id="rId36" o:title=""/>
          </v:shape>
          <o:OLEObject Type="Embed" ProgID="Visio.Drawing.11" ShapeID="_x0000_i1036" DrawAspect="Content" ObjectID="_1836198435" r:id="rId37"/>
        </w:object>
      </w:r>
      <w:bookmarkStart w:id="31" w:name="_Ref244398498"/>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3</w:t>
      </w:r>
      <w:r w:rsidR="0002020F" w:rsidRPr="00290469">
        <w:rPr>
          <w:i/>
          <w:sz w:val="22"/>
          <w:szCs w:val="22"/>
        </w:rPr>
        <w:fldChar w:fldCharType="end"/>
      </w:r>
      <w:bookmarkEnd w:id="31"/>
      <w:r w:rsidRPr="00290469">
        <w:rPr>
          <w:i/>
          <w:sz w:val="22"/>
          <w:szCs w:val="22"/>
        </w:rPr>
        <w:t xml:space="preserve">. Диаграмма второго уровня. Модель AS-IS </w:t>
      </w:r>
    </w:p>
    <w:p w14:paraId="7A7E64BC" w14:textId="77777777" w:rsidR="009230FB" w:rsidRPr="00290469" w:rsidRDefault="009230FB" w:rsidP="00887E75">
      <w:pPr>
        <w:tabs>
          <w:tab w:val="left" w:pos="480"/>
        </w:tabs>
        <w:spacing w:line="240" w:lineRule="auto"/>
        <w:ind w:firstLine="482"/>
        <w:jc w:val="both"/>
      </w:pPr>
      <w:r w:rsidRPr="00290469">
        <w:t>11. Если предприятие большое, и рассматриваемый процесс сложен и многообразен, то можно произвести еще одну декомпозицию до третьего уровня, выполнив аналогичные действия.</w:t>
      </w:r>
    </w:p>
    <w:p w14:paraId="5DEB7170" w14:textId="77777777" w:rsidR="009230FB" w:rsidRPr="00290469" w:rsidRDefault="009230FB" w:rsidP="00887E75">
      <w:pPr>
        <w:tabs>
          <w:tab w:val="left" w:pos="480"/>
        </w:tabs>
        <w:spacing w:line="240" w:lineRule="auto"/>
        <w:ind w:firstLine="482"/>
        <w:jc w:val="both"/>
        <w:rPr>
          <w:vanish/>
        </w:rPr>
      </w:pPr>
      <w:r w:rsidRPr="00290469">
        <w:rPr>
          <w:vanish/>
        </w:rPr>
        <w:t>12. Произвести предварительный анализ всех диаграмм на согласованность с помощью команд меню «Процесс» (для MS Visio 2010). Данная группа команд меню появляется, если выбрать категорию элементов «Схема IDEF0». По возможности устранить найденные программой недостатки</w:t>
      </w:r>
    </w:p>
    <w:p w14:paraId="2C6BBA51" w14:textId="77777777" w:rsidR="009230FB" w:rsidRPr="00290469" w:rsidRDefault="009230FB" w:rsidP="00887E75">
      <w:pPr>
        <w:tabs>
          <w:tab w:val="left" w:pos="480"/>
        </w:tabs>
        <w:spacing w:line="240" w:lineRule="auto"/>
        <w:ind w:firstLine="482"/>
        <w:jc w:val="both"/>
      </w:pPr>
      <w:r w:rsidRPr="00290469">
        <w:t>12. Произвести анализ недостатков существующей модели (наличие лишних блоков и отсутствие необходимых; наличие лишних стрелок и отсутствие необходимых; дублирование функций, нерациональность связей и т.п.)</w:t>
      </w:r>
    </w:p>
    <w:p w14:paraId="3BD78D18"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574C9920" w14:textId="77777777" w:rsidR="00B77B8C" w:rsidRPr="00290469" w:rsidRDefault="00B77B8C" w:rsidP="00636F59">
      <w:pPr>
        <w:numPr>
          <w:ilvl w:val="0"/>
          <w:numId w:val="7"/>
        </w:numPr>
        <w:tabs>
          <w:tab w:val="left" w:pos="480"/>
        </w:tabs>
        <w:spacing w:after="0" w:line="240" w:lineRule="auto"/>
        <w:jc w:val="both"/>
      </w:pPr>
      <w:r w:rsidRPr="00290469">
        <w:t>Каково назначение стандарта IDEF0?</w:t>
      </w:r>
    </w:p>
    <w:p w14:paraId="309B3E70" w14:textId="77777777" w:rsidR="00B77B8C" w:rsidRPr="00290469" w:rsidRDefault="00B77B8C" w:rsidP="00636F59">
      <w:pPr>
        <w:numPr>
          <w:ilvl w:val="0"/>
          <w:numId w:val="7"/>
        </w:numPr>
        <w:tabs>
          <w:tab w:val="left" w:pos="480"/>
        </w:tabs>
        <w:spacing w:after="0" w:line="240" w:lineRule="auto"/>
        <w:jc w:val="both"/>
      </w:pPr>
      <w:r w:rsidRPr="00290469">
        <w:t>Каким образом в MS Visio создается схема IDEF0?</w:t>
      </w:r>
    </w:p>
    <w:p w14:paraId="4EB7120C" w14:textId="77777777" w:rsidR="00B77B8C" w:rsidRPr="00290469" w:rsidRDefault="00B77B8C" w:rsidP="00636F59">
      <w:pPr>
        <w:numPr>
          <w:ilvl w:val="0"/>
          <w:numId w:val="7"/>
        </w:numPr>
        <w:tabs>
          <w:tab w:val="left" w:pos="480"/>
        </w:tabs>
        <w:spacing w:after="0" w:line="240" w:lineRule="auto"/>
        <w:jc w:val="both"/>
      </w:pPr>
      <w:r w:rsidRPr="00290469">
        <w:t>Какова роль интерфейсных стрелок в стандарте IDEF0?</w:t>
      </w:r>
    </w:p>
    <w:p w14:paraId="603C3B83" w14:textId="77777777" w:rsidR="00B77B8C" w:rsidRPr="00290469" w:rsidRDefault="00B77B8C" w:rsidP="00636F59">
      <w:pPr>
        <w:numPr>
          <w:ilvl w:val="0"/>
          <w:numId w:val="7"/>
        </w:numPr>
        <w:tabs>
          <w:tab w:val="left" w:pos="480"/>
        </w:tabs>
        <w:spacing w:after="0" w:line="240" w:lineRule="auto"/>
        <w:jc w:val="both"/>
      </w:pPr>
      <w:r w:rsidRPr="00290469">
        <w:t>Для чего строится IDEF0-модель AS-IS, что она показывает?</w:t>
      </w:r>
    </w:p>
    <w:p w14:paraId="01C3F2AD" w14:textId="77777777" w:rsidR="00B77B8C" w:rsidRPr="00290469" w:rsidRDefault="00B77B8C" w:rsidP="00636F59">
      <w:pPr>
        <w:numPr>
          <w:ilvl w:val="0"/>
          <w:numId w:val="7"/>
        </w:numPr>
        <w:tabs>
          <w:tab w:val="left" w:pos="480"/>
        </w:tabs>
        <w:spacing w:after="0" w:line="240" w:lineRule="auto"/>
        <w:jc w:val="both"/>
      </w:pPr>
      <w:r w:rsidRPr="00290469">
        <w:t>Что является логическим развитием диаграммы потоков данных модели TO-BE?</w:t>
      </w:r>
    </w:p>
    <w:p w14:paraId="55418168" w14:textId="77777777" w:rsidR="009230FB"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4D0E5337" w14:textId="77777777" w:rsidR="009230FB" w:rsidRPr="00290469" w:rsidRDefault="00B77B8C" w:rsidP="00887E75">
      <w:pPr>
        <w:tabs>
          <w:tab w:val="left" w:pos="480"/>
        </w:tabs>
        <w:spacing w:line="240" w:lineRule="auto"/>
        <w:ind w:firstLine="482"/>
        <w:jc w:val="both"/>
      </w:pPr>
      <w:r w:rsidRPr="00290469">
        <w:t xml:space="preserve">Отчет по лабораторной работе </w:t>
      </w:r>
      <w:r w:rsidR="00376249">
        <w:fldChar w:fldCharType="begin"/>
      </w:r>
      <w:r w:rsidR="00376249">
        <w:instrText xml:space="preserve"> REF _Ref350361651 \r \h  \* MERGEFORMAT </w:instrText>
      </w:r>
      <w:r w:rsidR="00376249">
        <w:fldChar w:fldCharType="separate"/>
      </w:r>
      <w:r w:rsidR="0024313E" w:rsidRPr="00290469">
        <w:rPr>
          <w:vanish/>
        </w:rPr>
        <w:t xml:space="preserve">Лабораторная работа </w:t>
      </w:r>
      <w:r w:rsidR="0024313E" w:rsidRPr="00290469">
        <w:t>№7</w:t>
      </w:r>
      <w:r w:rsidR="00376249">
        <w:fldChar w:fldCharType="end"/>
      </w:r>
      <w:r w:rsidR="009230FB" w:rsidRPr="00290469">
        <w:t xml:space="preserve"> должен содержать следующие диаграммы:</w:t>
      </w:r>
    </w:p>
    <w:p w14:paraId="399B4D0E" w14:textId="77777777" w:rsidR="009230FB" w:rsidRPr="00290469" w:rsidRDefault="009230FB" w:rsidP="00887E75">
      <w:pPr>
        <w:tabs>
          <w:tab w:val="left" w:pos="480"/>
        </w:tabs>
        <w:spacing w:line="240" w:lineRule="auto"/>
        <w:ind w:firstLine="482"/>
        <w:jc w:val="both"/>
      </w:pPr>
      <w:r w:rsidRPr="00290469">
        <w:t>1. Контекстная диаграмма, содержащая единственный блок с номером А0 (рис. </w:t>
      </w:r>
      <w:r w:rsidR="00376249">
        <w:fldChar w:fldCharType="begin"/>
      </w:r>
      <w:r w:rsidR="00376249">
        <w:instrText xml:space="preserve"> REF _Ref244398369 \h  \* MERGEFORMAT </w:instrText>
      </w:r>
      <w:r w:rsidR="00376249">
        <w:fldChar w:fldCharType="separate"/>
      </w:r>
      <w:r w:rsidR="0024313E" w:rsidRPr="00290469">
        <w:rPr>
          <w:vanish/>
        </w:rPr>
        <w:t xml:space="preserve">Рис. </w:t>
      </w:r>
      <w:r w:rsidR="0024313E" w:rsidRPr="00290469">
        <w:rPr>
          <w:noProof/>
        </w:rPr>
        <w:t>7.1</w:t>
      </w:r>
      <w:r w:rsidR="00376249">
        <w:fldChar w:fldCharType="end"/>
      </w:r>
      <w:r w:rsidRPr="00290469">
        <w:t>). Для диаграмм IDEF0 в текстовых отчетах приводить блок заголовка (рамку) не нужно. Достаточно на диаграмме выделить только функциональные блоки и окружающие их стрелки с подписями, скопировать в буфер обмена, а затем вставить в текстовый файл отчета.</w:t>
      </w:r>
    </w:p>
    <w:p w14:paraId="15E7F764" w14:textId="77777777" w:rsidR="009230FB" w:rsidRPr="00290469" w:rsidRDefault="009230FB" w:rsidP="00887E75">
      <w:pPr>
        <w:spacing w:line="240" w:lineRule="auto"/>
        <w:ind w:firstLine="482"/>
        <w:jc w:val="both"/>
      </w:pPr>
      <w:r w:rsidRPr="00290469">
        <w:lastRenderedPageBreak/>
        <w:t>2. Диаграмма первого уровня – декомпозированная диаграмма А0, на которой крупно показаны основные процессы предприятия, обеспечивающие ее профильную деятельность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w:t>
      </w:r>
    </w:p>
    <w:p w14:paraId="7F0A80FB" w14:textId="77777777" w:rsidR="009230FB" w:rsidRPr="00290469" w:rsidRDefault="009230FB" w:rsidP="00887E75">
      <w:pPr>
        <w:spacing w:line="240" w:lineRule="auto"/>
        <w:ind w:firstLine="482"/>
        <w:jc w:val="both"/>
      </w:pPr>
      <w:r w:rsidRPr="00290469">
        <w:t>3. Диаграмма второго уровня, иллюстрирующая декомпозицию выбранного блока. На данной диаграмме должна быть представлена модель AS-IS (рис.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показывающая, как рассматриваемая экономическая задача выполняется на предприятии сейчас, без использования на должном уровне информационных технологий.</w:t>
      </w:r>
    </w:p>
    <w:p w14:paraId="51030C3A" w14:textId="77777777" w:rsidR="009230FB" w:rsidRPr="00290469" w:rsidRDefault="009230FB" w:rsidP="00887E75">
      <w:pPr>
        <w:tabs>
          <w:tab w:val="left" w:pos="480"/>
        </w:tabs>
        <w:spacing w:line="240" w:lineRule="auto"/>
        <w:ind w:firstLine="482"/>
        <w:jc w:val="both"/>
      </w:pPr>
      <w:r w:rsidRPr="00290469">
        <w:t>4. В случае сложности рассматриваемой экономической задачи и наличия диаграммы декомпозиции третьего уровня – привести ее, с необходимыми комментариями.</w:t>
      </w:r>
    </w:p>
    <w:p w14:paraId="7CF8EE66" w14:textId="77777777" w:rsidR="009230FB" w:rsidRDefault="009230FB" w:rsidP="00887E75">
      <w:pPr>
        <w:spacing w:line="240" w:lineRule="auto"/>
        <w:ind w:firstLine="482"/>
        <w:jc w:val="both"/>
      </w:pPr>
      <w:r w:rsidRPr="00290469">
        <w:t>Все входы и выходы функций должны быть подписаны, причем их названия должны соответствовать информации, документам или файлам, а функции должны обрабатывать эти данные. Также ко всем диаграммам нужно привести необходимые комментарии, включающие анализ недостатков существующей организации рассматриваемого процесса на предприятии.</w:t>
      </w:r>
    </w:p>
    <w:p w14:paraId="74DEBD62" w14:textId="77777777" w:rsidR="00290469" w:rsidRDefault="00290469">
      <w:pPr>
        <w:spacing w:after="0" w:line="240" w:lineRule="auto"/>
      </w:pPr>
      <w:r>
        <w:br w:type="page"/>
      </w:r>
    </w:p>
    <w:p w14:paraId="20143C09" w14:textId="77777777" w:rsidR="00290469" w:rsidRPr="00290469" w:rsidRDefault="00290469" w:rsidP="00887E75">
      <w:pPr>
        <w:spacing w:line="240" w:lineRule="auto"/>
        <w:ind w:firstLine="482"/>
        <w:jc w:val="both"/>
      </w:pPr>
    </w:p>
    <w:p w14:paraId="434FDA3E" w14:textId="77777777" w:rsidR="009230FB" w:rsidRPr="00290469" w:rsidRDefault="00C430C1" w:rsidP="00C430C1">
      <w:pPr>
        <w:pStyle w:val="1"/>
        <w:numPr>
          <w:ilvl w:val="0"/>
          <w:numId w:val="0"/>
        </w:numPr>
        <w:jc w:val="center"/>
        <w:rPr>
          <w:rFonts w:ascii="Times New Roman" w:hAnsi="Times New Roman" w:cs="Times New Roman"/>
          <w:sz w:val="22"/>
          <w:szCs w:val="22"/>
        </w:rPr>
      </w:pPr>
      <w:bookmarkStart w:id="32" w:name="_Ref349811984"/>
      <w:bookmarkStart w:id="33" w:name="_Toc350773845"/>
      <w:r>
        <w:rPr>
          <w:rFonts w:ascii="Times New Roman" w:hAnsi="Times New Roman" w:cs="Times New Roman"/>
          <w:sz w:val="22"/>
          <w:szCs w:val="22"/>
        </w:rPr>
        <w:t xml:space="preserve">Практическая работа </w:t>
      </w:r>
      <w:r w:rsidR="009230FB" w:rsidRPr="00290469">
        <w:rPr>
          <w:rFonts w:ascii="Times New Roman" w:hAnsi="Times New Roman" w:cs="Times New Roman"/>
          <w:sz w:val="22"/>
          <w:szCs w:val="22"/>
        </w:rPr>
        <w:t>«Функциональное моделирование (название экономической задачи) на (название предприятия) в стандарте IDEF0. Модель TO-BE»</w:t>
      </w:r>
      <w:bookmarkEnd w:id="32"/>
      <w:bookmarkEnd w:id="33"/>
    </w:p>
    <w:p w14:paraId="69746678" w14:textId="77777777" w:rsidR="009230FB" w:rsidRPr="00290469" w:rsidRDefault="009230FB" w:rsidP="00887E75">
      <w:pPr>
        <w:spacing w:line="240" w:lineRule="auto"/>
      </w:pPr>
      <w:r w:rsidRPr="00290469">
        <w:rPr>
          <w:b/>
        </w:rPr>
        <w:t>Цель работы:</w:t>
      </w:r>
      <w:r w:rsidRPr="00290469">
        <w:t xml:space="preserve"> Исследование возможностей редактирования IDEF0-моделей в графическом редакторе Microsoft Visio 2007 (2010)</w:t>
      </w:r>
    </w:p>
    <w:p w14:paraId="318C03A7"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374F362" w14:textId="77777777" w:rsidR="009230FB" w:rsidRPr="00290469" w:rsidRDefault="009230FB" w:rsidP="00887E75">
      <w:pPr>
        <w:spacing w:line="240" w:lineRule="auto"/>
        <w:jc w:val="both"/>
      </w:pPr>
      <w:r w:rsidRPr="00290469">
        <w:t>1. Изучить возможности создания в редакторе MS Visio модели IDEF0 TO-BE на основе анализа недостатков модели AS-IS.</w:t>
      </w:r>
    </w:p>
    <w:p w14:paraId="18A9EF04" w14:textId="77777777" w:rsidR="009230FB" w:rsidRPr="00290469" w:rsidRDefault="009230FB" w:rsidP="00887E75">
      <w:pPr>
        <w:spacing w:line="240" w:lineRule="auto"/>
        <w:jc w:val="both"/>
      </w:pPr>
      <w:r w:rsidRPr="00290469">
        <w:t xml:space="preserve">2. Изучить операции по копированию и редактированию IDEF0-диаграмм в программе MS Visio </w:t>
      </w:r>
    </w:p>
    <w:p w14:paraId="4A431BF5"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0B9465FE" w14:textId="77777777" w:rsidR="009230FB" w:rsidRPr="00290469" w:rsidRDefault="009230FB" w:rsidP="00887E75">
      <w:pPr>
        <w:tabs>
          <w:tab w:val="left" w:pos="480"/>
        </w:tabs>
        <w:spacing w:line="240" w:lineRule="auto"/>
        <w:ind w:firstLine="482"/>
        <w:jc w:val="both"/>
      </w:pPr>
      <w:r w:rsidRPr="00290469">
        <w:t>1. В файле, соз</w:t>
      </w:r>
      <w:r w:rsidR="00A81577" w:rsidRPr="00290469">
        <w:t>данном в лабораторной работе </w:t>
      </w:r>
      <w:r w:rsidR="00376249">
        <w:fldChar w:fldCharType="begin"/>
      </w:r>
      <w:r w:rsidR="00376249">
        <w:instrText xml:space="preserve"> REF _Ref350361651 \r \h  \* MERGEFORMAT </w:instrText>
      </w:r>
      <w:r w:rsidR="00376249">
        <w:fldChar w:fldCharType="separate"/>
      </w:r>
      <w:r w:rsidR="0024313E" w:rsidRPr="00290469">
        <w:rPr>
          <w:vanish/>
        </w:rPr>
        <w:t xml:space="preserve">Лабораторная работа </w:t>
      </w:r>
      <w:r w:rsidR="0024313E" w:rsidRPr="00290469">
        <w:t>№7</w:t>
      </w:r>
      <w:r w:rsidR="00376249">
        <w:fldChar w:fldCharType="end"/>
      </w:r>
      <w:r w:rsidR="00A81577" w:rsidRPr="00290469">
        <w:t xml:space="preserve"> </w:t>
      </w:r>
      <w:r w:rsidRPr="00290469">
        <w:t>добавить новые страницы. В дальнейшем присвоить новым страницам соответствующие названия с добавлением подписи TO-BE.</w:t>
      </w:r>
    </w:p>
    <w:p w14:paraId="57196889" w14:textId="77777777" w:rsidR="009230FB" w:rsidRPr="00290469" w:rsidRDefault="009230FB" w:rsidP="00887E75">
      <w:pPr>
        <w:spacing w:line="240" w:lineRule="auto"/>
        <w:ind w:firstLine="480"/>
        <w:jc w:val="both"/>
      </w:pPr>
      <w:r w:rsidRPr="00290469">
        <w:t xml:space="preserve">2. Если на уровне </w:t>
      </w:r>
      <w:r w:rsidRPr="00290469">
        <w:rPr>
          <w:lang w:val="en-US"/>
        </w:rPr>
        <w:t>A</w:t>
      </w:r>
      <w:r w:rsidRPr="00290469">
        <w:t xml:space="preserve">0 модели TO-BE существующая организация бизнес-процессов остается без изменений, редактировать соответствующие диаграммы (нулевого и первого уровней) и приводить их в отчете по лабораторной работе №3 не нужно. В противном случае необходимо со страниц «А0 контекст» и «А0 декомпозиция» скопировать на новые страницы соответствующие диаграммы модели AS-IS, созданные в предыдущей работе, и добавить к названиям страниц подпись «TO-BE». После этого произвести на скопированных диаграммах требуемые изменения. Чаще всего на </w:t>
      </w:r>
      <w:r w:rsidRPr="00290469">
        <w:rPr>
          <w:lang w:val="en-US"/>
        </w:rPr>
        <w:t>IDEF</w:t>
      </w:r>
      <w:r w:rsidRPr="00290469">
        <w:t xml:space="preserve">0-диаграммах 0-го и 1-го уровней эти изменения выражаются в добавлении дополнительного механизма «Информационная система» или похожего названия. На основе анализа модели AS-IS, проведенного в предыдущей работе, необходимо предложить меры по повышению эффективности рассматриваемого процесса. Эти меры должны быть отражены в модели TO-BE. Повышение эффективности некоторого бизнес-процесса должно быть достигнуто за счет внедрения (или более эффективного) использования информационных технологий. </w:t>
      </w:r>
    </w:p>
    <w:p w14:paraId="04CC3082" w14:textId="77777777" w:rsidR="009230FB" w:rsidRPr="00290469" w:rsidRDefault="009230FB" w:rsidP="00887E75">
      <w:pPr>
        <w:widowControl w:val="0"/>
        <w:spacing w:line="240" w:lineRule="auto"/>
        <w:ind w:firstLine="482"/>
        <w:jc w:val="both"/>
      </w:pPr>
      <w:r w:rsidRPr="00290469">
        <w:t>3. Отредактировать скопированную диаграмму второго уровня (рис.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отобразив на ней вместо модели AS-IS, модель TO-BE, как это показано на рис.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 На рисунке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 xml:space="preserve"> названия функций даны в общем виде, при построении диаграмм добавлять к названиям функций подписи «TO-BE» не нужно, должны быть лишь конкретные названия.</w:t>
      </w:r>
    </w:p>
    <w:p w14:paraId="286D8B73" w14:textId="77777777" w:rsidR="009230FB" w:rsidRPr="00290469" w:rsidRDefault="009230FB" w:rsidP="00BC03B2">
      <w:pPr>
        <w:pStyle w:val="a7"/>
        <w:ind w:hanging="180"/>
        <w:rPr>
          <w:sz w:val="22"/>
          <w:szCs w:val="22"/>
        </w:rPr>
      </w:pPr>
      <w:r w:rsidRPr="00290469">
        <w:rPr>
          <w:sz w:val="22"/>
          <w:szCs w:val="22"/>
        </w:rPr>
        <w:object w:dxaOrig="12911" w:dyaOrig="6472" w14:anchorId="2B42E9B0">
          <v:shape id="_x0000_i1037" type="#_x0000_t75" style="width:508.75pt;height:257.45pt" o:ole="">
            <v:imagedata r:id="rId38" o:title=""/>
          </v:shape>
          <o:OLEObject Type="Embed" ProgID="Visio.Drawing.11" ShapeID="_x0000_i1037" DrawAspect="Content" ObjectID="_1836198436" r:id="rId39"/>
        </w:object>
      </w:r>
    </w:p>
    <w:p w14:paraId="0D8B724D" w14:textId="77777777" w:rsidR="009230FB" w:rsidRPr="00290469" w:rsidRDefault="009230FB" w:rsidP="00887E75">
      <w:pPr>
        <w:pStyle w:val="a6"/>
        <w:spacing w:line="240" w:lineRule="auto"/>
        <w:rPr>
          <w:i/>
          <w:sz w:val="22"/>
          <w:szCs w:val="22"/>
        </w:rPr>
      </w:pPr>
      <w:bookmarkStart w:id="34" w:name="_Ref244399024"/>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8</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34"/>
      <w:r w:rsidRPr="00290469">
        <w:rPr>
          <w:i/>
          <w:sz w:val="22"/>
          <w:szCs w:val="22"/>
        </w:rPr>
        <w:t xml:space="preserve">. Схематичное отображение диаграммы второго уровня. Модель TO-BE </w:t>
      </w:r>
    </w:p>
    <w:p w14:paraId="39ACBE4D" w14:textId="77777777" w:rsidR="009230FB" w:rsidRPr="00290469" w:rsidRDefault="009230FB" w:rsidP="00887E75">
      <w:pPr>
        <w:spacing w:line="240" w:lineRule="auto"/>
        <w:ind w:firstLine="480"/>
        <w:jc w:val="both"/>
      </w:pPr>
      <w:r w:rsidRPr="00290469">
        <w:t>Таким образом, для одной предметной области должно быть приведено описание определенной экономической задачи с позиций «Как есть» и «Как будет». Схематично это показано на рис. </w:t>
      </w:r>
      <w:r w:rsidR="00376249">
        <w:fldChar w:fldCharType="begin"/>
      </w:r>
      <w:r w:rsidR="00376249">
        <w:instrText xml:space="preserve"> REF _Ref244399189 \h  \* MERGEFORMAT </w:instrText>
      </w:r>
      <w:r w:rsidR="00376249">
        <w:fldChar w:fldCharType="separate"/>
      </w:r>
      <w:r w:rsidR="0024313E" w:rsidRPr="00290469">
        <w:rPr>
          <w:vanish/>
        </w:rPr>
        <w:t xml:space="preserve">Рис. </w:t>
      </w:r>
      <w:r w:rsidR="0024313E" w:rsidRPr="00290469">
        <w:rPr>
          <w:noProof/>
        </w:rPr>
        <w:t>8.2</w:t>
      </w:r>
      <w:r w:rsidR="00376249">
        <w:fldChar w:fldCharType="end"/>
      </w:r>
      <w:r w:rsidRPr="00290469">
        <w:t>. В отчетах подобную схему приводить не нужно, требуются только конкретные диаграммы.</w:t>
      </w:r>
    </w:p>
    <w:p w14:paraId="330D7102" w14:textId="77777777" w:rsidR="009230FB" w:rsidRPr="00290469" w:rsidRDefault="00614C22" w:rsidP="00887E75">
      <w:pPr>
        <w:keepNext/>
        <w:spacing w:line="240" w:lineRule="auto"/>
        <w:jc w:val="center"/>
      </w:pPr>
      <w:r w:rsidRPr="00290469">
        <w:rPr>
          <w:noProof/>
          <w:lang w:eastAsia="ru-RU"/>
        </w:rPr>
        <w:drawing>
          <wp:inline distT="0" distB="0" distL="0" distR="0" wp14:anchorId="410BC048" wp14:editId="7ADC5E99">
            <wp:extent cx="6309360" cy="435864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srcRect/>
                    <a:stretch>
                      <a:fillRect/>
                    </a:stretch>
                  </pic:blipFill>
                  <pic:spPr bwMode="auto">
                    <a:xfrm>
                      <a:off x="0" y="0"/>
                      <a:ext cx="6309360" cy="4358640"/>
                    </a:xfrm>
                    <a:prstGeom prst="rect">
                      <a:avLst/>
                    </a:prstGeom>
                    <a:noFill/>
                    <a:ln w="9525">
                      <a:noFill/>
                      <a:miter lim="800000"/>
                      <a:headEnd/>
                      <a:tailEnd/>
                    </a:ln>
                  </pic:spPr>
                </pic:pic>
              </a:graphicData>
            </a:graphic>
          </wp:inline>
        </w:drawing>
      </w:r>
    </w:p>
    <w:p w14:paraId="25B515D2" w14:textId="77777777" w:rsidR="009230FB" w:rsidRPr="00290469" w:rsidRDefault="009230FB" w:rsidP="00887E75">
      <w:pPr>
        <w:pStyle w:val="a6"/>
        <w:spacing w:line="240" w:lineRule="auto"/>
        <w:rPr>
          <w:i/>
          <w:sz w:val="22"/>
          <w:szCs w:val="22"/>
        </w:rPr>
      </w:pPr>
      <w:bookmarkStart w:id="35" w:name="_Ref244399189"/>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8</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35"/>
      <w:r w:rsidRPr="00290469">
        <w:rPr>
          <w:i/>
          <w:sz w:val="22"/>
          <w:szCs w:val="22"/>
        </w:rPr>
        <w:t xml:space="preserve">. Схематичное представление AS-IS и TO-BE моделирования  </w:t>
      </w:r>
    </w:p>
    <w:p w14:paraId="2F12E6B1" w14:textId="780FCCDD" w:rsidR="009230FB" w:rsidRPr="00290469" w:rsidRDefault="00376249" w:rsidP="00887E75">
      <w:pPr>
        <w:spacing w:line="240" w:lineRule="auto"/>
        <w:ind w:firstLine="480"/>
        <w:jc w:val="both"/>
      </w:pPr>
      <w:r>
        <w:rPr>
          <w:noProof/>
          <w:lang w:eastAsia="ru-RU"/>
        </w:rPr>
        <mc:AlternateContent>
          <mc:Choice Requires="wps">
            <w:drawing>
              <wp:anchor distT="0" distB="0" distL="114300" distR="114300" simplePos="0" relativeHeight="251658240" behindDoc="0" locked="0" layoutInCell="1" allowOverlap="1" wp14:anchorId="7326089E" wp14:editId="7BF81A24">
                <wp:simplePos x="0" y="0"/>
                <wp:positionH relativeFrom="column">
                  <wp:posOffset>-2706370</wp:posOffset>
                </wp:positionH>
                <wp:positionV relativeFrom="paragraph">
                  <wp:posOffset>339090</wp:posOffset>
                </wp:positionV>
                <wp:extent cx="762000" cy="114300"/>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1F063"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AS-IS</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26089E" id="Text Box 3" o:spid="_x0000_s1027" type="#_x0000_t202" style="position:absolute;left:0;text-align:left;margin-left:-213.1pt;margin-top:26.7pt;width:60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" stroked="f">
                <v:textbox inset="0,0,0,0">
                  <w:txbxContent>
                    <w:p w14:paraId="7D61F063"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AS-IS</w:t>
                      </w:r>
                      <w:r>
                        <w:rPr>
                          <w:sz w:val="16"/>
                          <w:szCs w:val="16"/>
                        </w:rPr>
                        <w:t>»</w:t>
                      </w:r>
                    </w:p>
                  </w:txbxContent>
                </v:textbox>
              </v:shape>
            </w:pict>
          </mc:Fallback>
        </mc:AlternateContent>
      </w:r>
      <w:r w:rsidR="009230FB" w:rsidRPr="00290469">
        <w:t>4. В случае необходимости провести декомпозицию до третьего уровня.</w:t>
      </w:r>
    </w:p>
    <w:p w14:paraId="0328E022" w14:textId="31264F1E" w:rsidR="009230FB" w:rsidRPr="00290469" w:rsidRDefault="00376249" w:rsidP="00887E75">
      <w:pPr>
        <w:spacing w:line="240" w:lineRule="auto"/>
        <w:ind w:firstLine="480"/>
        <w:jc w:val="both"/>
      </w:pPr>
      <w:r>
        <w:rPr>
          <w:noProof/>
          <w:lang w:eastAsia="ru-RU"/>
        </w:rPr>
        <w:lastRenderedPageBreak/>
        <mc:AlternateContent>
          <mc:Choice Requires="wps">
            <w:drawing>
              <wp:anchor distT="0" distB="0" distL="114300" distR="114300" simplePos="0" relativeHeight="251657216" behindDoc="0" locked="0" layoutInCell="1" allowOverlap="1" wp14:anchorId="15258B1D" wp14:editId="30E08A4C">
                <wp:simplePos x="0" y="0"/>
                <wp:positionH relativeFrom="column">
                  <wp:posOffset>-4992370</wp:posOffset>
                </wp:positionH>
                <wp:positionV relativeFrom="paragraph">
                  <wp:posOffset>19050</wp:posOffset>
                </wp:positionV>
                <wp:extent cx="762000" cy="114300"/>
                <wp:effectExtent l="444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F3B6F"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TO-BE</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258B1D" id="Text Box 2" o:spid="_x0000_s1028" type="#_x0000_t202" style="position:absolute;left:0;text-align:left;margin-left:-393.1pt;margin-top:1.5pt;width:60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" stroked="f">
                <v:textbox inset="0,0,0,0">
                  <w:txbxContent>
                    <w:p w14:paraId="67EF3B6F"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TO-BE</w:t>
                      </w:r>
                      <w:r>
                        <w:rPr>
                          <w:sz w:val="16"/>
                          <w:szCs w:val="16"/>
                        </w:rPr>
                        <w:t>»</w:t>
                      </w:r>
                    </w:p>
                  </w:txbxContent>
                </v:textbox>
              </v:shape>
            </w:pict>
          </mc:Fallback>
        </mc:AlternateContent>
      </w:r>
      <w:r w:rsidR="009230FB" w:rsidRPr="00290469">
        <w:t>5. После построения модели TO-BE привести ее текстовое описание. Произвести сравнительный анализ моделей AS-IS и TO-BE и показать планируемые улучшения, достигаемые путем реорганизации модели бизнес-процессов от AS-IS к TO-BE за счет использования информационных технологий.</w:t>
      </w:r>
    </w:p>
    <w:p w14:paraId="522B24EF" w14:textId="77777777" w:rsidR="009230FB" w:rsidRPr="00290469" w:rsidRDefault="009230FB" w:rsidP="00887E75">
      <w:pPr>
        <w:spacing w:line="240" w:lineRule="auto"/>
        <w:ind w:firstLine="480"/>
        <w:jc w:val="both"/>
      </w:pPr>
      <w:r w:rsidRPr="00290469">
        <w:t>Обращаю внимание, что уровень детализации в лабораторных работах №2 и №3 должен быть одинаковым. Если в работе №2 (модель AS-IS) на самом нижнем уровне рассматривается декомпозиция функционального блока А2, то и в работе №3 (модель TO-BE) должен рассматриваться именно он. Кроме того, декомпозированные представления этого блока для моделей должны различаться, и не только наличием стрелки-механизма «Информационная система». На диаграммах AS-IS и TO-BE должны быть разными сами структуры процессов (количество функций и стрелок). Если же такого отличия нет, и структурно эти две модели одинаковые, то необходимо дополнительно произвести декомпозицию одного из блоков в модели TO-BE, и для него показать, что в модели TO-BE действительно предлагаются изменения в бизнес-процессе по сравнению с моделью AS-IS.</w:t>
      </w:r>
    </w:p>
    <w:p w14:paraId="5C34C196"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6EF38363" w14:textId="77777777" w:rsidR="00B77B8C" w:rsidRPr="00290469" w:rsidRDefault="00B77B8C" w:rsidP="00636F59">
      <w:pPr>
        <w:numPr>
          <w:ilvl w:val="0"/>
          <w:numId w:val="8"/>
        </w:numPr>
        <w:tabs>
          <w:tab w:val="left" w:pos="480"/>
        </w:tabs>
        <w:spacing w:after="0" w:line="240" w:lineRule="auto"/>
        <w:jc w:val="both"/>
      </w:pPr>
      <w:r w:rsidRPr="00290469">
        <w:t>Для чего строится IDEF0-диаграмма модели TO-BE, что она показывает?</w:t>
      </w:r>
    </w:p>
    <w:p w14:paraId="0F045C63" w14:textId="77777777" w:rsidR="00B77B8C" w:rsidRPr="00290469" w:rsidRDefault="00B77B8C" w:rsidP="00636F59">
      <w:pPr>
        <w:numPr>
          <w:ilvl w:val="0"/>
          <w:numId w:val="8"/>
        </w:numPr>
        <w:tabs>
          <w:tab w:val="left" w:pos="480"/>
        </w:tabs>
        <w:spacing w:after="0" w:line="240" w:lineRule="auto"/>
        <w:jc w:val="both"/>
      </w:pPr>
      <w:r w:rsidRPr="00290469">
        <w:t>На основании чего строится IDEF0-диаграмма модели TO-BE?</w:t>
      </w:r>
    </w:p>
    <w:p w14:paraId="3558F956" w14:textId="77777777" w:rsidR="00B77B8C" w:rsidRPr="00290469" w:rsidRDefault="00B77B8C" w:rsidP="00636F59">
      <w:pPr>
        <w:numPr>
          <w:ilvl w:val="0"/>
          <w:numId w:val="8"/>
        </w:numPr>
        <w:tabs>
          <w:tab w:val="left" w:pos="480"/>
        </w:tabs>
        <w:spacing w:after="0" w:line="240" w:lineRule="auto"/>
        <w:jc w:val="both"/>
      </w:pPr>
      <w:r w:rsidRPr="00290469">
        <w:t>За счет чего IDEF0-диаграмма модели TO-BE является более эффективной по отношению к модели AS-IS?</w:t>
      </w:r>
    </w:p>
    <w:p w14:paraId="31623B00" w14:textId="77777777" w:rsidR="00B77B8C" w:rsidRPr="00290469" w:rsidRDefault="00B77B8C" w:rsidP="00636F59">
      <w:pPr>
        <w:numPr>
          <w:ilvl w:val="0"/>
          <w:numId w:val="8"/>
        </w:numPr>
        <w:tabs>
          <w:tab w:val="left" w:pos="480"/>
        </w:tabs>
        <w:spacing w:after="0" w:line="240" w:lineRule="auto"/>
        <w:jc w:val="both"/>
      </w:pPr>
      <w:r w:rsidRPr="00290469">
        <w:t xml:space="preserve">В чем выражается отличие моделей AS-IS и TO-BE на DFD? </w:t>
      </w:r>
    </w:p>
    <w:p w14:paraId="207E31EA" w14:textId="77777777" w:rsidR="00B77B8C" w:rsidRPr="00290469" w:rsidRDefault="00B77B8C" w:rsidP="00636F59">
      <w:pPr>
        <w:numPr>
          <w:ilvl w:val="0"/>
          <w:numId w:val="8"/>
        </w:numPr>
        <w:tabs>
          <w:tab w:val="left" w:pos="480"/>
        </w:tabs>
        <w:spacing w:after="0" w:line="240" w:lineRule="auto"/>
        <w:jc w:val="both"/>
      </w:pPr>
      <w:r w:rsidRPr="00290469">
        <w:t>Что является логическим развитием IDEF0-диаграммы модели TO-BE?</w:t>
      </w:r>
    </w:p>
    <w:p w14:paraId="244D995A" w14:textId="77777777" w:rsidR="009230FB"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5000E624" w14:textId="77777777" w:rsidR="009230FB" w:rsidRPr="00290469" w:rsidRDefault="00B77B8C" w:rsidP="00887E75">
      <w:pPr>
        <w:tabs>
          <w:tab w:val="left" w:pos="480"/>
        </w:tabs>
        <w:spacing w:line="240" w:lineRule="auto"/>
        <w:ind w:firstLine="482"/>
        <w:jc w:val="both"/>
      </w:pPr>
      <w:r w:rsidRPr="00290469">
        <w:t>Отчет по лабораторной работе </w:t>
      </w:r>
      <w:r w:rsidR="00376249">
        <w:fldChar w:fldCharType="begin"/>
      </w:r>
      <w:r w:rsidR="00376249">
        <w:instrText xml:space="preserve"> REF _Ref349811984 \r \h  \* MERGEFORMAT </w:instrText>
      </w:r>
      <w:r w:rsidR="00376249">
        <w:fldChar w:fldCharType="separate"/>
      </w:r>
      <w:r w:rsidR="0024313E" w:rsidRPr="00290469">
        <w:rPr>
          <w:vanish/>
        </w:rPr>
        <w:t xml:space="preserve">Лабораторная работа </w:t>
      </w:r>
      <w:r w:rsidR="0024313E" w:rsidRPr="00290469">
        <w:t>№8</w:t>
      </w:r>
      <w:r w:rsidR="00376249">
        <w:fldChar w:fldCharType="end"/>
      </w:r>
      <w:r w:rsidR="009230FB" w:rsidRPr="00290469">
        <w:t xml:space="preserve"> должен содержать следующие диаграммы:</w:t>
      </w:r>
    </w:p>
    <w:p w14:paraId="4D89C1C1" w14:textId="77777777" w:rsidR="009230FB" w:rsidRPr="00290469" w:rsidRDefault="009230FB" w:rsidP="00887E75">
      <w:pPr>
        <w:tabs>
          <w:tab w:val="left" w:pos="480"/>
        </w:tabs>
        <w:spacing w:line="240" w:lineRule="auto"/>
        <w:ind w:firstLine="482"/>
        <w:jc w:val="both"/>
      </w:pPr>
      <w:r w:rsidRPr="00290469">
        <w:t>1. Контекстная диаграмма «А0 TO-BE», при наличии в ней изменений по сравнению с моделью AS-IS.</w:t>
      </w:r>
    </w:p>
    <w:p w14:paraId="38DAD850" w14:textId="77777777" w:rsidR="009230FB" w:rsidRPr="00290469" w:rsidRDefault="009230FB" w:rsidP="00887E75">
      <w:pPr>
        <w:tabs>
          <w:tab w:val="left" w:pos="480"/>
        </w:tabs>
        <w:spacing w:line="240" w:lineRule="auto"/>
        <w:ind w:firstLine="482"/>
        <w:jc w:val="both"/>
      </w:pPr>
      <w:r w:rsidRPr="00290469">
        <w:t>2. Декомпозированная диаграмма «А0 TO-BE», при наличии в ней изменений по сравнению с моделью AS-IS.</w:t>
      </w:r>
    </w:p>
    <w:p w14:paraId="3EA94EAD" w14:textId="77777777" w:rsidR="009230FB" w:rsidRPr="00290469" w:rsidRDefault="009230FB" w:rsidP="00887E75">
      <w:pPr>
        <w:tabs>
          <w:tab w:val="left" w:pos="480"/>
        </w:tabs>
        <w:spacing w:line="240" w:lineRule="auto"/>
        <w:ind w:firstLine="482"/>
        <w:jc w:val="both"/>
      </w:pPr>
      <w:r w:rsidRPr="00290469">
        <w:t>3. Диаграмма второго уровня. Модель TO-BE (рис.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w:t>
      </w:r>
    </w:p>
    <w:p w14:paraId="003C25FB" w14:textId="77777777" w:rsidR="009230FB" w:rsidRPr="00290469" w:rsidRDefault="009230FB" w:rsidP="00887E75">
      <w:pPr>
        <w:tabs>
          <w:tab w:val="left" w:pos="480"/>
        </w:tabs>
        <w:spacing w:line="240" w:lineRule="auto"/>
        <w:ind w:firstLine="482"/>
        <w:jc w:val="both"/>
      </w:pPr>
      <w:r w:rsidRPr="00290469">
        <w:t>4. Диаграмма третьего уровня (в случае наличия). Модель TO-BE.</w:t>
      </w:r>
    </w:p>
    <w:p w14:paraId="1E89CD93" w14:textId="77777777" w:rsidR="009230FB" w:rsidRPr="00290469" w:rsidRDefault="009230FB" w:rsidP="00887E75">
      <w:pPr>
        <w:tabs>
          <w:tab w:val="left" w:pos="480"/>
        </w:tabs>
        <w:spacing w:line="240" w:lineRule="auto"/>
        <w:ind w:firstLine="482"/>
        <w:jc w:val="both"/>
      </w:pPr>
      <w:r w:rsidRPr="00290469">
        <w:t>Все представленные диаграммы должны сопровождаться необходимыми комментариями.</w:t>
      </w:r>
    </w:p>
    <w:p w14:paraId="27A04D82" w14:textId="77777777" w:rsidR="00290469" w:rsidRDefault="00290469">
      <w:pPr>
        <w:spacing w:after="0" w:line="240" w:lineRule="auto"/>
      </w:pPr>
      <w:r>
        <w:br w:type="page"/>
      </w:r>
    </w:p>
    <w:p w14:paraId="4BCA3291" w14:textId="77777777" w:rsidR="009069B9" w:rsidRPr="00290469" w:rsidRDefault="009069B9" w:rsidP="00887E75">
      <w:pPr>
        <w:tabs>
          <w:tab w:val="left" w:pos="480"/>
        </w:tabs>
        <w:spacing w:line="240" w:lineRule="auto"/>
        <w:ind w:firstLine="482"/>
        <w:jc w:val="both"/>
      </w:pPr>
    </w:p>
    <w:p w14:paraId="2702C350"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36" w:name="_Ref349811958"/>
      <w:bookmarkStart w:id="37" w:name="_Ref349812164"/>
      <w:bookmarkStart w:id="38" w:name="_Toc350773846"/>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вариантов использования</w:t>
      </w:r>
      <w:bookmarkEnd w:id="36"/>
      <w:bookmarkEnd w:id="37"/>
      <w:bookmarkEnd w:id="38"/>
    </w:p>
    <w:p w14:paraId="300B9759" w14:textId="77777777" w:rsidR="00800925" w:rsidRPr="00290469" w:rsidRDefault="00800925"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FF321A" w:rsidRPr="00290469">
        <w:t xml:space="preserve">вариантов использования в MS Visio </w:t>
      </w:r>
    </w:p>
    <w:p w14:paraId="47BA0F84" w14:textId="77777777" w:rsidR="00800925" w:rsidRPr="00290469" w:rsidRDefault="00800925"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47F22128" w14:textId="77777777" w:rsidR="00800925" w:rsidRPr="00290469" w:rsidRDefault="00800925" w:rsidP="00636F59">
      <w:pPr>
        <w:numPr>
          <w:ilvl w:val="0"/>
          <w:numId w:val="19"/>
        </w:numPr>
        <w:spacing w:line="240" w:lineRule="auto"/>
      </w:pPr>
      <w:r w:rsidRPr="00290469">
        <w:t xml:space="preserve">Изучить операции по </w:t>
      </w:r>
      <w:r w:rsidR="008F3F84" w:rsidRPr="00290469">
        <w:t xml:space="preserve">созданию модели UML </w:t>
      </w:r>
      <w:r w:rsidRPr="00290469">
        <w:t xml:space="preserve">MS Visio на персональном компьютере. </w:t>
      </w:r>
    </w:p>
    <w:p w14:paraId="2EEECC15" w14:textId="77777777" w:rsidR="0079566F" w:rsidRPr="00290469" w:rsidRDefault="00800925" w:rsidP="00636F59">
      <w:pPr>
        <w:numPr>
          <w:ilvl w:val="0"/>
          <w:numId w:val="19"/>
        </w:numPr>
        <w:spacing w:line="240" w:lineRule="auto"/>
      </w:pPr>
      <w:r w:rsidRPr="00290469">
        <w:t>Познакомиться с</w:t>
      </w:r>
      <w:r w:rsidR="0079566F" w:rsidRPr="00290469">
        <w:t>о структурой UML-системы, создаваемой в MS Visio.</w:t>
      </w:r>
    </w:p>
    <w:p w14:paraId="1A17FF39" w14:textId="77777777" w:rsidR="0079566F" w:rsidRPr="00290469" w:rsidRDefault="0079566F" w:rsidP="00636F59">
      <w:pPr>
        <w:numPr>
          <w:ilvl w:val="0"/>
          <w:numId w:val="19"/>
        </w:numPr>
        <w:spacing w:line="240" w:lineRule="auto"/>
      </w:pPr>
      <w:r w:rsidRPr="00290469">
        <w:t>Изучить возможности работы с проводником по модели UML.</w:t>
      </w:r>
    </w:p>
    <w:p w14:paraId="25A6ED06" w14:textId="77777777" w:rsidR="00B06CC4" w:rsidRPr="00290469" w:rsidRDefault="00800925" w:rsidP="00636F59">
      <w:pPr>
        <w:numPr>
          <w:ilvl w:val="0"/>
          <w:numId w:val="19"/>
        </w:numPr>
        <w:spacing w:line="240" w:lineRule="auto"/>
      </w:pPr>
      <w:r w:rsidRPr="00290469">
        <w:t xml:space="preserve">Рассмотреть возможности </w:t>
      </w:r>
      <w:r w:rsidR="0079566F" w:rsidRPr="00290469">
        <w:t>создания диаграммы вариантов использования в MS Visio.</w:t>
      </w:r>
    </w:p>
    <w:p w14:paraId="0FDFC551" w14:textId="77777777" w:rsidR="00B06CC4" w:rsidRPr="00290469" w:rsidRDefault="00B06CC4" w:rsidP="00636F59">
      <w:pPr>
        <w:numPr>
          <w:ilvl w:val="0"/>
          <w:numId w:val="19"/>
        </w:numPr>
        <w:spacing w:line="240" w:lineRule="auto"/>
      </w:pPr>
      <w:r w:rsidRPr="00290469">
        <w:t>Описать сценарии выполнения ИС.</w:t>
      </w:r>
    </w:p>
    <w:p w14:paraId="16A16881" w14:textId="77777777" w:rsidR="00B06CC4" w:rsidRPr="00290469" w:rsidRDefault="00B06CC4" w:rsidP="00636F59">
      <w:pPr>
        <w:numPr>
          <w:ilvl w:val="0"/>
          <w:numId w:val="19"/>
        </w:numPr>
        <w:spacing w:line="240" w:lineRule="auto"/>
      </w:pPr>
      <w:r w:rsidRPr="00290469">
        <w:t>Детализировать пользовательские требования к ИС.</w:t>
      </w:r>
    </w:p>
    <w:p w14:paraId="4932D98E" w14:textId="77777777" w:rsidR="00E17636" w:rsidRPr="00290469" w:rsidRDefault="00E17636"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ED0FB5F" w14:textId="77777777" w:rsidR="00E17636" w:rsidRPr="00290469" w:rsidRDefault="00E17636" w:rsidP="00636F59">
      <w:pPr>
        <w:numPr>
          <w:ilvl w:val="0"/>
          <w:numId w:val="10"/>
        </w:numPr>
        <w:tabs>
          <w:tab w:val="clear" w:pos="720"/>
          <w:tab w:val="left" w:pos="900"/>
        </w:tabs>
        <w:spacing w:after="0" w:line="240" w:lineRule="auto"/>
        <w:ind w:left="0" w:firstLine="540"/>
        <w:jc w:val="both"/>
      </w:pPr>
      <w:r w:rsidRPr="00290469">
        <w:t>Запустить редактор MS Visio 2010. Выбрать категорию шаблонов «</w:t>
      </w:r>
      <w:r w:rsidR="0079566F" w:rsidRPr="00290469">
        <w:t>Программы и базы данных</w:t>
      </w:r>
      <w:r w:rsidRPr="00290469">
        <w:t>», шаблон «</w:t>
      </w:r>
      <w:r w:rsidR="0079566F" w:rsidRPr="00290469">
        <w:t>Схема модели UML</w:t>
      </w:r>
      <w:r w:rsidRPr="00290469">
        <w:t>», нажать на кнопку «Создать».</w:t>
      </w:r>
    </w:p>
    <w:p w14:paraId="72483CBB" w14:textId="77777777" w:rsidR="0079566F" w:rsidRPr="00290469" w:rsidRDefault="0079566F" w:rsidP="00636F59">
      <w:pPr>
        <w:numPr>
          <w:ilvl w:val="0"/>
          <w:numId w:val="10"/>
        </w:numPr>
        <w:tabs>
          <w:tab w:val="clear" w:pos="720"/>
          <w:tab w:val="left" w:pos="900"/>
        </w:tabs>
        <w:spacing w:after="0" w:line="240" w:lineRule="auto"/>
        <w:ind w:left="0" w:firstLine="540"/>
        <w:jc w:val="both"/>
      </w:pPr>
      <w:r w:rsidRPr="00290469">
        <w:t xml:space="preserve">В проводнике по моделям UML дать осмысленное имя информационной </w:t>
      </w:r>
      <w:r w:rsidR="00332948" w:rsidRPr="00290469">
        <w:t>системе (например:</w:t>
      </w:r>
      <w:r w:rsidRPr="00290469">
        <w:t xml:space="preserve"> «Система обработки заказов»).</w:t>
      </w:r>
      <w:r w:rsidR="00070F6C" w:rsidRPr="00290469">
        <w:t xml:space="preserve"> При необходимости изменить имя статической модели и основного пакета.</w:t>
      </w:r>
    </w:p>
    <w:p w14:paraId="584ECE3D" w14:textId="77777777" w:rsidR="00070F6C" w:rsidRPr="00290469" w:rsidRDefault="00233625" w:rsidP="00636F59">
      <w:pPr>
        <w:numPr>
          <w:ilvl w:val="0"/>
          <w:numId w:val="10"/>
        </w:numPr>
        <w:tabs>
          <w:tab w:val="clear" w:pos="720"/>
          <w:tab w:val="left" w:pos="900"/>
        </w:tabs>
        <w:spacing w:after="0" w:line="240" w:lineRule="auto"/>
        <w:ind w:left="0" w:firstLine="540"/>
        <w:jc w:val="both"/>
      </w:pPr>
      <w:r w:rsidRPr="00290469">
        <w:t xml:space="preserve">В проводнике по моделям UML щелкнуть </w:t>
      </w:r>
      <w:r w:rsidR="00070F6C" w:rsidRPr="00290469">
        <w:t>правой кнопкой мыши по папке «Основной пакет», выбрать команду меню «Создать» и далее «Схема сценариев выполнения». Все диаграммы UML за исключением схемы состояний создаются аналогичным образом.</w:t>
      </w:r>
    </w:p>
    <w:p w14:paraId="624AE12F" w14:textId="77777777" w:rsidR="00070F6C" w:rsidRPr="00290469" w:rsidRDefault="00070F6C"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У рабочего листа MS Visio появится название «Сценарий выполнения-1». Поскольку вся модель UML с множеством схем будет сохранена в одном файле, необходимо давать соответствующим листам более короткие названия. В частности рассматриваемый лист </w:t>
      </w:r>
      <w:r w:rsidR="00EC1380" w:rsidRPr="00290469">
        <w:rPr>
          <w:lang w:eastAsia="ru-RU"/>
        </w:rPr>
        <w:t xml:space="preserve">желательно </w:t>
      </w:r>
      <w:r w:rsidRPr="00290469">
        <w:rPr>
          <w:lang w:eastAsia="ru-RU"/>
        </w:rPr>
        <w:t xml:space="preserve"> переименовать в «ДВИ» (сокращенно от «Диаграмма вариантов использования» - классическое название данной </w:t>
      </w:r>
      <w:r w:rsidR="00EC1380" w:rsidRPr="00290469">
        <w:rPr>
          <w:lang w:eastAsia="ru-RU"/>
        </w:rPr>
        <w:t>схемы</w:t>
      </w:r>
      <w:r w:rsidR="00B66933" w:rsidRPr="00290469">
        <w:rPr>
          <w:lang w:eastAsia="ru-RU"/>
        </w:rPr>
        <w:t>)</w:t>
      </w:r>
      <w:r w:rsidRPr="00290469">
        <w:rPr>
          <w:lang w:eastAsia="ru-RU"/>
        </w:rPr>
        <w:t>.</w:t>
      </w:r>
      <w:r w:rsidR="005C548E" w:rsidRPr="00290469">
        <w:rPr>
          <w:lang w:eastAsia="ru-RU"/>
        </w:rPr>
        <w:t xml:space="preserve"> Для переименования листа нужно щелкнуть правой кнопкой мыши по его ярлычку и выбрать команду «Переименовать».</w:t>
      </w:r>
    </w:p>
    <w:p w14:paraId="6DADBEE8"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В результате создания новой схемы сценариев, автоматически откроется соответствующий шаблон графических элементов для данной диаграммы.</w:t>
      </w:r>
    </w:p>
    <w:p w14:paraId="3D81CDA2" w14:textId="77777777" w:rsidR="00070F6C"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элемент «Граница системы» и дать ему соответствующее название.</w:t>
      </w:r>
    </w:p>
    <w:p w14:paraId="37BA835D"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«Сценарий выполнения», соответствующих различным вариантам использования ИС. Каждому сценарию дать соответствующее название. Для этого нужно щелкнуть дважды по элементу, и ввести в поле «Имя» требуемое название.</w:t>
      </w:r>
      <w:r w:rsidR="009701C2" w:rsidRPr="00290469">
        <w:rPr>
          <w:lang w:eastAsia="ru-RU"/>
        </w:rPr>
        <w:t xml:space="preserve"> При этом размер эллипса, соответствующего сценарию выполнения будет увеличиваться в размерах пропорционально длине его названия.</w:t>
      </w:r>
    </w:p>
    <w:p w14:paraId="094E5384"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При необходимости расширить/сузить границы информационной системы так, чтобы все сценарии выполнения разместились в них.  </w:t>
      </w:r>
    </w:p>
    <w:p w14:paraId="1CE6A26E" w14:textId="77777777" w:rsidR="001E6751" w:rsidRPr="00290469" w:rsidRDefault="001E6751"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«Актер», соответствующих Действующим лицам (внешним субъектам информационной системы). Каждому актеру дать соответствующее название. Для этого нужно щелкнуть дважды по элементу, и ввести в поле «Имя» требуемое название.</w:t>
      </w:r>
    </w:p>
    <w:p w14:paraId="56F227A2" w14:textId="77777777" w:rsidR="001E6751" w:rsidRPr="00290469" w:rsidRDefault="001E6751" w:rsidP="00636F59">
      <w:pPr>
        <w:numPr>
          <w:ilvl w:val="0"/>
          <w:numId w:val="10"/>
        </w:numPr>
        <w:tabs>
          <w:tab w:val="clear" w:pos="720"/>
          <w:tab w:val="left" w:pos="900"/>
        </w:tabs>
        <w:spacing w:line="240" w:lineRule="auto"/>
        <w:ind w:left="0" w:firstLine="540"/>
        <w:jc w:val="both"/>
        <w:rPr>
          <w:lang w:eastAsia="ru-RU"/>
        </w:rPr>
      </w:pPr>
      <w:bookmarkStart w:id="39" w:name="_Ref349634827"/>
      <w:r w:rsidRPr="00290469">
        <w:rPr>
          <w:lang w:eastAsia="ru-RU"/>
        </w:rPr>
        <w:t>Разместить на рабочем листе элемент «Сообщение»</w:t>
      </w:r>
      <w:r w:rsidR="001B258D" w:rsidRPr="00290469">
        <w:rPr>
          <w:lang w:eastAsia="ru-RU"/>
        </w:rPr>
        <w:t>, который на данной диаграмме будет выполнять роль отношения ассоциации</w:t>
      </w:r>
      <w:r w:rsidR="00EC1380" w:rsidRPr="00290469">
        <w:rPr>
          <w:lang w:eastAsia="ru-RU"/>
        </w:rPr>
        <w:t xml:space="preserve">. </w:t>
      </w:r>
      <w:r w:rsidR="00087794" w:rsidRPr="00290469">
        <w:rPr>
          <w:lang w:eastAsia="ru-RU"/>
        </w:rPr>
        <w:t xml:space="preserve">Это единственный тип отношения на ДВИ, который </w:t>
      </w:r>
      <w:r w:rsidR="00087794" w:rsidRPr="00290469">
        <w:rPr>
          <w:lang w:eastAsia="ru-RU"/>
        </w:rPr>
        <w:lastRenderedPageBreak/>
        <w:t xml:space="preserve">используется для соединения актеров и сценариев. Все остальные отношения связывают только однотипные элементы. </w:t>
      </w:r>
      <w:r w:rsidR="00EC1380" w:rsidRPr="00290469">
        <w:rPr>
          <w:lang w:eastAsia="ru-RU"/>
        </w:rPr>
        <w:t>Щелкнуть правой кнопкой мыши по данному элементу и выбрать команду меню «Параметры отображения фигуры …». В появившемся окне настроить параметры отображения так, как показано на рис. </w:t>
      </w:r>
      <w:r w:rsidR="00376249">
        <w:fldChar w:fldCharType="begin"/>
      </w:r>
      <w:r w:rsidR="00376249">
        <w:instrText xml:space="preserve"> REF _Ref349550505 \h  \* MERGEFORMAT </w:instrText>
      </w:r>
      <w:r w:rsidR="00376249">
        <w:fldChar w:fldCharType="separate"/>
      </w:r>
      <w:r w:rsidR="0024313E" w:rsidRPr="00290469">
        <w:rPr>
          <w:vanish/>
        </w:rPr>
        <w:t xml:space="preserve">Рис. </w:t>
      </w:r>
      <w:r w:rsidR="0024313E" w:rsidRPr="00290469">
        <w:rPr>
          <w:noProof/>
        </w:rPr>
        <w:t>9.1</w:t>
      </w:r>
      <w:r w:rsidR="00376249">
        <w:fldChar w:fldCharType="end"/>
      </w:r>
      <w:r w:rsidR="00EC1380" w:rsidRPr="00290469">
        <w:rPr>
          <w:lang w:eastAsia="ru-RU"/>
        </w:rPr>
        <w:t>. Чаще всего для элемента «Сообщение» на диаграмме вариантов использования имеет смысл отображать только направление стрелки (перемещаемость) и в более редких случаях множественность</w:t>
      </w:r>
      <w:r w:rsidR="001B258D" w:rsidRPr="00290469">
        <w:rPr>
          <w:lang w:eastAsia="ru-RU"/>
        </w:rPr>
        <w:t xml:space="preserve">. Множественность показывает, </w:t>
      </w:r>
      <w:r w:rsidR="00EC1380" w:rsidRPr="00290469">
        <w:rPr>
          <w:lang w:eastAsia="ru-RU"/>
        </w:rPr>
        <w:t>сколько актеров одного типа может быть связано с конкретным сценарием, и наоборот</w:t>
      </w:r>
      <w:r w:rsidR="001B258D" w:rsidRPr="00290469">
        <w:rPr>
          <w:lang w:eastAsia="ru-RU"/>
        </w:rPr>
        <w:t xml:space="preserve"> – сколько однотипных сценариев может инициировать один актер. П</w:t>
      </w:r>
      <w:r w:rsidR="00EC1380" w:rsidRPr="00290469">
        <w:rPr>
          <w:lang w:eastAsia="ru-RU"/>
        </w:rPr>
        <w:t xml:space="preserve">о умолчанию считается, что это </w:t>
      </w:r>
      <w:r w:rsidR="001B258D" w:rsidRPr="00290469">
        <w:rPr>
          <w:lang w:eastAsia="ru-RU"/>
        </w:rPr>
        <w:t xml:space="preserve">количество </w:t>
      </w:r>
      <w:r w:rsidR="00EC1380" w:rsidRPr="00290469">
        <w:rPr>
          <w:lang w:eastAsia="ru-RU"/>
        </w:rPr>
        <w:t>никак не ограничивается</w:t>
      </w:r>
      <w:r w:rsidR="001B258D" w:rsidRPr="00290469">
        <w:rPr>
          <w:lang w:eastAsia="ru-RU"/>
        </w:rPr>
        <w:t>, поэтому по умолчанию ставится значок * (любое число),  в связи с чем этот значок можно не отображать, чтобы не загромождать схему</w:t>
      </w:r>
      <w:r w:rsidR="00EC1380" w:rsidRPr="00290469">
        <w:rPr>
          <w:lang w:eastAsia="ru-RU"/>
        </w:rPr>
        <w:t xml:space="preserve">. Также задавая параметры отображения фигуры, в данном окне желательно отмечать галочками 2 последние команды – это позволит не повторять одни и те же действия </w:t>
      </w:r>
      <w:r w:rsidR="001B258D" w:rsidRPr="00290469">
        <w:rPr>
          <w:lang w:eastAsia="ru-RU"/>
        </w:rPr>
        <w:t xml:space="preserve">по настройке отображения </w:t>
      </w:r>
      <w:r w:rsidR="00EC1380" w:rsidRPr="00290469">
        <w:rPr>
          <w:lang w:eastAsia="ru-RU"/>
        </w:rPr>
        <w:t>много раз.</w:t>
      </w:r>
      <w:bookmarkEnd w:id="39"/>
    </w:p>
    <w:p w14:paraId="22E74B3E" w14:textId="77777777" w:rsidR="00297F61" w:rsidRPr="00290469" w:rsidRDefault="007B439D"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«Сообщение», для  соединения актеров и сценариев. В случае необходимости задать направление потока информации. Для этого нужно дважды щелкнуть по элементу «Сообщение», чтобы вызвать для него окно свойств. Далее в разделе «Окончание ассоциаций» нужно для соответствующего конца поставить галочку в столбце «</w:t>
      </w:r>
      <w:r w:rsidRPr="00290469">
        <w:rPr>
          <w:lang w:val="en-US" w:eastAsia="ru-RU"/>
        </w:rPr>
        <w:t>isNavigable</w:t>
      </w:r>
      <w:r w:rsidRPr="00290469">
        <w:rPr>
          <w:lang w:eastAsia="ru-RU"/>
        </w:rPr>
        <w:t>» (перемещаемый)</w:t>
      </w:r>
      <w:r w:rsidR="001B258D" w:rsidRPr="00290469">
        <w:rPr>
          <w:lang w:eastAsia="ru-RU"/>
        </w:rPr>
        <w:t>.</w:t>
      </w:r>
      <w:r w:rsidR="00297F61" w:rsidRPr="00290469">
        <w:rPr>
          <w:lang w:eastAsia="ru-RU"/>
        </w:rPr>
        <w:t xml:space="preserve"> </w:t>
      </w:r>
    </w:p>
    <w:p w14:paraId="1E3E57C0" w14:textId="77777777" w:rsidR="00EC1380" w:rsidRPr="00290469" w:rsidRDefault="00297F61" w:rsidP="00636F59">
      <w:pPr>
        <w:numPr>
          <w:ilvl w:val="0"/>
          <w:numId w:val="10"/>
        </w:numPr>
        <w:tabs>
          <w:tab w:val="clear" w:pos="720"/>
          <w:tab w:val="left" w:pos="900"/>
        </w:tabs>
        <w:spacing w:line="240" w:lineRule="auto"/>
        <w:ind w:left="0" w:firstLine="540"/>
        <w:jc w:val="both"/>
        <w:rPr>
          <w:lang w:eastAsia="ru-RU"/>
        </w:rPr>
      </w:pPr>
      <w:r w:rsidRPr="00290469">
        <w:rPr>
          <w:lang w:eastAsia="ru-RU"/>
        </w:rPr>
        <w:t>Провести описание сценариев выполнения (прецедентов, вариантов использования). Описать предусловия и постусловия выполнения сценариев.</w:t>
      </w:r>
    </w:p>
    <w:p w14:paraId="58B92C80" w14:textId="77777777" w:rsidR="00EC1380" w:rsidRPr="00290469" w:rsidRDefault="00614C22" w:rsidP="00887E75">
      <w:pPr>
        <w:tabs>
          <w:tab w:val="left" w:pos="900"/>
        </w:tabs>
        <w:spacing w:line="240" w:lineRule="auto"/>
        <w:jc w:val="center"/>
        <w:rPr>
          <w:lang w:eastAsia="ru-RU"/>
        </w:rPr>
      </w:pPr>
      <w:r w:rsidRPr="00290469">
        <w:rPr>
          <w:noProof/>
          <w:lang w:eastAsia="ru-RU"/>
        </w:rPr>
        <w:drawing>
          <wp:inline distT="0" distB="0" distL="0" distR="0" wp14:anchorId="5C5698CC" wp14:editId="0130ABF8">
            <wp:extent cx="5181600" cy="423672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srcRect/>
                    <a:stretch>
                      <a:fillRect/>
                    </a:stretch>
                  </pic:blipFill>
                  <pic:spPr bwMode="auto">
                    <a:xfrm>
                      <a:off x="0" y="0"/>
                      <a:ext cx="5181600" cy="4236720"/>
                    </a:xfrm>
                    <a:prstGeom prst="rect">
                      <a:avLst/>
                    </a:prstGeom>
                    <a:noFill/>
                    <a:ln w="9525">
                      <a:noFill/>
                      <a:miter lim="800000"/>
                      <a:headEnd/>
                      <a:tailEnd/>
                    </a:ln>
                  </pic:spPr>
                </pic:pic>
              </a:graphicData>
            </a:graphic>
          </wp:inline>
        </w:drawing>
      </w:r>
    </w:p>
    <w:p w14:paraId="52ED1CD7" w14:textId="77777777" w:rsidR="00EC1380" w:rsidRPr="00290469" w:rsidRDefault="00EC1380" w:rsidP="00887E75">
      <w:pPr>
        <w:pStyle w:val="a6"/>
        <w:spacing w:line="240" w:lineRule="auto"/>
        <w:rPr>
          <w:i/>
          <w:sz w:val="22"/>
          <w:szCs w:val="22"/>
        </w:rPr>
      </w:pPr>
      <w:bookmarkStart w:id="40" w:name="_Ref349550505"/>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9</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40"/>
      <w:r w:rsidRPr="00290469">
        <w:rPr>
          <w:i/>
          <w:sz w:val="22"/>
          <w:szCs w:val="22"/>
        </w:rPr>
        <w:t xml:space="preserve">. Настройки параметров отображения фигуры </w:t>
      </w:r>
      <w:r w:rsidR="00CE7741" w:rsidRPr="00290469">
        <w:rPr>
          <w:i/>
          <w:sz w:val="22"/>
          <w:szCs w:val="22"/>
        </w:rPr>
        <w:t>«Сообщение»</w:t>
      </w:r>
    </w:p>
    <w:p w14:paraId="6D7844FC" w14:textId="77777777" w:rsidR="007B439D" w:rsidRPr="00290469" w:rsidRDefault="007B439D"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Разместить на рабочем листе необходимое количество элементов «Сообщение», для  соединения актеров и сценариев. </w:t>
      </w:r>
      <w:r w:rsidR="001B258D" w:rsidRPr="00290469">
        <w:rPr>
          <w:lang w:eastAsia="ru-RU"/>
        </w:rPr>
        <w:t xml:space="preserve">Соединить актеров с соответствующими сценариями с помощью элементов «Сообщение». </w:t>
      </w:r>
      <w:r w:rsidRPr="00290469">
        <w:rPr>
          <w:lang w:eastAsia="ru-RU"/>
        </w:rPr>
        <w:t>В случае необходимости задать направление потока информации. Для этого нужно дважды щелкнуть по элементу «Сообщение», чтобы вызвать для него окно свойств. Далее в разделе «Окончание ассоциаций» нужно для соответствующего конца поставить галочку в столбце «</w:t>
      </w:r>
      <w:r w:rsidRPr="00290469">
        <w:rPr>
          <w:lang w:val="en-US" w:eastAsia="ru-RU"/>
        </w:rPr>
        <w:t>isNavigable</w:t>
      </w:r>
      <w:r w:rsidRPr="00290469">
        <w:rPr>
          <w:lang w:eastAsia="ru-RU"/>
        </w:rPr>
        <w:t>» (перемещаемый)</w:t>
      </w:r>
      <w:r w:rsidR="00A95154" w:rsidRPr="00290469">
        <w:rPr>
          <w:lang w:eastAsia="ru-RU"/>
        </w:rPr>
        <w:t>.</w:t>
      </w:r>
      <w:r w:rsidR="00B4358E" w:rsidRPr="00290469">
        <w:rPr>
          <w:lang w:eastAsia="ru-RU"/>
        </w:rPr>
        <w:t xml:space="preserve"> В результате этого на отмеченном конце отношения будет отображаться стрелка.</w:t>
      </w:r>
    </w:p>
    <w:p w14:paraId="39FB726E" w14:textId="77777777" w:rsidR="00A95154" w:rsidRPr="00290469" w:rsidRDefault="00CE7741" w:rsidP="00636F59">
      <w:pPr>
        <w:numPr>
          <w:ilvl w:val="0"/>
          <w:numId w:val="10"/>
        </w:numPr>
        <w:tabs>
          <w:tab w:val="clear" w:pos="720"/>
          <w:tab w:val="left" w:pos="900"/>
        </w:tabs>
        <w:spacing w:line="240" w:lineRule="auto"/>
        <w:ind w:left="0" w:firstLine="540"/>
        <w:jc w:val="both"/>
        <w:rPr>
          <w:lang w:eastAsia="ru-RU"/>
        </w:rPr>
      </w:pPr>
      <w:r w:rsidRPr="00290469">
        <w:rPr>
          <w:lang w:eastAsia="ru-RU"/>
        </w:rPr>
        <w:lastRenderedPageBreak/>
        <w:t>Открыть команду меню UML и нажать на кнопку «Стереотипы». В появившемся окне нажать на кнопку «Создать». Для нового стереотипа задать имя «</w:t>
      </w:r>
      <w:r w:rsidRPr="00290469">
        <w:rPr>
          <w:lang w:val="en-US" w:eastAsia="ru-RU"/>
        </w:rPr>
        <w:t>include</w:t>
      </w:r>
      <w:r w:rsidRPr="00290469">
        <w:rPr>
          <w:lang w:eastAsia="ru-RU"/>
        </w:rPr>
        <w:t xml:space="preserve">» (включение) и базовый класс – «Обобщение». </w:t>
      </w:r>
    </w:p>
    <w:p w14:paraId="7E61BB9A" w14:textId="77777777" w:rsidR="00321567" w:rsidRPr="00290469" w:rsidRDefault="00321567"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Для отношений расширения и включения нужно изменить внешний вид стрелок, чтобы привести их к виду, который был предложен создателями языка UML. Для этого нужно выделить на схеме любое одно отношение расширения или включения, щелкнуть по нему правой кнопкой мыши и выбрать в контекстном меню Формат – Линия. В категории Линия – Шаблон выбрать 09, в категории Концы линии – Начало выбрать Перемещаемый. </w:t>
      </w:r>
    </w:p>
    <w:p w14:paraId="0666F464" w14:textId="77777777" w:rsidR="00321567" w:rsidRPr="00290469" w:rsidRDefault="00321567"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 Создать свой набор элементов. Переместить в него стрелку отношения сообщения. В окне шаблона появится Элемент </w:t>
      </w:r>
      <w:r w:rsidRPr="00290469">
        <w:rPr>
          <w:lang w:val="en-US" w:eastAsia="ru-RU"/>
        </w:rPr>
        <w:t>Master</w:t>
      </w:r>
      <w:r w:rsidRPr="00290469">
        <w:rPr>
          <w:lang w:eastAsia="ru-RU"/>
        </w:rPr>
        <w:t>. Желательно дать этому элементу осмысленное имя, например Расширение.</w:t>
      </w:r>
    </w:p>
    <w:p w14:paraId="36BA541B" w14:textId="77777777" w:rsidR="00B4358E" w:rsidRPr="00290469" w:rsidRDefault="00B97D19"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Разместить на рабочем листе отношения </w:t>
      </w:r>
      <w:r w:rsidR="00321567" w:rsidRPr="00290469">
        <w:rPr>
          <w:lang w:eastAsia="ru-RU"/>
        </w:rPr>
        <w:t>включения</w:t>
      </w:r>
      <w:r w:rsidR="00B4358E" w:rsidRPr="00290469">
        <w:rPr>
          <w:lang w:eastAsia="ru-RU"/>
        </w:rPr>
        <w:t xml:space="preserve"> </w:t>
      </w:r>
      <w:r w:rsidRPr="00290469">
        <w:rPr>
          <w:lang w:eastAsia="ru-RU"/>
        </w:rPr>
        <w:t>в необходимом количестве. Отношения включения также размещаются аналогично</w:t>
      </w:r>
      <w:r w:rsidR="00B4358E" w:rsidRPr="00290469">
        <w:rPr>
          <w:lang w:eastAsia="ru-RU"/>
        </w:rPr>
        <w:t xml:space="preserve"> отношению расширения</w:t>
      </w:r>
      <w:r w:rsidRPr="00290469">
        <w:rPr>
          <w:lang w:eastAsia="ru-RU"/>
        </w:rPr>
        <w:t xml:space="preserve">: нужно разместить элемент «Расширение», дважды щелкнуть по нему и в появившемся окне свойств </w:t>
      </w:r>
      <w:r w:rsidR="00B4358E" w:rsidRPr="00290469">
        <w:rPr>
          <w:lang w:eastAsia="ru-RU"/>
        </w:rPr>
        <w:t xml:space="preserve">в </w:t>
      </w:r>
      <w:r w:rsidRPr="00290469">
        <w:rPr>
          <w:lang w:eastAsia="ru-RU"/>
        </w:rPr>
        <w:t xml:space="preserve">списке «Стереотип» выбрать «include». </w:t>
      </w:r>
      <w:r w:rsidR="00B4358E" w:rsidRPr="00290469">
        <w:rPr>
          <w:lang w:eastAsia="ru-RU"/>
        </w:rPr>
        <w:t xml:space="preserve">Если </w:t>
      </w:r>
      <w:r w:rsidRPr="00290469">
        <w:rPr>
          <w:lang w:eastAsia="ru-RU"/>
        </w:rPr>
        <w:t>в списке такого стереотипа не оказалось, значит была допущена ошибка на предыдущем шаге – скорее всего для стереотипа «</w:t>
      </w:r>
      <w:r w:rsidRPr="00290469">
        <w:rPr>
          <w:lang w:val="en-US" w:eastAsia="ru-RU"/>
        </w:rPr>
        <w:t>include</w:t>
      </w:r>
      <w:r w:rsidRPr="00290469">
        <w:rPr>
          <w:lang w:eastAsia="ru-RU"/>
        </w:rPr>
        <w:t xml:space="preserve">» был задан не тот класс. Для того, чтобы это исправить, нужно снова вызвать окно «Стереотипы», найти в списке данный стереотип и задать для него необходимый класс. </w:t>
      </w:r>
      <w:r w:rsidR="00B4358E" w:rsidRPr="00290469">
        <w:rPr>
          <w:lang w:eastAsia="ru-RU"/>
        </w:rPr>
        <w:t xml:space="preserve">Произведя настройки для одного отношения в дальнейшем можно применить их и для других подобных отношений. Для этого нужно сразу же после проведенных настроек выделить другой подобный элемент (или группу элементов) и нажать на клавиатуре клавишу </w:t>
      </w:r>
      <w:r w:rsidR="00B4358E" w:rsidRPr="00290469">
        <w:rPr>
          <w:lang w:val="en-US" w:eastAsia="ru-RU"/>
        </w:rPr>
        <w:t>F</w:t>
      </w:r>
      <w:r w:rsidR="00B4358E" w:rsidRPr="00290469">
        <w:rPr>
          <w:lang w:eastAsia="ru-RU"/>
        </w:rPr>
        <w:t xml:space="preserve">4 (повторить последнее действие). Можно использовать и другой способ копирования формата (см. </w:t>
      </w:r>
      <w:r w:rsidR="00376249">
        <w:fldChar w:fldCharType="begin"/>
      </w:r>
      <w:r w:rsidR="00376249">
        <w:instrText xml:space="preserve"> REF _Ref349635724 \r \h  \* MERGEFORMAT </w:instrText>
      </w:r>
      <w:r w:rsidR="00376249">
        <w:fldChar w:fldCharType="separate"/>
      </w:r>
      <w:r w:rsidR="0024313E" w:rsidRPr="00290469">
        <w:rPr>
          <w:lang w:eastAsia="ru-RU"/>
        </w:rPr>
        <w:t>Лабораторная работа №3</w:t>
      </w:r>
      <w:r w:rsidR="00376249">
        <w:fldChar w:fldCharType="end"/>
      </w:r>
      <w:r w:rsidR="00B4358E" w:rsidRPr="00290469">
        <w:rPr>
          <w:lang w:eastAsia="ru-RU"/>
        </w:rPr>
        <w:t xml:space="preserve">, п. </w:t>
      </w:r>
      <w:r w:rsidR="00376249">
        <w:fldChar w:fldCharType="begin"/>
      </w:r>
      <w:r w:rsidR="00376249">
        <w:instrText xml:space="preserve"> REF _Ref349635743 \r \h  \* MERGEFORMAT </w:instrText>
      </w:r>
      <w:r w:rsidR="00376249">
        <w:fldChar w:fldCharType="separate"/>
      </w:r>
      <w:r w:rsidR="0024313E" w:rsidRPr="00290469">
        <w:rPr>
          <w:lang w:eastAsia="ru-RU"/>
        </w:rPr>
        <w:t>3.5.7</w:t>
      </w:r>
      <w:r w:rsidR="00376249">
        <w:fldChar w:fldCharType="end"/>
      </w:r>
      <w:r w:rsidR="00B4358E" w:rsidRPr="00290469">
        <w:rPr>
          <w:lang w:eastAsia="ru-RU"/>
        </w:rPr>
        <w:t xml:space="preserve">): выделить фигуру, чей формат нужно скопировать, дважды нажать на кнопку «Формат по образцу» на панели инструментов «Главная». После этого </w:t>
      </w:r>
      <w:r w:rsidR="001B258D" w:rsidRPr="00290469">
        <w:rPr>
          <w:lang w:eastAsia="ru-RU"/>
        </w:rPr>
        <w:t>к курсору мыши добавит</w:t>
      </w:r>
      <w:r w:rsidR="00B4358E" w:rsidRPr="00290469">
        <w:rPr>
          <w:lang w:eastAsia="ru-RU"/>
        </w:rPr>
        <w:t>ся значок кисточки и если щелкнуть по любой фигуре, то она примет такой же формат.</w:t>
      </w:r>
      <w:r w:rsidR="001B258D" w:rsidRPr="00290469">
        <w:rPr>
          <w:lang w:eastAsia="ru-RU"/>
        </w:rPr>
        <w:t xml:space="preserve"> Для того, чтобы отключить режим копирования формата, нужно снова нажать на кнопку «Формат по образцу».</w:t>
      </w:r>
    </w:p>
    <w:p w14:paraId="253956FE" w14:textId="77777777" w:rsidR="00F404F2" w:rsidRPr="00290469" w:rsidRDefault="00F404F2" w:rsidP="00636F59">
      <w:pPr>
        <w:numPr>
          <w:ilvl w:val="0"/>
          <w:numId w:val="10"/>
        </w:numPr>
        <w:tabs>
          <w:tab w:val="clear" w:pos="720"/>
          <w:tab w:val="left" w:pos="900"/>
        </w:tabs>
        <w:spacing w:line="240" w:lineRule="auto"/>
        <w:ind w:left="0" w:firstLine="540"/>
        <w:jc w:val="both"/>
        <w:rPr>
          <w:lang w:eastAsia="ru-RU"/>
        </w:rPr>
      </w:pPr>
      <w:r w:rsidRPr="00290469">
        <w:rPr>
          <w:lang w:eastAsia="ru-RU"/>
        </w:rPr>
        <w:t>Соединить сценарии с помощью отношений включения или расширения там, где это необходимо.</w:t>
      </w:r>
    </w:p>
    <w:p w14:paraId="23CB172E" w14:textId="77777777" w:rsidR="00CE7741" w:rsidRPr="00290469" w:rsidRDefault="00B4358E"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отношения обобщения в необходимом количестве. Для этого в MS Visio также используется элемент «</w:t>
      </w:r>
      <w:r w:rsidR="001A2490" w:rsidRPr="00290469">
        <w:rPr>
          <w:lang w:eastAsia="ru-RU"/>
        </w:rPr>
        <w:t>Использование</w:t>
      </w:r>
      <w:r w:rsidRPr="00290469">
        <w:rPr>
          <w:lang w:eastAsia="ru-RU"/>
        </w:rPr>
        <w:t xml:space="preserve">». </w:t>
      </w:r>
      <w:r w:rsidR="001A2490" w:rsidRPr="00290469">
        <w:rPr>
          <w:lang w:eastAsia="ru-RU"/>
        </w:rPr>
        <w:t>Появится стрелка со стереотипом «</w:t>
      </w:r>
      <w:r w:rsidR="001A2490" w:rsidRPr="00290469">
        <w:rPr>
          <w:lang w:val="en-US" w:eastAsia="ru-RU"/>
        </w:rPr>
        <w:t>Uses</w:t>
      </w:r>
      <w:r w:rsidR="001A2490" w:rsidRPr="00290469">
        <w:rPr>
          <w:lang w:eastAsia="ru-RU"/>
        </w:rPr>
        <w:t xml:space="preserve">». </w:t>
      </w:r>
      <w:r w:rsidRPr="00290469">
        <w:rPr>
          <w:lang w:eastAsia="ru-RU"/>
        </w:rPr>
        <w:t xml:space="preserve">Для отношений обобщения стереотип не указывается, поэтому нужно вызвать окно настройки параметров отображения фигуры (о том, как это делается, говорилось в п. </w:t>
      </w:r>
      <w:r w:rsidR="00376249">
        <w:fldChar w:fldCharType="begin"/>
      </w:r>
      <w:r w:rsidR="00376249">
        <w:instrText xml:space="preserve"> REF _Ref349634827 \r \h  \* MERGEFORMAT </w:instrText>
      </w:r>
      <w:r w:rsidR="00376249">
        <w:fldChar w:fldCharType="separate"/>
      </w:r>
      <w:r w:rsidR="0024313E" w:rsidRPr="00290469">
        <w:rPr>
          <w:lang w:eastAsia="ru-RU"/>
        </w:rPr>
        <w:t>10</w:t>
      </w:r>
      <w:r w:rsidR="00376249">
        <w:fldChar w:fldCharType="end"/>
      </w:r>
      <w:r w:rsidRPr="00290469">
        <w:rPr>
          <w:lang w:eastAsia="ru-RU"/>
        </w:rPr>
        <w:t>), и отключить отображение стереотипа. Это связано с тем, что по канонам языка UML, для отношения обобщения стереотипы не отображается, так как внешний вид этой стрелки и без того отличается от других видов отношений.</w:t>
      </w:r>
      <w:r w:rsidR="001A2490" w:rsidRPr="00290469">
        <w:rPr>
          <w:lang w:eastAsia="ru-RU"/>
        </w:rPr>
        <w:t xml:space="preserve"> Исправленную стрелку отношения обобщения без стереотипа также можно сохранить в своем наборе элементов. Новому элементу в наборе целесообразно дать осмысленное имя, например «Расширении»</w:t>
      </w:r>
    </w:p>
    <w:p w14:paraId="41450F6F" w14:textId="77777777" w:rsidR="00087794" w:rsidRPr="00290469" w:rsidRDefault="00F404F2" w:rsidP="00636F59">
      <w:pPr>
        <w:numPr>
          <w:ilvl w:val="0"/>
          <w:numId w:val="10"/>
        </w:numPr>
        <w:tabs>
          <w:tab w:val="clear" w:pos="720"/>
          <w:tab w:val="left" w:pos="900"/>
        </w:tabs>
        <w:spacing w:line="240" w:lineRule="auto"/>
        <w:ind w:left="0" w:firstLine="540"/>
        <w:jc w:val="both"/>
        <w:rPr>
          <w:lang w:eastAsia="ru-RU"/>
        </w:rPr>
      </w:pPr>
      <w:r w:rsidRPr="00290469">
        <w:rPr>
          <w:lang w:eastAsia="ru-RU"/>
        </w:rPr>
        <w:t>Соединить ме</w:t>
      </w:r>
      <w:r w:rsidR="00087794" w:rsidRPr="00290469">
        <w:rPr>
          <w:lang w:eastAsia="ru-RU"/>
        </w:rPr>
        <w:t xml:space="preserve">жду собой отдельные сценарии или отдельных актеров с </w:t>
      </w:r>
      <w:r w:rsidRPr="00290469">
        <w:rPr>
          <w:lang w:eastAsia="ru-RU"/>
        </w:rPr>
        <w:t xml:space="preserve">помощью отношений </w:t>
      </w:r>
      <w:r w:rsidR="00087794" w:rsidRPr="00290469">
        <w:rPr>
          <w:lang w:eastAsia="ru-RU"/>
        </w:rPr>
        <w:t>обобщения там, где это необходимо.</w:t>
      </w:r>
    </w:p>
    <w:p w14:paraId="116DF95B" w14:textId="77777777" w:rsidR="00E17636" w:rsidRPr="00290469" w:rsidRDefault="00E17636"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303DE57" w14:textId="77777777" w:rsidR="00A95154" w:rsidRPr="00290469" w:rsidRDefault="00A95154" w:rsidP="00636F59">
      <w:pPr>
        <w:numPr>
          <w:ilvl w:val="0"/>
          <w:numId w:val="11"/>
        </w:numPr>
        <w:tabs>
          <w:tab w:val="left" w:pos="480"/>
        </w:tabs>
        <w:spacing w:after="0" w:line="240" w:lineRule="auto"/>
        <w:jc w:val="both"/>
      </w:pPr>
      <w:r w:rsidRPr="00290469">
        <w:t>Какова роль диаграмм вариантов использования в проектировании информационных систем?</w:t>
      </w:r>
    </w:p>
    <w:p w14:paraId="067597FC" w14:textId="77777777" w:rsidR="00A95154" w:rsidRPr="00290469" w:rsidRDefault="00A95154" w:rsidP="00636F59">
      <w:pPr>
        <w:numPr>
          <w:ilvl w:val="0"/>
          <w:numId w:val="11"/>
        </w:numPr>
        <w:tabs>
          <w:tab w:val="left" w:pos="480"/>
        </w:tabs>
        <w:spacing w:after="0" w:line="240" w:lineRule="auto"/>
        <w:jc w:val="both"/>
      </w:pPr>
      <w:r w:rsidRPr="00290469">
        <w:t>Что показывают сценарии выполнения на ДВИ?</w:t>
      </w:r>
    </w:p>
    <w:p w14:paraId="685452FF" w14:textId="77777777" w:rsidR="00A95154" w:rsidRPr="00290469" w:rsidRDefault="00A95154" w:rsidP="00636F59">
      <w:pPr>
        <w:numPr>
          <w:ilvl w:val="0"/>
          <w:numId w:val="11"/>
        </w:numPr>
        <w:tabs>
          <w:tab w:val="left" w:pos="480"/>
        </w:tabs>
        <w:spacing w:after="0" w:line="240" w:lineRule="auto"/>
        <w:jc w:val="both"/>
      </w:pPr>
      <w:r w:rsidRPr="00290469">
        <w:t>Каково назначение элементов «Актер» на ДВИ? Почему они так называются?</w:t>
      </w:r>
    </w:p>
    <w:p w14:paraId="0600E02D" w14:textId="77777777" w:rsidR="00B4358E" w:rsidRPr="00290469" w:rsidRDefault="00B4358E" w:rsidP="00636F59">
      <w:pPr>
        <w:numPr>
          <w:ilvl w:val="0"/>
          <w:numId w:val="11"/>
        </w:numPr>
        <w:tabs>
          <w:tab w:val="left" w:pos="480"/>
        </w:tabs>
        <w:spacing w:after="0" w:line="240" w:lineRule="auto"/>
        <w:jc w:val="both"/>
      </w:pPr>
      <w:r w:rsidRPr="00290469">
        <w:t xml:space="preserve">Какие виды отношений могут использоваться на ДВИ? </w:t>
      </w:r>
    </w:p>
    <w:p w14:paraId="6AA4C229" w14:textId="77777777" w:rsidR="00A95154" w:rsidRPr="00290469" w:rsidRDefault="00B4358E" w:rsidP="00636F59">
      <w:pPr>
        <w:numPr>
          <w:ilvl w:val="0"/>
          <w:numId w:val="11"/>
        </w:numPr>
        <w:tabs>
          <w:tab w:val="left" w:pos="480"/>
        </w:tabs>
        <w:spacing w:after="0" w:line="240" w:lineRule="auto"/>
        <w:jc w:val="both"/>
      </w:pPr>
      <w:r w:rsidRPr="00290469">
        <w:t>В каких случаях используется тот или иной тип отношения?</w:t>
      </w:r>
    </w:p>
    <w:p w14:paraId="4DB9985A" w14:textId="77777777" w:rsidR="00B4358E" w:rsidRPr="00290469" w:rsidRDefault="00B4358E" w:rsidP="00636F59">
      <w:pPr>
        <w:numPr>
          <w:ilvl w:val="0"/>
          <w:numId w:val="11"/>
        </w:numPr>
        <w:tabs>
          <w:tab w:val="left" w:pos="480"/>
        </w:tabs>
        <w:spacing w:after="0" w:line="240" w:lineRule="auto"/>
        <w:jc w:val="both"/>
      </w:pPr>
      <w:r w:rsidRPr="00290469">
        <w:t>Что такое стереотип в UML? Для чего используются стереотипы?</w:t>
      </w:r>
    </w:p>
    <w:p w14:paraId="64169F64" w14:textId="77777777" w:rsidR="00B4358E" w:rsidRPr="00290469" w:rsidRDefault="00087794" w:rsidP="00636F59">
      <w:pPr>
        <w:numPr>
          <w:ilvl w:val="0"/>
          <w:numId w:val="11"/>
        </w:numPr>
        <w:tabs>
          <w:tab w:val="left" w:pos="480"/>
        </w:tabs>
        <w:spacing w:after="0" w:line="240" w:lineRule="auto"/>
        <w:jc w:val="both"/>
      </w:pPr>
      <w:r w:rsidRPr="00290469">
        <w:t>Каким образом можно настроить параметры отображения фигур на схемах UML?</w:t>
      </w:r>
    </w:p>
    <w:p w14:paraId="52EDB258" w14:textId="77777777" w:rsidR="002179AD" w:rsidRPr="00290469" w:rsidRDefault="002179AD" w:rsidP="00636F59">
      <w:pPr>
        <w:numPr>
          <w:ilvl w:val="0"/>
          <w:numId w:val="11"/>
        </w:numPr>
        <w:tabs>
          <w:tab w:val="left" w:pos="480"/>
        </w:tabs>
        <w:spacing w:after="0" w:line="240" w:lineRule="auto"/>
        <w:jc w:val="both"/>
      </w:pPr>
      <w:r w:rsidRPr="00290469">
        <w:t>Для чего проводится анкетирование заказчика ИС?</w:t>
      </w:r>
    </w:p>
    <w:p w14:paraId="03DFACD8" w14:textId="77777777" w:rsidR="002179AD" w:rsidRPr="00290469" w:rsidRDefault="002179AD" w:rsidP="00636F59">
      <w:pPr>
        <w:numPr>
          <w:ilvl w:val="0"/>
          <w:numId w:val="11"/>
        </w:numPr>
        <w:tabs>
          <w:tab w:val="left" w:pos="480"/>
        </w:tabs>
        <w:spacing w:after="0" w:line="240" w:lineRule="auto"/>
        <w:jc w:val="both"/>
      </w:pPr>
      <w:r w:rsidRPr="00290469">
        <w:t>Для чего создается словарь предметной области.</w:t>
      </w:r>
    </w:p>
    <w:p w14:paraId="36F689E6" w14:textId="77777777" w:rsidR="002179AD" w:rsidRPr="00290469" w:rsidRDefault="002179AD" w:rsidP="00636F59">
      <w:pPr>
        <w:numPr>
          <w:ilvl w:val="0"/>
          <w:numId w:val="11"/>
        </w:numPr>
        <w:tabs>
          <w:tab w:val="left" w:pos="480"/>
        </w:tabs>
        <w:spacing w:after="0" w:line="240" w:lineRule="auto"/>
        <w:jc w:val="both"/>
      </w:pPr>
      <w:r w:rsidRPr="00290469">
        <w:t>Что показывают предусловия и постусловия выполнения сценариев?</w:t>
      </w:r>
    </w:p>
    <w:p w14:paraId="2B151592" w14:textId="77777777" w:rsidR="002179AD" w:rsidRPr="00290469" w:rsidRDefault="002179AD" w:rsidP="00636F59">
      <w:pPr>
        <w:numPr>
          <w:ilvl w:val="0"/>
          <w:numId w:val="11"/>
        </w:numPr>
        <w:tabs>
          <w:tab w:val="left" w:pos="480"/>
        </w:tabs>
        <w:spacing w:after="0" w:line="240" w:lineRule="auto"/>
        <w:jc w:val="both"/>
      </w:pPr>
      <w:r w:rsidRPr="00290469">
        <w:lastRenderedPageBreak/>
        <w:t>На какие главные вопросы предпроектного исследования должны быть получены ответы в результате детального описания диаграммы вариантов использования?</w:t>
      </w:r>
    </w:p>
    <w:p w14:paraId="62E953C9" w14:textId="77777777" w:rsidR="00B77B8C" w:rsidRPr="00290469" w:rsidRDefault="00B77B8C" w:rsidP="0076015D">
      <w:pPr>
        <w:pStyle w:val="2"/>
        <w:rPr>
          <w:rFonts w:ascii="Times New Roman" w:hAnsi="Times New Roman" w:cs="Times New Roman"/>
          <w:sz w:val="22"/>
          <w:szCs w:val="22"/>
        </w:rPr>
      </w:pPr>
      <w:r w:rsidRPr="00290469">
        <w:rPr>
          <w:rFonts w:ascii="Times New Roman" w:hAnsi="Times New Roman" w:cs="Times New Roman"/>
          <w:sz w:val="22"/>
          <w:szCs w:val="22"/>
        </w:rPr>
        <w:t xml:space="preserve">Форма отчетности по лабораторной работе </w:t>
      </w:r>
    </w:p>
    <w:p w14:paraId="2C402661" w14:textId="77777777" w:rsidR="00B77B8C" w:rsidRPr="00290469" w:rsidRDefault="00B77B8C" w:rsidP="00B77B8C">
      <w:pPr>
        <w:tabs>
          <w:tab w:val="left" w:pos="480"/>
        </w:tabs>
        <w:spacing w:line="240" w:lineRule="auto"/>
        <w:ind w:firstLine="482"/>
        <w:jc w:val="both"/>
      </w:pPr>
      <w:r w:rsidRPr="00290469">
        <w:t xml:space="preserve">Отчет по лабораторной работе №4 должен содержать следующие диаграммы: </w:t>
      </w:r>
    </w:p>
    <w:p w14:paraId="340D2158" w14:textId="77777777" w:rsidR="00B77B8C" w:rsidRPr="00290469" w:rsidRDefault="00B77B8C" w:rsidP="00B77B8C">
      <w:pPr>
        <w:tabs>
          <w:tab w:val="left" w:pos="480"/>
        </w:tabs>
        <w:spacing w:line="240" w:lineRule="auto"/>
        <w:ind w:firstLine="480"/>
        <w:jc w:val="both"/>
      </w:pPr>
      <w:r w:rsidRPr="00290469">
        <w:t>1. Контекстная DFD-диаграмма А0.</w:t>
      </w:r>
    </w:p>
    <w:p w14:paraId="76C4F918" w14:textId="77777777" w:rsidR="00B77B8C" w:rsidRPr="00290469" w:rsidRDefault="00B77B8C" w:rsidP="00B77B8C">
      <w:pPr>
        <w:tabs>
          <w:tab w:val="left" w:pos="480"/>
        </w:tabs>
        <w:spacing w:line="240" w:lineRule="auto"/>
        <w:ind w:firstLine="482"/>
        <w:jc w:val="both"/>
      </w:pPr>
      <w:r w:rsidRPr="00290469">
        <w:t xml:space="preserve">2. Декомпозированная DFD-диаграмма А0. Модель AS-IS. Данная диаграмма должна представлять текущее движение потоков данных при выполнении рассматриваемого процесса. </w:t>
      </w:r>
    </w:p>
    <w:p w14:paraId="7D94FC89" w14:textId="77777777" w:rsidR="00290469" w:rsidRDefault="00B77B8C" w:rsidP="00B77B8C">
      <w:pPr>
        <w:tabs>
          <w:tab w:val="left" w:pos="480"/>
        </w:tabs>
        <w:spacing w:line="240" w:lineRule="auto"/>
        <w:ind w:firstLine="482"/>
        <w:jc w:val="both"/>
      </w:pPr>
      <w:r w:rsidRPr="00290469">
        <w:t>К диаграммам должны быть приведены необходимые комментарии, включающие анализ недостатков существующей организации движения данных. Представленные на DFD-диаграмме элементы должны быть описаны в соответствии с их назначениями, как это было рассмотрено в общих правилах построения DFD-диаграмм.</w:t>
      </w:r>
    </w:p>
    <w:p w14:paraId="57A9067C" w14:textId="77777777" w:rsidR="00290469" w:rsidRDefault="00290469">
      <w:pPr>
        <w:spacing w:after="0" w:line="240" w:lineRule="auto"/>
      </w:pPr>
      <w:r>
        <w:br w:type="page"/>
      </w:r>
    </w:p>
    <w:p w14:paraId="0A6AA07C"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1" w:name="_Ref350328811"/>
      <w:bookmarkStart w:id="42" w:name="_Ref350343782"/>
      <w:bookmarkStart w:id="43" w:name="_Toc350773847"/>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классов</w:t>
      </w:r>
      <w:bookmarkEnd w:id="41"/>
      <w:bookmarkEnd w:id="42"/>
      <w:bookmarkEnd w:id="43"/>
    </w:p>
    <w:p w14:paraId="379B7BEE" w14:textId="77777777" w:rsidR="00A266D8" w:rsidRPr="00290469" w:rsidRDefault="00A266D8"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Pr="00290469">
        <w:t xml:space="preserve">классов в MS Visio </w:t>
      </w:r>
    </w:p>
    <w:p w14:paraId="62EE2CDB" w14:textId="77777777" w:rsidR="00A2736B" w:rsidRPr="00290469" w:rsidRDefault="00A2736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63BADC4" w14:textId="77777777" w:rsidR="00A2736B" w:rsidRPr="00290469" w:rsidRDefault="00572190" w:rsidP="00636F59">
      <w:pPr>
        <w:numPr>
          <w:ilvl w:val="0"/>
          <w:numId w:val="30"/>
        </w:numPr>
        <w:spacing w:line="240" w:lineRule="auto"/>
      </w:pPr>
      <w:r w:rsidRPr="00290469">
        <w:t>Изучить возможности описания статической структуры информационной системы.</w:t>
      </w:r>
    </w:p>
    <w:p w14:paraId="1A861ABD" w14:textId="77777777" w:rsidR="00572190" w:rsidRPr="00290469" w:rsidRDefault="00572190" w:rsidP="00636F59">
      <w:pPr>
        <w:numPr>
          <w:ilvl w:val="0"/>
          <w:numId w:val="30"/>
        </w:numPr>
        <w:spacing w:line="240" w:lineRule="auto"/>
      </w:pPr>
      <w:r w:rsidRPr="00290469">
        <w:t>Научиться выделять в системе основные классы и описывать их свойства и поведение.</w:t>
      </w:r>
    </w:p>
    <w:p w14:paraId="25BC72AB" w14:textId="77777777" w:rsidR="00572190" w:rsidRPr="00290469" w:rsidRDefault="009E0157" w:rsidP="00636F59">
      <w:pPr>
        <w:numPr>
          <w:ilvl w:val="0"/>
          <w:numId w:val="30"/>
        </w:numPr>
        <w:spacing w:line="240" w:lineRule="auto"/>
      </w:pPr>
      <w:r w:rsidRPr="00290469">
        <w:t xml:space="preserve">Задавать </w:t>
      </w:r>
      <w:r w:rsidR="00317466" w:rsidRPr="00290469">
        <w:t>параметры</w:t>
      </w:r>
      <w:r w:rsidRPr="00290469">
        <w:t xml:space="preserve"> отображения классов и их </w:t>
      </w:r>
      <w:r w:rsidR="00317466" w:rsidRPr="00290469">
        <w:t>характеристик</w:t>
      </w:r>
      <w:r w:rsidRPr="00290469">
        <w:t>.</w:t>
      </w:r>
    </w:p>
    <w:p w14:paraId="4987D1D4" w14:textId="77777777" w:rsidR="009E0157" w:rsidRPr="00290469" w:rsidRDefault="009E0157" w:rsidP="00636F59">
      <w:pPr>
        <w:numPr>
          <w:ilvl w:val="0"/>
          <w:numId w:val="30"/>
        </w:numPr>
        <w:spacing w:line="240" w:lineRule="auto"/>
      </w:pPr>
      <w:r w:rsidRPr="00290469">
        <w:t>Соотносить клас</w:t>
      </w:r>
      <w:r w:rsidR="00317466" w:rsidRPr="00290469">
        <w:t>сы с соответствующими стереотипами</w:t>
      </w:r>
      <w:r w:rsidRPr="00290469">
        <w:t>.</w:t>
      </w:r>
    </w:p>
    <w:p w14:paraId="7A898555" w14:textId="77777777" w:rsidR="00317466" w:rsidRPr="00290469" w:rsidRDefault="00317466" w:rsidP="00636F59">
      <w:pPr>
        <w:numPr>
          <w:ilvl w:val="0"/>
          <w:numId w:val="30"/>
        </w:numPr>
        <w:spacing w:line="240" w:lineRule="auto"/>
      </w:pPr>
      <w:r w:rsidRPr="00290469">
        <w:t xml:space="preserve">Научиться настраивать внешний вид элементов в соответствии со стандартом UML и сохранять изменённые элементы в </w:t>
      </w:r>
      <w:r w:rsidR="00CA4B8C" w:rsidRPr="00290469">
        <w:t xml:space="preserve">собственном </w:t>
      </w:r>
      <w:r w:rsidRPr="00290469">
        <w:t>шаблоне.</w:t>
      </w:r>
    </w:p>
    <w:p w14:paraId="08CD0D7C" w14:textId="77777777" w:rsidR="00A2736B" w:rsidRPr="00290469" w:rsidRDefault="00A2736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D8B0E69" w14:textId="77777777" w:rsidR="005C548E" w:rsidRPr="00290469" w:rsidRDefault="00A266D8" w:rsidP="00636F59">
      <w:pPr>
        <w:numPr>
          <w:ilvl w:val="0"/>
          <w:numId w:val="18"/>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p>
    <w:p w14:paraId="1AB4AD1C" w14:textId="77777777" w:rsidR="005C548E" w:rsidRPr="00290469" w:rsidRDefault="005C548E" w:rsidP="00636F59">
      <w:pPr>
        <w:numPr>
          <w:ilvl w:val="0"/>
          <w:numId w:val="18"/>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«Структурная схема». </w:t>
      </w:r>
    </w:p>
    <w:p w14:paraId="2061D248"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 xml:space="preserve">У рабочего листа MS Visio появится название </w:t>
      </w:r>
      <w:r w:rsidRPr="00290469">
        <w:t>«Структурная схема-1»</w:t>
      </w:r>
      <w:r w:rsidRPr="00290469">
        <w:rPr>
          <w:lang w:eastAsia="ru-RU"/>
        </w:rPr>
        <w:t>. Как говорилось ранее, вся модель UML с множеством схем будет сохранена в одном файле, поэтому необходимо давать соответствующим листам более короткие названия. Для переименования созданного листа щелкнуть правой кнопкой мыши по его ярлычку, выбрать команду «Переименовать» и задать имя, например, ДКл (сокращенно от диаграмма классов).</w:t>
      </w:r>
    </w:p>
    <w:p w14:paraId="63CCD617"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В результате создания новой диаграммы классов, автоматически откроется соответствующий шаблон графических элементов для данной диаграммы.</w:t>
      </w:r>
    </w:p>
    <w:p w14:paraId="443E2A90" w14:textId="77777777" w:rsidR="000A0D42" w:rsidRPr="00290469" w:rsidRDefault="000A0D42" w:rsidP="00636F59">
      <w:pPr>
        <w:numPr>
          <w:ilvl w:val="0"/>
          <w:numId w:val="18"/>
        </w:numPr>
        <w:tabs>
          <w:tab w:val="left" w:pos="900"/>
        </w:tabs>
        <w:spacing w:line="240" w:lineRule="auto"/>
        <w:jc w:val="both"/>
        <w:rPr>
          <w:lang w:eastAsia="ru-RU"/>
        </w:rPr>
      </w:pPr>
      <w:r w:rsidRPr="00290469">
        <w:rPr>
          <w:lang w:eastAsia="ru-RU"/>
        </w:rPr>
        <w:t>Открыть команду меню UML и нажать на кнопку «Стереотипы». В появившемся окне создать три новых стереотипа «Сущность», «Граница» и «Управление». Для всех трех вновь созданных стереотипов задать в качестве базового класса «Класс».</w:t>
      </w:r>
    </w:p>
    <w:p w14:paraId="1FF3B9F8" w14:textId="77777777" w:rsidR="007B7465" w:rsidRPr="00290469" w:rsidRDefault="005C548E" w:rsidP="00636F59">
      <w:pPr>
        <w:numPr>
          <w:ilvl w:val="0"/>
          <w:numId w:val="18"/>
        </w:numPr>
        <w:tabs>
          <w:tab w:val="left" w:pos="900"/>
        </w:tabs>
        <w:spacing w:line="240" w:lineRule="auto"/>
        <w:jc w:val="both"/>
        <w:rPr>
          <w:lang w:eastAsia="ru-RU"/>
        </w:rPr>
      </w:pPr>
      <w:r w:rsidRPr="00290469">
        <w:rPr>
          <w:lang w:eastAsia="ru-RU"/>
        </w:rPr>
        <w:t xml:space="preserve">Разместить на рабочем листе </w:t>
      </w:r>
      <w:r w:rsidR="007B7465" w:rsidRPr="00290469">
        <w:rPr>
          <w:lang w:eastAsia="ru-RU"/>
        </w:rPr>
        <w:t xml:space="preserve">в </w:t>
      </w:r>
      <w:r w:rsidRPr="00290469">
        <w:rPr>
          <w:lang w:eastAsia="ru-RU"/>
        </w:rPr>
        <w:t>необходимом количестве элементы «</w:t>
      </w:r>
      <w:r w:rsidR="00F70AFA" w:rsidRPr="00290469">
        <w:rPr>
          <w:lang w:eastAsia="ru-RU"/>
        </w:rPr>
        <w:t>Класс» и дать им соответствующие названия</w:t>
      </w:r>
      <w:r w:rsidRPr="00290469">
        <w:rPr>
          <w:lang w:eastAsia="ru-RU"/>
        </w:rPr>
        <w:t>.</w:t>
      </w:r>
      <w:r w:rsidR="007B7465" w:rsidRPr="00290469">
        <w:rPr>
          <w:lang w:eastAsia="ru-RU"/>
        </w:rPr>
        <w:t xml:space="preserve"> Для этого нужно дважды щелкнуть по классу и в появившемся окне свойств в категории «Класс» в поле «Имя» ввести название класса.</w:t>
      </w:r>
    </w:p>
    <w:p w14:paraId="643228E5" w14:textId="77777777" w:rsidR="007B7465" w:rsidRPr="00290469" w:rsidRDefault="007B7465" w:rsidP="00636F59">
      <w:pPr>
        <w:numPr>
          <w:ilvl w:val="0"/>
          <w:numId w:val="18"/>
        </w:numPr>
        <w:tabs>
          <w:tab w:val="left" w:pos="900"/>
        </w:tabs>
        <w:spacing w:line="240" w:lineRule="auto"/>
        <w:jc w:val="both"/>
        <w:rPr>
          <w:lang w:eastAsia="ru-RU"/>
        </w:rPr>
      </w:pPr>
      <w:bookmarkStart w:id="44" w:name="_Ref350343774"/>
      <w:r w:rsidRPr="00290469">
        <w:rPr>
          <w:lang w:eastAsia="ru-RU"/>
        </w:rPr>
        <w:t>Задать для классов атрибуты и операции. Для этого также нужно вызвать окно свойств класса и выбрать в нем справа соответствующие категории «Атрибуты» и «Операции». Для атрибутов желательно задать типы данных. Параметры «Видимость», «Кратность» и «Начальное значение» можно не задавать. Для операций также можно не задавать параметры.</w:t>
      </w:r>
      <w:r w:rsidR="006576BC" w:rsidRPr="00290469">
        <w:rPr>
          <w:lang w:eastAsia="ru-RU"/>
        </w:rPr>
        <w:t xml:space="preserve"> Для отключения отображения необязательных параметров класса, нужно щелкнуть по нему правой кнопкой мыши и выбрать команду меню «Параметры отображения фигуры …».</w:t>
      </w:r>
      <w:bookmarkEnd w:id="44"/>
      <w:r w:rsidR="003F4E09" w:rsidRPr="00290469">
        <w:rPr>
          <w:lang w:eastAsia="ru-RU"/>
        </w:rPr>
        <w:t xml:space="preserve"> В появившемся окне установить нужные параметры, об этом подробно говорилось в п. </w:t>
      </w:r>
      <w:r w:rsidR="00376249">
        <w:fldChar w:fldCharType="begin"/>
      </w:r>
      <w:r w:rsidR="00376249">
        <w:instrText xml:space="preserve"> REF _Ref349634827 \r \h  \* MERGEFORMAT </w:instrText>
      </w:r>
      <w:r w:rsidR="00376249">
        <w:fldChar w:fldCharType="separate"/>
      </w:r>
      <w:r w:rsidR="0024313E" w:rsidRPr="00290469">
        <w:rPr>
          <w:lang w:eastAsia="ru-RU"/>
        </w:rPr>
        <w:t>10</w:t>
      </w:r>
      <w:r w:rsidR="00376249">
        <w:fldChar w:fldCharType="end"/>
      </w:r>
      <w:r w:rsidR="003F4E09" w:rsidRPr="00290469">
        <w:rPr>
          <w:lang w:eastAsia="ru-RU"/>
        </w:rPr>
        <w:t xml:space="preserve"> лабораторной работы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003F4E09" w:rsidRPr="00290469">
        <w:rPr>
          <w:lang w:eastAsia="ru-RU"/>
        </w:rPr>
        <w:t>.</w:t>
      </w:r>
    </w:p>
    <w:p w14:paraId="7357D62B"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Разместить на рабочем листе необходимое количество элементов «Сценарий выполнения», соответствующих различным вариантам использования ИС. Каждому сценарию дать соответствующее название. Для этого нужно щелкнуть дважды по элементу, и ввести в поле «Имя» требуемое название. При этом размер эллипса, соответствующего сценарию выполнения будет увеличиваться в размерах пропорционально длине его названия.</w:t>
      </w:r>
    </w:p>
    <w:p w14:paraId="0BC02EEE" w14:textId="77777777" w:rsidR="00E05776" w:rsidRPr="00290469" w:rsidRDefault="00E05776" w:rsidP="00E05776">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66D504F3" w14:textId="77777777" w:rsidR="00E05776" w:rsidRPr="00290469" w:rsidRDefault="00E05776" w:rsidP="00636F59">
      <w:pPr>
        <w:numPr>
          <w:ilvl w:val="0"/>
          <w:numId w:val="24"/>
        </w:numPr>
        <w:tabs>
          <w:tab w:val="left" w:pos="480"/>
        </w:tabs>
        <w:spacing w:after="0" w:line="240" w:lineRule="auto"/>
        <w:jc w:val="both"/>
      </w:pPr>
      <w:r w:rsidRPr="00290469">
        <w:t xml:space="preserve">Для чего используется диаграмма классов (ДКл)? </w:t>
      </w:r>
    </w:p>
    <w:p w14:paraId="152BC9BA" w14:textId="77777777" w:rsidR="00E05776" w:rsidRPr="00290469" w:rsidRDefault="00E05776" w:rsidP="00636F59">
      <w:pPr>
        <w:numPr>
          <w:ilvl w:val="0"/>
          <w:numId w:val="24"/>
        </w:numPr>
        <w:tabs>
          <w:tab w:val="left" w:pos="480"/>
        </w:tabs>
        <w:spacing w:after="0" w:line="240" w:lineRule="auto"/>
        <w:jc w:val="both"/>
      </w:pPr>
      <w:r w:rsidRPr="00290469">
        <w:t>Какие элементы представляются на ДКл?</w:t>
      </w:r>
    </w:p>
    <w:p w14:paraId="4BE6AA2E" w14:textId="77777777" w:rsidR="003127B8" w:rsidRPr="00290469" w:rsidRDefault="003127B8" w:rsidP="00636F59">
      <w:pPr>
        <w:numPr>
          <w:ilvl w:val="0"/>
          <w:numId w:val="24"/>
        </w:numPr>
        <w:tabs>
          <w:tab w:val="left" w:pos="480"/>
        </w:tabs>
        <w:spacing w:after="0" w:line="240" w:lineRule="auto"/>
        <w:jc w:val="both"/>
      </w:pPr>
      <w:r w:rsidRPr="00290469">
        <w:t>Какова роль понятия «класс» в объектно-ориентированном проектировании?</w:t>
      </w:r>
    </w:p>
    <w:p w14:paraId="6B1B76BB" w14:textId="77777777" w:rsidR="00E05776" w:rsidRPr="00290469" w:rsidRDefault="00E05776" w:rsidP="00636F59">
      <w:pPr>
        <w:numPr>
          <w:ilvl w:val="0"/>
          <w:numId w:val="24"/>
        </w:numPr>
        <w:tabs>
          <w:tab w:val="left" w:pos="480"/>
        </w:tabs>
        <w:spacing w:after="0" w:line="240" w:lineRule="auto"/>
        <w:jc w:val="both"/>
      </w:pPr>
      <w:r w:rsidRPr="00290469">
        <w:t>Что такое стереотип класса?</w:t>
      </w:r>
    </w:p>
    <w:p w14:paraId="17A6E3D7" w14:textId="77777777" w:rsidR="00E05776" w:rsidRPr="00290469" w:rsidRDefault="00E05776" w:rsidP="00636F59">
      <w:pPr>
        <w:numPr>
          <w:ilvl w:val="0"/>
          <w:numId w:val="24"/>
        </w:numPr>
        <w:tabs>
          <w:tab w:val="left" w:pos="480"/>
        </w:tabs>
        <w:spacing w:after="0" w:line="240" w:lineRule="auto"/>
        <w:jc w:val="both"/>
      </w:pPr>
      <w:r w:rsidRPr="00290469">
        <w:t>Какие базовые стереотипы классов используются в UML? Каково их назначение?</w:t>
      </w:r>
    </w:p>
    <w:p w14:paraId="787F64FA" w14:textId="77777777" w:rsidR="00806A73" w:rsidRPr="00290469" w:rsidRDefault="00806A73" w:rsidP="00636F59">
      <w:pPr>
        <w:numPr>
          <w:ilvl w:val="0"/>
          <w:numId w:val="24"/>
        </w:numPr>
        <w:tabs>
          <w:tab w:val="left" w:pos="480"/>
        </w:tabs>
        <w:spacing w:after="0" w:line="240" w:lineRule="auto"/>
        <w:jc w:val="both"/>
      </w:pPr>
      <w:r w:rsidRPr="00290469">
        <w:lastRenderedPageBreak/>
        <w:t>Может ли проектировщик информационной системы создавать свои стереотипы?</w:t>
      </w:r>
    </w:p>
    <w:p w14:paraId="4A51BBA9" w14:textId="77777777" w:rsidR="008E4380" w:rsidRPr="00290469" w:rsidRDefault="008E4380" w:rsidP="00636F59">
      <w:pPr>
        <w:numPr>
          <w:ilvl w:val="0"/>
          <w:numId w:val="24"/>
        </w:numPr>
        <w:tabs>
          <w:tab w:val="left" w:pos="480"/>
        </w:tabs>
        <w:spacing w:after="0" w:line="240" w:lineRule="auto"/>
        <w:jc w:val="both"/>
      </w:pPr>
      <w:r w:rsidRPr="00290469">
        <w:t>Какие виды отношений используются на ДКл? Что они показывают?</w:t>
      </w:r>
    </w:p>
    <w:p w14:paraId="3C993184" w14:textId="77777777" w:rsidR="00E05776" w:rsidRPr="00290469" w:rsidRDefault="008E4380" w:rsidP="00636F59">
      <w:pPr>
        <w:numPr>
          <w:ilvl w:val="0"/>
          <w:numId w:val="24"/>
        </w:numPr>
        <w:tabs>
          <w:tab w:val="left" w:pos="480"/>
        </w:tabs>
        <w:spacing w:after="0" w:line="240" w:lineRule="auto"/>
        <w:jc w:val="both"/>
      </w:pPr>
      <w:r w:rsidRPr="00290469">
        <w:t>Какими свойствами обладают отношения на ДКл?</w:t>
      </w:r>
    </w:p>
    <w:p w14:paraId="5C0D56BD" w14:textId="77777777" w:rsidR="003127B8" w:rsidRPr="00290469" w:rsidRDefault="003127B8" w:rsidP="00636F59">
      <w:pPr>
        <w:numPr>
          <w:ilvl w:val="0"/>
          <w:numId w:val="24"/>
        </w:numPr>
        <w:tabs>
          <w:tab w:val="left" w:pos="480"/>
        </w:tabs>
        <w:spacing w:after="0" w:line="240" w:lineRule="auto"/>
        <w:jc w:val="both"/>
      </w:pPr>
      <w:r w:rsidRPr="00290469">
        <w:t>Для чего задаются атрибуты класса?</w:t>
      </w:r>
    </w:p>
    <w:p w14:paraId="06C57CEF" w14:textId="77777777" w:rsidR="003127B8" w:rsidRDefault="003127B8" w:rsidP="00636F59">
      <w:pPr>
        <w:numPr>
          <w:ilvl w:val="0"/>
          <w:numId w:val="24"/>
        </w:numPr>
        <w:tabs>
          <w:tab w:val="left" w:pos="480"/>
        </w:tabs>
        <w:spacing w:after="0" w:line="240" w:lineRule="auto"/>
        <w:jc w:val="both"/>
      </w:pPr>
      <w:r w:rsidRPr="00290469">
        <w:t>Что определяют операции класса?</w:t>
      </w:r>
    </w:p>
    <w:p w14:paraId="6156A25B" w14:textId="77777777" w:rsidR="00290469" w:rsidRDefault="00290469">
      <w:pPr>
        <w:spacing w:after="0" w:line="240" w:lineRule="auto"/>
      </w:pPr>
      <w:r>
        <w:br w:type="page"/>
      </w:r>
    </w:p>
    <w:p w14:paraId="539F6C7A" w14:textId="77777777" w:rsidR="00290469" w:rsidRPr="00290469" w:rsidRDefault="00290469" w:rsidP="00290469">
      <w:pPr>
        <w:tabs>
          <w:tab w:val="left" w:pos="480"/>
        </w:tabs>
        <w:spacing w:after="0" w:line="240" w:lineRule="auto"/>
        <w:ind w:left="720"/>
        <w:jc w:val="both"/>
      </w:pPr>
    </w:p>
    <w:p w14:paraId="261161FC"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5" w:name="_Ref350356896"/>
      <w:bookmarkStart w:id="46" w:name="_Toc350773848"/>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коопераций</w:t>
      </w:r>
      <w:bookmarkEnd w:id="45"/>
      <w:bookmarkEnd w:id="46"/>
    </w:p>
    <w:p w14:paraId="03E8B5FA"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E33910" w:rsidRPr="00290469">
        <w:t xml:space="preserve">коопераций </w:t>
      </w:r>
      <w:r w:rsidRPr="00290469">
        <w:t xml:space="preserve">в MS Visio </w:t>
      </w:r>
    </w:p>
    <w:p w14:paraId="1199D87E"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561314BE" w14:textId="77777777" w:rsidR="00CE51CD" w:rsidRPr="00290469" w:rsidRDefault="00CE51CD" w:rsidP="00887E75">
      <w:pPr>
        <w:spacing w:line="240" w:lineRule="auto"/>
      </w:pPr>
      <w:r w:rsidRPr="00290469">
        <w:t xml:space="preserve">1. Изучить возможности </w:t>
      </w:r>
      <w:r w:rsidR="00233625" w:rsidRPr="00290469">
        <w:t>описания реализации вариантов использования ИС с помощью диаграмм коопераций</w:t>
      </w:r>
    </w:p>
    <w:p w14:paraId="350F94FE" w14:textId="77777777" w:rsidR="00233625" w:rsidRPr="00290469" w:rsidRDefault="00CE51CD" w:rsidP="00887E75">
      <w:pPr>
        <w:spacing w:line="240" w:lineRule="auto"/>
      </w:pPr>
      <w:r w:rsidRPr="00290469">
        <w:t xml:space="preserve">2. Познакомиться с элементами </w:t>
      </w:r>
      <w:r w:rsidR="00233625" w:rsidRPr="00290469">
        <w:t>диаграмм коопераций и способами их размещения на диаграмме.</w:t>
      </w:r>
    </w:p>
    <w:p w14:paraId="31D39131" w14:textId="77777777" w:rsidR="00CE51CD" w:rsidRPr="00290469" w:rsidRDefault="00CE51CD" w:rsidP="00887E75">
      <w:pPr>
        <w:spacing w:line="240" w:lineRule="auto"/>
      </w:pPr>
      <w:r w:rsidRPr="00290469">
        <w:t xml:space="preserve">3. </w:t>
      </w:r>
      <w:r w:rsidR="00233625" w:rsidRPr="00290469">
        <w:t>Изучить возможности совместного использования различных диаграмм UML между собой.</w:t>
      </w:r>
    </w:p>
    <w:p w14:paraId="1C75D221"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6F0B00D8" w14:textId="77777777" w:rsidR="00233625" w:rsidRPr="00290469" w:rsidRDefault="00233625" w:rsidP="00636F59">
      <w:pPr>
        <w:numPr>
          <w:ilvl w:val="0"/>
          <w:numId w:val="25"/>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0084380C" w:rsidRPr="00290469">
        <w:t>.</w:t>
      </w:r>
    </w:p>
    <w:p w14:paraId="142C5BE7" w14:textId="77777777" w:rsidR="00233625" w:rsidRPr="00290469" w:rsidRDefault="00233625" w:rsidP="00636F59">
      <w:pPr>
        <w:numPr>
          <w:ilvl w:val="0"/>
          <w:numId w:val="25"/>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взаимодействий». </w:t>
      </w:r>
    </w:p>
    <w:p w14:paraId="04CE6318" w14:textId="77777777" w:rsidR="00233625" w:rsidRPr="00290469" w:rsidRDefault="00233625" w:rsidP="00636F59">
      <w:pPr>
        <w:numPr>
          <w:ilvl w:val="0"/>
          <w:numId w:val="25"/>
        </w:numPr>
        <w:tabs>
          <w:tab w:val="left" w:pos="900"/>
        </w:tabs>
        <w:spacing w:line="240" w:lineRule="auto"/>
        <w:jc w:val="both"/>
        <w:rPr>
          <w:lang w:eastAsia="ru-RU"/>
        </w:rPr>
      </w:pPr>
      <w:r w:rsidRPr="00290469">
        <w:rPr>
          <w:lang w:eastAsia="ru-RU"/>
        </w:rPr>
        <w:t xml:space="preserve">У рабочего листа MS Visio появится название </w:t>
      </w:r>
      <w:r w:rsidRPr="00290469">
        <w:t>«Совместная работа-1»</w:t>
      </w:r>
      <w:r w:rsidRPr="00290469">
        <w:rPr>
          <w:lang w:eastAsia="ru-RU"/>
        </w:rPr>
        <w:t>. Переименовать созданный лист, дав ему имя ДКп (сокращенно от «Диаграмма кооперации» – классическое название данной диаграммы в UML).</w:t>
      </w:r>
    </w:p>
    <w:p w14:paraId="7CBC4FB4"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 xml:space="preserve">Разместить </w:t>
      </w:r>
      <w:r w:rsidR="00B4231B" w:rsidRPr="00290469">
        <w:rPr>
          <w:lang w:eastAsia="ru-RU"/>
        </w:rPr>
        <w:t>на рабочем</w:t>
      </w:r>
      <w:r w:rsidRPr="00290469">
        <w:rPr>
          <w:lang w:eastAsia="ru-RU"/>
        </w:rPr>
        <w:t xml:space="preserve"> листа элемент «Роль классификатора». Далее щелкнуть по нему дважды, вызвав окно свойств и в поле </w:t>
      </w:r>
      <w:r w:rsidR="00B4231B" w:rsidRPr="00290469">
        <w:rPr>
          <w:lang w:eastAsia="ru-RU"/>
        </w:rPr>
        <w:t xml:space="preserve">«Классификатор» </w:t>
      </w:r>
      <w:r w:rsidRPr="00290469">
        <w:rPr>
          <w:lang w:eastAsia="ru-RU"/>
        </w:rPr>
        <w:t xml:space="preserve">выбрать соответствующий класс из ранее созданных. </w:t>
      </w:r>
    </w:p>
    <w:p w14:paraId="5F4AB13D" w14:textId="77777777" w:rsidR="001A2490" w:rsidRPr="00290469" w:rsidRDefault="001A2490" w:rsidP="00636F59">
      <w:pPr>
        <w:numPr>
          <w:ilvl w:val="0"/>
          <w:numId w:val="25"/>
        </w:numPr>
        <w:tabs>
          <w:tab w:val="left" w:pos="900"/>
        </w:tabs>
        <w:spacing w:line="240" w:lineRule="auto"/>
        <w:jc w:val="both"/>
        <w:rPr>
          <w:lang w:eastAsia="ru-RU"/>
        </w:rPr>
      </w:pPr>
      <w:bookmarkStart w:id="47" w:name="_Ref350356893"/>
      <w:r w:rsidRPr="00290469">
        <w:rPr>
          <w:lang w:eastAsia="ru-RU"/>
        </w:rPr>
        <w:t>Поскольку диаграммы кооперации чаще всего создаются для описания реализации некоторого варианта использования, то в качестве первого классификатора на диаграмме должен быть представлен Актер, который на диаграмме вариантов использования инициирует данный класс.</w:t>
      </w:r>
      <w:bookmarkEnd w:id="47"/>
      <w:r w:rsidRPr="00290469">
        <w:rPr>
          <w:lang w:eastAsia="ru-RU"/>
        </w:rPr>
        <w:t xml:space="preserve"> </w:t>
      </w:r>
    </w:p>
    <w:p w14:paraId="4F7E4CF2" w14:textId="77777777" w:rsidR="001A2490" w:rsidRPr="00290469" w:rsidRDefault="001A2490" w:rsidP="001A2490">
      <w:pPr>
        <w:tabs>
          <w:tab w:val="left" w:pos="900"/>
        </w:tabs>
        <w:spacing w:line="240" w:lineRule="auto"/>
        <w:jc w:val="both"/>
        <w:rPr>
          <w:lang w:eastAsia="ru-RU"/>
        </w:rPr>
      </w:pPr>
      <w:r w:rsidRPr="00290469">
        <w:rPr>
          <w:lang w:eastAsia="ru-RU"/>
        </w:rPr>
        <w:t>Если к одному варианту использования направлены отношения ассоциации от нескольких актеров, то можно выбрать любого. Это обусловлено тем, что если два актера связаны с одним вариантом использования, то предполагается, что независимо от типа актера возможности реализации ВИ у них абсолютно одинаковые. В противном случае, если предполагается, что разным актерам предоставляются разные возможности при вызове одного ВИ, значит на схеме необходимо представить два отдельных ВИ. При этом если эти ВИ имеет совпадающие функции, то их можно связать отношением расширения или включения.</w:t>
      </w:r>
    </w:p>
    <w:p w14:paraId="3B5ACD4F"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После выбора в качестве классификатора одного из актеров, внешний вид данного элемента изменится соответствующим образом.</w:t>
      </w:r>
    </w:p>
    <w:p w14:paraId="25833108"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 xml:space="preserve">Разместить в необходимом количестве остальные классы, участвующие в реализации данного ВИ и соотнести их с соответствующими классами. </w:t>
      </w:r>
    </w:p>
    <w:p w14:paraId="34FCD7E0"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Соединить классы между собой с помощью элемента «Роль ассоциации». Направление стрелки указывать не обязательно.</w:t>
      </w:r>
    </w:p>
    <w:p w14:paraId="62F2694A" w14:textId="77777777" w:rsidR="001A2490" w:rsidRPr="00290469" w:rsidRDefault="001A2490" w:rsidP="00636F59">
      <w:pPr>
        <w:numPr>
          <w:ilvl w:val="0"/>
          <w:numId w:val="25"/>
        </w:numPr>
        <w:tabs>
          <w:tab w:val="left" w:pos="900"/>
        </w:tabs>
        <w:spacing w:line="240" w:lineRule="auto"/>
        <w:jc w:val="both"/>
        <w:rPr>
          <w:lang w:eastAsia="ru-RU"/>
        </w:rPr>
      </w:pPr>
      <w:bookmarkStart w:id="48" w:name="_Ref350358094"/>
      <w:r w:rsidRPr="00290469">
        <w:rPr>
          <w:lang w:eastAsia="ru-RU"/>
        </w:rPr>
        <w:t>Сопоставить сообщение, которое получает объект для исполнения с одной из его операций, заданной в предыдущей лабораторной работе.</w:t>
      </w:r>
      <w:r w:rsidR="00547BB3" w:rsidRPr="00290469">
        <w:rPr>
          <w:lang w:eastAsia="ru-RU"/>
        </w:rPr>
        <w:t xml:space="preserve"> </w:t>
      </w:r>
      <w:r w:rsidRPr="00290469">
        <w:rPr>
          <w:lang w:eastAsia="ru-RU"/>
        </w:rPr>
        <w:t xml:space="preserve">Для этого нужно вызвать окно свойств для ассоциации (дважды щелкнув по нему). </w:t>
      </w:r>
      <w:r w:rsidR="006A7289" w:rsidRPr="00290469">
        <w:rPr>
          <w:lang w:eastAsia="ru-RU"/>
        </w:rPr>
        <w:t xml:space="preserve">В появившемся окне справа в разделе «Категории» выбрать «Сообщение». Далее нажать на кнопку «Свойства», и в появившемся окне </w:t>
      </w:r>
      <w:r w:rsidR="007C4945" w:rsidRPr="00290469">
        <w:rPr>
          <w:lang w:eastAsia="ru-RU"/>
        </w:rPr>
        <w:t xml:space="preserve">в категории «Операция» выбрать из списка соответствующую операцию. Для того, чтобы операция присутствовала в списке, она должна была быть задана для данного класса в предыдущей лабораторной работе. Можно добавить для класса необходимую операцию прямо из этого окна, если нажать на </w:t>
      </w:r>
      <w:r w:rsidR="00EB614B" w:rsidRPr="00290469">
        <w:rPr>
          <w:lang w:eastAsia="ru-RU"/>
        </w:rPr>
        <w:t>кнопку</w:t>
      </w:r>
      <w:r w:rsidR="007C4945" w:rsidRPr="00290469">
        <w:rPr>
          <w:lang w:eastAsia="ru-RU"/>
        </w:rPr>
        <w:t xml:space="preserve"> «Создать». Далее появится окно, уже описанное в пункте </w:t>
      </w:r>
      <w:r w:rsidR="00376249">
        <w:fldChar w:fldCharType="begin"/>
      </w:r>
      <w:r w:rsidR="00376249">
        <w:instrText xml:space="preserve"> REF _Ref350343774 \r \h  \* MERGEFORMAT </w:instrText>
      </w:r>
      <w:r w:rsidR="00376249">
        <w:fldChar w:fldCharType="separate"/>
      </w:r>
      <w:r w:rsidR="0024313E" w:rsidRPr="00290469">
        <w:t>7</w:t>
      </w:r>
      <w:r w:rsidR="00376249">
        <w:fldChar w:fldCharType="end"/>
      </w:r>
      <w:r w:rsidR="00EB614B" w:rsidRPr="00290469">
        <w:rPr>
          <w:lang w:eastAsia="ru-RU"/>
        </w:rPr>
        <w:t xml:space="preserve"> лабораторной работы </w:t>
      </w:r>
      <w:r w:rsidR="00376249">
        <w:fldChar w:fldCharType="begin"/>
      </w:r>
      <w:r w:rsidR="00376249">
        <w:instrText xml:space="preserve"> REF _Ref350343782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00EB614B" w:rsidRPr="00290469">
        <w:rPr>
          <w:lang w:eastAsia="ru-RU"/>
        </w:rPr>
        <w:t>.</w:t>
      </w:r>
      <w:bookmarkEnd w:id="48"/>
    </w:p>
    <w:p w14:paraId="08BE2F93"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Вопросы для подготовки лабораторной работы</w:t>
      </w:r>
    </w:p>
    <w:p w14:paraId="0333DF44" w14:textId="77777777" w:rsidR="00F251BF" w:rsidRPr="00290469" w:rsidRDefault="00F251BF" w:rsidP="00636F59">
      <w:pPr>
        <w:numPr>
          <w:ilvl w:val="0"/>
          <w:numId w:val="17"/>
        </w:numPr>
        <w:tabs>
          <w:tab w:val="left" w:pos="480"/>
        </w:tabs>
        <w:spacing w:after="0" w:line="240" w:lineRule="auto"/>
        <w:jc w:val="both"/>
      </w:pPr>
      <w:r w:rsidRPr="00290469">
        <w:t>Каково назначение диаграмм кооперации? Почему они так называются?</w:t>
      </w:r>
    </w:p>
    <w:p w14:paraId="7808E467" w14:textId="77777777" w:rsidR="00CE51CD" w:rsidRPr="00290469" w:rsidRDefault="00F251BF" w:rsidP="00636F59">
      <w:pPr>
        <w:numPr>
          <w:ilvl w:val="0"/>
          <w:numId w:val="17"/>
        </w:numPr>
        <w:tabs>
          <w:tab w:val="left" w:pos="480"/>
        </w:tabs>
        <w:spacing w:after="0" w:line="240" w:lineRule="auto"/>
        <w:jc w:val="both"/>
      </w:pPr>
      <w:r w:rsidRPr="00290469">
        <w:t>Какие элементы располагаются на ДКп?</w:t>
      </w:r>
    </w:p>
    <w:p w14:paraId="082F462D" w14:textId="77777777" w:rsidR="00F251BF" w:rsidRPr="00290469" w:rsidRDefault="00F251BF" w:rsidP="00636F59">
      <w:pPr>
        <w:numPr>
          <w:ilvl w:val="0"/>
          <w:numId w:val="17"/>
        </w:numPr>
        <w:tabs>
          <w:tab w:val="left" w:pos="480"/>
        </w:tabs>
        <w:spacing w:after="0" w:line="240" w:lineRule="auto"/>
        <w:jc w:val="both"/>
      </w:pPr>
      <w:r w:rsidRPr="00290469">
        <w:t>С какими другими диаграммами в UML-модели связана ДКп?</w:t>
      </w:r>
      <w:r w:rsidR="003127B8" w:rsidRPr="00290469">
        <w:t xml:space="preserve"> Какие элементы из </w:t>
      </w:r>
      <w:r w:rsidR="001F18DE" w:rsidRPr="00290469">
        <w:t>этих</w:t>
      </w:r>
      <w:r w:rsidR="003127B8" w:rsidRPr="00290469">
        <w:t xml:space="preserve"> </w:t>
      </w:r>
      <w:r w:rsidR="001F18DE" w:rsidRPr="00290469">
        <w:t>диаграмм</w:t>
      </w:r>
      <w:r w:rsidR="003127B8" w:rsidRPr="00290469">
        <w:t xml:space="preserve"> также представлены на </w:t>
      </w:r>
      <w:r w:rsidR="001F18DE" w:rsidRPr="00290469">
        <w:t>ДКп</w:t>
      </w:r>
      <w:r w:rsidR="003127B8" w:rsidRPr="00290469">
        <w:t>?</w:t>
      </w:r>
    </w:p>
    <w:p w14:paraId="18A3CF0B" w14:textId="77777777" w:rsidR="00F251BF" w:rsidRPr="00290469" w:rsidRDefault="001F18DE" w:rsidP="00636F59">
      <w:pPr>
        <w:numPr>
          <w:ilvl w:val="0"/>
          <w:numId w:val="17"/>
        </w:numPr>
        <w:tabs>
          <w:tab w:val="left" w:pos="480"/>
        </w:tabs>
        <w:spacing w:after="0" w:line="240" w:lineRule="auto"/>
        <w:jc w:val="both"/>
      </w:pPr>
      <w:r w:rsidRPr="00290469">
        <w:t>Каким образом связываются между собой элементы на ДКп?</w:t>
      </w:r>
    </w:p>
    <w:p w14:paraId="5F4A904B" w14:textId="77777777" w:rsidR="00290469" w:rsidRDefault="00233625" w:rsidP="00636F59">
      <w:pPr>
        <w:numPr>
          <w:ilvl w:val="0"/>
          <w:numId w:val="17"/>
        </w:numPr>
        <w:tabs>
          <w:tab w:val="left" w:pos="480"/>
        </w:tabs>
        <w:spacing w:after="0" w:line="240" w:lineRule="auto"/>
        <w:jc w:val="both"/>
      </w:pPr>
      <w:r w:rsidRPr="00290469">
        <w:t xml:space="preserve">Какую роль </w:t>
      </w:r>
      <w:r w:rsidR="00163005" w:rsidRPr="00290469">
        <w:t xml:space="preserve">на диаграммах кооперации  </w:t>
      </w:r>
      <w:r w:rsidRPr="00290469">
        <w:t>играют отношения между объектами?</w:t>
      </w:r>
    </w:p>
    <w:p w14:paraId="4A8E6908" w14:textId="77777777" w:rsidR="00290469" w:rsidRDefault="00290469">
      <w:pPr>
        <w:spacing w:after="0" w:line="240" w:lineRule="auto"/>
      </w:pPr>
      <w:r>
        <w:br w:type="page"/>
      </w:r>
    </w:p>
    <w:p w14:paraId="5460454D" w14:textId="77777777" w:rsidR="001F18DE" w:rsidRPr="00290469" w:rsidRDefault="001F18DE" w:rsidP="00636F59">
      <w:pPr>
        <w:numPr>
          <w:ilvl w:val="0"/>
          <w:numId w:val="17"/>
        </w:numPr>
        <w:tabs>
          <w:tab w:val="left" w:pos="480"/>
        </w:tabs>
        <w:spacing w:after="0" w:line="240" w:lineRule="auto"/>
        <w:jc w:val="both"/>
      </w:pPr>
    </w:p>
    <w:p w14:paraId="0C4F7C4F"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9" w:name="_Toc350773849"/>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последовательностей</w:t>
      </w:r>
      <w:bookmarkEnd w:id="49"/>
    </w:p>
    <w:p w14:paraId="6060944D" w14:textId="77777777" w:rsidR="00233625" w:rsidRPr="00290469" w:rsidRDefault="00233625" w:rsidP="00233625">
      <w:pPr>
        <w:spacing w:line="240" w:lineRule="auto"/>
      </w:pPr>
      <w:r w:rsidRPr="00290469">
        <w:rPr>
          <w:b/>
        </w:rPr>
        <w:t>Цель работы:</w:t>
      </w:r>
      <w:r w:rsidRPr="00290469">
        <w:t xml:space="preserve"> изучение основных возможностей создания и редактирования диаграмм последовательности в MS Visio </w:t>
      </w:r>
    </w:p>
    <w:p w14:paraId="74263140"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783C57F0" w14:textId="77777777" w:rsidR="00233625" w:rsidRPr="00290469" w:rsidRDefault="00233625" w:rsidP="00233625">
      <w:pPr>
        <w:spacing w:line="240" w:lineRule="auto"/>
      </w:pPr>
      <w:r w:rsidRPr="00290469">
        <w:t>1. Изучить возможности описания реализации вариантов использования ИС с помощью диаграмм последовательности.</w:t>
      </w:r>
    </w:p>
    <w:p w14:paraId="3E067D69" w14:textId="77777777" w:rsidR="00233625" w:rsidRPr="00290469" w:rsidRDefault="00233625" w:rsidP="00233625">
      <w:pPr>
        <w:spacing w:line="240" w:lineRule="auto"/>
      </w:pPr>
      <w:r w:rsidRPr="00290469">
        <w:t>2. Познакомиться с элементами диаграмм последовательности и способами их размещения на диаграмме.</w:t>
      </w:r>
    </w:p>
    <w:p w14:paraId="1A05FC4A" w14:textId="77777777" w:rsidR="00233625" w:rsidRPr="00290469" w:rsidRDefault="00233625" w:rsidP="00233625">
      <w:pPr>
        <w:spacing w:line="240" w:lineRule="auto"/>
      </w:pPr>
      <w:r w:rsidRPr="00290469">
        <w:t>3. Изучить возможности совместного использования различных диаграмм UML между собой.</w:t>
      </w:r>
    </w:p>
    <w:p w14:paraId="72AC5FDF"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59E6E8AB" w14:textId="77777777" w:rsidR="00233625" w:rsidRPr="00290469" w:rsidRDefault="00233625" w:rsidP="00636F59">
      <w:pPr>
        <w:numPr>
          <w:ilvl w:val="0"/>
          <w:numId w:val="27"/>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p>
    <w:p w14:paraId="0A78CF4D" w14:textId="77777777" w:rsidR="00233625" w:rsidRPr="00290469" w:rsidRDefault="00233625" w:rsidP="00636F59">
      <w:pPr>
        <w:numPr>
          <w:ilvl w:val="0"/>
          <w:numId w:val="27"/>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последовательностей». </w:t>
      </w:r>
    </w:p>
    <w:p w14:paraId="57B57505" w14:textId="77777777" w:rsidR="00233625" w:rsidRPr="00290469" w:rsidRDefault="00233625" w:rsidP="00636F59">
      <w:pPr>
        <w:numPr>
          <w:ilvl w:val="0"/>
          <w:numId w:val="27"/>
        </w:numPr>
        <w:tabs>
          <w:tab w:val="left" w:pos="900"/>
        </w:tabs>
        <w:spacing w:line="240" w:lineRule="auto"/>
        <w:jc w:val="both"/>
        <w:rPr>
          <w:lang w:eastAsia="ru-RU"/>
        </w:rPr>
      </w:pPr>
      <w:r w:rsidRPr="00290469">
        <w:rPr>
          <w:lang w:eastAsia="ru-RU"/>
        </w:rPr>
        <w:t xml:space="preserve">У рабочего листа MS Visio появится название </w:t>
      </w:r>
      <w:r w:rsidRPr="00290469">
        <w:t>«Последовательность-1»</w:t>
      </w:r>
      <w:r w:rsidRPr="00290469">
        <w:rPr>
          <w:lang w:eastAsia="ru-RU"/>
        </w:rPr>
        <w:t>. Переименовать созданный лист, дав ему имя ДП (сокращенно от «Диаграмма последовательности»).</w:t>
      </w:r>
    </w:p>
    <w:p w14:paraId="6757158F"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Разместить в правом верхнем углу рабочего листа элемент «</w:t>
      </w:r>
      <w:r w:rsidR="00547BB3" w:rsidRPr="00290469">
        <w:rPr>
          <w:lang w:eastAsia="ru-RU"/>
        </w:rPr>
        <w:t>Линия жизни</w:t>
      </w:r>
      <w:r w:rsidRPr="00290469">
        <w:rPr>
          <w:lang w:eastAsia="ru-RU"/>
        </w:rPr>
        <w:t>». Далее щелкнуть по нему дважды, вызвав окно свойств и в поле «Классификатор» выбрать соответствующего актера, инициирующего рассматриваемый ВИ. Более подробно об этом говорилось в пункте </w:t>
      </w:r>
      <w:r w:rsidR="00376249">
        <w:fldChar w:fldCharType="begin"/>
      </w:r>
      <w:r w:rsidR="00376249">
        <w:instrText xml:space="preserve"> REF _Ref350356893 \r \h  \* MERGEFORMAT </w:instrText>
      </w:r>
      <w:r w:rsidR="00376249">
        <w:fldChar w:fldCharType="separate"/>
      </w:r>
      <w:r w:rsidR="0024313E" w:rsidRPr="00290469">
        <w:t>5</w:t>
      </w:r>
      <w:r w:rsidR="00376249">
        <w:fldChar w:fldCharType="end"/>
      </w:r>
      <w:r w:rsidRPr="00290469">
        <w:rPr>
          <w:lang w:eastAsia="ru-RU"/>
        </w:rPr>
        <w:t xml:space="preserve"> лабораторной работы </w:t>
      </w:r>
      <w:r w:rsidR="00376249">
        <w:fldChar w:fldCharType="begin"/>
      </w:r>
      <w:r w:rsidR="00376249">
        <w:instrText xml:space="preserve"> REF _Ref350356896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№11</w:t>
      </w:r>
      <w:r w:rsidR="00376249">
        <w:fldChar w:fldCharType="end"/>
      </w:r>
      <w:r w:rsidRPr="00290469">
        <w:rPr>
          <w:lang w:eastAsia="ru-RU"/>
        </w:rPr>
        <w:t>.</w:t>
      </w:r>
    </w:p>
    <w:p w14:paraId="12E2F980"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 xml:space="preserve">Разместить </w:t>
      </w:r>
      <w:r w:rsidR="00DC7FCF" w:rsidRPr="00290469">
        <w:rPr>
          <w:lang w:eastAsia="ru-RU"/>
        </w:rPr>
        <w:t xml:space="preserve">в верхней части рабочего листа </w:t>
      </w:r>
      <w:r w:rsidRPr="00290469">
        <w:rPr>
          <w:lang w:eastAsia="ru-RU"/>
        </w:rPr>
        <w:t xml:space="preserve">в необходимом количестве остальные классы, участвующие в реализации данного ВИ и соотнести их с соответствующими классами. </w:t>
      </w:r>
      <w:r w:rsidR="00DC7FCF" w:rsidRPr="00290469">
        <w:rPr>
          <w:lang w:eastAsia="ru-RU"/>
        </w:rPr>
        <w:t>Если на диаграмме размещено много объектов и они не умещаются по ширине можно использовать многоуровневое расположение объектов как показано на рис.</w:t>
      </w:r>
      <w:r w:rsidR="00DB02E0" w:rsidRPr="00290469">
        <w:rPr>
          <w:lang w:val="en-US" w:eastAsia="ru-RU"/>
        </w:rPr>
        <w:t> </w:t>
      </w:r>
      <w:r w:rsidR="00376249">
        <w:fldChar w:fldCharType="begin"/>
      </w:r>
      <w:r w:rsidR="00376249">
        <w:instrText xml:space="preserve"> REF _Ref350761471 \h  \* MERGEFORMAT </w:instrText>
      </w:r>
      <w:r w:rsidR="00376249">
        <w:fldChar w:fldCharType="separate"/>
      </w:r>
      <w:r w:rsidR="0024313E" w:rsidRPr="00290469">
        <w:rPr>
          <w:vanish/>
        </w:rPr>
        <w:t xml:space="preserve">Рис. </w:t>
      </w:r>
      <w:r w:rsidR="0024313E" w:rsidRPr="00290469">
        <w:rPr>
          <w:noProof/>
        </w:rPr>
        <w:t>12.1</w:t>
      </w:r>
      <w:r w:rsidR="00376249">
        <w:fldChar w:fldCharType="end"/>
      </w:r>
      <w:r w:rsidR="00DC7FCF" w:rsidRPr="00290469">
        <w:rPr>
          <w:lang w:eastAsia="ru-RU"/>
        </w:rPr>
        <w:t>.</w:t>
      </w:r>
    </w:p>
    <w:bookmarkStart w:id="50" w:name="_Ref350357156"/>
    <w:p w14:paraId="288A6237" w14:textId="77777777" w:rsidR="00547BB3" w:rsidRPr="00290469" w:rsidRDefault="00547BB3" w:rsidP="00547BB3">
      <w:pPr>
        <w:tabs>
          <w:tab w:val="left" w:pos="900"/>
        </w:tabs>
        <w:spacing w:after="0" w:line="360" w:lineRule="auto"/>
        <w:ind w:left="357"/>
        <w:jc w:val="center"/>
      </w:pPr>
      <w:r w:rsidRPr="00290469">
        <w:object w:dxaOrig="6660" w:dyaOrig="3934" w14:anchorId="4342051D">
          <v:shape id="_x0000_i1038" type="#_x0000_t75" style="width:333.5pt;height:141.95pt" o:ole="">
            <v:imagedata r:id="rId42" o:title="" cropbottom="18167f"/>
          </v:shape>
          <o:OLEObject Type="Embed" ProgID="Visio.Drawing.11" ShapeID="_x0000_i1038" DrawAspect="Content" ObjectID="_1836198437" r:id="rId43"/>
        </w:object>
      </w:r>
    </w:p>
    <w:p w14:paraId="5FE6B317" w14:textId="77777777" w:rsidR="00DC7FCF" w:rsidRPr="00290469" w:rsidRDefault="00DC7FCF" w:rsidP="00547BB3">
      <w:pPr>
        <w:tabs>
          <w:tab w:val="left" w:pos="900"/>
        </w:tabs>
        <w:spacing w:line="240" w:lineRule="auto"/>
        <w:ind w:left="360"/>
        <w:jc w:val="center"/>
      </w:pPr>
      <w:bookmarkStart w:id="51" w:name="_Ref350761471"/>
      <w:r w:rsidRPr="00290469">
        <w:t xml:space="preserve">Рис. </w:t>
      </w:r>
      <w:r w:rsidR="0002020F" w:rsidRPr="00290469">
        <w:fldChar w:fldCharType="begin"/>
      </w:r>
      <w:r w:rsidRPr="00290469">
        <w:instrText xml:space="preserve"> STYLEREF 1 \s </w:instrText>
      </w:r>
      <w:r w:rsidR="0002020F" w:rsidRPr="00290469">
        <w:fldChar w:fldCharType="separate"/>
      </w:r>
      <w:r w:rsidR="0024313E" w:rsidRPr="00290469">
        <w:rPr>
          <w:noProof/>
        </w:rPr>
        <w:t>12</w:t>
      </w:r>
      <w:r w:rsidR="0002020F" w:rsidRPr="00290469">
        <w:fldChar w:fldCharType="end"/>
      </w:r>
      <w:r w:rsidRPr="00290469">
        <w:t>.</w:t>
      </w:r>
      <w:r w:rsidR="0002020F" w:rsidRPr="00290469">
        <w:fldChar w:fldCharType="begin"/>
      </w:r>
      <w:r w:rsidRPr="00290469">
        <w:instrText xml:space="preserve"> SEQ Рис. \* ARABIC \s 1 </w:instrText>
      </w:r>
      <w:r w:rsidR="0002020F" w:rsidRPr="00290469">
        <w:fldChar w:fldCharType="separate"/>
      </w:r>
      <w:r w:rsidR="0024313E" w:rsidRPr="00290469">
        <w:rPr>
          <w:noProof/>
        </w:rPr>
        <w:t>1</w:t>
      </w:r>
      <w:r w:rsidR="0002020F" w:rsidRPr="00290469">
        <w:fldChar w:fldCharType="end"/>
      </w:r>
      <w:bookmarkEnd w:id="50"/>
      <w:bookmarkEnd w:id="51"/>
      <w:r w:rsidRPr="00290469">
        <w:t>. Многоуровневое расположение объектов на диаграмме последовательности</w:t>
      </w:r>
    </w:p>
    <w:p w14:paraId="307174C3" w14:textId="77777777" w:rsidR="00B4231B" w:rsidRPr="00290469" w:rsidRDefault="00547BB3" w:rsidP="00636F59">
      <w:pPr>
        <w:numPr>
          <w:ilvl w:val="0"/>
          <w:numId w:val="27"/>
        </w:numPr>
        <w:tabs>
          <w:tab w:val="left" w:pos="900"/>
        </w:tabs>
        <w:spacing w:line="240" w:lineRule="auto"/>
        <w:jc w:val="both"/>
        <w:rPr>
          <w:lang w:eastAsia="ru-RU"/>
        </w:rPr>
      </w:pPr>
      <w:r w:rsidRPr="00290469">
        <w:rPr>
          <w:lang w:eastAsia="ru-RU"/>
        </w:rPr>
        <w:t xml:space="preserve">Растянуть вниз пунктир линии жизни. </w:t>
      </w:r>
      <w:r w:rsidR="00B4231B" w:rsidRPr="00290469">
        <w:rPr>
          <w:lang w:eastAsia="ru-RU"/>
        </w:rPr>
        <w:t>Соединить классы между собой с помощью элемента «</w:t>
      </w:r>
      <w:r w:rsidRPr="00290469">
        <w:rPr>
          <w:lang w:eastAsia="ru-RU"/>
        </w:rPr>
        <w:t>Сообщение</w:t>
      </w:r>
      <w:r w:rsidR="00B4231B" w:rsidRPr="00290469">
        <w:rPr>
          <w:lang w:eastAsia="ru-RU"/>
        </w:rPr>
        <w:t xml:space="preserve">». </w:t>
      </w:r>
      <w:r w:rsidRPr="00290469">
        <w:rPr>
          <w:lang w:eastAsia="ru-RU"/>
        </w:rPr>
        <w:t>При этом линия не всегда будет параллельна горизонтальной оси, так как соединяются фигуры через точки соединения, а они не всегда расположены симметрично по отношению друг к другу. В этом нет ничего страшного, главное чтобы окончание линии находилось по уровню не выше ее начала..</w:t>
      </w:r>
    </w:p>
    <w:p w14:paraId="0B993CE7"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Сопоставить сообщение, которое получает объект для исполнения с одной из его операций, заданной в предыдущей лабораторной работе.</w:t>
      </w:r>
    </w:p>
    <w:p w14:paraId="10C21827"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 xml:space="preserve">Для этого нужно вызвать окно свойств для ассоциации (дважды щелкнув по нему). В появившемся окне в </w:t>
      </w:r>
      <w:r w:rsidR="00547BB3" w:rsidRPr="00290469">
        <w:rPr>
          <w:lang w:eastAsia="ru-RU"/>
        </w:rPr>
        <w:t xml:space="preserve">поле </w:t>
      </w:r>
      <w:r w:rsidRPr="00290469">
        <w:rPr>
          <w:lang w:eastAsia="ru-RU"/>
        </w:rPr>
        <w:t xml:space="preserve">«Операция» выбрать из списка соответствующую операцию. Для </w:t>
      </w:r>
      <w:r w:rsidRPr="00290469">
        <w:rPr>
          <w:lang w:eastAsia="ru-RU"/>
        </w:rPr>
        <w:lastRenderedPageBreak/>
        <w:t>того, чтобы операция присутствовала в списке, она должна была быть задана для данного класса в лабораторной работе</w:t>
      </w:r>
      <w:r w:rsidR="00547BB3" w:rsidRPr="00290469">
        <w:rPr>
          <w:lang w:eastAsia="ru-RU"/>
        </w:rPr>
        <w:t> </w:t>
      </w:r>
      <w:r w:rsidR="00376249">
        <w:fldChar w:fldCharType="begin"/>
      </w:r>
      <w:r w:rsidR="00376249">
        <w:instrText xml:space="preserve"> REF _Ref350328811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Pr="00290469">
        <w:rPr>
          <w:lang w:eastAsia="ru-RU"/>
        </w:rPr>
        <w:t>. Можно добавить для класса необходимую операцию прямо из этого окна, если нажать на кнопку «Создать»</w:t>
      </w:r>
      <w:r w:rsidR="00547BB3" w:rsidRPr="00290469">
        <w:rPr>
          <w:lang w:eastAsia="ru-RU"/>
        </w:rPr>
        <w:t>, об этом более подробно говорилось</w:t>
      </w:r>
      <w:r w:rsidRPr="00290469">
        <w:rPr>
          <w:lang w:eastAsia="ru-RU"/>
        </w:rPr>
        <w:t xml:space="preserve"> в пункте  </w:t>
      </w:r>
      <w:r w:rsidR="00376249">
        <w:fldChar w:fldCharType="begin"/>
      </w:r>
      <w:r w:rsidR="00376249">
        <w:instrText xml:space="preserve"> REF _Ref350358094 \r \h  \* MERGEFORMAT </w:instrText>
      </w:r>
      <w:r w:rsidR="00376249">
        <w:fldChar w:fldCharType="separate"/>
      </w:r>
      <w:r w:rsidR="0024313E" w:rsidRPr="00290469">
        <w:t>9</w:t>
      </w:r>
      <w:r w:rsidR="00376249">
        <w:fldChar w:fldCharType="end"/>
      </w:r>
      <w:r w:rsidR="00547BB3" w:rsidRPr="00290469">
        <w:rPr>
          <w:lang w:eastAsia="ru-RU"/>
        </w:rPr>
        <w:t xml:space="preserve"> лабораторной работы </w:t>
      </w:r>
      <w:r w:rsidR="00376249">
        <w:fldChar w:fldCharType="begin"/>
      </w:r>
      <w:r w:rsidR="00376249">
        <w:instrText xml:space="preserve"> REF _Ref350356896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№11</w:t>
      </w:r>
      <w:r w:rsidR="00376249">
        <w:fldChar w:fldCharType="end"/>
      </w:r>
      <w:r w:rsidRPr="00290469">
        <w:rPr>
          <w:lang w:eastAsia="ru-RU"/>
        </w:rPr>
        <w:t>.</w:t>
      </w:r>
    </w:p>
    <w:p w14:paraId="0125466C"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0E0B3DD5" w14:textId="77777777" w:rsidR="00233625" w:rsidRPr="00290469" w:rsidRDefault="00233625" w:rsidP="00636F59">
      <w:pPr>
        <w:numPr>
          <w:ilvl w:val="0"/>
          <w:numId w:val="26"/>
        </w:numPr>
        <w:tabs>
          <w:tab w:val="left" w:pos="480"/>
        </w:tabs>
        <w:spacing w:after="0" w:line="240" w:lineRule="auto"/>
        <w:jc w:val="both"/>
      </w:pPr>
      <w:r w:rsidRPr="00290469">
        <w:t>Каково назначение диаграмм последовательности? Почему они так называются?</w:t>
      </w:r>
    </w:p>
    <w:p w14:paraId="604FC861" w14:textId="77777777" w:rsidR="00233625" w:rsidRPr="00290469" w:rsidRDefault="00233625" w:rsidP="00636F59">
      <w:pPr>
        <w:numPr>
          <w:ilvl w:val="0"/>
          <w:numId w:val="26"/>
        </w:numPr>
        <w:tabs>
          <w:tab w:val="left" w:pos="480"/>
        </w:tabs>
        <w:spacing w:after="0" w:line="240" w:lineRule="auto"/>
        <w:jc w:val="both"/>
      </w:pPr>
      <w:r w:rsidRPr="00290469">
        <w:t>В чем сходство и в чем отличия диаграмм кооперации и последовательности?</w:t>
      </w:r>
    </w:p>
    <w:p w14:paraId="6FC718D3" w14:textId="77777777" w:rsidR="00233625" w:rsidRPr="00290469" w:rsidRDefault="00233625" w:rsidP="00636F59">
      <w:pPr>
        <w:numPr>
          <w:ilvl w:val="0"/>
          <w:numId w:val="26"/>
        </w:numPr>
        <w:tabs>
          <w:tab w:val="left" w:pos="480"/>
        </w:tabs>
        <w:spacing w:after="0" w:line="240" w:lineRule="auto"/>
        <w:jc w:val="both"/>
      </w:pPr>
      <w:r w:rsidRPr="00290469">
        <w:t>Какие элементы располагаются на ДП?</w:t>
      </w:r>
    </w:p>
    <w:p w14:paraId="4410483E" w14:textId="77777777" w:rsidR="00233625" w:rsidRPr="00290469" w:rsidRDefault="00233625" w:rsidP="00636F59">
      <w:pPr>
        <w:numPr>
          <w:ilvl w:val="0"/>
          <w:numId w:val="26"/>
        </w:numPr>
        <w:tabs>
          <w:tab w:val="left" w:pos="480"/>
        </w:tabs>
        <w:spacing w:after="0" w:line="240" w:lineRule="auto"/>
        <w:jc w:val="both"/>
      </w:pPr>
      <w:r w:rsidRPr="00290469">
        <w:t>С какими другими диаграммами в UM</w:t>
      </w:r>
      <w:r w:rsidR="00EB4EF4" w:rsidRPr="00290469">
        <w:t>L-модели связана ДП</w:t>
      </w:r>
      <w:r w:rsidRPr="00290469">
        <w:t>? Какие элементы из этих диаграмм также представлены на ДКп?</w:t>
      </w:r>
    </w:p>
    <w:p w14:paraId="3FB05A73" w14:textId="77777777" w:rsidR="00233625" w:rsidRPr="00290469" w:rsidRDefault="00233625" w:rsidP="00636F59">
      <w:pPr>
        <w:numPr>
          <w:ilvl w:val="0"/>
          <w:numId w:val="26"/>
        </w:numPr>
        <w:tabs>
          <w:tab w:val="left" w:pos="480"/>
        </w:tabs>
        <w:spacing w:after="0" w:line="240" w:lineRule="auto"/>
        <w:jc w:val="both"/>
      </w:pPr>
      <w:r w:rsidRPr="00290469">
        <w:t>Каким образом связыва</w:t>
      </w:r>
      <w:r w:rsidR="00EB4EF4" w:rsidRPr="00290469">
        <w:t>ются между собой элементы на ДП</w:t>
      </w:r>
      <w:r w:rsidRPr="00290469">
        <w:t>?</w:t>
      </w:r>
    </w:p>
    <w:p w14:paraId="6B8AC524" w14:textId="77777777" w:rsidR="00233625" w:rsidRDefault="00233625" w:rsidP="00636F59">
      <w:pPr>
        <w:numPr>
          <w:ilvl w:val="0"/>
          <w:numId w:val="26"/>
        </w:numPr>
        <w:tabs>
          <w:tab w:val="left" w:pos="480"/>
        </w:tabs>
        <w:spacing w:after="0" w:line="240" w:lineRule="auto"/>
        <w:jc w:val="both"/>
      </w:pPr>
      <w:r w:rsidRPr="00290469">
        <w:t xml:space="preserve">Какую роль играют на диаграммах </w:t>
      </w:r>
      <w:r w:rsidR="00EB4EF4" w:rsidRPr="00290469">
        <w:t xml:space="preserve">последовательности </w:t>
      </w:r>
      <w:r w:rsidRPr="00290469">
        <w:t>играют отношения между объектами?</w:t>
      </w:r>
    </w:p>
    <w:p w14:paraId="45B9EE57" w14:textId="77777777" w:rsidR="00290469" w:rsidRDefault="00290469">
      <w:pPr>
        <w:spacing w:after="0" w:line="240" w:lineRule="auto"/>
      </w:pPr>
      <w:r>
        <w:br w:type="page"/>
      </w:r>
    </w:p>
    <w:p w14:paraId="08F9479E" w14:textId="77777777" w:rsidR="00290469" w:rsidRPr="00290469" w:rsidRDefault="00290469" w:rsidP="00290469">
      <w:pPr>
        <w:tabs>
          <w:tab w:val="left" w:pos="480"/>
        </w:tabs>
        <w:spacing w:after="0" w:line="240" w:lineRule="auto"/>
        <w:ind w:left="720"/>
        <w:jc w:val="both"/>
      </w:pPr>
    </w:p>
    <w:p w14:paraId="5E3D1ADD"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2" w:name="_Toc350773850"/>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состояний</w:t>
      </w:r>
      <w:bookmarkEnd w:id="52"/>
    </w:p>
    <w:p w14:paraId="693C7F67"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AC52D4" w:rsidRPr="00290469">
        <w:t xml:space="preserve">состояний </w:t>
      </w:r>
      <w:r w:rsidRPr="00290469">
        <w:t xml:space="preserve">в MS Visio </w:t>
      </w:r>
    </w:p>
    <w:p w14:paraId="50F07A91"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349AF8F3" w14:textId="77777777" w:rsidR="0084380C" w:rsidRPr="00290469" w:rsidRDefault="0084380C" w:rsidP="0084380C">
      <w:pPr>
        <w:spacing w:line="240" w:lineRule="auto"/>
      </w:pPr>
      <w:r w:rsidRPr="00290469">
        <w:t>1. Изучить возможности описания состояний классов с помощью диаграмм состояний.</w:t>
      </w:r>
    </w:p>
    <w:p w14:paraId="384D47D0" w14:textId="77777777" w:rsidR="0084380C" w:rsidRPr="00290469" w:rsidRDefault="0084380C" w:rsidP="0084380C">
      <w:pPr>
        <w:spacing w:line="240" w:lineRule="auto"/>
      </w:pPr>
      <w:r w:rsidRPr="00290469">
        <w:t>2. Познакомиться с элементами диаграмм состояний и способами их размещения на диаграмме.</w:t>
      </w:r>
    </w:p>
    <w:p w14:paraId="07C8BF9F"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B6BEE0F" w14:textId="77777777" w:rsidR="0084380C" w:rsidRPr="00290469" w:rsidRDefault="0084380C" w:rsidP="00636F59">
      <w:pPr>
        <w:numPr>
          <w:ilvl w:val="0"/>
          <w:numId w:val="16"/>
        </w:numPr>
        <w:tabs>
          <w:tab w:val="left" w:pos="900"/>
        </w:tabs>
        <w:spacing w:line="240" w:lineRule="auto"/>
        <w:jc w:val="both"/>
        <w:rPr>
          <w:lang w:eastAsia="ru-RU"/>
        </w:rPr>
      </w:pPr>
      <w:r w:rsidRPr="00290469">
        <w:rPr>
          <w:lang w:eastAsia="ru-RU"/>
        </w:rPr>
        <w:t>Открыть файл UML, созданный в работе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Pr="00290469">
        <w:rPr>
          <w:lang w:eastAsia="ru-RU"/>
        </w:rPr>
        <w:t>.</w:t>
      </w:r>
    </w:p>
    <w:p w14:paraId="3698913D" w14:textId="77777777" w:rsidR="0084380C" w:rsidRPr="00290469" w:rsidRDefault="00332948" w:rsidP="00636F59">
      <w:pPr>
        <w:numPr>
          <w:ilvl w:val="0"/>
          <w:numId w:val="16"/>
        </w:numPr>
        <w:tabs>
          <w:tab w:val="left" w:pos="900"/>
        </w:tabs>
        <w:spacing w:line="240" w:lineRule="auto"/>
        <w:jc w:val="both"/>
        <w:rPr>
          <w:lang w:eastAsia="ru-RU"/>
        </w:rPr>
      </w:pPr>
      <w:r w:rsidRPr="00290469">
        <w:rPr>
          <w:lang w:eastAsia="ru-RU"/>
        </w:rPr>
        <w:t>В Microsoft Visio 2010 диаграмма состояний единственная, которая создается иначе, чем все остальные диаграммы. Для этого в</w:t>
      </w:r>
      <w:r w:rsidR="0084380C" w:rsidRPr="00290469">
        <w:rPr>
          <w:lang w:eastAsia="ru-RU"/>
        </w:rPr>
        <w:t xml:space="preserve"> проводнике по модели UML </w:t>
      </w:r>
      <w:r w:rsidRPr="00290469">
        <w:rPr>
          <w:lang w:eastAsia="ru-RU"/>
        </w:rPr>
        <w:t>нужно</w:t>
      </w:r>
      <w:r w:rsidR="0084380C" w:rsidRPr="00290469">
        <w:rPr>
          <w:lang w:eastAsia="ru-RU"/>
        </w:rPr>
        <w:t xml:space="preserve"> выбрать созданную ранее в работе </w:t>
      </w:r>
      <w:r w:rsidR="00376249">
        <w:fldChar w:fldCharType="begin"/>
      </w:r>
      <w:r w:rsidR="00376249">
        <w:instrText xml:space="preserve"> REF _Ref350328811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0084380C" w:rsidRPr="00290469">
        <w:rPr>
          <w:lang w:eastAsia="ru-RU"/>
        </w:rPr>
        <w:t xml:space="preserve"> </w:t>
      </w:r>
      <w:r w:rsidR="002E479E" w:rsidRPr="00290469">
        <w:rPr>
          <w:lang w:eastAsia="ru-RU"/>
        </w:rPr>
        <w:t xml:space="preserve">диаграмму классов и на ней выбрать класс, для которого необходимо создать Диаграмму состояний. Щелкнуть </w:t>
      </w:r>
      <w:r w:rsidR="0084380C" w:rsidRPr="00290469">
        <w:rPr>
          <w:lang w:eastAsia="ru-RU"/>
        </w:rPr>
        <w:t xml:space="preserve">правой кнопкой мыши по </w:t>
      </w:r>
      <w:r w:rsidR="002E479E" w:rsidRPr="00290469">
        <w:rPr>
          <w:lang w:eastAsia="ru-RU"/>
        </w:rPr>
        <w:t>значку данного класса</w:t>
      </w:r>
      <w:r w:rsidR="0084380C" w:rsidRPr="00290469">
        <w:rPr>
          <w:lang w:eastAsia="ru-RU"/>
        </w:rPr>
        <w:t xml:space="preserve">, выбрать команду меню «Создать» и далее «Схема </w:t>
      </w:r>
      <w:r w:rsidR="002E479E" w:rsidRPr="00290469">
        <w:rPr>
          <w:lang w:eastAsia="ru-RU"/>
        </w:rPr>
        <w:t>состояний</w:t>
      </w:r>
      <w:r w:rsidR="0084380C" w:rsidRPr="00290469">
        <w:rPr>
          <w:lang w:eastAsia="ru-RU"/>
        </w:rPr>
        <w:t xml:space="preserve">». </w:t>
      </w:r>
    </w:p>
    <w:p w14:paraId="16089832" w14:textId="77777777" w:rsidR="0084380C" w:rsidRPr="00290469" w:rsidRDefault="0084380C" w:rsidP="00636F59">
      <w:pPr>
        <w:numPr>
          <w:ilvl w:val="0"/>
          <w:numId w:val="16"/>
        </w:numPr>
        <w:tabs>
          <w:tab w:val="left" w:pos="900"/>
        </w:tabs>
        <w:spacing w:line="240" w:lineRule="auto"/>
        <w:jc w:val="both"/>
        <w:rPr>
          <w:lang w:eastAsia="ru-RU"/>
        </w:rPr>
      </w:pPr>
      <w:r w:rsidRPr="00290469">
        <w:rPr>
          <w:lang w:eastAsia="ru-RU"/>
        </w:rPr>
        <w:t>У рабочего листа MS Visio появится название «</w:t>
      </w:r>
      <w:r w:rsidR="002E479E" w:rsidRPr="00290469">
        <w:rPr>
          <w:lang w:eastAsia="ru-RU"/>
        </w:rPr>
        <w:t xml:space="preserve">Схема состояний </w:t>
      </w:r>
      <w:r w:rsidRPr="00290469">
        <w:rPr>
          <w:lang w:eastAsia="ru-RU"/>
        </w:rPr>
        <w:t>-1». Переименовать</w:t>
      </w:r>
      <w:r w:rsidR="002E479E" w:rsidRPr="00290469">
        <w:rPr>
          <w:lang w:eastAsia="ru-RU"/>
        </w:rPr>
        <w:t xml:space="preserve"> созданный лист, дав ему имя ДС</w:t>
      </w:r>
      <w:r w:rsidRPr="00290469">
        <w:rPr>
          <w:lang w:eastAsia="ru-RU"/>
        </w:rPr>
        <w:t xml:space="preserve"> (сокращенно от «Диаграмма </w:t>
      </w:r>
      <w:r w:rsidR="002E479E" w:rsidRPr="00290469">
        <w:rPr>
          <w:lang w:eastAsia="ru-RU"/>
        </w:rPr>
        <w:t>состояний</w:t>
      </w:r>
      <w:r w:rsidRPr="00290469">
        <w:rPr>
          <w:lang w:eastAsia="ru-RU"/>
        </w:rPr>
        <w:t>»</w:t>
      </w:r>
      <w:r w:rsidR="002E479E" w:rsidRPr="00290469">
        <w:rPr>
          <w:lang w:eastAsia="ru-RU"/>
        </w:rPr>
        <w:t>).</w:t>
      </w:r>
    </w:p>
    <w:p w14:paraId="62C37121" w14:textId="77777777" w:rsidR="001B1783" w:rsidRPr="00290469" w:rsidRDefault="00C54C06" w:rsidP="00636F59">
      <w:pPr>
        <w:numPr>
          <w:ilvl w:val="0"/>
          <w:numId w:val="16"/>
        </w:numPr>
        <w:tabs>
          <w:tab w:val="left" w:pos="900"/>
        </w:tabs>
        <w:spacing w:line="240" w:lineRule="auto"/>
        <w:jc w:val="both"/>
        <w:rPr>
          <w:lang w:eastAsia="ru-RU"/>
        </w:rPr>
      </w:pPr>
      <w:r w:rsidRPr="00290469">
        <w:rPr>
          <w:lang w:eastAsia="ru-RU"/>
        </w:rPr>
        <w:t>Разместить на схеме элементы «Начальное состояние» и «Конечное состояние», а также элементы «Состояние» в необходимом количестве. Если для некоторых состоян</w:t>
      </w:r>
      <w:r w:rsidR="00B36C2E" w:rsidRPr="00290469">
        <w:rPr>
          <w:lang w:eastAsia="ru-RU"/>
        </w:rPr>
        <w:t>ий необходимо показать внутренние</w:t>
      </w:r>
      <w:r w:rsidRPr="00290469">
        <w:rPr>
          <w:lang w:eastAsia="ru-RU"/>
        </w:rPr>
        <w:t xml:space="preserve"> </w:t>
      </w:r>
      <w:r w:rsidR="00B36C2E" w:rsidRPr="00290469">
        <w:rPr>
          <w:lang w:eastAsia="ru-RU"/>
        </w:rPr>
        <w:t>подсостояния</w:t>
      </w:r>
      <w:r w:rsidRPr="00290469">
        <w:rPr>
          <w:lang w:eastAsia="ru-RU"/>
        </w:rPr>
        <w:t>, то в этом случае нужно размещать элемент «Составное состояние». При этом каждый раз при добавлении на схему данного элемента будет добавляться новый лист с именем «Схема состояний-</w:t>
      </w:r>
      <w:r w:rsidRPr="00290469">
        <w:rPr>
          <w:lang w:val="en-US" w:eastAsia="ru-RU"/>
        </w:rPr>
        <w:t>N</w:t>
      </w:r>
      <w:r w:rsidRPr="00290469">
        <w:rPr>
          <w:lang w:eastAsia="ru-RU"/>
        </w:rPr>
        <w:t>» (номер может отличаться). Эти листы также желательно переименовать, дав им названия ДС1, ДС2 и т.д.</w:t>
      </w:r>
      <w:r w:rsidR="00754862" w:rsidRPr="00290469">
        <w:rPr>
          <w:lang w:eastAsia="ru-RU"/>
        </w:rPr>
        <w:t xml:space="preserve"> </w:t>
      </w:r>
      <w:r w:rsidR="001B1783" w:rsidRPr="00290469">
        <w:rPr>
          <w:lang w:eastAsia="ru-RU"/>
        </w:rPr>
        <w:t>Дать всем состояниям (за исключением начального и конечного) соответствующие имена.</w:t>
      </w:r>
    </w:p>
    <w:p w14:paraId="7ED7FD50" w14:textId="77777777" w:rsidR="00C54C06" w:rsidRPr="00290469" w:rsidRDefault="00C54C06" w:rsidP="00636F59">
      <w:pPr>
        <w:numPr>
          <w:ilvl w:val="0"/>
          <w:numId w:val="16"/>
        </w:numPr>
        <w:tabs>
          <w:tab w:val="left" w:pos="900"/>
        </w:tabs>
        <w:spacing w:line="240" w:lineRule="auto"/>
        <w:jc w:val="both"/>
        <w:rPr>
          <w:lang w:eastAsia="ru-RU"/>
        </w:rPr>
      </w:pPr>
      <w:r w:rsidRPr="00290469">
        <w:rPr>
          <w:lang w:eastAsia="ru-RU"/>
        </w:rPr>
        <w:t>Соединить между собой состояния с помощью элементов переход (прямой и рефлексивный) там, где это необходимо.</w:t>
      </w:r>
    </w:p>
    <w:p w14:paraId="3F1DEFB5" w14:textId="77777777" w:rsidR="00C54C06" w:rsidRPr="00290469" w:rsidRDefault="00D97B17" w:rsidP="00636F59">
      <w:pPr>
        <w:numPr>
          <w:ilvl w:val="0"/>
          <w:numId w:val="16"/>
        </w:numPr>
        <w:tabs>
          <w:tab w:val="left" w:pos="900"/>
        </w:tabs>
        <w:spacing w:line="240" w:lineRule="auto"/>
        <w:jc w:val="both"/>
        <w:rPr>
          <w:lang w:eastAsia="ru-RU"/>
        </w:rPr>
      </w:pPr>
      <w:r w:rsidRPr="00290469">
        <w:rPr>
          <w:lang w:eastAsia="ru-RU"/>
        </w:rPr>
        <w:t xml:space="preserve">Задать для </w:t>
      </w:r>
      <w:r w:rsidR="00724C22" w:rsidRPr="00290469">
        <w:rPr>
          <w:lang w:eastAsia="ru-RU"/>
        </w:rPr>
        <w:t>состояний</w:t>
      </w:r>
      <w:r w:rsidR="001B1783" w:rsidRPr="00290469">
        <w:rPr>
          <w:lang w:eastAsia="ru-RU"/>
        </w:rPr>
        <w:t xml:space="preserve"> внутренние действия – дважды щелкнуть правой кнопкой мыши по состоянию и в окне свойств в разделе «Категории» установить действия в соответствующем разделе: для входных действий – раздел «Вход»; для выходных действий – раздел «Выход»; для </w:t>
      </w:r>
      <w:r w:rsidR="001B1783" w:rsidRPr="00290469">
        <w:rPr>
          <w:lang w:val="en-US" w:eastAsia="ru-RU"/>
        </w:rPr>
        <w:t>DO</w:t>
      </w:r>
      <w:r w:rsidR="001B1783" w:rsidRPr="00290469">
        <w:rPr>
          <w:lang w:eastAsia="ru-RU"/>
        </w:rPr>
        <w:t>-действий – раздел «Внутренние переходы».</w:t>
      </w:r>
    </w:p>
    <w:p w14:paraId="7A81C027" w14:textId="77777777" w:rsidR="00D260CD" w:rsidRPr="00290469" w:rsidRDefault="00D260CD" w:rsidP="00636F59">
      <w:pPr>
        <w:numPr>
          <w:ilvl w:val="0"/>
          <w:numId w:val="16"/>
        </w:numPr>
        <w:tabs>
          <w:tab w:val="left" w:pos="900"/>
        </w:tabs>
        <w:spacing w:line="240" w:lineRule="auto"/>
        <w:jc w:val="both"/>
        <w:rPr>
          <w:lang w:eastAsia="ru-RU"/>
        </w:rPr>
      </w:pPr>
      <w:r w:rsidRPr="00290469">
        <w:rPr>
          <w:lang w:eastAsia="ru-RU"/>
        </w:rPr>
        <w:t>В случае необходимости построить диаграмму состояний для подсостояний.</w:t>
      </w:r>
    </w:p>
    <w:p w14:paraId="5EB58A5B"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7589BE5D" w14:textId="77777777" w:rsidR="00CE51CD" w:rsidRPr="00290469" w:rsidRDefault="00CE51CD" w:rsidP="00636F59">
      <w:pPr>
        <w:numPr>
          <w:ilvl w:val="0"/>
          <w:numId w:val="15"/>
        </w:numPr>
        <w:tabs>
          <w:tab w:val="left" w:pos="480"/>
        </w:tabs>
        <w:spacing w:after="0" w:line="240" w:lineRule="auto"/>
        <w:jc w:val="both"/>
      </w:pPr>
      <w:r w:rsidRPr="00290469">
        <w:t xml:space="preserve">Какова роль диаграмм </w:t>
      </w:r>
      <w:r w:rsidR="001A1778" w:rsidRPr="00290469">
        <w:t xml:space="preserve">состояния </w:t>
      </w:r>
      <w:r w:rsidRPr="00290469">
        <w:t>в проектировании информационных систем?</w:t>
      </w:r>
    </w:p>
    <w:p w14:paraId="4058F8E9" w14:textId="77777777" w:rsidR="001A1778" w:rsidRPr="00290469" w:rsidRDefault="001A1778" w:rsidP="00636F59">
      <w:pPr>
        <w:numPr>
          <w:ilvl w:val="0"/>
          <w:numId w:val="15"/>
        </w:numPr>
        <w:tabs>
          <w:tab w:val="left" w:pos="480"/>
        </w:tabs>
        <w:spacing w:after="0" w:line="240" w:lineRule="auto"/>
        <w:jc w:val="both"/>
      </w:pPr>
      <w:r w:rsidRPr="00290469">
        <w:t>Для каких элементов системы создаются диаграммы состояний в UML?</w:t>
      </w:r>
    </w:p>
    <w:p w14:paraId="3051D7B0" w14:textId="77777777" w:rsidR="00CE51CD" w:rsidRPr="00290469" w:rsidRDefault="001A1778" w:rsidP="00636F59">
      <w:pPr>
        <w:numPr>
          <w:ilvl w:val="0"/>
          <w:numId w:val="15"/>
        </w:numPr>
        <w:tabs>
          <w:tab w:val="left" w:pos="480"/>
        </w:tabs>
        <w:spacing w:after="0" w:line="240" w:lineRule="auto"/>
        <w:jc w:val="both"/>
      </w:pPr>
      <w:r w:rsidRPr="00290469">
        <w:t>Что описывает состояние класса на ДС?</w:t>
      </w:r>
    </w:p>
    <w:p w14:paraId="4ECC5AFF" w14:textId="77777777" w:rsidR="004276E4" w:rsidRPr="00290469" w:rsidRDefault="004276E4" w:rsidP="00636F59">
      <w:pPr>
        <w:numPr>
          <w:ilvl w:val="0"/>
          <w:numId w:val="15"/>
        </w:numPr>
        <w:tabs>
          <w:tab w:val="left" w:pos="480"/>
        </w:tabs>
        <w:spacing w:after="0" w:line="240" w:lineRule="auto"/>
        <w:jc w:val="both"/>
      </w:pPr>
      <w:r w:rsidRPr="00290469">
        <w:t>Может ли объект одновременно находиться в двух или более состояний или не находиться ни в одном состоянии?</w:t>
      </w:r>
    </w:p>
    <w:p w14:paraId="10CBBD3C" w14:textId="77777777" w:rsidR="001A1778" w:rsidRPr="00290469" w:rsidRDefault="001A1778" w:rsidP="00636F59">
      <w:pPr>
        <w:numPr>
          <w:ilvl w:val="0"/>
          <w:numId w:val="15"/>
        </w:numPr>
        <w:tabs>
          <w:tab w:val="left" w:pos="480"/>
        </w:tabs>
        <w:spacing w:after="0" w:line="240" w:lineRule="auto"/>
        <w:jc w:val="both"/>
      </w:pPr>
      <w:r w:rsidRPr="00290469">
        <w:t>Что такое псевдосостояния на ДС?</w:t>
      </w:r>
    </w:p>
    <w:p w14:paraId="73275D0B" w14:textId="77777777" w:rsidR="001A1778" w:rsidRPr="00290469" w:rsidRDefault="001A1778" w:rsidP="00636F59">
      <w:pPr>
        <w:numPr>
          <w:ilvl w:val="0"/>
          <w:numId w:val="15"/>
        </w:numPr>
        <w:tabs>
          <w:tab w:val="left" w:pos="480"/>
        </w:tabs>
        <w:spacing w:after="0" w:line="240" w:lineRule="auto"/>
        <w:jc w:val="both"/>
      </w:pPr>
      <w:r w:rsidRPr="00290469">
        <w:t>Как описывается поведение класса, находящегося в определенном состоянии?</w:t>
      </w:r>
    </w:p>
    <w:p w14:paraId="48295C51" w14:textId="77777777" w:rsidR="001A1778" w:rsidRPr="00290469" w:rsidRDefault="001A1778" w:rsidP="00636F59">
      <w:pPr>
        <w:numPr>
          <w:ilvl w:val="0"/>
          <w:numId w:val="15"/>
        </w:numPr>
        <w:tabs>
          <w:tab w:val="left" w:pos="480"/>
        </w:tabs>
        <w:spacing w:after="0" w:line="240" w:lineRule="auto"/>
        <w:jc w:val="both"/>
      </w:pPr>
      <w:r w:rsidRPr="00290469">
        <w:t>Что такое переход на ДС? Какие виды переходов на ДС используются? В чем их отличие?</w:t>
      </w:r>
    </w:p>
    <w:p w14:paraId="75C769DC" w14:textId="77777777" w:rsidR="001A1778" w:rsidRPr="00290469" w:rsidRDefault="001A1778" w:rsidP="00636F59">
      <w:pPr>
        <w:numPr>
          <w:ilvl w:val="0"/>
          <w:numId w:val="15"/>
        </w:numPr>
        <w:tabs>
          <w:tab w:val="left" w:pos="480"/>
        </w:tabs>
        <w:spacing w:after="0" w:line="240" w:lineRule="auto"/>
        <w:jc w:val="both"/>
      </w:pPr>
      <w:r w:rsidRPr="00290469">
        <w:t>Каковы правила перехода класса из одного состояния в другое?</w:t>
      </w:r>
    </w:p>
    <w:p w14:paraId="7E352656" w14:textId="77777777" w:rsidR="001A1778" w:rsidRPr="00290469" w:rsidRDefault="001A1778" w:rsidP="00636F59">
      <w:pPr>
        <w:numPr>
          <w:ilvl w:val="0"/>
          <w:numId w:val="15"/>
        </w:numPr>
        <w:tabs>
          <w:tab w:val="left" w:pos="480"/>
        </w:tabs>
        <w:spacing w:after="0" w:line="240" w:lineRule="auto"/>
        <w:jc w:val="both"/>
      </w:pPr>
      <w:r w:rsidRPr="00290469">
        <w:t>Каким образом задается условие перехода класса из одного состояния в другое?</w:t>
      </w:r>
    </w:p>
    <w:p w14:paraId="580CB68A" w14:textId="77777777" w:rsidR="001A1778" w:rsidRPr="00290469" w:rsidRDefault="00595A4C" w:rsidP="00636F59">
      <w:pPr>
        <w:numPr>
          <w:ilvl w:val="0"/>
          <w:numId w:val="15"/>
        </w:numPr>
        <w:tabs>
          <w:tab w:val="left" w:pos="480"/>
        </w:tabs>
        <w:spacing w:after="0" w:line="240" w:lineRule="auto"/>
        <w:jc w:val="both"/>
      </w:pPr>
      <w:r w:rsidRPr="00290469">
        <w:t>Что такое рефлексивный переход? Когда он используется?</w:t>
      </w:r>
    </w:p>
    <w:p w14:paraId="7AC3AB5D"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3" w:name="_Toc350773851"/>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деятельности</w:t>
      </w:r>
      <w:bookmarkEnd w:id="53"/>
    </w:p>
    <w:p w14:paraId="3F9209D1" w14:textId="77777777" w:rsidR="00AC52D4" w:rsidRPr="00290469" w:rsidRDefault="00AC52D4" w:rsidP="00AC52D4">
      <w:pPr>
        <w:spacing w:line="240" w:lineRule="auto"/>
      </w:pPr>
      <w:r w:rsidRPr="00290469">
        <w:rPr>
          <w:b/>
        </w:rPr>
        <w:t>Цель работы:</w:t>
      </w:r>
      <w:r w:rsidRPr="00290469">
        <w:t xml:space="preserve"> изучение основных возможностей создания и редактирования диаграмм деятельности в MS Visio </w:t>
      </w:r>
    </w:p>
    <w:p w14:paraId="608F7AA7"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7B614FCD" w14:textId="77777777" w:rsidR="00AC52D4" w:rsidRPr="00290469" w:rsidRDefault="00AC52D4" w:rsidP="00AC52D4">
      <w:pPr>
        <w:spacing w:line="240" w:lineRule="auto"/>
      </w:pPr>
      <w:r w:rsidRPr="00290469">
        <w:t xml:space="preserve">1. Изучить возможности описания </w:t>
      </w:r>
      <w:r w:rsidR="00156DAF" w:rsidRPr="00290469">
        <w:t xml:space="preserve">бизнес процесса с использованием ИС </w:t>
      </w:r>
      <w:r w:rsidRPr="00290469">
        <w:t xml:space="preserve">с помощью диаграмм </w:t>
      </w:r>
      <w:r w:rsidR="00156DAF" w:rsidRPr="00290469">
        <w:t>деятельности</w:t>
      </w:r>
      <w:r w:rsidRPr="00290469">
        <w:t>.</w:t>
      </w:r>
    </w:p>
    <w:p w14:paraId="5F3F6455" w14:textId="77777777" w:rsidR="00AC52D4" w:rsidRPr="00290469" w:rsidRDefault="00AC52D4" w:rsidP="00AC52D4">
      <w:pPr>
        <w:spacing w:line="240" w:lineRule="auto"/>
      </w:pPr>
      <w:r w:rsidRPr="00290469">
        <w:t xml:space="preserve">2. Познакомиться с элементами диаграмм </w:t>
      </w:r>
      <w:r w:rsidR="00156DAF" w:rsidRPr="00290469">
        <w:t xml:space="preserve">деятельности </w:t>
      </w:r>
      <w:r w:rsidRPr="00290469">
        <w:t>и способами их размещения на диаграмме.</w:t>
      </w:r>
    </w:p>
    <w:p w14:paraId="1DF8EA45"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7140274A" w14:textId="77777777" w:rsidR="00AC52D4" w:rsidRPr="00290469" w:rsidRDefault="00AC52D4" w:rsidP="00636F59">
      <w:pPr>
        <w:numPr>
          <w:ilvl w:val="0"/>
          <w:numId w:val="29"/>
        </w:numPr>
        <w:tabs>
          <w:tab w:val="left" w:pos="900"/>
        </w:tabs>
        <w:spacing w:line="240" w:lineRule="auto"/>
        <w:jc w:val="both"/>
        <w:rPr>
          <w:lang w:eastAsia="ru-RU"/>
        </w:rPr>
      </w:pPr>
      <w:r w:rsidRPr="00290469">
        <w:rPr>
          <w:lang w:eastAsia="ru-RU"/>
        </w:rPr>
        <w:t>Открыть файл UML, созданный в работе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Pr="00290469">
        <w:rPr>
          <w:lang w:eastAsia="ru-RU"/>
        </w:rPr>
        <w:t>.</w:t>
      </w:r>
    </w:p>
    <w:p w14:paraId="45303400" w14:textId="77777777" w:rsidR="005B64E0" w:rsidRPr="00290469" w:rsidRDefault="005B64E0" w:rsidP="00636F59">
      <w:pPr>
        <w:numPr>
          <w:ilvl w:val="0"/>
          <w:numId w:val="29"/>
        </w:numPr>
        <w:tabs>
          <w:tab w:val="left" w:pos="900"/>
        </w:tabs>
        <w:spacing w:line="240" w:lineRule="auto"/>
        <w:jc w:val="both"/>
        <w:rPr>
          <w:lang w:eastAsia="ru-RU"/>
        </w:rPr>
      </w:pPr>
      <w:r w:rsidRPr="00290469">
        <w:rPr>
          <w:lang w:eastAsia="ru-RU"/>
        </w:rPr>
        <w:t xml:space="preserve">В проводнике по модели UML щелкнуть правой кнопкой мыши по папке «Основной пакет», выбрать команду меню «Создать» и далее «Схема деятельности». </w:t>
      </w:r>
    </w:p>
    <w:p w14:paraId="6547B00D" w14:textId="77777777" w:rsidR="00AC52D4" w:rsidRPr="00290469" w:rsidRDefault="005B64E0" w:rsidP="00636F59">
      <w:pPr>
        <w:numPr>
          <w:ilvl w:val="0"/>
          <w:numId w:val="29"/>
        </w:numPr>
        <w:tabs>
          <w:tab w:val="left" w:pos="900"/>
        </w:tabs>
        <w:spacing w:line="240" w:lineRule="auto"/>
        <w:jc w:val="both"/>
        <w:rPr>
          <w:lang w:eastAsia="ru-RU"/>
        </w:rPr>
      </w:pPr>
      <w:r w:rsidRPr="00290469">
        <w:rPr>
          <w:lang w:eastAsia="ru-RU"/>
        </w:rPr>
        <w:t>У рабочего листа MS Visio появится название «Деятельность-1». Переименовать созданный лист, дав ему имя ДД (сокращенно от «Диаграмма деятельности»).</w:t>
      </w:r>
    </w:p>
    <w:p w14:paraId="0A39CA94" w14:textId="77777777" w:rsidR="00273203" w:rsidRPr="00290469" w:rsidRDefault="00273203" w:rsidP="00636F59">
      <w:pPr>
        <w:numPr>
          <w:ilvl w:val="0"/>
          <w:numId w:val="29"/>
        </w:numPr>
        <w:tabs>
          <w:tab w:val="left" w:pos="900"/>
        </w:tabs>
        <w:spacing w:line="240" w:lineRule="auto"/>
        <w:jc w:val="both"/>
        <w:rPr>
          <w:lang w:eastAsia="ru-RU"/>
        </w:rPr>
      </w:pPr>
      <w:r w:rsidRPr="00290469">
        <w:rPr>
          <w:lang w:eastAsia="ru-RU"/>
        </w:rPr>
        <w:t>Разместить на рабочем листе элементы «Дорожка» в необходимом количестве.</w:t>
      </w:r>
      <w:r w:rsidR="00141596" w:rsidRPr="00290469">
        <w:rPr>
          <w:lang w:eastAsia="ru-RU"/>
        </w:rPr>
        <w:t xml:space="preserve"> Дать дорожкам названия в соответствии с распределением ответственности.</w:t>
      </w:r>
    </w:p>
    <w:p w14:paraId="661D39CC" w14:textId="77777777" w:rsidR="00754862" w:rsidRPr="00290469" w:rsidRDefault="00754862" w:rsidP="00636F59">
      <w:pPr>
        <w:numPr>
          <w:ilvl w:val="0"/>
          <w:numId w:val="29"/>
        </w:numPr>
        <w:tabs>
          <w:tab w:val="left" w:pos="900"/>
        </w:tabs>
        <w:spacing w:line="240" w:lineRule="auto"/>
        <w:jc w:val="both"/>
        <w:rPr>
          <w:lang w:eastAsia="ru-RU"/>
        </w:rPr>
      </w:pPr>
      <w:r w:rsidRPr="00290469">
        <w:rPr>
          <w:lang w:eastAsia="ru-RU"/>
        </w:rPr>
        <w:t>Разместить на схеме элементы «Начальное состояние» и «Конечное состояние», а также элементы «Состояние» в необходимом количестве. Дать всем состояниям (за исключением начального и конечного) соответствующие имена.</w:t>
      </w:r>
    </w:p>
    <w:p w14:paraId="0A3F437E" w14:textId="77777777" w:rsidR="00196F39" w:rsidRPr="00290469" w:rsidRDefault="00196F39" w:rsidP="00636F59">
      <w:pPr>
        <w:numPr>
          <w:ilvl w:val="0"/>
          <w:numId w:val="29"/>
        </w:numPr>
        <w:tabs>
          <w:tab w:val="left" w:pos="900"/>
        </w:tabs>
        <w:spacing w:line="240" w:lineRule="auto"/>
        <w:jc w:val="both"/>
        <w:rPr>
          <w:lang w:eastAsia="ru-RU"/>
        </w:rPr>
      </w:pPr>
      <w:r w:rsidRPr="00290469">
        <w:rPr>
          <w:lang w:eastAsia="ru-RU"/>
        </w:rPr>
        <w:t>Для соединения состояний между собой следует использовать элемент «Поток управления».</w:t>
      </w:r>
    </w:p>
    <w:p w14:paraId="380D0055" w14:textId="77777777" w:rsidR="00273203" w:rsidRPr="00290469" w:rsidRDefault="00B856FD" w:rsidP="00636F59">
      <w:pPr>
        <w:numPr>
          <w:ilvl w:val="0"/>
          <w:numId w:val="29"/>
        </w:numPr>
        <w:tabs>
          <w:tab w:val="left" w:pos="900"/>
        </w:tabs>
        <w:spacing w:line="240" w:lineRule="auto"/>
        <w:jc w:val="both"/>
        <w:rPr>
          <w:lang w:eastAsia="ru-RU"/>
        </w:rPr>
      </w:pPr>
      <w:r w:rsidRPr="00290469">
        <w:rPr>
          <w:lang w:eastAsia="ru-RU"/>
        </w:rPr>
        <w:t>В случае необходимости представления разветвляющихся и сливающихся потоков разместить в необходимом количестве элементы «Переход (разветвление)» и «Переход (объединение)»</w:t>
      </w:r>
      <w:r w:rsidR="005518F7" w:rsidRPr="00290469">
        <w:rPr>
          <w:lang w:eastAsia="ru-RU"/>
        </w:rPr>
        <w:t>.</w:t>
      </w:r>
    </w:p>
    <w:p w14:paraId="65D28243" w14:textId="77777777" w:rsidR="0085755F" w:rsidRPr="00290469" w:rsidRDefault="0085755F" w:rsidP="00636F59">
      <w:pPr>
        <w:numPr>
          <w:ilvl w:val="0"/>
          <w:numId w:val="29"/>
        </w:numPr>
        <w:tabs>
          <w:tab w:val="left" w:pos="900"/>
        </w:tabs>
        <w:spacing w:line="240" w:lineRule="auto"/>
        <w:jc w:val="both"/>
        <w:rPr>
          <w:lang w:eastAsia="ru-RU"/>
        </w:rPr>
      </w:pPr>
      <w:r w:rsidRPr="00290469">
        <w:rPr>
          <w:lang w:eastAsia="ru-RU"/>
        </w:rPr>
        <w:t>При отображении альтернативных действий необходимо использовать элемент «Решение». Причем для каждой альтернативной ветви нужно дать осмысленное название. При слиянии потоков нужно использовать этот же элемент, только подписывать потоки уже  не нужно.</w:t>
      </w:r>
    </w:p>
    <w:p w14:paraId="57DC25D2" w14:textId="77777777" w:rsidR="005518F7" w:rsidRPr="00290469" w:rsidRDefault="005518F7" w:rsidP="00636F59">
      <w:pPr>
        <w:numPr>
          <w:ilvl w:val="0"/>
          <w:numId w:val="29"/>
        </w:numPr>
        <w:tabs>
          <w:tab w:val="left" w:pos="900"/>
        </w:tabs>
        <w:spacing w:line="240" w:lineRule="auto"/>
        <w:jc w:val="both"/>
        <w:rPr>
          <w:lang w:eastAsia="ru-RU"/>
        </w:rPr>
      </w:pPr>
      <w:r w:rsidRPr="00290469">
        <w:rPr>
          <w:lang w:eastAsia="ru-RU"/>
        </w:rPr>
        <w:t>Для отображения на ДД изменения состояния объектов необходимо использовать элемент «Состояние объекта». Для сопоставления этого элемента с конкретным классом и его состоянием необходимо дважды щелкнуть по нему левой кнопкой мыши. В появившемся окне свойств выбрать соответствующий класс, после чего для этого класса можно выбрать из списка нужное состояние. Для соединения состояний с состояниями объектов необходимо использовать элемент «Состояние объектов».</w:t>
      </w:r>
    </w:p>
    <w:p w14:paraId="33A3CF31"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E5065D7" w14:textId="77777777" w:rsidR="00AC52D4" w:rsidRPr="00290469" w:rsidRDefault="00AC52D4" w:rsidP="00636F59">
      <w:pPr>
        <w:numPr>
          <w:ilvl w:val="0"/>
          <w:numId w:val="28"/>
        </w:numPr>
        <w:tabs>
          <w:tab w:val="left" w:pos="480"/>
        </w:tabs>
        <w:spacing w:after="0" w:line="240" w:lineRule="auto"/>
        <w:jc w:val="both"/>
      </w:pPr>
      <w:r w:rsidRPr="00290469">
        <w:t xml:space="preserve">Какова роль диаграмм </w:t>
      </w:r>
      <w:r w:rsidR="004276E4" w:rsidRPr="00290469">
        <w:rPr>
          <w:lang w:eastAsia="ru-RU"/>
        </w:rPr>
        <w:t>деятельности</w:t>
      </w:r>
      <w:r w:rsidR="004276E4" w:rsidRPr="00290469">
        <w:t xml:space="preserve"> </w:t>
      </w:r>
      <w:r w:rsidRPr="00290469">
        <w:t>в проектировании информационных систем?</w:t>
      </w:r>
    </w:p>
    <w:p w14:paraId="5D5FB72E" w14:textId="77777777" w:rsidR="00AC52D4" w:rsidRPr="00290469" w:rsidRDefault="00AC52D4" w:rsidP="00636F59">
      <w:pPr>
        <w:numPr>
          <w:ilvl w:val="0"/>
          <w:numId w:val="28"/>
        </w:numPr>
        <w:tabs>
          <w:tab w:val="left" w:pos="480"/>
        </w:tabs>
        <w:spacing w:after="0" w:line="240" w:lineRule="auto"/>
        <w:jc w:val="both"/>
      </w:pPr>
      <w:r w:rsidRPr="00290469">
        <w:t xml:space="preserve">Что описывает состояние </w:t>
      </w:r>
      <w:r w:rsidR="004276E4" w:rsidRPr="00290469">
        <w:t xml:space="preserve">деятельности </w:t>
      </w:r>
      <w:r w:rsidRPr="00290469">
        <w:t>на Д</w:t>
      </w:r>
      <w:r w:rsidR="004276E4" w:rsidRPr="00290469">
        <w:t>Д</w:t>
      </w:r>
      <w:r w:rsidRPr="00290469">
        <w:t>?</w:t>
      </w:r>
    </w:p>
    <w:p w14:paraId="3C0343E4" w14:textId="77777777" w:rsidR="004276E4" w:rsidRPr="00290469" w:rsidRDefault="004276E4" w:rsidP="00636F59">
      <w:pPr>
        <w:numPr>
          <w:ilvl w:val="0"/>
          <w:numId w:val="28"/>
        </w:numPr>
        <w:tabs>
          <w:tab w:val="left" w:pos="480"/>
        </w:tabs>
        <w:spacing w:after="0" w:line="240" w:lineRule="auto"/>
        <w:jc w:val="both"/>
      </w:pPr>
      <w:r w:rsidRPr="00290469">
        <w:t>В чем сходство и в чем отличия диаграмм состояний и деятельности?</w:t>
      </w:r>
    </w:p>
    <w:p w14:paraId="6450560C" w14:textId="77777777" w:rsidR="004276E4" w:rsidRPr="00290469" w:rsidRDefault="004276E4" w:rsidP="00636F59">
      <w:pPr>
        <w:numPr>
          <w:ilvl w:val="0"/>
          <w:numId w:val="28"/>
        </w:numPr>
        <w:tabs>
          <w:tab w:val="left" w:pos="480"/>
        </w:tabs>
        <w:spacing w:after="0" w:line="240" w:lineRule="auto"/>
        <w:jc w:val="both"/>
      </w:pPr>
      <w:r w:rsidRPr="00290469">
        <w:t>С какими схемами, используемыми в структурном программировании можно сравнить ДД? Что у них общего и в чем отличия?</w:t>
      </w:r>
    </w:p>
    <w:p w14:paraId="7901EA7D" w14:textId="77777777" w:rsidR="004276E4" w:rsidRPr="00290469" w:rsidRDefault="004276E4" w:rsidP="00636F59">
      <w:pPr>
        <w:numPr>
          <w:ilvl w:val="0"/>
          <w:numId w:val="28"/>
        </w:numPr>
        <w:tabs>
          <w:tab w:val="left" w:pos="480"/>
        </w:tabs>
        <w:spacing w:after="0" w:line="240" w:lineRule="auto"/>
        <w:jc w:val="both"/>
      </w:pPr>
      <w:r w:rsidRPr="00290469">
        <w:t>Каким образом на ДД отображается разветвление процесса?</w:t>
      </w:r>
    </w:p>
    <w:p w14:paraId="598DBF56" w14:textId="77777777" w:rsidR="004276E4" w:rsidRDefault="004276E4" w:rsidP="00636F59">
      <w:pPr>
        <w:numPr>
          <w:ilvl w:val="0"/>
          <w:numId w:val="28"/>
        </w:numPr>
        <w:tabs>
          <w:tab w:val="left" w:pos="480"/>
        </w:tabs>
        <w:spacing w:after="0" w:line="240" w:lineRule="auto"/>
        <w:jc w:val="both"/>
      </w:pPr>
      <w:r w:rsidRPr="00290469">
        <w:t>Для чего на ДД  используется элемент «Дорожка»?</w:t>
      </w:r>
    </w:p>
    <w:p w14:paraId="2DF21EE2" w14:textId="77777777" w:rsidR="00290469" w:rsidRDefault="00290469">
      <w:pPr>
        <w:spacing w:after="0" w:line="240" w:lineRule="auto"/>
      </w:pPr>
      <w:r>
        <w:br w:type="page"/>
      </w:r>
    </w:p>
    <w:p w14:paraId="3C97995F"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4" w:name="_Toc350773852"/>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компонентов</w:t>
      </w:r>
      <w:bookmarkEnd w:id="54"/>
    </w:p>
    <w:p w14:paraId="1EE3A01D"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4028A4" w:rsidRPr="00290469">
        <w:t xml:space="preserve">компонентов </w:t>
      </w:r>
      <w:r w:rsidRPr="00290469">
        <w:t xml:space="preserve">в MS Visio </w:t>
      </w:r>
    </w:p>
    <w:p w14:paraId="1D8240C5"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28FB7CF1" w14:textId="77777777" w:rsidR="00CE51CD" w:rsidRPr="00290469" w:rsidRDefault="00CE51CD" w:rsidP="00636F59">
      <w:pPr>
        <w:numPr>
          <w:ilvl w:val="0"/>
          <w:numId w:val="14"/>
        </w:numPr>
        <w:spacing w:line="240" w:lineRule="auto"/>
      </w:pPr>
      <w:r w:rsidRPr="00290469">
        <w:t xml:space="preserve">Изучить возможности </w:t>
      </w:r>
      <w:r w:rsidR="00233625" w:rsidRPr="00290469">
        <w:t>описания файл</w:t>
      </w:r>
      <w:r w:rsidR="004028A4" w:rsidRPr="00290469">
        <w:t>овой структуры проектируемой ИС.</w:t>
      </w:r>
    </w:p>
    <w:p w14:paraId="52F4E5F1" w14:textId="77777777" w:rsidR="00CE51CD" w:rsidRPr="00290469" w:rsidRDefault="00017EAC" w:rsidP="00636F59">
      <w:pPr>
        <w:numPr>
          <w:ilvl w:val="0"/>
          <w:numId w:val="14"/>
        </w:numPr>
        <w:spacing w:line="240" w:lineRule="auto"/>
      </w:pPr>
      <w:r w:rsidRPr="00290469">
        <w:t>Определить архитектуру разрабатываемой системы.</w:t>
      </w:r>
    </w:p>
    <w:p w14:paraId="182637D4" w14:textId="77777777" w:rsidR="00017EAC" w:rsidRPr="00290469" w:rsidRDefault="00017EAC" w:rsidP="00636F59">
      <w:pPr>
        <w:numPr>
          <w:ilvl w:val="0"/>
          <w:numId w:val="14"/>
        </w:numPr>
        <w:spacing w:line="240" w:lineRule="auto"/>
      </w:pPr>
      <w:r w:rsidRPr="00290469">
        <w:t>Научиться устанавливать зависимости между программными компонентами, в роли которых может выступать исходный  и исполняемый код.</w:t>
      </w:r>
    </w:p>
    <w:p w14:paraId="0D387B5D"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4AE14CDE" w14:textId="77777777" w:rsidR="004028A4" w:rsidRPr="00290469" w:rsidRDefault="004028A4" w:rsidP="00636F59">
      <w:pPr>
        <w:numPr>
          <w:ilvl w:val="0"/>
          <w:numId w:val="13"/>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Pr="00290469">
        <w:t>.</w:t>
      </w:r>
    </w:p>
    <w:p w14:paraId="404EAF53" w14:textId="77777777" w:rsidR="004028A4" w:rsidRPr="00290469" w:rsidRDefault="004028A4" w:rsidP="00636F59">
      <w:pPr>
        <w:numPr>
          <w:ilvl w:val="0"/>
          <w:numId w:val="13"/>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компонентов». </w:t>
      </w:r>
    </w:p>
    <w:p w14:paraId="25A8D25A" w14:textId="77777777" w:rsidR="004028A4" w:rsidRPr="00290469" w:rsidRDefault="004028A4" w:rsidP="00636F59">
      <w:pPr>
        <w:numPr>
          <w:ilvl w:val="0"/>
          <w:numId w:val="13"/>
        </w:numPr>
        <w:tabs>
          <w:tab w:val="left" w:pos="900"/>
        </w:tabs>
        <w:spacing w:line="240" w:lineRule="auto"/>
        <w:jc w:val="both"/>
        <w:rPr>
          <w:lang w:eastAsia="ru-RU"/>
        </w:rPr>
      </w:pPr>
      <w:r w:rsidRPr="00290469">
        <w:rPr>
          <w:lang w:eastAsia="ru-RU"/>
        </w:rPr>
        <w:t xml:space="preserve">У рабочего листа MS Visio появится название </w:t>
      </w:r>
      <w:r w:rsidRPr="00290469">
        <w:t>«Компонент-1»</w:t>
      </w:r>
      <w:r w:rsidRPr="00290469">
        <w:rPr>
          <w:lang w:eastAsia="ru-RU"/>
        </w:rPr>
        <w:t xml:space="preserve">. Переименовать созданный лист, дав ему имя ДКм (сокращенно от «Диаграмма </w:t>
      </w:r>
      <w:r w:rsidRPr="00290469">
        <w:t>компонентов</w:t>
      </w:r>
      <w:r w:rsidRPr="00290469">
        <w:rPr>
          <w:lang w:eastAsia="ru-RU"/>
        </w:rPr>
        <w:t>»).</w:t>
      </w:r>
    </w:p>
    <w:p w14:paraId="589AA04F" w14:textId="77777777" w:rsidR="004028A4" w:rsidRPr="00290469" w:rsidRDefault="007B7465" w:rsidP="00636F59">
      <w:pPr>
        <w:numPr>
          <w:ilvl w:val="0"/>
          <w:numId w:val="13"/>
        </w:numPr>
        <w:tabs>
          <w:tab w:val="left" w:pos="900"/>
        </w:tabs>
        <w:spacing w:line="240" w:lineRule="auto"/>
        <w:jc w:val="both"/>
        <w:rPr>
          <w:lang w:eastAsia="ru-RU"/>
        </w:rPr>
      </w:pPr>
      <w:r w:rsidRPr="00290469">
        <w:rPr>
          <w:lang w:eastAsia="ru-RU"/>
        </w:rPr>
        <w:t xml:space="preserve"> </w:t>
      </w:r>
      <w:r w:rsidR="00B64D0D" w:rsidRPr="00290469">
        <w:rPr>
          <w:lang w:eastAsia="ru-RU"/>
        </w:rPr>
        <w:t>Разместить в необходимом количестве элемент «Компонент» и задать для них необходимые параметры.</w:t>
      </w:r>
    </w:p>
    <w:p w14:paraId="3F04D9D4" w14:textId="77777777" w:rsidR="00B64D0D" w:rsidRPr="00290469" w:rsidRDefault="000F5625" w:rsidP="00636F59">
      <w:pPr>
        <w:numPr>
          <w:ilvl w:val="0"/>
          <w:numId w:val="13"/>
        </w:numPr>
        <w:tabs>
          <w:tab w:val="left" w:pos="900"/>
        </w:tabs>
        <w:spacing w:line="240" w:lineRule="auto"/>
        <w:jc w:val="both"/>
        <w:rPr>
          <w:lang w:eastAsia="ru-RU"/>
        </w:rPr>
      </w:pPr>
      <w:r w:rsidRPr="00290469">
        <w:rPr>
          <w:lang w:eastAsia="ru-RU"/>
        </w:rPr>
        <w:t>Для соединения компонентов между собой использовать элементы «Зависимость».</w:t>
      </w:r>
    </w:p>
    <w:p w14:paraId="38257FC5" w14:textId="77777777" w:rsidR="000F5625" w:rsidRPr="00290469" w:rsidRDefault="00E86656" w:rsidP="00636F59">
      <w:pPr>
        <w:numPr>
          <w:ilvl w:val="0"/>
          <w:numId w:val="13"/>
        </w:numPr>
        <w:tabs>
          <w:tab w:val="left" w:pos="900"/>
        </w:tabs>
        <w:spacing w:line="240" w:lineRule="auto"/>
        <w:jc w:val="both"/>
        <w:rPr>
          <w:lang w:eastAsia="ru-RU"/>
        </w:rPr>
      </w:pPr>
      <w:r w:rsidRPr="00290469">
        <w:rPr>
          <w:lang w:eastAsia="ru-RU"/>
        </w:rPr>
        <w:t>Для более наглядного представления программных компонентов можно использовать соответствующий шаблон графических элементов. Для этого нужно выбрать «Открыть группу элементов» - «Программы и базы данных» - «Сеть» …</w:t>
      </w:r>
    </w:p>
    <w:p w14:paraId="11A375AC"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6E5F770" w14:textId="77777777" w:rsidR="00CE51CD" w:rsidRPr="00290469" w:rsidRDefault="00CE51CD" w:rsidP="00636F59">
      <w:pPr>
        <w:numPr>
          <w:ilvl w:val="0"/>
          <w:numId w:val="12"/>
        </w:numPr>
        <w:tabs>
          <w:tab w:val="left" w:pos="480"/>
        </w:tabs>
        <w:spacing w:after="0" w:line="240" w:lineRule="auto"/>
        <w:jc w:val="both"/>
      </w:pPr>
      <w:r w:rsidRPr="00290469">
        <w:t xml:space="preserve">Какова роль диаграмм </w:t>
      </w:r>
      <w:r w:rsidR="003B55F8" w:rsidRPr="00290469">
        <w:t xml:space="preserve">компонентов </w:t>
      </w:r>
      <w:r w:rsidRPr="00290469">
        <w:t>в проектировании информационных систем?</w:t>
      </w:r>
    </w:p>
    <w:p w14:paraId="7F52671D" w14:textId="77777777" w:rsidR="00E86656" w:rsidRPr="00290469" w:rsidRDefault="00E86656" w:rsidP="00636F59">
      <w:pPr>
        <w:numPr>
          <w:ilvl w:val="0"/>
          <w:numId w:val="12"/>
        </w:numPr>
        <w:tabs>
          <w:tab w:val="left" w:pos="480"/>
        </w:tabs>
        <w:spacing w:after="0" w:line="240" w:lineRule="auto"/>
        <w:jc w:val="both"/>
      </w:pPr>
      <w:r w:rsidRPr="00290469">
        <w:t>Что такое диаграммы реализации</w:t>
      </w:r>
      <w:r w:rsidR="005C744C" w:rsidRPr="00290469">
        <w:t>,</w:t>
      </w:r>
      <w:r w:rsidRPr="00290469">
        <w:t xml:space="preserve"> и какие виды диаграмм UML относятся к </w:t>
      </w:r>
      <w:r w:rsidR="005C744C" w:rsidRPr="00290469">
        <w:t>этой</w:t>
      </w:r>
      <w:r w:rsidRPr="00290469">
        <w:t xml:space="preserve"> категории.</w:t>
      </w:r>
    </w:p>
    <w:p w14:paraId="174AC52A" w14:textId="77777777" w:rsidR="00E86656" w:rsidRPr="00290469" w:rsidRDefault="00C149DB" w:rsidP="00636F59">
      <w:pPr>
        <w:numPr>
          <w:ilvl w:val="0"/>
          <w:numId w:val="12"/>
        </w:numPr>
        <w:tabs>
          <w:tab w:val="left" w:pos="480"/>
        </w:tabs>
        <w:spacing w:after="0" w:line="240" w:lineRule="auto"/>
        <w:jc w:val="both"/>
      </w:pPr>
      <w:r w:rsidRPr="00290469">
        <w:t>Что собой в языке UML представляет компонент?</w:t>
      </w:r>
    </w:p>
    <w:p w14:paraId="2A7A9907" w14:textId="77777777" w:rsidR="00C149DB" w:rsidRPr="00290469" w:rsidRDefault="00C149DB" w:rsidP="00636F59">
      <w:pPr>
        <w:numPr>
          <w:ilvl w:val="0"/>
          <w:numId w:val="12"/>
        </w:numPr>
        <w:tabs>
          <w:tab w:val="left" w:pos="480"/>
        </w:tabs>
        <w:spacing w:after="0" w:line="240" w:lineRule="auto"/>
        <w:jc w:val="both"/>
      </w:pPr>
      <w:r w:rsidRPr="00290469">
        <w:t>Какие виды компонентов используются в UML?</w:t>
      </w:r>
    </w:p>
    <w:p w14:paraId="3C4D60EF" w14:textId="77777777" w:rsidR="00C149DB" w:rsidRPr="00290469" w:rsidRDefault="00C149DB" w:rsidP="00636F59">
      <w:pPr>
        <w:numPr>
          <w:ilvl w:val="0"/>
          <w:numId w:val="12"/>
        </w:numPr>
        <w:tabs>
          <w:tab w:val="left" w:pos="480"/>
        </w:tabs>
        <w:spacing w:after="0" w:line="240" w:lineRule="auto"/>
        <w:jc w:val="both"/>
      </w:pPr>
      <w:r w:rsidRPr="00290469">
        <w:t>Какие стереотипы определены в языке UML для компонентов?</w:t>
      </w:r>
    </w:p>
    <w:p w14:paraId="7F8C7DEC" w14:textId="77777777" w:rsidR="00C149DB" w:rsidRPr="00290469" w:rsidRDefault="00DB2CBC" w:rsidP="00636F59">
      <w:pPr>
        <w:numPr>
          <w:ilvl w:val="0"/>
          <w:numId w:val="12"/>
        </w:numPr>
        <w:tabs>
          <w:tab w:val="left" w:pos="480"/>
        </w:tabs>
        <w:spacing w:after="0" w:line="240" w:lineRule="auto"/>
        <w:jc w:val="both"/>
      </w:pPr>
      <w:r w:rsidRPr="00290469">
        <w:t>Какую роль на ДКм играют интерфейсы?</w:t>
      </w:r>
    </w:p>
    <w:p w14:paraId="4BC7C36A" w14:textId="77777777" w:rsidR="00DB2CBC" w:rsidRDefault="00DB2CBC" w:rsidP="00636F59">
      <w:pPr>
        <w:numPr>
          <w:ilvl w:val="0"/>
          <w:numId w:val="12"/>
        </w:numPr>
        <w:tabs>
          <w:tab w:val="left" w:pos="480"/>
        </w:tabs>
        <w:spacing w:after="0" w:line="240" w:lineRule="auto"/>
        <w:jc w:val="both"/>
      </w:pPr>
      <w:r w:rsidRPr="00290469">
        <w:t>Для чего на ДКм используются зависимости?</w:t>
      </w:r>
    </w:p>
    <w:p w14:paraId="49A09CF0" w14:textId="77777777" w:rsidR="00290469" w:rsidRDefault="00290469">
      <w:pPr>
        <w:spacing w:after="0" w:line="240" w:lineRule="auto"/>
      </w:pPr>
      <w:r>
        <w:br w:type="page"/>
      </w:r>
    </w:p>
    <w:p w14:paraId="31B17E74" w14:textId="77777777" w:rsidR="00290469" w:rsidRPr="00290469" w:rsidRDefault="00290469" w:rsidP="00290469">
      <w:pPr>
        <w:tabs>
          <w:tab w:val="left" w:pos="480"/>
        </w:tabs>
        <w:spacing w:after="0" w:line="240" w:lineRule="auto"/>
        <w:ind w:left="360"/>
        <w:jc w:val="both"/>
      </w:pPr>
    </w:p>
    <w:p w14:paraId="014CE4C3"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5" w:name="_Toc350773853"/>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развертывания</w:t>
      </w:r>
      <w:bookmarkEnd w:id="55"/>
    </w:p>
    <w:p w14:paraId="7DF0BE4A" w14:textId="77777777" w:rsidR="003B55F8" w:rsidRPr="00290469" w:rsidRDefault="003B55F8" w:rsidP="003B55F8">
      <w:pPr>
        <w:spacing w:line="240" w:lineRule="auto"/>
      </w:pPr>
      <w:r w:rsidRPr="00290469">
        <w:rPr>
          <w:b/>
        </w:rPr>
        <w:t>Цель работы:</w:t>
      </w:r>
      <w:r w:rsidRPr="00290469">
        <w:t xml:space="preserve"> изучение основных возможностей создания и редактирования диаграмм развертывания </w:t>
      </w:r>
      <w:r w:rsidR="00DB2CBC" w:rsidRPr="00290469">
        <w:t>в MS Visio.</w:t>
      </w:r>
    </w:p>
    <w:p w14:paraId="17C11898"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5D93A09" w14:textId="77777777" w:rsidR="00DB2CBC" w:rsidRPr="00290469" w:rsidRDefault="00DB2CBC" w:rsidP="00636F59">
      <w:pPr>
        <w:numPr>
          <w:ilvl w:val="0"/>
          <w:numId w:val="33"/>
        </w:numPr>
        <w:spacing w:line="240" w:lineRule="auto"/>
      </w:pPr>
      <w:r w:rsidRPr="00290469">
        <w:t>Изучить возможности описания на какой платформе и на каких вычислительных средствах реализована ИС.</w:t>
      </w:r>
    </w:p>
    <w:p w14:paraId="59945BA9" w14:textId="77777777" w:rsidR="00DB2CBC" w:rsidRPr="00290469" w:rsidRDefault="00DB2CBC" w:rsidP="00636F59">
      <w:pPr>
        <w:numPr>
          <w:ilvl w:val="0"/>
          <w:numId w:val="33"/>
        </w:numPr>
        <w:spacing w:line="240" w:lineRule="auto"/>
      </w:pPr>
      <w:r w:rsidRPr="00290469">
        <w:t>Рассмотреть возможность отображения физических устройств, которые будут участвовать в работе проектируемой ИС.</w:t>
      </w:r>
    </w:p>
    <w:p w14:paraId="2B8D4DEB" w14:textId="77777777" w:rsidR="00DB2CBC" w:rsidRPr="00290469" w:rsidRDefault="006F473F" w:rsidP="00636F59">
      <w:pPr>
        <w:numPr>
          <w:ilvl w:val="0"/>
          <w:numId w:val="33"/>
        </w:numPr>
        <w:spacing w:line="240" w:lineRule="auto"/>
      </w:pPr>
      <w:r w:rsidRPr="00290469">
        <w:t>Научиться выявлять узкие места системы и реконфигурировать ее топологию для достижения требуемой производительности.</w:t>
      </w:r>
    </w:p>
    <w:p w14:paraId="66F2FCF2"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2DEC22F" w14:textId="77777777" w:rsidR="00DB2CBC" w:rsidRPr="00290469" w:rsidRDefault="00DB2CBC" w:rsidP="00636F59">
      <w:pPr>
        <w:numPr>
          <w:ilvl w:val="0"/>
          <w:numId w:val="34"/>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Pr="00290469">
        <w:t>.</w:t>
      </w:r>
    </w:p>
    <w:p w14:paraId="06CC38A1" w14:textId="77777777" w:rsidR="00DB2CBC" w:rsidRPr="00290469" w:rsidRDefault="00DB2CBC" w:rsidP="00636F59">
      <w:pPr>
        <w:numPr>
          <w:ilvl w:val="0"/>
          <w:numId w:val="34"/>
        </w:numPr>
        <w:tabs>
          <w:tab w:val="left" w:pos="480"/>
        </w:tabs>
        <w:spacing w:after="0" w:line="240" w:lineRule="auto"/>
        <w:jc w:val="both"/>
      </w:pPr>
      <w:r w:rsidRPr="00290469">
        <w:t>В проводнике по модели UML щелкнуть правой кнопкой мыши по папке «Основной пакет», выбрать команду меню «Создать» и далее «</w:t>
      </w:r>
      <w:r w:rsidR="00330FD3" w:rsidRPr="00290469">
        <w:t>Топологическая с</w:t>
      </w:r>
      <w:r w:rsidRPr="00290469">
        <w:t xml:space="preserve">хема». </w:t>
      </w:r>
    </w:p>
    <w:p w14:paraId="63A52AC3"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 xml:space="preserve">У рабочего листа MS Visio появится название </w:t>
      </w:r>
      <w:r w:rsidRPr="00290469">
        <w:t>«</w:t>
      </w:r>
      <w:r w:rsidR="00330FD3" w:rsidRPr="00290469">
        <w:t>Развертывание</w:t>
      </w:r>
      <w:r w:rsidRPr="00290469">
        <w:t>-1»</w:t>
      </w:r>
      <w:r w:rsidRPr="00290469">
        <w:rPr>
          <w:lang w:eastAsia="ru-RU"/>
        </w:rPr>
        <w:t>. Переименовать созданный лист, дав ему имя Д</w:t>
      </w:r>
      <w:r w:rsidR="00330FD3" w:rsidRPr="00290469">
        <w:rPr>
          <w:lang w:eastAsia="ru-RU"/>
        </w:rPr>
        <w:t>Р</w:t>
      </w:r>
      <w:r w:rsidRPr="00290469">
        <w:rPr>
          <w:lang w:eastAsia="ru-RU"/>
        </w:rPr>
        <w:t xml:space="preserve"> (сокращенно от «Диаграмма </w:t>
      </w:r>
      <w:r w:rsidR="00330FD3" w:rsidRPr="00290469">
        <w:t>развертывания</w:t>
      </w:r>
      <w:r w:rsidRPr="00290469">
        <w:rPr>
          <w:lang w:eastAsia="ru-RU"/>
        </w:rPr>
        <w:t>»).</w:t>
      </w:r>
    </w:p>
    <w:p w14:paraId="52667679" w14:textId="77777777" w:rsidR="00BF49C4" w:rsidRPr="00290469" w:rsidRDefault="00BF49C4" w:rsidP="00636F59">
      <w:pPr>
        <w:numPr>
          <w:ilvl w:val="0"/>
          <w:numId w:val="34"/>
        </w:numPr>
        <w:tabs>
          <w:tab w:val="left" w:pos="900"/>
        </w:tabs>
        <w:spacing w:line="240" w:lineRule="auto"/>
        <w:jc w:val="both"/>
        <w:rPr>
          <w:lang w:eastAsia="ru-RU"/>
        </w:rPr>
      </w:pPr>
      <w:r w:rsidRPr="00290469">
        <w:rPr>
          <w:lang w:eastAsia="ru-RU"/>
        </w:rPr>
        <w:t>Разместить в необходимом количестве элемент «Узел» и задать для них необходимые параметры.</w:t>
      </w:r>
    </w:p>
    <w:p w14:paraId="3FDBCE8F" w14:textId="77777777" w:rsidR="00BF49C4" w:rsidRPr="00290469" w:rsidRDefault="00BF49C4" w:rsidP="00636F59">
      <w:pPr>
        <w:numPr>
          <w:ilvl w:val="0"/>
          <w:numId w:val="34"/>
        </w:numPr>
        <w:tabs>
          <w:tab w:val="left" w:pos="900"/>
        </w:tabs>
        <w:spacing w:line="240" w:lineRule="auto"/>
        <w:jc w:val="both"/>
        <w:rPr>
          <w:lang w:eastAsia="ru-RU"/>
        </w:rPr>
      </w:pPr>
      <w:r w:rsidRPr="00290469">
        <w:rPr>
          <w:lang w:eastAsia="ru-RU"/>
        </w:rPr>
        <w:t>Разместить в необходимом количестве элемент «Компонент» и соотнести их с соответствующими узлами.</w:t>
      </w:r>
    </w:p>
    <w:p w14:paraId="6E900C2D"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 xml:space="preserve">Для соединения </w:t>
      </w:r>
      <w:r w:rsidR="00BF49C4" w:rsidRPr="00290469">
        <w:rPr>
          <w:lang w:eastAsia="ru-RU"/>
        </w:rPr>
        <w:t xml:space="preserve">узлов </w:t>
      </w:r>
      <w:r w:rsidRPr="00290469">
        <w:rPr>
          <w:lang w:eastAsia="ru-RU"/>
        </w:rPr>
        <w:t xml:space="preserve">между собой использовать элементы </w:t>
      </w:r>
      <w:r w:rsidR="00BF49C4" w:rsidRPr="00290469">
        <w:rPr>
          <w:lang w:eastAsia="ru-RU"/>
        </w:rPr>
        <w:t xml:space="preserve">«Сообщение», а  для соединения узлов и компонентов использовать элемент </w:t>
      </w:r>
      <w:r w:rsidRPr="00290469">
        <w:rPr>
          <w:lang w:eastAsia="ru-RU"/>
        </w:rPr>
        <w:t>«Зависимость».</w:t>
      </w:r>
    </w:p>
    <w:p w14:paraId="27301E73"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Для более наглядного представления программных компонентов можно использовать соответствующий шаблон графических элементов. Для этого нужно выбрать «Открыть группу элементов» - «Программы и базы данных» - «Сеть» …</w:t>
      </w:r>
    </w:p>
    <w:p w14:paraId="7C0CDE3E"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14B6E0C5" w14:textId="77777777" w:rsidR="00DB2CBC" w:rsidRPr="00290469" w:rsidRDefault="00DB2CBC" w:rsidP="00636F59">
      <w:pPr>
        <w:numPr>
          <w:ilvl w:val="0"/>
          <w:numId w:val="35"/>
        </w:numPr>
        <w:tabs>
          <w:tab w:val="left" w:pos="480"/>
        </w:tabs>
        <w:spacing w:after="0" w:line="240" w:lineRule="auto"/>
        <w:jc w:val="both"/>
      </w:pPr>
      <w:r w:rsidRPr="00290469">
        <w:t xml:space="preserve">Какова роль диаграмм </w:t>
      </w:r>
      <w:r w:rsidR="00061271" w:rsidRPr="00290469">
        <w:t xml:space="preserve">развертывания </w:t>
      </w:r>
      <w:r w:rsidRPr="00290469">
        <w:t>в проектировании информационных систем?</w:t>
      </w:r>
    </w:p>
    <w:p w14:paraId="46D99CF0" w14:textId="77777777" w:rsidR="00D017FE" w:rsidRPr="00290469" w:rsidRDefault="00D017FE" w:rsidP="00636F59">
      <w:pPr>
        <w:numPr>
          <w:ilvl w:val="0"/>
          <w:numId w:val="35"/>
        </w:numPr>
        <w:tabs>
          <w:tab w:val="left" w:pos="480"/>
        </w:tabs>
        <w:spacing w:after="0" w:line="240" w:lineRule="auto"/>
        <w:jc w:val="both"/>
      </w:pPr>
      <w:r w:rsidRPr="00290469">
        <w:t>Какие группы специалистов участвуют в разработке ДР?</w:t>
      </w:r>
    </w:p>
    <w:p w14:paraId="256685F2" w14:textId="77777777" w:rsidR="00D017FE" w:rsidRPr="00290469" w:rsidRDefault="00D017FE" w:rsidP="00636F59">
      <w:pPr>
        <w:numPr>
          <w:ilvl w:val="0"/>
          <w:numId w:val="35"/>
        </w:numPr>
        <w:tabs>
          <w:tab w:val="left" w:pos="480"/>
        </w:tabs>
        <w:spacing w:after="0" w:line="240" w:lineRule="auto"/>
        <w:jc w:val="both"/>
      </w:pPr>
      <w:r w:rsidRPr="00290469">
        <w:t>Диаграмма развертывания является единой для системы в целом или может описывать какую-то ее часть?</w:t>
      </w:r>
    </w:p>
    <w:p w14:paraId="692D57D3" w14:textId="77777777" w:rsidR="00D017FE" w:rsidRPr="00290469" w:rsidRDefault="00D017FE" w:rsidP="00636F59">
      <w:pPr>
        <w:numPr>
          <w:ilvl w:val="0"/>
          <w:numId w:val="35"/>
        </w:numPr>
        <w:tabs>
          <w:tab w:val="left" w:pos="480"/>
        </w:tabs>
        <w:spacing w:after="0" w:line="240" w:lineRule="auto"/>
        <w:jc w:val="both"/>
      </w:pPr>
      <w:r w:rsidRPr="00290469">
        <w:t>В каких случаях использование диаграммы развертывания нецелесообразно?</w:t>
      </w:r>
    </w:p>
    <w:p w14:paraId="0B8F1B5D" w14:textId="77777777" w:rsidR="00061271" w:rsidRPr="00290469" w:rsidRDefault="00061271" w:rsidP="00636F59">
      <w:pPr>
        <w:numPr>
          <w:ilvl w:val="0"/>
          <w:numId w:val="35"/>
        </w:numPr>
        <w:tabs>
          <w:tab w:val="left" w:pos="480"/>
        </w:tabs>
        <w:spacing w:after="0" w:line="240" w:lineRule="auto"/>
        <w:jc w:val="both"/>
      </w:pPr>
      <w:r w:rsidRPr="00290469">
        <w:t>Что собой в языке UML представляет узел?</w:t>
      </w:r>
    </w:p>
    <w:p w14:paraId="0C196CDF" w14:textId="77777777" w:rsidR="00061271" w:rsidRPr="00290469" w:rsidRDefault="00061271" w:rsidP="00636F59">
      <w:pPr>
        <w:numPr>
          <w:ilvl w:val="0"/>
          <w:numId w:val="35"/>
        </w:numPr>
        <w:tabs>
          <w:tab w:val="left" w:pos="480"/>
        </w:tabs>
        <w:spacing w:after="0" w:line="240" w:lineRule="auto"/>
        <w:jc w:val="both"/>
      </w:pPr>
      <w:r w:rsidRPr="00290469">
        <w:t>Какие виды узлов используются в UML?</w:t>
      </w:r>
    </w:p>
    <w:p w14:paraId="46724F53" w14:textId="77777777" w:rsidR="00061271" w:rsidRPr="00290469" w:rsidRDefault="00061271" w:rsidP="00636F59">
      <w:pPr>
        <w:numPr>
          <w:ilvl w:val="0"/>
          <w:numId w:val="35"/>
        </w:numPr>
        <w:tabs>
          <w:tab w:val="left" w:pos="480"/>
        </w:tabs>
        <w:spacing w:after="0" w:line="240" w:lineRule="auto"/>
        <w:jc w:val="both"/>
      </w:pPr>
      <w:r w:rsidRPr="00290469">
        <w:t>В чем разница между элементами «Узел» и «Экземпляр узла»?</w:t>
      </w:r>
    </w:p>
    <w:p w14:paraId="2A59F25A" w14:textId="77777777" w:rsidR="00D017FE" w:rsidRPr="00290469" w:rsidRDefault="00D017FE" w:rsidP="00636F59">
      <w:pPr>
        <w:numPr>
          <w:ilvl w:val="0"/>
          <w:numId w:val="35"/>
        </w:numPr>
        <w:tabs>
          <w:tab w:val="left" w:pos="480"/>
        </w:tabs>
        <w:spacing w:after="0" w:line="240" w:lineRule="auto"/>
        <w:jc w:val="both"/>
      </w:pPr>
      <w:r w:rsidRPr="00290469">
        <w:t>Для чего на ДР могут быть представлены компоненты? Какие виды компонентов для этого используются?</w:t>
      </w:r>
    </w:p>
    <w:p w14:paraId="57B3404F" w14:textId="77777777" w:rsidR="00DB2CBC" w:rsidRPr="00290469" w:rsidRDefault="00DB2CBC" w:rsidP="00636F59">
      <w:pPr>
        <w:numPr>
          <w:ilvl w:val="0"/>
          <w:numId w:val="35"/>
        </w:numPr>
        <w:tabs>
          <w:tab w:val="left" w:pos="480"/>
        </w:tabs>
        <w:spacing w:after="0" w:line="240" w:lineRule="auto"/>
        <w:jc w:val="both"/>
      </w:pPr>
      <w:r w:rsidRPr="00290469">
        <w:t>Какую роль на Д</w:t>
      </w:r>
      <w:r w:rsidR="00D017FE" w:rsidRPr="00290469">
        <w:t xml:space="preserve">Р </w:t>
      </w:r>
      <w:r w:rsidRPr="00290469">
        <w:t>играют интерфейсы?</w:t>
      </w:r>
    </w:p>
    <w:p w14:paraId="12B6F9D5" w14:textId="77777777" w:rsidR="009A4F40" w:rsidRDefault="00DB2CBC" w:rsidP="00636F59">
      <w:pPr>
        <w:numPr>
          <w:ilvl w:val="0"/>
          <w:numId w:val="35"/>
        </w:numPr>
        <w:tabs>
          <w:tab w:val="left" w:pos="480"/>
        </w:tabs>
        <w:spacing w:after="0" w:line="240" w:lineRule="auto"/>
        <w:jc w:val="both"/>
      </w:pPr>
      <w:r w:rsidRPr="00290469">
        <w:t>Для чего на Д</w:t>
      </w:r>
      <w:r w:rsidR="00D017FE" w:rsidRPr="00290469">
        <w:t xml:space="preserve">Р </w:t>
      </w:r>
      <w:r w:rsidRPr="00290469">
        <w:t xml:space="preserve">используются </w:t>
      </w:r>
      <w:r w:rsidR="00D017FE" w:rsidRPr="00290469">
        <w:t xml:space="preserve">сообщения и </w:t>
      </w:r>
      <w:r w:rsidRPr="00290469">
        <w:t>зависимости?</w:t>
      </w:r>
    </w:p>
    <w:p w14:paraId="109B1FC5" w14:textId="77777777" w:rsidR="00C430C1" w:rsidRPr="00C430C1" w:rsidRDefault="009A4F40" w:rsidP="00C430C1">
      <w:pPr>
        <w:spacing w:after="0" w:line="240" w:lineRule="auto"/>
        <w:jc w:val="center"/>
        <w:rPr>
          <w:b/>
        </w:rPr>
      </w:pPr>
      <w:r>
        <w:br w:type="page"/>
      </w:r>
      <w:r w:rsidR="00C430C1" w:rsidRPr="00C430C1">
        <w:rPr>
          <w:b/>
        </w:rPr>
        <w:lastRenderedPageBreak/>
        <w:t>Практическая работа Разработка фрагмента ИС</w:t>
      </w:r>
    </w:p>
    <w:p w14:paraId="2A1E95AB" w14:textId="77777777" w:rsidR="00C430C1" w:rsidRDefault="00C430C1">
      <w:pPr>
        <w:spacing w:after="0" w:line="240" w:lineRule="auto"/>
      </w:pPr>
      <w:r>
        <w:br w:type="page"/>
      </w:r>
    </w:p>
    <w:p w14:paraId="72609770" w14:textId="77777777" w:rsidR="00C430C1" w:rsidRPr="00C430C1" w:rsidRDefault="00C430C1" w:rsidP="00C430C1">
      <w:pPr>
        <w:spacing w:after="0" w:line="240" w:lineRule="auto"/>
        <w:jc w:val="center"/>
        <w:rPr>
          <w:b/>
        </w:rPr>
      </w:pPr>
      <w:r w:rsidRPr="00C430C1">
        <w:rPr>
          <w:b/>
        </w:rPr>
        <w:lastRenderedPageBreak/>
        <w:t xml:space="preserve">Практическая работа </w:t>
      </w:r>
      <w:r w:rsidRPr="00C430C1">
        <w:rPr>
          <w:b/>
          <w:iCs/>
          <w:color w:val="000000"/>
        </w:rPr>
        <w:t>Тестирование и контрольный расчет программы</w:t>
      </w:r>
    </w:p>
    <w:p w14:paraId="7E9E871D" w14:textId="77777777" w:rsidR="00C430C1" w:rsidRPr="00C430C1" w:rsidRDefault="007A4FE7" w:rsidP="00C430C1">
      <w:pPr>
        <w:spacing w:after="0" w:line="240" w:lineRule="auto"/>
        <w:ind w:firstLine="709"/>
        <w:jc w:val="both"/>
        <w:rPr>
          <w:b/>
          <w:lang w:eastAsia="ru-RU"/>
        </w:rPr>
      </w:pPr>
      <w:r w:rsidRPr="00C430C1">
        <w:rPr>
          <w:b/>
          <w:lang w:eastAsia="ru-RU"/>
        </w:rPr>
        <w:t xml:space="preserve">Введение </w:t>
      </w:r>
    </w:p>
    <w:p w14:paraId="22B2653D" w14:textId="77777777" w:rsidR="00C430C1" w:rsidRPr="00C430C1" w:rsidRDefault="007A4FE7" w:rsidP="00C430C1">
      <w:pPr>
        <w:spacing w:after="0" w:line="240" w:lineRule="auto"/>
        <w:ind w:firstLine="709"/>
        <w:jc w:val="both"/>
        <w:rPr>
          <w:lang w:eastAsia="ru-RU"/>
        </w:rPr>
      </w:pPr>
      <w:r w:rsidRPr="00C430C1">
        <w:rPr>
          <w:lang w:eastAsia="ru-RU"/>
        </w:rPr>
        <w:t xml:space="preserve">Тестирование – процесс выполнения программы с намерением найти ошибки. Тестирование программного обеспечения охватывает ряд видов деятельности, аналогичный последовательности процессов </w:t>
      </w:r>
      <w:r w:rsidR="00C430C1" w:rsidRPr="00C430C1">
        <w:rPr>
          <w:lang w:eastAsia="ru-RU"/>
        </w:rPr>
        <w:t>разработки</w:t>
      </w:r>
      <w:r w:rsidRPr="00C430C1">
        <w:rPr>
          <w:lang w:eastAsia="ru-RU"/>
        </w:rPr>
        <w:t xml:space="preserve"> программного обеспечения. Сюда входят постановка задачи теста, составление тестовых заданий, выполнение тестов и изучение результатов тестирования. Решающую роль играет проектирование теста. Возможен целый спектр подходов к выработке стратегии проектирования тестов. </w:t>
      </w:r>
    </w:p>
    <w:p w14:paraId="30E298D2" w14:textId="77777777" w:rsidR="00C430C1" w:rsidRPr="00C430C1" w:rsidRDefault="007A4FE7" w:rsidP="00C430C1">
      <w:pPr>
        <w:spacing w:after="0" w:line="240" w:lineRule="auto"/>
        <w:ind w:firstLine="709"/>
        <w:jc w:val="both"/>
        <w:rPr>
          <w:lang w:eastAsia="ru-RU"/>
        </w:rPr>
      </w:pPr>
      <w:r w:rsidRPr="00C430C1">
        <w:rPr>
          <w:lang w:eastAsia="ru-RU"/>
        </w:rPr>
        <w:t xml:space="preserve">На левой границе спектра расположена стратегия “Чёрного ящика”. Основная цель этой стратегии – проверить все возможные комбинации значений входных величин. На правой границе спектра находится стратегия “Белого ящика”. Основная её цель – проверить каждый путь, каждую ветвь алгоритма. Стратегия ”белого ящика” позволяет исследовать внутреннюю структуру программы. Подразумевается, что программа проверена полностью, если с помощью тестов удаётся осуществить выполнение программы по всем возможным маршрутам её потока передач управления. </w:t>
      </w:r>
    </w:p>
    <w:p w14:paraId="000D8AF5" w14:textId="77777777" w:rsidR="00C430C1" w:rsidRPr="00C430C1" w:rsidRDefault="007A4FE7" w:rsidP="00C430C1">
      <w:pPr>
        <w:spacing w:after="0" w:line="240" w:lineRule="auto"/>
        <w:ind w:firstLine="709"/>
        <w:jc w:val="both"/>
        <w:rPr>
          <w:lang w:eastAsia="ru-RU"/>
        </w:rPr>
      </w:pPr>
      <w:r w:rsidRPr="00C430C1">
        <w:rPr>
          <w:lang w:eastAsia="ru-RU"/>
        </w:rPr>
        <w:t xml:space="preserve">Ни одна из этих крайностей не является хорошей стратегией. Тестирование – проблема в значительной степени экономическая. Тестирование программы для всех комбинаций значений входных данных по стратегии “Чёрного ящика” (исчерпывающее тестирование) неосуществимо, так как количество тестов исчислялось бы миллиардами. Каждый тест должен давать максимальную отдачу по сравнению с затратами. Затраты измеряются временем и стоимостью подготовки, выполнения и проверки результатов теста. По существу, искусство тестирования представляет собой искусство отбора тестов с максимальной отдачей. Каждый тест должен быть представителем некоторого класса входных значений, так, чтобы его правильное выполнение создавало некоторую убеждённость в том, что для определённого класса входных данных программа будет выполняться правильно. Это требует некоторого знания алгоритма и структуры программы, что смещает тестировщика к правому краю спектра стратегий. </w:t>
      </w:r>
    </w:p>
    <w:p w14:paraId="2298843D" w14:textId="77777777" w:rsidR="00C430C1" w:rsidRPr="00C430C1" w:rsidRDefault="007A4FE7" w:rsidP="00C430C1">
      <w:pPr>
        <w:spacing w:after="0" w:line="240" w:lineRule="auto"/>
        <w:ind w:firstLine="709"/>
        <w:jc w:val="both"/>
        <w:rPr>
          <w:lang w:eastAsia="ru-RU"/>
        </w:rPr>
      </w:pPr>
      <w:r w:rsidRPr="00C430C1">
        <w:rPr>
          <w:lang w:eastAsia="ru-RU"/>
        </w:rPr>
        <w:t xml:space="preserve">Программы должны быть протестированы с использованием контрольных примеров, разработанных на основе описания продукта и документации пользователя. Контрольные примеры должны быть методологически и систематически проработаны. Если в документации пользователя приведены примеры, то они должны быть использованы в качестве контрольных, но тестирование не должно быть ограничено только этими примерами. </w:t>
      </w:r>
    </w:p>
    <w:p w14:paraId="5015EA95" w14:textId="77777777" w:rsidR="00C430C1" w:rsidRPr="00C430C1" w:rsidRDefault="007A4FE7" w:rsidP="00C430C1">
      <w:pPr>
        <w:spacing w:after="0" w:line="240" w:lineRule="auto"/>
        <w:ind w:firstLine="709"/>
        <w:jc w:val="both"/>
        <w:rPr>
          <w:b/>
          <w:lang w:eastAsia="ru-RU"/>
        </w:rPr>
      </w:pPr>
      <w:r w:rsidRPr="00C430C1">
        <w:rPr>
          <w:b/>
          <w:lang w:eastAsia="ru-RU"/>
        </w:rPr>
        <w:t xml:space="preserve">Задание </w:t>
      </w:r>
    </w:p>
    <w:p w14:paraId="73D5361C" w14:textId="77777777" w:rsidR="00C430C1" w:rsidRPr="00C430C1" w:rsidRDefault="007A4FE7" w:rsidP="00C430C1">
      <w:pPr>
        <w:spacing w:after="0" w:line="240" w:lineRule="auto"/>
        <w:ind w:firstLine="709"/>
        <w:jc w:val="both"/>
        <w:rPr>
          <w:lang w:eastAsia="ru-RU"/>
        </w:rPr>
      </w:pPr>
      <w:r w:rsidRPr="00C430C1">
        <w:rPr>
          <w:lang w:eastAsia="ru-RU"/>
        </w:rPr>
        <w:t xml:space="preserve">1. Модифицировать программу, перенастроив её с ручного ввода исходных данных на их считывание из входного файла данных, вывод результатов для их проверки также осуществить в выходной файл данных. </w:t>
      </w:r>
    </w:p>
    <w:p w14:paraId="5589C429" w14:textId="77777777" w:rsidR="00C430C1" w:rsidRPr="00C430C1" w:rsidRDefault="007A4FE7" w:rsidP="00C430C1">
      <w:pPr>
        <w:spacing w:after="0" w:line="240" w:lineRule="auto"/>
        <w:ind w:firstLine="709"/>
        <w:jc w:val="both"/>
        <w:rPr>
          <w:lang w:eastAsia="ru-RU"/>
        </w:rPr>
      </w:pPr>
      <w:r w:rsidRPr="00C430C1">
        <w:rPr>
          <w:lang w:eastAsia="ru-RU"/>
        </w:rPr>
        <w:t xml:space="preserve">2. Разработать контрольные примеры так, чтобы обеспечить выполнение программы по всем возможным ветвям алгоритма. </w:t>
      </w:r>
    </w:p>
    <w:p w14:paraId="213739A1" w14:textId="77777777" w:rsidR="00C430C1" w:rsidRPr="00C430C1" w:rsidRDefault="007A4FE7" w:rsidP="00C430C1">
      <w:pPr>
        <w:spacing w:after="0" w:line="240" w:lineRule="auto"/>
        <w:ind w:firstLine="709"/>
        <w:jc w:val="both"/>
        <w:rPr>
          <w:lang w:eastAsia="ru-RU"/>
        </w:rPr>
      </w:pPr>
      <w:r w:rsidRPr="00C430C1">
        <w:rPr>
          <w:lang w:eastAsia="ru-RU"/>
        </w:rPr>
        <w:t xml:space="preserve">3. Создать входной файл тестовых заданий на основе контрольных примеров. </w:t>
      </w:r>
    </w:p>
    <w:p w14:paraId="5EAA9C12" w14:textId="77777777" w:rsidR="00C430C1" w:rsidRPr="00C430C1" w:rsidRDefault="007A4FE7" w:rsidP="00C430C1">
      <w:pPr>
        <w:spacing w:after="0" w:line="240" w:lineRule="auto"/>
        <w:ind w:firstLine="709"/>
        <w:jc w:val="both"/>
        <w:rPr>
          <w:lang w:eastAsia="ru-RU"/>
        </w:rPr>
      </w:pPr>
      <w:r w:rsidRPr="00C430C1">
        <w:rPr>
          <w:lang w:eastAsia="ru-RU"/>
        </w:rPr>
        <w:t xml:space="preserve">4. Проверить правильность работы программы, сравнив выходной файл данных с контрольными примерами. </w:t>
      </w:r>
    </w:p>
    <w:p w14:paraId="52323C6C" w14:textId="77777777" w:rsidR="00C430C1" w:rsidRPr="00C430C1" w:rsidRDefault="007A4FE7" w:rsidP="00C430C1">
      <w:pPr>
        <w:spacing w:after="0" w:line="240" w:lineRule="auto"/>
        <w:ind w:firstLine="709"/>
        <w:jc w:val="both"/>
        <w:rPr>
          <w:b/>
          <w:lang w:eastAsia="ru-RU"/>
        </w:rPr>
      </w:pPr>
      <w:r w:rsidRPr="00C430C1">
        <w:rPr>
          <w:b/>
          <w:lang w:eastAsia="ru-RU"/>
        </w:rPr>
        <w:t xml:space="preserve">Требования к отчёту </w:t>
      </w:r>
    </w:p>
    <w:p w14:paraId="6C44EBED" w14:textId="77777777" w:rsidR="00C430C1" w:rsidRPr="00C430C1" w:rsidRDefault="007A4FE7" w:rsidP="00C430C1">
      <w:pPr>
        <w:spacing w:after="0" w:line="240" w:lineRule="auto"/>
        <w:ind w:firstLine="709"/>
        <w:jc w:val="both"/>
        <w:rPr>
          <w:lang w:eastAsia="ru-RU"/>
        </w:rPr>
      </w:pPr>
      <w:r w:rsidRPr="00C430C1">
        <w:rPr>
          <w:lang w:eastAsia="ru-RU"/>
        </w:rPr>
        <w:t>Отчёт должен содержать:</w:t>
      </w:r>
    </w:p>
    <w:p w14:paraId="2B1BC422" w14:textId="77777777" w:rsidR="00C430C1" w:rsidRPr="00C430C1" w:rsidRDefault="007A4FE7" w:rsidP="00C430C1">
      <w:pPr>
        <w:spacing w:after="0" w:line="240" w:lineRule="auto"/>
        <w:ind w:firstLine="709"/>
        <w:jc w:val="both"/>
        <w:rPr>
          <w:lang w:eastAsia="ru-RU"/>
        </w:rPr>
      </w:pPr>
      <w:r w:rsidRPr="00C430C1">
        <w:rPr>
          <w:lang w:eastAsia="ru-RU"/>
        </w:rPr>
        <w:t xml:space="preserve"> 1. Файл контрольных примеров; </w:t>
      </w:r>
    </w:p>
    <w:p w14:paraId="63400884" w14:textId="77777777" w:rsidR="00C430C1" w:rsidRPr="00C430C1" w:rsidRDefault="007A4FE7" w:rsidP="00C430C1">
      <w:pPr>
        <w:spacing w:after="0" w:line="240" w:lineRule="auto"/>
        <w:ind w:firstLine="709"/>
        <w:jc w:val="both"/>
        <w:rPr>
          <w:lang w:eastAsia="ru-RU"/>
        </w:rPr>
      </w:pPr>
      <w:r w:rsidRPr="00C430C1">
        <w:rPr>
          <w:lang w:eastAsia="ru-RU"/>
        </w:rPr>
        <w:t xml:space="preserve">2. Входной файл тестовых заданий; </w:t>
      </w:r>
    </w:p>
    <w:p w14:paraId="2A93AAB0" w14:textId="77777777" w:rsidR="00C430C1" w:rsidRPr="00C430C1" w:rsidRDefault="007A4FE7" w:rsidP="00C430C1">
      <w:pPr>
        <w:spacing w:after="0" w:line="240" w:lineRule="auto"/>
        <w:ind w:firstLine="709"/>
        <w:jc w:val="both"/>
        <w:rPr>
          <w:lang w:eastAsia="ru-RU"/>
        </w:rPr>
      </w:pPr>
      <w:r w:rsidRPr="00C430C1">
        <w:rPr>
          <w:lang w:eastAsia="ru-RU"/>
        </w:rPr>
        <w:t xml:space="preserve">3. Выходной файл результатов работы программы; </w:t>
      </w:r>
    </w:p>
    <w:p w14:paraId="7E07E9A4" w14:textId="77777777" w:rsidR="007A4FE7" w:rsidRDefault="007A4FE7" w:rsidP="00C430C1">
      <w:pPr>
        <w:spacing w:after="0" w:line="240" w:lineRule="auto"/>
        <w:ind w:firstLine="709"/>
        <w:jc w:val="both"/>
      </w:pPr>
      <w:r w:rsidRPr="00C430C1">
        <w:rPr>
          <w:lang w:eastAsia="ru-RU"/>
        </w:rPr>
        <w:t>4. Заключение о правильности работы программы, сделанное на основе сравнения выходного файла результатов с файлом контрольных примеров.</w:t>
      </w:r>
      <w:r>
        <w:br w:type="page"/>
      </w:r>
    </w:p>
    <w:p w14:paraId="109B3244" w14:textId="77777777" w:rsidR="009A4F40" w:rsidRPr="00C430C1" w:rsidRDefault="009A4F40" w:rsidP="009A4F40">
      <w:pPr>
        <w:spacing w:after="0" w:line="240" w:lineRule="auto"/>
        <w:jc w:val="center"/>
      </w:pPr>
      <w:r w:rsidRPr="00C430C1">
        <w:rPr>
          <w:b/>
        </w:rPr>
        <w:lastRenderedPageBreak/>
        <w:t>Практическая работа Разработка руководства программиста</w:t>
      </w:r>
      <w:r w:rsidRPr="00C430C1">
        <w:t xml:space="preserve">. </w:t>
      </w:r>
    </w:p>
    <w:p w14:paraId="2CE40D95" w14:textId="77777777" w:rsidR="009A4F40" w:rsidRPr="00C430C1" w:rsidRDefault="009A4F40" w:rsidP="009A4F40">
      <w:pPr>
        <w:spacing w:after="0" w:line="240" w:lineRule="auto"/>
        <w:ind w:firstLine="851"/>
        <w:jc w:val="both"/>
        <w:rPr>
          <w:b/>
        </w:rPr>
      </w:pPr>
      <w:r w:rsidRPr="00C430C1">
        <w:rPr>
          <w:b/>
        </w:rPr>
        <w:t xml:space="preserve">Введение </w:t>
      </w:r>
    </w:p>
    <w:p w14:paraId="43E9CD6B" w14:textId="77777777" w:rsidR="009A4F40" w:rsidRPr="00C430C1" w:rsidRDefault="009A4F40" w:rsidP="009A4F40">
      <w:pPr>
        <w:spacing w:after="0" w:line="240" w:lineRule="auto"/>
        <w:ind w:firstLine="851"/>
        <w:jc w:val="both"/>
      </w:pPr>
      <w:r w:rsidRPr="00C430C1">
        <w:t xml:space="preserve">Руководство программиста должно состоять из следующих частей: </w:t>
      </w:r>
    </w:p>
    <w:p w14:paraId="7B7A55DD" w14:textId="77777777" w:rsidR="009A4F40" w:rsidRPr="00C430C1" w:rsidRDefault="009A4F40" w:rsidP="009A4F40">
      <w:pPr>
        <w:spacing w:after="0" w:line="240" w:lineRule="auto"/>
        <w:ind w:firstLine="851"/>
        <w:jc w:val="both"/>
      </w:pPr>
      <w:r w:rsidRPr="00C430C1">
        <w:t>- Титульной;</w:t>
      </w:r>
    </w:p>
    <w:p w14:paraId="1F3CF0E1" w14:textId="77777777" w:rsidR="009A4F40" w:rsidRPr="00C430C1" w:rsidRDefault="009A4F40" w:rsidP="009A4F40">
      <w:pPr>
        <w:spacing w:after="0" w:line="240" w:lineRule="auto"/>
        <w:ind w:firstLine="851"/>
        <w:jc w:val="both"/>
      </w:pPr>
      <w:r w:rsidRPr="00C430C1">
        <w:t xml:space="preserve">- Информационной; </w:t>
      </w:r>
    </w:p>
    <w:p w14:paraId="7FF1A94C" w14:textId="77777777" w:rsidR="009A4F40" w:rsidRPr="00C430C1" w:rsidRDefault="009A4F40" w:rsidP="009A4F40">
      <w:pPr>
        <w:spacing w:after="0" w:line="240" w:lineRule="auto"/>
        <w:ind w:firstLine="851"/>
        <w:jc w:val="both"/>
      </w:pPr>
      <w:r w:rsidRPr="00C430C1">
        <w:t xml:space="preserve">- Основной. </w:t>
      </w:r>
    </w:p>
    <w:p w14:paraId="74F8C656" w14:textId="77777777" w:rsidR="009A4F40" w:rsidRPr="00C430C1" w:rsidRDefault="009A4F40" w:rsidP="009A4F40">
      <w:pPr>
        <w:spacing w:after="0" w:line="240" w:lineRule="auto"/>
        <w:ind w:firstLine="851"/>
        <w:jc w:val="both"/>
      </w:pPr>
      <w:r w:rsidRPr="00C430C1">
        <w:t xml:space="preserve">Титульная часть оформляется согласно ГОСТ 19.104-78 ЕСПД. Основные надписи. Информационная часть должна состоять из аннотации и содержания. В аннотации приводят сведения о назначении документа и краткое изложение основной части. </w:t>
      </w:r>
    </w:p>
    <w:p w14:paraId="06DDC9A8" w14:textId="77777777" w:rsidR="009A4F40" w:rsidRPr="00C430C1" w:rsidRDefault="009A4F40" w:rsidP="009A4F40">
      <w:pPr>
        <w:spacing w:after="0" w:line="240" w:lineRule="auto"/>
        <w:ind w:firstLine="851"/>
        <w:jc w:val="both"/>
      </w:pPr>
      <w:r w:rsidRPr="00C430C1">
        <w:t xml:space="preserve">Содержание включает перечень записей о структурных элементах основной части документа. </w:t>
      </w:r>
    </w:p>
    <w:p w14:paraId="058DE19D" w14:textId="77777777" w:rsidR="009A4F40" w:rsidRPr="00C430C1" w:rsidRDefault="009A4F40" w:rsidP="009A4F40">
      <w:pPr>
        <w:spacing w:after="0" w:line="240" w:lineRule="auto"/>
        <w:ind w:firstLine="851"/>
        <w:jc w:val="both"/>
      </w:pPr>
      <w:r w:rsidRPr="00C430C1">
        <w:t xml:space="preserve">Основная часть руководства программиста должна содержать следующие разделы: (ГОСТ 19.504-79 ЕСПД. Руководство программиста. Требования к содержанию и оформлению) </w:t>
      </w:r>
    </w:p>
    <w:p w14:paraId="2F1504A0" w14:textId="77777777" w:rsidR="009A4F40" w:rsidRPr="00C430C1" w:rsidRDefault="009A4F40" w:rsidP="009A4F40">
      <w:pPr>
        <w:spacing w:after="0" w:line="240" w:lineRule="auto"/>
        <w:ind w:firstLine="851"/>
        <w:jc w:val="both"/>
      </w:pPr>
      <w:r w:rsidRPr="00C430C1">
        <w:t xml:space="preserve">- Назначение и условия применения программы содержит функции, выполняемые программой и условия, необходимые для выполнения программы: объём оперативной памяти, требования к составу и параметрам периферийных устройств, требования к программному обеспечению. </w:t>
      </w:r>
    </w:p>
    <w:p w14:paraId="545F37A1" w14:textId="77777777" w:rsidR="009A4F40" w:rsidRPr="00C430C1" w:rsidRDefault="009A4F40" w:rsidP="009A4F40">
      <w:pPr>
        <w:spacing w:after="0" w:line="240" w:lineRule="auto"/>
        <w:ind w:firstLine="851"/>
        <w:jc w:val="both"/>
      </w:pPr>
      <w:r w:rsidRPr="00C430C1">
        <w:t xml:space="preserve">- Характеристики программы описывают временные характеристики, режимы работы, средства контроля правильности выполнения и самовосстанавливаемости программы. </w:t>
      </w:r>
    </w:p>
    <w:p w14:paraId="63E5FC98" w14:textId="77777777" w:rsidR="009A4F40" w:rsidRPr="00C430C1" w:rsidRDefault="009A4F40" w:rsidP="009A4F40">
      <w:pPr>
        <w:spacing w:after="0" w:line="240" w:lineRule="auto"/>
        <w:ind w:firstLine="851"/>
        <w:jc w:val="both"/>
      </w:pPr>
      <w:r w:rsidRPr="00C430C1">
        <w:t xml:space="preserve">- Обращение к программе представляет собой описание процедур вызова программы, способов передачи параметров. </w:t>
      </w:r>
    </w:p>
    <w:p w14:paraId="09183CA6" w14:textId="77777777" w:rsidR="009A4F40" w:rsidRPr="00C430C1" w:rsidRDefault="009A4F40" w:rsidP="009A4F40">
      <w:pPr>
        <w:spacing w:after="0" w:line="240" w:lineRule="auto"/>
        <w:ind w:firstLine="851"/>
        <w:jc w:val="both"/>
      </w:pPr>
      <w:r w:rsidRPr="00C430C1">
        <w:t xml:space="preserve">- Входные и выходные данные должен содержать описание организации используемой входной и выходной информации. </w:t>
      </w:r>
    </w:p>
    <w:p w14:paraId="01DB4F3A" w14:textId="77777777" w:rsidR="009A4F40" w:rsidRPr="00C430C1" w:rsidRDefault="009A4F40" w:rsidP="009A4F40">
      <w:pPr>
        <w:spacing w:after="0" w:line="240" w:lineRule="auto"/>
        <w:ind w:firstLine="851"/>
        <w:jc w:val="both"/>
      </w:pPr>
      <w:r w:rsidRPr="00C430C1">
        <w:t>- Сообщения содержит тексты сообщений, выдаваемых программисту или оператору, в ходе выполнения программы, описание их содержания и действий, которые необходимо предпринять по этим сообщениям.</w:t>
      </w:r>
    </w:p>
    <w:p w14:paraId="557B09E8" w14:textId="77777777" w:rsidR="009A4F40" w:rsidRPr="00C430C1" w:rsidRDefault="009A4F40" w:rsidP="009A4F40">
      <w:pPr>
        <w:spacing w:after="0" w:line="240" w:lineRule="auto"/>
        <w:ind w:firstLine="851"/>
        <w:jc w:val="both"/>
        <w:rPr>
          <w:b/>
        </w:rPr>
      </w:pPr>
      <w:r w:rsidRPr="00C430C1">
        <w:rPr>
          <w:b/>
        </w:rPr>
        <w:t xml:space="preserve">Задание </w:t>
      </w:r>
    </w:p>
    <w:p w14:paraId="6C37FF12" w14:textId="77777777" w:rsidR="009A4F40" w:rsidRPr="00C430C1" w:rsidRDefault="009A4F40" w:rsidP="009A4F40">
      <w:pPr>
        <w:spacing w:after="0" w:line="240" w:lineRule="auto"/>
        <w:ind w:firstLine="851"/>
        <w:jc w:val="both"/>
      </w:pPr>
      <w:r w:rsidRPr="00C430C1">
        <w:t xml:space="preserve">Составить руководство программиста в соответствии с ГОСТ 19.504-79 ЕСПД. Руководство программиста. Требования к содержанию и оформлению. </w:t>
      </w:r>
    </w:p>
    <w:p w14:paraId="3B4134B3" w14:textId="77777777" w:rsidR="009A4F40" w:rsidRPr="00C430C1" w:rsidRDefault="009A4F40" w:rsidP="009A4F40">
      <w:pPr>
        <w:spacing w:after="0" w:line="240" w:lineRule="auto"/>
        <w:ind w:firstLine="851"/>
        <w:jc w:val="both"/>
        <w:rPr>
          <w:b/>
        </w:rPr>
      </w:pPr>
      <w:r w:rsidRPr="00C430C1">
        <w:rPr>
          <w:b/>
        </w:rPr>
        <w:t xml:space="preserve">Требования к отчёту </w:t>
      </w:r>
    </w:p>
    <w:p w14:paraId="4F8F84E1" w14:textId="77777777" w:rsidR="009A4F40" w:rsidRPr="00C430C1" w:rsidRDefault="009A4F40" w:rsidP="009A4F40">
      <w:pPr>
        <w:spacing w:after="0" w:line="240" w:lineRule="auto"/>
        <w:ind w:firstLine="851"/>
        <w:jc w:val="both"/>
      </w:pPr>
      <w:r w:rsidRPr="00C430C1">
        <w:t xml:space="preserve">Отчёт должен содержать титульный лист, аннотацию, содержание и основную часть, оформленную в соответствии с ГОСТ 19.504-79 ЕСПД. Руководство программиста. Требования к содержанию и оформлению. </w:t>
      </w:r>
    </w:p>
    <w:p w14:paraId="4FE97B03" w14:textId="77777777" w:rsidR="009A4F40" w:rsidRPr="00C430C1" w:rsidRDefault="009A4F40" w:rsidP="009A4F40">
      <w:pPr>
        <w:spacing w:after="0" w:line="240" w:lineRule="auto"/>
      </w:pPr>
    </w:p>
    <w:p w14:paraId="4B2102AC" w14:textId="77777777" w:rsidR="009A4F40" w:rsidRPr="00C430C1" w:rsidRDefault="009A4F40">
      <w:pPr>
        <w:spacing w:after="0" w:line="240" w:lineRule="auto"/>
      </w:pPr>
      <w:r w:rsidRPr="00C430C1">
        <w:br w:type="page"/>
      </w:r>
    </w:p>
    <w:p w14:paraId="4C705F7E" w14:textId="77777777" w:rsidR="009A4F40" w:rsidRPr="00C430C1" w:rsidRDefault="009A4F40" w:rsidP="009A4F40">
      <w:pPr>
        <w:spacing w:after="0" w:line="240" w:lineRule="auto"/>
        <w:ind w:firstLine="709"/>
        <w:jc w:val="center"/>
        <w:rPr>
          <w:b/>
        </w:rPr>
      </w:pPr>
      <w:r w:rsidRPr="00C430C1">
        <w:rPr>
          <w:b/>
        </w:rPr>
        <w:lastRenderedPageBreak/>
        <w:t>Практическая работа Разработка руководства оператора.</w:t>
      </w:r>
    </w:p>
    <w:p w14:paraId="0E0C4AE7" w14:textId="77777777" w:rsidR="009A4F40" w:rsidRPr="00C430C1" w:rsidRDefault="009A4F40" w:rsidP="009A4F40">
      <w:pPr>
        <w:spacing w:after="0" w:line="240" w:lineRule="auto"/>
        <w:ind w:firstLine="709"/>
        <w:jc w:val="both"/>
        <w:rPr>
          <w:b/>
        </w:rPr>
      </w:pPr>
      <w:r w:rsidRPr="00C430C1">
        <w:rPr>
          <w:b/>
        </w:rPr>
        <w:t xml:space="preserve">Введение </w:t>
      </w:r>
    </w:p>
    <w:p w14:paraId="08A24980" w14:textId="77777777" w:rsidR="009A4F40" w:rsidRPr="00C430C1" w:rsidRDefault="009A4F40" w:rsidP="009A4F40">
      <w:pPr>
        <w:spacing w:after="0" w:line="240" w:lineRule="auto"/>
        <w:ind w:firstLine="709"/>
        <w:jc w:val="both"/>
      </w:pPr>
      <w:r w:rsidRPr="00C430C1">
        <w:t xml:space="preserve">Руководство оператора должно состоять из следующих частей: </w:t>
      </w:r>
    </w:p>
    <w:p w14:paraId="54EA7536" w14:textId="77777777" w:rsidR="009A4F40" w:rsidRPr="00C430C1" w:rsidRDefault="009A4F40" w:rsidP="009A4F40">
      <w:pPr>
        <w:spacing w:after="0" w:line="240" w:lineRule="auto"/>
        <w:ind w:firstLine="709"/>
        <w:jc w:val="both"/>
      </w:pPr>
      <w:r w:rsidRPr="00C430C1">
        <w:t xml:space="preserve">- Титульной; </w:t>
      </w:r>
    </w:p>
    <w:p w14:paraId="419F7DEC" w14:textId="77777777" w:rsidR="009A4F40" w:rsidRPr="00C430C1" w:rsidRDefault="009A4F40" w:rsidP="009A4F40">
      <w:pPr>
        <w:spacing w:after="0" w:line="240" w:lineRule="auto"/>
        <w:ind w:firstLine="709"/>
        <w:jc w:val="both"/>
      </w:pPr>
      <w:r w:rsidRPr="00C430C1">
        <w:t xml:space="preserve">- Информационной; </w:t>
      </w:r>
    </w:p>
    <w:p w14:paraId="1EAE9064" w14:textId="77777777" w:rsidR="009A4F40" w:rsidRPr="00C430C1" w:rsidRDefault="009A4F40" w:rsidP="009A4F40">
      <w:pPr>
        <w:spacing w:after="0" w:line="240" w:lineRule="auto"/>
        <w:ind w:firstLine="709"/>
        <w:jc w:val="both"/>
      </w:pPr>
      <w:r w:rsidRPr="00C430C1">
        <w:t xml:space="preserve">- Основной. </w:t>
      </w:r>
    </w:p>
    <w:p w14:paraId="29E61503" w14:textId="77777777" w:rsidR="009A4F40" w:rsidRPr="00C430C1" w:rsidRDefault="009A4F40" w:rsidP="009A4F40">
      <w:pPr>
        <w:spacing w:after="0" w:line="240" w:lineRule="auto"/>
        <w:ind w:firstLine="709"/>
        <w:jc w:val="both"/>
      </w:pPr>
      <w:r w:rsidRPr="00C430C1">
        <w:t xml:space="preserve">Титульная часть оформляется согласно ГОСТ 19.104-78 ЕСПД. Основные надписи. Информационная часть должна состоять из аннотации и содержания. В аннотации приводят сведения о назначении документа и краткое изложение основной части. </w:t>
      </w:r>
    </w:p>
    <w:p w14:paraId="7AC0CEE8" w14:textId="77777777" w:rsidR="009A4F40" w:rsidRPr="00C430C1" w:rsidRDefault="009A4F40" w:rsidP="009A4F40">
      <w:pPr>
        <w:spacing w:after="0" w:line="240" w:lineRule="auto"/>
        <w:ind w:firstLine="709"/>
        <w:jc w:val="both"/>
      </w:pPr>
      <w:r w:rsidRPr="00C430C1">
        <w:t xml:space="preserve">Содержание включает перечень записей о структурных элементах основной части документа. </w:t>
      </w:r>
    </w:p>
    <w:p w14:paraId="51CE8AAC" w14:textId="77777777" w:rsidR="009A4F40" w:rsidRPr="00C430C1" w:rsidRDefault="009A4F40" w:rsidP="009A4F40">
      <w:pPr>
        <w:spacing w:after="0" w:line="240" w:lineRule="auto"/>
        <w:ind w:firstLine="709"/>
        <w:jc w:val="both"/>
      </w:pPr>
      <w:r w:rsidRPr="00C430C1">
        <w:t xml:space="preserve">Основная часть руководства оператора должна содержать следующие разделы: </w:t>
      </w:r>
    </w:p>
    <w:p w14:paraId="7BAAD401" w14:textId="77777777" w:rsidR="009A4F40" w:rsidRPr="00C430C1" w:rsidRDefault="009A4F40" w:rsidP="009A4F40">
      <w:pPr>
        <w:spacing w:after="0" w:line="240" w:lineRule="auto"/>
        <w:ind w:firstLine="709"/>
        <w:jc w:val="both"/>
      </w:pPr>
      <w:r w:rsidRPr="00C430C1">
        <w:t xml:space="preserve">(ГОСТ 19.505-79 ЕСПД. Руководство оператора. Требования к содержанию и оформлению) </w:t>
      </w:r>
    </w:p>
    <w:p w14:paraId="63941D4D" w14:textId="77777777" w:rsidR="009A4F40" w:rsidRPr="00C430C1" w:rsidRDefault="009A4F40" w:rsidP="009A4F40">
      <w:pPr>
        <w:spacing w:after="0" w:line="240" w:lineRule="auto"/>
        <w:ind w:firstLine="709"/>
        <w:jc w:val="both"/>
      </w:pPr>
      <w:r w:rsidRPr="00C430C1">
        <w:t xml:space="preserve">- Назначение программы содержит сведения о назначении программы и информацию, достаточную для понимания функций программы. </w:t>
      </w:r>
    </w:p>
    <w:p w14:paraId="44350563" w14:textId="77777777" w:rsidR="009A4F40" w:rsidRPr="00C430C1" w:rsidRDefault="009A4F40" w:rsidP="009A4F40">
      <w:pPr>
        <w:spacing w:after="0" w:line="240" w:lineRule="auto"/>
        <w:ind w:firstLine="709"/>
        <w:jc w:val="both"/>
      </w:pPr>
      <w:r w:rsidRPr="00C430C1">
        <w:t xml:space="preserve">- Условия выполнения программы должны содержать минимальный и максимальный состав аппаратурных и программных средств. </w:t>
      </w:r>
    </w:p>
    <w:p w14:paraId="411C8ED1" w14:textId="77777777" w:rsidR="009A4F40" w:rsidRPr="00C430C1" w:rsidRDefault="009A4F40" w:rsidP="009A4F40">
      <w:pPr>
        <w:spacing w:after="0" w:line="240" w:lineRule="auto"/>
        <w:ind w:firstLine="709"/>
        <w:jc w:val="both"/>
      </w:pPr>
      <w:r w:rsidRPr="00C430C1">
        <w:t xml:space="preserve">- Выполнение программы представляет собой последовательность действий оператора, обеспечивающих загрузку, выполнение и завершение программы, возможные варианты команд, которыми оператор может управлять выполнением программы, а также ответы программы на эти команды. </w:t>
      </w:r>
    </w:p>
    <w:p w14:paraId="7F9FB852" w14:textId="77777777" w:rsidR="009A4F40" w:rsidRPr="00C430C1" w:rsidRDefault="009A4F40" w:rsidP="009A4F40">
      <w:pPr>
        <w:spacing w:after="0" w:line="240" w:lineRule="auto"/>
        <w:ind w:firstLine="709"/>
        <w:jc w:val="both"/>
      </w:pPr>
      <w:r w:rsidRPr="00C430C1">
        <w:t xml:space="preserve">- Сообщения оператору содержат тексты сообщений, выдаваемых в ходе выполнения программы и соответствующие действия оператора, его действия в случае сбоя, повторного запуска программы. </w:t>
      </w:r>
    </w:p>
    <w:p w14:paraId="2D6F1E2C" w14:textId="77777777" w:rsidR="009A4F40" w:rsidRPr="00C430C1" w:rsidRDefault="009A4F40" w:rsidP="009A4F40">
      <w:pPr>
        <w:spacing w:after="0" w:line="240" w:lineRule="auto"/>
        <w:ind w:firstLine="709"/>
        <w:jc w:val="both"/>
        <w:rPr>
          <w:b/>
        </w:rPr>
      </w:pPr>
      <w:r w:rsidRPr="00C430C1">
        <w:rPr>
          <w:b/>
        </w:rPr>
        <w:t xml:space="preserve">Задание </w:t>
      </w:r>
    </w:p>
    <w:p w14:paraId="1AE5458B" w14:textId="77777777" w:rsidR="009A4F40" w:rsidRPr="00C430C1" w:rsidRDefault="009A4F40" w:rsidP="009A4F40">
      <w:pPr>
        <w:spacing w:after="0" w:line="240" w:lineRule="auto"/>
        <w:ind w:firstLine="709"/>
        <w:jc w:val="both"/>
      </w:pPr>
      <w:r w:rsidRPr="00C430C1">
        <w:t xml:space="preserve">Составить руководство оператора в соответствии с ГОСТ 19.505-79 ЕСПД. Руководство оператора. Требования к содержанию и оформлению. </w:t>
      </w:r>
    </w:p>
    <w:p w14:paraId="68A9AAE1" w14:textId="77777777" w:rsidR="009A4F40" w:rsidRPr="00C430C1" w:rsidRDefault="009A4F40" w:rsidP="009A4F40">
      <w:pPr>
        <w:spacing w:after="0" w:line="240" w:lineRule="auto"/>
        <w:ind w:firstLine="709"/>
        <w:jc w:val="both"/>
        <w:rPr>
          <w:b/>
        </w:rPr>
      </w:pPr>
      <w:r w:rsidRPr="00C430C1">
        <w:rPr>
          <w:b/>
        </w:rPr>
        <w:t xml:space="preserve">Требования к отчёту </w:t>
      </w:r>
    </w:p>
    <w:p w14:paraId="500D5B38" w14:textId="77777777" w:rsidR="004A257A" w:rsidRDefault="009A4F40" w:rsidP="00C430C1">
      <w:pPr>
        <w:spacing w:after="0" w:line="240" w:lineRule="auto"/>
        <w:ind w:firstLine="709"/>
        <w:jc w:val="both"/>
      </w:pPr>
      <w:r w:rsidRPr="00C430C1">
        <w:t>Отчёт должен содержать титульный лист, аннотацию, содержание и основную часть, оформленную в соответствии с ГОСТ 19.505-79 ЕСПД. Руководство оператора. Требования к содержанию и оформлению</w:t>
      </w:r>
    </w:p>
    <w:p w14:paraId="02F89A25" w14:textId="30753C30" w:rsidR="00DC18A5" w:rsidRPr="00892DF9" w:rsidRDefault="00DC18A5" w:rsidP="00892DF9">
      <w:pPr>
        <w:spacing w:after="0" w:line="240" w:lineRule="auto"/>
      </w:pPr>
    </w:p>
    <w:p w14:paraId="31D89926" w14:textId="3DFCB812" w:rsidR="006F473F" w:rsidRPr="004A257A" w:rsidRDefault="006F473F" w:rsidP="00DC18A5">
      <w:pPr>
        <w:pStyle w:val="ae"/>
        <w:spacing w:after="0" w:line="240" w:lineRule="auto"/>
        <w:ind w:left="426"/>
        <w:jc w:val="both"/>
        <w:rPr>
          <w:sz w:val="24"/>
          <w:szCs w:val="24"/>
        </w:rPr>
      </w:pPr>
    </w:p>
    <w:sectPr w:rsidR="006F473F" w:rsidRPr="004A257A" w:rsidSect="00FC0F2A">
      <w:headerReference w:type="even" r:id="rId44"/>
      <w:headerReference w:type="default" r:id="rId45"/>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0824" w14:textId="77777777" w:rsidR="00D45A79" w:rsidRDefault="00D45A79">
      <w:r>
        <w:separator/>
      </w:r>
    </w:p>
  </w:endnote>
  <w:endnote w:type="continuationSeparator" w:id="0">
    <w:p w14:paraId="03606E70" w14:textId="77777777" w:rsidR="00D45A79" w:rsidRDefault="00D4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E7E14" w14:textId="77777777" w:rsidR="00D45A79" w:rsidRDefault="00D45A79">
      <w:r>
        <w:separator/>
      </w:r>
    </w:p>
  </w:footnote>
  <w:footnote w:type="continuationSeparator" w:id="0">
    <w:p w14:paraId="024E77F7" w14:textId="77777777" w:rsidR="00D45A79" w:rsidRDefault="00D45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F0F99" w14:textId="77777777" w:rsidR="00DA0847" w:rsidRDefault="00DA0847" w:rsidP="00D0177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52649DA" w14:textId="77777777" w:rsidR="00DA0847" w:rsidRDefault="00DA08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75D25" w14:textId="77777777" w:rsidR="00DA0847" w:rsidRDefault="00DA0847" w:rsidP="00FC0F2A">
    <w:pPr>
      <w:pStyle w:val="a9"/>
      <w:framePr w:wrap="around" w:vAnchor="text" w:hAnchor="margin" w:xAlign="center" w:y="1"/>
      <w:spacing w:after="0" w:line="240" w:lineRule="auto"/>
      <w:rPr>
        <w:rStyle w:val="aa"/>
      </w:rPr>
    </w:pPr>
    <w:r>
      <w:rPr>
        <w:rStyle w:val="aa"/>
      </w:rPr>
      <w:fldChar w:fldCharType="begin"/>
    </w:r>
    <w:r>
      <w:rPr>
        <w:rStyle w:val="aa"/>
      </w:rPr>
      <w:instrText xml:space="preserve">PAGE  </w:instrText>
    </w:r>
    <w:r>
      <w:rPr>
        <w:rStyle w:val="aa"/>
      </w:rPr>
      <w:fldChar w:fldCharType="separate"/>
    </w:r>
    <w:r w:rsidR="00BF7905">
      <w:rPr>
        <w:rStyle w:val="aa"/>
        <w:noProof/>
      </w:rPr>
      <w:t>2</w:t>
    </w:r>
    <w:r>
      <w:rPr>
        <w:rStyle w:val="aa"/>
      </w:rPr>
      <w:fldChar w:fldCharType="end"/>
    </w:r>
  </w:p>
  <w:p w14:paraId="5BFD497A" w14:textId="77777777" w:rsidR="00DA0847" w:rsidRDefault="00DA0847" w:rsidP="00FC0F2A">
    <w:pPr>
      <w:pStyle w:val="a9"/>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419001F"/>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1083431"/>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
    <w:nsid w:val="028304B8"/>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3">
    <w:nsid w:val="032D74EB"/>
    <w:multiLevelType w:val="hybridMultilevel"/>
    <w:tmpl w:val="51664266"/>
    <w:lvl w:ilvl="0" w:tplc="B26205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2E53AB"/>
    <w:multiLevelType w:val="hybridMultilevel"/>
    <w:tmpl w:val="3AFAEFA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09B62ECE"/>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6">
    <w:nsid w:val="09B80380"/>
    <w:multiLevelType w:val="hybridMultilevel"/>
    <w:tmpl w:val="0F3818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C4D22AD"/>
    <w:multiLevelType w:val="hybridMultilevel"/>
    <w:tmpl w:val="F56E29B6"/>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4D0795"/>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9">
    <w:nsid w:val="17CB0C2E"/>
    <w:multiLevelType w:val="hybridMultilevel"/>
    <w:tmpl w:val="FA2AAE9C"/>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98420B3"/>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1">
    <w:nsid w:val="1AFF638B"/>
    <w:multiLevelType w:val="hybridMultilevel"/>
    <w:tmpl w:val="43520D78"/>
    <w:lvl w:ilvl="0" w:tplc="04190001">
      <w:start w:val="1"/>
      <w:numFmt w:val="bullet"/>
      <w:lvlText w:val=""/>
      <w:lvlJc w:val="left"/>
      <w:pPr>
        <w:tabs>
          <w:tab w:val="num" w:pos="1259"/>
        </w:tabs>
        <w:ind w:left="1259" w:hanging="360"/>
      </w:pPr>
      <w:rPr>
        <w:rFonts w:ascii="Symbol" w:hAnsi="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1E351F36"/>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3">
    <w:nsid w:val="21D8019F"/>
    <w:multiLevelType w:val="hybridMultilevel"/>
    <w:tmpl w:val="6B0AB962"/>
    <w:lvl w:ilvl="0" w:tplc="D2B404E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61210B"/>
    <w:multiLevelType w:val="hybridMultilevel"/>
    <w:tmpl w:val="AFFE273E"/>
    <w:lvl w:ilvl="0" w:tplc="04190001">
      <w:start w:val="1"/>
      <w:numFmt w:val="bullet"/>
      <w:lvlText w:val=""/>
      <w:lvlJc w:val="left"/>
      <w:pPr>
        <w:tabs>
          <w:tab w:val="num" w:pos="1621"/>
        </w:tabs>
        <w:ind w:left="1621" w:hanging="360"/>
      </w:pPr>
      <w:rPr>
        <w:rFonts w:ascii="Symbol" w:hAnsi="Symbol" w:hint="default"/>
        <w:color w:val="auto"/>
      </w:rPr>
    </w:lvl>
    <w:lvl w:ilvl="1" w:tplc="04190001">
      <w:start w:val="1"/>
      <w:numFmt w:val="bullet"/>
      <w:lvlText w:val=""/>
      <w:lvlJc w:val="left"/>
      <w:pPr>
        <w:tabs>
          <w:tab w:val="num" w:pos="901"/>
        </w:tabs>
        <w:ind w:left="901" w:hanging="360"/>
      </w:pPr>
      <w:rPr>
        <w:rFonts w:ascii="Symbol" w:hAnsi="Symbol" w:hint="default"/>
        <w:color w:val="auto"/>
      </w:rPr>
    </w:lvl>
    <w:lvl w:ilvl="2" w:tplc="04190005">
      <w:start w:val="1"/>
      <w:numFmt w:val="bullet"/>
      <w:lvlText w:val=""/>
      <w:lvlJc w:val="left"/>
      <w:pPr>
        <w:tabs>
          <w:tab w:val="num" w:pos="1621"/>
        </w:tabs>
        <w:ind w:left="1621" w:hanging="360"/>
      </w:pPr>
      <w:rPr>
        <w:rFonts w:ascii="Wingdings" w:hAnsi="Wingdings" w:hint="default"/>
      </w:rPr>
    </w:lvl>
    <w:lvl w:ilvl="3" w:tplc="0419000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5">
    <w:nsid w:val="23D7285E"/>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6">
    <w:nsid w:val="273851E8"/>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7">
    <w:nsid w:val="289F16C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8">
    <w:nsid w:val="290E3CC1"/>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9">
    <w:nsid w:val="30794C8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0">
    <w:nsid w:val="30BA155D"/>
    <w:multiLevelType w:val="multilevel"/>
    <w:tmpl w:val="0419001F"/>
    <w:name w:val="WW8Num22"/>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1">
    <w:nsid w:val="370A360B"/>
    <w:multiLevelType w:val="hybridMultilevel"/>
    <w:tmpl w:val="5BBCC882"/>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C37830"/>
    <w:multiLevelType w:val="hybridMultilevel"/>
    <w:tmpl w:val="3B34B88A"/>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C374EC"/>
    <w:multiLevelType w:val="hybridMultilevel"/>
    <w:tmpl w:val="84AA16F8"/>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E1623F"/>
    <w:multiLevelType w:val="hybridMultilevel"/>
    <w:tmpl w:val="D1D455C6"/>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0FB106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6">
    <w:nsid w:val="483D1076"/>
    <w:multiLevelType w:val="hybridMultilevel"/>
    <w:tmpl w:val="46E05F98"/>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93A0AF1"/>
    <w:multiLevelType w:val="multilevel"/>
    <w:tmpl w:val="5CD6F8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B3613E7"/>
    <w:multiLevelType w:val="hybridMultilevel"/>
    <w:tmpl w:val="347CDA6E"/>
    <w:lvl w:ilvl="0" w:tplc="15CEC208">
      <w:start w:val="1"/>
      <w:numFmt w:val="decimal"/>
      <w:pStyle w:val="1"/>
      <w:lvlText w:val="Лабораторная работа №%1."/>
      <w:lvlJc w:val="left"/>
      <w:pPr>
        <w:tabs>
          <w:tab w:val="num" w:pos="170"/>
        </w:tabs>
        <w:ind w:left="170" w:hanging="17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C300CA8"/>
    <w:multiLevelType w:val="hybridMultilevel"/>
    <w:tmpl w:val="56BE2676"/>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DBB49C9"/>
    <w:multiLevelType w:val="hybridMultilevel"/>
    <w:tmpl w:val="DEBED662"/>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9E3898"/>
    <w:multiLevelType w:val="hybridMultilevel"/>
    <w:tmpl w:val="2766E8F0"/>
    <w:lvl w:ilvl="0" w:tplc="35A2108E">
      <w:start w:val="1"/>
      <w:numFmt w:val="bullet"/>
      <w:lvlText w:val=""/>
      <w:lvlJc w:val="left"/>
      <w:pPr>
        <w:tabs>
          <w:tab w:val="num" w:pos="1260"/>
        </w:tabs>
        <w:ind w:left="1260" w:hanging="360"/>
      </w:pPr>
      <w:rPr>
        <w:rFonts w:ascii="Symbol" w:hAnsi="Symbol" w:hint="default"/>
        <w:color w:val="auto"/>
      </w:rPr>
    </w:lvl>
    <w:lvl w:ilvl="1" w:tplc="0419000F">
      <w:start w:val="1"/>
      <w:numFmt w:val="decimal"/>
      <w:lvlText w:val="%2."/>
      <w:lvlJc w:val="left"/>
      <w:pPr>
        <w:tabs>
          <w:tab w:val="num" w:pos="901"/>
        </w:tabs>
        <w:ind w:left="901" w:hanging="360"/>
      </w:pPr>
      <w:rPr>
        <w:rFonts w:hint="default"/>
        <w:color w:val="auto"/>
      </w:rPr>
    </w:lvl>
    <w:lvl w:ilvl="2" w:tplc="04190005">
      <w:start w:val="1"/>
      <w:numFmt w:val="bullet"/>
      <w:lvlText w:val=""/>
      <w:lvlJc w:val="left"/>
      <w:pPr>
        <w:tabs>
          <w:tab w:val="num" w:pos="1621"/>
        </w:tabs>
        <w:ind w:left="1621" w:hanging="360"/>
      </w:pPr>
      <w:rPr>
        <w:rFonts w:ascii="Wingdings" w:hAnsi="Wingdings" w:hint="default"/>
      </w:rPr>
    </w:lvl>
    <w:lvl w:ilvl="3" w:tplc="0419000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2">
    <w:nsid w:val="5252480E"/>
    <w:multiLevelType w:val="hybridMultilevel"/>
    <w:tmpl w:val="E93A05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816303"/>
    <w:multiLevelType w:val="hybridMultilevel"/>
    <w:tmpl w:val="7B92F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704D78"/>
    <w:multiLevelType w:val="hybridMultilevel"/>
    <w:tmpl w:val="9DA2FFE4"/>
    <w:lvl w:ilvl="0" w:tplc="88D854E0">
      <w:start w:val="1"/>
      <w:numFmt w:val="decimal"/>
      <w:lvlText w:val="%1."/>
      <w:lvlJc w:val="left"/>
      <w:pPr>
        <w:tabs>
          <w:tab w:val="num" w:pos="1230"/>
        </w:tabs>
        <w:ind w:left="1230" w:hanging="75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5">
    <w:nsid w:val="61FF350E"/>
    <w:multiLevelType w:val="hybridMultilevel"/>
    <w:tmpl w:val="53648B12"/>
    <w:lvl w:ilvl="0" w:tplc="FAD0AF8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FE55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A7A0F9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6E8F28E8"/>
    <w:multiLevelType w:val="hybridMultilevel"/>
    <w:tmpl w:val="32B6BA1E"/>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2D66EC"/>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40">
    <w:nsid w:val="6F817C3C"/>
    <w:multiLevelType w:val="hybridMultilevel"/>
    <w:tmpl w:val="D90EA4AA"/>
    <w:lvl w:ilvl="0" w:tplc="04190001">
      <w:start w:val="1"/>
      <w:numFmt w:val="bullet"/>
      <w:lvlText w:val=""/>
      <w:lvlJc w:val="left"/>
      <w:pPr>
        <w:tabs>
          <w:tab w:val="num" w:pos="1621"/>
        </w:tabs>
        <w:ind w:left="1621" w:hanging="360"/>
      </w:pPr>
      <w:rPr>
        <w:rFonts w:ascii="Symbol" w:hAnsi="Symbol" w:hint="default"/>
      </w:rPr>
    </w:lvl>
    <w:lvl w:ilvl="1" w:tplc="04190003" w:tentative="1">
      <w:start w:val="1"/>
      <w:numFmt w:val="bullet"/>
      <w:lvlText w:val="o"/>
      <w:lvlJc w:val="left"/>
      <w:pPr>
        <w:tabs>
          <w:tab w:val="num" w:pos="2341"/>
        </w:tabs>
        <w:ind w:left="2341" w:hanging="360"/>
      </w:pPr>
      <w:rPr>
        <w:rFonts w:ascii="Courier New" w:hAnsi="Courier New" w:cs="Courier New" w:hint="default"/>
      </w:rPr>
    </w:lvl>
    <w:lvl w:ilvl="2" w:tplc="04190005" w:tentative="1">
      <w:start w:val="1"/>
      <w:numFmt w:val="bullet"/>
      <w:lvlText w:val=""/>
      <w:lvlJc w:val="left"/>
      <w:pPr>
        <w:tabs>
          <w:tab w:val="num" w:pos="3061"/>
        </w:tabs>
        <w:ind w:left="3061" w:hanging="360"/>
      </w:pPr>
      <w:rPr>
        <w:rFonts w:ascii="Wingdings" w:hAnsi="Wingdings" w:hint="default"/>
      </w:rPr>
    </w:lvl>
    <w:lvl w:ilvl="3" w:tplc="04190001" w:tentative="1">
      <w:start w:val="1"/>
      <w:numFmt w:val="bullet"/>
      <w:lvlText w:val=""/>
      <w:lvlJc w:val="left"/>
      <w:pPr>
        <w:tabs>
          <w:tab w:val="num" w:pos="3781"/>
        </w:tabs>
        <w:ind w:left="3781" w:hanging="360"/>
      </w:pPr>
      <w:rPr>
        <w:rFonts w:ascii="Symbol" w:hAnsi="Symbol" w:hint="default"/>
      </w:rPr>
    </w:lvl>
    <w:lvl w:ilvl="4" w:tplc="04190003" w:tentative="1">
      <w:start w:val="1"/>
      <w:numFmt w:val="bullet"/>
      <w:lvlText w:val="o"/>
      <w:lvlJc w:val="left"/>
      <w:pPr>
        <w:tabs>
          <w:tab w:val="num" w:pos="4501"/>
        </w:tabs>
        <w:ind w:left="4501" w:hanging="360"/>
      </w:pPr>
      <w:rPr>
        <w:rFonts w:ascii="Courier New" w:hAnsi="Courier New" w:cs="Courier New" w:hint="default"/>
      </w:rPr>
    </w:lvl>
    <w:lvl w:ilvl="5" w:tplc="04190005" w:tentative="1">
      <w:start w:val="1"/>
      <w:numFmt w:val="bullet"/>
      <w:lvlText w:val=""/>
      <w:lvlJc w:val="left"/>
      <w:pPr>
        <w:tabs>
          <w:tab w:val="num" w:pos="5221"/>
        </w:tabs>
        <w:ind w:left="5221" w:hanging="360"/>
      </w:pPr>
      <w:rPr>
        <w:rFonts w:ascii="Wingdings" w:hAnsi="Wingdings" w:hint="default"/>
      </w:rPr>
    </w:lvl>
    <w:lvl w:ilvl="6" w:tplc="04190001" w:tentative="1">
      <w:start w:val="1"/>
      <w:numFmt w:val="bullet"/>
      <w:lvlText w:val=""/>
      <w:lvlJc w:val="left"/>
      <w:pPr>
        <w:tabs>
          <w:tab w:val="num" w:pos="5941"/>
        </w:tabs>
        <w:ind w:left="5941" w:hanging="360"/>
      </w:pPr>
      <w:rPr>
        <w:rFonts w:ascii="Symbol" w:hAnsi="Symbol" w:hint="default"/>
      </w:rPr>
    </w:lvl>
    <w:lvl w:ilvl="7" w:tplc="04190003" w:tentative="1">
      <w:start w:val="1"/>
      <w:numFmt w:val="bullet"/>
      <w:lvlText w:val="o"/>
      <w:lvlJc w:val="left"/>
      <w:pPr>
        <w:tabs>
          <w:tab w:val="num" w:pos="6661"/>
        </w:tabs>
        <w:ind w:left="6661" w:hanging="360"/>
      </w:pPr>
      <w:rPr>
        <w:rFonts w:ascii="Courier New" w:hAnsi="Courier New" w:cs="Courier New" w:hint="default"/>
      </w:rPr>
    </w:lvl>
    <w:lvl w:ilvl="8" w:tplc="04190005" w:tentative="1">
      <w:start w:val="1"/>
      <w:numFmt w:val="bullet"/>
      <w:lvlText w:val=""/>
      <w:lvlJc w:val="left"/>
      <w:pPr>
        <w:tabs>
          <w:tab w:val="num" w:pos="7381"/>
        </w:tabs>
        <w:ind w:left="7381" w:hanging="360"/>
      </w:pPr>
      <w:rPr>
        <w:rFonts w:ascii="Wingdings" w:hAnsi="Wingdings" w:hint="default"/>
      </w:rPr>
    </w:lvl>
  </w:abstractNum>
  <w:abstractNum w:abstractNumId="41">
    <w:nsid w:val="776C4601"/>
    <w:multiLevelType w:val="hybridMultilevel"/>
    <w:tmpl w:val="910A97E8"/>
    <w:lvl w:ilvl="0" w:tplc="FAD0AF8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B01907"/>
    <w:multiLevelType w:val="hybridMultilevel"/>
    <w:tmpl w:val="AE407F10"/>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4E0B5D"/>
    <w:multiLevelType w:val="hybridMultilevel"/>
    <w:tmpl w:val="57D021FE"/>
    <w:lvl w:ilvl="0" w:tplc="04190001">
      <w:start w:val="1"/>
      <w:numFmt w:val="bullet"/>
      <w:lvlText w:val=""/>
      <w:lvlJc w:val="left"/>
      <w:pPr>
        <w:tabs>
          <w:tab w:val="num" w:pos="1621"/>
        </w:tabs>
        <w:ind w:left="1621" w:hanging="360"/>
      </w:pPr>
      <w:rPr>
        <w:rFonts w:ascii="Symbol" w:hAnsi="Symbol" w:hint="default"/>
      </w:rPr>
    </w:lvl>
    <w:lvl w:ilvl="1" w:tplc="04190003" w:tentative="1">
      <w:start w:val="1"/>
      <w:numFmt w:val="bullet"/>
      <w:lvlText w:val="o"/>
      <w:lvlJc w:val="left"/>
      <w:pPr>
        <w:tabs>
          <w:tab w:val="num" w:pos="2341"/>
        </w:tabs>
        <w:ind w:left="2341" w:hanging="360"/>
      </w:pPr>
      <w:rPr>
        <w:rFonts w:ascii="Courier New" w:hAnsi="Courier New" w:cs="Courier New" w:hint="default"/>
      </w:rPr>
    </w:lvl>
    <w:lvl w:ilvl="2" w:tplc="04190005" w:tentative="1">
      <w:start w:val="1"/>
      <w:numFmt w:val="bullet"/>
      <w:lvlText w:val=""/>
      <w:lvlJc w:val="left"/>
      <w:pPr>
        <w:tabs>
          <w:tab w:val="num" w:pos="3061"/>
        </w:tabs>
        <w:ind w:left="3061" w:hanging="360"/>
      </w:pPr>
      <w:rPr>
        <w:rFonts w:ascii="Wingdings" w:hAnsi="Wingdings" w:hint="default"/>
      </w:rPr>
    </w:lvl>
    <w:lvl w:ilvl="3" w:tplc="04190001" w:tentative="1">
      <w:start w:val="1"/>
      <w:numFmt w:val="bullet"/>
      <w:lvlText w:val=""/>
      <w:lvlJc w:val="left"/>
      <w:pPr>
        <w:tabs>
          <w:tab w:val="num" w:pos="3781"/>
        </w:tabs>
        <w:ind w:left="3781" w:hanging="360"/>
      </w:pPr>
      <w:rPr>
        <w:rFonts w:ascii="Symbol" w:hAnsi="Symbol" w:hint="default"/>
      </w:rPr>
    </w:lvl>
    <w:lvl w:ilvl="4" w:tplc="04190003" w:tentative="1">
      <w:start w:val="1"/>
      <w:numFmt w:val="bullet"/>
      <w:lvlText w:val="o"/>
      <w:lvlJc w:val="left"/>
      <w:pPr>
        <w:tabs>
          <w:tab w:val="num" w:pos="4501"/>
        </w:tabs>
        <w:ind w:left="4501" w:hanging="360"/>
      </w:pPr>
      <w:rPr>
        <w:rFonts w:ascii="Courier New" w:hAnsi="Courier New" w:cs="Courier New" w:hint="default"/>
      </w:rPr>
    </w:lvl>
    <w:lvl w:ilvl="5" w:tplc="04190005" w:tentative="1">
      <w:start w:val="1"/>
      <w:numFmt w:val="bullet"/>
      <w:lvlText w:val=""/>
      <w:lvlJc w:val="left"/>
      <w:pPr>
        <w:tabs>
          <w:tab w:val="num" w:pos="5221"/>
        </w:tabs>
        <w:ind w:left="5221" w:hanging="360"/>
      </w:pPr>
      <w:rPr>
        <w:rFonts w:ascii="Wingdings" w:hAnsi="Wingdings" w:hint="default"/>
      </w:rPr>
    </w:lvl>
    <w:lvl w:ilvl="6" w:tplc="04190001" w:tentative="1">
      <w:start w:val="1"/>
      <w:numFmt w:val="bullet"/>
      <w:lvlText w:val=""/>
      <w:lvlJc w:val="left"/>
      <w:pPr>
        <w:tabs>
          <w:tab w:val="num" w:pos="5941"/>
        </w:tabs>
        <w:ind w:left="5941" w:hanging="360"/>
      </w:pPr>
      <w:rPr>
        <w:rFonts w:ascii="Symbol" w:hAnsi="Symbol" w:hint="default"/>
      </w:rPr>
    </w:lvl>
    <w:lvl w:ilvl="7" w:tplc="04190003" w:tentative="1">
      <w:start w:val="1"/>
      <w:numFmt w:val="bullet"/>
      <w:lvlText w:val="o"/>
      <w:lvlJc w:val="left"/>
      <w:pPr>
        <w:tabs>
          <w:tab w:val="num" w:pos="6661"/>
        </w:tabs>
        <w:ind w:left="6661" w:hanging="360"/>
      </w:pPr>
      <w:rPr>
        <w:rFonts w:ascii="Courier New" w:hAnsi="Courier New" w:cs="Courier New" w:hint="default"/>
      </w:rPr>
    </w:lvl>
    <w:lvl w:ilvl="8" w:tplc="04190005" w:tentative="1">
      <w:start w:val="1"/>
      <w:numFmt w:val="bullet"/>
      <w:lvlText w:val=""/>
      <w:lvlJc w:val="left"/>
      <w:pPr>
        <w:tabs>
          <w:tab w:val="num" w:pos="7381"/>
        </w:tabs>
        <w:ind w:left="7381" w:hanging="360"/>
      </w:pPr>
      <w:rPr>
        <w:rFonts w:ascii="Wingdings" w:hAnsi="Wingdings" w:hint="default"/>
      </w:rPr>
    </w:lvl>
  </w:abstractNum>
  <w:abstractNum w:abstractNumId="44">
    <w:nsid w:val="7D877D40"/>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num w:numId="1">
    <w:abstractNumId w:val="28"/>
  </w:num>
  <w:num w:numId="2">
    <w:abstractNumId w:val="36"/>
  </w:num>
  <w:num w:numId="3">
    <w:abstractNumId w:val="12"/>
  </w:num>
  <w:num w:numId="4">
    <w:abstractNumId w:val="34"/>
  </w:num>
  <w:num w:numId="5">
    <w:abstractNumId w:val="6"/>
  </w:num>
  <w:num w:numId="6">
    <w:abstractNumId w:val="13"/>
  </w:num>
  <w:num w:numId="7">
    <w:abstractNumId w:val="8"/>
  </w:num>
  <w:num w:numId="8">
    <w:abstractNumId w:val="1"/>
  </w:num>
  <w:num w:numId="9">
    <w:abstractNumId w:val="10"/>
  </w:num>
  <w:num w:numId="10">
    <w:abstractNumId w:val="5"/>
  </w:num>
  <w:num w:numId="11">
    <w:abstractNumId w:val="39"/>
  </w:num>
  <w:num w:numId="12">
    <w:abstractNumId w:val="17"/>
  </w:num>
  <w:num w:numId="13">
    <w:abstractNumId w:val="2"/>
  </w:num>
  <w:num w:numId="14">
    <w:abstractNumId w:val="18"/>
  </w:num>
  <w:num w:numId="15">
    <w:abstractNumId w:val="44"/>
  </w:num>
  <w:num w:numId="16">
    <w:abstractNumId w:val="25"/>
  </w:num>
  <w:num w:numId="17">
    <w:abstractNumId w:val="16"/>
  </w:num>
  <w:num w:numId="18">
    <w:abstractNumId w:val="15"/>
  </w:num>
  <w:num w:numId="19">
    <w:abstractNumId w:val="41"/>
  </w:num>
  <w:num w:numId="20">
    <w:abstractNumId w:val="21"/>
  </w:num>
  <w:num w:numId="21">
    <w:abstractNumId w:val="23"/>
  </w:num>
  <w:num w:numId="22">
    <w:abstractNumId w:val="27"/>
  </w:num>
  <w:num w:numId="23">
    <w:abstractNumId w:val="22"/>
  </w:num>
  <w:num w:numId="24">
    <w:abstractNumId w:val="35"/>
  </w:num>
  <w:num w:numId="25">
    <w:abstractNumId w:val="19"/>
  </w:num>
  <w:num w:numId="26">
    <w:abstractNumId w:val="42"/>
  </w:num>
  <w:num w:numId="27">
    <w:abstractNumId w:val="38"/>
  </w:num>
  <w:num w:numId="28">
    <w:abstractNumId w:val="30"/>
  </w:num>
  <w:num w:numId="29">
    <w:abstractNumId w:val="7"/>
  </w:num>
  <w:num w:numId="30">
    <w:abstractNumId w:val="33"/>
  </w:num>
  <w:num w:numId="31">
    <w:abstractNumId w:val="24"/>
  </w:num>
  <w:num w:numId="32">
    <w:abstractNumId w:val="9"/>
  </w:num>
  <w:num w:numId="33">
    <w:abstractNumId w:val="37"/>
  </w:num>
  <w:num w:numId="34">
    <w:abstractNumId w:val="29"/>
  </w:num>
  <w:num w:numId="35">
    <w:abstractNumId w:val="26"/>
  </w:num>
  <w:num w:numId="36">
    <w:abstractNumId w:val="3"/>
  </w:num>
  <w:num w:numId="37">
    <w:abstractNumId w:val="31"/>
  </w:num>
  <w:num w:numId="38">
    <w:abstractNumId w:val="11"/>
  </w:num>
  <w:num w:numId="39">
    <w:abstractNumId w:val="4"/>
  </w:num>
  <w:num w:numId="40">
    <w:abstractNumId w:val="40"/>
  </w:num>
  <w:num w:numId="41">
    <w:abstractNumId w:val="43"/>
  </w:num>
  <w:num w:numId="42">
    <w:abstractNumId w:val="14"/>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F8"/>
    <w:rsid w:val="00017EAC"/>
    <w:rsid w:val="0002020F"/>
    <w:rsid w:val="00031BEE"/>
    <w:rsid w:val="000360DD"/>
    <w:rsid w:val="00053368"/>
    <w:rsid w:val="00061271"/>
    <w:rsid w:val="000679EF"/>
    <w:rsid w:val="00070F6C"/>
    <w:rsid w:val="0008714D"/>
    <w:rsid w:val="00087794"/>
    <w:rsid w:val="000A0D42"/>
    <w:rsid w:val="000A3F93"/>
    <w:rsid w:val="000A59FF"/>
    <w:rsid w:val="000A5EBD"/>
    <w:rsid w:val="000B13DD"/>
    <w:rsid w:val="000B4A0F"/>
    <w:rsid w:val="000B7230"/>
    <w:rsid w:val="000C66C4"/>
    <w:rsid w:val="000E2AB8"/>
    <w:rsid w:val="000F5625"/>
    <w:rsid w:val="00104348"/>
    <w:rsid w:val="00116C0C"/>
    <w:rsid w:val="00126788"/>
    <w:rsid w:val="00141596"/>
    <w:rsid w:val="00156DAF"/>
    <w:rsid w:val="00161FED"/>
    <w:rsid w:val="00163005"/>
    <w:rsid w:val="00167DCA"/>
    <w:rsid w:val="00196F39"/>
    <w:rsid w:val="001A1778"/>
    <w:rsid w:val="001A2490"/>
    <w:rsid w:val="001B1783"/>
    <w:rsid w:val="001B258D"/>
    <w:rsid w:val="001B3BF8"/>
    <w:rsid w:val="001B42F5"/>
    <w:rsid w:val="001C700D"/>
    <w:rsid w:val="001E6751"/>
    <w:rsid w:val="001F18DE"/>
    <w:rsid w:val="001F7BF3"/>
    <w:rsid w:val="002138CD"/>
    <w:rsid w:val="002179AD"/>
    <w:rsid w:val="00232E74"/>
    <w:rsid w:val="00233625"/>
    <w:rsid w:val="0024313E"/>
    <w:rsid w:val="00251A81"/>
    <w:rsid w:val="00254239"/>
    <w:rsid w:val="002641A3"/>
    <w:rsid w:val="00273203"/>
    <w:rsid w:val="0027720C"/>
    <w:rsid w:val="002875E5"/>
    <w:rsid w:val="00290469"/>
    <w:rsid w:val="00297B85"/>
    <w:rsid w:val="00297F61"/>
    <w:rsid w:val="002D2356"/>
    <w:rsid w:val="002E479E"/>
    <w:rsid w:val="002F261F"/>
    <w:rsid w:val="002F68D7"/>
    <w:rsid w:val="00303710"/>
    <w:rsid w:val="00303E9E"/>
    <w:rsid w:val="003127B8"/>
    <w:rsid w:val="00317055"/>
    <w:rsid w:val="00317466"/>
    <w:rsid w:val="00321567"/>
    <w:rsid w:val="003305A3"/>
    <w:rsid w:val="00330FD3"/>
    <w:rsid w:val="00332948"/>
    <w:rsid w:val="00342510"/>
    <w:rsid w:val="00361156"/>
    <w:rsid w:val="00366DA8"/>
    <w:rsid w:val="00376249"/>
    <w:rsid w:val="00385FBA"/>
    <w:rsid w:val="00396E44"/>
    <w:rsid w:val="00397133"/>
    <w:rsid w:val="003B55F8"/>
    <w:rsid w:val="003C31EF"/>
    <w:rsid w:val="003C60E3"/>
    <w:rsid w:val="003D1D1D"/>
    <w:rsid w:val="003D36A2"/>
    <w:rsid w:val="003E5442"/>
    <w:rsid w:val="003F452C"/>
    <w:rsid w:val="003F4E09"/>
    <w:rsid w:val="003F5EEA"/>
    <w:rsid w:val="004028A4"/>
    <w:rsid w:val="0041478F"/>
    <w:rsid w:val="004276E4"/>
    <w:rsid w:val="004352BE"/>
    <w:rsid w:val="004611BA"/>
    <w:rsid w:val="004A249B"/>
    <w:rsid w:val="004A257A"/>
    <w:rsid w:val="004A313D"/>
    <w:rsid w:val="004B0996"/>
    <w:rsid w:val="004C4EB3"/>
    <w:rsid w:val="004C5F42"/>
    <w:rsid w:val="004D2831"/>
    <w:rsid w:val="004F032F"/>
    <w:rsid w:val="0052103F"/>
    <w:rsid w:val="005455DC"/>
    <w:rsid w:val="00547BB3"/>
    <w:rsid w:val="005518F7"/>
    <w:rsid w:val="00572190"/>
    <w:rsid w:val="00595A4C"/>
    <w:rsid w:val="00596280"/>
    <w:rsid w:val="005B11B7"/>
    <w:rsid w:val="005B64E0"/>
    <w:rsid w:val="005C548E"/>
    <w:rsid w:val="005C744C"/>
    <w:rsid w:val="005D1733"/>
    <w:rsid w:val="005E2105"/>
    <w:rsid w:val="005F3EF9"/>
    <w:rsid w:val="00614C22"/>
    <w:rsid w:val="00636F59"/>
    <w:rsid w:val="006576BC"/>
    <w:rsid w:val="00663CA1"/>
    <w:rsid w:val="006811A7"/>
    <w:rsid w:val="006936AC"/>
    <w:rsid w:val="00693BF9"/>
    <w:rsid w:val="006A7289"/>
    <w:rsid w:val="006A7805"/>
    <w:rsid w:val="006B67F3"/>
    <w:rsid w:val="006F473F"/>
    <w:rsid w:val="00705A48"/>
    <w:rsid w:val="00724C22"/>
    <w:rsid w:val="00736FA1"/>
    <w:rsid w:val="00747187"/>
    <w:rsid w:val="00754862"/>
    <w:rsid w:val="0076015D"/>
    <w:rsid w:val="007756B9"/>
    <w:rsid w:val="00785C6F"/>
    <w:rsid w:val="0079566F"/>
    <w:rsid w:val="007A4FE7"/>
    <w:rsid w:val="007B439D"/>
    <w:rsid w:val="007B7465"/>
    <w:rsid w:val="007C1088"/>
    <w:rsid w:val="007C4945"/>
    <w:rsid w:val="007D2538"/>
    <w:rsid w:val="007F7449"/>
    <w:rsid w:val="00800925"/>
    <w:rsid w:val="00806A73"/>
    <w:rsid w:val="00813380"/>
    <w:rsid w:val="0083082E"/>
    <w:rsid w:val="0084380C"/>
    <w:rsid w:val="0085755F"/>
    <w:rsid w:val="00865B01"/>
    <w:rsid w:val="00887E75"/>
    <w:rsid w:val="00892DF9"/>
    <w:rsid w:val="008A0B1E"/>
    <w:rsid w:val="008B31BC"/>
    <w:rsid w:val="008B36DB"/>
    <w:rsid w:val="008C434F"/>
    <w:rsid w:val="008C4F0E"/>
    <w:rsid w:val="008C51FC"/>
    <w:rsid w:val="008E4380"/>
    <w:rsid w:val="008E6ED5"/>
    <w:rsid w:val="008E7D67"/>
    <w:rsid w:val="008F3F84"/>
    <w:rsid w:val="009000DA"/>
    <w:rsid w:val="009069B9"/>
    <w:rsid w:val="009162FF"/>
    <w:rsid w:val="009230FB"/>
    <w:rsid w:val="009314FA"/>
    <w:rsid w:val="00933721"/>
    <w:rsid w:val="009701C2"/>
    <w:rsid w:val="00972F85"/>
    <w:rsid w:val="00984A3B"/>
    <w:rsid w:val="00992E17"/>
    <w:rsid w:val="0099376B"/>
    <w:rsid w:val="009A4F40"/>
    <w:rsid w:val="009D0D12"/>
    <w:rsid w:val="009E0157"/>
    <w:rsid w:val="009E31F8"/>
    <w:rsid w:val="00A23A49"/>
    <w:rsid w:val="00A2403C"/>
    <w:rsid w:val="00A266D8"/>
    <w:rsid w:val="00A2736B"/>
    <w:rsid w:val="00A776E8"/>
    <w:rsid w:val="00A81577"/>
    <w:rsid w:val="00A9121F"/>
    <w:rsid w:val="00A940F1"/>
    <w:rsid w:val="00A95154"/>
    <w:rsid w:val="00AB76CE"/>
    <w:rsid w:val="00AC52D4"/>
    <w:rsid w:val="00AD43A6"/>
    <w:rsid w:val="00AF1F2E"/>
    <w:rsid w:val="00B06CC4"/>
    <w:rsid w:val="00B15B84"/>
    <w:rsid w:val="00B208A7"/>
    <w:rsid w:val="00B30277"/>
    <w:rsid w:val="00B36C2E"/>
    <w:rsid w:val="00B4231B"/>
    <w:rsid w:val="00B4358E"/>
    <w:rsid w:val="00B46A9B"/>
    <w:rsid w:val="00B64D0D"/>
    <w:rsid w:val="00B66933"/>
    <w:rsid w:val="00B77B8C"/>
    <w:rsid w:val="00B856FD"/>
    <w:rsid w:val="00B97D19"/>
    <w:rsid w:val="00BA2A08"/>
    <w:rsid w:val="00BA4C4A"/>
    <w:rsid w:val="00BB118E"/>
    <w:rsid w:val="00BC03B2"/>
    <w:rsid w:val="00BC1626"/>
    <w:rsid w:val="00BC5DEF"/>
    <w:rsid w:val="00BD7389"/>
    <w:rsid w:val="00BE04AF"/>
    <w:rsid w:val="00BE33B9"/>
    <w:rsid w:val="00BE6A45"/>
    <w:rsid w:val="00BF49C4"/>
    <w:rsid w:val="00BF77DB"/>
    <w:rsid w:val="00BF7905"/>
    <w:rsid w:val="00C149DB"/>
    <w:rsid w:val="00C276A2"/>
    <w:rsid w:val="00C430C1"/>
    <w:rsid w:val="00C471BF"/>
    <w:rsid w:val="00C54C06"/>
    <w:rsid w:val="00C601DD"/>
    <w:rsid w:val="00C63C67"/>
    <w:rsid w:val="00CA4B8C"/>
    <w:rsid w:val="00CB2915"/>
    <w:rsid w:val="00CE51CD"/>
    <w:rsid w:val="00CE7741"/>
    <w:rsid w:val="00CF5BF3"/>
    <w:rsid w:val="00D0177E"/>
    <w:rsid w:val="00D017FE"/>
    <w:rsid w:val="00D17AFA"/>
    <w:rsid w:val="00D260CD"/>
    <w:rsid w:val="00D34349"/>
    <w:rsid w:val="00D45A79"/>
    <w:rsid w:val="00D56EE9"/>
    <w:rsid w:val="00D61AB6"/>
    <w:rsid w:val="00D700E7"/>
    <w:rsid w:val="00D73E7E"/>
    <w:rsid w:val="00D80AFD"/>
    <w:rsid w:val="00D82BC7"/>
    <w:rsid w:val="00D97B17"/>
    <w:rsid w:val="00DA0847"/>
    <w:rsid w:val="00DA2287"/>
    <w:rsid w:val="00DB02E0"/>
    <w:rsid w:val="00DB1EF5"/>
    <w:rsid w:val="00DB2CBC"/>
    <w:rsid w:val="00DC18A5"/>
    <w:rsid w:val="00DC5C81"/>
    <w:rsid w:val="00DC7FCF"/>
    <w:rsid w:val="00E05776"/>
    <w:rsid w:val="00E13E39"/>
    <w:rsid w:val="00E17636"/>
    <w:rsid w:val="00E27A4A"/>
    <w:rsid w:val="00E33910"/>
    <w:rsid w:val="00E571E8"/>
    <w:rsid w:val="00E86656"/>
    <w:rsid w:val="00EB4EF4"/>
    <w:rsid w:val="00EB614B"/>
    <w:rsid w:val="00EC1380"/>
    <w:rsid w:val="00EC35DA"/>
    <w:rsid w:val="00EC6B47"/>
    <w:rsid w:val="00EE4422"/>
    <w:rsid w:val="00F0162D"/>
    <w:rsid w:val="00F10FE8"/>
    <w:rsid w:val="00F156D5"/>
    <w:rsid w:val="00F251BF"/>
    <w:rsid w:val="00F27540"/>
    <w:rsid w:val="00F404F2"/>
    <w:rsid w:val="00F56236"/>
    <w:rsid w:val="00F56A71"/>
    <w:rsid w:val="00F70AFA"/>
    <w:rsid w:val="00F75527"/>
    <w:rsid w:val="00FA12E6"/>
    <w:rsid w:val="00FA27B0"/>
    <w:rsid w:val="00FC0F2A"/>
    <w:rsid w:val="00FD2144"/>
    <w:rsid w:val="00FE553F"/>
    <w:rsid w:val="00FF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oNotEmbedSmartTags/>
  <w:decimalSymbol w:val=","/>
  <w:listSeparator w:val=";"/>
  <w14:docId w14:val="30B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F"/>
    <w:pPr>
      <w:spacing w:after="200" w:line="276" w:lineRule="auto"/>
    </w:pPr>
    <w:rPr>
      <w:rFonts w:ascii="Times New Roman" w:eastAsia="Times New Roman" w:hAnsi="Times New Roman"/>
      <w:sz w:val="22"/>
      <w:szCs w:val="22"/>
      <w:lang w:eastAsia="en-US"/>
    </w:rPr>
  </w:style>
  <w:style w:type="paragraph" w:styleId="1">
    <w:name w:val="heading 1"/>
    <w:basedOn w:val="a"/>
    <w:next w:val="a"/>
    <w:link w:val="10"/>
    <w:qFormat/>
    <w:rsid w:val="002875E5"/>
    <w:pPr>
      <w:keepNext/>
      <w:numPr>
        <w:numId w:val="1"/>
      </w:numPr>
      <w:tabs>
        <w:tab w:val="num" w:pos="113"/>
      </w:tabs>
      <w:spacing w:before="300" w:after="180" w:line="240" w:lineRule="auto"/>
      <w:outlineLvl w:val="0"/>
    </w:pPr>
    <w:rPr>
      <w:rFonts w:ascii="Arial" w:eastAsia="Calibri" w:hAnsi="Arial" w:cs="Arial"/>
      <w:b/>
      <w:bCs/>
      <w:kern w:val="32"/>
      <w:sz w:val="26"/>
      <w:szCs w:val="28"/>
      <w:lang w:eastAsia="ru-RU"/>
    </w:rPr>
  </w:style>
  <w:style w:type="paragraph" w:styleId="2">
    <w:name w:val="heading 2"/>
    <w:basedOn w:val="a"/>
    <w:next w:val="a"/>
    <w:qFormat/>
    <w:locked/>
    <w:rsid w:val="0076015D"/>
    <w:pPr>
      <w:keepNext/>
      <w:spacing w:before="240" w:after="160" w:line="240" w:lineRule="auto"/>
      <w:outlineLvl w:val="1"/>
    </w:pPr>
    <w:rPr>
      <w:rFonts w:ascii="Arial" w:hAnsi="Arial" w:cs="Arial"/>
      <w:b/>
      <w:bCs/>
      <w:iCs/>
      <w:sz w:val="24"/>
      <w:szCs w:val="28"/>
    </w:rPr>
  </w:style>
  <w:style w:type="paragraph" w:styleId="3">
    <w:name w:val="heading 3"/>
    <w:basedOn w:val="a"/>
    <w:next w:val="a"/>
    <w:qFormat/>
    <w:locked/>
    <w:rsid w:val="000679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E31F8"/>
    <w:pPr>
      <w:spacing w:after="0" w:line="240" w:lineRule="auto"/>
    </w:pPr>
    <w:rPr>
      <w:rFonts w:ascii="Tahoma" w:hAnsi="Tahoma" w:cs="Tahoma"/>
      <w:sz w:val="16"/>
      <w:szCs w:val="16"/>
    </w:rPr>
  </w:style>
  <w:style w:type="character" w:customStyle="1" w:styleId="a4">
    <w:name w:val="Текст выноски Знак"/>
    <w:link w:val="a3"/>
    <w:semiHidden/>
    <w:locked/>
    <w:rsid w:val="009E31F8"/>
    <w:rPr>
      <w:rFonts w:ascii="Tahoma" w:hAnsi="Tahoma" w:cs="Tahoma"/>
      <w:sz w:val="16"/>
      <w:szCs w:val="16"/>
    </w:rPr>
  </w:style>
  <w:style w:type="character" w:customStyle="1" w:styleId="10">
    <w:name w:val="Заголовок 1 Знак"/>
    <w:link w:val="1"/>
    <w:locked/>
    <w:rsid w:val="002875E5"/>
    <w:rPr>
      <w:rFonts w:ascii="Arial" w:hAnsi="Arial" w:cs="Arial"/>
      <w:b/>
      <w:bCs/>
      <w:kern w:val="32"/>
      <w:sz w:val="26"/>
      <w:szCs w:val="28"/>
    </w:rPr>
  </w:style>
  <w:style w:type="paragraph" w:customStyle="1" w:styleId="a5">
    <w:name w:val="НазваниеЛабРаб"/>
    <w:basedOn w:val="a"/>
    <w:rsid w:val="00FD2144"/>
    <w:pPr>
      <w:keepNext/>
      <w:spacing w:after="80" w:line="360" w:lineRule="auto"/>
      <w:jc w:val="center"/>
    </w:pPr>
    <w:rPr>
      <w:rFonts w:ascii="Arial" w:eastAsia="Calibri" w:hAnsi="Arial"/>
      <w:sz w:val="24"/>
      <w:szCs w:val="24"/>
      <w:lang w:eastAsia="ru-RU"/>
    </w:rPr>
  </w:style>
  <w:style w:type="paragraph" w:customStyle="1" w:styleId="11">
    <w:name w:val="Абзац списка1"/>
    <w:basedOn w:val="a"/>
    <w:rsid w:val="00BE33B9"/>
    <w:pPr>
      <w:ind w:left="720"/>
    </w:pPr>
  </w:style>
  <w:style w:type="paragraph" w:styleId="a6">
    <w:name w:val="caption"/>
    <w:basedOn w:val="a"/>
    <w:next w:val="a"/>
    <w:qFormat/>
    <w:locked/>
    <w:rsid w:val="009230FB"/>
    <w:pPr>
      <w:spacing w:after="0" w:line="360" w:lineRule="auto"/>
      <w:jc w:val="center"/>
    </w:pPr>
    <w:rPr>
      <w:bCs/>
      <w:sz w:val="24"/>
      <w:szCs w:val="24"/>
      <w:lang w:eastAsia="ru-RU"/>
    </w:rPr>
  </w:style>
  <w:style w:type="paragraph" w:customStyle="1" w:styleId="a7">
    <w:name w:val="Рис"/>
    <w:basedOn w:val="a"/>
    <w:rsid w:val="009230FB"/>
    <w:pPr>
      <w:keepNext/>
      <w:spacing w:after="0" w:line="240" w:lineRule="auto"/>
      <w:jc w:val="center"/>
    </w:pPr>
    <w:rPr>
      <w:sz w:val="24"/>
      <w:szCs w:val="24"/>
      <w:lang w:eastAsia="ru-RU"/>
    </w:rPr>
  </w:style>
  <w:style w:type="paragraph" w:styleId="12">
    <w:name w:val="toc 1"/>
    <w:basedOn w:val="a"/>
    <w:next w:val="a"/>
    <w:autoRedefine/>
    <w:uiPriority w:val="39"/>
    <w:locked/>
    <w:rsid w:val="00332948"/>
    <w:pPr>
      <w:tabs>
        <w:tab w:val="left" w:pos="2767"/>
        <w:tab w:val="right" w:leader="dot" w:pos="9720"/>
      </w:tabs>
    </w:pPr>
  </w:style>
  <w:style w:type="paragraph" w:styleId="20">
    <w:name w:val="toc 2"/>
    <w:basedOn w:val="a"/>
    <w:next w:val="a"/>
    <w:autoRedefine/>
    <w:semiHidden/>
    <w:locked/>
    <w:rsid w:val="000679EF"/>
    <w:pPr>
      <w:ind w:left="220"/>
    </w:pPr>
  </w:style>
  <w:style w:type="table" w:styleId="a8">
    <w:name w:val="Table Grid"/>
    <w:basedOn w:val="a1"/>
    <w:locked/>
    <w:rsid w:val="00D17AF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C0F2A"/>
    <w:pPr>
      <w:tabs>
        <w:tab w:val="center" w:pos="4677"/>
        <w:tab w:val="right" w:pos="9355"/>
      </w:tabs>
    </w:pPr>
  </w:style>
  <w:style w:type="character" w:styleId="aa">
    <w:name w:val="page number"/>
    <w:basedOn w:val="a0"/>
    <w:rsid w:val="00FC0F2A"/>
  </w:style>
  <w:style w:type="paragraph" w:styleId="ab">
    <w:name w:val="footer"/>
    <w:basedOn w:val="a"/>
    <w:rsid w:val="00FC0F2A"/>
    <w:pPr>
      <w:tabs>
        <w:tab w:val="center" w:pos="4677"/>
        <w:tab w:val="right" w:pos="9355"/>
      </w:tabs>
    </w:pPr>
  </w:style>
  <w:style w:type="character" w:styleId="ac">
    <w:name w:val="Hyperlink"/>
    <w:basedOn w:val="a0"/>
    <w:rsid w:val="003B55F8"/>
    <w:rPr>
      <w:color w:val="0000FF"/>
      <w:u w:val="single"/>
    </w:rPr>
  </w:style>
  <w:style w:type="paragraph" w:styleId="ad">
    <w:name w:val="Normal (Web)"/>
    <w:basedOn w:val="a"/>
    <w:rsid w:val="003B55F8"/>
    <w:pPr>
      <w:spacing w:before="100" w:beforeAutospacing="1" w:after="100" w:afterAutospacing="1" w:line="240" w:lineRule="auto"/>
    </w:pPr>
    <w:rPr>
      <w:sz w:val="24"/>
      <w:szCs w:val="24"/>
      <w:lang w:eastAsia="ru-RU"/>
    </w:rPr>
  </w:style>
  <w:style w:type="paragraph" w:styleId="ae">
    <w:name w:val="List Paragraph"/>
    <w:basedOn w:val="a"/>
    <w:uiPriority w:val="34"/>
    <w:qFormat/>
    <w:rsid w:val="00303E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F"/>
    <w:pPr>
      <w:spacing w:after="200" w:line="276" w:lineRule="auto"/>
    </w:pPr>
    <w:rPr>
      <w:rFonts w:ascii="Times New Roman" w:eastAsia="Times New Roman" w:hAnsi="Times New Roman"/>
      <w:sz w:val="22"/>
      <w:szCs w:val="22"/>
      <w:lang w:eastAsia="en-US"/>
    </w:rPr>
  </w:style>
  <w:style w:type="paragraph" w:styleId="1">
    <w:name w:val="heading 1"/>
    <w:basedOn w:val="a"/>
    <w:next w:val="a"/>
    <w:link w:val="10"/>
    <w:qFormat/>
    <w:rsid w:val="002875E5"/>
    <w:pPr>
      <w:keepNext/>
      <w:numPr>
        <w:numId w:val="1"/>
      </w:numPr>
      <w:tabs>
        <w:tab w:val="num" w:pos="113"/>
      </w:tabs>
      <w:spacing w:before="300" w:after="180" w:line="240" w:lineRule="auto"/>
      <w:outlineLvl w:val="0"/>
    </w:pPr>
    <w:rPr>
      <w:rFonts w:ascii="Arial" w:eastAsia="Calibri" w:hAnsi="Arial" w:cs="Arial"/>
      <w:b/>
      <w:bCs/>
      <w:kern w:val="32"/>
      <w:sz w:val="26"/>
      <w:szCs w:val="28"/>
      <w:lang w:eastAsia="ru-RU"/>
    </w:rPr>
  </w:style>
  <w:style w:type="paragraph" w:styleId="2">
    <w:name w:val="heading 2"/>
    <w:basedOn w:val="a"/>
    <w:next w:val="a"/>
    <w:qFormat/>
    <w:locked/>
    <w:rsid w:val="0076015D"/>
    <w:pPr>
      <w:keepNext/>
      <w:spacing w:before="240" w:after="160" w:line="240" w:lineRule="auto"/>
      <w:outlineLvl w:val="1"/>
    </w:pPr>
    <w:rPr>
      <w:rFonts w:ascii="Arial" w:hAnsi="Arial" w:cs="Arial"/>
      <w:b/>
      <w:bCs/>
      <w:iCs/>
      <w:sz w:val="24"/>
      <w:szCs w:val="28"/>
    </w:rPr>
  </w:style>
  <w:style w:type="paragraph" w:styleId="3">
    <w:name w:val="heading 3"/>
    <w:basedOn w:val="a"/>
    <w:next w:val="a"/>
    <w:qFormat/>
    <w:locked/>
    <w:rsid w:val="000679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E31F8"/>
    <w:pPr>
      <w:spacing w:after="0" w:line="240" w:lineRule="auto"/>
    </w:pPr>
    <w:rPr>
      <w:rFonts w:ascii="Tahoma" w:hAnsi="Tahoma" w:cs="Tahoma"/>
      <w:sz w:val="16"/>
      <w:szCs w:val="16"/>
    </w:rPr>
  </w:style>
  <w:style w:type="character" w:customStyle="1" w:styleId="a4">
    <w:name w:val="Текст выноски Знак"/>
    <w:link w:val="a3"/>
    <w:semiHidden/>
    <w:locked/>
    <w:rsid w:val="009E31F8"/>
    <w:rPr>
      <w:rFonts w:ascii="Tahoma" w:hAnsi="Tahoma" w:cs="Tahoma"/>
      <w:sz w:val="16"/>
      <w:szCs w:val="16"/>
    </w:rPr>
  </w:style>
  <w:style w:type="character" w:customStyle="1" w:styleId="10">
    <w:name w:val="Заголовок 1 Знак"/>
    <w:link w:val="1"/>
    <w:locked/>
    <w:rsid w:val="002875E5"/>
    <w:rPr>
      <w:rFonts w:ascii="Arial" w:hAnsi="Arial" w:cs="Arial"/>
      <w:b/>
      <w:bCs/>
      <w:kern w:val="32"/>
      <w:sz w:val="26"/>
      <w:szCs w:val="28"/>
    </w:rPr>
  </w:style>
  <w:style w:type="paragraph" w:customStyle="1" w:styleId="a5">
    <w:name w:val="НазваниеЛабРаб"/>
    <w:basedOn w:val="a"/>
    <w:rsid w:val="00FD2144"/>
    <w:pPr>
      <w:keepNext/>
      <w:spacing w:after="80" w:line="360" w:lineRule="auto"/>
      <w:jc w:val="center"/>
    </w:pPr>
    <w:rPr>
      <w:rFonts w:ascii="Arial" w:eastAsia="Calibri" w:hAnsi="Arial"/>
      <w:sz w:val="24"/>
      <w:szCs w:val="24"/>
      <w:lang w:eastAsia="ru-RU"/>
    </w:rPr>
  </w:style>
  <w:style w:type="paragraph" w:customStyle="1" w:styleId="11">
    <w:name w:val="Абзац списка1"/>
    <w:basedOn w:val="a"/>
    <w:rsid w:val="00BE33B9"/>
    <w:pPr>
      <w:ind w:left="720"/>
    </w:pPr>
  </w:style>
  <w:style w:type="paragraph" w:styleId="a6">
    <w:name w:val="caption"/>
    <w:basedOn w:val="a"/>
    <w:next w:val="a"/>
    <w:qFormat/>
    <w:locked/>
    <w:rsid w:val="009230FB"/>
    <w:pPr>
      <w:spacing w:after="0" w:line="360" w:lineRule="auto"/>
      <w:jc w:val="center"/>
    </w:pPr>
    <w:rPr>
      <w:bCs/>
      <w:sz w:val="24"/>
      <w:szCs w:val="24"/>
      <w:lang w:eastAsia="ru-RU"/>
    </w:rPr>
  </w:style>
  <w:style w:type="paragraph" w:customStyle="1" w:styleId="a7">
    <w:name w:val="Рис"/>
    <w:basedOn w:val="a"/>
    <w:rsid w:val="009230FB"/>
    <w:pPr>
      <w:keepNext/>
      <w:spacing w:after="0" w:line="240" w:lineRule="auto"/>
      <w:jc w:val="center"/>
    </w:pPr>
    <w:rPr>
      <w:sz w:val="24"/>
      <w:szCs w:val="24"/>
      <w:lang w:eastAsia="ru-RU"/>
    </w:rPr>
  </w:style>
  <w:style w:type="paragraph" w:styleId="12">
    <w:name w:val="toc 1"/>
    <w:basedOn w:val="a"/>
    <w:next w:val="a"/>
    <w:autoRedefine/>
    <w:uiPriority w:val="39"/>
    <w:locked/>
    <w:rsid w:val="00332948"/>
    <w:pPr>
      <w:tabs>
        <w:tab w:val="left" w:pos="2767"/>
        <w:tab w:val="right" w:leader="dot" w:pos="9720"/>
      </w:tabs>
    </w:pPr>
  </w:style>
  <w:style w:type="paragraph" w:styleId="20">
    <w:name w:val="toc 2"/>
    <w:basedOn w:val="a"/>
    <w:next w:val="a"/>
    <w:autoRedefine/>
    <w:semiHidden/>
    <w:locked/>
    <w:rsid w:val="000679EF"/>
    <w:pPr>
      <w:ind w:left="220"/>
    </w:pPr>
  </w:style>
  <w:style w:type="table" w:styleId="a8">
    <w:name w:val="Table Grid"/>
    <w:basedOn w:val="a1"/>
    <w:locked/>
    <w:rsid w:val="00D17AF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C0F2A"/>
    <w:pPr>
      <w:tabs>
        <w:tab w:val="center" w:pos="4677"/>
        <w:tab w:val="right" w:pos="9355"/>
      </w:tabs>
    </w:pPr>
  </w:style>
  <w:style w:type="character" w:styleId="aa">
    <w:name w:val="page number"/>
    <w:basedOn w:val="a0"/>
    <w:rsid w:val="00FC0F2A"/>
  </w:style>
  <w:style w:type="paragraph" w:styleId="ab">
    <w:name w:val="footer"/>
    <w:basedOn w:val="a"/>
    <w:rsid w:val="00FC0F2A"/>
    <w:pPr>
      <w:tabs>
        <w:tab w:val="center" w:pos="4677"/>
        <w:tab w:val="right" w:pos="9355"/>
      </w:tabs>
    </w:pPr>
  </w:style>
  <w:style w:type="character" w:styleId="ac">
    <w:name w:val="Hyperlink"/>
    <w:basedOn w:val="a0"/>
    <w:rsid w:val="003B55F8"/>
    <w:rPr>
      <w:color w:val="0000FF"/>
      <w:u w:val="single"/>
    </w:rPr>
  </w:style>
  <w:style w:type="paragraph" w:styleId="ad">
    <w:name w:val="Normal (Web)"/>
    <w:basedOn w:val="a"/>
    <w:rsid w:val="003B55F8"/>
    <w:pPr>
      <w:spacing w:before="100" w:beforeAutospacing="1" w:after="100" w:afterAutospacing="1" w:line="240" w:lineRule="auto"/>
    </w:pPr>
    <w:rPr>
      <w:sz w:val="24"/>
      <w:szCs w:val="24"/>
      <w:lang w:eastAsia="ru-RU"/>
    </w:rPr>
  </w:style>
  <w:style w:type="paragraph" w:styleId="ae">
    <w:name w:val="List Paragraph"/>
    <w:basedOn w:val="a"/>
    <w:uiPriority w:val="34"/>
    <w:qFormat/>
    <w:rsid w:val="00303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oleObject" Target="embeddings/Microsoft_Visio_2003-2010_Drawing121313.vsd"/><Relationship Id="rId3" Type="http://schemas.openxmlformats.org/officeDocument/2006/relationships/styles" Target="styles.xml"/><Relationship Id="rId21" Type="http://schemas.openxmlformats.org/officeDocument/2006/relationships/oleObject" Target="embeddings/Microsoft_Visio_2003-2010_Drawing566.vsd"/><Relationship Id="rId34" Type="http://schemas.openxmlformats.org/officeDocument/2006/relationships/image" Target="media/image16.emf"/><Relationship Id="rId42" Type="http://schemas.openxmlformats.org/officeDocument/2006/relationships/image" Target="media/image21.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22.vsd"/><Relationship Id="rId17" Type="http://schemas.openxmlformats.org/officeDocument/2006/relationships/oleObject" Target="embeddings/Microsoft_Visio_2003-2010_Drawing344.vsd"/><Relationship Id="rId25" Type="http://schemas.openxmlformats.org/officeDocument/2006/relationships/oleObject" Target="embeddings/Microsoft_Visio_2003-2010_Drawing788.vsd"/><Relationship Id="rId33" Type="http://schemas.openxmlformats.org/officeDocument/2006/relationships/oleObject" Target="embeddings/Microsoft_Visio_2003-2010_Drawing91010.vsd"/><Relationship Id="rId38" Type="http://schemas.openxmlformats.org/officeDocument/2006/relationships/image" Target="media/image18.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oleObject" Target="embeddings/Microsoft_Visio_2003-2010_Drawing111212.vsd"/><Relationship Id="rId40" Type="http://schemas.openxmlformats.org/officeDocument/2006/relationships/image" Target="media/image19.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Microsoft_Visio_2003-2010_Drawing677.vsd"/><Relationship Id="rId28" Type="http://schemas.openxmlformats.org/officeDocument/2006/relationships/oleObject" Target="embeddings/Microsoft_Visio_2003-2010_Drawing899.vsd"/><Relationship Id="rId36" Type="http://schemas.openxmlformats.org/officeDocument/2006/relationships/image" Target="media/image17.emf"/><Relationship Id="rId10" Type="http://schemas.openxmlformats.org/officeDocument/2006/relationships/oleObject" Target="embeddings/Microsoft_Visio_2003-2010_Drawing11.vsd"/><Relationship Id="rId19" Type="http://schemas.openxmlformats.org/officeDocument/2006/relationships/oleObject" Target="embeddings/Microsoft_Visio_2003-2010_Drawing455.vsd"/><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Visio_2003-2010_Drawing233.vsd"/><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image" Target="media/image13.png"/><Relationship Id="rId35" Type="http://schemas.openxmlformats.org/officeDocument/2006/relationships/oleObject" Target="embeddings/Microsoft_Visio_2003-2010_Drawing101111.vsd"/><Relationship Id="rId43" Type="http://schemas.openxmlformats.org/officeDocument/2006/relationships/oleObject" Target="embeddings/Microsoft_Visio_2003-2010_Drawing131414.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1929-0ECC-4E77-9543-B91534EF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11890</Words>
  <Characters>83303</Characters>
  <Application>Microsoft Office Word</Application>
  <DocSecurity>0</DocSecurity>
  <Lines>694</Lines>
  <Paragraphs>190</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ГОУ МГИУ</Company>
  <LinksUpToDate>false</LinksUpToDate>
  <CharactersWithSpaces>95003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User</dc:creator>
  <cp:lastModifiedBy>Student</cp:lastModifiedBy>
  <cp:revision>2</cp:revision>
  <cp:lastPrinted>2013-03-11T10:06:00Z</cp:lastPrinted>
  <dcterms:created xsi:type="dcterms:W3CDTF">2026-03-28T07:20:00Z</dcterms:created>
  <dcterms:modified xsi:type="dcterms:W3CDTF">2026-03-28T07:20:00Z</dcterms:modified>
</cp:coreProperties>
</file>