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3DAC3"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ЧАСТНОЕ ОБРАЗОВАТЕЛЬНОЕ УЧРЕЖДЕНИЕ</w:t>
      </w:r>
    </w:p>
    <w:p w14:paraId="182C704A"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ПРОФЕССИОНАЛЬНОГО ОБРАЗОВАНИЯ</w:t>
      </w:r>
    </w:p>
    <w:p w14:paraId="7BDC8DB0"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«СТАВРОПОЛЬСКИЙ МНОГОПРОФИЛЬНЫЙ КОЛЛЕДЖ»</w:t>
      </w:r>
    </w:p>
    <w:p w14:paraId="57348BBA"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15E142E7"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7DD053B5"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3C28450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FEC3A1C"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47E42F3" w14:textId="77777777"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pacing w:val="40"/>
          <w:sz w:val="28"/>
          <w:szCs w:val="28"/>
          <w:lang w:bidi="ar-SA"/>
        </w:rPr>
      </w:pPr>
    </w:p>
    <w:p w14:paraId="0ADB4B02" w14:textId="77777777"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color w:val="auto"/>
          <w:spacing w:val="40"/>
          <w:sz w:val="28"/>
          <w:szCs w:val="28"/>
          <w:lang w:bidi="ar-SA"/>
        </w:rPr>
      </w:pPr>
      <w:r w:rsidRPr="005717A3">
        <w:rPr>
          <w:rFonts w:ascii="Times New Roman" w:eastAsia="Times New Roman" w:hAnsi="Times New Roman" w:cs="Times New Roman"/>
          <w:b/>
          <w:color w:val="auto"/>
          <w:spacing w:val="40"/>
          <w:sz w:val="28"/>
          <w:szCs w:val="28"/>
          <w:lang w:bidi="ar-SA"/>
        </w:rPr>
        <w:t>МЕТОДИЧЕСКИЕ УКАЗАНИЯ</w:t>
      </w:r>
    </w:p>
    <w:p w14:paraId="19D94054" w14:textId="5D0488AB"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 xml:space="preserve">к выполнению </w:t>
      </w:r>
      <w:r w:rsidR="005A3A1D">
        <w:rPr>
          <w:rFonts w:ascii="Times New Roman" w:eastAsia="Times New Roman" w:hAnsi="Times New Roman" w:cs="Times New Roman"/>
          <w:color w:val="auto"/>
          <w:sz w:val="28"/>
          <w:szCs w:val="28"/>
          <w:lang w:bidi="ar-SA"/>
        </w:rPr>
        <w:t>самостоятельной работы</w:t>
      </w:r>
    </w:p>
    <w:p w14:paraId="3E859D9F" w14:textId="77777777"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по дисциплине</w:t>
      </w:r>
    </w:p>
    <w:p w14:paraId="26FCC510" w14:textId="77777777"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color w:val="auto"/>
          <w:spacing w:val="40"/>
          <w:sz w:val="28"/>
          <w:szCs w:val="28"/>
          <w:lang w:bidi="ar-SA"/>
        </w:rPr>
      </w:pPr>
      <w:r w:rsidRPr="005717A3">
        <w:rPr>
          <w:rFonts w:ascii="Times New Roman" w:eastAsia="Times New Roman" w:hAnsi="Times New Roman" w:cs="Times New Roman"/>
          <w:b/>
          <w:color w:val="auto"/>
          <w:spacing w:val="40"/>
          <w:sz w:val="28"/>
          <w:szCs w:val="28"/>
          <w:lang w:bidi="ar-SA"/>
        </w:rPr>
        <w:t>«</w:t>
      </w:r>
      <w:r w:rsidRPr="005717A3">
        <w:rPr>
          <w:rFonts w:ascii="Times New Roman" w:eastAsia="Times New Roman" w:hAnsi="Times New Roman" w:cs="Times New Roman"/>
          <w:b/>
          <w:sz w:val="28"/>
          <w:szCs w:val="28"/>
          <w:lang w:bidi="ar-SA"/>
        </w:rPr>
        <w:t>Основы проектирования баз данных</w:t>
      </w:r>
      <w:r w:rsidRPr="005717A3">
        <w:rPr>
          <w:rFonts w:ascii="Times New Roman" w:eastAsia="Times New Roman" w:hAnsi="Times New Roman" w:cs="Times New Roman"/>
          <w:b/>
          <w:color w:val="auto"/>
          <w:spacing w:val="40"/>
          <w:sz w:val="28"/>
          <w:szCs w:val="28"/>
          <w:lang w:bidi="ar-SA"/>
        </w:rPr>
        <w:t>»</w:t>
      </w:r>
    </w:p>
    <w:p w14:paraId="4A20CAA8" w14:textId="77777777"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 xml:space="preserve">для </w:t>
      </w:r>
      <w:r w:rsidR="00F17283" w:rsidRPr="006E0518">
        <w:rPr>
          <w:rFonts w:ascii="Times New Roman" w:eastAsia="Times New Roman" w:hAnsi="Times New Roman" w:cs="Times New Roman"/>
          <w:color w:val="auto"/>
          <w:sz w:val="28"/>
          <w:szCs w:val="28"/>
          <w:lang w:bidi="ar-SA"/>
        </w:rPr>
        <w:t>обучающихся</w:t>
      </w:r>
      <w:r w:rsidRPr="006E0518">
        <w:rPr>
          <w:rFonts w:ascii="Times New Roman" w:eastAsia="Times New Roman" w:hAnsi="Times New Roman" w:cs="Times New Roman"/>
          <w:color w:val="auto"/>
          <w:sz w:val="28"/>
          <w:szCs w:val="28"/>
          <w:lang w:bidi="ar-SA"/>
        </w:rPr>
        <w:t xml:space="preserve"> специальности</w:t>
      </w:r>
    </w:p>
    <w:p w14:paraId="670B72AF" w14:textId="7215D58F" w:rsidR="005717A3" w:rsidRPr="005717A3" w:rsidRDefault="00EA7C64"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EA7C64">
        <w:rPr>
          <w:rFonts w:ascii="Times New Roman" w:eastAsia="Times New Roman" w:hAnsi="Times New Roman" w:cs="Times New Roman"/>
          <w:color w:val="auto"/>
          <w:sz w:val="28"/>
          <w:szCs w:val="28"/>
          <w:lang w:bidi="ar-SA"/>
        </w:rPr>
        <w:t>09.02.13 Интеграция решений с применением технологий искусственного интеллекта</w:t>
      </w:r>
    </w:p>
    <w:p w14:paraId="3D3B93BE"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319FB6A4"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72E8A84"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2F84DB19"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16D60C33"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2C9ECA4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2C215A0"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4AC47830"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E4393D7"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0CAF525" w14:textId="77777777" w:rsidR="005717A3" w:rsidRDefault="005717A3" w:rsidP="00EA7C64">
      <w:pPr>
        <w:widowControl/>
        <w:overflowPunct w:val="0"/>
        <w:autoSpaceDE w:val="0"/>
        <w:autoSpaceDN w:val="0"/>
        <w:adjustRightInd w:val="0"/>
        <w:spacing w:line="360" w:lineRule="auto"/>
        <w:textAlignment w:val="baseline"/>
        <w:rPr>
          <w:rFonts w:ascii="Times New Roman" w:eastAsia="Times New Roman" w:hAnsi="Times New Roman" w:cs="Times New Roman"/>
          <w:b/>
          <w:bCs/>
          <w:color w:val="auto"/>
          <w:sz w:val="28"/>
          <w:szCs w:val="28"/>
          <w:lang w:bidi="ar-SA"/>
        </w:rPr>
      </w:pPr>
    </w:p>
    <w:p w14:paraId="152B5A38" w14:textId="77777777" w:rsidR="00F73DE9" w:rsidRDefault="00F73DE9"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3B30DEA6" w14:textId="77777777" w:rsidR="00F73DE9" w:rsidRPr="005717A3" w:rsidRDefault="00F73DE9"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CDA6B0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42480A5C" w14:textId="75FB3B0E" w:rsidR="005717A3" w:rsidRPr="005717A3" w:rsidRDefault="00EA7C64"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377490195" behindDoc="0" locked="0" layoutInCell="1" allowOverlap="1" wp14:anchorId="42158AE9" wp14:editId="5D83336D">
                <wp:simplePos x="0" y="0"/>
                <wp:positionH relativeFrom="column">
                  <wp:posOffset>2767965</wp:posOffset>
                </wp:positionH>
                <wp:positionV relativeFrom="paragraph">
                  <wp:posOffset>406400</wp:posOffset>
                </wp:positionV>
                <wp:extent cx="426720" cy="487680"/>
                <wp:effectExtent l="0" t="0" r="11430" b="26670"/>
                <wp:wrapNone/>
                <wp:docPr id="4" name="Овал 4"/>
                <wp:cNvGraphicFramePr/>
                <a:graphic xmlns:a="http://schemas.openxmlformats.org/drawingml/2006/main">
                  <a:graphicData uri="http://schemas.microsoft.com/office/word/2010/wordprocessingShape">
                    <wps:wsp>
                      <wps:cNvSpPr/>
                      <wps:spPr>
                        <a:xfrm>
                          <a:off x="0" y="0"/>
                          <a:ext cx="426720" cy="4876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FC8371" id="Овал 4" o:spid="_x0000_s1026" style="position:absolute;margin-left:217.95pt;margin-top:32pt;width:33.6pt;height:38.4pt;z-index:377490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" fillcolor="white [3212]" strokecolor="white [3212]" strokeweight="2pt"/>
            </w:pict>
          </mc:Fallback>
        </mc:AlternateContent>
      </w:r>
      <w:r w:rsidR="005717A3" w:rsidRPr="005717A3">
        <w:rPr>
          <w:rFonts w:ascii="Times New Roman" w:eastAsia="Times New Roman" w:hAnsi="Times New Roman" w:cs="Times New Roman"/>
          <w:color w:val="auto"/>
          <w:sz w:val="28"/>
          <w:szCs w:val="28"/>
          <w:lang w:bidi="ar-SA"/>
        </w:rPr>
        <w:t>Ставрополь</w:t>
      </w:r>
      <w:r w:rsidR="00E91EA7">
        <w:rPr>
          <w:rFonts w:ascii="Times New Roman" w:eastAsia="Times New Roman" w:hAnsi="Times New Roman" w:cs="Times New Roman"/>
          <w:color w:val="auto"/>
          <w:sz w:val="28"/>
          <w:szCs w:val="28"/>
          <w:lang w:bidi="ar-SA"/>
        </w:rPr>
        <w:t>,</w:t>
      </w:r>
      <w:r w:rsidR="005717A3" w:rsidRPr="005717A3">
        <w:rPr>
          <w:rFonts w:ascii="Times New Roman" w:eastAsia="Times New Roman" w:hAnsi="Times New Roman" w:cs="Times New Roman"/>
          <w:color w:val="auto"/>
          <w:sz w:val="28"/>
          <w:szCs w:val="28"/>
          <w:lang w:bidi="ar-SA"/>
        </w:rPr>
        <w:t xml:space="preserve"> </w:t>
      </w:r>
      <w:r w:rsidR="005717A3">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377489171" behindDoc="0" locked="0" layoutInCell="1" allowOverlap="1" wp14:anchorId="25B3C1D9" wp14:editId="7C207633">
                <wp:simplePos x="0" y="0"/>
                <wp:positionH relativeFrom="column">
                  <wp:posOffset>5943600</wp:posOffset>
                </wp:positionH>
                <wp:positionV relativeFrom="paragraph">
                  <wp:posOffset>227965</wp:posOffset>
                </wp:positionV>
                <wp:extent cx="457200" cy="342900"/>
                <wp:effectExtent l="1905" t="635" r="0" b="0"/>
                <wp:wrapNone/>
                <wp:docPr id="20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E4D43" w14:textId="77777777" w:rsidR="00583C1B" w:rsidRDefault="00583C1B" w:rsidP="005717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3C1D9" id="_x0000_t202" coordsize="21600,21600" o:spt="202" path="m,l,21600r21600,l21600,xe">
                <v:stroke joinstyle="miter"/>
                <v:path gradientshapeok="t" o:connecttype="rect"/>
              </v:shapetype>
              <v:shape id="Text Box 278" o:spid="_x0000_s1026" type="#_x0000_t202" style="position:absolute;left:0;text-align:left;margin-left:468pt;margin-top:17.95pt;width:36pt;height:27pt;z-index:377489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" stroked="f">
                <v:textbox>
                  <w:txbxContent>
                    <w:p w14:paraId="68CE4D43" w14:textId="77777777" w:rsidR="00583C1B" w:rsidRDefault="00583C1B" w:rsidP="005717A3"/>
                  </w:txbxContent>
                </v:textbox>
              </v:shape>
            </w:pict>
          </mc:Fallback>
        </mc:AlternateContent>
      </w:r>
      <w:r w:rsidR="005717A3" w:rsidRPr="005717A3">
        <w:rPr>
          <w:rFonts w:ascii="Times New Roman" w:eastAsia="Times New Roman" w:hAnsi="Times New Roman" w:cs="Times New Roman"/>
          <w:color w:val="auto"/>
          <w:sz w:val="28"/>
          <w:szCs w:val="28"/>
          <w:lang w:bidi="ar-SA"/>
        </w:rPr>
        <w:t>20</w:t>
      </w:r>
      <w:r w:rsidR="00E91EA7">
        <w:rPr>
          <w:rFonts w:ascii="Times New Roman" w:eastAsia="Times New Roman" w:hAnsi="Times New Roman" w:cs="Times New Roman"/>
          <w:color w:val="auto"/>
          <w:sz w:val="28"/>
          <w:szCs w:val="28"/>
          <w:lang w:bidi="ar-SA"/>
        </w:rPr>
        <w:t>2</w:t>
      </w:r>
      <w:r>
        <w:rPr>
          <w:rFonts w:ascii="Times New Roman" w:eastAsia="Times New Roman" w:hAnsi="Times New Roman" w:cs="Times New Roman"/>
          <w:color w:val="auto"/>
          <w:sz w:val="28"/>
          <w:szCs w:val="28"/>
          <w:lang w:bidi="ar-SA"/>
        </w:rPr>
        <w:t>6</w:t>
      </w:r>
    </w:p>
    <w:p w14:paraId="60C25512" w14:textId="2F50FCE5" w:rsidR="005717A3" w:rsidRPr="005717A3" w:rsidRDefault="005717A3" w:rsidP="0039399B">
      <w:pPr>
        <w:widowControl/>
        <w:overflowPunct w:val="0"/>
        <w:autoSpaceDE w:val="0"/>
        <w:autoSpaceDN w:val="0"/>
        <w:adjustRightInd w:val="0"/>
        <w:spacing w:line="360" w:lineRule="auto"/>
        <w:ind w:firstLine="696"/>
        <w:jc w:val="both"/>
        <w:textAlignment w:val="baseline"/>
        <w:rPr>
          <w:rFonts w:ascii="Times New Roman" w:eastAsia="Times New Roman" w:hAnsi="Times New Roman" w:cs="Times New Roman"/>
          <w:color w:val="auto"/>
          <w:sz w:val="28"/>
          <w:szCs w:val="28"/>
          <w:lang w:bidi="ar-SA"/>
        </w:rPr>
      </w:pPr>
      <w:r w:rsidRPr="005717A3">
        <w:rPr>
          <w:rFonts w:ascii="Times New Roman" w:eastAsia="Times New Roman" w:hAnsi="Times New Roman" w:cs="Times New Roman"/>
          <w:color w:val="auto"/>
          <w:sz w:val="28"/>
          <w:szCs w:val="28"/>
          <w:lang w:bidi="ar-SA"/>
        </w:rPr>
        <w:lastRenderedPageBreak/>
        <w:t>Методические указания разработаны в соответствии с программой дисциплины «</w:t>
      </w:r>
      <w:r w:rsidRPr="005717A3">
        <w:rPr>
          <w:rFonts w:ascii="Times New Roman" w:eastAsia="Times New Roman" w:hAnsi="Times New Roman" w:cs="Times New Roman"/>
          <w:color w:val="auto"/>
          <w:spacing w:val="-2"/>
          <w:sz w:val="28"/>
          <w:szCs w:val="28"/>
          <w:lang w:bidi="ar-SA"/>
        </w:rPr>
        <w:t>Основы проектирования баз данных</w:t>
      </w:r>
      <w:r w:rsidRPr="005717A3">
        <w:rPr>
          <w:rFonts w:ascii="Times New Roman" w:eastAsia="Times New Roman" w:hAnsi="Times New Roman" w:cs="Times New Roman"/>
          <w:color w:val="auto"/>
          <w:sz w:val="28"/>
          <w:szCs w:val="28"/>
          <w:lang w:bidi="ar-SA"/>
        </w:rPr>
        <w:t xml:space="preserve">» для студентов специальности </w:t>
      </w:r>
      <w:r w:rsidRPr="005717A3">
        <w:rPr>
          <w:rFonts w:ascii="Times New Roman" w:eastAsia="Times New Roman" w:hAnsi="Times New Roman" w:cs="Times New Roman"/>
          <w:color w:val="auto"/>
          <w:spacing w:val="-2"/>
          <w:sz w:val="28"/>
          <w:szCs w:val="28"/>
          <w:lang w:bidi="ar-SA"/>
        </w:rPr>
        <w:t>«</w:t>
      </w:r>
      <w:r w:rsidR="00EA7C64" w:rsidRPr="00EA7C64">
        <w:rPr>
          <w:rFonts w:ascii="Times New Roman" w:eastAsia="Times New Roman" w:hAnsi="Times New Roman" w:cs="Times New Roman"/>
          <w:color w:val="auto"/>
          <w:spacing w:val="-2"/>
          <w:sz w:val="28"/>
          <w:szCs w:val="28"/>
          <w:lang w:bidi="ar-SA"/>
        </w:rPr>
        <w:t>09.02.13 Интеграция решений с применением технологий искусственного интеллекта</w:t>
      </w:r>
      <w:r w:rsidRPr="005717A3">
        <w:rPr>
          <w:rFonts w:ascii="Times New Roman" w:eastAsia="Times New Roman" w:hAnsi="Times New Roman" w:cs="Times New Roman"/>
          <w:color w:val="auto"/>
          <w:spacing w:val="-2"/>
          <w:sz w:val="28"/>
          <w:szCs w:val="28"/>
          <w:lang w:bidi="ar-SA"/>
        </w:rPr>
        <w:t>»</w:t>
      </w:r>
      <w:r w:rsidRPr="005717A3">
        <w:rPr>
          <w:rFonts w:ascii="Times New Roman" w:eastAsia="Times New Roman" w:hAnsi="Times New Roman" w:cs="Times New Roman"/>
          <w:color w:val="auto"/>
          <w:sz w:val="28"/>
          <w:szCs w:val="28"/>
          <w:lang w:bidi="ar-SA"/>
        </w:rPr>
        <w:t>.</w:t>
      </w:r>
    </w:p>
    <w:p w14:paraId="6A21DAB9" w14:textId="158911A9" w:rsidR="00D73867" w:rsidRPr="00D73867" w:rsidRDefault="00D73867" w:rsidP="00D73867">
      <w:pPr>
        <w:widowControl/>
        <w:spacing w:line="360" w:lineRule="auto"/>
        <w:ind w:firstLine="709"/>
        <w:jc w:val="both"/>
        <w:rPr>
          <w:rFonts w:ascii="Times New Roman" w:eastAsia="Calibri" w:hAnsi="Times New Roman" w:cs="Times New Roman"/>
          <w:bCs/>
          <w:color w:val="auto"/>
          <w:sz w:val="28"/>
          <w:szCs w:val="28"/>
          <w:lang w:eastAsia="en-US" w:bidi="ar-SA"/>
        </w:rPr>
      </w:pPr>
      <w:r w:rsidRPr="00D73867">
        <w:rPr>
          <w:rFonts w:ascii="Times New Roman" w:eastAsia="Calibri" w:hAnsi="Times New Roman" w:cs="Times New Roman"/>
          <w:bCs/>
          <w:color w:val="auto"/>
          <w:sz w:val="28"/>
          <w:szCs w:val="28"/>
          <w:lang w:eastAsia="en-US" w:bidi="ar-SA"/>
        </w:rPr>
        <w:t>Особое значение</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дисциплина имеет при формировании и развитии общих компетенций (ОК),</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профессиональных компетенций (ПК):</w:t>
      </w:r>
    </w:p>
    <w:p w14:paraId="2FD0EBB6" w14:textId="77777777" w:rsidR="00D73867" w:rsidRPr="00D73867" w:rsidRDefault="00D73867" w:rsidP="00D73867">
      <w:pPr>
        <w:widowControl/>
        <w:spacing w:line="360" w:lineRule="auto"/>
        <w:ind w:firstLine="709"/>
        <w:jc w:val="both"/>
        <w:rPr>
          <w:rFonts w:ascii="Times New Roman" w:eastAsia="Calibri" w:hAnsi="Times New Roman" w:cs="Times New Roman"/>
          <w:bCs/>
          <w:color w:val="auto"/>
          <w:sz w:val="28"/>
          <w:szCs w:val="28"/>
          <w:lang w:eastAsia="en-US" w:bidi="ar-SA"/>
        </w:rPr>
      </w:pPr>
      <w:r w:rsidRPr="00D73867">
        <w:rPr>
          <w:rFonts w:ascii="Times New Roman" w:eastAsia="Calibri" w:hAnsi="Times New Roman" w:cs="Times New Roman"/>
          <w:bCs/>
          <w:color w:val="auto"/>
          <w:sz w:val="28"/>
          <w:szCs w:val="28"/>
          <w:lang w:eastAsia="en-US" w:bidi="ar-SA"/>
        </w:rPr>
        <w:t>1. ПК 2.2. Осуществлять процедуры администрирования баз данных</w:t>
      </w:r>
    </w:p>
    <w:p w14:paraId="7CEF6C4C" w14:textId="77777777" w:rsidR="00D73867" w:rsidRPr="00D73867" w:rsidRDefault="00D73867" w:rsidP="00D73867">
      <w:pPr>
        <w:widowControl/>
        <w:spacing w:line="360" w:lineRule="auto"/>
        <w:ind w:firstLine="709"/>
        <w:jc w:val="both"/>
        <w:rPr>
          <w:rFonts w:ascii="Times New Roman" w:eastAsia="Calibri" w:hAnsi="Times New Roman" w:cs="Times New Roman"/>
          <w:bCs/>
          <w:color w:val="auto"/>
          <w:sz w:val="28"/>
          <w:szCs w:val="28"/>
          <w:lang w:eastAsia="en-US" w:bidi="ar-SA"/>
        </w:rPr>
      </w:pPr>
      <w:r w:rsidRPr="00D73867">
        <w:rPr>
          <w:rFonts w:ascii="Times New Roman" w:eastAsia="Calibri" w:hAnsi="Times New Roman" w:cs="Times New Roman"/>
          <w:bCs/>
          <w:color w:val="auto"/>
          <w:sz w:val="28"/>
          <w:szCs w:val="28"/>
          <w:lang w:eastAsia="en-US" w:bidi="ar-SA"/>
        </w:rPr>
        <w:t>2. ПК 2.5. Подготавливать данные для базы знаний</w:t>
      </w:r>
    </w:p>
    <w:p w14:paraId="7DE81D89" w14:textId="678372DE" w:rsidR="00D73867" w:rsidRPr="00D73867" w:rsidRDefault="00D73867" w:rsidP="00D73867">
      <w:pPr>
        <w:widowControl/>
        <w:spacing w:line="360" w:lineRule="auto"/>
        <w:ind w:firstLine="709"/>
        <w:jc w:val="both"/>
        <w:rPr>
          <w:rFonts w:ascii="Times New Roman" w:eastAsia="Calibri" w:hAnsi="Times New Roman" w:cs="Times New Roman"/>
          <w:bCs/>
          <w:color w:val="auto"/>
          <w:sz w:val="28"/>
          <w:szCs w:val="28"/>
          <w:lang w:eastAsia="en-US" w:bidi="ar-SA"/>
        </w:rPr>
      </w:pPr>
      <w:r w:rsidRPr="00D73867">
        <w:rPr>
          <w:rFonts w:ascii="Times New Roman" w:eastAsia="Calibri" w:hAnsi="Times New Roman" w:cs="Times New Roman"/>
          <w:bCs/>
          <w:color w:val="auto"/>
          <w:sz w:val="28"/>
          <w:szCs w:val="28"/>
          <w:lang w:eastAsia="en-US" w:bidi="ar-SA"/>
        </w:rPr>
        <w:t>3. ОК 01. Выбирать способы решения задач профессиональной деятельности</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применительно к различным контекстам</w:t>
      </w:r>
    </w:p>
    <w:p w14:paraId="7FABA651" w14:textId="484EB84A" w:rsidR="00D73867" w:rsidRPr="00D73867" w:rsidRDefault="00D73867" w:rsidP="00D73867">
      <w:pPr>
        <w:widowControl/>
        <w:spacing w:line="360" w:lineRule="auto"/>
        <w:ind w:firstLine="709"/>
        <w:jc w:val="both"/>
        <w:rPr>
          <w:rFonts w:ascii="Times New Roman" w:eastAsia="Calibri" w:hAnsi="Times New Roman" w:cs="Times New Roman"/>
          <w:bCs/>
          <w:color w:val="auto"/>
          <w:sz w:val="28"/>
          <w:szCs w:val="28"/>
          <w:lang w:eastAsia="en-US" w:bidi="ar-SA"/>
        </w:rPr>
      </w:pPr>
      <w:r w:rsidRPr="00D73867">
        <w:rPr>
          <w:rFonts w:ascii="Times New Roman" w:eastAsia="Calibri" w:hAnsi="Times New Roman" w:cs="Times New Roman"/>
          <w:bCs/>
          <w:color w:val="auto"/>
          <w:sz w:val="28"/>
          <w:szCs w:val="28"/>
          <w:lang w:eastAsia="en-US" w:bidi="ar-SA"/>
        </w:rPr>
        <w:t xml:space="preserve">4. ОК 02. Использовать современные средства поиска, анализа и </w:t>
      </w:r>
      <w:proofErr w:type="gramStart"/>
      <w:r w:rsidRPr="00D73867">
        <w:rPr>
          <w:rFonts w:ascii="Times New Roman" w:eastAsia="Calibri" w:hAnsi="Times New Roman" w:cs="Times New Roman"/>
          <w:bCs/>
          <w:color w:val="auto"/>
          <w:sz w:val="28"/>
          <w:szCs w:val="28"/>
          <w:lang w:eastAsia="en-US" w:bidi="ar-SA"/>
        </w:rPr>
        <w:t>интерпретации</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информации</w:t>
      </w:r>
      <w:proofErr w:type="gramEnd"/>
      <w:r w:rsidRPr="00D73867">
        <w:rPr>
          <w:rFonts w:ascii="Times New Roman" w:eastAsia="Calibri" w:hAnsi="Times New Roman" w:cs="Times New Roman"/>
          <w:bCs/>
          <w:color w:val="auto"/>
          <w:sz w:val="28"/>
          <w:szCs w:val="28"/>
          <w:lang w:eastAsia="en-US" w:bidi="ar-SA"/>
        </w:rPr>
        <w:t xml:space="preserve"> и информационные технологии для выполнения задач</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профессиональной деятельности</w:t>
      </w:r>
    </w:p>
    <w:p w14:paraId="1E478F10" w14:textId="77186F14" w:rsidR="00D73867" w:rsidRDefault="00D73867" w:rsidP="00D73867">
      <w:pPr>
        <w:widowControl/>
        <w:spacing w:line="360" w:lineRule="auto"/>
        <w:ind w:firstLine="709"/>
        <w:jc w:val="both"/>
        <w:rPr>
          <w:rFonts w:ascii="Times New Roman" w:eastAsia="Calibri" w:hAnsi="Times New Roman" w:cs="Times New Roman"/>
          <w:bCs/>
          <w:color w:val="auto"/>
          <w:sz w:val="28"/>
          <w:szCs w:val="28"/>
          <w:lang w:eastAsia="en-US" w:bidi="ar-SA"/>
        </w:rPr>
      </w:pPr>
      <w:r w:rsidRPr="00D73867">
        <w:rPr>
          <w:rFonts w:ascii="Times New Roman" w:eastAsia="Calibri" w:hAnsi="Times New Roman" w:cs="Times New Roman"/>
          <w:bCs/>
          <w:color w:val="auto"/>
          <w:sz w:val="28"/>
          <w:szCs w:val="28"/>
          <w:lang w:eastAsia="en-US" w:bidi="ar-SA"/>
        </w:rPr>
        <w:t>5. ОК 04. Эффективно взаимодействовать и работать в коллективе и команде</w:t>
      </w:r>
    </w:p>
    <w:p w14:paraId="1C0DA1AC" w14:textId="1CE1D225" w:rsidR="000A7A47" w:rsidRPr="000A7A47" w:rsidRDefault="000A7A47" w:rsidP="000A7A47">
      <w:pPr>
        <w:widowControl/>
        <w:spacing w:line="360" w:lineRule="auto"/>
        <w:ind w:firstLine="709"/>
        <w:jc w:val="both"/>
        <w:rPr>
          <w:rFonts w:ascii="Times New Roman" w:eastAsia="Calibri" w:hAnsi="Times New Roman" w:cs="Times New Roman"/>
          <w:bCs/>
          <w:color w:val="auto"/>
          <w:sz w:val="28"/>
          <w:szCs w:val="28"/>
          <w:lang w:eastAsia="en-US" w:bidi="ar-SA"/>
        </w:rPr>
      </w:pPr>
      <w:r w:rsidRPr="000A7A47">
        <w:rPr>
          <w:rFonts w:ascii="Times New Roman" w:eastAsia="Calibri" w:hAnsi="Times New Roman" w:cs="Times New Roman"/>
          <w:bCs/>
          <w:color w:val="auto"/>
          <w:sz w:val="28"/>
          <w:szCs w:val="28"/>
          <w:lang w:eastAsia="en-US" w:bidi="ar-SA"/>
        </w:rPr>
        <w:t xml:space="preserve">Рассмотрено на заседании кафедры Информационных систем и программирования, Протокол </w:t>
      </w:r>
      <w:proofErr w:type="spellStart"/>
      <w:r w:rsidR="00EA7C64" w:rsidRPr="00EA7C64">
        <w:rPr>
          <w:rFonts w:ascii="Times New Roman" w:eastAsia="Calibri" w:hAnsi="Times New Roman" w:cs="Times New Roman"/>
          <w:bCs/>
          <w:color w:val="auto"/>
          <w:sz w:val="28"/>
          <w:szCs w:val="28"/>
          <w:lang w:eastAsia="en-US" w:bidi="ar-SA"/>
        </w:rPr>
        <w:t>Протокол</w:t>
      </w:r>
      <w:proofErr w:type="spellEnd"/>
      <w:r w:rsidR="00EA7C64" w:rsidRPr="00EA7C64">
        <w:rPr>
          <w:rFonts w:ascii="Times New Roman" w:eastAsia="Calibri" w:hAnsi="Times New Roman" w:cs="Times New Roman"/>
          <w:bCs/>
          <w:color w:val="auto"/>
          <w:sz w:val="28"/>
          <w:szCs w:val="28"/>
          <w:lang w:eastAsia="en-US" w:bidi="ar-SA"/>
        </w:rPr>
        <w:t xml:space="preserve"> №7 от 22.01.2026 г.</w:t>
      </w:r>
    </w:p>
    <w:p w14:paraId="0395FCC5" w14:textId="432E8A05" w:rsidR="00EA7C64" w:rsidRDefault="000A7A47" w:rsidP="00EA7C64">
      <w:pPr>
        <w:widowControl/>
        <w:spacing w:line="360" w:lineRule="auto"/>
        <w:ind w:firstLine="709"/>
        <w:jc w:val="both"/>
        <w:rPr>
          <w:rFonts w:ascii="Calibri" w:eastAsia="Calibri" w:hAnsi="Calibri" w:cs="Times New Roman"/>
          <w:color w:val="auto"/>
          <w:sz w:val="28"/>
          <w:szCs w:val="28"/>
          <w:lang w:eastAsia="en-US" w:bidi="ar-SA"/>
        </w:rPr>
      </w:pPr>
      <w:r w:rsidRPr="000A7A47">
        <w:rPr>
          <w:rFonts w:ascii="Times New Roman" w:eastAsia="Times New Roman" w:hAnsi="Times New Roman" w:cs="Times New Roman"/>
          <w:bCs/>
          <w:color w:val="auto"/>
          <w:kern w:val="32"/>
          <w:sz w:val="28"/>
          <w:szCs w:val="28"/>
          <w:lang w:bidi="ar-SA"/>
        </w:rPr>
        <w:t>Рекомендовано к использованию в учебном процессе</w:t>
      </w:r>
      <w:r w:rsidRPr="000A7A47">
        <w:rPr>
          <w:rFonts w:ascii="Calibri" w:eastAsia="Calibri" w:hAnsi="Calibri" w:cs="Times New Roman"/>
          <w:color w:val="auto"/>
          <w:sz w:val="28"/>
          <w:szCs w:val="28"/>
          <w:lang w:eastAsia="en-US" w:bidi="ar-SA"/>
        </w:rPr>
        <w:t xml:space="preserve"> </w:t>
      </w:r>
      <w:r w:rsidRPr="000A7A47">
        <w:rPr>
          <w:rFonts w:ascii="Times New Roman" w:eastAsia="Times New Roman" w:hAnsi="Times New Roman" w:cs="Times New Roman"/>
          <w:bCs/>
          <w:color w:val="auto"/>
          <w:kern w:val="32"/>
          <w:sz w:val="28"/>
          <w:szCs w:val="28"/>
          <w:lang w:bidi="ar-SA"/>
        </w:rPr>
        <w:t xml:space="preserve">кафедрой Информационных систем и программирования, </w:t>
      </w:r>
      <w:r w:rsidR="00EA7C64" w:rsidRPr="00EA7C64">
        <w:rPr>
          <w:rFonts w:ascii="Times New Roman" w:eastAsia="Times New Roman" w:hAnsi="Times New Roman" w:cs="Times New Roman"/>
          <w:bCs/>
          <w:color w:val="auto"/>
          <w:kern w:val="32"/>
          <w:sz w:val="28"/>
          <w:szCs w:val="28"/>
          <w:lang w:bidi="ar-SA"/>
        </w:rPr>
        <w:t>Протокол №7 от 22.01.2026 г.</w:t>
      </w:r>
    </w:p>
    <w:p w14:paraId="3F7A1B8C" w14:textId="708D9B91" w:rsidR="00E91EA7" w:rsidRPr="00EA7C64" w:rsidRDefault="006E0518" w:rsidP="00EA7C64">
      <w:pPr>
        <w:widowControl/>
        <w:spacing w:line="360" w:lineRule="auto"/>
        <w:ind w:firstLine="709"/>
        <w:jc w:val="both"/>
        <w:rPr>
          <w:rStyle w:val="41"/>
          <w:rFonts w:ascii="Calibri" w:eastAsia="Calibri" w:hAnsi="Calibri"/>
          <w:b w:val="0"/>
          <w:bCs w:val="0"/>
          <w:color w:val="auto"/>
          <w:lang w:eastAsia="en-US" w:bidi="ar-SA"/>
        </w:rPr>
      </w:pPr>
      <w:r w:rsidRPr="00E91EA7">
        <w:rPr>
          <w:rStyle w:val="41"/>
          <w:rFonts w:eastAsia="Arial Unicode MS"/>
          <w:b w:val="0"/>
        </w:rPr>
        <w:t xml:space="preserve">Составитель: </w:t>
      </w:r>
      <w:r w:rsidR="00E91EA7" w:rsidRPr="00E91EA7">
        <w:rPr>
          <w:rStyle w:val="41"/>
          <w:rFonts w:eastAsia="Arial Unicode MS"/>
          <w:b w:val="0"/>
        </w:rPr>
        <w:t>Брехова</w:t>
      </w:r>
      <w:r w:rsidR="00F176B4" w:rsidRPr="00E91EA7">
        <w:rPr>
          <w:rStyle w:val="41"/>
          <w:rFonts w:eastAsia="Arial Unicode MS"/>
          <w:b w:val="0"/>
        </w:rPr>
        <w:t xml:space="preserve"> В.С.</w:t>
      </w:r>
    </w:p>
    <w:p w14:paraId="1AE09C6C" w14:textId="77777777" w:rsidR="005717A3" w:rsidRDefault="005717A3" w:rsidP="0039399B">
      <w:pPr>
        <w:pStyle w:val="40"/>
        <w:shd w:val="clear" w:color="auto" w:fill="auto"/>
        <w:spacing w:after="0" w:line="360" w:lineRule="auto"/>
        <w:ind w:right="160"/>
        <w:jc w:val="both"/>
        <w:rPr>
          <w:rStyle w:val="41"/>
          <w:b/>
          <w:bCs/>
        </w:rPr>
      </w:pPr>
    </w:p>
    <w:p w14:paraId="35DD9514" w14:textId="77777777" w:rsidR="005717A3" w:rsidRDefault="005717A3" w:rsidP="0039399B">
      <w:pPr>
        <w:pStyle w:val="40"/>
        <w:shd w:val="clear" w:color="auto" w:fill="auto"/>
        <w:spacing w:after="0" w:line="360" w:lineRule="auto"/>
        <w:ind w:right="160"/>
        <w:jc w:val="both"/>
        <w:rPr>
          <w:rStyle w:val="41"/>
          <w:b/>
          <w:bCs/>
        </w:rPr>
      </w:pPr>
    </w:p>
    <w:p w14:paraId="07EF0AB6" w14:textId="77777777" w:rsidR="00F73DE9" w:rsidRDefault="00F73DE9" w:rsidP="00583C1B">
      <w:pPr>
        <w:pStyle w:val="13"/>
        <w:tabs>
          <w:tab w:val="right" w:leader="dot" w:pos="9339"/>
        </w:tabs>
        <w:spacing w:line="360" w:lineRule="auto"/>
        <w:jc w:val="both"/>
      </w:pPr>
    </w:p>
    <w:p w14:paraId="11319918" w14:textId="77777777" w:rsidR="00496E62" w:rsidRDefault="00496E62" w:rsidP="00496E62"/>
    <w:p w14:paraId="21C63A79" w14:textId="77777777" w:rsidR="00496E62" w:rsidRDefault="00496E62" w:rsidP="00496E62"/>
    <w:p w14:paraId="309D2E5F" w14:textId="29561B14" w:rsidR="00496E62" w:rsidRDefault="00496E62" w:rsidP="00496E62"/>
    <w:p w14:paraId="67598483" w14:textId="703D82E8" w:rsidR="00496E62" w:rsidRDefault="00496E62" w:rsidP="00496E62"/>
    <w:p w14:paraId="02D3FF03" w14:textId="77777777" w:rsidR="00496E62" w:rsidRDefault="00496E62" w:rsidP="00496E62"/>
    <w:p w14:paraId="7F444501" w14:textId="77777777" w:rsidR="00496E62" w:rsidRDefault="00496E62" w:rsidP="00496E62"/>
    <w:p w14:paraId="31C4FFAA" w14:textId="77777777" w:rsidR="00496E62" w:rsidRDefault="00496E62" w:rsidP="00496E62"/>
    <w:p w14:paraId="6BBEAF5B" w14:textId="77777777" w:rsidR="00496E62" w:rsidRDefault="00496E62" w:rsidP="00496E62"/>
    <w:p w14:paraId="590E7804" w14:textId="77777777" w:rsidR="00496E62" w:rsidRDefault="00496E62" w:rsidP="00496E62"/>
    <w:p w14:paraId="4106B044" w14:textId="5BB1C715"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b/>
          <w:bCs/>
          <w:color w:val="auto"/>
          <w:sz w:val="28"/>
          <w:szCs w:val="28"/>
          <w:lang w:eastAsia="en-US" w:bidi="ar-SA"/>
        </w:rPr>
      </w:pPr>
      <w:bookmarkStart w:id="0" w:name="_Toc197477502"/>
      <w:r w:rsidRPr="00496E62">
        <w:rPr>
          <w:rFonts w:ascii="Times New Roman" w:eastAsia="Times New Roman" w:hAnsi="Times New Roman" w:cs="Times New Roman"/>
          <w:b/>
          <w:bCs/>
          <w:color w:val="auto"/>
          <w:sz w:val="28"/>
          <w:szCs w:val="28"/>
          <w:lang w:eastAsia="en-US" w:bidi="ar-SA"/>
        </w:rPr>
        <w:lastRenderedPageBreak/>
        <w:t>Задание</w:t>
      </w:r>
      <w:r w:rsidRPr="00496E62">
        <w:rPr>
          <w:rFonts w:ascii="Times New Roman" w:eastAsia="Times New Roman" w:hAnsi="Times New Roman" w:cs="Times New Roman"/>
          <w:b/>
          <w:bCs/>
          <w:color w:val="auto"/>
          <w:sz w:val="28"/>
          <w:szCs w:val="28"/>
          <w:lang w:eastAsia="en-US" w:bidi="ar-SA"/>
        </w:rPr>
        <w:t xml:space="preserve"> №.1. Сбор исходных данных для разработки проектной документации на информационную систему</w:t>
      </w:r>
      <w:bookmarkEnd w:id="0"/>
    </w:p>
    <w:p w14:paraId="38A504E2"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u w:val="single"/>
          <w:lang w:eastAsia="en-US" w:bidi="ar-SA"/>
        </w:rPr>
      </w:pPr>
      <w:bookmarkStart w:id="1" w:name="_Toc197477503"/>
      <w:r w:rsidRPr="00496E62">
        <w:rPr>
          <w:rFonts w:ascii="Times New Roman" w:eastAsia="Times New Roman" w:hAnsi="Times New Roman" w:cs="Times New Roman"/>
          <w:color w:val="auto"/>
          <w:sz w:val="28"/>
          <w:szCs w:val="28"/>
          <w:u w:val="single"/>
          <w:lang w:eastAsia="en-US" w:bidi="ar-SA"/>
        </w:rPr>
        <w:t>Цель:</w:t>
      </w:r>
      <w:r w:rsidRPr="00496E62">
        <w:rPr>
          <w:rFonts w:ascii="Times New Roman" w:eastAsia="Times New Roman" w:hAnsi="Times New Roman" w:cs="Times New Roman"/>
          <w:b/>
          <w:bCs/>
          <w:color w:val="auto"/>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Сбор исходных данных для разработки проектной документации на информационную систему</w:t>
      </w:r>
      <w:bookmarkEnd w:id="1"/>
    </w:p>
    <w:p w14:paraId="2DB9265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u w:val="single"/>
          <w:lang w:eastAsia="en-US" w:bidi="ar-SA"/>
        </w:rPr>
      </w:pPr>
      <w:bookmarkStart w:id="2" w:name="_Toc197477504"/>
      <w:r w:rsidRPr="00496E62">
        <w:rPr>
          <w:rFonts w:ascii="Times New Roman" w:eastAsia="Times New Roman" w:hAnsi="Times New Roman" w:cs="Times New Roman"/>
          <w:color w:val="auto"/>
          <w:sz w:val="28"/>
          <w:szCs w:val="28"/>
          <w:u w:val="single"/>
          <w:lang w:eastAsia="en-US" w:bidi="ar-SA"/>
        </w:rPr>
        <w:t>Брифинг и документы, представленные заказчиком:</w:t>
      </w:r>
      <w:bookmarkEnd w:id="2"/>
    </w:p>
    <w:p w14:paraId="32FFF7EC"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3" w:name="_Toc197477505"/>
      <w:r w:rsidRPr="00496E62">
        <w:rPr>
          <w:rFonts w:ascii="Times New Roman" w:eastAsia="Times New Roman" w:hAnsi="Times New Roman" w:cs="Times New Roman"/>
          <w:color w:val="auto"/>
          <w:sz w:val="28"/>
          <w:szCs w:val="28"/>
          <w:lang w:eastAsia="en-US" w:bidi="ar-SA"/>
        </w:rPr>
        <w:t>Заказчик</w:t>
      </w:r>
      <w:proofErr w:type="gramStart"/>
      <w:r w:rsidRPr="00496E62">
        <w:rPr>
          <w:rFonts w:ascii="Times New Roman" w:eastAsia="Times New Roman" w:hAnsi="Times New Roman" w:cs="Times New Roman"/>
          <w:color w:val="auto"/>
          <w:sz w:val="28"/>
          <w:szCs w:val="28"/>
          <w:lang w:eastAsia="en-US" w:bidi="ar-SA"/>
        </w:rPr>
        <w:t>: Необходимо</w:t>
      </w:r>
      <w:proofErr w:type="gramEnd"/>
      <w:r w:rsidRPr="00496E62">
        <w:rPr>
          <w:rFonts w:ascii="Times New Roman" w:eastAsia="Times New Roman" w:hAnsi="Times New Roman" w:cs="Times New Roman"/>
          <w:color w:val="auto"/>
          <w:sz w:val="28"/>
          <w:szCs w:val="28"/>
          <w:lang w:eastAsia="en-US" w:bidi="ar-SA"/>
        </w:rPr>
        <w:t xml:space="preserve"> разработать приложение, которое поможет нам эффективно управлять гостиницей, улучшить сервис для наших гостей и повысить уровень комфорта проживания. Важно, чтобы приложение было простым в использовании и удовлетворяло всем нашим потребностям.</w:t>
      </w:r>
      <w:bookmarkEnd w:id="3"/>
      <w:r w:rsidRPr="00496E62">
        <w:rPr>
          <w:rFonts w:ascii="Times New Roman" w:eastAsia="Times New Roman" w:hAnsi="Times New Roman" w:cs="Times New Roman"/>
          <w:color w:val="auto"/>
          <w:sz w:val="28"/>
          <w:szCs w:val="28"/>
          <w:lang w:eastAsia="en-US" w:bidi="ar-SA"/>
        </w:rPr>
        <w:t xml:space="preserve"> </w:t>
      </w:r>
    </w:p>
    <w:p w14:paraId="20D6F44D"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4" w:name="_Toc197477506"/>
      <w:r w:rsidRPr="00496E62">
        <w:rPr>
          <w:rFonts w:ascii="Times New Roman" w:eastAsia="Times New Roman" w:hAnsi="Times New Roman" w:cs="Times New Roman"/>
          <w:color w:val="auto"/>
          <w:sz w:val="28"/>
          <w:szCs w:val="28"/>
          <w:lang w:eastAsia="en-US" w:bidi="ar-SA"/>
        </w:rPr>
        <w:t>Разработчик</w:t>
      </w:r>
      <w:proofErr w:type="gramStart"/>
      <w:r w:rsidRPr="00496E62">
        <w:rPr>
          <w:rFonts w:ascii="Times New Roman" w:eastAsia="Times New Roman" w:hAnsi="Times New Roman" w:cs="Times New Roman"/>
          <w:color w:val="auto"/>
          <w:sz w:val="28"/>
          <w:szCs w:val="28"/>
          <w:lang w:eastAsia="en-US" w:bidi="ar-SA"/>
        </w:rPr>
        <w:t>: Для</w:t>
      </w:r>
      <w:proofErr w:type="gramEnd"/>
      <w:r w:rsidRPr="00496E62">
        <w:rPr>
          <w:rFonts w:ascii="Times New Roman" w:eastAsia="Times New Roman" w:hAnsi="Times New Roman" w:cs="Times New Roman"/>
          <w:color w:val="auto"/>
          <w:sz w:val="28"/>
          <w:szCs w:val="28"/>
          <w:lang w:eastAsia="en-US" w:bidi="ar-SA"/>
        </w:rPr>
        <w:t xml:space="preserve"> кого предназначено данное приложение? Заказчик</w:t>
      </w:r>
      <w:proofErr w:type="gramStart"/>
      <w:r w:rsidRPr="00496E62">
        <w:rPr>
          <w:rFonts w:ascii="Times New Roman" w:eastAsia="Times New Roman" w:hAnsi="Times New Roman" w:cs="Times New Roman"/>
          <w:color w:val="auto"/>
          <w:sz w:val="28"/>
          <w:szCs w:val="28"/>
          <w:lang w:eastAsia="en-US" w:bidi="ar-SA"/>
        </w:rPr>
        <w:t>: Предполагается</w:t>
      </w:r>
      <w:proofErr w:type="gramEnd"/>
      <w:r w:rsidRPr="00496E62">
        <w:rPr>
          <w:rFonts w:ascii="Times New Roman" w:eastAsia="Times New Roman" w:hAnsi="Times New Roman" w:cs="Times New Roman"/>
          <w:color w:val="auto"/>
          <w:sz w:val="28"/>
          <w:szCs w:val="28"/>
          <w:lang w:eastAsia="en-US" w:bidi="ar-SA"/>
        </w:rPr>
        <w:t>, что приложением будет пользоваться руководитель и сотрудник гостиницы, а так же некоторые функции будут доступны клиенту и гостям. Разработчик</w:t>
      </w:r>
      <w:proofErr w:type="gramStart"/>
      <w:r w:rsidRPr="00496E62">
        <w:rPr>
          <w:rFonts w:ascii="Times New Roman" w:eastAsia="Times New Roman" w:hAnsi="Times New Roman" w:cs="Times New Roman"/>
          <w:color w:val="auto"/>
          <w:sz w:val="28"/>
          <w:szCs w:val="28"/>
          <w:lang w:eastAsia="en-US" w:bidi="ar-SA"/>
        </w:rPr>
        <w:t>: На</w:t>
      </w:r>
      <w:proofErr w:type="gramEnd"/>
      <w:r w:rsidRPr="00496E62">
        <w:rPr>
          <w:rFonts w:ascii="Times New Roman" w:eastAsia="Times New Roman" w:hAnsi="Times New Roman" w:cs="Times New Roman"/>
          <w:color w:val="auto"/>
          <w:sz w:val="28"/>
          <w:szCs w:val="28"/>
          <w:lang w:eastAsia="en-US" w:bidi="ar-SA"/>
        </w:rPr>
        <w:t xml:space="preserve"> каких устройствах будет доступен функционал приложения? Заказчик: Приложение предназначено исключительно для использования персоналом гостиницы (руководителями, администраторами) на персональных компьютерах в офисе. Тем не менее, для обеспечения удобства бронирования номеров, оплаты и других операций гостям следует иметь возможность пользоваться функционалом как на персональном компьютере, так и на мобильных устройствах (смартфонах, планшетах). Разработчик: Какие возможности необходимо предоставить администраторам гостиницы? Заказчик: Администратор гостиницы должен иметь полный доступ к информации о бронированиях и заселении гостей. Возможность управлять номерным фондом и назначать свободные номера, оперативно взаимодействовать с другими отделами гостиницы для решения вопросов гостей, проведения финансовых операций, таких как прием платежей и выставление счетов. Работать с клиентами с учетом их пожеланий и предпочтений. Разработчик: Опишите процесс работы администратора гостиницы? Заказчик</w:t>
      </w:r>
      <w:proofErr w:type="gramStart"/>
      <w:r w:rsidRPr="00496E62">
        <w:rPr>
          <w:rFonts w:ascii="Times New Roman" w:eastAsia="Times New Roman" w:hAnsi="Times New Roman" w:cs="Times New Roman"/>
          <w:color w:val="auto"/>
          <w:sz w:val="28"/>
          <w:szCs w:val="28"/>
          <w:lang w:eastAsia="en-US" w:bidi="ar-SA"/>
        </w:rPr>
        <w:t>: При</w:t>
      </w:r>
      <w:proofErr w:type="gramEnd"/>
      <w:r w:rsidRPr="00496E62">
        <w:rPr>
          <w:rFonts w:ascii="Times New Roman" w:eastAsia="Times New Roman" w:hAnsi="Times New Roman" w:cs="Times New Roman"/>
          <w:color w:val="auto"/>
          <w:sz w:val="28"/>
          <w:szCs w:val="28"/>
          <w:lang w:eastAsia="en-US" w:bidi="ar-SA"/>
        </w:rPr>
        <w:t xml:space="preserve"> регистрации гостей администратор гостиницы производит поиск бронирования или создание нового бронирования номера для гостя. При регистрации администратор вводит данные гостя и другую информацию, выбирает нужный типа номера, проверяет доступность и назначает номера гостю. Далее администратор регистрирует оплату и </w:t>
      </w:r>
      <w:r w:rsidRPr="00496E62">
        <w:rPr>
          <w:rFonts w:ascii="Times New Roman" w:eastAsia="Times New Roman" w:hAnsi="Times New Roman" w:cs="Times New Roman"/>
          <w:color w:val="auto"/>
          <w:sz w:val="28"/>
          <w:szCs w:val="28"/>
          <w:lang w:eastAsia="en-US" w:bidi="ar-SA"/>
        </w:rPr>
        <w:lastRenderedPageBreak/>
        <w:t>оформление документов (например, квитанции или счета) на проживание. После регистрации администратор предоставляет информацию о доступных услугах и удобствах гостиницы. Активирует карту доступа к номеру и передает ее гостю. При оформлении заезда гостей в номер, номер приобретает статус «Занят». В день выселения в 12:00 карта доступа к номеру блокируется. Как только будет оформлен выезд гостей из номера, номер приобретает статус «Грязный» (его необходимо убрать перед заездом новых гостей). Администратор создает график уборки номеров на определенный период времени (неделя, месяц), распределяет уборочный персонал на различные номера и задачи в соответствии с заявками от гостей или по расписанию, отслеживает выполнение уборочных работ, формирует отчетность о выполненных работах и статистику по уборке номеров. При закреплении уборочного персонала на уборку номера, статус номера приобретает значение «Назначен к уборке». Как только работы по уборке номера выполняются номер приобретает статус «Чистый». Заселить гостя можно только в чистый номер. Разработчик: Какие возможности необходимо предоставить руководителю гостиницы? Заказчик</w:t>
      </w:r>
      <w:proofErr w:type="gramStart"/>
      <w:r w:rsidRPr="00496E62">
        <w:rPr>
          <w:rFonts w:ascii="Times New Roman" w:eastAsia="Times New Roman" w:hAnsi="Times New Roman" w:cs="Times New Roman"/>
          <w:color w:val="auto"/>
          <w:sz w:val="28"/>
          <w:szCs w:val="28"/>
          <w:lang w:eastAsia="en-US" w:bidi="ar-SA"/>
        </w:rPr>
        <w:t>: У</w:t>
      </w:r>
      <w:proofErr w:type="gramEnd"/>
      <w:r w:rsidRPr="00496E62">
        <w:rPr>
          <w:rFonts w:ascii="Times New Roman" w:eastAsia="Times New Roman" w:hAnsi="Times New Roman" w:cs="Times New Roman"/>
          <w:color w:val="auto"/>
          <w:sz w:val="28"/>
          <w:szCs w:val="28"/>
          <w:lang w:eastAsia="en-US" w:bidi="ar-SA"/>
        </w:rPr>
        <w:t xml:space="preserve"> руководителя гостиницы широкий спектр функционала, например, просмотр статистики по загруженности отеля, выручке, наполненности номеров и другим показателям. Так же необходимо предоставить возможность управлять персоналом и расписанием работ, выполнять мониторинг выполнения задач. Разработчик: Какие показатели необходимо рассчитывать при анализе продаж? Заказчик: Продажи оцениваются по различным показателям. Это и общеизвестные показатели, такие как сумма продаж, количество продаж, а также специфические показатели, которые используются в отельном бизнесе. К ним относятся: Процент загрузки номерного фонда – это отношение количества проданных ночей к общему количеству номеров в отеле. ADR (</w:t>
      </w:r>
      <w:proofErr w:type="spellStart"/>
      <w:r w:rsidRPr="00496E62">
        <w:rPr>
          <w:rFonts w:ascii="Times New Roman" w:eastAsia="Times New Roman" w:hAnsi="Times New Roman" w:cs="Times New Roman"/>
          <w:color w:val="auto"/>
          <w:sz w:val="28"/>
          <w:szCs w:val="28"/>
          <w:lang w:eastAsia="en-US" w:bidi="ar-SA"/>
        </w:rPr>
        <w:t>Average</w:t>
      </w:r>
      <w:proofErr w:type="spellEnd"/>
      <w:r w:rsidRPr="00496E62">
        <w:rPr>
          <w:rFonts w:ascii="Times New Roman" w:eastAsia="Times New Roman" w:hAnsi="Times New Roman" w:cs="Times New Roman"/>
          <w:color w:val="auto"/>
          <w:sz w:val="28"/>
          <w:szCs w:val="28"/>
          <w:lang w:eastAsia="en-US" w:bidi="ar-SA"/>
        </w:rPr>
        <w:t xml:space="preserve"> Daily Rate) – это показатель для расчета эффективности работы гостиницы. Показывает среднюю стоимость номера за некий промежуток времени. Показатель получается за счет деления чистой выручки от продаж номерного фонда (после вычета скидок, косвенных налогов, стоимости завтраков и т.п.) на общее количество проданных за рассматриваемый период номеров. Другими словами, данный показатель равен отношению суммы продаж к числу ночей.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(средний доход на комнату) — один из самых </w:t>
      </w:r>
      <w:r w:rsidRPr="00496E62">
        <w:rPr>
          <w:rFonts w:ascii="Times New Roman" w:eastAsia="Times New Roman" w:hAnsi="Times New Roman" w:cs="Times New Roman"/>
          <w:color w:val="auto"/>
          <w:sz w:val="28"/>
          <w:szCs w:val="28"/>
          <w:lang w:eastAsia="en-US" w:bidi="ar-SA"/>
        </w:rPr>
        <w:lastRenderedPageBreak/>
        <w:t xml:space="preserve">важных показателей, так как он воплощает собой всю политику продаж.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равен выручке от продажи номерного фонда, поделённой на количество всех номеров в отеле. Иначе говоря,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равен ADR, умноженной на процент загрузки. Данные показатели необходимо формировать на определенную дату. Разработчик: Какие данные и информацию Вы считаете важными для хранения в информационной системе гостиницы? Нам нужно понять, какие ключевые данные необходимо сохранить для обеспечения эффективной работы и обслуживания гостей. Заказчик: Я не знаю, какие данные требуется хранить, но об этом информированы мои сотрудники. Они подготовили для вас пакет документов для анализа. Разработчик: С какими сервисами необходимо интегрировать приложение? Заказчик</w:t>
      </w:r>
      <w:proofErr w:type="gramStart"/>
      <w:r w:rsidRPr="00496E62">
        <w:rPr>
          <w:rFonts w:ascii="Times New Roman" w:eastAsia="Times New Roman" w:hAnsi="Times New Roman" w:cs="Times New Roman"/>
          <w:color w:val="auto"/>
          <w:sz w:val="28"/>
          <w:szCs w:val="28"/>
          <w:lang w:eastAsia="en-US" w:bidi="ar-SA"/>
        </w:rPr>
        <w:t>: Необходимо</w:t>
      </w:r>
      <w:proofErr w:type="gramEnd"/>
      <w:r w:rsidRPr="00496E62">
        <w:rPr>
          <w:rFonts w:ascii="Times New Roman" w:eastAsia="Times New Roman" w:hAnsi="Times New Roman" w:cs="Times New Roman"/>
          <w:color w:val="auto"/>
          <w:sz w:val="28"/>
          <w:szCs w:val="28"/>
          <w:lang w:eastAsia="en-US" w:bidi="ar-SA"/>
        </w:rPr>
        <w:t xml:space="preserve"> обеспечить доступ к данным для интеграции системами управления бронированием (PMS). Интеграция с такими системами позволит автоматизировать процесс бронирования номеров, управлять ценами и акциями. Разработчик</w:t>
      </w:r>
      <w:proofErr w:type="gramStart"/>
      <w:r w:rsidRPr="00496E62">
        <w:rPr>
          <w:rFonts w:ascii="Times New Roman" w:eastAsia="Times New Roman" w:hAnsi="Times New Roman" w:cs="Times New Roman"/>
          <w:color w:val="auto"/>
          <w:sz w:val="28"/>
          <w:szCs w:val="28"/>
          <w:lang w:eastAsia="en-US" w:bidi="ar-SA"/>
        </w:rPr>
        <w:t>: Есть</w:t>
      </w:r>
      <w:proofErr w:type="gramEnd"/>
      <w:r w:rsidRPr="00496E62">
        <w:rPr>
          <w:rFonts w:ascii="Times New Roman" w:eastAsia="Times New Roman" w:hAnsi="Times New Roman" w:cs="Times New Roman"/>
          <w:color w:val="auto"/>
          <w:sz w:val="28"/>
          <w:szCs w:val="28"/>
          <w:lang w:eastAsia="en-US" w:bidi="ar-SA"/>
        </w:rPr>
        <w:t xml:space="preserve"> какие-то дополнительные требования или пожелания? Заказчик: Да. Необходимо обеспечить конфиденциальность и безопасность хранения данных о гостях, чтобы исключить возможность их утраты или несанкционированного доступа.</w:t>
      </w:r>
      <w:bookmarkEnd w:id="4"/>
    </w:p>
    <w:p w14:paraId="7166E019"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5" w:name="_Toc197477507"/>
      <w:r w:rsidRPr="00496E62">
        <w:rPr>
          <w:rFonts w:ascii="Times New Roman" w:eastAsia="Times New Roman" w:hAnsi="Times New Roman" w:cs="Times New Roman"/>
          <w:color w:val="auto"/>
          <w:sz w:val="28"/>
          <w:szCs w:val="28"/>
          <w:lang w:eastAsia="en-US" w:bidi="ar-SA"/>
        </w:rPr>
        <w:t>Задание</w:t>
      </w:r>
      <w:proofErr w:type="gramStart"/>
      <w:r w:rsidRPr="00496E62">
        <w:rPr>
          <w:rFonts w:ascii="Times New Roman" w:eastAsia="Times New Roman" w:hAnsi="Times New Roman" w:cs="Times New Roman"/>
          <w:color w:val="auto"/>
          <w:sz w:val="28"/>
          <w:szCs w:val="28"/>
          <w:lang w:eastAsia="en-US" w:bidi="ar-SA"/>
        </w:rPr>
        <w:t>: На основании</w:t>
      </w:r>
      <w:proofErr w:type="gramEnd"/>
      <w:r w:rsidRPr="00496E62">
        <w:rPr>
          <w:rFonts w:ascii="Times New Roman" w:eastAsia="Times New Roman" w:hAnsi="Times New Roman" w:cs="Times New Roman"/>
          <w:color w:val="auto"/>
          <w:sz w:val="28"/>
          <w:szCs w:val="28"/>
          <w:lang w:eastAsia="en-US" w:bidi="ar-SA"/>
        </w:rPr>
        <w:t xml:space="preserve"> описания брифинга и документов, представленных заказчиком, необходимо спроектировать ER-диаграмму для информационной системы. Обязательна 3 нормальная форма с обеспечением ссылочной целостности. При разработке диаграммы обратите внимание на согласованную осмысленную схему именования, создайте необходимые первичные и внешние ключи. ER - диаграмма должна быть представлена в формате .</w:t>
      </w:r>
      <w:proofErr w:type="spellStart"/>
      <w:r w:rsidRPr="00496E62">
        <w:rPr>
          <w:rFonts w:ascii="Times New Roman" w:eastAsia="Times New Roman" w:hAnsi="Times New Roman" w:cs="Times New Roman"/>
          <w:color w:val="auto"/>
          <w:sz w:val="28"/>
          <w:szCs w:val="28"/>
          <w:lang w:eastAsia="en-US" w:bidi="ar-SA"/>
        </w:rPr>
        <w:t>pdf</w:t>
      </w:r>
      <w:proofErr w:type="spellEnd"/>
      <w:r w:rsidRPr="00496E62">
        <w:rPr>
          <w:rFonts w:ascii="Times New Roman" w:eastAsia="Times New Roman" w:hAnsi="Times New Roman" w:cs="Times New Roman"/>
          <w:color w:val="auto"/>
          <w:sz w:val="28"/>
          <w:szCs w:val="28"/>
          <w:lang w:eastAsia="en-US" w:bidi="ar-SA"/>
        </w:rPr>
        <w:t xml:space="preserve"> и содержать таблицы, связи между ними, атрибуты и ключи (типами данных на данном этапе можно пренебречь).</w:t>
      </w:r>
      <w:bookmarkEnd w:id="5"/>
    </w:p>
    <w:p w14:paraId="12B00CC8"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6" w:name="_Toc197477508"/>
      <w:r w:rsidRPr="00496E62">
        <w:rPr>
          <w:rFonts w:ascii="Times New Roman" w:eastAsia="Times New Roman" w:hAnsi="Times New Roman" w:cs="Times New Roman"/>
          <w:i/>
          <w:iCs/>
          <w:color w:val="auto"/>
          <w:sz w:val="28"/>
          <w:szCs w:val="28"/>
          <w:lang w:eastAsia="en-US" w:bidi="ar-SA"/>
        </w:rPr>
        <w:t>Теоретический материал:</w:t>
      </w:r>
      <w:bookmarkEnd w:id="6"/>
    </w:p>
    <w:p w14:paraId="06E7052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7" w:name="_Toc197477509"/>
      <w:r w:rsidRPr="00496E62">
        <w:rPr>
          <w:rFonts w:ascii="Times New Roman" w:eastAsia="Times New Roman" w:hAnsi="Times New Roman" w:cs="Times New Roman"/>
          <w:i/>
          <w:iCs/>
          <w:color w:val="auto"/>
          <w:sz w:val="28"/>
          <w:szCs w:val="28"/>
          <w:lang w:eastAsia="en-US" w:bidi="ar-SA"/>
        </w:rPr>
        <w:t>Понятие ER-диаграммы для информационной системы – базы данных (БД).</w:t>
      </w:r>
      <w:bookmarkEnd w:id="7"/>
    </w:p>
    <w:p w14:paraId="67BCD732"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ER-диаграмма (</w:t>
      </w:r>
      <w:proofErr w:type="spellStart"/>
      <w:r w:rsidRPr="00496E62">
        <w:rPr>
          <w:rFonts w:ascii="Times New Roman" w:eastAsia="Times New Roman" w:hAnsi="Times New Roman" w:cs="Times New Roman"/>
          <w:color w:val="auto"/>
          <w:sz w:val="28"/>
          <w:szCs w:val="28"/>
          <w:lang w:bidi="ar-SA"/>
        </w:rPr>
        <w:t>entity-relationship</w:t>
      </w:r>
      <w:proofErr w:type="spellEnd"/>
      <w:r w:rsidRPr="00496E62">
        <w:rPr>
          <w:rFonts w:ascii="Times New Roman" w:eastAsia="Times New Roman" w:hAnsi="Times New Roman" w:cs="Times New Roman"/>
          <w:color w:val="auto"/>
          <w:sz w:val="28"/>
          <w:szCs w:val="28"/>
          <w:lang w:bidi="ar-SA"/>
        </w:rPr>
        <w:t xml:space="preserve"> </w:t>
      </w:r>
      <w:proofErr w:type="spellStart"/>
      <w:r w:rsidRPr="00496E62">
        <w:rPr>
          <w:rFonts w:ascii="Times New Roman" w:eastAsia="Times New Roman" w:hAnsi="Times New Roman" w:cs="Times New Roman"/>
          <w:color w:val="auto"/>
          <w:sz w:val="28"/>
          <w:szCs w:val="28"/>
          <w:lang w:bidi="ar-SA"/>
        </w:rPr>
        <w:t>diagram</w:t>
      </w:r>
      <w:proofErr w:type="spellEnd"/>
      <w:r w:rsidRPr="00496E62">
        <w:rPr>
          <w:rFonts w:ascii="Times New Roman" w:eastAsia="Times New Roman" w:hAnsi="Times New Roman" w:cs="Times New Roman"/>
          <w:color w:val="auto"/>
          <w:sz w:val="28"/>
          <w:szCs w:val="28"/>
          <w:lang w:bidi="ar-SA"/>
        </w:rPr>
        <w:t xml:space="preserve">) — графическая схема, которая показывает, какие данные есть в системе и как они связаны.   </w:t>
      </w:r>
    </w:p>
    <w:p w14:paraId="52987DF1"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 xml:space="preserve">Её строят при помощи графических элементов, выделяют объекты и их характеристики, определяют типы связей между объектами.  </w:t>
      </w:r>
    </w:p>
    <w:p w14:paraId="3F246C27"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ER-диаграммы используют в разных сферах, например:</w:t>
      </w:r>
    </w:p>
    <w:p w14:paraId="7355F9B1"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Разработка баз данных. Диаграмма помогает определить, какие сущности будут в базе данных, какие у них атрибуты и как эти сущности будут связаны.  </w:t>
      </w:r>
    </w:p>
    <w:p w14:paraId="44590039"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Бизнес-аналитика. Диаграммы используют, чтобы описать, какие данные собирать и как связать их между собой.  </w:t>
      </w:r>
    </w:p>
    <w:p w14:paraId="256A6D8A"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Проектирование программного обеспечения. Разработчики используют ER-диаграммы, чтобы наглядно увидеть, какие объекты нужно связать между собой в коде и как это сделать.  </w:t>
      </w:r>
    </w:p>
    <w:p w14:paraId="7EF91102"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Документация и обучение. Диаграмма показывает, как устроена база данных, база знаний, образовательный процесс или учебный курс.  </w:t>
      </w:r>
    </w:p>
    <w:p w14:paraId="340E7DA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 основе ER-диаграмм лежит принцип «рисунок нагляднее текста»</w:t>
      </w:r>
    </w:p>
    <w:p w14:paraId="2AF82AB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ER-диаграмма графически представляет сущности (</w:t>
      </w:r>
      <w:proofErr w:type="spellStart"/>
      <w:r w:rsidRPr="00496E62">
        <w:rPr>
          <w:rFonts w:ascii="Times New Roman" w:eastAsia="Times New Roman" w:hAnsi="Times New Roman" w:cs="Times New Roman"/>
          <w:color w:val="auto"/>
          <w:sz w:val="28"/>
          <w:szCs w:val="28"/>
          <w:lang w:bidi="ar-SA"/>
        </w:rPr>
        <w:t>entities</w:t>
      </w:r>
      <w:proofErr w:type="spellEnd"/>
      <w:r w:rsidRPr="00496E62">
        <w:rPr>
          <w:rFonts w:ascii="Times New Roman" w:eastAsia="Times New Roman" w:hAnsi="Times New Roman" w:cs="Times New Roman"/>
          <w:color w:val="auto"/>
          <w:sz w:val="28"/>
          <w:szCs w:val="28"/>
          <w:lang w:bidi="ar-SA"/>
        </w:rPr>
        <w:t>) предметной области, свойства (</w:t>
      </w:r>
      <w:proofErr w:type="spellStart"/>
      <w:r w:rsidRPr="00496E62">
        <w:rPr>
          <w:rFonts w:ascii="Times New Roman" w:eastAsia="Times New Roman" w:hAnsi="Times New Roman" w:cs="Times New Roman"/>
          <w:color w:val="auto"/>
          <w:sz w:val="28"/>
          <w:szCs w:val="28"/>
          <w:lang w:bidi="ar-SA"/>
        </w:rPr>
        <w:t>attributes</w:t>
      </w:r>
      <w:proofErr w:type="spellEnd"/>
      <w:r w:rsidRPr="00496E62">
        <w:rPr>
          <w:rFonts w:ascii="Times New Roman" w:eastAsia="Times New Roman" w:hAnsi="Times New Roman" w:cs="Times New Roman"/>
          <w:color w:val="auto"/>
          <w:sz w:val="28"/>
          <w:szCs w:val="28"/>
          <w:lang w:bidi="ar-SA"/>
        </w:rPr>
        <w:t>) сущностей и связи (</w:t>
      </w:r>
      <w:proofErr w:type="spellStart"/>
      <w:r w:rsidRPr="00496E62">
        <w:rPr>
          <w:rFonts w:ascii="Times New Roman" w:eastAsia="Times New Roman" w:hAnsi="Times New Roman" w:cs="Times New Roman"/>
          <w:color w:val="auto"/>
          <w:sz w:val="28"/>
          <w:szCs w:val="28"/>
          <w:lang w:bidi="ar-SA"/>
        </w:rPr>
        <w:t>relationship</w:t>
      </w:r>
      <w:proofErr w:type="spellEnd"/>
      <w:r w:rsidRPr="00496E62">
        <w:rPr>
          <w:rFonts w:ascii="Times New Roman" w:eastAsia="Times New Roman" w:hAnsi="Times New Roman" w:cs="Times New Roman"/>
          <w:color w:val="auto"/>
          <w:sz w:val="28"/>
          <w:szCs w:val="28"/>
          <w:lang w:bidi="ar-SA"/>
        </w:rPr>
        <w:t>) между ними</w:t>
      </w:r>
    </w:p>
    <w:p w14:paraId="0D8C8D2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ER-диаграммы делятся на концептуальные и физические. В отличие от физических, в концептуальных ER-диаграммах не учитываются особенности конкретной базы данных. Впоследствии сущности концептуальных ER-диаграмм становятся таблицами, атрибуты — колонками, а связи реализуются путем миграции ключевых атрибутов родительских сущностей и создания внешних ключей.</w:t>
      </w:r>
    </w:p>
    <w:p w14:paraId="640FA14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Предметная область — фитнес-индустрия. Цель заказчика — разработка платформы для удаленных тренировок. Основные шаги построения ER-диаграммы:</w:t>
      </w:r>
    </w:p>
    <w:p w14:paraId="46AAFCA8" w14:textId="77777777" w:rsidR="00496E62" w:rsidRPr="00496E62" w:rsidRDefault="00496E62" w:rsidP="0093146A">
      <w:pPr>
        <w:widowControl/>
        <w:numPr>
          <w:ilvl w:val="0"/>
          <w:numId w:val="1"/>
        </w:numPr>
        <w:autoSpaceDE w:val="0"/>
        <w:autoSpaceDN w:val="0"/>
        <w:spacing w:line="360" w:lineRule="auto"/>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сущностей</w:t>
      </w:r>
    </w:p>
    <w:p w14:paraId="28AB8709" w14:textId="77777777" w:rsidR="00496E62" w:rsidRPr="00496E62" w:rsidRDefault="00496E62" w:rsidP="0093146A">
      <w:pPr>
        <w:widowControl/>
        <w:numPr>
          <w:ilvl w:val="0"/>
          <w:numId w:val="1"/>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связей и их настройка</w:t>
      </w:r>
    </w:p>
    <w:p w14:paraId="57681B1E" w14:textId="77777777" w:rsidR="00496E62" w:rsidRPr="00496E62" w:rsidRDefault="00496E62" w:rsidP="0093146A">
      <w:pPr>
        <w:widowControl/>
        <w:numPr>
          <w:ilvl w:val="0"/>
          <w:numId w:val="1"/>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атрибутов</w:t>
      </w:r>
    </w:p>
    <w:p w14:paraId="4FE5263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сущностей</w:t>
      </w:r>
    </w:p>
    <w:p w14:paraId="24F8D1E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Выделяем сущности в описании заказчика</w:t>
      </w:r>
    </w:p>
    <w:p w14:paraId="789A037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0EEBD24F" wp14:editId="07EFE93C">
            <wp:extent cx="5591066" cy="3144309"/>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9035" cy="3154414"/>
                    </a:xfrm>
                    <a:prstGeom prst="rect">
                      <a:avLst/>
                    </a:prstGeom>
                    <a:noFill/>
                    <a:ln>
                      <a:noFill/>
                    </a:ln>
                  </pic:spPr>
                </pic:pic>
              </a:graphicData>
            </a:graphic>
          </wp:inline>
        </w:drawing>
      </w:r>
    </w:p>
    <w:p w14:paraId="4783663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Добавляем сущности на ER-диаграмму</w:t>
      </w:r>
    </w:p>
    <w:p w14:paraId="16F5F79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19D34FAE" wp14:editId="5AA4987B">
            <wp:extent cx="5378197" cy="3024596"/>
            <wp:effectExtent l="0" t="0" r="0" b="444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83" cy="3028356"/>
                    </a:xfrm>
                    <a:prstGeom prst="rect">
                      <a:avLst/>
                    </a:prstGeom>
                    <a:noFill/>
                    <a:ln>
                      <a:noFill/>
                    </a:ln>
                  </pic:spPr>
                </pic:pic>
              </a:graphicData>
            </a:graphic>
          </wp:inline>
        </w:drawing>
      </w:r>
    </w:p>
    <w:p w14:paraId="752950D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связей и их настройка:</w:t>
      </w:r>
    </w:p>
    <w:p w14:paraId="4D0F769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Изображаем связи на ER-диаграмме</w:t>
      </w:r>
    </w:p>
    <w:p w14:paraId="6546408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777A9174" wp14:editId="342B0920">
            <wp:extent cx="5475521" cy="3079329"/>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7008" cy="3085789"/>
                    </a:xfrm>
                    <a:prstGeom prst="rect">
                      <a:avLst/>
                    </a:prstGeom>
                    <a:noFill/>
                    <a:ln>
                      <a:noFill/>
                    </a:ln>
                  </pic:spPr>
                </pic:pic>
              </a:graphicData>
            </a:graphic>
          </wp:inline>
        </w:drawing>
      </w:r>
    </w:p>
    <w:p w14:paraId="5326263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Указываем тип связи между сущностями</w:t>
      </w:r>
    </w:p>
    <w:p w14:paraId="7994645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209DF5F" wp14:editId="7FCB3C0A">
            <wp:extent cx="4868070" cy="2737710"/>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0293" cy="2738960"/>
                    </a:xfrm>
                    <a:prstGeom prst="rect">
                      <a:avLst/>
                    </a:prstGeom>
                    <a:noFill/>
                    <a:ln>
                      <a:noFill/>
                    </a:ln>
                  </pic:spPr>
                </pic:pic>
              </a:graphicData>
            </a:graphic>
          </wp:inline>
        </w:drawing>
      </w:r>
    </w:p>
    <w:p w14:paraId="4CDA5A7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При определении типа следует учитывать модальность связи: «может» или «должен». Модальность «может» означает, что экземпляр одной сущности может быть связан с одним или несколькими экземплярами другой сущности, а может быть и не связан ни с одним экземпляром другой сущности. Модальность «должен» подразумевает связь не менее чем с одним экземпляром другой сущности. Примеры возможных типов связей представлены в таблице:</w:t>
      </w:r>
    </w:p>
    <w:p w14:paraId="6FCC45D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AA02A1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3D7A837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tbl>
      <w:tblPr>
        <w:tblW w:w="5000" w:type="pct"/>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342"/>
        <w:gridCol w:w="3647"/>
        <w:gridCol w:w="3648"/>
      </w:tblGrid>
      <w:tr w:rsidR="00496E62" w:rsidRPr="00496E62" w14:paraId="6AF689E4" w14:textId="77777777" w:rsidTr="00466051">
        <w:trPr>
          <w:tblHeader/>
        </w:trPr>
        <w:tc>
          <w:tcPr>
            <w:tcW w:w="1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2011B23D" w14:textId="77777777" w:rsidR="00496E62" w:rsidRPr="00496E62" w:rsidRDefault="00496E62" w:rsidP="00496E62">
            <w:pPr>
              <w:widowControl/>
              <w:spacing w:line="360" w:lineRule="auto"/>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Название типа</w:t>
            </w:r>
          </w:p>
        </w:tc>
        <w:tc>
          <w:tcPr>
            <w:tcW w:w="2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61EF915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Пример</w:t>
            </w:r>
          </w:p>
        </w:tc>
        <w:tc>
          <w:tcPr>
            <w:tcW w:w="2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3EA8C0B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Комментарий</w:t>
            </w:r>
          </w:p>
        </w:tc>
      </w:tr>
      <w:tr w:rsidR="00496E62" w:rsidRPr="00496E62" w14:paraId="66CC9561" w14:textId="77777777" w:rsidTr="00466051">
        <w:tc>
          <w:tcPr>
            <w:tcW w:w="1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0F14E65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Один-к-одному</w:t>
            </w:r>
          </w:p>
        </w:tc>
        <w:tc>
          <w:tcPr>
            <w:tcW w:w="2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2FD6656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План тренировки должен быть составлен по одной заявке / По заявке может быть составлен один план тренировки</w:t>
            </w:r>
          </w:p>
        </w:tc>
        <w:tc>
          <w:tcPr>
            <w:tcW w:w="2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4EFD4F0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Данный тип следует использовать исключительно для связывания различных сущностей (разные сущности должны иметь разные атрибуты)</w:t>
            </w:r>
          </w:p>
        </w:tc>
      </w:tr>
      <w:tr w:rsidR="00496E62" w:rsidRPr="00496E62" w14:paraId="7BFDB370" w14:textId="77777777" w:rsidTr="00466051">
        <w:tc>
          <w:tcPr>
            <w:tcW w:w="1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518B970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Один-ко-многим</w:t>
            </w:r>
          </w:p>
        </w:tc>
        <w:tc>
          <w:tcPr>
            <w:tcW w:w="2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732E043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План тренировки может включать много индивидуальных занятий / Индивидуальное занятие должно относиться к одному плану тренировки</w:t>
            </w:r>
          </w:p>
        </w:tc>
        <w:tc>
          <w:tcPr>
            <w:tcW w:w="2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4764AAE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Наиболее часто используемый тип связи</w:t>
            </w:r>
          </w:p>
        </w:tc>
      </w:tr>
      <w:tr w:rsidR="00496E62" w:rsidRPr="00496E62" w14:paraId="6E70971C" w14:textId="77777777" w:rsidTr="00466051">
        <w:tc>
          <w:tcPr>
            <w:tcW w:w="1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4ED9C71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Многие-ко-многим</w:t>
            </w:r>
          </w:p>
        </w:tc>
        <w:tc>
          <w:tcPr>
            <w:tcW w:w="2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13B8DEC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Тренер может пройти несколько курсов обучения / Курс обучения может быть пройден многими тренерами</w:t>
            </w:r>
          </w:p>
        </w:tc>
        <w:tc>
          <w:tcPr>
            <w:tcW w:w="2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3647756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Используется исключительно в качестве временного типа. При дальнейшей разработке данная связь заменяется на две связи типа «один-ко-многим» путем добавления промежуточной сущности</w:t>
            </w:r>
          </w:p>
        </w:tc>
      </w:tr>
    </w:tbl>
    <w:p w14:paraId="7061F61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Добавление атрибутов</w:t>
      </w:r>
    </w:p>
    <w:p w14:paraId="7929F5C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Выделяем атрибуты в описании заказчика</w:t>
      </w:r>
    </w:p>
    <w:p w14:paraId="59C6495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32CB47A4" wp14:editId="3B8829BB">
            <wp:extent cx="5233670" cy="2943316"/>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9435" cy="2946558"/>
                    </a:xfrm>
                    <a:prstGeom prst="rect">
                      <a:avLst/>
                    </a:prstGeom>
                    <a:noFill/>
                    <a:ln>
                      <a:noFill/>
                    </a:ln>
                  </pic:spPr>
                </pic:pic>
              </a:graphicData>
            </a:graphic>
          </wp:inline>
        </w:drawing>
      </w:r>
    </w:p>
    <w:p w14:paraId="26F7EF5D"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10A68014"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Атрибуты предназначены для описания сущности. В приведенном примере они выделены красным цветом шрифта</w:t>
      </w:r>
    </w:p>
    <w:p w14:paraId="5E8C491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Добавляем атрибуты к сущностям</w:t>
      </w:r>
    </w:p>
    <w:p w14:paraId="46DC0E2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1B5CBE3" wp14:editId="665BC550">
            <wp:extent cx="5242560" cy="2948316"/>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9363" cy="2952142"/>
                    </a:xfrm>
                    <a:prstGeom prst="rect">
                      <a:avLst/>
                    </a:prstGeom>
                    <a:noFill/>
                    <a:ln>
                      <a:noFill/>
                    </a:ln>
                  </pic:spPr>
                </pic:pic>
              </a:graphicData>
            </a:graphic>
          </wp:inline>
        </w:drawing>
      </w:r>
      <w:r w:rsidRPr="00496E62">
        <w:rPr>
          <w:rFonts w:ascii="Times New Roman" w:eastAsia="Times New Roman" w:hAnsi="Times New Roman" w:cs="Times New Roman"/>
          <w:noProof/>
          <w:color w:val="auto"/>
          <w:sz w:val="28"/>
          <w:szCs w:val="28"/>
          <w:lang w:bidi="ar-SA"/>
        </w:rPr>
        <mc:AlternateContent>
          <mc:Choice Requires="wps">
            <w:drawing>
              <wp:inline distT="0" distB="0" distL="0" distR="0" wp14:anchorId="69AD8605" wp14:editId="40FB669A">
                <wp:extent cx="304800" cy="304800"/>
                <wp:effectExtent l="0" t="0" r="0" b="0"/>
                <wp:docPr id="3"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A9FD9"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317ED7A"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47FE05BC"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Следует учитывать, что не все атрибуты могут быть указаны явно в техническом задании. Например, для определения стажа тренера удобно хранить в базе данных дату его трудоустройства</w:t>
      </w:r>
    </w:p>
    <w:p w14:paraId="772EE1C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3. Добавляем ключ к сущностям</w:t>
      </w:r>
    </w:p>
    <w:p w14:paraId="5C98700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079BF44C" wp14:editId="04F7ACA1">
            <wp:extent cx="5036820" cy="2836737"/>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790" cy="2837283"/>
                    </a:xfrm>
                    <a:prstGeom prst="rect">
                      <a:avLst/>
                    </a:prstGeom>
                    <a:noFill/>
                    <a:ln>
                      <a:noFill/>
                    </a:ln>
                  </pic:spPr>
                </pic:pic>
              </a:graphicData>
            </a:graphic>
          </wp:inline>
        </w:drawing>
      </w:r>
    </w:p>
    <w:p w14:paraId="5F0E8333"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4ACC2061"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Ключ — это один или несколько атрибутов, уникально определяющих сущность. В данном примере в качестве ключа используется атрибут «код»</w:t>
      </w:r>
    </w:p>
    <w:p w14:paraId="140315D0"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8" w:name="_Toc197477510"/>
      <w:proofErr w:type="spellStart"/>
      <w:r w:rsidRPr="00496E62">
        <w:rPr>
          <w:rFonts w:ascii="Times New Roman" w:eastAsia="Times New Roman" w:hAnsi="Times New Roman" w:cs="Times New Roman"/>
          <w:color w:val="auto"/>
          <w:sz w:val="28"/>
          <w:szCs w:val="28"/>
          <w:lang w:eastAsia="en-US" w:bidi="ar-SA"/>
        </w:rPr>
        <w:t>Видеолекция</w:t>
      </w:r>
      <w:proofErr w:type="spellEnd"/>
      <w:r w:rsidRPr="00496E62">
        <w:rPr>
          <w:rFonts w:ascii="Times New Roman" w:eastAsia="Times New Roman" w:hAnsi="Times New Roman" w:cs="Times New Roman"/>
          <w:color w:val="auto"/>
          <w:sz w:val="28"/>
          <w:szCs w:val="28"/>
          <w:lang w:eastAsia="en-US" w:bidi="ar-SA"/>
        </w:rPr>
        <w:t xml:space="preserve"> по данному материалу приведена по ссылке </w:t>
      </w:r>
      <w:hyperlink r:id="rId15" w:history="1">
        <w:r w:rsidRPr="00496E62">
          <w:rPr>
            <w:rFonts w:ascii="Times New Roman" w:eastAsia="Times New Roman" w:hAnsi="Times New Roman" w:cs="Times New Roman"/>
            <w:color w:val="auto"/>
            <w:sz w:val="28"/>
            <w:szCs w:val="28"/>
            <w:lang w:eastAsia="en-US" w:bidi="ar-SA"/>
          </w:rPr>
          <w:t xml:space="preserve">Проектирование ER-диаграммы — Национальная сборная </w:t>
        </w:r>
        <w:proofErr w:type="spellStart"/>
        <w:r w:rsidRPr="00496E62">
          <w:rPr>
            <w:rFonts w:ascii="Times New Roman" w:eastAsia="Times New Roman" w:hAnsi="Times New Roman" w:cs="Times New Roman"/>
            <w:color w:val="auto"/>
            <w:sz w:val="28"/>
            <w:szCs w:val="28"/>
            <w:lang w:eastAsia="en-US" w:bidi="ar-SA"/>
          </w:rPr>
          <w:t>Worldskills</w:t>
        </w:r>
        <w:proofErr w:type="spellEnd"/>
        <w:r w:rsidRPr="00496E62">
          <w:rPr>
            <w:rFonts w:ascii="Times New Roman" w:eastAsia="Times New Roman" w:hAnsi="Times New Roman" w:cs="Times New Roman"/>
            <w:color w:val="auto"/>
            <w:sz w:val="28"/>
            <w:szCs w:val="28"/>
            <w:lang w:eastAsia="en-US" w:bidi="ar-SA"/>
          </w:rPr>
          <w:t xml:space="preserve"> Россия</w:t>
        </w:r>
        <w:bookmarkEnd w:id="8"/>
      </w:hyperlink>
    </w:p>
    <w:p w14:paraId="5568879B"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ER-диаграмму можно построить в выбранной СУБД, в режиме онлайн с помощью простого в использовании онлайн-инструмента ER-диаграмма, а </w:t>
      </w:r>
      <w:proofErr w:type="gramStart"/>
      <w:r w:rsidRPr="00496E62">
        <w:rPr>
          <w:rFonts w:ascii="Times New Roman" w:eastAsia="Calibri" w:hAnsi="Times New Roman" w:cs="Times New Roman"/>
          <w:color w:val="auto"/>
          <w:sz w:val="28"/>
          <w:szCs w:val="28"/>
          <w:lang w:bidi="ar-SA"/>
        </w:rPr>
        <w:t>так же</w:t>
      </w:r>
      <w:proofErr w:type="gramEnd"/>
      <w:r w:rsidRPr="00496E62">
        <w:rPr>
          <w:rFonts w:ascii="Times New Roman" w:eastAsia="Calibri" w:hAnsi="Times New Roman" w:cs="Times New Roman"/>
          <w:color w:val="auto"/>
          <w:sz w:val="28"/>
          <w:szCs w:val="28"/>
          <w:lang w:bidi="ar-SA"/>
        </w:rPr>
        <w:t xml:space="preserve"> с помощью установленных программ на ПК.</w:t>
      </w:r>
    </w:p>
    <w:p w14:paraId="2627243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Приведём примеры построения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-диаграммы.</w:t>
      </w:r>
    </w:p>
    <w:p w14:paraId="46A63DA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Пример №1,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-диаграммы базы данных «Фильмотека» отображает отношения между элементами внутри сущностей.</w:t>
      </w:r>
    </w:p>
    <w:p w14:paraId="72993046"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-диаграмма базы данных «Фильмотека» представлена на рисунке 1.</w:t>
      </w:r>
    </w:p>
    <w:p w14:paraId="79DDD521"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val="en-US" w:bidi="ar-SA"/>
        </w:rPr>
      </w:pPr>
      <w:r w:rsidRPr="00496E62">
        <w:rPr>
          <w:rFonts w:ascii="Calibri" w:eastAsia="Calibri" w:hAnsi="Calibri" w:cs="Times New Roman"/>
          <w:noProof/>
          <w:color w:val="auto"/>
          <w:sz w:val="28"/>
          <w:szCs w:val="28"/>
          <w:lang w:bidi="ar-SA"/>
        </w:rPr>
        <w:drawing>
          <wp:inline distT="0" distB="0" distL="0" distR="0" wp14:anchorId="2CA645A0" wp14:editId="01C9DA41">
            <wp:extent cx="5567135" cy="20263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8896" cy="2041505"/>
                    </a:xfrm>
                    <a:prstGeom prst="rect">
                      <a:avLst/>
                    </a:prstGeom>
                  </pic:spPr>
                </pic:pic>
              </a:graphicData>
            </a:graphic>
          </wp:inline>
        </w:drawing>
      </w:r>
    </w:p>
    <w:p w14:paraId="4E463BD0"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Рисунок 1. –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-диаграмма базы данных «Фильмотека»</w:t>
      </w:r>
    </w:p>
    <w:p w14:paraId="777178E5"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bidi="ar-SA"/>
        </w:rPr>
      </w:pPr>
    </w:p>
    <w:p w14:paraId="5737DD5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lastRenderedPageBreak/>
        <w:t xml:space="preserve">В данной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-диаграмме представлены 3 сущности:</w:t>
      </w:r>
    </w:p>
    <w:p w14:paraId="1532CE56"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список фильмов</w:t>
      </w:r>
      <w:r w:rsidRPr="00496E62">
        <w:rPr>
          <w:rFonts w:ascii="Times New Roman" w:eastAsia="Calibri" w:hAnsi="Times New Roman" w:cs="Times New Roman"/>
          <w:color w:val="auto"/>
          <w:sz w:val="28"/>
          <w:szCs w:val="28"/>
          <w:lang w:val="en-US" w:bidi="ar-SA"/>
        </w:rPr>
        <w:t>;</w:t>
      </w:r>
    </w:p>
    <w:p w14:paraId="59228585"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список клиентов</w:t>
      </w:r>
      <w:r w:rsidRPr="00496E62">
        <w:rPr>
          <w:rFonts w:ascii="Times New Roman" w:eastAsia="Calibri" w:hAnsi="Times New Roman" w:cs="Times New Roman"/>
          <w:color w:val="auto"/>
          <w:sz w:val="28"/>
          <w:szCs w:val="28"/>
          <w:lang w:val="en-US" w:bidi="ar-SA"/>
        </w:rPr>
        <w:t>;</w:t>
      </w:r>
    </w:p>
    <w:p w14:paraId="1C6915B6"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список библиотекарей.</w:t>
      </w:r>
    </w:p>
    <w:p w14:paraId="0672AB2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фильмов» содержит:</w:t>
      </w:r>
    </w:p>
    <w:p w14:paraId="781CCE4E"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0423900F"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назвние_фильма</w:t>
      </w:r>
      <w:proofErr w:type="spellEnd"/>
      <w:r w:rsidRPr="00496E62">
        <w:rPr>
          <w:rFonts w:ascii="Times New Roman" w:eastAsia="Calibri" w:hAnsi="Times New Roman" w:cs="Times New Roman"/>
          <w:color w:val="auto"/>
          <w:sz w:val="28"/>
          <w:szCs w:val="28"/>
          <w:lang w:val="en-US" w:bidi="ar-SA"/>
        </w:rPr>
        <w:t>;</w:t>
      </w:r>
    </w:p>
    <w:p w14:paraId="635A3D87"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режиссер_фильма</w:t>
      </w:r>
      <w:proofErr w:type="spellEnd"/>
      <w:r w:rsidRPr="00496E62">
        <w:rPr>
          <w:rFonts w:ascii="Times New Roman" w:eastAsia="Calibri" w:hAnsi="Times New Roman" w:cs="Times New Roman"/>
          <w:color w:val="auto"/>
          <w:sz w:val="28"/>
          <w:szCs w:val="28"/>
          <w:lang w:val="en-US" w:bidi="ar-SA"/>
        </w:rPr>
        <w:t>;</w:t>
      </w:r>
    </w:p>
    <w:p w14:paraId="17F75915"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жанр_фильма</w:t>
      </w:r>
      <w:proofErr w:type="spellEnd"/>
      <w:r w:rsidRPr="00496E62">
        <w:rPr>
          <w:rFonts w:ascii="Times New Roman" w:eastAsia="Calibri" w:hAnsi="Times New Roman" w:cs="Times New Roman"/>
          <w:color w:val="auto"/>
          <w:sz w:val="28"/>
          <w:szCs w:val="28"/>
          <w:lang w:val="en-US" w:bidi="ar-SA"/>
        </w:rPr>
        <w:t>;</w:t>
      </w:r>
    </w:p>
    <w:p w14:paraId="072149D5"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продолжительность_фильма_мин</w:t>
      </w:r>
      <w:proofErr w:type="spellEnd"/>
      <w:r w:rsidRPr="00496E62">
        <w:rPr>
          <w:rFonts w:ascii="Times New Roman" w:eastAsia="Calibri" w:hAnsi="Times New Roman" w:cs="Times New Roman"/>
          <w:color w:val="auto"/>
          <w:sz w:val="28"/>
          <w:szCs w:val="28"/>
          <w:lang w:val="en-US" w:bidi="ar-SA"/>
        </w:rPr>
        <w:t>;</w:t>
      </w:r>
    </w:p>
    <w:p w14:paraId="231A23A2"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Дата_выхода</w:t>
      </w:r>
      <w:proofErr w:type="spellEnd"/>
      <w:r w:rsidRPr="00496E62">
        <w:rPr>
          <w:rFonts w:ascii="Times New Roman" w:eastAsia="Calibri" w:hAnsi="Times New Roman" w:cs="Times New Roman"/>
          <w:color w:val="auto"/>
          <w:sz w:val="28"/>
          <w:szCs w:val="28"/>
          <w:lang w:val="en-US" w:bidi="ar-SA"/>
        </w:rPr>
        <w:t>;</w:t>
      </w:r>
    </w:p>
    <w:p w14:paraId="3CD5BA9E"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Страна_выхода_фильма</w:t>
      </w:r>
      <w:proofErr w:type="spellEnd"/>
      <w:r w:rsidRPr="00496E62">
        <w:rPr>
          <w:rFonts w:ascii="Times New Roman" w:eastAsia="Calibri" w:hAnsi="Times New Roman" w:cs="Times New Roman"/>
          <w:color w:val="auto"/>
          <w:sz w:val="28"/>
          <w:szCs w:val="28"/>
          <w:lang w:bidi="ar-SA"/>
        </w:rPr>
        <w:t>.</w:t>
      </w:r>
    </w:p>
    <w:p w14:paraId="6E652526"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клиентов» содержит:</w:t>
      </w:r>
    </w:p>
    <w:p w14:paraId="394F1645"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2A162B76"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фамилия_клиента</w:t>
      </w:r>
      <w:proofErr w:type="spellEnd"/>
      <w:r w:rsidRPr="00496E62">
        <w:rPr>
          <w:rFonts w:ascii="Times New Roman" w:eastAsia="Calibri" w:hAnsi="Times New Roman" w:cs="Times New Roman"/>
          <w:color w:val="auto"/>
          <w:sz w:val="28"/>
          <w:szCs w:val="28"/>
          <w:lang w:val="en-US" w:bidi="ar-SA"/>
        </w:rPr>
        <w:t>;</w:t>
      </w:r>
    </w:p>
    <w:p w14:paraId="2F8E11E7"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имя_клиента</w:t>
      </w:r>
      <w:proofErr w:type="spellEnd"/>
      <w:r w:rsidRPr="00496E62">
        <w:rPr>
          <w:rFonts w:ascii="Times New Roman" w:eastAsia="Calibri" w:hAnsi="Times New Roman" w:cs="Times New Roman"/>
          <w:color w:val="auto"/>
          <w:sz w:val="28"/>
          <w:szCs w:val="28"/>
          <w:lang w:val="en-US" w:bidi="ar-SA"/>
        </w:rPr>
        <w:t>;</w:t>
      </w:r>
    </w:p>
    <w:p w14:paraId="7851A20E"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номер_телефона</w:t>
      </w:r>
      <w:proofErr w:type="spellEnd"/>
      <w:r w:rsidRPr="00496E62">
        <w:rPr>
          <w:rFonts w:ascii="Times New Roman" w:eastAsia="Calibri" w:hAnsi="Times New Roman" w:cs="Times New Roman"/>
          <w:color w:val="auto"/>
          <w:sz w:val="28"/>
          <w:szCs w:val="28"/>
          <w:lang w:val="en-US" w:bidi="ar-SA"/>
        </w:rPr>
        <w:t>;</w:t>
      </w:r>
    </w:p>
    <w:p w14:paraId="6EC2FCCD"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адрес_клиента</w:t>
      </w:r>
      <w:proofErr w:type="spellEnd"/>
      <w:r w:rsidRPr="00496E62">
        <w:rPr>
          <w:rFonts w:ascii="Times New Roman" w:eastAsia="Calibri" w:hAnsi="Times New Roman" w:cs="Times New Roman"/>
          <w:color w:val="auto"/>
          <w:sz w:val="28"/>
          <w:szCs w:val="28"/>
          <w:lang w:val="en-US" w:bidi="ar-SA"/>
        </w:rPr>
        <w:t>;</w:t>
      </w:r>
    </w:p>
    <w:p w14:paraId="49693F48"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возраст_клиента</w:t>
      </w:r>
      <w:proofErr w:type="spellEnd"/>
      <w:r w:rsidRPr="00496E62">
        <w:rPr>
          <w:rFonts w:ascii="Times New Roman" w:eastAsia="Calibri" w:hAnsi="Times New Roman" w:cs="Times New Roman"/>
          <w:color w:val="auto"/>
          <w:sz w:val="28"/>
          <w:szCs w:val="28"/>
          <w:lang w:bidi="ar-SA"/>
        </w:rPr>
        <w:t>;</w:t>
      </w:r>
    </w:p>
    <w:p w14:paraId="65AD7BE7"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дата_аренды_фильма</w:t>
      </w:r>
      <w:proofErr w:type="spellEnd"/>
      <w:r w:rsidRPr="00496E62">
        <w:rPr>
          <w:rFonts w:ascii="Times New Roman" w:eastAsia="Calibri" w:hAnsi="Times New Roman" w:cs="Times New Roman"/>
          <w:color w:val="auto"/>
          <w:sz w:val="28"/>
          <w:szCs w:val="28"/>
          <w:lang w:val="en-US" w:bidi="ar-SA"/>
        </w:rPr>
        <w:t>;</w:t>
      </w:r>
    </w:p>
    <w:p w14:paraId="4B774973"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дата_возврата</w:t>
      </w:r>
      <w:proofErr w:type="spellEnd"/>
    </w:p>
    <w:p w14:paraId="3A499645"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библиотекарей» содержит:</w:t>
      </w:r>
    </w:p>
    <w:p w14:paraId="3416B892"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66B39B45"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фамилия_библиотекаря</w:t>
      </w:r>
      <w:proofErr w:type="spellEnd"/>
      <w:r w:rsidRPr="00496E62">
        <w:rPr>
          <w:rFonts w:ascii="Times New Roman" w:eastAsia="Calibri" w:hAnsi="Times New Roman" w:cs="Times New Roman"/>
          <w:color w:val="auto"/>
          <w:sz w:val="28"/>
          <w:szCs w:val="28"/>
          <w:lang w:val="en-US" w:bidi="ar-SA"/>
        </w:rPr>
        <w:t>;</w:t>
      </w:r>
    </w:p>
    <w:p w14:paraId="135884EE"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имя_библиотекаря</w:t>
      </w:r>
      <w:proofErr w:type="spellEnd"/>
      <w:r w:rsidRPr="00496E62">
        <w:rPr>
          <w:rFonts w:ascii="Times New Roman" w:eastAsia="Calibri" w:hAnsi="Times New Roman" w:cs="Times New Roman"/>
          <w:color w:val="auto"/>
          <w:sz w:val="28"/>
          <w:szCs w:val="28"/>
          <w:lang w:val="en-US" w:bidi="ar-SA"/>
        </w:rPr>
        <w:t>;</w:t>
      </w:r>
    </w:p>
    <w:p w14:paraId="45F0504A"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номер_телефона</w:t>
      </w:r>
      <w:proofErr w:type="spellEnd"/>
      <w:r w:rsidRPr="00496E62">
        <w:rPr>
          <w:rFonts w:ascii="Times New Roman" w:eastAsia="Calibri" w:hAnsi="Times New Roman" w:cs="Times New Roman"/>
          <w:color w:val="auto"/>
          <w:sz w:val="28"/>
          <w:szCs w:val="28"/>
          <w:lang w:val="en-US" w:bidi="ar-SA"/>
        </w:rPr>
        <w:t>;</w:t>
      </w:r>
    </w:p>
    <w:p w14:paraId="2F44F8B5"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адрес_библиотекаря</w:t>
      </w:r>
      <w:proofErr w:type="spellEnd"/>
      <w:r w:rsidRPr="00496E62">
        <w:rPr>
          <w:rFonts w:ascii="Times New Roman" w:eastAsia="Calibri" w:hAnsi="Times New Roman" w:cs="Times New Roman"/>
          <w:color w:val="auto"/>
          <w:sz w:val="28"/>
          <w:szCs w:val="28"/>
          <w:lang w:bidi="ar-SA"/>
        </w:rPr>
        <w:t>.</w:t>
      </w:r>
    </w:p>
    <w:p w14:paraId="0405F8B9" w14:textId="77777777" w:rsidR="00496E62" w:rsidRPr="00496E62" w:rsidRDefault="00496E62" w:rsidP="00496E62">
      <w:pPr>
        <w:widowControl/>
        <w:spacing w:line="360" w:lineRule="auto"/>
        <w:ind w:firstLine="720"/>
        <w:jc w:val="both"/>
        <w:outlineLvl w:val="2"/>
        <w:rPr>
          <w:rFonts w:ascii="Times New Roman" w:eastAsia="Times New Roman" w:hAnsi="Times New Roman" w:cs="Times New Roman"/>
          <w:color w:val="auto"/>
          <w:sz w:val="28"/>
          <w:szCs w:val="28"/>
          <w:lang w:bidi="ar-SA"/>
        </w:rPr>
      </w:pPr>
      <w:bookmarkStart w:id="9" w:name="_Toc197477511"/>
      <w:r w:rsidRPr="00496E62">
        <w:rPr>
          <w:rFonts w:ascii="Times New Roman" w:eastAsia="Times New Roman" w:hAnsi="Times New Roman" w:cs="Times New Roman"/>
          <w:color w:val="auto"/>
          <w:sz w:val="28"/>
          <w:szCs w:val="28"/>
          <w:lang w:bidi="ar-SA"/>
        </w:rPr>
        <w:t>Связи между сущностями базы данных «Проект»:</w:t>
      </w:r>
      <w:bookmarkEnd w:id="9"/>
    </w:p>
    <w:p w14:paraId="742370D3"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Проекты (1) - (N) Журнал учета: Один проект может иметь много записей в журнале учета.</w:t>
      </w:r>
    </w:p>
    <w:p w14:paraId="0EAC4185"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Специалисты (1) - (N) Журнал учета: Один специалист может выполнять много работ, фиксируемых в журнале.</w:t>
      </w:r>
    </w:p>
    <w:p w14:paraId="015A5054"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 xml:space="preserve">Должности (1) - (N) Специалисты: Одна </w:t>
      </w:r>
      <w:proofErr w:type="gramStart"/>
      <w:r w:rsidRPr="00496E62">
        <w:rPr>
          <w:rFonts w:ascii="Times New Roman" w:eastAsia="Times New Roman" w:hAnsi="Times New Roman" w:cs="Times New Roman"/>
          <w:color w:val="auto"/>
          <w:sz w:val="28"/>
          <w:szCs w:val="28"/>
          <w:lang w:bidi="ar-SA"/>
        </w:rPr>
        <w:t>должность может быть</w:t>
      </w:r>
      <w:proofErr w:type="gramEnd"/>
      <w:r w:rsidRPr="00496E62">
        <w:rPr>
          <w:rFonts w:ascii="Times New Roman" w:eastAsia="Times New Roman" w:hAnsi="Times New Roman" w:cs="Times New Roman"/>
          <w:color w:val="auto"/>
          <w:sz w:val="28"/>
          <w:szCs w:val="28"/>
          <w:lang w:bidi="ar-SA"/>
        </w:rPr>
        <w:t xml:space="preserve"> у многих специалистов.</w:t>
      </w:r>
    </w:p>
    <w:p w14:paraId="00C86529"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0" w:name="_Toc197477512"/>
      <w:r w:rsidRPr="00496E62">
        <w:rPr>
          <w:rFonts w:ascii="Times New Roman" w:eastAsia="Times New Roman" w:hAnsi="Times New Roman" w:cs="Times New Roman"/>
          <w:color w:val="auto"/>
          <w:sz w:val="28"/>
          <w:szCs w:val="28"/>
          <w:lang w:eastAsia="en-US" w:bidi="ar-SA"/>
        </w:rPr>
        <w:t xml:space="preserve">Пример №2. На Рисунке показано построение </w:t>
      </w:r>
      <w:r w:rsidRPr="00496E62">
        <w:rPr>
          <w:rFonts w:ascii="Times New Roman" w:eastAsia="Times New Roman" w:hAnsi="Times New Roman" w:cs="Times New Roman"/>
          <w:color w:val="auto"/>
          <w:sz w:val="28"/>
          <w:szCs w:val="28"/>
          <w:lang w:val="en-US" w:eastAsia="en-US" w:bidi="ar-SA"/>
        </w:rPr>
        <w:t>ER</w:t>
      </w:r>
      <w:r w:rsidRPr="00496E62">
        <w:rPr>
          <w:rFonts w:ascii="Times New Roman" w:eastAsia="Times New Roman" w:hAnsi="Times New Roman" w:cs="Times New Roman"/>
          <w:color w:val="auto"/>
          <w:sz w:val="28"/>
          <w:szCs w:val="28"/>
          <w:lang w:eastAsia="en-US" w:bidi="ar-SA"/>
        </w:rPr>
        <w:t xml:space="preserve">-диаграммы в СУБД </w:t>
      </w:r>
      <w:r w:rsidRPr="00496E62">
        <w:rPr>
          <w:rFonts w:ascii="Times New Roman" w:eastAsia="Times New Roman" w:hAnsi="Times New Roman" w:cs="Times New Roman"/>
          <w:color w:val="auto"/>
          <w:sz w:val="28"/>
          <w:szCs w:val="28"/>
          <w:lang w:val="en-US" w:eastAsia="en-US" w:bidi="ar-SA"/>
        </w:rPr>
        <w:t>PostgreSQL</w:t>
      </w:r>
      <w:r w:rsidRPr="00496E62">
        <w:rPr>
          <w:rFonts w:ascii="Times New Roman" w:eastAsia="Times New Roman" w:hAnsi="Times New Roman" w:cs="Times New Roman"/>
          <w:color w:val="auto"/>
          <w:sz w:val="28"/>
          <w:szCs w:val="28"/>
          <w:lang w:eastAsia="en-US" w:bidi="ar-SA"/>
        </w:rPr>
        <w:t>.</w:t>
      </w:r>
      <w:bookmarkEnd w:id="10"/>
    </w:p>
    <w:p w14:paraId="22DD83AE"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1" w:name="_Toc197477513"/>
      <w:r w:rsidRPr="00496E62">
        <w:rPr>
          <w:rFonts w:ascii="Times New Roman" w:eastAsia="Times New Roman" w:hAnsi="Times New Roman" w:cs="Times New Roman"/>
          <w:noProof/>
          <w:color w:val="auto"/>
          <w:sz w:val="28"/>
          <w:szCs w:val="28"/>
          <w:lang w:bidi="ar-SA"/>
        </w:rPr>
        <w:drawing>
          <wp:inline distT="0" distB="0" distL="0" distR="0" wp14:anchorId="37C69BE6" wp14:editId="59578772">
            <wp:extent cx="5136812" cy="4340960"/>
            <wp:effectExtent l="0" t="0" r="698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5839" cy="4348588"/>
                    </a:xfrm>
                    <a:prstGeom prst="rect">
                      <a:avLst/>
                    </a:prstGeom>
                  </pic:spPr>
                </pic:pic>
              </a:graphicData>
            </a:graphic>
          </wp:inline>
        </w:drawing>
      </w:r>
      <w:bookmarkEnd w:id="11"/>
    </w:p>
    <w:p w14:paraId="2711688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12" w:name="_Toc197477514"/>
      <w:r w:rsidRPr="00496E62">
        <w:rPr>
          <w:rFonts w:ascii="Times New Roman" w:eastAsia="Times New Roman" w:hAnsi="Times New Roman" w:cs="Times New Roman"/>
          <w:i/>
          <w:iCs/>
          <w:color w:val="auto"/>
          <w:sz w:val="28"/>
          <w:szCs w:val="28"/>
          <w:lang w:eastAsia="en-US" w:bidi="ar-SA"/>
        </w:rPr>
        <w:t>Теоретический материал:</w:t>
      </w:r>
      <w:bookmarkEnd w:id="12"/>
    </w:p>
    <w:p w14:paraId="61E340EB"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13" w:name="_Toc197477515"/>
      <w:r w:rsidRPr="00496E62">
        <w:rPr>
          <w:rFonts w:ascii="Times New Roman" w:eastAsia="Times New Roman" w:hAnsi="Times New Roman" w:cs="Times New Roman"/>
          <w:i/>
          <w:iCs/>
          <w:color w:val="auto"/>
          <w:sz w:val="28"/>
          <w:szCs w:val="28"/>
          <w:lang w:eastAsia="en-US" w:bidi="ar-SA"/>
        </w:rPr>
        <w:t>Понятие нормализации данных. Изучение 3 нормальной формы.</w:t>
      </w:r>
      <w:bookmarkEnd w:id="13"/>
    </w:p>
    <w:p w14:paraId="663E58F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Данные в базе могут быть в любом виде: числа, проценты, текст. Нормализация — это способ организации данных. В нормализованной базе нет повторяющихся данных, с ней проще работать и можно менять её структуру для разных задач. В процессе нормализации данные преобразуют, чтобы они занимали меньше места, а поиск по элементам был быстрым и результативным. Для этого создают дополнительные таблицы и связывают друг с другом ключами — колонками, в которых нет повторяющихся элементов.</w:t>
      </w:r>
    </w:p>
    <w:p w14:paraId="00E7D8F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Рассмотрим на примере суть нормирования данных. Александр Сушков каждый день ходит в магазин продуктов рядом с домом. Покупает продукты, например, хлеб и творог, и оплачивает их картой. Данные о покупках, за которые </w:t>
      </w:r>
      <w:r w:rsidRPr="00496E62">
        <w:rPr>
          <w:rFonts w:ascii="Times New Roman" w:eastAsia="Times New Roman" w:hAnsi="Times New Roman" w:cs="Times New Roman"/>
          <w:color w:val="auto"/>
          <w:sz w:val="28"/>
          <w:szCs w:val="28"/>
          <w:lang w:bidi="ar-SA"/>
        </w:rPr>
        <w:lastRenderedPageBreak/>
        <w:t xml:space="preserve">рассчитывались картой, ежедневно сохраняются на сервере магазина в таблицу Google </w:t>
      </w:r>
      <w:proofErr w:type="spellStart"/>
      <w:r w:rsidRPr="00496E62">
        <w:rPr>
          <w:rFonts w:ascii="Times New Roman" w:eastAsia="Times New Roman" w:hAnsi="Times New Roman" w:cs="Times New Roman"/>
          <w:color w:val="auto"/>
          <w:sz w:val="28"/>
          <w:szCs w:val="28"/>
          <w:lang w:bidi="ar-SA"/>
        </w:rPr>
        <w:t>Sheets</w:t>
      </w:r>
      <w:proofErr w:type="spellEnd"/>
      <w:r w:rsidRPr="00496E62">
        <w:rPr>
          <w:rFonts w:ascii="Times New Roman" w:eastAsia="Times New Roman" w:hAnsi="Times New Roman" w:cs="Times New Roman"/>
          <w:color w:val="auto"/>
          <w:sz w:val="28"/>
          <w:szCs w:val="28"/>
          <w:lang w:bidi="ar-SA"/>
        </w:rPr>
        <w:t>.</w:t>
      </w:r>
    </w:p>
    <w:p w14:paraId="597A6DE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0DF3F66F" wp14:editId="6341C7E1">
            <wp:extent cx="5598992" cy="769252"/>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5618680" cy="771957"/>
                    </a:xfrm>
                    <a:prstGeom prst="rect">
                      <a:avLst/>
                    </a:prstGeom>
                    <a:noFill/>
                    <a:ln>
                      <a:noFill/>
                    </a:ln>
                  </pic:spPr>
                </pic:pic>
              </a:graphicData>
            </a:graphic>
          </wp:inline>
        </w:drawing>
      </w:r>
    </w:p>
    <w:p w14:paraId="48D6A39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Так покупки Александра Сушкова записаны в таблице данных магазина</w:t>
      </w:r>
    </w:p>
    <w:p w14:paraId="6D4E9C0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 концу дня данные можно проанализировать: посчитать выручку магазина, какие категории товаров продавались лучше и сколько денег принесли. Когда количество записей в таблице превысит миллион — работать с данными станет сложнее. Таблица будет медленно открываться, в ней будет труднее найти ошибки и собрать статистику по определённым товарам или категориям покупателей.</w:t>
      </w:r>
    </w:p>
    <w:p w14:paraId="7BC510B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Кроме Александра Сушкова, в магазине ежедневно делают покупки и другие люди, которые тоже живут поблизости — Иван Иванов и Егор Кузнецов. Фамилии и имена покупателей повторяются в каждой записи их покупок. А это в среднем 10–20 символов. Чтобы не дублировать эти данные, можно создать отдельную таблицу.</w:t>
      </w:r>
    </w:p>
    <w:p w14:paraId="521EF14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6D9DEE7C" wp14:editId="5ED2EC87">
            <wp:extent cx="5554980" cy="134285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172" cy="1350880"/>
                    </a:xfrm>
                    <a:prstGeom prst="rect">
                      <a:avLst/>
                    </a:prstGeom>
                    <a:noFill/>
                    <a:ln>
                      <a:noFill/>
                    </a:ln>
                  </pic:spPr>
                </pic:pic>
              </a:graphicData>
            </a:graphic>
          </wp:inline>
        </w:drawing>
      </w:r>
    </w:p>
    <w:p w14:paraId="081C196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 отдельной таблице каждому покупателю можно присвоить номер — ключ. Тогда в основной таблице вместо имён будут ключи, которые свяжут обе таблицы. Это сократит количество символов в основной таблице, уберёт повторяющиеся сущности и упростит поиск</w:t>
      </w:r>
    </w:p>
    <w:p w14:paraId="3908272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Имена и фамилии сотни постоянных покупателей — это в среднем 1 500 символов. Если в год каждый из них посещает магазин 300 раз, то получается 450 000 символов. Только замена имён и фамилий на цифры сократит количество символов в записях в 3–4 раза.</w:t>
      </w:r>
    </w:p>
    <w:p w14:paraId="08D260E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С товарами можно поступить так же: ввести категории, например, хлебобулочные изделия или молочная продукция, и создать для них отдельную </w:t>
      </w:r>
      <w:r w:rsidRPr="00496E62">
        <w:rPr>
          <w:rFonts w:ascii="Times New Roman" w:eastAsia="Times New Roman" w:hAnsi="Times New Roman" w:cs="Times New Roman"/>
          <w:color w:val="auto"/>
          <w:sz w:val="28"/>
          <w:szCs w:val="28"/>
          <w:lang w:bidi="ar-SA"/>
        </w:rPr>
        <w:lastRenderedPageBreak/>
        <w:t>таблицу. Так работает нормализация, цель которой — оптимизировать работу с базами данных.</w:t>
      </w:r>
    </w:p>
    <w:p w14:paraId="09DD3D9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Чтобы работать с нормальными формами БД: добавить, изменить или найти данные в базе из множества взаимосвязанных таблиц, к ней обращаются на </w:t>
      </w:r>
      <w:hyperlink r:id="rId20" w:history="1">
        <w:r w:rsidRPr="00496E62">
          <w:rPr>
            <w:rFonts w:ascii="Times New Roman" w:eastAsia="Times New Roman" w:hAnsi="Times New Roman" w:cs="Times New Roman"/>
            <w:color w:val="auto"/>
            <w:sz w:val="28"/>
            <w:szCs w:val="28"/>
            <w:lang w:bidi="ar-SA"/>
          </w:rPr>
          <w:t>языке программирования SQL</w:t>
        </w:r>
      </w:hyperlink>
      <w:r w:rsidRPr="00496E62">
        <w:rPr>
          <w:rFonts w:ascii="Times New Roman" w:eastAsia="Times New Roman" w:hAnsi="Times New Roman" w:cs="Times New Roman"/>
          <w:color w:val="auto"/>
          <w:sz w:val="28"/>
          <w:szCs w:val="28"/>
          <w:lang w:bidi="ar-SA"/>
        </w:rPr>
        <w:t>. Это декларативный язык или язык структурированных запросов.</w:t>
      </w:r>
    </w:p>
    <w:p w14:paraId="078F9282" w14:textId="77777777" w:rsidR="00496E62" w:rsidRPr="00496E62" w:rsidRDefault="00496E62" w:rsidP="00496E62">
      <w:pPr>
        <w:widowControl/>
        <w:spacing w:line="360" w:lineRule="auto"/>
        <w:ind w:firstLine="720"/>
        <w:jc w:val="both"/>
        <w:outlineLvl w:val="1"/>
        <w:rPr>
          <w:rFonts w:ascii="Times New Roman" w:eastAsia="Times New Roman" w:hAnsi="Times New Roman" w:cs="Times New Roman"/>
          <w:color w:val="auto"/>
          <w:sz w:val="28"/>
          <w:szCs w:val="28"/>
          <w:lang w:bidi="ar-SA"/>
        </w:rPr>
      </w:pPr>
      <w:bookmarkStart w:id="14" w:name="_Toc197477516"/>
      <w:r w:rsidRPr="00496E62">
        <w:rPr>
          <w:rFonts w:ascii="Times New Roman" w:eastAsia="Times New Roman" w:hAnsi="Times New Roman" w:cs="Times New Roman"/>
          <w:color w:val="auto"/>
          <w:sz w:val="28"/>
          <w:szCs w:val="28"/>
          <w:lang w:bidi="ar-SA"/>
        </w:rPr>
        <w:t>Зачем нормализовать данные в БД</w:t>
      </w:r>
      <w:bookmarkEnd w:id="14"/>
    </w:p>
    <w:p w14:paraId="29F44CD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Разберём преимущества нормализации данных на примере. Работа с нормализованными данными отдалённо напоминает поход за продуктами с книгой рецептов. Чтобы купить продукты для салата оливье, нужно открыть первую таблицу — книгу рецептов, перейти в подтаблицу — раздел «Салаты», найти нужный рецепт и положить в корзину продукты из него. Примерно так работают связи между таблицами данных.</w:t>
      </w:r>
    </w:p>
    <w:p w14:paraId="1C35604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Без нормализации данных книга рецептов была бы одной большой таблицей с ингредиентами блюд. Чтобы купить продукты для оливье, пришлось бы сначала собрать в корзину все ингредиенты из книги. Потом найти те, что нужны для салата, а остальные выложить из корзины.</w:t>
      </w:r>
    </w:p>
    <w:p w14:paraId="46BB3AC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Что даёт нормализация данных и как она упрощает работу с базами:</w:t>
      </w:r>
    </w:p>
    <w:p w14:paraId="17CB3DA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Уменьшает объём базы данных и экономит место.</w:t>
      </w:r>
      <w:r w:rsidRPr="00496E62">
        <w:rPr>
          <w:rFonts w:ascii="Times New Roman" w:eastAsia="Times New Roman" w:hAnsi="Times New Roman" w:cs="Times New Roman"/>
          <w:color w:val="auto"/>
          <w:sz w:val="28"/>
          <w:szCs w:val="28"/>
          <w:lang w:bidi="ar-SA"/>
        </w:rPr>
        <w:br/>
        <w:t>За счёт отдельных таблиц для категорий и повторяющихся элементов можно уменьшить размер записей в базе данных, а значит, и её вес.</w:t>
      </w:r>
    </w:p>
    <w:p w14:paraId="6B0953E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Упрощает поиск и делает работу с базой удобнее.</w:t>
      </w:r>
      <w:r w:rsidRPr="00496E62">
        <w:rPr>
          <w:rFonts w:ascii="Times New Roman" w:eastAsia="Times New Roman" w:hAnsi="Times New Roman" w:cs="Times New Roman"/>
          <w:color w:val="auto"/>
          <w:sz w:val="28"/>
          <w:szCs w:val="28"/>
          <w:lang w:bidi="ar-SA"/>
        </w:rPr>
        <w:br/>
        <w:t>Нормализованную базу данных, которая состоит из связанных таблиц, можно оптимизировать для задач без дополнительных действий. Например, для поиска по заданной категории не придётся искать и перебирать уникальные элементы в базе. Для этого можно обратиться к отдельной таблице с категориями и быстрее найти нужные данные.</w:t>
      </w:r>
    </w:p>
    <w:p w14:paraId="5FE4F17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3. Уменьшает вероятность ошибок и аномалий.</w:t>
      </w:r>
      <w:r w:rsidRPr="00496E62">
        <w:rPr>
          <w:rFonts w:ascii="Times New Roman" w:eastAsia="Times New Roman" w:hAnsi="Times New Roman" w:cs="Times New Roman"/>
          <w:color w:val="auto"/>
          <w:sz w:val="28"/>
          <w:szCs w:val="28"/>
          <w:lang w:bidi="ar-SA"/>
        </w:rPr>
        <w:br/>
        <w:t xml:space="preserve">Нормальные формы данных в таблицах взаимосвязаны. Например, если нужно изменить или удалить данные в одной таблице, то остальные связанные с ней данные автоматически обновятся. Не придётся перебирать все записи в поисках </w:t>
      </w:r>
      <w:r w:rsidRPr="00496E62">
        <w:rPr>
          <w:rFonts w:ascii="Times New Roman" w:eastAsia="Times New Roman" w:hAnsi="Times New Roman" w:cs="Times New Roman"/>
          <w:color w:val="auto"/>
          <w:sz w:val="28"/>
          <w:szCs w:val="28"/>
          <w:lang w:bidi="ar-SA"/>
        </w:rPr>
        <w:lastRenderedPageBreak/>
        <w:t>полей, которые нужно изменить или удалить, а значит, не будет ошибок, когда в базу внесут изменения.</w:t>
      </w:r>
    </w:p>
    <w:p w14:paraId="6D10BB7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Материал по теме:</w:t>
      </w:r>
    </w:p>
    <w:p w14:paraId="35F3F45C" w14:textId="77777777" w:rsidR="00496E62" w:rsidRPr="00496E62" w:rsidRDefault="00496E62" w:rsidP="00496E62">
      <w:pPr>
        <w:widowControl/>
        <w:spacing w:line="360" w:lineRule="auto"/>
        <w:ind w:firstLine="720"/>
        <w:jc w:val="both"/>
        <w:outlineLvl w:val="1"/>
        <w:rPr>
          <w:rFonts w:ascii="Times New Roman" w:eastAsia="Times New Roman" w:hAnsi="Times New Roman" w:cs="Times New Roman"/>
          <w:color w:val="auto"/>
          <w:sz w:val="28"/>
          <w:szCs w:val="28"/>
          <w:lang w:bidi="ar-SA"/>
        </w:rPr>
      </w:pPr>
      <w:bookmarkStart w:id="15" w:name="_Toc197477517"/>
      <w:r w:rsidRPr="00496E62">
        <w:rPr>
          <w:rFonts w:ascii="Times New Roman" w:eastAsia="Times New Roman" w:hAnsi="Times New Roman" w:cs="Times New Roman"/>
          <w:color w:val="auto"/>
          <w:sz w:val="28"/>
          <w:szCs w:val="28"/>
          <w:lang w:bidi="ar-SA"/>
        </w:rPr>
        <w:t>Как выполнить нормализацию</w:t>
      </w:r>
      <w:bookmarkEnd w:id="15"/>
    </w:p>
    <w:p w14:paraId="6AF22F4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Процесс нормализации данных нужно прописать на этапе проектирования базы, то есть до начала сбора данных. Если этого не сделать, есть риск, что база данных будет спроектирована плохо и её придётся переделывать. Обычно </w:t>
      </w:r>
      <w:hyperlink r:id="rId21" w:history="1">
        <w:r w:rsidRPr="00496E62">
          <w:rPr>
            <w:rFonts w:ascii="Times New Roman" w:eastAsia="Times New Roman" w:hAnsi="Times New Roman" w:cs="Times New Roman"/>
            <w:color w:val="auto"/>
            <w:sz w:val="28"/>
            <w:szCs w:val="28"/>
            <w:lang w:bidi="ar-SA"/>
          </w:rPr>
          <w:t xml:space="preserve">аналитики </w:t>
        </w:r>
      </w:hyperlink>
      <w:r w:rsidRPr="00496E62">
        <w:rPr>
          <w:rFonts w:ascii="Times New Roman" w:eastAsia="Times New Roman" w:hAnsi="Times New Roman" w:cs="Times New Roman"/>
          <w:color w:val="auto"/>
          <w:sz w:val="28"/>
          <w:szCs w:val="28"/>
          <w:lang w:bidi="ar-SA"/>
        </w:rPr>
        <w:t xml:space="preserve">нормализуют данные вручную или передают задачу специалистам, которые собирают и хранят данные, например, </w:t>
      </w:r>
      <w:hyperlink r:id="rId22" w:history="1">
        <w:r w:rsidRPr="00496E62">
          <w:rPr>
            <w:rFonts w:ascii="Times New Roman" w:eastAsia="Times New Roman" w:hAnsi="Times New Roman" w:cs="Times New Roman"/>
            <w:color w:val="auto"/>
            <w:sz w:val="28"/>
            <w:szCs w:val="28"/>
            <w:lang w:bidi="ar-SA"/>
          </w:rPr>
          <w:t>инженерам данных</w:t>
        </w:r>
      </w:hyperlink>
      <w:r w:rsidRPr="00496E62">
        <w:rPr>
          <w:rFonts w:ascii="Times New Roman" w:eastAsia="Times New Roman" w:hAnsi="Times New Roman" w:cs="Times New Roman"/>
          <w:color w:val="auto"/>
          <w:sz w:val="28"/>
          <w:szCs w:val="28"/>
          <w:lang w:bidi="ar-SA"/>
        </w:rPr>
        <w:t>.</w:t>
      </w:r>
    </w:p>
    <w:p w14:paraId="680CD06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Для нормализации данных нет специального программного обеспечения. Данные в базе преобразуют по правилам. </w:t>
      </w:r>
    </w:p>
    <w:p w14:paraId="4EA39A9E" w14:textId="77777777" w:rsidR="00496E62" w:rsidRPr="00496E62" w:rsidRDefault="00496E62" w:rsidP="00496E62">
      <w:pPr>
        <w:widowControl/>
        <w:spacing w:line="360" w:lineRule="auto"/>
        <w:ind w:firstLine="720"/>
        <w:jc w:val="both"/>
        <w:outlineLvl w:val="5"/>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Правила нормализации баз данных</w:t>
      </w:r>
    </w:p>
    <w:p w14:paraId="756F76C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По правилам нормализации есть семь нормальных форм баз данных:</w:t>
      </w:r>
      <w:r w:rsidRPr="00496E62">
        <w:rPr>
          <w:rFonts w:ascii="Times New Roman" w:eastAsia="Times New Roman" w:hAnsi="Times New Roman" w:cs="Times New Roman"/>
          <w:color w:val="auto"/>
          <w:sz w:val="28"/>
          <w:szCs w:val="28"/>
          <w:lang w:bidi="ar-SA"/>
        </w:rPr>
        <w:br/>
        <w:t>●первая,</w:t>
      </w:r>
      <w:r w:rsidRPr="00496E62">
        <w:rPr>
          <w:rFonts w:ascii="Times New Roman" w:eastAsia="Times New Roman" w:hAnsi="Times New Roman" w:cs="Times New Roman"/>
          <w:color w:val="auto"/>
          <w:sz w:val="28"/>
          <w:szCs w:val="28"/>
          <w:lang w:bidi="ar-SA"/>
        </w:rPr>
        <w:br/>
        <w:t>●вторая,</w:t>
      </w:r>
      <w:r w:rsidRPr="00496E62">
        <w:rPr>
          <w:rFonts w:ascii="Times New Roman" w:eastAsia="Times New Roman" w:hAnsi="Times New Roman" w:cs="Times New Roman"/>
          <w:color w:val="auto"/>
          <w:sz w:val="28"/>
          <w:szCs w:val="28"/>
          <w:lang w:bidi="ar-SA"/>
        </w:rPr>
        <w:br/>
        <w:t>●третья,</w:t>
      </w:r>
      <w:r w:rsidRPr="00496E62">
        <w:rPr>
          <w:rFonts w:ascii="Times New Roman" w:eastAsia="Times New Roman" w:hAnsi="Times New Roman" w:cs="Times New Roman"/>
          <w:color w:val="auto"/>
          <w:sz w:val="28"/>
          <w:szCs w:val="28"/>
          <w:lang w:bidi="ar-SA"/>
        </w:rPr>
        <w:br/>
        <w:t>●нормальная форма </w:t>
      </w:r>
      <w:proofErr w:type="spellStart"/>
      <w:r w:rsidRPr="00496E62">
        <w:rPr>
          <w:rFonts w:ascii="Times New Roman" w:eastAsia="Times New Roman" w:hAnsi="Times New Roman" w:cs="Times New Roman"/>
          <w:color w:val="auto"/>
          <w:sz w:val="28"/>
          <w:szCs w:val="28"/>
          <w:lang w:bidi="ar-SA"/>
        </w:rPr>
        <w:t>Бойса</w:t>
      </w:r>
      <w:proofErr w:type="spellEnd"/>
      <w:r w:rsidRPr="00496E62">
        <w:rPr>
          <w:rFonts w:ascii="Times New Roman" w:eastAsia="Times New Roman" w:hAnsi="Times New Roman" w:cs="Times New Roman"/>
          <w:color w:val="auto"/>
          <w:sz w:val="28"/>
          <w:szCs w:val="28"/>
          <w:lang w:bidi="ar-SA"/>
        </w:rPr>
        <w:t>-Кодда,</w:t>
      </w:r>
      <w:r w:rsidRPr="00496E62">
        <w:rPr>
          <w:rFonts w:ascii="Times New Roman" w:eastAsia="Times New Roman" w:hAnsi="Times New Roman" w:cs="Times New Roman"/>
          <w:color w:val="auto"/>
          <w:sz w:val="28"/>
          <w:szCs w:val="28"/>
          <w:lang w:bidi="ar-SA"/>
        </w:rPr>
        <w:br/>
        <w:t>●четвёртая,</w:t>
      </w:r>
      <w:r w:rsidRPr="00496E62">
        <w:rPr>
          <w:rFonts w:ascii="Times New Roman" w:eastAsia="Times New Roman" w:hAnsi="Times New Roman" w:cs="Times New Roman"/>
          <w:color w:val="auto"/>
          <w:sz w:val="28"/>
          <w:szCs w:val="28"/>
          <w:lang w:bidi="ar-SA"/>
        </w:rPr>
        <w:br/>
        <w:t>●пятая,</w:t>
      </w:r>
      <w:r w:rsidRPr="00496E62">
        <w:rPr>
          <w:rFonts w:ascii="Times New Roman" w:eastAsia="Times New Roman" w:hAnsi="Times New Roman" w:cs="Times New Roman"/>
          <w:color w:val="auto"/>
          <w:sz w:val="28"/>
          <w:szCs w:val="28"/>
          <w:lang w:bidi="ar-SA"/>
        </w:rPr>
        <w:br/>
        <w:t>●шестая.</w:t>
      </w:r>
    </w:p>
    <w:p w14:paraId="502C0F1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Приводить данные к нормальным формам можно только последовательно. То есть в базе данных второй нормальной формы данные по умолчанию уже должны быть нормализованы по правилам первой нормальной формы и так далее. В итоге база данных в шестой нормальной форме — идеально нормализованная. </w:t>
      </w:r>
    </w:p>
    <w:p w14:paraId="454C207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В некоторых случаях попытка нормализовать данные до «идеального» состояния может привести к созданию множества таблиц, ключей и связей. Это усложнит работу с базой и снизит производительность </w:t>
      </w:r>
      <w:hyperlink r:id="rId23" w:history="1">
        <w:r w:rsidRPr="00496E62">
          <w:rPr>
            <w:rFonts w:ascii="Times New Roman" w:eastAsia="Times New Roman" w:hAnsi="Times New Roman" w:cs="Times New Roman"/>
            <w:color w:val="auto"/>
            <w:sz w:val="28"/>
            <w:szCs w:val="28"/>
            <w:lang w:bidi="ar-SA"/>
          </w:rPr>
          <w:t>СУБД</w:t>
        </w:r>
      </w:hyperlink>
      <w:r w:rsidRPr="00496E62">
        <w:rPr>
          <w:rFonts w:ascii="Times New Roman" w:eastAsia="Times New Roman" w:hAnsi="Times New Roman" w:cs="Times New Roman"/>
          <w:color w:val="auto"/>
          <w:sz w:val="28"/>
          <w:szCs w:val="28"/>
          <w:lang w:bidi="ar-SA"/>
        </w:rPr>
        <w:t>. Поэтому обычно данные нормализуют до третьей нормальной формы. Разберём на примере.</w:t>
      </w:r>
    </w:p>
    <w:p w14:paraId="1485CAF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Первая нормальная форма</w:t>
      </w:r>
    </w:p>
    <w:p w14:paraId="6BC87B3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 базе данных не должно быть дубликатов и составных данных.</w:t>
      </w:r>
    </w:p>
    <w:p w14:paraId="052BAEC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5CC8DD05" wp14:editId="20D3EAD3">
            <wp:extent cx="5760720" cy="1021902"/>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5691" cy="1029879"/>
                    </a:xfrm>
                    <a:prstGeom prst="rect">
                      <a:avLst/>
                    </a:prstGeom>
                    <a:noFill/>
                    <a:ln>
                      <a:noFill/>
                    </a:ln>
                  </pic:spPr>
                </pic:pic>
              </a:graphicData>
            </a:graphic>
          </wp:inline>
        </w:drawing>
      </w:r>
    </w:p>
    <w:p w14:paraId="77DC819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Слева данные о фамилии, имени и отчестве покупателей записаны в одно поле. Справа эти данные приведены к первой нормальной форме — каждый элемент записан в отдельное поле</w:t>
      </w:r>
    </w:p>
    <w:p w14:paraId="6165AA9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Элементы составных данных лучше разнести по разным полям, иначе в процессе работы с данными могут появиться ошибки и аномалии.</w:t>
      </w:r>
    </w:p>
    <w:p w14:paraId="144E708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Например, отдел маркетинга решил поздравить всех Александров с именинами и сделать рассылку с </w:t>
      </w:r>
      <w:proofErr w:type="spellStart"/>
      <w:r w:rsidRPr="00496E62">
        <w:rPr>
          <w:rFonts w:ascii="Times New Roman" w:eastAsia="Times New Roman" w:hAnsi="Times New Roman" w:cs="Times New Roman"/>
          <w:color w:val="auto"/>
          <w:sz w:val="28"/>
          <w:szCs w:val="28"/>
          <w:lang w:bidi="ar-SA"/>
        </w:rPr>
        <w:t>промокодом</w:t>
      </w:r>
      <w:proofErr w:type="spellEnd"/>
      <w:r w:rsidRPr="00496E62">
        <w:rPr>
          <w:rFonts w:ascii="Times New Roman" w:eastAsia="Times New Roman" w:hAnsi="Times New Roman" w:cs="Times New Roman"/>
          <w:color w:val="auto"/>
          <w:sz w:val="28"/>
          <w:szCs w:val="28"/>
          <w:lang w:bidi="ar-SA"/>
        </w:rPr>
        <w:t>. Если таблица соответствует первой нормальной форме, можно найти нужные данные без дополнительных действий. Когда имя, отчество и фамилия записаны в одно поле, при поиске и сортировке в выборку попадут, например, Александровичи, Александровны и Александровы.</w:t>
      </w:r>
    </w:p>
    <w:p w14:paraId="204070D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Другой пример — адреса. Их тоже лучше приводить к первой нормальной форме. То есть город, район, улицу, номер дом и номер квартиры записывать в отдельные поля. Если какие-то данные дублируются, как в случае с именами и фамилиями постоянных покупателей, их нужно перенести в другую таблицу.</w:t>
      </w:r>
    </w:p>
    <w:p w14:paraId="6335DAF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Вторая нормальная форма</w:t>
      </w:r>
    </w:p>
    <w:p w14:paraId="241E476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Если упростить: у каждой записи в базе данных должен быть первичный ключ. Первичный ключ — это элемент записи, который не повторяется в других записях.</w:t>
      </w:r>
    </w:p>
    <w:p w14:paraId="38A5A55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Допустим, 10 декабря покупатель Егор Кузнецов купил </w:t>
      </w:r>
      <w:proofErr w:type="spellStart"/>
      <w:r w:rsidRPr="00496E62">
        <w:rPr>
          <w:rFonts w:ascii="Times New Roman" w:eastAsia="Times New Roman" w:hAnsi="Times New Roman" w:cs="Times New Roman"/>
          <w:color w:val="auto"/>
          <w:sz w:val="28"/>
          <w:szCs w:val="28"/>
          <w:lang w:bidi="ar-SA"/>
        </w:rPr>
        <w:t>цельнозерновой</w:t>
      </w:r>
      <w:proofErr w:type="spellEnd"/>
      <w:r w:rsidRPr="00496E62">
        <w:rPr>
          <w:rFonts w:ascii="Times New Roman" w:eastAsia="Times New Roman" w:hAnsi="Times New Roman" w:cs="Times New Roman"/>
          <w:color w:val="auto"/>
          <w:sz w:val="28"/>
          <w:szCs w:val="28"/>
          <w:lang w:bidi="ar-SA"/>
        </w:rPr>
        <w:t xml:space="preserve"> хлеб за 75 рублей в сетевом магазине продуктов города Москвы. Запись о его покупке появилась в базе данных. Нельзя исключать, что другой Егор Кузнецов в этот день купит такой же товар в другом магазине сети. Запись о покупке тоже появится в базе.</w:t>
      </w:r>
    </w:p>
    <w:p w14:paraId="45C5B90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CE46A9A" wp14:editId="61DAA0DC">
            <wp:extent cx="5720499" cy="6168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8582" cy="626317"/>
                    </a:xfrm>
                    <a:prstGeom prst="rect">
                      <a:avLst/>
                    </a:prstGeom>
                    <a:noFill/>
                    <a:ln>
                      <a:noFill/>
                    </a:ln>
                  </pic:spPr>
                </pic:pic>
              </a:graphicData>
            </a:graphic>
          </wp:inline>
        </w:drawing>
      </w:r>
    </w:p>
    <w:p w14:paraId="4D59008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Чтобы записи не перепутались, можно добавить к ним идентификатор покупки, например номер чека. Идентификатор покупки — это первичный ключ</w:t>
      </w:r>
    </w:p>
    <w:p w14:paraId="6A7584C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Третья нормальная форма</w:t>
      </w:r>
    </w:p>
    <w:p w14:paraId="39744C7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В записи не должно быть столбцов с </w:t>
      </w:r>
      <w:proofErr w:type="spellStart"/>
      <w:r w:rsidRPr="00496E62">
        <w:rPr>
          <w:rFonts w:ascii="Times New Roman" w:eastAsia="Times New Roman" w:hAnsi="Times New Roman" w:cs="Times New Roman"/>
          <w:color w:val="auto"/>
          <w:sz w:val="28"/>
          <w:szCs w:val="28"/>
          <w:lang w:bidi="ar-SA"/>
        </w:rPr>
        <w:t>неключевыми</w:t>
      </w:r>
      <w:proofErr w:type="spellEnd"/>
      <w:r w:rsidRPr="00496E62">
        <w:rPr>
          <w:rFonts w:ascii="Times New Roman" w:eastAsia="Times New Roman" w:hAnsi="Times New Roman" w:cs="Times New Roman"/>
          <w:color w:val="auto"/>
          <w:sz w:val="28"/>
          <w:szCs w:val="28"/>
          <w:lang w:bidi="ar-SA"/>
        </w:rPr>
        <w:t xml:space="preserve"> значениями, которые зависят от других </w:t>
      </w:r>
      <w:proofErr w:type="spellStart"/>
      <w:r w:rsidRPr="00496E62">
        <w:rPr>
          <w:rFonts w:ascii="Times New Roman" w:eastAsia="Times New Roman" w:hAnsi="Times New Roman" w:cs="Times New Roman"/>
          <w:color w:val="auto"/>
          <w:sz w:val="28"/>
          <w:szCs w:val="28"/>
          <w:lang w:bidi="ar-SA"/>
        </w:rPr>
        <w:t>неключевых</w:t>
      </w:r>
      <w:proofErr w:type="spellEnd"/>
      <w:r w:rsidRPr="00496E62">
        <w:rPr>
          <w:rFonts w:ascii="Times New Roman" w:eastAsia="Times New Roman" w:hAnsi="Times New Roman" w:cs="Times New Roman"/>
          <w:color w:val="auto"/>
          <w:sz w:val="28"/>
          <w:szCs w:val="28"/>
          <w:lang w:bidi="ar-SA"/>
        </w:rPr>
        <w:t xml:space="preserve"> значений.</w:t>
      </w:r>
    </w:p>
    <w:p w14:paraId="3DA6609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1B5A0F23" wp14:editId="690364D0">
            <wp:extent cx="5571377" cy="59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786" cy="605203"/>
                    </a:xfrm>
                    <a:prstGeom prst="rect">
                      <a:avLst/>
                    </a:prstGeom>
                    <a:noFill/>
                    <a:ln>
                      <a:noFill/>
                    </a:ln>
                  </pic:spPr>
                </pic:pic>
              </a:graphicData>
            </a:graphic>
          </wp:inline>
        </w:drawing>
      </w:r>
    </w:p>
    <w:p w14:paraId="32D3BE1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Личный номер сотрудника — это первичный ключ. Данные во втором и третьем столбце напрямую зависят от первичного ключа. Но между личным номером сотрудника и руководителем отдела только косвенная или транзитивная связь. Её в базе данных третьей нормальной формы быть не должно.</w:t>
      </w:r>
    </w:p>
    <w:p w14:paraId="00307EA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F76AD2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66DD494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251BD3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4D4508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0212BD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139AF1A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3A356FC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F0D306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80619E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D1BDDB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115EE4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41620A9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693DB1B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7ED81491" w14:textId="4E2F4E70"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7E1086A" w14:textId="2632F93A"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C8FE025" w14:textId="06969628"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A0B1E2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429A036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98047BA" w14:textId="431B54EE"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6" w:name="_Toc197477518"/>
      <w:r>
        <w:rPr>
          <w:rFonts w:ascii="Times New Roman" w:eastAsia="Times New Roman" w:hAnsi="Times New Roman" w:cs="Times New Roman"/>
          <w:color w:val="auto"/>
          <w:sz w:val="28"/>
          <w:szCs w:val="28"/>
          <w:lang w:eastAsia="en-US" w:bidi="ar-SA"/>
        </w:rPr>
        <w:lastRenderedPageBreak/>
        <w:t>Задание</w:t>
      </w:r>
      <w:r w:rsidRPr="00496E62">
        <w:rPr>
          <w:rFonts w:ascii="Times New Roman" w:eastAsia="Times New Roman" w:hAnsi="Times New Roman" w:cs="Times New Roman"/>
          <w:color w:val="auto"/>
          <w:sz w:val="28"/>
          <w:szCs w:val="28"/>
          <w:lang w:eastAsia="en-US" w:bidi="ar-SA"/>
        </w:rPr>
        <w:t xml:space="preserve"> № 2.  Использование современных средств поиска, анализа и интерпретации информации и информационных технологий для выполнения</w:t>
      </w:r>
      <w:r w:rsidRPr="00496E62">
        <w:rPr>
          <w:rFonts w:ascii="Times New Roman" w:eastAsia="Times New Roman" w:hAnsi="Times New Roman" w:cs="Times New Roman"/>
          <w:color w:val="auto"/>
          <w:sz w:val="28"/>
          <w:szCs w:val="28"/>
          <w:lang w:eastAsia="en-US" w:bidi="ar-SA"/>
        </w:rPr>
        <w:tab/>
        <w:t xml:space="preserve">задачи профессиональной деятельности: </w:t>
      </w:r>
      <w:bookmarkStart w:id="17" w:name="_Hlk197476084"/>
      <w:r w:rsidRPr="00496E62">
        <w:rPr>
          <w:rFonts w:ascii="Times New Roman" w:eastAsia="Times New Roman" w:hAnsi="Times New Roman" w:cs="Times New Roman"/>
          <w:color w:val="auto"/>
          <w:sz w:val="28"/>
          <w:szCs w:val="28"/>
          <w:lang w:eastAsia="en-US" w:bidi="ar-SA"/>
        </w:rPr>
        <w:t>проектирование ER-диаграммы для информационной системы.</w:t>
      </w:r>
      <w:bookmarkEnd w:id="16"/>
    </w:p>
    <w:p w14:paraId="394C79D8"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8" w:name="_Toc197477519"/>
      <w:r w:rsidRPr="00496E62">
        <w:rPr>
          <w:rFonts w:ascii="Times New Roman" w:eastAsia="Times New Roman" w:hAnsi="Times New Roman" w:cs="Times New Roman"/>
          <w:color w:val="auto"/>
          <w:sz w:val="28"/>
          <w:szCs w:val="28"/>
          <w:u w:val="single"/>
          <w:lang w:eastAsia="en-US" w:bidi="ar-SA"/>
        </w:rPr>
        <w:t>Цель:</w:t>
      </w:r>
      <w:r w:rsidRPr="00496E62">
        <w:rPr>
          <w:rFonts w:ascii="Times New Roman" w:eastAsia="Times New Roman" w:hAnsi="Times New Roman" w:cs="Times New Roman"/>
          <w:color w:val="auto"/>
          <w:sz w:val="28"/>
          <w:szCs w:val="28"/>
          <w:lang w:eastAsia="en-US" w:bidi="ar-SA"/>
        </w:rPr>
        <w:t xml:space="preserve"> проектирование ER-диаграммы для информационной системы.</w:t>
      </w:r>
      <w:bookmarkEnd w:id="18"/>
    </w:p>
    <w:p w14:paraId="45EB340D"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9" w:name="_Toc197477520"/>
      <w:bookmarkEnd w:id="17"/>
      <w:r w:rsidRPr="00496E62">
        <w:rPr>
          <w:rFonts w:ascii="Times New Roman" w:eastAsia="Times New Roman" w:hAnsi="Times New Roman" w:cs="Times New Roman"/>
          <w:color w:val="auto"/>
          <w:sz w:val="28"/>
          <w:szCs w:val="28"/>
          <w:lang w:eastAsia="en-US" w:bidi="ar-SA"/>
        </w:rPr>
        <w:t>Решение задания брифинга из практического задания № 1.1:</w:t>
      </w:r>
      <w:bookmarkEnd w:id="19"/>
    </w:p>
    <w:p w14:paraId="6B38B5BB"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20" w:name="_Toc197477521"/>
      <w:r w:rsidRPr="00496E62">
        <w:rPr>
          <w:rFonts w:ascii="Times New Roman" w:eastAsia="Times New Roman" w:hAnsi="Times New Roman" w:cs="Times New Roman"/>
          <w:color w:val="auto"/>
          <w:sz w:val="28"/>
          <w:szCs w:val="28"/>
          <w:lang w:eastAsia="en-US" w:bidi="ar-SA"/>
        </w:rPr>
        <w:t>На основе брифинга можно спроектировать ER-диаграмму для информационной системы гостиницы.</w:t>
      </w:r>
      <w:bookmarkEnd w:id="20"/>
    </w:p>
    <w:p w14:paraId="79A0AD0F"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21" w:name="_Toc197477522"/>
      <w:r w:rsidRPr="00496E62">
        <w:rPr>
          <w:rFonts w:ascii="Times New Roman" w:eastAsia="Times New Roman" w:hAnsi="Times New Roman" w:cs="Times New Roman"/>
          <w:color w:val="auto"/>
          <w:sz w:val="28"/>
          <w:szCs w:val="28"/>
          <w:lang w:eastAsia="en-US" w:bidi="ar-SA"/>
        </w:rPr>
        <w:t>Сущности и Атрибуты:</w:t>
      </w:r>
      <w:bookmarkEnd w:id="21"/>
    </w:p>
    <w:p w14:paraId="241C0878"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2" w:name="_Toc197477523"/>
      <w:r w:rsidRPr="00496E62">
        <w:rPr>
          <w:rFonts w:ascii="Times New Roman" w:eastAsia="Times New Roman" w:hAnsi="Times New Roman" w:cs="Times New Roman"/>
          <w:color w:val="auto"/>
          <w:sz w:val="28"/>
          <w:szCs w:val="28"/>
          <w:lang w:eastAsia="en-US" w:bidi="ar-SA"/>
        </w:rPr>
        <w:t>Гость (</w:t>
      </w:r>
      <w:proofErr w:type="spellStart"/>
      <w:r w:rsidRPr="00496E62">
        <w:rPr>
          <w:rFonts w:ascii="Times New Roman" w:eastAsia="Times New Roman" w:hAnsi="Times New Roman" w:cs="Times New Roman"/>
          <w:color w:val="auto"/>
          <w:sz w:val="28"/>
          <w:szCs w:val="28"/>
          <w:lang w:eastAsia="en-US" w:bidi="ar-SA"/>
        </w:rPr>
        <w:t>Guest</w:t>
      </w:r>
      <w:proofErr w:type="spellEnd"/>
      <w:r w:rsidRPr="00496E62">
        <w:rPr>
          <w:rFonts w:ascii="Times New Roman" w:eastAsia="Times New Roman" w:hAnsi="Times New Roman" w:cs="Times New Roman"/>
          <w:color w:val="auto"/>
          <w:sz w:val="28"/>
          <w:szCs w:val="28"/>
          <w:lang w:eastAsia="en-US" w:bidi="ar-SA"/>
        </w:rPr>
        <w:t>)</w:t>
      </w:r>
      <w:bookmarkEnd w:id="22"/>
    </w:p>
    <w:p w14:paraId="627DAC5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3" w:name="_Toc197477524"/>
      <w:proofErr w:type="spellStart"/>
      <w:r w:rsidRPr="00496E62">
        <w:rPr>
          <w:rFonts w:ascii="Times New Roman" w:eastAsia="Times New Roman" w:hAnsi="Times New Roman" w:cs="Times New Roman"/>
          <w:color w:val="auto"/>
          <w:sz w:val="28"/>
          <w:szCs w:val="28"/>
          <w:lang w:eastAsia="en-US" w:bidi="ar-SA"/>
        </w:rPr>
        <w:t>GuestID</w:t>
      </w:r>
      <w:proofErr w:type="spellEnd"/>
      <w:r w:rsidRPr="00496E62">
        <w:rPr>
          <w:rFonts w:ascii="Times New Roman" w:eastAsia="Times New Roman" w:hAnsi="Times New Roman" w:cs="Times New Roman"/>
          <w:color w:val="auto"/>
          <w:sz w:val="28"/>
          <w:szCs w:val="28"/>
          <w:lang w:eastAsia="en-US" w:bidi="ar-SA"/>
        </w:rPr>
        <w:t xml:space="preserve"> (PK)</w:t>
      </w:r>
      <w:bookmarkEnd w:id="23"/>
    </w:p>
    <w:p w14:paraId="0A49BA7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4" w:name="_Toc197477525"/>
      <w:proofErr w:type="spellStart"/>
      <w:r w:rsidRPr="00496E62">
        <w:rPr>
          <w:rFonts w:ascii="Times New Roman" w:eastAsia="Times New Roman" w:hAnsi="Times New Roman" w:cs="Times New Roman"/>
          <w:color w:val="auto"/>
          <w:sz w:val="28"/>
          <w:szCs w:val="28"/>
          <w:lang w:eastAsia="en-US" w:bidi="ar-SA"/>
        </w:rPr>
        <w:t>FirstName</w:t>
      </w:r>
      <w:bookmarkEnd w:id="24"/>
      <w:proofErr w:type="spellEnd"/>
    </w:p>
    <w:p w14:paraId="4983ECF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5" w:name="_Toc197477526"/>
      <w:proofErr w:type="spellStart"/>
      <w:r w:rsidRPr="00496E62">
        <w:rPr>
          <w:rFonts w:ascii="Times New Roman" w:eastAsia="Times New Roman" w:hAnsi="Times New Roman" w:cs="Times New Roman"/>
          <w:color w:val="auto"/>
          <w:sz w:val="28"/>
          <w:szCs w:val="28"/>
          <w:lang w:eastAsia="en-US" w:bidi="ar-SA"/>
        </w:rPr>
        <w:t>LastName</w:t>
      </w:r>
      <w:bookmarkEnd w:id="25"/>
      <w:proofErr w:type="spellEnd"/>
    </w:p>
    <w:p w14:paraId="6526388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6" w:name="_Toc197477527"/>
      <w:proofErr w:type="spellStart"/>
      <w:r w:rsidRPr="00496E62">
        <w:rPr>
          <w:rFonts w:ascii="Times New Roman" w:eastAsia="Times New Roman" w:hAnsi="Times New Roman" w:cs="Times New Roman"/>
          <w:color w:val="auto"/>
          <w:sz w:val="28"/>
          <w:szCs w:val="28"/>
          <w:lang w:eastAsia="en-US" w:bidi="ar-SA"/>
        </w:rPr>
        <w:t>PassportNumber</w:t>
      </w:r>
      <w:bookmarkEnd w:id="26"/>
      <w:proofErr w:type="spellEnd"/>
    </w:p>
    <w:p w14:paraId="0653CF3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7" w:name="_Toc197477528"/>
      <w:proofErr w:type="spellStart"/>
      <w:r w:rsidRPr="00496E62">
        <w:rPr>
          <w:rFonts w:ascii="Times New Roman" w:eastAsia="Times New Roman" w:hAnsi="Times New Roman" w:cs="Times New Roman"/>
          <w:color w:val="auto"/>
          <w:sz w:val="28"/>
          <w:szCs w:val="28"/>
          <w:lang w:eastAsia="en-US" w:bidi="ar-SA"/>
        </w:rPr>
        <w:t>PhoneNumber</w:t>
      </w:r>
      <w:bookmarkEnd w:id="27"/>
      <w:proofErr w:type="spellEnd"/>
    </w:p>
    <w:p w14:paraId="5840421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8" w:name="_Toc197477529"/>
      <w:proofErr w:type="spellStart"/>
      <w:r w:rsidRPr="00496E62">
        <w:rPr>
          <w:rFonts w:ascii="Times New Roman" w:eastAsia="Times New Roman" w:hAnsi="Times New Roman" w:cs="Times New Roman"/>
          <w:color w:val="auto"/>
          <w:sz w:val="28"/>
          <w:szCs w:val="28"/>
          <w:lang w:eastAsia="en-US" w:bidi="ar-SA"/>
        </w:rPr>
        <w:t>Email</w:t>
      </w:r>
      <w:bookmarkEnd w:id="28"/>
      <w:proofErr w:type="spellEnd"/>
    </w:p>
    <w:p w14:paraId="343494D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9" w:name="_Toc197477530"/>
      <w:proofErr w:type="spellStart"/>
      <w:r w:rsidRPr="00496E62">
        <w:rPr>
          <w:rFonts w:ascii="Times New Roman" w:eastAsia="Times New Roman" w:hAnsi="Times New Roman" w:cs="Times New Roman"/>
          <w:color w:val="auto"/>
          <w:sz w:val="28"/>
          <w:szCs w:val="28"/>
          <w:lang w:eastAsia="en-US" w:bidi="ar-SA"/>
        </w:rPr>
        <w:t>LoyaltyProgramID</w:t>
      </w:r>
      <w:proofErr w:type="spellEnd"/>
      <w:r w:rsidRPr="00496E62">
        <w:rPr>
          <w:rFonts w:ascii="Times New Roman" w:eastAsia="Times New Roman" w:hAnsi="Times New Roman" w:cs="Times New Roman"/>
          <w:color w:val="auto"/>
          <w:sz w:val="28"/>
          <w:szCs w:val="28"/>
          <w:lang w:eastAsia="en-US" w:bidi="ar-SA"/>
        </w:rPr>
        <w:t xml:space="preserve"> (FK)</w:t>
      </w:r>
      <w:bookmarkEnd w:id="29"/>
    </w:p>
    <w:p w14:paraId="603FF60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0" w:name="_Toc197477531"/>
      <w:r w:rsidRPr="00496E62">
        <w:rPr>
          <w:rFonts w:ascii="Times New Roman" w:eastAsia="Times New Roman" w:hAnsi="Times New Roman" w:cs="Times New Roman"/>
          <w:color w:val="auto"/>
          <w:sz w:val="28"/>
          <w:szCs w:val="28"/>
          <w:lang w:eastAsia="en-US" w:bidi="ar-SA"/>
        </w:rPr>
        <w:t>Notes (Дополнительные пожелания и предпочтения)</w:t>
      </w:r>
      <w:bookmarkEnd w:id="30"/>
    </w:p>
    <w:p w14:paraId="10CEE555"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1" w:name="_Toc197477532"/>
      <w:r w:rsidRPr="00496E62">
        <w:rPr>
          <w:rFonts w:ascii="Times New Roman" w:eastAsia="Times New Roman" w:hAnsi="Times New Roman" w:cs="Times New Roman"/>
          <w:color w:val="auto"/>
          <w:sz w:val="28"/>
          <w:szCs w:val="28"/>
          <w:lang w:eastAsia="en-US" w:bidi="ar-SA"/>
        </w:rPr>
        <w:t>Бронирование (Booking)</w:t>
      </w:r>
      <w:bookmarkEnd w:id="31"/>
    </w:p>
    <w:p w14:paraId="6C409F7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2" w:name="_Toc197477533"/>
      <w:proofErr w:type="spellStart"/>
      <w:r w:rsidRPr="00496E62">
        <w:rPr>
          <w:rFonts w:ascii="Times New Roman" w:eastAsia="Times New Roman" w:hAnsi="Times New Roman" w:cs="Times New Roman"/>
          <w:color w:val="auto"/>
          <w:sz w:val="28"/>
          <w:szCs w:val="28"/>
          <w:lang w:eastAsia="en-US" w:bidi="ar-SA"/>
        </w:rPr>
        <w:t>BookingID</w:t>
      </w:r>
      <w:proofErr w:type="spellEnd"/>
      <w:r w:rsidRPr="00496E62">
        <w:rPr>
          <w:rFonts w:ascii="Times New Roman" w:eastAsia="Times New Roman" w:hAnsi="Times New Roman" w:cs="Times New Roman"/>
          <w:color w:val="auto"/>
          <w:sz w:val="28"/>
          <w:szCs w:val="28"/>
          <w:lang w:eastAsia="en-US" w:bidi="ar-SA"/>
        </w:rPr>
        <w:t xml:space="preserve"> (PK)</w:t>
      </w:r>
      <w:bookmarkEnd w:id="32"/>
    </w:p>
    <w:p w14:paraId="063314F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3" w:name="_Toc197477534"/>
      <w:proofErr w:type="spellStart"/>
      <w:r w:rsidRPr="00496E62">
        <w:rPr>
          <w:rFonts w:ascii="Times New Roman" w:eastAsia="Times New Roman" w:hAnsi="Times New Roman" w:cs="Times New Roman"/>
          <w:color w:val="auto"/>
          <w:sz w:val="28"/>
          <w:szCs w:val="28"/>
          <w:lang w:eastAsia="en-US" w:bidi="ar-SA"/>
        </w:rPr>
        <w:t>GuestID</w:t>
      </w:r>
      <w:proofErr w:type="spellEnd"/>
      <w:r w:rsidRPr="00496E62">
        <w:rPr>
          <w:rFonts w:ascii="Times New Roman" w:eastAsia="Times New Roman" w:hAnsi="Times New Roman" w:cs="Times New Roman"/>
          <w:color w:val="auto"/>
          <w:sz w:val="28"/>
          <w:szCs w:val="28"/>
          <w:lang w:eastAsia="en-US" w:bidi="ar-SA"/>
        </w:rPr>
        <w:t xml:space="preserve"> (FK)</w:t>
      </w:r>
      <w:bookmarkEnd w:id="33"/>
    </w:p>
    <w:p w14:paraId="70B8152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4" w:name="_Toc197477535"/>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(FK)</w:t>
      </w:r>
      <w:bookmarkEnd w:id="34"/>
    </w:p>
    <w:p w14:paraId="610F85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5" w:name="_Toc197477536"/>
      <w:proofErr w:type="spellStart"/>
      <w:r w:rsidRPr="00496E62">
        <w:rPr>
          <w:rFonts w:ascii="Times New Roman" w:eastAsia="Times New Roman" w:hAnsi="Times New Roman" w:cs="Times New Roman"/>
          <w:color w:val="auto"/>
          <w:sz w:val="28"/>
          <w:szCs w:val="28"/>
          <w:lang w:eastAsia="en-US" w:bidi="ar-SA"/>
        </w:rPr>
        <w:t>BookingDate</w:t>
      </w:r>
      <w:bookmarkEnd w:id="35"/>
      <w:proofErr w:type="spellEnd"/>
    </w:p>
    <w:p w14:paraId="2B7508A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6" w:name="_Toc197477537"/>
      <w:proofErr w:type="spellStart"/>
      <w:r w:rsidRPr="00496E62">
        <w:rPr>
          <w:rFonts w:ascii="Times New Roman" w:eastAsia="Times New Roman" w:hAnsi="Times New Roman" w:cs="Times New Roman"/>
          <w:color w:val="auto"/>
          <w:sz w:val="28"/>
          <w:szCs w:val="28"/>
          <w:lang w:eastAsia="en-US" w:bidi="ar-SA"/>
        </w:rPr>
        <w:t>CheckInDate</w:t>
      </w:r>
      <w:bookmarkEnd w:id="36"/>
      <w:proofErr w:type="spellEnd"/>
    </w:p>
    <w:p w14:paraId="43D9F1C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7" w:name="_Toc197477538"/>
      <w:proofErr w:type="spellStart"/>
      <w:r w:rsidRPr="00496E62">
        <w:rPr>
          <w:rFonts w:ascii="Times New Roman" w:eastAsia="Times New Roman" w:hAnsi="Times New Roman" w:cs="Times New Roman"/>
          <w:color w:val="auto"/>
          <w:sz w:val="28"/>
          <w:szCs w:val="28"/>
          <w:lang w:eastAsia="en-US" w:bidi="ar-SA"/>
        </w:rPr>
        <w:t>CheckOutDate</w:t>
      </w:r>
      <w:bookmarkEnd w:id="37"/>
      <w:proofErr w:type="spellEnd"/>
    </w:p>
    <w:p w14:paraId="1B1DCDA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8" w:name="_Toc197477539"/>
      <w:proofErr w:type="spellStart"/>
      <w:r w:rsidRPr="00496E62">
        <w:rPr>
          <w:rFonts w:ascii="Times New Roman" w:eastAsia="Times New Roman" w:hAnsi="Times New Roman" w:cs="Times New Roman"/>
          <w:color w:val="auto"/>
          <w:sz w:val="28"/>
          <w:szCs w:val="28"/>
          <w:lang w:eastAsia="en-US" w:bidi="ar-SA"/>
        </w:rPr>
        <w:t>NumberOfGuests</w:t>
      </w:r>
      <w:bookmarkEnd w:id="38"/>
      <w:proofErr w:type="spellEnd"/>
    </w:p>
    <w:p w14:paraId="6166DEB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9" w:name="_Toc197477540"/>
      <w:proofErr w:type="spellStart"/>
      <w:r w:rsidRPr="00496E62">
        <w:rPr>
          <w:rFonts w:ascii="Times New Roman" w:eastAsia="Times New Roman" w:hAnsi="Times New Roman" w:cs="Times New Roman"/>
          <w:color w:val="auto"/>
          <w:sz w:val="28"/>
          <w:szCs w:val="28"/>
          <w:lang w:eastAsia="en-US" w:bidi="ar-SA"/>
        </w:rPr>
        <w:t>TotalPrice</w:t>
      </w:r>
      <w:bookmarkEnd w:id="39"/>
      <w:proofErr w:type="spellEnd"/>
    </w:p>
    <w:p w14:paraId="427A55D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0" w:name="_Toc197477541"/>
      <w:proofErr w:type="spellStart"/>
      <w:r w:rsidRPr="00496E62">
        <w:rPr>
          <w:rFonts w:ascii="Times New Roman" w:eastAsia="Times New Roman" w:hAnsi="Times New Roman" w:cs="Times New Roman"/>
          <w:color w:val="auto"/>
          <w:sz w:val="28"/>
          <w:szCs w:val="28"/>
          <w:lang w:eastAsia="en-US" w:bidi="ar-SA"/>
        </w:rPr>
        <w:t>BookingStatus</w:t>
      </w:r>
      <w:proofErr w:type="spellEnd"/>
      <w:r w:rsidRPr="00496E62">
        <w:rPr>
          <w:rFonts w:ascii="Times New Roman" w:eastAsia="Times New Roman" w:hAnsi="Times New Roman" w:cs="Times New Roman"/>
          <w:color w:val="auto"/>
          <w:sz w:val="28"/>
          <w:szCs w:val="28"/>
          <w:lang w:eastAsia="en-US" w:bidi="ar-SA"/>
        </w:rPr>
        <w:t xml:space="preserve"> (например, "Подтверждено", "Отменено", "Завершено")</w:t>
      </w:r>
      <w:bookmarkEnd w:id="40"/>
    </w:p>
    <w:p w14:paraId="6A3CDB2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1" w:name="_Toc197477542"/>
      <w:proofErr w:type="spellStart"/>
      <w:r w:rsidRPr="00496E62">
        <w:rPr>
          <w:rFonts w:ascii="Times New Roman" w:eastAsia="Times New Roman" w:hAnsi="Times New Roman" w:cs="Times New Roman"/>
          <w:color w:val="auto"/>
          <w:sz w:val="28"/>
          <w:szCs w:val="28"/>
          <w:lang w:eastAsia="en-US" w:bidi="ar-SA"/>
        </w:rPr>
        <w:t>PaymentID</w:t>
      </w:r>
      <w:proofErr w:type="spellEnd"/>
      <w:r w:rsidRPr="00496E62">
        <w:rPr>
          <w:rFonts w:ascii="Times New Roman" w:eastAsia="Times New Roman" w:hAnsi="Times New Roman" w:cs="Times New Roman"/>
          <w:color w:val="auto"/>
          <w:sz w:val="28"/>
          <w:szCs w:val="28"/>
          <w:lang w:eastAsia="en-US" w:bidi="ar-SA"/>
        </w:rPr>
        <w:t xml:space="preserve"> (FK)</w:t>
      </w:r>
      <w:bookmarkEnd w:id="41"/>
    </w:p>
    <w:p w14:paraId="3BB00ECE"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2" w:name="_Toc197477543"/>
      <w:r w:rsidRPr="00496E62">
        <w:rPr>
          <w:rFonts w:ascii="Times New Roman" w:eastAsia="Times New Roman" w:hAnsi="Times New Roman" w:cs="Times New Roman"/>
          <w:color w:val="auto"/>
          <w:sz w:val="28"/>
          <w:szCs w:val="28"/>
          <w:lang w:eastAsia="en-US" w:bidi="ar-SA"/>
        </w:rPr>
        <w:lastRenderedPageBreak/>
        <w:t>Номер (</w:t>
      </w:r>
      <w:proofErr w:type="spellStart"/>
      <w:r w:rsidRPr="00496E62">
        <w:rPr>
          <w:rFonts w:ascii="Times New Roman" w:eastAsia="Times New Roman" w:hAnsi="Times New Roman" w:cs="Times New Roman"/>
          <w:color w:val="auto"/>
          <w:sz w:val="28"/>
          <w:szCs w:val="28"/>
          <w:lang w:eastAsia="en-US" w:bidi="ar-SA"/>
        </w:rPr>
        <w:t>Room</w:t>
      </w:r>
      <w:proofErr w:type="spellEnd"/>
      <w:r w:rsidRPr="00496E62">
        <w:rPr>
          <w:rFonts w:ascii="Times New Roman" w:eastAsia="Times New Roman" w:hAnsi="Times New Roman" w:cs="Times New Roman"/>
          <w:color w:val="auto"/>
          <w:sz w:val="28"/>
          <w:szCs w:val="28"/>
          <w:lang w:eastAsia="en-US" w:bidi="ar-SA"/>
        </w:rPr>
        <w:t>)</w:t>
      </w:r>
      <w:bookmarkEnd w:id="42"/>
    </w:p>
    <w:p w14:paraId="6C34D20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3" w:name="_Toc197477544"/>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(PK)</w:t>
      </w:r>
      <w:bookmarkEnd w:id="43"/>
    </w:p>
    <w:p w14:paraId="416AEEB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4" w:name="_Toc197477545"/>
      <w:proofErr w:type="spellStart"/>
      <w:r w:rsidRPr="00496E62">
        <w:rPr>
          <w:rFonts w:ascii="Times New Roman" w:eastAsia="Times New Roman" w:hAnsi="Times New Roman" w:cs="Times New Roman"/>
          <w:color w:val="auto"/>
          <w:sz w:val="28"/>
          <w:szCs w:val="28"/>
          <w:lang w:eastAsia="en-US" w:bidi="ar-SA"/>
        </w:rPr>
        <w:t>RoomTypeID</w:t>
      </w:r>
      <w:proofErr w:type="spellEnd"/>
      <w:r w:rsidRPr="00496E62">
        <w:rPr>
          <w:rFonts w:ascii="Times New Roman" w:eastAsia="Times New Roman" w:hAnsi="Times New Roman" w:cs="Times New Roman"/>
          <w:color w:val="auto"/>
          <w:sz w:val="28"/>
          <w:szCs w:val="28"/>
          <w:lang w:eastAsia="en-US" w:bidi="ar-SA"/>
        </w:rPr>
        <w:t xml:space="preserve"> (FK)</w:t>
      </w:r>
      <w:bookmarkEnd w:id="44"/>
    </w:p>
    <w:p w14:paraId="3E5428D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5" w:name="_Toc197477546"/>
      <w:proofErr w:type="spellStart"/>
      <w:r w:rsidRPr="00496E62">
        <w:rPr>
          <w:rFonts w:ascii="Times New Roman" w:eastAsia="Times New Roman" w:hAnsi="Times New Roman" w:cs="Times New Roman"/>
          <w:color w:val="auto"/>
          <w:sz w:val="28"/>
          <w:szCs w:val="28"/>
          <w:lang w:eastAsia="en-US" w:bidi="ar-SA"/>
        </w:rPr>
        <w:t>RoomNumber</w:t>
      </w:r>
      <w:proofErr w:type="spellEnd"/>
      <w:r w:rsidRPr="00496E62">
        <w:rPr>
          <w:rFonts w:ascii="Times New Roman" w:eastAsia="Times New Roman" w:hAnsi="Times New Roman" w:cs="Times New Roman"/>
          <w:color w:val="auto"/>
          <w:sz w:val="28"/>
          <w:szCs w:val="28"/>
          <w:lang w:eastAsia="en-US" w:bidi="ar-SA"/>
        </w:rPr>
        <w:t xml:space="preserve"> (Номер комнаты)</w:t>
      </w:r>
      <w:bookmarkEnd w:id="45"/>
    </w:p>
    <w:p w14:paraId="3DB065FA"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6" w:name="_Toc197477547"/>
      <w:proofErr w:type="spellStart"/>
      <w:r w:rsidRPr="00496E62">
        <w:rPr>
          <w:rFonts w:ascii="Times New Roman" w:eastAsia="Times New Roman" w:hAnsi="Times New Roman" w:cs="Times New Roman"/>
          <w:color w:val="auto"/>
          <w:sz w:val="28"/>
          <w:szCs w:val="28"/>
          <w:lang w:eastAsia="en-US" w:bidi="ar-SA"/>
        </w:rPr>
        <w:t>Floor</w:t>
      </w:r>
      <w:proofErr w:type="spellEnd"/>
      <w:r w:rsidRPr="00496E62">
        <w:rPr>
          <w:rFonts w:ascii="Times New Roman" w:eastAsia="Times New Roman" w:hAnsi="Times New Roman" w:cs="Times New Roman"/>
          <w:color w:val="auto"/>
          <w:sz w:val="28"/>
          <w:szCs w:val="28"/>
          <w:lang w:eastAsia="en-US" w:bidi="ar-SA"/>
        </w:rPr>
        <w:t xml:space="preserve"> (Этаж)</w:t>
      </w:r>
      <w:bookmarkEnd w:id="46"/>
    </w:p>
    <w:p w14:paraId="3344EA6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7" w:name="_Toc197477548"/>
      <w:proofErr w:type="spellStart"/>
      <w:r w:rsidRPr="00496E62">
        <w:rPr>
          <w:rFonts w:ascii="Times New Roman" w:eastAsia="Times New Roman" w:hAnsi="Times New Roman" w:cs="Times New Roman"/>
          <w:color w:val="auto"/>
          <w:sz w:val="28"/>
          <w:szCs w:val="28"/>
          <w:lang w:eastAsia="en-US" w:bidi="ar-SA"/>
        </w:rPr>
        <w:t>RoomStatus</w:t>
      </w:r>
      <w:proofErr w:type="spellEnd"/>
      <w:r w:rsidRPr="00496E62">
        <w:rPr>
          <w:rFonts w:ascii="Times New Roman" w:eastAsia="Times New Roman" w:hAnsi="Times New Roman" w:cs="Times New Roman"/>
          <w:color w:val="auto"/>
          <w:sz w:val="28"/>
          <w:szCs w:val="28"/>
          <w:lang w:eastAsia="en-US" w:bidi="ar-SA"/>
        </w:rPr>
        <w:t xml:space="preserve"> (например, "Чистый", "Грязный", "Занят", "На обслуживании")</w:t>
      </w:r>
      <w:bookmarkEnd w:id="47"/>
    </w:p>
    <w:p w14:paraId="75E26A2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8" w:name="_Toc197477549"/>
      <w:proofErr w:type="spellStart"/>
      <w:r w:rsidRPr="00496E62">
        <w:rPr>
          <w:rFonts w:ascii="Times New Roman" w:eastAsia="Times New Roman" w:hAnsi="Times New Roman" w:cs="Times New Roman"/>
          <w:color w:val="auto"/>
          <w:sz w:val="28"/>
          <w:szCs w:val="28"/>
          <w:lang w:eastAsia="en-US" w:bidi="ar-SA"/>
        </w:rPr>
        <w:t>Description</w:t>
      </w:r>
      <w:proofErr w:type="spellEnd"/>
      <w:r w:rsidRPr="00496E62">
        <w:rPr>
          <w:rFonts w:ascii="Times New Roman" w:eastAsia="Times New Roman" w:hAnsi="Times New Roman" w:cs="Times New Roman"/>
          <w:color w:val="auto"/>
          <w:sz w:val="28"/>
          <w:szCs w:val="28"/>
          <w:lang w:eastAsia="en-US" w:bidi="ar-SA"/>
        </w:rPr>
        <w:t xml:space="preserve"> (Описание номера)</w:t>
      </w:r>
      <w:bookmarkEnd w:id="48"/>
    </w:p>
    <w:p w14:paraId="0A0F6577"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9" w:name="_Toc197477550"/>
      <w:proofErr w:type="spellStart"/>
      <w:r w:rsidRPr="00496E62">
        <w:rPr>
          <w:rFonts w:ascii="Times New Roman" w:eastAsia="Times New Roman" w:hAnsi="Times New Roman" w:cs="Times New Roman"/>
          <w:color w:val="auto"/>
          <w:sz w:val="28"/>
          <w:szCs w:val="28"/>
          <w:lang w:eastAsia="en-US" w:bidi="ar-SA"/>
        </w:rPr>
        <w:t>ТипНомера</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RoomType</w:t>
      </w:r>
      <w:proofErr w:type="spellEnd"/>
      <w:r w:rsidRPr="00496E62">
        <w:rPr>
          <w:rFonts w:ascii="Times New Roman" w:eastAsia="Times New Roman" w:hAnsi="Times New Roman" w:cs="Times New Roman"/>
          <w:color w:val="auto"/>
          <w:sz w:val="28"/>
          <w:szCs w:val="28"/>
          <w:lang w:eastAsia="en-US" w:bidi="ar-SA"/>
        </w:rPr>
        <w:t>)</w:t>
      </w:r>
      <w:bookmarkEnd w:id="49"/>
    </w:p>
    <w:p w14:paraId="0BB42D1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0" w:name="_Toc197477551"/>
      <w:proofErr w:type="spellStart"/>
      <w:r w:rsidRPr="00496E62">
        <w:rPr>
          <w:rFonts w:ascii="Times New Roman" w:eastAsia="Times New Roman" w:hAnsi="Times New Roman" w:cs="Times New Roman"/>
          <w:color w:val="auto"/>
          <w:sz w:val="28"/>
          <w:szCs w:val="28"/>
          <w:lang w:eastAsia="en-US" w:bidi="ar-SA"/>
        </w:rPr>
        <w:t>RoomTypeID</w:t>
      </w:r>
      <w:proofErr w:type="spellEnd"/>
      <w:r w:rsidRPr="00496E62">
        <w:rPr>
          <w:rFonts w:ascii="Times New Roman" w:eastAsia="Times New Roman" w:hAnsi="Times New Roman" w:cs="Times New Roman"/>
          <w:color w:val="auto"/>
          <w:sz w:val="28"/>
          <w:szCs w:val="28"/>
          <w:lang w:eastAsia="en-US" w:bidi="ar-SA"/>
        </w:rPr>
        <w:t xml:space="preserve"> (PK)</w:t>
      </w:r>
      <w:bookmarkEnd w:id="50"/>
    </w:p>
    <w:p w14:paraId="1A33BC2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1" w:name="_Toc197477552"/>
      <w:proofErr w:type="spellStart"/>
      <w:r w:rsidRPr="00496E62">
        <w:rPr>
          <w:rFonts w:ascii="Times New Roman" w:eastAsia="Times New Roman" w:hAnsi="Times New Roman" w:cs="Times New Roman"/>
          <w:color w:val="auto"/>
          <w:sz w:val="28"/>
          <w:szCs w:val="28"/>
          <w:lang w:eastAsia="en-US" w:bidi="ar-SA"/>
        </w:rPr>
        <w:t>TypeName</w:t>
      </w:r>
      <w:proofErr w:type="spellEnd"/>
      <w:r w:rsidRPr="00496E62">
        <w:rPr>
          <w:rFonts w:ascii="Times New Roman" w:eastAsia="Times New Roman" w:hAnsi="Times New Roman" w:cs="Times New Roman"/>
          <w:color w:val="auto"/>
          <w:sz w:val="28"/>
          <w:szCs w:val="28"/>
          <w:lang w:eastAsia="en-US" w:bidi="ar-SA"/>
        </w:rPr>
        <w:t xml:space="preserve"> (например, "Стандарт", "Люкс", "Семейный")</w:t>
      </w:r>
      <w:bookmarkEnd w:id="51"/>
    </w:p>
    <w:p w14:paraId="4DC5FF5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2" w:name="_Toc197477553"/>
      <w:proofErr w:type="spellStart"/>
      <w:r w:rsidRPr="00496E62">
        <w:rPr>
          <w:rFonts w:ascii="Times New Roman" w:eastAsia="Times New Roman" w:hAnsi="Times New Roman" w:cs="Times New Roman"/>
          <w:color w:val="auto"/>
          <w:sz w:val="28"/>
          <w:szCs w:val="28"/>
          <w:lang w:eastAsia="en-US" w:bidi="ar-SA"/>
        </w:rPr>
        <w:t>PricePerNight</w:t>
      </w:r>
      <w:bookmarkEnd w:id="52"/>
      <w:proofErr w:type="spellEnd"/>
    </w:p>
    <w:p w14:paraId="3FE2221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3" w:name="_Toc197477554"/>
      <w:proofErr w:type="spellStart"/>
      <w:r w:rsidRPr="00496E62">
        <w:rPr>
          <w:rFonts w:ascii="Times New Roman" w:eastAsia="Times New Roman" w:hAnsi="Times New Roman" w:cs="Times New Roman"/>
          <w:color w:val="auto"/>
          <w:sz w:val="28"/>
          <w:szCs w:val="28"/>
          <w:lang w:eastAsia="en-US" w:bidi="ar-SA"/>
        </w:rPr>
        <w:t>Capacity</w:t>
      </w:r>
      <w:proofErr w:type="spellEnd"/>
      <w:r w:rsidRPr="00496E62">
        <w:rPr>
          <w:rFonts w:ascii="Times New Roman" w:eastAsia="Times New Roman" w:hAnsi="Times New Roman" w:cs="Times New Roman"/>
          <w:color w:val="auto"/>
          <w:sz w:val="28"/>
          <w:szCs w:val="28"/>
          <w:lang w:eastAsia="en-US" w:bidi="ar-SA"/>
        </w:rPr>
        <w:t xml:space="preserve"> (Вместимость номера)</w:t>
      </w:r>
      <w:bookmarkEnd w:id="53"/>
    </w:p>
    <w:p w14:paraId="6141E87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4" w:name="_Toc197477555"/>
      <w:proofErr w:type="spellStart"/>
      <w:r w:rsidRPr="00496E62">
        <w:rPr>
          <w:rFonts w:ascii="Times New Roman" w:eastAsia="Times New Roman" w:hAnsi="Times New Roman" w:cs="Times New Roman"/>
          <w:color w:val="auto"/>
          <w:sz w:val="28"/>
          <w:szCs w:val="28"/>
          <w:lang w:eastAsia="en-US" w:bidi="ar-SA"/>
        </w:rPr>
        <w:t>Description</w:t>
      </w:r>
      <w:bookmarkEnd w:id="54"/>
      <w:proofErr w:type="spellEnd"/>
    </w:p>
    <w:p w14:paraId="3880654A"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5" w:name="_Toc197477556"/>
      <w:r w:rsidRPr="00496E62">
        <w:rPr>
          <w:rFonts w:ascii="Times New Roman" w:eastAsia="Times New Roman" w:hAnsi="Times New Roman" w:cs="Times New Roman"/>
          <w:color w:val="auto"/>
          <w:sz w:val="28"/>
          <w:szCs w:val="28"/>
          <w:lang w:eastAsia="en-US" w:bidi="ar-SA"/>
        </w:rPr>
        <w:t>Услуга (Service)</w:t>
      </w:r>
      <w:bookmarkEnd w:id="55"/>
    </w:p>
    <w:p w14:paraId="30BAA0F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6" w:name="_Toc197477557"/>
      <w:proofErr w:type="spellStart"/>
      <w:r w:rsidRPr="00496E62">
        <w:rPr>
          <w:rFonts w:ascii="Times New Roman" w:eastAsia="Times New Roman" w:hAnsi="Times New Roman" w:cs="Times New Roman"/>
          <w:color w:val="auto"/>
          <w:sz w:val="28"/>
          <w:szCs w:val="28"/>
          <w:lang w:eastAsia="en-US" w:bidi="ar-SA"/>
        </w:rPr>
        <w:t>ServiceID</w:t>
      </w:r>
      <w:proofErr w:type="spellEnd"/>
      <w:r w:rsidRPr="00496E62">
        <w:rPr>
          <w:rFonts w:ascii="Times New Roman" w:eastAsia="Times New Roman" w:hAnsi="Times New Roman" w:cs="Times New Roman"/>
          <w:color w:val="auto"/>
          <w:sz w:val="28"/>
          <w:szCs w:val="28"/>
          <w:lang w:eastAsia="en-US" w:bidi="ar-SA"/>
        </w:rPr>
        <w:t xml:space="preserve"> (PK)</w:t>
      </w:r>
      <w:bookmarkEnd w:id="56"/>
    </w:p>
    <w:p w14:paraId="02BE49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7" w:name="_Toc197477558"/>
      <w:proofErr w:type="spellStart"/>
      <w:r w:rsidRPr="00496E62">
        <w:rPr>
          <w:rFonts w:ascii="Times New Roman" w:eastAsia="Times New Roman" w:hAnsi="Times New Roman" w:cs="Times New Roman"/>
          <w:color w:val="auto"/>
          <w:sz w:val="28"/>
          <w:szCs w:val="28"/>
          <w:lang w:eastAsia="en-US" w:bidi="ar-SA"/>
        </w:rPr>
        <w:t>ServiceName</w:t>
      </w:r>
      <w:proofErr w:type="spellEnd"/>
      <w:r w:rsidRPr="00496E62">
        <w:rPr>
          <w:rFonts w:ascii="Times New Roman" w:eastAsia="Times New Roman" w:hAnsi="Times New Roman" w:cs="Times New Roman"/>
          <w:color w:val="auto"/>
          <w:sz w:val="28"/>
          <w:szCs w:val="28"/>
          <w:lang w:eastAsia="en-US" w:bidi="ar-SA"/>
        </w:rPr>
        <w:t xml:space="preserve"> (например, "Уборка номера", "Завтрак", "Трансфер")</w:t>
      </w:r>
      <w:bookmarkEnd w:id="57"/>
    </w:p>
    <w:p w14:paraId="5909F93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8" w:name="_Toc197477559"/>
      <w:proofErr w:type="spellStart"/>
      <w:r w:rsidRPr="00496E62">
        <w:rPr>
          <w:rFonts w:ascii="Times New Roman" w:eastAsia="Times New Roman" w:hAnsi="Times New Roman" w:cs="Times New Roman"/>
          <w:color w:val="auto"/>
          <w:sz w:val="28"/>
          <w:szCs w:val="28"/>
          <w:lang w:eastAsia="en-US" w:bidi="ar-SA"/>
        </w:rPr>
        <w:t>Description</w:t>
      </w:r>
      <w:bookmarkEnd w:id="58"/>
      <w:proofErr w:type="spellEnd"/>
    </w:p>
    <w:p w14:paraId="6EAACA3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9" w:name="_Toc197477560"/>
      <w:r w:rsidRPr="00496E62">
        <w:rPr>
          <w:rFonts w:ascii="Times New Roman" w:eastAsia="Times New Roman" w:hAnsi="Times New Roman" w:cs="Times New Roman"/>
          <w:color w:val="auto"/>
          <w:sz w:val="28"/>
          <w:szCs w:val="28"/>
          <w:lang w:eastAsia="en-US" w:bidi="ar-SA"/>
        </w:rPr>
        <w:t>Price</w:t>
      </w:r>
      <w:bookmarkEnd w:id="59"/>
    </w:p>
    <w:p w14:paraId="291B730C"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0" w:name="_Toc197477561"/>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ServiceOrder</w:t>
      </w:r>
      <w:proofErr w:type="spellEnd"/>
      <w:r w:rsidRPr="00496E62">
        <w:rPr>
          <w:rFonts w:ascii="Times New Roman" w:eastAsia="Times New Roman" w:hAnsi="Times New Roman" w:cs="Times New Roman"/>
          <w:color w:val="auto"/>
          <w:sz w:val="28"/>
          <w:szCs w:val="28"/>
          <w:lang w:eastAsia="en-US" w:bidi="ar-SA"/>
        </w:rPr>
        <w:t>)</w:t>
      </w:r>
      <w:bookmarkEnd w:id="60"/>
    </w:p>
    <w:p w14:paraId="1D19648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1" w:name="_Toc197477562"/>
      <w:proofErr w:type="spellStart"/>
      <w:r w:rsidRPr="00496E62">
        <w:rPr>
          <w:rFonts w:ascii="Times New Roman" w:eastAsia="Times New Roman" w:hAnsi="Times New Roman" w:cs="Times New Roman"/>
          <w:color w:val="auto"/>
          <w:sz w:val="28"/>
          <w:szCs w:val="28"/>
          <w:lang w:eastAsia="en-US" w:bidi="ar-SA"/>
        </w:rPr>
        <w:t>ServiceOrderID</w:t>
      </w:r>
      <w:proofErr w:type="spellEnd"/>
      <w:r w:rsidRPr="00496E62">
        <w:rPr>
          <w:rFonts w:ascii="Times New Roman" w:eastAsia="Times New Roman" w:hAnsi="Times New Roman" w:cs="Times New Roman"/>
          <w:color w:val="auto"/>
          <w:sz w:val="28"/>
          <w:szCs w:val="28"/>
          <w:lang w:eastAsia="en-US" w:bidi="ar-SA"/>
        </w:rPr>
        <w:t xml:space="preserve"> (PK)</w:t>
      </w:r>
      <w:bookmarkEnd w:id="61"/>
    </w:p>
    <w:p w14:paraId="72319E3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2" w:name="_Toc197477563"/>
      <w:proofErr w:type="spellStart"/>
      <w:r w:rsidRPr="00496E62">
        <w:rPr>
          <w:rFonts w:ascii="Times New Roman" w:eastAsia="Times New Roman" w:hAnsi="Times New Roman" w:cs="Times New Roman"/>
          <w:color w:val="auto"/>
          <w:sz w:val="28"/>
          <w:szCs w:val="28"/>
          <w:lang w:eastAsia="en-US" w:bidi="ar-SA"/>
        </w:rPr>
        <w:t>BookingID</w:t>
      </w:r>
      <w:proofErr w:type="spellEnd"/>
      <w:r w:rsidRPr="00496E62">
        <w:rPr>
          <w:rFonts w:ascii="Times New Roman" w:eastAsia="Times New Roman" w:hAnsi="Times New Roman" w:cs="Times New Roman"/>
          <w:color w:val="auto"/>
          <w:sz w:val="28"/>
          <w:szCs w:val="28"/>
          <w:lang w:eastAsia="en-US" w:bidi="ar-SA"/>
        </w:rPr>
        <w:t xml:space="preserve"> (FK)</w:t>
      </w:r>
      <w:bookmarkEnd w:id="62"/>
    </w:p>
    <w:p w14:paraId="748EF59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3" w:name="_Toc197477564"/>
      <w:proofErr w:type="spellStart"/>
      <w:r w:rsidRPr="00496E62">
        <w:rPr>
          <w:rFonts w:ascii="Times New Roman" w:eastAsia="Times New Roman" w:hAnsi="Times New Roman" w:cs="Times New Roman"/>
          <w:color w:val="auto"/>
          <w:sz w:val="28"/>
          <w:szCs w:val="28"/>
          <w:lang w:eastAsia="en-US" w:bidi="ar-SA"/>
        </w:rPr>
        <w:t>ServiceID</w:t>
      </w:r>
      <w:proofErr w:type="spellEnd"/>
      <w:r w:rsidRPr="00496E62">
        <w:rPr>
          <w:rFonts w:ascii="Times New Roman" w:eastAsia="Times New Roman" w:hAnsi="Times New Roman" w:cs="Times New Roman"/>
          <w:color w:val="auto"/>
          <w:sz w:val="28"/>
          <w:szCs w:val="28"/>
          <w:lang w:eastAsia="en-US" w:bidi="ar-SA"/>
        </w:rPr>
        <w:t xml:space="preserve"> (FK)</w:t>
      </w:r>
      <w:bookmarkEnd w:id="63"/>
    </w:p>
    <w:p w14:paraId="2B70DE27"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4" w:name="_Toc197477565"/>
      <w:proofErr w:type="spellStart"/>
      <w:r w:rsidRPr="00496E62">
        <w:rPr>
          <w:rFonts w:ascii="Times New Roman" w:eastAsia="Times New Roman" w:hAnsi="Times New Roman" w:cs="Times New Roman"/>
          <w:color w:val="auto"/>
          <w:sz w:val="28"/>
          <w:szCs w:val="28"/>
          <w:lang w:eastAsia="en-US" w:bidi="ar-SA"/>
        </w:rPr>
        <w:t>OrderDate</w:t>
      </w:r>
      <w:bookmarkEnd w:id="64"/>
      <w:proofErr w:type="spellEnd"/>
    </w:p>
    <w:p w14:paraId="2407437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5" w:name="_Toc197477566"/>
      <w:proofErr w:type="spellStart"/>
      <w:r w:rsidRPr="00496E62">
        <w:rPr>
          <w:rFonts w:ascii="Times New Roman" w:eastAsia="Times New Roman" w:hAnsi="Times New Roman" w:cs="Times New Roman"/>
          <w:color w:val="auto"/>
          <w:sz w:val="28"/>
          <w:szCs w:val="28"/>
          <w:lang w:eastAsia="en-US" w:bidi="ar-SA"/>
        </w:rPr>
        <w:t>Quantity</w:t>
      </w:r>
      <w:bookmarkEnd w:id="65"/>
      <w:proofErr w:type="spellEnd"/>
    </w:p>
    <w:p w14:paraId="45B479D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6" w:name="_Toc197477567"/>
      <w:proofErr w:type="spellStart"/>
      <w:r w:rsidRPr="00496E62">
        <w:rPr>
          <w:rFonts w:ascii="Times New Roman" w:eastAsia="Times New Roman" w:hAnsi="Times New Roman" w:cs="Times New Roman"/>
          <w:color w:val="auto"/>
          <w:sz w:val="28"/>
          <w:szCs w:val="28"/>
          <w:lang w:eastAsia="en-US" w:bidi="ar-SA"/>
        </w:rPr>
        <w:t>Status</w:t>
      </w:r>
      <w:proofErr w:type="spellEnd"/>
      <w:r w:rsidRPr="00496E62">
        <w:rPr>
          <w:rFonts w:ascii="Times New Roman" w:eastAsia="Times New Roman" w:hAnsi="Times New Roman" w:cs="Times New Roman"/>
          <w:color w:val="auto"/>
          <w:sz w:val="28"/>
          <w:szCs w:val="28"/>
          <w:lang w:eastAsia="en-US" w:bidi="ar-SA"/>
        </w:rPr>
        <w:t xml:space="preserve"> (например, "В обработке", "Выполнено", "Отменено")</w:t>
      </w:r>
      <w:bookmarkEnd w:id="66"/>
    </w:p>
    <w:p w14:paraId="37B2CA67"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7" w:name="_Toc197477568"/>
      <w:r w:rsidRPr="00496E62">
        <w:rPr>
          <w:rFonts w:ascii="Times New Roman" w:eastAsia="Times New Roman" w:hAnsi="Times New Roman" w:cs="Times New Roman"/>
          <w:color w:val="auto"/>
          <w:sz w:val="28"/>
          <w:szCs w:val="28"/>
          <w:lang w:eastAsia="en-US" w:bidi="ar-SA"/>
        </w:rPr>
        <w:t>Сотрудник (</w:t>
      </w:r>
      <w:proofErr w:type="spellStart"/>
      <w:r w:rsidRPr="00496E62">
        <w:rPr>
          <w:rFonts w:ascii="Times New Roman" w:eastAsia="Times New Roman" w:hAnsi="Times New Roman" w:cs="Times New Roman"/>
          <w:color w:val="auto"/>
          <w:sz w:val="28"/>
          <w:szCs w:val="28"/>
          <w:lang w:eastAsia="en-US" w:bidi="ar-SA"/>
        </w:rPr>
        <w:t>Employee</w:t>
      </w:r>
      <w:proofErr w:type="spellEnd"/>
      <w:r w:rsidRPr="00496E62">
        <w:rPr>
          <w:rFonts w:ascii="Times New Roman" w:eastAsia="Times New Roman" w:hAnsi="Times New Roman" w:cs="Times New Roman"/>
          <w:color w:val="auto"/>
          <w:sz w:val="28"/>
          <w:szCs w:val="28"/>
          <w:lang w:eastAsia="en-US" w:bidi="ar-SA"/>
        </w:rPr>
        <w:t>)</w:t>
      </w:r>
      <w:bookmarkEnd w:id="67"/>
    </w:p>
    <w:p w14:paraId="610BAC1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8" w:name="_Toc197477569"/>
      <w:proofErr w:type="spellStart"/>
      <w:r w:rsidRPr="00496E62">
        <w:rPr>
          <w:rFonts w:ascii="Times New Roman" w:eastAsia="Times New Roman" w:hAnsi="Times New Roman" w:cs="Times New Roman"/>
          <w:color w:val="auto"/>
          <w:sz w:val="28"/>
          <w:szCs w:val="28"/>
          <w:lang w:eastAsia="en-US" w:bidi="ar-SA"/>
        </w:rPr>
        <w:t>EmployeeID</w:t>
      </w:r>
      <w:proofErr w:type="spellEnd"/>
      <w:r w:rsidRPr="00496E62">
        <w:rPr>
          <w:rFonts w:ascii="Times New Roman" w:eastAsia="Times New Roman" w:hAnsi="Times New Roman" w:cs="Times New Roman"/>
          <w:color w:val="auto"/>
          <w:sz w:val="28"/>
          <w:szCs w:val="28"/>
          <w:lang w:eastAsia="en-US" w:bidi="ar-SA"/>
        </w:rPr>
        <w:t xml:space="preserve"> (PK)</w:t>
      </w:r>
      <w:bookmarkEnd w:id="68"/>
    </w:p>
    <w:p w14:paraId="17D5733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9" w:name="_Toc197477570"/>
      <w:proofErr w:type="spellStart"/>
      <w:r w:rsidRPr="00496E62">
        <w:rPr>
          <w:rFonts w:ascii="Times New Roman" w:eastAsia="Times New Roman" w:hAnsi="Times New Roman" w:cs="Times New Roman"/>
          <w:color w:val="auto"/>
          <w:sz w:val="28"/>
          <w:szCs w:val="28"/>
          <w:lang w:eastAsia="en-US" w:bidi="ar-SA"/>
        </w:rPr>
        <w:t>FirstName</w:t>
      </w:r>
      <w:bookmarkEnd w:id="69"/>
      <w:proofErr w:type="spellEnd"/>
    </w:p>
    <w:p w14:paraId="72B24A7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0" w:name="_Toc197477571"/>
      <w:proofErr w:type="spellStart"/>
      <w:r w:rsidRPr="00496E62">
        <w:rPr>
          <w:rFonts w:ascii="Times New Roman" w:eastAsia="Times New Roman" w:hAnsi="Times New Roman" w:cs="Times New Roman"/>
          <w:color w:val="auto"/>
          <w:sz w:val="28"/>
          <w:szCs w:val="28"/>
          <w:lang w:eastAsia="en-US" w:bidi="ar-SA"/>
        </w:rPr>
        <w:t>LastName</w:t>
      </w:r>
      <w:bookmarkEnd w:id="70"/>
      <w:proofErr w:type="spellEnd"/>
    </w:p>
    <w:p w14:paraId="3CE0961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1" w:name="_Toc197477572"/>
      <w:proofErr w:type="spellStart"/>
      <w:r w:rsidRPr="00496E62">
        <w:rPr>
          <w:rFonts w:ascii="Times New Roman" w:eastAsia="Times New Roman" w:hAnsi="Times New Roman" w:cs="Times New Roman"/>
          <w:color w:val="auto"/>
          <w:sz w:val="28"/>
          <w:szCs w:val="28"/>
          <w:lang w:eastAsia="en-US" w:bidi="ar-SA"/>
        </w:rPr>
        <w:t>PositionID</w:t>
      </w:r>
      <w:proofErr w:type="spellEnd"/>
      <w:r w:rsidRPr="00496E62">
        <w:rPr>
          <w:rFonts w:ascii="Times New Roman" w:eastAsia="Times New Roman" w:hAnsi="Times New Roman" w:cs="Times New Roman"/>
          <w:color w:val="auto"/>
          <w:sz w:val="28"/>
          <w:szCs w:val="28"/>
          <w:lang w:eastAsia="en-US" w:bidi="ar-SA"/>
        </w:rPr>
        <w:t xml:space="preserve"> (FK)</w:t>
      </w:r>
      <w:bookmarkEnd w:id="71"/>
    </w:p>
    <w:p w14:paraId="0EEBEEB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2" w:name="_Toc197477573"/>
      <w:proofErr w:type="spellStart"/>
      <w:r w:rsidRPr="00496E62">
        <w:rPr>
          <w:rFonts w:ascii="Times New Roman" w:eastAsia="Times New Roman" w:hAnsi="Times New Roman" w:cs="Times New Roman"/>
          <w:color w:val="auto"/>
          <w:sz w:val="28"/>
          <w:szCs w:val="28"/>
          <w:lang w:eastAsia="en-US" w:bidi="ar-SA"/>
        </w:rPr>
        <w:lastRenderedPageBreak/>
        <w:t>PhoneNumber</w:t>
      </w:r>
      <w:bookmarkEnd w:id="72"/>
      <w:proofErr w:type="spellEnd"/>
    </w:p>
    <w:p w14:paraId="0C31B8F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3" w:name="_Toc197477574"/>
      <w:proofErr w:type="spellStart"/>
      <w:r w:rsidRPr="00496E62">
        <w:rPr>
          <w:rFonts w:ascii="Times New Roman" w:eastAsia="Times New Roman" w:hAnsi="Times New Roman" w:cs="Times New Roman"/>
          <w:color w:val="auto"/>
          <w:sz w:val="28"/>
          <w:szCs w:val="28"/>
          <w:lang w:eastAsia="en-US" w:bidi="ar-SA"/>
        </w:rPr>
        <w:t>Email</w:t>
      </w:r>
      <w:bookmarkEnd w:id="73"/>
      <w:proofErr w:type="spellEnd"/>
    </w:p>
    <w:p w14:paraId="6A910D47"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4" w:name="_Toc197477575"/>
      <w:proofErr w:type="spellStart"/>
      <w:r w:rsidRPr="00496E62">
        <w:rPr>
          <w:rFonts w:ascii="Times New Roman" w:eastAsia="Times New Roman" w:hAnsi="Times New Roman" w:cs="Times New Roman"/>
          <w:color w:val="auto"/>
          <w:sz w:val="28"/>
          <w:szCs w:val="28"/>
          <w:lang w:eastAsia="en-US" w:bidi="ar-SA"/>
        </w:rPr>
        <w:t>HireDate</w:t>
      </w:r>
      <w:bookmarkEnd w:id="74"/>
      <w:proofErr w:type="spellEnd"/>
    </w:p>
    <w:p w14:paraId="59B756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5" w:name="_Toc197477576"/>
      <w:proofErr w:type="spellStart"/>
      <w:r w:rsidRPr="00496E62">
        <w:rPr>
          <w:rFonts w:ascii="Times New Roman" w:eastAsia="Times New Roman" w:hAnsi="Times New Roman" w:cs="Times New Roman"/>
          <w:color w:val="auto"/>
          <w:sz w:val="28"/>
          <w:szCs w:val="28"/>
          <w:lang w:eastAsia="en-US" w:bidi="ar-SA"/>
        </w:rPr>
        <w:t>Salary</w:t>
      </w:r>
      <w:bookmarkEnd w:id="75"/>
      <w:proofErr w:type="spellEnd"/>
    </w:p>
    <w:p w14:paraId="6971E013"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6" w:name="_Toc197477577"/>
      <w:r w:rsidRPr="00496E62">
        <w:rPr>
          <w:rFonts w:ascii="Times New Roman" w:eastAsia="Times New Roman" w:hAnsi="Times New Roman" w:cs="Times New Roman"/>
          <w:color w:val="auto"/>
          <w:sz w:val="28"/>
          <w:szCs w:val="28"/>
          <w:lang w:eastAsia="en-US" w:bidi="ar-SA"/>
        </w:rPr>
        <w:t>Должность (</w:t>
      </w:r>
      <w:proofErr w:type="spellStart"/>
      <w:r w:rsidRPr="00496E62">
        <w:rPr>
          <w:rFonts w:ascii="Times New Roman" w:eastAsia="Times New Roman" w:hAnsi="Times New Roman" w:cs="Times New Roman"/>
          <w:color w:val="auto"/>
          <w:sz w:val="28"/>
          <w:szCs w:val="28"/>
          <w:lang w:eastAsia="en-US" w:bidi="ar-SA"/>
        </w:rPr>
        <w:t>Position</w:t>
      </w:r>
      <w:proofErr w:type="spellEnd"/>
      <w:r w:rsidRPr="00496E62">
        <w:rPr>
          <w:rFonts w:ascii="Times New Roman" w:eastAsia="Times New Roman" w:hAnsi="Times New Roman" w:cs="Times New Roman"/>
          <w:color w:val="auto"/>
          <w:sz w:val="28"/>
          <w:szCs w:val="28"/>
          <w:lang w:eastAsia="en-US" w:bidi="ar-SA"/>
        </w:rPr>
        <w:t>)</w:t>
      </w:r>
      <w:bookmarkEnd w:id="76"/>
    </w:p>
    <w:p w14:paraId="50AE300A"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7" w:name="_Toc197477578"/>
      <w:proofErr w:type="spellStart"/>
      <w:r w:rsidRPr="00496E62">
        <w:rPr>
          <w:rFonts w:ascii="Times New Roman" w:eastAsia="Times New Roman" w:hAnsi="Times New Roman" w:cs="Times New Roman"/>
          <w:color w:val="auto"/>
          <w:sz w:val="28"/>
          <w:szCs w:val="28"/>
          <w:lang w:eastAsia="en-US" w:bidi="ar-SA"/>
        </w:rPr>
        <w:t>PositionID</w:t>
      </w:r>
      <w:proofErr w:type="spellEnd"/>
      <w:r w:rsidRPr="00496E62">
        <w:rPr>
          <w:rFonts w:ascii="Times New Roman" w:eastAsia="Times New Roman" w:hAnsi="Times New Roman" w:cs="Times New Roman"/>
          <w:color w:val="auto"/>
          <w:sz w:val="28"/>
          <w:szCs w:val="28"/>
          <w:lang w:eastAsia="en-US" w:bidi="ar-SA"/>
        </w:rPr>
        <w:t xml:space="preserve"> (PK)</w:t>
      </w:r>
      <w:bookmarkEnd w:id="77"/>
    </w:p>
    <w:p w14:paraId="4575C22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8" w:name="_Toc197477579"/>
      <w:proofErr w:type="spellStart"/>
      <w:r w:rsidRPr="00496E62">
        <w:rPr>
          <w:rFonts w:ascii="Times New Roman" w:eastAsia="Times New Roman" w:hAnsi="Times New Roman" w:cs="Times New Roman"/>
          <w:color w:val="auto"/>
          <w:sz w:val="28"/>
          <w:szCs w:val="28"/>
          <w:lang w:eastAsia="en-US" w:bidi="ar-SA"/>
        </w:rPr>
        <w:t>PositionName</w:t>
      </w:r>
      <w:proofErr w:type="spellEnd"/>
      <w:r w:rsidRPr="00496E62">
        <w:rPr>
          <w:rFonts w:ascii="Times New Roman" w:eastAsia="Times New Roman" w:hAnsi="Times New Roman" w:cs="Times New Roman"/>
          <w:color w:val="auto"/>
          <w:sz w:val="28"/>
          <w:szCs w:val="28"/>
          <w:lang w:eastAsia="en-US" w:bidi="ar-SA"/>
        </w:rPr>
        <w:t xml:space="preserve"> (например, "Администратор", "Менеджер", "Горничная")</w:t>
      </w:r>
      <w:bookmarkEnd w:id="78"/>
    </w:p>
    <w:p w14:paraId="51A5454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9" w:name="_Toc197477580"/>
      <w:proofErr w:type="spellStart"/>
      <w:r w:rsidRPr="00496E62">
        <w:rPr>
          <w:rFonts w:ascii="Times New Roman" w:eastAsia="Times New Roman" w:hAnsi="Times New Roman" w:cs="Times New Roman"/>
          <w:color w:val="auto"/>
          <w:sz w:val="28"/>
          <w:szCs w:val="28"/>
          <w:lang w:eastAsia="en-US" w:bidi="ar-SA"/>
        </w:rPr>
        <w:t>Description</w:t>
      </w:r>
      <w:bookmarkEnd w:id="79"/>
      <w:proofErr w:type="spellEnd"/>
    </w:p>
    <w:p w14:paraId="4C608898"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0" w:name="_Toc197477581"/>
      <w:r w:rsidRPr="00496E62">
        <w:rPr>
          <w:rFonts w:ascii="Times New Roman" w:eastAsia="Times New Roman" w:hAnsi="Times New Roman" w:cs="Times New Roman"/>
          <w:color w:val="auto"/>
          <w:sz w:val="28"/>
          <w:szCs w:val="28"/>
          <w:lang w:eastAsia="en-US" w:bidi="ar-SA"/>
        </w:rPr>
        <w:t>Уборка (</w:t>
      </w:r>
      <w:proofErr w:type="spellStart"/>
      <w:r w:rsidRPr="00496E62">
        <w:rPr>
          <w:rFonts w:ascii="Times New Roman" w:eastAsia="Times New Roman" w:hAnsi="Times New Roman" w:cs="Times New Roman"/>
          <w:color w:val="auto"/>
          <w:sz w:val="28"/>
          <w:szCs w:val="28"/>
          <w:lang w:eastAsia="en-US" w:bidi="ar-SA"/>
        </w:rPr>
        <w:t>Cleaning</w:t>
      </w:r>
      <w:proofErr w:type="spellEnd"/>
      <w:r w:rsidRPr="00496E62">
        <w:rPr>
          <w:rFonts w:ascii="Times New Roman" w:eastAsia="Times New Roman" w:hAnsi="Times New Roman" w:cs="Times New Roman"/>
          <w:color w:val="auto"/>
          <w:sz w:val="28"/>
          <w:szCs w:val="28"/>
          <w:lang w:eastAsia="en-US" w:bidi="ar-SA"/>
        </w:rPr>
        <w:t>)</w:t>
      </w:r>
      <w:bookmarkEnd w:id="80"/>
    </w:p>
    <w:p w14:paraId="2E64FF1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1" w:name="_Toc197477582"/>
      <w:proofErr w:type="spellStart"/>
      <w:r w:rsidRPr="00496E62">
        <w:rPr>
          <w:rFonts w:ascii="Times New Roman" w:eastAsia="Times New Roman" w:hAnsi="Times New Roman" w:cs="Times New Roman"/>
          <w:color w:val="auto"/>
          <w:sz w:val="28"/>
          <w:szCs w:val="28"/>
          <w:lang w:eastAsia="en-US" w:bidi="ar-SA"/>
        </w:rPr>
        <w:t>CleaningID</w:t>
      </w:r>
      <w:proofErr w:type="spellEnd"/>
      <w:r w:rsidRPr="00496E62">
        <w:rPr>
          <w:rFonts w:ascii="Times New Roman" w:eastAsia="Times New Roman" w:hAnsi="Times New Roman" w:cs="Times New Roman"/>
          <w:color w:val="auto"/>
          <w:sz w:val="28"/>
          <w:szCs w:val="28"/>
          <w:lang w:eastAsia="en-US" w:bidi="ar-SA"/>
        </w:rPr>
        <w:t xml:space="preserve"> (PK)</w:t>
      </w:r>
      <w:bookmarkEnd w:id="81"/>
    </w:p>
    <w:p w14:paraId="739B075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2" w:name="_Toc197477583"/>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(FK)</w:t>
      </w:r>
      <w:bookmarkEnd w:id="82"/>
    </w:p>
    <w:p w14:paraId="1D74B93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3" w:name="_Toc197477584"/>
      <w:proofErr w:type="spellStart"/>
      <w:r w:rsidRPr="00496E62">
        <w:rPr>
          <w:rFonts w:ascii="Times New Roman" w:eastAsia="Times New Roman" w:hAnsi="Times New Roman" w:cs="Times New Roman"/>
          <w:color w:val="auto"/>
          <w:sz w:val="28"/>
          <w:szCs w:val="28"/>
          <w:lang w:eastAsia="en-US" w:bidi="ar-SA"/>
        </w:rPr>
        <w:t>EmployeeID</w:t>
      </w:r>
      <w:proofErr w:type="spellEnd"/>
      <w:r w:rsidRPr="00496E62">
        <w:rPr>
          <w:rFonts w:ascii="Times New Roman" w:eastAsia="Times New Roman" w:hAnsi="Times New Roman" w:cs="Times New Roman"/>
          <w:color w:val="auto"/>
          <w:sz w:val="28"/>
          <w:szCs w:val="28"/>
          <w:lang w:eastAsia="en-US" w:bidi="ar-SA"/>
        </w:rPr>
        <w:t xml:space="preserve"> (FK)</w:t>
      </w:r>
      <w:bookmarkEnd w:id="83"/>
    </w:p>
    <w:p w14:paraId="21F175E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4" w:name="_Toc197477585"/>
      <w:proofErr w:type="spellStart"/>
      <w:r w:rsidRPr="00496E62">
        <w:rPr>
          <w:rFonts w:ascii="Times New Roman" w:eastAsia="Times New Roman" w:hAnsi="Times New Roman" w:cs="Times New Roman"/>
          <w:color w:val="auto"/>
          <w:sz w:val="28"/>
          <w:szCs w:val="28"/>
          <w:lang w:eastAsia="en-US" w:bidi="ar-SA"/>
        </w:rPr>
        <w:t>CleaningDate</w:t>
      </w:r>
      <w:bookmarkEnd w:id="84"/>
      <w:proofErr w:type="spellEnd"/>
    </w:p>
    <w:p w14:paraId="4745D8D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5" w:name="_Toc197477586"/>
      <w:proofErr w:type="spellStart"/>
      <w:r w:rsidRPr="00496E62">
        <w:rPr>
          <w:rFonts w:ascii="Times New Roman" w:eastAsia="Times New Roman" w:hAnsi="Times New Roman" w:cs="Times New Roman"/>
          <w:color w:val="auto"/>
          <w:sz w:val="28"/>
          <w:szCs w:val="28"/>
          <w:lang w:eastAsia="en-US" w:bidi="ar-SA"/>
        </w:rPr>
        <w:t>Status</w:t>
      </w:r>
      <w:proofErr w:type="spellEnd"/>
      <w:r w:rsidRPr="00496E62">
        <w:rPr>
          <w:rFonts w:ascii="Times New Roman" w:eastAsia="Times New Roman" w:hAnsi="Times New Roman" w:cs="Times New Roman"/>
          <w:color w:val="auto"/>
          <w:sz w:val="28"/>
          <w:szCs w:val="28"/>
          <w:lang w:eastAsia="en-US" w:bidi="ar-SA"/>
        </w:rPr>
        <w:t xml:space="preserve"> (например, "Назначено", "В процессе", "Выполнено")</w:t>
      </w:r>
      <w:bookmarkEnd w:id="85"/>
    </w:p>
    <w:p w14:paraId="5D9D995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6" w:name="_Toc197477587"/>
      <w:r w:rsidRPr="00496E62">
        <w:rPr>
          <w:rFonts w:ascii="Times New Roman" w:eastAsia="Times New Roman" w:hAnsi="Times New Roman" w:cs="Times New Roman"/>
          <w:color w:val="auto"/>
          <w:sz w:val="28"/>
          <w:szCs w:val="28"/>
          <w:lang w:eastAsia="en-US" w:bidi="ar-SA"/>
        </w:rPr>
        <w:t>Notes</w:t>
      </w:r>
      <w:bookmarkEnd w:id="86"/>
    </w:p>
    <w:p w14:paraId="0210462C"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7" w:name="_Toc197477588"/>
      <w:r w:rsidRPr="00496E62">
        <w:rPr>
          <w:rFonts w:ascii="Times New Roman" w:eastAsia="Times New Roman" w:hAnsi="Times New Roman" w:cs="Times New Roman"/>
          <w:color w:val="auto"/>
          <w:sz w:val="28"/>
          <w:szCs w:val="28"/>
          <w:lang w:eastAsia="en-US" w:bidi="ar-SA"/>
        </w:rPr>
        <w:t>Оплата (</w:t>
      </w:r>
      <w:proofErr w:type="spellStart"/>
      <w:r w:rsidRPr="00496E62">
        <w:rPr>
          <w:rFonts w:ascii="Times New Roman" w:eastAsia="Times New Roman" w:hAnsi="Times New Roman" w:cs="Times New Roman"/>
          <w:color w:val="auto"/>
          <w:sz w:val="28"/>
          <w:szCs w:val="28"/>
          <w:lang w:eastAsia="en-US" w:bidi="ar-SA"/>
        </w:rPr>
        <w:t>Payment</w:t>
      </w:r>
      <w:proofErr w:type="spellEnd"/>
      <w:r w:rsidRPr="00496E62">
        <w:rPr>
          <w:rFonts w:ascii="Times New Roman" w:eastAsia="Times New Roman" w:hAnsi="Times New Roman" w:cs="Times New Roman"/>
          <w:color w:val="auto"/>
          <w:sz w:val="28"/>
          <w:szCs w:val="28"/>
          <w:lang w:eastAsia="en-US" w:bidi="ar-SA"/>
        </w:rPr>
        <w:t>)</w:t>
      </w:r>
      <w:bookmarkEnd w:id="87"/>
    </w:p>
    <w:p w14:paraId="4560B5D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8" w:name="_Toc197477589"/>
      <w:proofErr w:type="spellStart"/>
      <w:r w:rsidRPr="00496E62">
        <w:rPr>
          <w:rFonts w:ascii="Times New Roman" w:eastAsia="Times New Roman" w:hAnsi="Times New Roman" w:cs="Times New Roman"/>
          <w:color w:val="auto"/>
          <w:sz w:val="28"/>
          <w:szCs w:val="28"/>
          <w:lang w:eastAsia="en-US" w:bidi="ar-SA"/>
        </w:rPr>
        <w:t>PaymentID</w:t>
      </w:r>
      <w:proofErr w:type="spellEnd"/>
      <w:r w:rsidRPr="00496E62">
        <w:rPr>
          <w:rFonts w:ascii="Times New Roman" w:eastAsia="Times New Roman" w:hAnsi="Times New Roman" w:cs="Times New Roman"/>
          <w:color w:val="auto"/>
          <w:sz w:val="28"/>
          <w:szCs w:val="28"/>
          <w:lang w:eastAsia="en-US" w:bidi="ar-SA"/>
        </w:rPr>
        <w:t xml:space="preserve"> (PK)</w:t>
      </w:r>
      <w:bookmarkEnd w:id="88"/>
    </w:p>
    <w:p w14:paraId="2A2DBBC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9" w:name="_Toc197477590"/>
      <w:proofErr w:type="spellStart"/>
      <w:r w:rsidRPr="00496E62">
        <w:rPr>
          <w:rFonts w:ascii="Times New Roman" w:eastAsia="Times New Roman" w:hAnsi="Times New Roman" w:cs="Times New Roman"/>
          <w:color w:val="auto"/>
          <w:sz w:val="28"/>
          <w:szCs w:val="28"/>
          <w:lang w:eastAsia="en-US" w:bidi="ar-SA"/>
        </w:rPr>
        <w:t>PaymentDate</w:t>
      </w:r>
      <w:bookmarkEnd w:id="89"/>
      <w:proofErr w:type="spellEnd"/>
    </w:p>
    <w:p w14:paraId="378884C6"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0" w:name="_Toc197477591"/>
      <w:proofErr w:type="spellStart"/>
      <w:r w:rsidRPr="00496E62">
        <w:rPr>
          <w:rFonts w:ascii="Times New Roman" w:eastAsia="Times New Roman" w:hAnsi="Times New Roman" w:cs="Times New Roman"/>
          <w:color w:val="auto"/>
          <w:sz w:val="28"/>
          <w:szCs w:val="28"/>
          <w:lang w:eastAsia="en-US" w:bidi="ar-SA"/>
        </w:rPr>
        <w:t>PaymentMethod</w:t>
      </w:r>
      <w:proofErr w:type="spellEnd"/>
      <w:r w:rsidRPr="00496E62">
        <w:rPr>
          <w:rFonts w:ascii="Times New Roman" w:eastAsia="Times New Roman" w:hAnsi="Times New Roman" w:cs="Times New Roman"/>
          <w:color w:val="auto"/>
          <w:sz w:val="28"/>
          <w:szCs w:val="28"/>
          <w:lang w:eastAsia="en-US" w:bidi="ar-SA"/>
        </w:rPr>
        <w:t xml:space="preserve"> (например, "Наличные", "Кредитная карта")</w:t>
      </w:r>
      <w:bookmarkEnd w:id="90"/>
    </w:p>
    <w:p w14:paraId="0B5A797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1" w:name="_Toc197477592"/>
      <w:proofErr w:type="spellStart"/>
      <w:r w:rsidRPr="00496E62">
        <w:rPr>
          <w:rFonts w:ascii="Times New Roman" w:eastAsia="Times New Roman" w:hAnsi="Times New Roman" w:cs="Times New Roman"/>
          <w:color w:val="auto"/>
          <w:sz w:val="28"/>
          <w:szCs w:val="28"/>
          <w:lang w:eastAsia="en-US" w:bidi="ar-SA"/>
        </w:rPr>
        <w:t>Amount</w:t>
      </w:r>
      <w:bookmarkEnd w:id="91"/>
      <w:proofErr w:type="spellEnd"/>
    </w:p>
    <w:p w14:paraId="28F2CCC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2" w:name="_Toc197477593"/>
      <w:proofErr w:type="spellStart"/>
      <w:r w:rsidRPr="00496E62">
        <w:rPr>
          <w:rFonts w:ascii="Times New Roman" w:eastAsia="Times New Roman" w:hAnsi="Times New Roman" w:cs="Times New Roman"/>
          <w:color w:val="auto"/>
          <w:sz w:val="28"/>
          <w:szCs w:val="28"/>
          <w:lang w:eastAsia="en-US" w:bidi="ar-SA"/>
        </w:rPr>
        <w:t>Description</w:t>
      </w:r>
      <w:bookmarkEnd w:id="92"/>
      <w:proofErr w:type="spellEnd"/>
    </w:p>
    <w:p w14:paraId="05A5F1FE"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3" w:name="_Toc197477594"/>
      <w:proofErr w:type="spellStart"/>
      <w:r w:rsidRPr="00496E62">
        <w:rPr>
          <w:rFonts w:ascii="Times New Roman" w:eastAsia="Times New Roman" w:hAnsi="Times New Roman" w:cs="Times New Roman"/>
          <w:color w:val="auto"/>
          <w:sz w:val="28"/>
          <w:szCs w:val="28"/>
          <w:lang w:eastAsia="en-US" w:bidi="ar-SA"/>
        </w:rPr>
        <w:t>ПрограммаЛояльности</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LoyaltyProgram</w:t>
      </w:r>
      <w:proofErr w:type="spellEnd"/>
      <w:r w:rsidRPr="00496E62">
        <w:rPr>
          <w:rFonts w:ascii="Times New Roman" w:eastAsia="Times New Roman" w:hAnsi="Times New Roman" w:cs="Times New Roman"/>
          <w:color w:val="auto"/>
          <w:sz w:val="28"/>
          <w:szCs w:val="28"/>
          <w:lang w:eastAsia="en-US" w:bidi="ar-SA"/>
        </w:rPr>
        <w:t>)</w:t>
      </w:r>
      <w:bookmarkEnd w:id="93"/>
    </w:p>
    <w:p w14:paraId="4A4143A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4" w:name="_Toc197477595"/>
      <w:proofErr w:type="spellStart"/>
      <w:r w:rsidRPr="00496E62">
        <w:rPr>
          <w:rFonts w:ascii="Times New Roman" w:eastAsia="Times New Roman" w:hAnsi="Times New Roman" w:cs="Times New Roman"/>
          <w:color w:val="auto"/>
          <w:sz w:val="28"/>
          <w:szCs w:val="28"/>
          <w:lang w:eastAsia="en-US" w:bidi="ar-SA"/>
        </w:rPr>
        <w:t>LoyaltyProgramID</w:t>
      </w:r>
      <w:proofErr w:type="spellEnd"/>
      <w:r w:rsidRPr="00496E62">
        <w:rPr>
          <w:rFonts w:ascii="Times New Roman" w:eastAsia="Times New Roman" w:hAnsi="Times New Roman" w:cs="Times New Roman"/>
          <w:color w:val="auto"/>
          <w:sz w:val="28"/>
          <w:szCs w:val="28"/>
          <w:lang w:eastAsia="en-US" w:bidi="ar-SA"/>
        </w:rPr>
        <w:t xml:space="preserve"> (PK)</w:t>
      </w:r>
      <w:bookmarkEnd w:id="94"/>
    </w:p>
    <w:p w14:paraId="44CC9E0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5" w:name="_Toc197477596"/>
      <w:proofErr w:type="spellStart"/>
      <w:r w:rsidRPr="00496E62">
        <w:rPr>
          <w:rFonts w:ascii="Times New Roman" w:eastAsia="Times New Roman" w:hAnsi="Times New Roman" w:cs="Times New Roman"/>
          <w:color w:val="auto"/>
          <w:sz w:val="28"/>
          <w:szCs w:val="28"/>
          <w:lang w:eastAsia="en-US" w:bidi="ar-SA"/>
        </w:rPr>
        <w:t>ProgramName</w:t>
      </w:r>
      <w:bookmarkEnd w:id="95"/>
      <w:proofErr w:type="spellEnd"/>
    </w:p>
    <w:p w14:paraId="78D850C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6" w:name="_Toc197477597"/>
      <w:proofErr w:type="spellStart"/>
      <w:r w:rsidRPr="00496E62">
        <w:rPr>
          <w:rFonts w:ascii="Times New Roman" w:eastAsia="Times New Roman" w:hAnsi="Times New Roman" w:cs="Times New Roman"/>
          <w:color w:val="auto"/>
          <w:sz w:val="28"/>
          <w:szCs w:val="28"/>
          <w:lang w:eastAsia="en-US" w:bidi="ar-SA"/>
        </w:rPr>
        <w:t>DiscountPercent</w:t>
      </w:r>
      <w:bookmarkEnd w:id="96"/>
      <w:proofErr w:type="spellEnd"/>
    </w:p>
    <w:p w14:paraId="1D9EFBD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7" w:name="_Toc197477598"/>
      <w:proofErr w:type="spellStart"/>
      <w:r w:rsidRPr="00496E62">
        <w:rPr>
          <w:rFonts w:ascii="Times New Roman" w:eastAsia="Times New Roman" w:hAnsi="Times New Roman" w:cs="Times New Roman"/>
          <w:color w:val="auto"/>
          <w:sz w:val="28"/>
          <w:szCs w:val="28"/>
          <w:lang w:eastAsia="en-US" w:bidi="ar-SA"/>
        </w:rPr>
        <w:t>Description</w:t>
      </w:r>
      <w:bookmarkEnd w:id="97"/>
      <w:proofErr w:type="spellEnd"/>
    </w:p>
    <w:p w14:paraId="773141F2"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8" w:name="_Toc197477599"/>
      <w:r w:rsidRPr="00496E62">
        <w:rPr>
          <w:rFonts w:ascii="Times New Roman" w:eastAsia="Times New Roman" w:hAnsi="Times New Roman" w:cs="Times New Roman"/>
          <w:color w:val="auto"/>
          <w:sz w:val="28"/>
          <w:szCs w:val="28"/>
          <w:lang w:eastAsia="en-US" w:bidi="ar-SA"/>
        </w:rPr>
        <w:t>Показатели (</w:t>
      </w:r>
      <w:proofErr w:type="spellStart"/>
      <w:r w:rsidRPr="00496E62">
        <w:rPr>
          <w:rFonts w:ascii="Times New Roman" w:eastAsia="Times New Roman" w:hAnsi="Times New Roman" w:cs="Times New Roman"/>
          <w:color w:val="auto"/>
          <w:sz w:val="28"/>
          <w:szCs w:val="28"/>
          <w:lang w:eastAsia="en-US" w:bidi="ar-SA"/>
        </w:rPr>
        <w:t>Metrics</w:t>
      </w:r>
      <w:proofErr w:type="spellEnd"/>
      <w:r w:rsidRPr="00496E62">
        <w:rPr>
          <w:rFonts w:ascii="Times New Roman" w:eastAsia="Times New Roman" w:hAnsi="Times New Roman" w:cs="Times New Roman"/>
          <w:color w:val="auto"/>
          <w:sz w:val="28"/>
          <w:szCs w:val="28"/>
          <w:lang w:eastAsia="en-US" w:bidi="ar-SA"/>
        </w:rPr>
        <w:t>)</w:t>
      </w:r>
      <w:bookmarkEnd w:id="98"/>
    </w:p>
    <w:p w14:paraId="37BBDA0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9" w:name="_Toc197477600"/>
      <w:proofErr w:type="spellStart"/>
      <w:r w:rsidRPr="00496E62">
        <w:rPr>
          <w:rFonts w:ascii="Times New Roman" w:eastAsia="Times New Roman" w:hAnsi="Times New Roman" w:cs="Times New Roman"/>
          <w:color w:val="auto"/>
          <w:sz w:val="28"/>
          <w:szCs w:val="28"/>
          <w:lang w:eastAsia="en-US" w:bidi="ar-SA"/>
        </w:rPr>
        <w:t>MetricsID</w:t>
      </w:r>
      <w:proofErr w:type="spellEnd"/>
      <w:r w:rsidRPr="00496E62">
        <w:rPr>
          <w:rFonts w:ascii="Times New Roman" w:eastAsia="Times New Roman" w:hAnsi="Times New Roman" w:cs="Times New Roman"/>
          <w:color w:val="auto"/>
          <w:sz w:val="28"/>
          <w:szCs w:val="28"/>
          <w:lang w:eastAsia="en-US" w:bidi="ar-SA"/>
        </w:rPr>
        <w:t xml:space="preserve"> (PK)</w:t>
      </w:r>
      <w:bookmarkEnd w:id="99"/>
    </w:p>
    <w:p w14:paraId="3CA6F9D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0" w:name="_Toc197477601"/>
      <w:proofErr w:type="spellStart"/>
      <w:r w:rsidRPr="00496E62">
        <w:rPr>
          <w:rFonts w:ascii="Times New Roman" w:eastAsia="Times New Roman" w:hAnsi="Times New Roman" w:cs="Times New Roman"/>
          <w:color w:val="auto"/>
          <w:sz w:val="28"/>
          <w:szCs w:val="28"/>
          <w:lang w:eastAsia="en-US" w:bidi="ar-SA"/>
        </w:rPr>
        <w:t>CalculationDate</w:t>
      </w:r>
      <w:bookmarkEnd w:id="100"/>
      <w:proofErr w:type="spellEnd"/>
    </w:p>
    <w:p w14:paraId="6CCC27D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1" w:name="_Toc197477602"/>
      <w:proofErr w:type="spellStart"/>
      <w:r w:rsidRPr="00496E62">
        <w:rPr>
          <w:rFonts w:ascii="Times New Roman" w:eastAsia="Times New Roman" w:hAnsi="Times New Roman" w:cs="Times New Roman"/>
          <w:color w:val="auto"/>
          <w:sz w:val="28"/>
          <w:szCs w:val="28"/>
          <w:lang w:eastAsia="en-US" w:bidi="ar-SA"/>
        </w:rPr>
        <w:lastRenderedPageBreak/>
        <w:t>OccupancyRate</w:t>
      </w:r>
      <w:bookmarkEnd w:id="101"/>
      <w:proofErr w:type="spellEnd"/>
    </w:p>
    <w:p w14:paraId="6F204DE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2" w:name="_Toc197477603"/>
      <w:r w:rsidRPr="00496E62">
        <w:rPr>
          <w:rFonts w:ascii="Times New Roman" w:eastAsia="Times New Roman" w:hAnsi="Times New Roman" w:cs="Times New Roman"/>
          <w:color w:val="auto"/>
          <w:sz w:val="28"/>
          <w:szCs w:val="28"/>
          <w:lang w:eastAsia="en-US" w:bidi="ar-SA"/>
        </w:rPr>
        <w:t>ADR</w:t>
      </w:r>
      <w:bookmarkEnd w:id="102"/>
    </w:p>
    <w:p w14:paraId="455A3E36"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3" w:name="_Toc197477604"/>
      <w:proofErr w:type="spellStart"/>
      <w:r w:rsidRPr="00496E62">
        <w:rPr>
          <w:rFonts w:ascii="Times New Roman" w:eastAsia="Times New Roman" w:hAnsi="Times New Roman" w:cs="Times New Roman"/>
          <w:color w:val="auto"/>
          <w:sz w:val="28"/>
          <w:szCs w:val="28"/>
          <w:lang w:eastAsia="en-US" w:bidi="ar-SA"/>
        </w:rPr>
        <w:t>RevPAR</w:t>
      </w:r>
      <w:bookmarkEnd w:id="103"/>
      <w:proofErr w:type="spellEnd"/>
    </w:p>
    <w:p w14:paraId="3211719D"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04" w:name="_Toc197477605"/>
      <w:r w:rsidRPr="00496E62">
        <w:rPr>
          <w:rFonts w:ascii="Times New Roman" w:eastAsia="Times New Roman" w:hAnsi="Times New Roman" w:cs="Times New Roman"/>
          <w:color w:val="auto"/>
          <w:sz w:val="28"/>
          <w:szCs w:val="28"/>
          <w:lang w:eastAsia="en-US" w:bidi="ar-SA"/>
        </w:rPr>
        <w:t>Связи:</w:t>
      </w:r>
      <w:bookmarkEnd w:id="104"/>
    </w:p>
    <w:p w14:paraId="62405F43"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5" w:name="_Toc197477606"/>
      <w:r w:rsidRPr="00496E62">
        <w:rPr>
          <w:rFonts w:ascii="Times New Roman" w:eastAsia="Times New Roman" w:hAnsi="Times New Roman" w:cs="Times New Roman"/>
          <w:color w:val="auto"/>
          <w:sz w:val="28"/>
          <w:szCs w:val="28"/>
          <w:lang w:eastAsia="en-US" w:bidi="ar-SA"/>
        </w:rPr>
        <w:t>Гость -- Бронирование (один-ко-многим)</w:t>
      </w:r>
      <w:bookmarkEnd w:id="105"/>
    </w:p>
    <w:p w14:paraId="5A937544"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6" w:name="_Toc197477607"/>
      <w:r w:rsidRPr="00496E62">
        <w:rPr>
          <w:rFonts w:ascii="Times New Roman" w:eastAsia="Times New Roman" w:hAnsi="Times New Roman" w:cs="Times New Roman"/>
          <w:color w:val="auto"/>
          <w:sz w:val="28"/>
          <w:szCs w:val="28"/>
          <w:lang w:eastAsia="en-US" w:bidi="ar-SA"/>
        </w:rPr>
        <w:t>Номер -- Бронирование (один-ко-многим)</w:t>
      </w:r>
      <w:bookmarkEnd w:id="106"/>
    </w:p>
    <w:p w14:paraId="66068911"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7" w:name="_Toc197477608"/>
      <w:proofErr w:type="spellStart"/>
      <w:r w:rsidRPr="00496E62">
        <w:rPr>
          <w:rFonts w:ascii="Times New Roman" w:eastAsia="Times New Roman" w:hAnsi="Times New Roman" w:cs="Times New Roman"/>
          <w:color w:val="auto"/>
          <w:sz w:val="28"/>
          <w:szCs w:val="28"/>
          <w:lang w:eastAsia="en-US" w:bidi="ar-SA"/>
        </w:rPr>
        <w:t>ТипНомера</w:t>
      </w:r>
      <w:proofErr w:type="spellEnd"/>
      <w:r w:rsidRPr="00496E62">
        <w:rPr>
          <w:rFonts w:ascii="Times New Roman" w:eastAsia="Times New Roman" w:hAnsi="Times New Roman" w:cs="Times New Roman"/>
          <w:color w:val="auto"/>
          <w:sz w:val="28"/>
          <w:szCs w:val="28"/>
          <w:lang w:eastAsia="en-US" w:bidi="ar-SA"/>
        </w:rPr>
        <w:t xml:space="preserve"> -- Номер (один-ко-многим)</w:t>
      </w:r>
      <w:bookmarkEnd w:id="107"/>
    </w:p>
    <w:p w14:paraId="23C54970"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8" w:name="_Toc197477609"/>
      <w:r w:rsidRPr="00496E62">
        <w:rPr>
          <w:rFonts w:ascii="Times New Roman" w:eastAsia="Times New Roman" w:hAnsi="Times New Roman" w:cs="Times New Roman"/>
          <w:color w:val="auto"/>
          <w:sz w:val="28"/>
          <w:szCs w:val="28"/>
          <w:lang w:eastAsia="en-US" w:bidi="ar-SA"/>
        </w:rPr>
        <w:t xml:space="preserve">Бронирование -- </w:t>
      </w:r>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08"/>
    </w:p>
    <w:p w14:paraId="629F159E"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9" w:name="_Toc197477610"/>
      <w:r w:rsidRPr="00496E62">
        <w:rPr>
          <w:rFonts w:ascii="Times New Roman" w:eastAsia="Times New Roman" w:hAnsi="Times New Roman" w:cs="Times New Roman"/>
          <w:color w:val="auto"/>
          <w:sz w:val="28"/>
          <w:szCs w:val="28"/>
          <w:lang w:eastAsia="en-US" w:bidi="ar-SA"/>
        </w:rPr>
        <w:t xml:space="preserve">Услуга -- </w:t>
      </w:r>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09"/>
    </w:p>
    <w:p w14:paraId="0C0D36A1"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0" w:name="_Toc197477611"/>
      <w:r w:rsidRPr="00496E62">
        <w:rPr>
          <w:rFonts w:ascii="Times New Roman" w:eastAsia="Times New Roman" w:hAnsi="Times New Roman" w:cs="Times New Roman"/>
          <w:color w:val="auto"/>
          <w:sz w:val="28"/>
          <w:szCs w:val="28"/>
          <w:lang w:eastAsia="en-US" w:bidi="ar-SA"/>
        </w:rPr>
        <w:t>Сотрудник -- Уборка (один-ко-многим)</w:t>
      </w:r>
      <w:bookmarkEnd w:id="110"/>
    </w:p>
    <w:p w14:paraId="71F56500"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1" w:name="_Toc197477612"/>
      <w:r w:rsidRPr="00496E62">
        <w:rPr>
          <w:rFonts w:ascii="Times New Roman" w:eastAsia="Times New Roman" w:hAnsi="Times New Roman" w:cs="Times New Roman"/>
          <w:color w:val="auto"/>
          <w:sz w:val="28"/>
          <w:szCs w:val="28"/>
          <w:lang w:eastAsia="en-US" w:bidi="ar-SA"/>
        </w:rPr>
        <w:t>Номер -- Уборка (один-ко-многим)</w:t>
      </w:r>
      <w:bookmarkEnd w:id="111"/>
    </w:p>
    <w:p w14:paraId="6E3098C6"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2" w:name="_Toc197477613"/>
      <w:r w:rsidRPr="00496E62">
        <w:rPr>
          <w:rFonts w:ascii="Times New Roman" w:eastAsia="Times New Roman" w:hAnsi="Times New Roman" w:cs="Times New Roman"/>
          <w:color w:val="auto"/>
          <w:sz w:val="28"/>
          <w:szCs w:val="28"/>
          <w:lang w:eastAsia="en-US" w:bidi="ar-SA"/>
        </w:rPr>
        <w:t>Сотрудник -- Бронирование (один-ко-многим) //Кто зарегистрировал бронь</w:t>
      </w:r>
      <w:bookmarkEnd w:id="112"/>
    </w:p>
    <w:p w14:paraId="5961D3CC"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3" w:name="_Toc197477614"/>
      <w:r w:rsidRPr="00496E62">
        <w:rPr>
          <w:rFonts w:ascii="Times New Roman" w:eastAsia="Times New Roman" w:hAnsi="Times New Roman" w:cs="Times New Roman"/>
          <w:color w:val="auto"/>
          <w:sz w:val="28"/>
          <w:szCs w:val="28"/>
          <w:lang w:eastAsia="en-US" w:bidi="ar-SA"/>
        </w:rPr>
        <w:t>Бронирование -- Оплата (один-ко-многим)</w:t>
      </w:r>
      <w:bookmarkEnd w:id="113"/>
    </w:p>
    <w:p w14:paraId="19071A4B"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4" w:name="_Toc197477615"/>
      <w:r w:rsidRPr="00496E62">
        <w:rPr>
          <w:rFonts w:ascii="Times New Roman" w:eastAsia="Times New Roman" w:hAnsi="Times New Roman" w:cs="Times New Roman"/>
          <w:color w:val="auto"/>
          <w:sz w:val="28"/>
          <w:szCs w:val="28"/>
          <w:lang w:eastAsia="en-US" w:bidi="ar-SA"/>
        </w:rPr>
        <w:t xml:space="preserve">Гость -- </w:t>
      </w:r>
      <w:proofErr w:type="spellStart"/>
      <w:r w:rsidRPr="00496E62">
        <w:rPr>
          <w:rFonts w:ascii="Times New Roman" w:eastAsia="Times New Roman" w:hAnsi="Times New Roman" w:cs="Times New Roman"/>
          <w:color w:val="auto"/>
          <w:sz w:val="28"/>
          <w:szCs w:val="28"/>
          <w:lang w:eastAsia="en-US" w:bidi="ar-SA"/>
        </w:rPr>
        <w:t>ПрограммаЛояльности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14"/>
    </w:p>
    <w:p w14:paraId="40887947"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5" w:name="_Toc197477616"/>
      <w:r w:rsidRPr="00496E62">
        <w:rPr>
          <w:rFonts w:ascii="Times New Roman" w:eastAsia="Times New Roman" w:hAnsi="Times New Roman" w:cs="Times New Roman"/>
          <w:color w:val="auto"/>
          <w:sz w:val="28"/>
          <w:szCs w:val="28"/>
          <w:lang w:eastAsia="en-US" w:bidi="ar-SA"/>
        </w:rPr>
        <w:t>Сотрудник -- Должность (один-ко-многим)</w:t>
      </w:r>
      <w:bookmarkEnd w:id="115"/>
    </w:p>
    <w:p w14:paraId="4EA15DF4"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16" w:name="_Toc197477617"/>
      <w:r w:rsidRPr="00496E62">
        <w:rPr>
          <w:rFonts w:ascii="Times New Roman" w:eastAsia="Times New Roman" w:hAnsi="Times New Roman" w:cs="Times New Roman"/>
          <w:color w:val="auto"/>
          <w:sz w:val="28"/>
          <w:szCs w:val="28"/>
          <w:lang w:eastAsia="en-US" w:bidi="ar-SA"/>
        </w:rPr>
        <w:t>Ключи:</w:t>
      </w:r>
      <w:bookmarkEnd w:id="116"/>
    </w:p>
    <w:p w14:paraId="1F9E2638" w14:textId="77777777" w:rsidR="00496E62" w:rsidRPr="00496E62" w:rsidRDefault="00496E62" w:rsidP="0093146A">
      <w:pPr>
        <w:numPr>
          <w:ilvl w:val="0"/>
          <w:numId w:val="19"/>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7" w:name="_Toc197477618"/>
      <w:r w:rsidRPr="00496E62">
        <w:rPr>
          <w:rFonts w:ascii="Times New Roman" w:eastAsia="Times New Roman" w:hAnsi="Times New Roman" w:cs="Times New Roman"/>
          <w:color w:val="auto"/>
          <w:sz w:val="28"/>
          <w:szCs w:val="28"/>
          <w:lang w:eastAsia="en-US" w:bidi="ar-SA"/>
        </w:rPr>
        <w:t>PK - первичный ключ</w:t>
      </w:r>
      <w:bookmarkEnd w:id="117"/>
    </w:p>
    <w:p w14:paraId="112CFE40" w14:textId="77777777" w:rsidR="00496E62" w:rsidRPr="00496E62" w:rsidRDefault="00496E62" w:rsidP="0093146A">
      <w:pPr>
        <w:numPr>
          <w:ilvl w:val="0"/>
          <w:numId w:val="19"/>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8" w:name="_Toc197477619"/>
      <w:r w:rsidRPr="00496E62">
        <w:rPr>
          <w:rFonts w:ascii="Times New Roman" w:eastAsia="Times New Roman" w:hAnsi="Times New Roman" w:cs="Times New Roman"/>
          <w:color w:val="auto"/>
          <w:sz w:val="28"/>
          <w:szCs w:val="28"/>
          <w:lang w:eastAsia="en-US" w:bidi="ar-SA"/>
        </w:rPr>
        <w:t>FK - внешний ключ</w:t>
      </w:r>
      <w:bookmarkEnd w:id="118"/>
    </w:p>
    <w:p w14:paraId="062290CE"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19" w:name="_Toc197477620"/>
      <w:r w:rsidRPr="00496E62">
        <w:rPr>
          <w:rFonts w:ascii="Times New Roman" w:eastAsia="Times New Roman" w:hAnsi="Times New Roman" w:cs="Times New Roman"/>
          <w:color w:val="auto"/>
          <w:sz w:val="28"/>
          <w:szCs w:val="28"/>
          <w:lang w:eastAsia="en-US" w:bidi="ar-SA"/>
        </w:rPr>
        <w:t>Нормализация (3НФ):</w:t>
      </w:r>
      <w:bookmarkEnd w:id="119"/>
    </w:p>
    <w:p w14:paraId="7719E11C"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0" w:name="_Toc197477621"/>
      <w:r w:rsidRPr="00496E62">
        <w:rPr>
          <w:rFonts w:ascii="Times New Roman" w:eastAsia="Times New Roman" w:hAnsi="Times New Roman" w:cs="Times New Roman"/>
          <w:color w:val="auto"/>
          <w:sz w:val="28"/>
          <w:szCs w:val="28"/>
          <w:lang w:eastAsia="en-US" w:bidi="ar-SA"/>
        </w:rPr>
        <w:t>Схема спроектирована с учетом 3-й нормальной формы:</w:t>
      </w:r>
      <w:bookmarkEnd w:id="120"/>
    </w:p>
    <w:p w14:paraId="36DDEACE"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1" w:name="_Toc197477622"/>
      <w:r w:rsidRPr="00496E62">
        <w:rPr>
          <w:rFonts w:ascii="Times New Roman" w:eastAsia="Times New Roman" w:hAnsi="Times New Roman" w:cs="Times New Roman"/>
          <w:color w:val="auto"/>
          <w:sz w:val="28"/>
          <w:szCs w:val="28"/>
          <w:lang w:eastAsia="en-US" w:bidi="ar-SA"/>
        </w:rPr>
        <w:t>Каждая таблица имеет первичный ключ.</w:t>
      </w:r>
      <w:bookmarkEnd w:id="121"/>
    </w:p>
    <w:p w14:paraId="7A85AF95"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2" w:name="_Toc197477623"/>
      <w:r w:rsidRPr="00496E62">
        <w:rPr>
          <w:rFonts w:ascii="Times New Roman" w:eastAsia="Times New Roman" w:hAnsi="Times New Roman" w:cs="Times New Roman"/>
          <w:color w:val="auto"/>
          <w:sz w:val="28"/>
          <w:szCs w:val="28"/>
          <w:lang w:eastAsia="en-US" w:bidi="ar-SA"/>
        </w:rPr>
        <w:t xml:space="preserve">Все </w:t>
      </w:r>
      <w:proofErr w:type="spellStart"/>
      <w:r w:rsidRPr="00496E62">
        <w:rPr>
          <w:rFonts w:ascii="Times New Roman" w:eastAsia="Times New Roman" w:hAnsi="Times New Roman" w:cs="Times New Roman"/>
          <w:color w:val="auto"/>
          <w:sz w:val="28"/>
          <w:szCs w:val="28"/>
          <w:lang w:eastAsia="en-US" w:bidi="ar-SA"/>
        </w:rPr>
        <w:t>неключевые</w:t>
      </w:r>
      <w:proofErr w:type="spellEnd"/>
      <w:r w:rsidRPr="00496E62">
        <w:rPr>
          <w:rFonts w:ascii="Times New Roman" w:eastAsia="Times New Roman" w:hAnsi="Times New Roman" w:cs="Times New Roman"/>
          <w:color w:val="auto"/>
          <w:sz w:val="28"/>
          <w:szCs w:val="28"/>
          <w:lang w:eastAsia="en-US" w:bidi="ar-SA"/>
        </w:rPr>
        <w:t xml:space="preserve"> атрибуты зависят только от первичного ключа.</w:t>
      </w:r>
      <w:bookmarkEnd w:id="122"/>
    </w:p>
    <w:p w14:paraId="75ADE3A8"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3" w:name="_Toc197477624"/>
      <w:r w:rsidRPr="00496E62">
        <w:rPr>
          <w:rFonts w:ascii="Times New Roman" w:eastAsia="Times New Roman" w:hAnsi="Times New Roman" w:cs="Times New Roman"/>
          <w:color w:val="auto"/>
          <w:sz w:val="28"/>
          <w:szCs w:val="28"/>
          <w:lang w:eastAsia="en-US" w:bidi="ar-SA"/>
        </w:rPr>
        <w:t>Нет транзитивной зависимости.</w:t>
      </w:r>
      <w:bookmarkEnd w:id="123"/>
    </w:p>
    <w:p w14:paraId="2B03A00A"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4" w:name="_Toc197477625"/>
      <w:r w:rsidRPr="00496E62">
        <w:rPr>
          <w:rFonts w:ascii="Times New Roman" w:eastAsia="Times New Roman" w:hAnsi="Times New Roman" w:cs="Times New Roman"/>
          <w:color w:val="auto"/>
          <w:sz w:val="28"/>
          <w:szCs w:val="28"/>
          <w:lang w:eastAsia="en-US" w:bidi="ar-SA"/>
        </w:rPr>
        <w:t>Обеспечение ссылочной целостности:</w:t>
      </w:r>
      <w:bookmarkEnd w:id="124"/>
    </w:p>
    <w:p w14:paraId="451F6AC9"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5" w:name="_Toc197477626"/>
      <w:r w:rsidRPr="00496E62">
        <w:rPr>
          <w:rFonts w:ascii="Times New Roman" w:eastAsia="Times New Roman" w:hAnsi="Times New Roman" w:cs="Times New Roman"/>
          <w:color w:val="auto"/>
          <w:sz w:val="28"/>
          <w:szCs w:val="28"/>
          <w:lang w:eastAsia="en-US" w:bidi="ar-SA"/>
        </w:rPr>
        <w:t xml:space="preserve">Внешние ключи используются для обеспечения связности данных между таблицами. Например, </w:t>
      </w:r>
      <w:proofErr w:type="spellStart"/>
      <w:r w:rsidRPr="00496E62">
        <w:rPr>
          <w:rFonts w:ascii="Times New Roman" w:eastAsia="Times New Roman" w:hAnsi="Times New Roman" w:cs="Times New Roman"/>
          <w:color w:val="auto"/>
          <w:sz w:val="28"/>
          <w:szCs w:val="28"/>
          <w:lang w:eastAsia="en-US" w:bidi="ar-SA"/>
        </w:rPr>
        <w:t>Booking.GuestID</w:t>
      </w:r>
      <w:proofErr w:type="spellEnd"/>
      <w:r w:rsidRPr="00496E62">
        <w:rPr>
          <w:rFonts w:ascii="Times New Roman" w:eastAsia="Times New Roman" w:hAnsi="Times New Roman" w:cs="Times New Roman"/>
          <w:color w:val="auto"/>
          <w:sz w:val="28"/>
          <w:szCs w:val="28"/>
          <w:lang w:eastAsia="en-US" w:bidi="ar-SA"/>
        </w:rPr>
        <w:t xml:space="preserve"> ссылается на </w:t>
      </w:r>
      <w:proofErr w:type="spellStart"/>
      <w:r w:rsidRPr="00496E62">
        <w:rPr>
          <w:rFonts w:ascii="Times New Roman" w:eastAsia="Times New Roman" w:hAnsi="Times New Roman" w:cs="Times New Roman"/>
          <w:color w:val="auto"/>
          <w:sz w:val="28"/>
          <w:szCs w:val="28"/>
          <w:lang w:eastAsia="en-US" w:bidi="ar-SA"/>
        </w:rPr>
        <w:t>Guest.GuestID</w:t>
      </w:r>
      <w:proofErr w:type="spellEnd"/>
      <w:r w:rsidRPr="00496E62">
        <w:rPr>
          <w:rFonts w:ascii="Times New Roman" w:eastAsia="Times New Roman" w:hAnsi="Times New Roman" w:cs="Times New Roman"/>
          <w:color w:val="auto"/>
          <w:sz w:val="28"/>
          <w:szCs w:val="28"/>
          <w:lang w:eastAsia="en-US" w:bidi="ar-SA"/>
        </w:rPr>
        <w:t>, гарантируя, что бронирование всегда связано с существующим гостем.</w:t>
      </w:r>
      <w:bookmarkEnd w:id="125"/>
    </w:p>
    <w:p w14:paraId="615081FA" w14:textId="26B179CE"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26" w:name="_Toc197477627"/>
      <w:r w:rsidRPr="00496E62">
        <w:rPr>
          <w:rFonts w:ascii="Times New Roman" w:eastAsia="Times New Roman" w:hAnsi="Times New Roman" w:cs="Times New Roman"/>
          <w:color w:val="auto"/>
          <w:sz w:val="28"/>
          <w:szCs w:val="28"/>
          <w:u w:val="single"/>
          <w:lang w:eastAsia="en-US" w:bidi="ar-SA"/>
        </w:rPr>
        <w:t>Задание:</w:t>
      </w:r>
      <w:r w:rsidRPr="00496E62">
        <w:rPr>
          <w:rFonts w:ascii="Times New Roman" w:eastAsia="Times New Roman" w:hAnsi="Times New Roman" w:cs="Times New Roman"/>
          <w:color w:val="auto"/>
          <w:sz w:val="28"/>
          <w:szCs w:val="28"/>
          <w:lang w:eastAsia="en-US" w:bidi="ar-SA"/>
        </w:rPr>
        <w:t xml:space="preserve"> проектирование ER-диаграммы для информационной системы произвести с помощью удобного для вас способа, основываясь на примеры из </w:t>
      </w:r>
      <w:r w:rsidR="0093146A">
        <w:rPr>
          <w:rFonts w:ascii="Times New Roman" w:eastAsia="Times New Roman" w:hAnsi="Times New Roman" w:cs="Times New Roman"/>
          <w:color w:val="auto"/>
          <w:sz w:val="28"/>
          <w:szCs w:val="28"/>
          <w:lang w:eastAsia="en-US" w:bidi="ar-SA"/>
        </w:rPr>
        <w:t>задания</w:t>
      </w:r>
      <w:r w:rsidRPr="00496E62">
        <w:rPr>
          <w:rFonts w:ascii="Times New Roman" w:eastAsia="Times New Roman" w:hAnsi="Times New Roman" w:cs="Times New Roman"/>
          <w:color w:val="auto"/>
          <w:sz w:val="28"/>
          <w:szCs w:val="28"/>
          <w:lang w:eastAsia="en-US" w:bidi="ar-SA"/>
        </w:rPr>
        <w:t xml:space="preserve"> №1.</w:t>
      </w:r>
      <w:bookmarkEnd w:id="126"/>
    </w:p>
    <w:p w14:paraId="68972F4E"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p>
    <w:p w14:paraId="5AF83B36" w14:textId="6F610619" w:rsidR="00496E62" w:rsidRPr="00496E62" w:rsidRDefault="0093146A"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27" w:name="_Toc197477629"/>
      <w:r>
        <w:rPr>
          <w:rFonts w:ascii="Times New Roman" w:eastAsia="Times New Roman" w:hAnsi="Times New Roman" w:cs="Times New Roman"/>
          <w:color w:val="auto"/>
          <w:sz w:val="28"/>
          <w:szCs w:val="28"/>
          <w:lang w:eastAsia="en-US" w:bidi="ar-SA"/>
        </w:rPr>
        <w:lastRenderedPageBreak/>
        <w:t>Задание</w:t>
      </w:r>
      <w:r w:rsidR="00496E62" w:rsidRPr="00496E62">
        <w:rPr>
          <w:rFonts w:ascii="Times New Roman" w:eastAsia="Times New Roman" w:hAnsi="Times New Roman" w:cs="Times New Roman"/>
          <w:color w:val="auto"/>
          <w:sz w:val="28"/>
          <w:szCs w:val="28"/>
          <w:lang w:eastAsia="en-US" w:bidi="ar-SA"/>
        </w:rPr>
        <w:t xml:space="preserve"> № </w:t>
      </w:r>
      <w:r>
        <w:rPr>
          <w:rFonts w:ascii="Times New Roman" w:eastAsia="Times New Roman" w:hAnsi="Times New Roman" w:cs="Times New Roman"/>
          <w:color w:val="auto"/>
          <w:sz w:val="28"/>
          <w:szCs w:val="28"/>
          <w:lang w:eastAsia="en-US" w:bidi="ar-SA"/>
        </w:rPr>
        <w:t>3</w:t>
      </w:r>
      <w:r w:rsidR="00496E62" w:rsidRPr="00496E62">
        <w:rPr>
          <w:rFonts w:ascii="Times New Roman" w:eastAsia="Times New Roman" w:hAnsi="Times New Roman" w:cs="Times New Roman"/>
          <w:color w:val="auto"/>
          <w:sz w:val="28"/>
          <w:szCs w:val="28"/>
          <w:lang w:eastAsia="en-US" w:bidi="ar-SA"/>
        </w:rPr>
        <w:t>. «Проектирование базы данных».</w:t>
      </w:r>
      <w:bookmarkEnd w:id="127"/>
    </w:p>
    <w:p w14:paraId="00046674"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b/>
          <w:bCs/>
          <w:color w:val="auto"/>
          <w:sz w:val="28"/>
          <w:szCs w:val="28"/>
          <w:lang w:eastAsia="en-US" w:bidi="ar-SA"/>
        </w:rPr>
      </w:pPr>
      <w:bookmarkStart w:id="128" w:name="_Toc197477630"/>
      <w:r w:rsidRPr="00496E62">
        <w:rPr>
          <w:rFonts w:ascii="Times New Roman" w:eastAsia="Times New Roman" w:hAnsi="Times New Roman" w:cs="Times New Roman"/>
          <w:color w:val="auto"/>
          <w:sz w:val="28"/>
          <w:szCs w:val="28"/>
          <w:u w:val="single"/>
          <w:lang w:eastAsia="en-US" w:bidi="ar-SA"/>
        </w:rPr>
        <w:t>Задание:</w:t>
      </w:r>
      <w:r w:rsidRPr="00496E62">
        <w:rPr>
          <w:rFonts w:ascii="Times New Roman" w:eastAsia="Times New Roman" w:hAnsi="Times New Roman" w:cs="Times New Roman"/>
          <w:color w:val="auto"/>
          <w:sz w:val="28"/>
          <w:szCs w:val="28"/>
          <w:lang w:eastAsia="en-US" w:bidi="ar-SA"/>
        </w:rPr>
        <w:t xml:space="preserve"> Создайте базу данных на основании разработанной ER- диаграммы, используя предпочтительную платформу, на сервере баз данных, который</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вам</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предоставлен.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Создайте</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таблицы</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основных</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сущностей,</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атрибуты, отношения и необходимые ограничения. После создания базы данных требуется импортировать данные из файла "Номерной фонд.xlsx".</w:t>
      </w:r>
      <w:bookmarkEnd w:id="128"/>
    </w:p>
    <w:p w14:paraId="5B1C1AFB" w14:textId="1265396F" w:rsidR="00496E62" w:rsidRPr="00496E62" w:rsidRDefault="00496E62" w:rsidP="0093146A">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Создайте</w:t>
      </w:r>
      <w:r w:rsidRPr="00496E62">
        <w:rPr>
          <w:rFonts w:ascii="Times New Roman" w:eastAsia="Times New Roman" w:hAnsi="Times New Roman" w:cs="Times New Roman"/>
          <w:color w:val="auto"/>
          <w:spacing w:val="-1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запрос</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вычисляющий</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процент</w:t>
      </w:r>
      <w:r w:rsidRPr="00496E62">
        <w:rPr>
          <w:rFonts w:ascii="Times New Roman" w:eastAsia="Times New Roman" w:hAnsi="Times New Roman" w:cs="Times New Roman"/>
          <w:color w:val="auto"/>
          <w:spacing w:val="-1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загрузки</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номерного</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фонда</w:t>
      </w:r>
      <w:r w:rsidRPr="00496E62">
        <w:rPr>
          <w:rFonts w:ascii="Times New Roman" w:eastAsia="Times New Roman" w:hAnsi="Times New Roman" w:cs="Times New Roman"/>
          <w:color w:val="auto"/>
          <w:spacing w:val="-10"/>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w:t>
      </w:r>
      <w:r w:rsidRPr="00496E62">
        <w:rPr>
          <w:rFonts w:ascii="Times New Roman" w:eastAsia="Times New Roman" w:hAnsi="Times New Roman" w:cs="Times New Roman"/>
          <w:color w:val="auto"/>
          <w:spacing w:val="-1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 xml:space="preserve">это отношение количества проданных ночей к общему количеству номеров в </w:t>
      </w:r>
      <w:r w:rsidRPr="00496E62">
        <w:rPr>
          <w:rFonts w:ascii="Times New Roman" w:eastAsia="Times New Roman" w:hAnsi="Times New Roman" w:cs="Times New Roman"/>
          <w:color w:val="auto"/>
          <w:spacing w:val="-2"/>
          <w:sz w:val="28"/>
          <w:szCs w:val="28"/>
          <w:lang w:eastAsia="en-US" w:bidi="ar-SA"/>
        </w:rPr>
        <w:t>отеле.</w:t>
      </w:r>
    </w:p>
    <w:p w14:paraId="6043ED8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Решение:</w:t>
      </w:r>
    </w:p>
    <w:p w14:paraId="28FBD51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Для упрощения администрирования на сервере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в базовый комплект установки входит такой инструмент как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Он представляет графический клиент для работы с сервером, через который мы в удобном виде можем создавать, удалять, изменять базы данных и управлять ими. Так, на Windows после установки мы можем найти значок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в меню Пуск и запустить его:</w:t>
      </w:r>
    </w:p>
    <w:p w14:paraId="602AC206" w14:textId="4928E3F7" w:rsidR="00496E62" w:rsidRPr="00496E62" w:rsidRDefault="0093146A" w:rsidP="00496E62">
      <w:pPr>
        <w:autoSpaceDE w:val="0"/>
        <w:autoSpaceDN w:val="0"/>
        <w:spacing w:line="360" w:lineRule="auto"/>
        <w:jc w:val="both"/>
        <w:rPr>
          <w:rFonts w:ascii="Times New Roman" w:eastAsia="Times New Roman" w:hAnsi="Times New Roman" w:cs="Times New Roman"/>
          <w:color w:val="auto"/>
          <w:sz w:val="28"/>
          <w:szCs w:val="28"/>
          <w:lang w:eastAsia="en-US" w:bidi="ar-SA"/>
        </w:rPr>
        <w:sectPr w:rsidR="00496E62" w:rsidRPr="00496E62">
          <w:footerReference w:type="default" r:id="rId27"/>
          <w:pgSz w:w="11910" w:h="16840"/>
          <w:pgMar w:top="1180" w:right="708" w:bottom="280" w:left="1559" w:header="717" w:footer="0" w:gutter="0"/>
          <w:cols w:space="720"/>
        </w:sectPr>
      </w:pPr>
      <w:r w:rsidRPr="00496E62">
        <w:rPr>
          <w:rFonts w:ascii="Times New Roman" w:eastAsia="Calibri" w:hAnsi="Times New Roman" w:cs="Times New Roman"/>
          <w:noProof/>
          <w:color w:val="auto"/>
          <w:sz w:val="28"/>
          <w:szCs w:val="28"/>
          <w:lang w:bidi="ar-SA"/>
        </w:rPr>
        <w:drawing>
          <wp:inline distT="0" distB="0" distL="0" distR="0" wp14:anchorId="40BE5DDC" wp14:editId="6223A6AC">
            <wp:extent cx="2756829" cy="2391410"/>
            <wp:effectExtent l="0" t="0" r="571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7938" cy="2392372"/>
                    </a:xfrm>
                    <a:prstGeom prst="rect">
                      <a:avLst/>
                    </a:prstGeom>
                  </pic:spPr>
                </pic:pic>
              </a:graphicData>
            </a:graphic>
          </wp:inline>
        </w:drawing>
      </w:r>
    </w:p>
    <w:p w14:paraId="3B66C5F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После этого нам откроется следующая программа pgAdmin. При открытии также отображится окно для ввода пароля для подключения к серверу Postgres:</w:t>
      </w:r>
    </w:p>
    <w:p w14:paraId="70C4B319"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drawing>
          <wp:inline distT="0" distB="0" distL="0" distR="0" wp14:anchorId="2D31EC8B" wp14:editId="6F4C6DDB">
            <wp:extent cx="3806716" cy="3056688"/>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09360" cy="3058811"/>
                    </a:xfrm>
                    <a:prstGeom prst="rect">
                      <a:avLst/>
                    </a:prstGeom>
                  </pic:spPr>
                </pic:pic>
              </a:graphicData>
            </a:graphic>
          </wp:inline>
        </w:drawing>
      </w:r>
    </w:p>
    <w:p w14:paraId="4517AC4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p>
    <w:p w14:paraId="38393D11"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Здесь необходимо ввести пароль для суперпользователя </w:t>
      </w:r>
      <w:proofErr w:type="spellStart"/>
      <w:r w:rsidRPr="00496E62">
        <w:rPr>
          <w:rFonts w:ascii="Times New Roman" w:eastAsia="Calibri" w:hAnsi="Times New Roman" w:cs="Times New Roman"/>
          <w:color w:val="auto"/>
          <w:sz w:val="28"/>
          <w:szCs w:val="28"/>
          <w:lang w:eastAsia="en-US" w:bidi="ar-SA"/>
        </w:rPr>
        <w:t>postgres</w:t>
      </w:r>
      <w:proofErr w:type="spellEnd"/>
      <w:r w:rsidRPr="00496E62">
        <w:rPr>
          <w:rFonts w:ascii="Times New Roman" w:eastAsia="Calibri" w:hAnsi="Times New Roman" w:cs="Times New Roman"/>
          <w:color w:val="auto"/>
          <w:sz w:val="28"/>
          <w:szCs w:val="28"/>
          <w:lang w:eastAsia="en-US" w:bidi="ar-SA"/>
        </w:rPr>
        <w:t xml:space="preserve">, который был задан при установке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w:t>
      </w:r>
    </w:p>
    <w:p w14:paraId="06E8992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p>
    <w:p w14:paraId="24476CA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r w:rsidRPr="00496E62">
        <w:rPr>
          <w:rFonts w:ascii="Times New Roman" w:eastAsia="Times New Roman" w:hAnsi="Times New Roman" w:cs="Times New Roman"/>
          <w:color w:val="auto"/>
          <w:spacing w:val="15"/>
          <w:sz w:val="28"/>
          <w:szCs w:val="28"/>
          <w:highlight w:val="yellow"/>
          <w:lang w:eastAsia="en-US" w:bidi="ar-SA"/>
        </w:rPr>
        <w:drawing>
          <wp:inline distT="0" distB="0" distL="0" distR="0" wp14:anchorId="621F50D5" wp14:editId="666CF955">
            <wp:extent cx="3552825" cy="275051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59132" cy="2755398"/>
                    </a:xfrm>
                    <a:prstGeom prst="rect">
                      <a:avLst/>
                    </a:prstGeom>
                  </pic:spPr>
                </pic:pic>
              </a:graphicData>
            </a:graphic>
          </wp:inline>
        </w:drawing>
      </w:r>
    </w:p>
    <w:p w14:paraId="6320A241"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 частности, в узле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мы можем увидеть все имеющиеся базы данных. По умолчанию здесь есть только одна база данных - </w:t>
      </w:r>
      <w:proofErr w:type="spellStart"/>
      <w:r w:rsidRPr="00496E62">
        <w:rPr>
          <w:rFonts w:ascii="Times New Roman" w:eastAsia="Calibri" w:hAnsi="Times New Roman" w:cs="Times New Roman"/>
          <w:color w:val="auto"/>
          <w:sz w:val="28"/>
          <w:szCs w:val="28"/>
          <w:lang w:eastAsia="en-US" w:bidi="ar-SA"/>
        </w:rPr>
        <w:t>postgres</w:t>
      </w:r>
      <w:proofErr w:type="spellEnd"/>
      <w:r w:rsidRPr="00496E62">
        <w:rPr>
          <w:rFonts w:ascii="Times New Roman" w:eastAsia="Calibri" w:hAnsi="Times New Roman" w:cs="Times New Roman"/>
          <w:color w:val="auto"/>
          <w:sz w:val="28"/>
          <w:szCs w:val="28"/>
          <w:lang w:eastAsia="en-US" w:bidi="ar-SA"/>
        </w:rPr>
        <w:t>.</w:t>
      </w:r>
    </w:p>
    <w:p w14:paraId="75FD720C"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 xml:space="preserve">Также в правой части мы можем увидеть узел </w:t>
      </w:r>
      <w:proofErr w:type="spellStart"/>
      <w:r w:rsidRPr="00496E62">
        <w:rPr>
          <w:rFonts w:ascii="Times New Roman" w:eastAsia="Calibri" w:hAnsi="Times New Roman" w:cs="Times New Roman"/>
          <w:color w:val="auto"/>
          <w:sz w:val="28"/>
          <w:szCs w:val="28"/>
          <w:lang w:eastAsia="en-US" w:bidi="ar-SA"/>
        </w:rPr>
        <w:t>Login</w:t>
      </w:r>
      <w:proofErr w:type="spellEnd"/>
      <w:r w:rsidRPr="00496E62">
        <w:rPr>
          <w:rFonts w:ascii="Times New Roman" w:eastAsia="Calibri" w:hAnsi="Times New Roman" w:cs="Times New Roman"/>
          <w:color w:val="auto"/>
          <w:sz w:val="28"/>
          <w:szCs w:val="28"/>
          <w:lang w:eastAsia="en-US" w:bidi="ar-SA"/>
        </w:rPr>
        <w:t xml:space="preserve">/Group </w:t>
      </w:r>
      <w:proofErr w:type="spellStart"/>
      <w:r w:rsidRPr="00496E62">
        <w:rPr>
          <w:rFonts w:ascii="Times New Roman" w:eastAsia="Calibri" w:hAnsi="Times New Roman" w:cs="Times New Roman"/>
          <w:color w:val="auto"/>
          <w:sz w:val="28"/>
          <w:szCs w:val="28"/>
          <w:lang w:eastAsia="en-US" w:bidi="ar-SA"/>
        </w:rPr>
        <w:t>Roles</w:t>
      </w:r>
      <w:proofErr w:type="spellEnd"/>
      <w:r w:rsidRPr="00496E62">
        <w:rPr>
          <w:rFonts w:ascii="Times New Roman" w:eastAsia="Calibri" w:hAnsi="Times New Roman" w:cs="Times New Roman"/>
          <w:color w:val="auto"/>
          <w:sz w:val="28"/>
          <w:szCs w:val="28"/>
          <w:lang w:eastAsia="en-US" w:bidi="ar-SA"/>
        </w:rPr>
        <w:t>, который предназначен для управления пользователями и их ролями.</w:t>
      </w:r>
    </w:p>
    <w:p w14:paraId="170D3FC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И третий узел - </w:t>
      </w:r>
      <w:proofErr w:type="spellStart"/>
      <w:r w:rsidRPr="00496E62">
        <w:rPr>
          <w:rFonts w:ascii="Times New Roman" w:eastAsia="Calibri" w:hAnsi="Times New Roman" w:cs="Times New Roman"/>
          <w:color w:val="auto"/>
          <w:sz w:val="28"/>
          <w:szCs w:val="28"/>
          <w:lang w:eastAsia="en-US" w:bidi="ar-SA"/>
        </w:rPr>
        <w:t>Tablespaces</w:t>
      </w:r>
      <w:proofErr w:type="spellEnd"/>
      <w:r w:rsidRPr="00496E62">
        <w:rPr>
          <w:rFonts w:ascii="Times New Roman" w:eastAsia="Calibri" w:hAnsi="Times New Roman" w:cs="Times New Roman"/>
          <w:color w:val="auto"/>
          <w:sz w:val="28"/>
          <w:szCs w:val="28"/>
          <w:lang w:eastAsia="en-US" w:bidi="ar-SA"/>
        </w:rPr>
        <w:t xml:space="preserve"> позволяет управлять местом хранения файлов баз данных.</w:t>
      </w:r>
    </w:p>
    <w:p w14:paraId="72549439" w14:textId="6346E964"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Теперь создадим свою базу данных. Для этого нажмем правой кнопкой мыши на узел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И далее в контекстном меню выберем </w:t>
      </w:r>
      <w:proofErr w:type="spellStart"/>
      <w:r w:rsidRPr="00496E62">
        <w:rPr>
          <w:rFonts w:ascii="Times New Roman" w:eastAsia="Calibri" w:hAnsi="Times New Roman" w:cs="Times New Roman"/>
          <w:color w:val="auto"/>
          <w:sz w:val="28"/>
          <w:szCs w:val="28"/>
          <w:lang w:eastAsia="en-US" w:bidi="ar-SA"/>
        </w:rPr>
        <w:t>Create</w:t>
      </w:r>
      <w:proofErr w:type="spellEnd"/>
      <w:proofErr w:type="gramStart"/>
      <w:r w:rsidRPr="00496E62">
        <w:rPr>
          <w:rFonts w:ascii="Times New Roman" w:eastAsia="Calibri" w:hAnsi="Times New Roman" w:cs="Times New Roman"/>
          <w:color w:val="auto"/>
          <w:sz w:val="28"/>
          <w:szCs w:val="28"/>
          <w:lang w:eastAsia="en-US" w:bidi="ar-SA"/>
        </w:rPr>
        <w:t>-&gt;Database</w:t>
      </w:r>
      <w:proofErr w:type="gramEnd"/>
      <w:r w:rsidRPr="00496E62">
        <w:rPr>
          <w:rFonts w:ascii="Times New Roman" w:eastAsia="Calibri" w:hAnsi="Times New Roman" w:cs="Times New Roman"/>
          <w:color w:val="auto"/>
          <w:sz w:val="28"/>
          <w:szCs w:val="28"/>
          <w:lang w:eastAsia="en-US" w:bidi="ar-SA"/>
        </w:rPr>
        <w:t>.</w:t>
      </w:r>
    </w:p>
    <w:p w14:paraId="31C7543B"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успешного логина нам откроется содержимое сервера:</w:t>
      </w:r>
    </w:p>
    <w:p w14:paraId="46F7294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DA618AD" wp14:editId="680DAD24">
            <wp:extent cx="4695825" cy="29016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97394" cy="2902601"/>
                    </a:xfrm>
                    <a:prstGeom prst="rect">
                      <a:avLst/>
                    </a:prstGeom>
                  </pic:spPr>
                </pic:pic>
              </a:graphicData>
            </a:graphic>
          </wp:inline>
        </w:drawing>
      </w:r>
    </w:p>
    <w:p w14:paraId="12F7A4C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p>
    <w:p w14:paraId="4179E05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этого нам отобразится окно для создания базы данных. Введем название для БД, например, test1 и нажмем на кнопку "Save":</w:t>
      </w:r>
    </w:p>
    <w:p w14:paraId="7B9FD58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FB82780" wp14:editId="06D04926">
            <wp:extent cx="5327951" cy="314706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8803" cy="3147563"/>
                    </a:xfrm>
                    <a:prstGeom prst="rect">
                      <a:avLst/>
                    </a:prstGeom>
                  </pic:spPr>
                </pic:pic>
              </a:graphicData>
            </a:graphic>
          </wp:inline>
        </w:drawing>
      </w:r>
    </w:p>
    <w:p w14:paraId="3DCF5BCF"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этого в древовидном меню слева отобразится содержимое созданной базы данных test1:</w:t>
      </w:r>
    </w:p>
    <w:p w14:paraId="5701DDD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F92DCCA" wp14:editId="402D351B">
            <wp:extent cx="4737662" cy="37338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38283" cy="3734289"/>
                    </a:xfrm>
                    <a:prstGeom prst="rect">
                      <a:avLst/>
                    </a:prstGeom>
                  </pic:spPr>
                </pic:pic>
              </a:graphicData>
            </a:graphic>
          </wp:inline>
        </w:drawing>
      </w:r>
    </w:p>
    <w:p w14:paraId="7DA8E33C" w14:textId="77777777" w:rsidR="00496E62" w:rsidRPr="00496E62" w:rsidRDefault="00496E62" w:rsidP="00496E62">
      <w:pPr>
        <w:widowControl/>
        <w:spacing w:line="360" w:lineRule="auto"/>
        <w:jc w:val="both"/>
        <w:rPr>
          <w:rFonts w:ascii="Times New Roman" w:eastAsia="Times New Roman" w:hAnsi="Times New Roman" w:cs="Times New Roman"/>
          <w:color w:val="auto"/>
          <w:spacing w:val="15"/>
          <w:sz w:val="28"/>
          <w:szCs w:val="28"/>
          <w:highlight w:val="yellow"/>
          <w:lang w:eastAsia="en-US" w:bidi="ar-SA"/>
        </w:rPr>
      </w:pPr>
    </w:p>
    <w:p w14:paraId="53227C5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i/>
          <w:iCs/>
          <w:color w:val="auto"/>
          <w:sz w:val="28"/>
          <w:szCs w:val="28"/>
          <w:lang w:eastAsia="en-US" w:bidi="ar-SA"/>
        </w:rPr>
        <w:t>(</w:t>
      </w:r>
      <w:proofErr w:type="gramStart"/>
      <w:r w:rsidRPr="00496E62">
        <w:rPr>
          <w:rFonts w:ascii="Times New Roman" w:eastAsia="Calibri" w:hAnsi="Times New Roman" w:cs="Times New Roman"/>
          <w:i/>
          <w:iCs/>
          <w:color w:val="auto"/>
          <w:sz w:val="28"/>
          <w:szCs w:val="28"/>
          <w:lang w:eastAsia="en-US" w:bidi="ar-SA"/>
        </w:rPr>
        <w:t>этапы  Создания</w:t>
      </w:r>
      <w:proofErr w:type="gramEnd"/>
      <w:r w:rsidRPr="00496E62">
        <w:rPr>
          <w:rFonts w:ascii="Times New Roman" w:eastAsia="Calibri" w:hAnsi="Times New Roman" w:cs="Times New Roman"/>
          <w:i/>
          <w:iCs/>
          <w:color w:val="auto"/>
          <w:sz w:val="28"/>
          <w:szCs w:val="28"/>
          <w:lang w:eastAsia="en-US" w:bidi="ar-SA"/>
        </w:rPr>
        <w:t xml:space="preserve"> базы в </w:t>
      </w:r>
      <w:proofErr w:type="spellStart"/>
      <w:r w:rsidRPr="00496E62">
        <w:rPr>
          <w:rFonts w:ascii="Times New Roman" w:eastAsia="Calibri" w:hAnsi="Times New Roman" w:cs="Times New Roman"/>
          <w:i/>
          <w:iCs/>
          <w:color w:val="auto"/>
          <w:sz w:val="28"/>
          <w:szCs w:val="28"/>
          <w:lang w:eastAsia="en-US" w:bidi="ar-SA"/>
        </w:rPr>
        <w:t>PostgreSQL</w:t>
      </w:r>
      <w:proofErr w:type="spellEnd"/>
      <w:r w:rsidRPr="00496E62">
        <w:rPr>
          <w:rFonts w:ascii="Times New Roman" w:eastAsia="Calibri" w:hAnsi="Times New Roman" w:cs="Times New Roman"/>
          <w:i/>
          <w:iCs/>
          <w:color w:val="auto"/>
          <w:sz w:val="28"/>
          <w:szCs w:val="28"/>
          <w:lang w:eastAsia="en-US" w:bidi="ar-SA"/>
        </w:rPr>
        <w:t>!)</w:t>
      </w:r>
    </w:p>
    <w:p w14:paraId="6D09061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Times New Roman" w:hAnsi="Times New Roman" w:cs="Times New Roman"/>
          <w:color w:val="auto"/>
          <w:spacing w:val="15"/>
          <w:sz w:val="28"/>
          <w:szCs w:val="28"/>
          <w:lang w:eastAsia="en-US" w:bidi="ar-SA"/>
        </w:rPr>
        <w:t xml:space="preserve">Создание базы в </w:t>
      </w:r>
      <w:proofErr w:type="spellStart"/>
      <w:r w:rsidRPr="00496E62">
        <w:rPr>
          <w:rFonts w:ascii="Times New Roman" w:eastAsia="Times New Roman" w:hAnsi="Times New Roman" w:cs="Times New Roman"/>
          <w:color w:val="auto"/>
          <w:spacing w:val="15"/>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w:t>
      </w:r>
    </w:p>
    <w:p w14:paraId="0E3AD308"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Создание основной Базы-Данных происходит:</w:t>
      </w:r>
    </w:p>
    <w:p w14:paraId="01BEA25E"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215B333D" wp14:editId="42C96A40">
            <wp:extent cx="5132969" cy="18573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9208" cy="1863201"/>
                    </a:xfrm>
                    <a:prstGeom prst="rect">
                      <a:avLst/>
                    </a:prstGeom>
                    <a:noFill/>
                    <a:ln>
                      <a:noFill/>
                    </a:ln>
                  </pic:spPr>
                </pic:pic>
              </a:graphicData>
            </a:graphic>
          </wp:inline>
        </w:drawing>
      </w:r>
    </w:p>
    <w:p w14:paraId="09679611"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При создании указывается наименование БД в «General». Остальное всё оставить без изменений. </w:t>
      </w:r>
    </w:p>
    <w:p w14:paraId="65F4BA35"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Далее, во вкладке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появится ваша БД. ПКМ по данной вкладке/либо по вашей БД выдаст следующее меню, где необходимо выбрать </w:t>
      </w:r>
      <w:proofErr w:type="spellStart"/>
      <w:r w:rsidRPr="00496E62">
        <w:rPr>
          <w:rFonts w:ascii="Times New Roman" w:eastAsia="Calibri" w:hAnsi="Times New Roman" w:cs="Times New Roman"/>
          <w:color w:val="auto"/>
          <w:sz w:val="28"/>
          <w:szCs w:val="28"/>
          <w:lang w:eastAsia="en-US" w:bidi="ar-SA"/>
        </w:rPr>
        <w:t>Query</w:t>
      </w:r>
      <w:proofErr w:type="spellEnd"/>
      <w:r w:rsidRPr="00496E62">
        <w:rPr>
          <w:rFonts w:ascii="Times New Roman" w:eastAsia="Calibri" w:hAnsi="Times New Roman" w:cs="Times New Roman"/>
          <w:color w:val="auto"/>
          <w:sz w:val="28"/>
          <w:szCs w:val="28"/>
          <w:lang w:eastAsia="en-US" w:bidi="ar-SA"/>
        </w:rPr>
        <w:t xml:space="preserve"> Tool:</w:t>
      </w:r>
    </w:p>
    <w:p w14:paraId="78985E47"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43FDF0D7" wp14:editId="000D4EE9">
            <wp:extent cx="3029322" cy="4410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6343" cy="4463970"/>
                    </a:xfrm>
                    <a:prstGeom prst="rect">
                      <a:avLst/>
                    </a:prstGeom>
                  </pic:spPr>
                </pic:pic>
              </a:graphicData>
            </a:graphic>
          </wp:inline>
        </w:drawing>
      </w:r>
    </w:p>
    <w:p w14:paraId="0865D550"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 появившемся поле используется язык SQL. Тут создаём необходимые нам таблицы. </w:t>
      </w:r>
    </w:p>
    <w:p w14:paraId="45B519EE" w14:textId="77777777" w:rsidR="00496E62" w:rsidRPr="00496E62" w:rsidRDefault="00496E62" w:rsidP="00496E62">
      <w:pPr>
        <w:widowControl/>
        <w:spacing w:line="360" w:lineRule="auto"/>
        <w:ind w:firstLine="720"/>
        <w:jc w:val="both"/>
        <w:rPr>
          <w:rFonts w:ascii="Times New Roman" w:eastAsia="Calibri" w:hAnsi="Times New Roman" w:cs="Times New Roman"/>
          <w:i/>
          <w:iCs/>
          <w:color w:val="auto"/>
          <w:sz w:val="28"/>
          <w:szCs w:val="28"/>
          <w:lang w:eastAsia="en-US" w:bidi="ar-SA"/>
        </w:rPr>
      </w:pPr>
      <w:r w:rsidRPr="00496E62">
        <w:rPr>
          <w:rFonts w:ascii="Times New Roman" w:eastAsia="Calibri" w:hAnsi="Times New Roman" w:cs="Times New Roman"/>
          <w:i/>
          <w:iCs/>
          <w:color w:val="auto"/>
          <w:sz w:val="28"/>
          <w:szCs w:val="28"/>
          <w:lang w:eastAsia="en-US" w:bidi="ar-SA"/>
        </w:rPr>
        <w:t xml:space="preserve">Пример создания </w:t>
      </w:r>
      <w:proofErr w:type="gramStart"/>
      <w:r w:rsidRPr="00496E62">
        <w:rPr>
          <w:rFonts w:ascii="Times New Roman" w:eastAsia="Calibri" w:hAnsi="Times New Roman" w:cs="Times New Roman"/>
          <w:i/>
          <w:iCs/>
          <w:color w:val="auto"/>
          <w:sz w:val="28"/>
          <w:szCs w:val="28"/>
          <w:lang w:eastAsia="en-US" w:bidi="ar-SA"/>
        </w:rPr>
        <w:t>таблицы(</w:t>
      </w:r>
      <w:proofErr w:type="gramEnd"/>
      <w:r w:rsidRPr="00496E62">
        <w:rPr>
          <w:rFonts w:ascii="Times New Roman" w:eastAsia="Calibri" w:hAnsi="Times New Roman" w:cs="Times New Roman"/>
          <w:i/>
          <w:iCs/>
          <w:color w:val="auto"/>
          <w:sz w:val="28"/>
          <w:szCs w:val="28"/>
          <w:lang w:eastAsia="en-US" w:bidi="ar-SA"/>
        </w:rPr>
        <w:t>КОД ДЛЯ СОЗДАНИЯ ТАБЛИЦЫ!)</w:t>
      </w:r>
    </w:p>
    <w:p w14:paraId="4FB09E5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1998FC37" wp14:editId="101332B0">
            <wp:extent cx="5698490" cy="302795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8364" cy="3033196"/>
                    </a:xfrm>
                    <a:prstGeom prst="rect">
                      <a:avLst/>
                    </a:prstGeom>
                  </pic:spPr>
                </pic:pic>
              </a:graphicData>
            </a:graphic>
          </wp:inline>
        </w:drawing>
      </w:r>
    </w:p>
    <w:p w14:paraId="45B687FB"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
    <w:p w14:paraId="068B7A02"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CREATE TABLE – команда создания таблицы. После идёт наименование будущей таблицы (желательно на английском языке, но может поддерживать русский).</w:t>
      </w:r>
    </w:p>
    <w:p w14:paraId="2FD45FB1"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Параметры будущей таблицы устанавливаются между – (); и отделяются друг от друга запятыми.</w:t>
      </w:r>
    </w:p>
    <w:p w14:paraId="0167CF4A"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Подсвеченные фиолетово-розовым цветом команды являются признаком верного синтаксиса, за исключением параметров таблицы, хранящихся между скобок </w:t>
      </w:r>
      <w:proofErr w:type="gramStart"/>
      <w:r w:rsidRPr="00496E62">
        <w:rPr>
          <w:rFonts w:ascii="Times New Roman" w:eastAsia="Calibri" w:hAnsi="Times New Roman" w:cs="Times New Roman"/>
          <w:color w:val="auto"/>
          <w:sz w:val="28"/>
          <w:szCs w:val="28"/>
          <w:lang w:eastAsia="en-US" w:bidi="ar-SA"/>
        </w:rPr>
        <w:t>( и</w:t>
      </w:r>
      <w:proofErr w:type="gramEnd"/>
      <w:r w:rsidRPr="00496E62">
        <w:rPr>
          <w:rFonts w:ascii="Times New Roman" w:eastAsia="Calibri" w:hAnsi="Times New Roman" w:cs="Times New Roman"/>
          <w:color w:val="auto"/>
          <w:sz w:val="28"/>
          <w:szCs w:val="28"/>
          <w:lang w:eastAsia="en-US" w:bidi="ar-SA"/>
        </w:rPr>
        <w:t xml:space="preserve"> ).</w:t>
      </w:r>
    </w:p>
    <w:p w14:paraId="0687F006"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id</w:t>
      </w:r>
      <w:proofErr w:type="spellEnd"/>
      <w:r w:rsidRPr="00496E62">
        <w:rPr>
          <w:rFonts w:ascii="Times New Roman" w:eastAsia="Calibri" w:hAnsi="Times New Roman" w:cs="Times New Roman"/>
          <w:color w:val="auto"/>
          <w:sz w:val="28"/>
          <w:szCs w:val="28"/>
          <w:lang w:eastAsia="en-US" w:bidi="ar-SA"/>
        </w:rPr>
        <w:t xml:space="preserve"> UNIQUE PRIMARY KEY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id</w:t>
      </w:r>
      <w:proofErr w:type="spellEnd"/>
      <w:r w:rsidRPr="00496E62">
        <w:rPr>
          <w:rFonts w:ascii="Times New Roman" w:eastAsia="Calibri" w:hAnsi="Times New Roman" w:cs="Times New Roman"/>
          <w:color w:val="auto"/>
          <w:sz w:val="28"/>
          <w:szCs w:val="28"/>
          <w:lang w:eastAsia="en-US" w:bidi="ar-SA"/>
        </w:rPr>
        <w:t>”, он УНИКАЛЕН и является ПЕРВИЧНЫМ КЛЮЧОМ». По сути, PK уже содержит в себе UNIQUE, поэтому указывать его тут нет смысла.  Это был пример, что такая функция возможна. Поэтому заменим UNIQUE на SERIAL.</w:t>
      </w:r>
    </w:p>
    <w:p w14:paraId="280FDB1E"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table_name</w:t>
      </w:r>
      <w:proofErr w:type="spellEnd"/>
      <w:r w:rsidRPr="00496E62">
        <w:rPr>
          <w:rFonts w:ascii="Times New Roman" w:eastAsia="Calibri" w:hAnsi="Times New Roman" w:cs="Times New Roman"/>
          <w:color w:val="auto"/>
          <w:sz w:val="28"/>
          <w:szCs w:val="28"/>
          <w:lang w:eastAsia="en-US" w:bidi="ar-SA"/>
        </w:rPr>
        <w:t xml:space="preserve"> </w:t>
      </w:r>
      <w:proofErr w:type="spellStart"/>
      <w:proofErr w:type="gramStart"/>
      <w:r w:rsidRPr="00496E62">
        <w:rPr>
          <w:rFonts w:ascii="Times New Roman" w:eastAsia="Calibri" w:hAnsi="Times New Roman" w:cs="Times New Roman"/>
          <w:color w:val="auto"/>
          <w:sz w:val="28"/>
          <w:szCs w:val="28"/>
          <w:lang w:eastAsia="en-US" w:bidi="ar-SA"/>
        </w:rPr>
        <w:t>varchar</w:t>
      </w:r>
      <w:proofErr w:type="spellEnd"/>
      <w:r w:rsidRPr="00496E62">
        <w:rPr>
          <w:rFonts w:ascii="Times New Roman" w:eastAsia="Calibri" w:hAnsi="Times New Roman" w:cs="Times New Roman"/>
          <w:color w:val="auto"/>
          <w:sz w:val="28"/>
          <w:szCs w:val="28"/>
          <w:lang w:eastAsia="en-US" w:bidi="ar-SA"/>
        </w:rPr>
        <w:t>(</w:t>
      </w:r>
      <w:proofErr w:type="gramEnd"/>
      <w:r w:rsidRPr="00496E62">
        <w:rPr>
          <w:rFonts w:ascii="Times New Roman" w:eastAsia="Calibri" w:hAnsi="Times New Roman" w:cs="Times New Roman"/>
          <w:color w:val="auto"/>
          <w:sz w:val="28"/>
          <w:szCs w:val="28"/>
          <w:lang w:eastAsia="en-US" w:bidi="ar-SA"/>
        </w:rPr>
        <w:t>10)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table_name</w:t>
      </w:r>
      <w:proofErr w:type="spellEnd"/>
      <w:r w:rsidRPr="00496E62">
        <w:rPr>
          <w:rFonts w:ascii="Times New Roman" w:eastAsia="Calibri" w:hAnsi="Times New Roman" w:cs="Times New Roman"/>
          <w:color w:val="auto"/>
          <w:sz w:val="28"/>
          <w:szCs w:val="28"/>
          <w:lang w:eastAsia="en-US" w:bidi="ar-SA"/>
        </w:rPr>
        <w:t>”, он имеет тип текстовый с определённой длинной символов, т.е. то число, которое указано в скобках. В нашем случае это 10 «(10)». Данный тип лучше использовать в тех случаях, когда будет известно, что символьная длина в данном столбце не будет превышать определённое кол-во символом, тем самым мы не будем занимать много места в памяти.»</w:t>
      </w:r>
    </w:p>
    <w:p w14:paraId="0355D112"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lastRenderedPageBreak/>
        <w:t>table_number</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int</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table_number</w:t>
      </w:r>
      <w:proofErr w:type="spellEnd"/>
      <w:r w:rsidRPr="00496E62">
        <w:rPr>
          <w:rFonts w:ascii="Times New Roman" w:eastAsia="Calibri" w:hAnsi="Times New Roman" w:cs="Times New Roman"/>
          <w:color w:val="auto"/>
          <w:sz w:val="28"/>
          <w:szCs w:val="28"/>
          <w:lang w:eastAsia="en-US" w:bidi="ar-SA"/>
        </w:rPr>
        <w:t>”, в который можно записывать только целые (</w:t>
      </w:r>
      <w:proofErr w:type="spellStart"/>
      <w:r w:rsidRPr="00496E62">
        <w:rPr>
          <w:rFonts w:ascii="Times New Roman" w:eastAsia="Calibri" w:hAnsi="Times New Roman" w:cs="Times New Roman"/>
          <w:color w:val="auto"/>
          <w:sz w:val="28"/>
          <w:szCs w:val="28"/>
          <w:lang w:eastAsia="en-US" w:bidi="ar-SA"/>
        </w:rPr>
        <w:t>integer</w:t>
      </w:r>
      <w:proofErr w:type="spellEnd"/>
      <w:r w:rsidRPr="00496E62">
        <w:rPr>
          <w:rFonts w:ascii="Times New Roman" w:eastAsia="Calibri" w:hAnsi="Times New Roman" w:cs="Times New Roman"/>
          <w:color w:val="auto"/>
          <w:sz w:val="28"/>
          <w:szCs w:val="28"/>
          <w:lang w:eastAsia="en-US" w:bidi="ar-SA"/>
        </w:rPr>
        <w:t>) значения. Их количество не указывается.»</w:t>
      </w:r>
    </w:p>
    <w:p w14:paraId="0E425873"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description</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text</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description</w:t>
      </w:r>
      <w:proofErr w:type="spellEnd"/>
      <w:r w:rsidRPr="00496E62">
        <w:rPr>
          <w:rFonts w:ascii="Times New Roman" w:eastAsia="Calibri" w:hAnsi="Times New Roman" w:cs="Times New Roman"/>
          <w:color w:val="auto"/>
          <w:sz w:val="28"/>
          <w:szCs w:val="28"/>
          <w:lang w:eastAsia="en-US" w:bidi="ar-SA"/>
        </w:rPr>
        <w:t>”, который будет хранить в себе текст с неопределённым кол-вом символов.»</w:t>
      </w:r>
    </w:p>
    <w:p w14:paraId="2247F8C0"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example_equals</w:t>
      </w:r>
      <w:proofErr w:type="spellEnd"/>
      <w:r w:rsidRPr="00496E62">
        <w:rPr>
          <w:rFonts w:ascii="Times New Roman" w:eastAsia="Calibri" w:hAnsi="Times New Roman" w:cs="Times New Roman"/>
          <w:color w:val="auto"/>
          <w:sz w:val="28"/>
          <w:szCs w:val="28"/>
          <w:lang w:eastAsia="en-US" w:bidi="ar-SA"/>
        </w:rPr>
        <w:t xml:space="preserve"> </w:t>
      </w:r>
      <w:proofErr w:type="spellStart"/>
      <w:proofErr w:type="gramStart"/>
      <w:r w:rsidRPr="00496E62">
        <w:rPr>
          <w:rFonts w:ascii="Times New Roman" w:eastAsia="Calibri" w:hAnsi="Times New Roman" w:cs="Times New Roman"/>
          <w:color w:val="auto"/>
          <w:sz w:val="28"/>
          <w:szCs w:val="28"/>
          <w:lang w:eastAsia="en-US" w:bidi="ar-SA"/>
        </w:rPr>
        <w:t>numeric</w:t>
      </w:r>
      <w:proofErr w:type="spellEnd"/>
      <w:r w:rsidRPr="00496E62">
        <w:rPr>
          <w:rFonts w:ascii="Times New Roman" w:eastAsia="Calibri" w:hAnsi="Times New Roman" w:cs="Times New Roman"/>
          <w:color w:val="auto"/>
          <w:sz w:val="28"/>
          <w:szCs w:val="28"/>
          <w:lang w:eastAsia="en-US" w:bidi="ar-SA"/>
        </w:rPr>
        <w:t>(</w:t>
      </w:r>
      <w:proofErr w:type="gramEnd"/>
      <w:r w:rsidRPr="00496E62">
        <w:rPr>
          <w:rFonts w:ascii="Times New Roman" w:eastAsia="Calibri" w:hAnsi="Times New Roman" w:cs="Times New Roman"/>
          <w:color w:val="auto"/>
          <w:sz w:val="28"/>
          <w:szCs w:val="28"/>
          <w:lang w:eastAsia="en-US" w:bidi="ar-SA"/>
        </w:rPr>
        <w:t>5,2)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example_equals</w:t>
      </w:r>
      <w:proofErr w:type="spellEnd"/>
      <w:r w:rsidRPr="00496E62">
        <w:rPr>
          <w:rFonts w:ascii="Times New Roman" w:eastAsia="Calibri" w:hAnsi="Times New Roman" w:cs="Times New Roman"/>
          <w:color w:val="auto"/>
          <w:sz w:val="28"/>
          <w:szCs w:val="28"/>
          <w:lang w:eastAsia="en-US" w:bidi="ar-SA"/>
        </w:rPr>
        <w:t>” с плавающей точкой в значении. Т.е. дробное число. (5,2) – кол-во символов до запятой и после, соответственно.»</w:t>
      </w:r>
    </w:p>
    <w:p w14:paraId="3E1EAC17"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date_of_creation</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date</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date_of_creation</w:t>
      </w:r>
      <w:proofErr w:type="spellEnd"/>
      <w:r w:rsidRPr="00496E62">
        <w:rPr>
          <w:rFonts w:ascii="Times New Roman" w:eastAsia="Calibri" w:hAnsi="Times New Roman" w:cs="Times New Roman"/>
          <w:color w:val="auto"/>
          <w:sz w:val="28"/>
          <w:szCs w:val="28"/>
          <w:lang w:eastAsia="en-US" w:bidi="ar-SA"/>
        </w:rPr>
        <w:t>”, значением которого будет дата (год-месяц-день).»</w:t>
      </w:r>
    </w:p>
    <w:p w14:paraId="39BCB161"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Также можно указать для определённых столбцов параметр DEFAULT, которая будет записывать в столбцы, если в них не сделали запись, указанное значение:</w:t>
      </w:r>
    </w:p>
    <w:p w14:paraId="16EDAF42"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EFCD610" wp14:editId="64ACEE84">
            <wp:extent cx="3409950" cy="5429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9950" cy="542925"/>
                    </a:xfrm>
                    <a:prstGeom prst="rect">
                      <a:avLst/>
                    </a:prstGeom>
                  </pic:spPr>
                </pic:pic>
              </a:graphicData>
            </a:graphic>
          </wp:inline>
        </w:drawing>
      </w:r>
    </w:p>
    <w:p w14:paraId="3769225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В-первом случае дефолтное значение будет число «x».</w:t>
      </w:r>
    </w:p>
    <w:p w14:paraId="575803C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Во-втором случае дефолтное значение будет текст между ‘ ’.</w:t>
      </w:r>
    </w:p>
    <w:p w14:paraId="6695D9C2"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создания структуры базы, необходимо нажать на кнопку стрелки сверху, после чего в консоль выдаст результат.</w:t>
      </w:r>
    </w:p>
    <w:p w14:paraId="1DCFD9F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59471B76" wp14:editId="17F57215">
            <wp:extent cx="4733925" cy="3100898"/>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7838" cy="3123112"/>
                    </a:xfrm>
                    <a:prstGeom prst="rect">
                      <a:avLst/>
                    </a:prstGeom>
                  </pic:spPr>
                </pic:pic>
              </a:graphicData>
            </a:graphic>
          </wp:inline>
        </w:drawing>
      </w:r>
    </w:p>
    <w:p w14:paraId="49E9C7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Данное сообщение информирует нас о успешном создании таблицы базы.</w:t>
      </w:r>
    </w:p>
    <w:p w14:paraId="28993880"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После создания таблицы нажимаем ПКМ на вкладку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и </w:t>
      </w:r>
      <w:proofErr w:type="spellStart"/>
      <w:r w:rsidRPr="00496E62">
        <w:rPr>
          <w:rFonts w:ascii="Times New Roman" w:eastAsia="Calibri" w:hAnsi="Times New Roman" w:cs="Times New Roman"/>
          <w:color w:val="auto"/>
          <w:sz w:val="28"/>
          <w:szCs w:val="28"/>
          <w:lang w:eastAsia="en-US" w:bidi="ar-SA"/>
        </w:rPr>
        <w:t>Refrash</w:t>
      </w:r>
      <w:proofErr w:type="spellEnd"/>
      <w:r w:rsidRPr="00496E62">
        <w:rPr>
          <w:rFonts w:ascii="Times New Roman" w:eastAsia="Calibri" w:hAnsi="Times New Roman" w:cs="Times New Roman"/>
          <w:color w:val="auto"/>
          <w:sz w:val="28"/>
          <w:szCs w:val="28"/>
          <w:lang w:eastAsia="en-US" w:bidi="ar-SA"/>
        </w:rPr>
        <w:t xml:space="preserve"> для обновления информации. </w:t>
      </w:r>
    </w:p>
    <w:p w14:paraId="19195CE5"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Далее, находим нашу таблицу по пути: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-ваша БД-</w:t>
      </w:r>
      <w:proofErr w:type="spellStart"/>
      <w:r w:rsidRPr="00496E62">
        <w:rPr>
          <w:rFonts w:ascii="Times New Roman" w:eastAsia="Calibri" w:hAnsi="Times New Roman" w:cs="Times New Roman"/>
          <w:color w:val="auto"/>
          <w:sz w:val="28"/>
          <w:szCs w:val="28"/>
          <w:lang w:eastAsia="en-US" w:bidi="ar-SA"/>
        </w:rPr>
        <w:t>Schemas</w:t>
      </w:r>
      <w:proofErr w:type="spellEnd"/>
      <w:r w:rsidRPr="00496E62">
        <w:rPr>
          <w:rFonts w:ascii="Times New Roman" w:eastAsia="Calibri" w:hAnsi="Times New Roman" w:cs="Times New Roman"/>
          <w:color w:val="auto"/>
          <w:sz w:val="28"/>
          <w:szCs w:val="28"/>
          <w:lang w:eastAsia="en-US" w:bidi="ar-SA"/>
        </w:rPr>
        <w:t>-Public-</w:t>
      </w:r>
      <w:proofErr w:type="spellStart"/>
      <w:r w:rsidRPr="00496E62">
        <w:rPr>
          <w:rFonts w:ascii="Times New Roman" w:eastAsia="Calibri" w:hAnsi="Times New Roman" w:cs="Times New Roman"/>
          <w:color w:val="auto"/>
          <w:sz w:val="28"/>
          <w:szCs w:val="28"/>
          <w:lang w:eastAsia="en-US" w:bidi="ar-SA"/>
        </w:rPr>
        <w:t>Tables</w:t>
      </w:r>
      <w:proofErr w:type="spellEnd"/>
      <w:r w:rsidRPr="00496E62">
        <w:rPr>
          <w:rFonts w:ascii="Times New Roman" w:eastAsia="Calibri" w:hAnsi="Times New Roman" w:cs="Times New Roman"/>
          <w:color w:val="auto"/>
          <w:sz w:val="28"/>
          <w:szCs w:val="28"/>
          <w:lang w:eastAsia="en-US" w:bidi="ar-SA"/>
        </w:rPr>
        <w:t>-ваша таблица.</w:t>
      </w:r>
    </w:p>
    <w:p w14:paraId="7D0D8139"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Нажав на нее «ПКМ-View/</w:t>
      </w:r>
      <w:proofErr w:type="spellStart"/>
      <w:r w:rsidRPr="00496E62">
        <w:rPr>
          <w:rFonts w:ascii="Times New Roman" w:eastAsia="Calibri" w:hAnsi="Times New Roman" w:cs="Times New Roman"/>
          <w:color w:val="auto"/>
          <w:sz w:val="28"/>
          <w:szCs w:val="28"/>
          <w:lang w:eastAsia="en-US" w:bidi="ar-SA"/>
        </w:rPr>
        <w:t>Edit</w:t>
      </w:r>
      <w:proofErr w:type="spellEnd"/>
      <w:r w:rsidRPr="00496E62">
        <w:rPr>
          <w:rFonts w:ascii="Times New Roman" w:eastAsia="Calibri" w:hAnsi="Times New Roman" w:cs="Times New Roman"/>
          <w:color w:val="auto"/>
          <w:sz w:val="28"/>
          <w:szCs w:val="28"/>
          <w:lang w:eastAsia="en-US" w:bidi="ar-SA"/>
        </w:rPr>
        <w:t xml:space="preserve"> Data-All </w:t>
      </w:r>
      <w:proofErr w:type="spellStart"/>
      <w:r w:rsidRPr="00496E62">
        <w:rPr>
          <w:rFonts w:ascii="Times New Roman" w:eastAsia="Calibri" w:hAnsi="Times New Roman" w:cs="Times New Roman"/>
          <w:color w:val="auto"/>
          <w:sz w:val="28"/>
          <w:szCs w:val="28"/>
          <w:lang w:eastAsia="en-US" w:bidi="ar-SA"/>
        </w:rPr>
        <w:t>Rows</w:t>
      </w:r>
      <w:proofErr w:type="spellEnd"/>
      <w:r w:rsidRPr="00496E62">
        <w:rPr>
          <w:rFonts w:ascii="Times New Roman" w:eastAsia="Calibri" w:hAnsi="Times New Roman" w:cs="Times New Roman"/>
          <w:color w:val="auto"/>
          <w:sz w:val="28"/>
          <w:szCs w:val="28"/>
          <w:lang w:eastAsia="en-US" w:bidi="ar-SA"/>
        </w:rPr>
        <w:t>» мы выведем нашу таблицу с данными в ней.</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3E265EE7" wp14:editId="6113A480">
            <wp:extent cx="1428699" cy="3618941"/>
            <wp:effectExtent l="0" t="0" r="63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9873" cy="3621916"/>
                    </a:xfrm>
                    <a:prstGeom prst="rect">
                      <a:avLst/>
                    </a:prstGeom>
                  </pic:spPr>
                </pic:pic>
              </a:graphicData>
            </a:graphic>
          </wp:inline>
        </w:drawing>
      </w:r>
      <w:r w:rsidRPr="00496E62">
        <w:rPr>
          <w:rFonts w:ascii="Times New Roman" w:eastAsia="Calibri" w:hAnsi="Times New Roman" w:cs="Times New Roman"/>
          <w:noProof/>
          <w:color w:val="auto"/>
          <w:sz w:val="28"/>
          <w:szCs w:val="28"/>
          <w:lang w:bidi="ar-SA"/>
        </w:rPr>
        <w:drawing>
          <wp:inline distT="0" distB="0" distL="0" distR="0" wp14:anchorId="499AA182" wp14:editId="4C32DE5A">
            <wp:extent cx="2791679" cy="3589356"/>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957" cy="3605142"/>
                    </a:xfrm>
                    <a:prstGeom prst="rect">
                      <a:avLst/>
                    </a:prstGeom>
                  </pic:spPr>
                </pic:pic>
              </a:graphicData>
            </a:graphic>
          </wp:inline>
        </w:drawing>
      </w:r>
    </w:p>
    <w:p w14:paraId="0A23653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                 </w:t>
      </w:r>
    </w:p>
    <w:p w14:paraId="0AEEAC0D"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 появившемся окне можем вводить данные</w:t>
      </w:r>
    </w:p>
    <w:p w14:paraId="014B23A0"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568912A3" wp14:editId="639CDF4A">
            <wp:extent cx="5646420" cy="3405892"/>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54085" cy="3410516"/>
                    </a:xfrm>
                    <a:prstGeom prst="rect">
                      <a:avLst/>
                    </a:prstGeom>
                  </pic:spPr>
                </pic:pic>
              </a:graphicData>
            </a:graphic>
          </wp:inline>
        </w:drawing>
      </w:r>
    </w:p>
    <w:p w14:paraId="3AA26DBE"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заполнения данных в таблицу, необходимо нажать на данную кнопку, чтобы сохранить данные. Учтите, что если вы ввели данные неверного типа в столбец, вам выдаст ошибку и сохранения не произойдет:</w:t>
      </w:r>
    </w:p>
    <w:p w14:paraId="0458E9D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42EFF30" wp14:editId="6A009E17">
            <wp:extent cx="4939173" cy="4361225"/>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4661" cy="4366071"/>
                    </a:xfrm>
                    <a:prstGeom prst="rect">
                      <a:avLst/>
                    </a:prstGeom>
                  </pic:spPr>
                </pic:pic>
              </a:graphicData>
            </a:graphic>
          </wp:inline>
        </w:drawing>
      </w:r>
    </w:p>
    <w:p w14:paraId="620FBDE9"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После сохранения, вам выдаст либо блок с ошибкой, либо сообщение об успешном сохранении</w:t>
      </w:r>
    </w:p>
    <w:p w14:paraId="10F58790"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Как видим, у нас все успешно сохранилось:</w:t>
      </w:r>
    </w:p>
    <w:p w14:paraId="365E52B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34BDC766" wp14:editId="6F97753C">
            <wp:extent cx="5329555" cy="1232107"/>
            <wp:effectExtent l="0" t="0" r="444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2900" cy="1262934"/>
                    </a:xfrm>
                    <a:prstGeom prst="rect">
                      <a:avLst/>
                    </a:prstGeom>
                  </pic:spPr>
                </pic:pic>
              </a:graphicData>
            </a:graphic>
          </wp:inline>
        </w:drawing>
      </w:r>
    </w:p>
    <w:p w14:paraId="5B98012F"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
    <w:p w14:paraId="71724595"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Если нам необходимо добавить новые столбцы в нашу таблицу, мы можем это сделать также, с помощью </w:t>
      </w:r>
      <w:proofErr w:type="spellStart"/>
      <w:r w:rsidRPr="00496E62">
        <w:rPr>
          <w:rFonts w:ascii="Times New Roman" w:eastAsia="Calibri" w:hAnsi="Times New Roman" w:cs="Times New Roman"/>
          <w:color w:val="auto"/>
          <w:sz w:val="28"/>
          <w:szCs w:val="28"/>
          <w:lang w:eastAsia="en-US" w:bidi="ar-SA"/>
        </w:rPr>
        <w:t>Query</w:t>
      </w:r>
      <w:proofErr w:type="spellEnd"/>
      <w:r w:rsidRPr="00496E62">
        <w:rPr>
          <w:rFonts w:ascii="Times New Roman" w:eastAsia="Calibri" w:hAnsi="Times New Roman" w:cs="Times New Roman"/>
          <w:color w:val="auto"/>
          <w:sz w:val="28"/>
          <w:szCs w:val="28"/>
          <w:lang w:eastAsia="en-US" w:bidi="ar-SA"/>
        </w:rPr>
        <w:t xml:space="preserve"> Tool, следующим образом:</w:t>
      </w:r>
    </w:p>
    <w:p w14:paraId="47E4595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20796F31" wp14:editId="6DAB6FF5">
            <wp:extent cx="4914900" cy="1463777"/>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2025" cy="1480790"/>
                    </a:xfrm>
                    <a:prstGeom prst="rect">
                      <a:avLst/>
                    </a:prstGeom>
                  </pic:spPr>
                </pic:pic>
              </a:graphicData>
            </a:graphic>
          </wp:inline>
        </w:drawing>
      </w:r>
    </w:p>
    <w:p w14:paraId="1E445452"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Где:</w:t>
      </w:r>
    </w:p>
    <w:p w14:paraId="3E638EFA"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ALTER TABLE – функция, указывающая таблицу, с которой будем проводить изменения;</w:t>
      </w:r>
    </w:p>
    <w:p w14:paraId="0C70E7B6"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ADD COLUMN – функция добавления </w:t>
      </w:r>
      <w:proofErr w:type="gramStart"/>
      <w:r w:rsidRPr="00496E62">
        <w:rPr>
          <w:rFonts w:ascii="Times New Roman" w:eastAsia="Calibri" w:hAnsi="Times New Roman" w:cs="Times New Roman"/>
          <w:color w:val="auto"/>
          <w:sz w:val="28"/>
          <w:szCs w:val="28"/>
          <w:lang w:eastAsia="en-US" w:bidi="ar-SA"/>
        </w:rPr>
        <w:t>столбца;*</w:t>
      </w:r>
      <w:proofErr w:type="gramEnd"/>
    </w:p>
    <w:p w14:paraId="6275F141"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name_column</w:t>
      </w:r>
      <w:proofErr w:type="spellEnd"/>
      <w:r w:rsidRPr="00496E62">
        <w:rPr>
          <w:rFonts w:ascii="Times New Roman" w:eastAsia="Calibri" w:hAnsi="Times New Roman" w:cs="Times New Roman"/>
          <w:color w:val="auto"/>
          <w:sz w:val="28"/>
          <w:szCs w:val="28"/>
          <w:lang w:eastAsia="en-US" w:bidi="ar-SA"/>
        </w:rPr>
        <w:t xml:space="preserve"> – название нового столбца;</w:t>
      </w:r>
    </w:p>
    <w:p w14:paraId="61B53708"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text</w:t>
      </w:r>
      <w:proofErr w:type="spellEnd"/>
      <w:r w:rsidRPr="00496E62">
        <w:rPr>
          <w:rFonts w:ascii="Times New Roman" w:eastAsia="Calibri" w:hAnsi="Times New Roman" w:cs="Times New Roman"/>
          <w:color w:val="auto"/>
          <w:sz w:val="28"/>
          <w:szCs w:val="28"/>
          <w:lang w:eastAsia="en-US" w:bidi="ar-SA"/>
        </w:rPr>
        <w:t xml:space="preserve"> – тип данных столбца;</w:t>
      </w:r>
    </w:p>
    <w:p w14:paraId="000D27B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*Данную функцию можно заменить на:</w:t>
      </w:r>
    </w:p>
    <w:p w14:paraId="13BA64D7"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DROP COLUMN – удаление уже существующего столбца;</w:t>
      </w:r>
    </w:p>
    <w:p w14:paraId="70BB4427"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ALTER COLUMN – изменение значений уже существующего столбца;</w:t>
      </w:r>
    </w:p>
    <w:p w14:paraId="5B326E91"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RENAME COLUMN – переименование уже существующего столбца;</w:t>
      </w:r>
    </w:p>
    <w:p w14:paraId="38C895C1"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RENAME TO – переименование самой таблицы;</w:t>
      </w:r>
    </w:p>
    <w:p w14:paraId="0225E83B" w14:textId="77777777" w:rsidR="00496E62" w:rsidRPr="00496E62" w:rsidRDefault="00496E62" w:rsidP="0093146A">
      <w:pPr>
        <w:widowControl/>
        <w:spacing w:line="360" w:lineRule="auto"/>
        <w:ind w:firstLine="709"/>
        <w:jc w:val="both"/>
        <w:rPr>
          <w:rFonts w:ascii="Times New Roman" w:eastAsia="Calibri" w:hAnsi="Times New Roman" w:cs="Times New Roman"/>
          <w:i/>
          <w:iCs/>
          <w:color w:val="auto"/>
          <w:sz w:val="28"/>
          <w:szCs w:val="28"/>
          <w:lang w:eastAsia="en-US" w:bidi="ar-SA"/>
        </w:rPr>
      </w:pPr>
      <w:r w:rsidRPr="00496E62">
        <w:rPr>
          <w:rFonts w:ascii="Times New Roman" w:eastAsia="Calibri" w:hAnsi="Times New Roman" w:cs="Times New Roman"/>
          <w:i/>
          <w:iCs/>
          <w:color w:val="auto"/>
          <w:sz w:val="28"/>
          <w:szCs w:val="28"/>
          <w:lang w:eastAsia="en-US" w:bidi="ar-SA"/>
        </w:rPr>
        <w:t>Пояснение:</w:t>
      </w:r>
    </w:p>
    <w:p w14:paraId="034ACE1E"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pacing w:val="-10"/>
          <w:kern w:val="28"/>
          <w:sz w:val="28"/>
          <w:szCs w:val="28"/>
          <w:lang w:eastAsia="en-US" w:bidi="ar-SA"/>
        </w:rPr>
      </w:pPr>
      <w:r w:rsidRPr="00496E62">
        <w:rPr>
          <w:rFonts w:ascii="Times New Roman" w:eastAsia="Times New Roman" w:hAnsi="Times New Roman" w:cs="Times New Roman"/>
          <w:color w:val="auto"/>
          <w:spacing w:val="-10"/>
          <w:kern w:val="28"/>
          <w:sz w:val="28"/>
          <w:szCs w:val="28"/>
          <w:lang w:eastAsia="en-US" w:bidi="ar-SA"/>
        </w:rPr>
        <w:lastRenderedPageBreak/>
        <w:t xml:space="preserve">Графический клиент </w:t>
      </w:r>
      <w:proofErr w:type="spellStart"/>
      <w:r w:rsidRPr="00496E62">
        <w:rPr>
          <w:rFonts w:ascii="Times New Roman" w:eastAsia="Times New Roman" w:hAnsi="Times New Roman" w:cs="Times New Roman"/>
          <w:color w:val="auto"/>
          <w:spacing w:val="-10"/>
          <w:kern w:val="28"/>
          <w:sz w:val="28"/>
          <w:szCs w:val="28"/>
          <w:lang w:eastAsia="en-US" w:bidi="ar-SA"/>
        </w:rPr>
        <w:t>pgAdmin</w:t>
      </w:r>
      <w:proofErr w:type="spellEnd"/>
      <w:r w:rsidRPr="00496E62">
        <w:rPr>
          <w:rFonts w:ascii="Times New Roman" w:eastAsia="Times New Roman" w:hAnsi="Times New Roman" w:cs="Times New Roman"/>
          <w:color w:val="auto"/>
          <w:spacing w:val="-10"/>
          <w:kern w:val="28"/>
          <w:sz w:val="28"/>
          <w:szCs w:val="28"/>
          <w:lang w:eastAsia="en-US" w:bidi="ar-SA"/>
        </w:rPr>
        <w:t xml:space="preserve"> </w:t>
      </w:r>
    </w:p>
    <w:p w14:paraId="67D20E9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Для упрощения администрирования на сервере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в базовый комплект установки входит такой инструмент как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Он представляет графический клиент для работы с сервером, через который мы в удобном виде можем создавать, удалять, изменять базы данных и управлять ими. Так, на Windows после установки мы можем найти значок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в меню Пуск и запустить его.</w:t>
      </w:r>
    </w:p>
    <w:p w14:paraId="0086C8D1"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u w:val="single"/>
          <w:lang w:val="ru" w:eastAsia="en-US" w:bidi="ar-SA"/>
        </w:rPr>
      </w:pPr>
      <w:r w:rsidRPr="00496E62">
        <w:rPr>
          <w:rFonts w:ascii="Times New Roman" w:eastAsia="Times New Roman" w:hAnsi="Times New Roman" w:cs="Times New Roman"/>
          <w:color w:val="auto"/>
          <w:sz w:val="28"/>
          <w:szCs w:val="28"/>
          <w:u w:val="single"/>
          <w:lang w:val="ru" w:bidi="ar-SA"/>
        </w:rPr>
        <w:t>Вам необходимо разработать БД</w:t>
      </w:r>
      <w:r w:rsidRPr="00496E62">
        <w:rPr>
          <w:rFonts w:ascii="Times New Roman" w:eastAsia="Calibri" w:hAnsi="Times New Roman" w:cs="Times New Roman"/>
          <w:color w:val="auto"/>
          <w:sz w:val="28"/>
          <w:szCs w:val="28"/>
          <w:u w:val="single"/>
          <w:lang w:val="ru" w:eastAsia="en-US" w:bidi="ar-SA"/>
        </w:rPr>
        <w:t xml:space="preserve"> </w:t>
      </w:r>
    </w:p>
    <w:p w14:paraId="4DD29F7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t>Использовать:</w:t>
      </w:r>
    </w:p>
    <w:p w14:paraId="243C7226"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сервер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w:t>
      </w:r>
    </w:p>
    <w:p w14:paraId="3DF3D98C"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z w:val="28"/>
          <w:szCs w:val="28"/>
          <w:lang w:val="ru" w:bidi="ar-SA"/>
        </w:rPr>
      </w:pPr>
      <w:r w:rsidRPr="00496E62">
        <w:rPr>
          <w:rFonts w:ascii="Times New Roman" w:eastAsia="Calibri" w:hAnsi="Times New Roman" w:cs="Times New Roman"/>
          <w:color w:val="auto"/>
          <w:sz w:val="28"/>
          <w:szCs w:val="28"/>
          <w:lang w:eastAsia="en-US" w:bidi="ar-SA"/>
        </w:rPr>
        <w:t xml:space="preserve">инструмент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4.</w:t>
      </w:r>
    </w:p>
    <w:p w14:paraId="4EED9D1C" w14:textId="77777777" w:rsidR="00496E62" w:rsidRPr="00496E62" w:rsidRDefault="00496E62" w:rsidP="0093146A">
      <w:pPr>
        <w:widowControl/>
        <w:numPr>
          <w:ilvl w:val="0"/>
          <w:numId w:val="13"/>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 Обеспечьте хранение в базе данных:</w:t>
      </w:r>
    </w:p>
    <w:p w14:paraId="0CB11F6E"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услуги ОТК-</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(наименование, стоимость)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020F73CA"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данные клиентов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(ФИО контактного лица, телефон контактного лица, </w:t>
      </w:r>
      <w:proofErr w:type="spellStart"/>
      <w:r w:rsidRPr="00496E62">
        <w:rPr>
          <w:rFonts w:ascii="Times New Roman" w:eastAsia="Times New Roman" w:hAnsi="Times New Roman" w:cs="Times New Roman"/>
          <w:color w:val="auto"/>
          <w:sz w:val="28"/>
          <w:szCs w:val="28"/>
          <w:lang w:val="ru" w:bidi="ar-SA"/>
        </w:rPr>
        <w:t>e-mail</w:t>
      </w:r>
      <w:proofErr w:type="spellEnd"/>
      <w:r w:rsidRPr="00496E62">
        <w:rPr>
          <w:rFonts w:ascii="Times New Roman" w:eastAsia="Times New Roman" w:hAnsi="Times New Roman" w:cs="Times New Roman"/>
          <w:color w:val="auto"/>
          <w:sz w:val="28"/>
          <w:szCs w:val="28"/>
          <w:lang w:val="ru" w:bidi="ar-SA"/>
        </w:rPr>
        <w:t xml:space="preserve">)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25D9C209"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заказ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(дата создания, услуги, стоимость заказа)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2DF588D9"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данные других сотрудников ОТК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(логин, пароль, ФИО) -</w:t>
      </w:r>
      <w:r w:rsidRPr="00496E62">
        <w:rPr>
          <w:rFonts w:ascii="Times New Roman" w:eastAsia="Times New Roman" w:hAnsi="Times New Roman" w:cs="Times New Roman"/>
          <w:i/>
          <w:color w:val="auto"/>
          <w:sz w:val="28"/>
          <w:szCs w:val="28"/>
          <w:lang w:val="ru" w:bidi="ar-SA"/>
        </w:rPr>
        <w:t xml:space="preserve"> столбцы </w:t>
      </w:r>
      <w:proofErr w:type="gramStart"/>
      <w:r w:rsidRPr="00496E62">
        <w:rPr>
          <w:rFonts w:ascii="Times New Roman" w:eastAsia="Times New Roman" w:hAnsi="Times New Roman" w:cs="Times New Roman"/>
          <w:i/>
          <w:color w:val="auto"/>
          <w:sz w:val="28"/>
          <w:szCs w:val="28"/>
          <w:lang w:val="ru" w:bidi="ar-SA"/>
        </w:rPr>
        <w:t>таблицы</w:t>
      </w:r>
      <w:r w:rsidRPr="00496E62">
        <w:rPr>
          <w:rFonts w:ascii="Times New Roman" w:eastAsia="Times New Roman" w:hAnsi="Times New Roman" w:cs="Times New Roman"/>
          <w:color w:val="auto"/>
          <w:sz w:val="28"/>
          <w:szCs w:val="28"/>
          <w:lang w:val="ru" w:bidi="ar-SA"/>
        </w:rPr>
        <w:t xml:space="preserve"> .</w:t>
      </w:r>
      <w:proofErr w:type="gramEnd"/>
    </w:p>
    <w:p w14:paraId="3F8FB271"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z w:val="28"/>
          <w:szCs w:val="28"/>
          <w:lang w:bidi="ar-SA"/>
        </w:rPr>
      </w:pPr>
      <w:r w:rsidRPr="00496E62">
        <w:rPr>
          <w:rFonts w:ascii="Times New Roman" w:eastAsia="Calibri" w:hAnsi="Times New Roman" w:cs="Times New Roman"/>
          <w:color w:val="auto"/>
          <w:sz w:val="28"/>
          <w:szCs w:val="28"/>
          <w:lang w:eastAsia="en-US" w:bidi="ar-SA"/>
        </w:rPr>
        <w:t xml:space="preserve">1 часть </w:t>
      </w:r>
      <w:hyperlink r:id="rId45" w:anchor="sozdanie-bazy-dannyh-v-postgresql" w:history="1">
        <w:r w:rsidRPr="00496E62">
          <w:rPr>
            <w:rFonts w:ascii="Times New Roman" w:eastAsia="Times New Roman" w:hAnsi="Times New Roman" w:cs="Times New Roman"/>
            <w:color w:val="auto"/>
            <w:sz w:val="28"/>
            <w:szCs w:val="28"/>
            <w:lang w:bidi="ar-SA"/>
          </w:rPr>
          <w:t xml:space="preserve">Создание таблиц в </w:t>
        </w:r>
        <w:proofErr w:type="spellStart"/>
        <w:r w:rsidRPr="00496E62">
          <w:rPr>
            <w:rFonts w:ascii="Times New Roman" w:eastAsia="Times New Roman" w:hAnsi="Times New Roman" w:cs="Times New Roman"/>
            <w:color w:val="auto"/>
            <w:sz w:val="28"/>
            <w:szCs w:val="28"/>
            <w:lang w:bidi="ar-SA"/>
          </w:rPr>
          <w:t>PostgreSQL</w:t>
        </w:r>
        <w:proofErr w:type="spellEnd"/>
      </w:hyperlink>
    </w:p>
    <w:p w14:paraId="06BD6914" w14:textId="77777777" w:rsidR="00496E62" w:rsidRPr="00496E62" w:rsidRDefault="00496E62" w:rsidP="0093146A">
      <w:pPr>
        <w:widowControl/>
        <w:numPr>
          <w:ilvl w:val="0"/>
          <w:numId w:val="16"/>
        </w:numPr>
        <w:autoSpaceDE w:val="0"/>
        <w:autoSpaceDN w:val="0"/>
        <w:spacing w:line="360" w:lineRule="auto"/>
        <w:ind w:left="0" w:firstLine="709"/>
        <w:jc w:val="both"/>
        <w:rPr>
          <w:rFonts w:ascii="Times New Roman" w:eastAsia="Times New Roman" w:hAnsi="Times New Roman" w:cs="Times New Roman"/>
          <w:color w:val="auto"/>
          <w:sz w:val="28"/>
          <w:szCs w:val="28"/>
          <w:lang w:bidi="ar-SA"/>
        </w:rPr>
      </w:pPr>
      <w:hyperlink r:id="rId46" w:anchor="sposob-1-ispolzuem-graficheskiy-instrument" w:history="1">
        <w:r w:rsidRPr="00496E62">
          <w:rPr>
            <w:rFonts w:ascii="Times New Roman" w:eastAsia="Times New Roman" w:hAnsi="Times New Roman" w:cs="Times New Roman"/>
            <w:color w:val="auto"/>
            <w:sz w:val="28"/>
            <w:szCs w:val="28"/>
            <w:lang w:bidi="ar-SA"/>
          </w:rPr>
          <w:t xml:space="preserve">Способ 1 – используем язык SQL </w:t>
        </w:r>
      </w:hyperlink>
    </w:p>
    <w:p w14:paraId="2B74D771" w14:textId="77777777" w:rsidR="00496E62" w:rsidRPr="00496E62" w:rsidRDefault="00496E62" w:rsidP="0093146A">
      <w:pPr>
        <w:widowControl/>
        <w:numPr>
          <w:ilvl w:val="0"/>
          <w:numId w:val="16"/>
        </w:numPr>
        <w:autoSpaceDE w:val="0"/>
        <w:autoSpaceDN w:val="0"/>
        <w:spacing w:line="360" w:lineRule="auto"/>
        <w:ind w:left="0" w:firstLine="709"/>
        <w:jc w:val="both"/>
        <w:rPr>
          <w:rFonts w:ascii="Times New Roman" w:eastAsia="Times New Roman" w:hAnsi="Times New Roman" w:cs="Times New Roman"/>
          <w:color w:val="auto"/>
          <w:sz w:val="28"/>
          <w:szCs w:val="28"/>
          <w:lang w:bidi="ar-SA"/>
        </w:rPr>
      </w:pPr>
      <w:hyperlink r:id="rId47" w:anchor="sposob-2-ispolzuem-yazyk-sql" w:history="1">
        <w:r w:rsidRPr="00496E62">
          <w:rPr>
            <w:rFonts w:ascii="Times New Roman" w:eastAsia="Times New Roman" w:hAnsi="Times New Roman" w:cs="Times New Roman"/>
            <w:color w:val="auto"/>
            <w:sz w:val="28"/>
            <w:szCs w:val="28"/>
            <w:lang w:bidi="ar-SA"/>
          </w:rPr>
          <w:t>Способ 2 –</w:t>
        </w:r>
      </w:hyperlink>
      <w:r w:rsidRPr="00496E62">
        <w:rPr>
          <w:rFonts w:ascii="Times New Roman" w:eastAsia="Calibri" w:hAnsi="Times New Roman" w:cs="Times New Roman"/>
          <w:color w:val="auto"/>
          <w:sz w:val="28"/>
          <w:szCs w:val="28"/>
          <w:lang w:bidi="ar-SA"/>
        </w:rPr>
        <w:t xml:space="preserve"> </w:t>
      </w:r>
      <w:r w:rsidRPr="00496E62">
        <w:rPr>
          <w:rFonts w:ascii="Times New Roman" w:eastAsia="Times New Roman" w:hAnsi="Times New Roman" w:cs="Times New Roman"/>
          <w:color w:val="auto"/>
          <w:sz w:val="28"/>
          <w:szCs w:val="28"/>
          <w:lang w:bidi="ar-SA"/>
        </w:rPr>
        <w:t xml:space="preserve">используем графический инструмент </w:t>
      </w:r>
      <w:proofErr w:type="spellStart"/>
      <w:r w:rsidRPr="00496E62">
        <w:rPr>
          <w:rFonts w:ascii="Times New Roman" w:eastAsia="Times New Roman" w:hAnsi="Times New Roman" w:cs="Times New Roman"/>
          <w:color w:val="auto"/>
          <w:sz w:val="28"/>
          <w:szCs w:val="28"/>
          <w:lang w:bidi="ar-SA"/>
        </w:rPr>
        <w:t>pgAdmin</w:t>
      </w:r>
      <w:proofErr w:type="spellEnd"/>
      <w:r w:rsidRPr="00496E62">
        <w:rPr>
          <w:rFonts w:ascii="Times New Roman" w:eastAsia="Times New Roman" w:hAnsi="Times New Roman" w:cs="Times New Roman"/>
          <w:color w:val="auto"/>
          <w:sz w:val="28"/>
          <w:szCs w:val="28"/>
          <w:lang w:bidi="ar-SA"/>
        </w:rPr>
        <w:t xml:space="preserve"> 4</w:t>
      </w:r>
    </w:p>
    <w:p w14:paraId="3C79E63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«Способ 1»</w:t>
      </w:r>
    </w:p>
    <w:p w14:paraId="2B818F7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1) Необходимо открыть приложение </w:t>
      </w:r>
      <w:proofErr w:type="spellStart"/>
      <w:r w:rsidRPr="00496E62">
        <w:rPr>
          <w:rFonts w:ascii="Times New Roman" w:eastAsia="Calibri" w:hAnsi="Times New Roman" w:cs="Times New Roman"/>
          <w:color w:val="auto"/>
          <w:sz w:val="28"/>
          <w:szCs w:val="28"/>
          <w:lang w:val="en-US" w:eastAsia="en-US" w:bidi="ar-SA"/>
        </w:rPr>
        <w:t>PgAdmin</w:t>
      </w:r>
      <w:proofErr w:type="spellEnd"/>
      <w:r w:rsidRPr="00496E62">
        <w:rPr>
          <w:rFonts w:ascii="Times New Roman" w:eastAsia="Calibri" w:hAnsi="Times New Roman" w:cs="Times New Roman"/>
          <w:color w:val="auto"/>
          <w:sz w:val="28"/>
          <w:szCs w:val="28"/>
          <w:lang w:eastAsia="en-US" w:bidi="ar-SA"/>
        </w:rPr>
        <w:t>4 (</w:t>
      </w:r>
      <w:proofErr w:type="spellStart"/>
      <w:r w:rsidRPr="00496E62">
        <w:rPr>
          <w:rFonts w:ascii="Times New Roman" w:eastAsia="Calibri" w:hAnsi="Times New Roman" w:cs="Times New Roman"/>
          <w:color w:val="auto"/>
          <w:sz w:val="28"/>
          <w:szCs w:val="28"/>
          <w:lang w:val="en-US" w:eastAsia="en-US" w:bidi="ar-SA"/>
        </w:rPr>
        <w:t>Postegress</w:t>
      </w:r>
      <w:proofErr w:type="spellEnd"/>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eastAsia="en-US" w:bidi="ar-SA"/>
        </w:rPr>
        <w:tab/>
      </w:r>
      <w:r w:rsidRPr="00496E62">
        <w:rPr>
          <w:rFonts w:ascii="Times New Roman" w:eastAsia="Calibri" w:hAnsi="Times New Roman" w:cs="Times New Roman"/>
          <w:color w:val="auto"/>
          <w:sz w:val="28"/>
          <w:szCs w:val="28"/>
          <w:lang w:val="en-US" w:eastAsia="en-US" w:bidi="ar-SA"/>
        </w:rPr>
        <w:t>SQL</w:t>
      </w:r>
      <w:r w:rsidRPr="00496E62">
        <w:rPr>
          <w:rFonts w:ascii="Times New Roman" w:eastAsia="Calibri" w:hAnsi="Times New Roman" w:cs="Times New Roman"/>
          <w:color w:val="auto"/>
          <w:sz w:val="28"/>
          <w:szCs w:val="28"/>
          <w:lang w:eastAsia="en-US" w:bidi="ar-SA"/>
        </w:rPr>
        <w:t>).</w:t>
      </w:r>
    </w:p>
    <w:p w14:paraId="246AA181"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2)Необходимо Авторизоваться (Код – 123)</w:t>
      </w:r>
    </w:p>
    <w:p w14:paraId="29C2855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4F2FCF1" wp14:editId="58DE9BF7">
            <wp:extent cx="5940425" cy="1762079"/>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1762079"/>
                    </a:xfrm>
                    <a:prstGeom prst="rect">
                      <a:avLst/>
                    </a:prstGeom>
                  </pic:spPr>
                </pic:pic>
              </a:graphicData>
            </a:graphic>
          </wp:inline>
        </w:drawing>
      </w:r>
    </w:p>
    <w:p w14:paraId="26822C4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3)После авторизации открывается </w:t>
      </w:r>
      <w:proofErr w:type="gramStart"/>
      <w:r w:rsidRPr="00496E62">
        <w:rPr>
          <w:rFonts w:ascii="Times New Roman" w:eastAsia="Calibri" w:hAnsi="Times New Roman" w:cs="Times New Roman"/>
          <w:color w:val="auto"/>
          <w:sz w:val="28"/>
          <w:szCs w:val="28"/>
          <w:lang w:eastAsia="en-US" w:bidi="ar-SA"/>
        </w:rPr>
        <w:t>меню</w:t>
      </w:r>
      <w:proofErr w:type="gramEnd"/>
      <w:r w:rsidRPr="00496E62">
        <w:rPr>
          <w:rFonts w:ascii="Times New Roman" w:eastAsia="Calibri" w:hAnsi="Times New Roman" w:cs="Times New Roman"/>
          <w:color w:val="auto"/>
          <w:sz w:val="28"/>
          <w:szCs w:val="28"/>
          <w:lang w:eastAsia="en-US" w:bidi="ar-SA"/>
        </w:rPr>
        <w:t xml:space="preserve"> и вы можете приступить к созданию БД нажав </w:t>
      </w:r>
      <w:proofErr w:type="spellStart"/>
      <w:r w:rsidRPr="00496E62">
        <w:rPr>
          <w:rFonts w:ascii="Times New Roman" w:eastAsia="Calibri" w:hAnsi="Times New Roman" w:cs="Times New Roman"/>
          <w:color w:val="auto"/>
          <w:sz w:val="28"/>
          <w:szCs w:val="28"/>
          <w:lang w:eastAsia="en-US" w:bidi="ar-SA"/>
        </w:rPr>
        <w:t>лкм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Databases</w:t>
      </w:r>
    </w:p>
    <w:p w14:paraId="6AE9792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6F123A94" wp14:editId="295E3687">
            <wp:extent cx="5829300" cy="1219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29300" cy="1219200"/>
                    </a:xfrm>
                    <a:prstGeom prst="rect">
                      <a:avLst/>
                    </a:prstGeom>
                  </pic:spPr>
                </pic:pic>
              </a:graphicData>
            </a:graphic>
          </wp:inline>
        </w:drawing>
      </w:r>
    </w:p>
    <w:p w14:paraId="19DACE4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4)После необходимо дать название своей БД </w:t>
      </w:r>
      <w:proofErr w:type="gramStart"/>
      <w:r w:rsidRPr="00496E62">
        <w:rPr>
          <w:rFonts w:ascii="Times New Roman" w:eastAsia="Calibri" w:hAnsi="Times New Roman" w:cs="Times New Roman"/>
          <w:color w:val="auto"/>
          <w:sz w:val="28"/>
          <w:szCs w:val="28"/>
          <w:lang w:eastAsia="en-US" w:bidi="ar-SA"/>
        </w:rPr>
        <w:t>в моём примере это</w:t>
      </w:r>
      <w:proofErr w:type="gramEnd"/>
      <w:r w:rsidRPr="00496E62">
        <w:rPr>
          <w:rFonts w:ascii="Times New Roman" w:eastAsia="Calibri" w:hAnsi="Times New Roman" w:cs="Times New Roman"/>
          <w:color w:val="auto"/>
          <w:sz w:val="28"/>
          <w:szCs w:val="28"/>
          <w:lang w:eastAsia="en-US" w:bidi="ar-SA"/>
        </w:rPr>
        <w:t xml:space="preserve"> «Магазин» - </w:t>
      </w:r>
      <w:r w:rsidRPr="00496E62">
        <w:rPr>
          <w:rFonts w:ascii="Times New Roman" w:eastAsia="Calibri" w:hAnsi="Times New Roman" w:cs="Times New Roman"/>
          <w:color w:val="auto"/>
          <w:sz w:val="28"/>
          <w:szCs w:val="28"/>
          <w:lang w:val="en-US" w:eastAsia="en-US" w:bidi="ar-SA"/>
        </w:rPr>
        <w:t>Save</w:t>
      </w:r>
      <w:r w:rsidRPr="00496E62">
        <w:rPr>
          <w:rFonts w:ascii="Times New Roman" w:eastAsia="Calibri" w:hAnsi="Times New Roman" w:cs="Times New Roman"/>
          <w:color w:val="auto"/>
          <w:sz w:val="28"/>
          <w:szCs w:val="28"/>
          <w:lang w:eastAsia="en-US" w:bidi="ar-SA"/>
        </w:rPr>
        <w:t xml:space="preserve"> (Сохранить)</w:t>
      </w:r>
    </w:p>
    <w:p w14:paraId="7A292BB9"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E5EAF23" wp14:editId="3171A03E">
            <wp:extent cx="4135363" cy="32480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34051" cy="3246994"/>
                    </a:xfrm>
                    <a:prstGeom prst="rect">
                      <a:avLst/>
                    </a:prstGeom>
                  </pic:spPr>
                </pic:pic>
              </a:graphicData>
            </a:graphic>
          </wp:inline>
        </w:drawing>
      </w:r>
    </w:p>
    <w:p w14:paraId="187F4A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5)Далее необходимо написать код для создания Таблицы.  Для этого нужно нажать левой кноп. мышки в моём </w:t>
      </w:r>
      <w:proofErr w:type="gramStart"/>
      <w:r w:rsidRPr="00496E62">
        <w:rPr>
          <w:rFonts w:ascii="Times New Roman" w:eastAsia="Calibri" w:hAnsi="Times New Roman" w:cs="Times New Roman"/>
          <w:color w:val="auto"/>
          <w:sz w:val="28"/>
          <w:szCs w:val="28"/>
          <w:lang w:eastAsia="en-US" w:bidi="ar-SA"/>
        </w:rPr>
        <w:t>случае  по</w:t>
      </w:r>
      <w:proofErr w:type="gramEnd"/>
      <w:r w:rsidRPr="00496E62">
        <w:rPr>
          <w:rFonts w:ascii="Times New Roman" w:eastAsia="Calibri" w:hAnsi="Times New Roman" w:cs="Times New Roman"/>
          <w:color w:val="auto"/>
          <w:sz w:val="28"/>
          <w:szCs w:val="28"/>
          <w:lang w:eastAsia="en-US" w:bidi="ar-SA"/>
        </w:rPr>
        <w:t xml:space="preserve"> «Магазин» Далее Откроется Окно там необходимо нажать правой кноп. мышки по </w:t>
      </w:r>
      <w:r w:rsidRPr="00496E62">
        <w:rPr>
          <w:rFonts w:ascii="Times New Roman" w:eastAsia="Calibri" w:hAnsi="Times New Roman" w:cs="Times New Roman"/>
          <w:color w:val="auto"/>
          <w:sz w:val="28"/>
          <w:szCs w:val="28"/>
          <w:lang w:val="en-US" w:eastAsia="en-US" w:bidi="ar-SA"/>
        </w:rPr>
        <w:t>Query</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Tool</w:t>
      </w:r>
      <w:r w:rsidRPr="00496E62">
        <w:rPr>
          <w:rFonts w:ascii="Times New Roman" w:eastAsia="Calibri" w:hAnsi="Times New Roman" w:cs="Times New Roman"/>
          <w:color w:val="auto"/>
          <w:sz w:val="28"/>
          <w:szCs w:val="28"/>
          <w:lang w:eastAsia="en-US" w:bidi="ar-SA"/>
        </w:rPr>
        <w:t>.</w:t>
      </w:r>
    </w:p>
    <w:p w14:paraId="665BBDE4"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F1D2BC9" wp14:editId="4D259FE0">
            <wp:extent cx="2281560" cy="3230880"/>
            <wp:effectExtent l="0" t="0" r="4445"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82611" cy="3232368"/>
                    </a:xfrm>
                    <a:prstGeom prst="rect">
                      <a:avLst/>
                    </a:prstGeom>
                  </pic:spPr>
                </pic:pic>
              </a:graphicData>
            </a:graphic>
          </wp:inline>
        </w:drawing>
      </w:r>
    </w:p>
    <w:p w14:paraId="6890B64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6)Необходимо написать данный код</w:t>
      </w:r>
    </w:p>
    <w:p w14:paraId="12ADDBE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roofErr w:type="gramStart"/>
      <w:r w:rsidRPr="00496E62">
        <w:rPr>
          <w:rFonts w:ascii="Times New Roman" w:eastAsia="Calibri" w:hAnsi="Times New Roman" w:cs="Times New Roman"/>
          <w:color w:val="auto"/>
          <w:sz w:val="28"/>
          <w:szCs w:val="28"/>
          <w:lang w:eastAsia="en-US" w:bidi="ar-SA"/>
        </w:rPr>
        <w:t>«Магазин» Это</w:t>
      </w:r>
      <w:proofErr w:type="gramEnd"/>
      <w:r w:rsidRPr="00496E62">
        <w:rPr>
          <w:rFonts w:ascii="Times New Roman" w:eastAsia="Calibri" w:hAnsi="Times New Roman" w:cs="Times New Roman"/>
          <w:color w:val="auto"/>
          <w:sz w:val="28"/>
          <w:szCs w:val="28"/>
          <w:lang w:eastAsia="en-US" w:bidi="ar-SA"/>
        </w:rPr>
        <w:t xml:space="preserve"> название вашей таблицы</w:t>
      </w:r>
    </w:p>
    <w:p w14:paraId="32DAB890"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roofErr w:type="spellStart"/>
      <w:proofErr w:type="gramStart"/>
      <w:r w:rsidRPr="00496E62">
        <w:rPr>
          <w:rFonts w:ascii="Times New Roman" w:eastAsia="Calibri" w:hAnsi="Times New Roman" w:cs="Times New Roman"/>
          <w:color w:val="auto"/>
          <w:sz w:val="28"/>
          <w:szCs w:val="28"/>
          <w:lang w:eastAsia="en-US" w:bidi="ar-SA"/>
        </w:rPr>
        <w:t>Сотрудники,Должность</w:t>
      </w:r>
      <w:proofErr w:type="spellEnd"/>
      <w:proofErr w:type="gramEnd"/>
      <w:r w:rsidRPr="00496E62">
        <w:rPr>
          <w:rFonts w:ascii="Times New Roman" w:eastAsia="Calibri" w:hAnsi="Times New Roman" w:cs="Times New Roman"/>
          <w:color w:val="auto"/>
          <w:sz w:val="28"/>
          <w:szCs w:val="28"/>
          <w:lang w:eastAsia="en-US" w:bidi="ar-SA"/>
        </w:rPr>
        <w:t xml:space="preserve"> и </w:t>
      </w:r>
      <w:proofErr w:type="spellStart"/>
      <w:r w:rsidRPr="00496E62">
        <w:rPr>
          <w:rFonts w:ascii="Times New Roman" w:eastAsia="Calibri" w:hAnsi="Times New Roman" w:cs="Times New Roman"/>
          <w:color w:val="auto"/>
          <w:sz w:val="28"/>
          <w:szCs w:val="28"/>
          <w:lang w:eastAsia="en-US" w:bidi="ar-SA"/>
        </w:rPr>
        <w:t>т.д</w:t>
      </w:r>
      <w:proofErr w:type="spellEnd"/>
      <w:r w:rsidRPr="00496E62">
        <w:rPr>
          <w:rFonts w:ascii="Times New Roman" w:eastAsia="Calibri" w:hAnsi="Times New Roman" w:cs="Times New Roman"/>
          <w:color w:val="auto"/>
          <w:sz w:val="28"/>
          <w:szCs w:val="28"/>
          <w:lang w:eastAsia="en-US" w:bidi="ar-SA"/>
        </w:rPr>
        <w:t xml:space="preserve"> вы меняете индивидуально.</w:t>
      </w:r>
    </w:p>
    <w:p w14:paraId="0BE73F43"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377336E8" wp14:editId="5A0E36A6">
            <wp:extent cx="1851660" cy="1243757"/>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53906" cy="1245266"/>
                    </a:xfrm>
                    <a:prstGeom prst="rect">
                      <a:avLst/>
                    </a:prstGeom>
                  </pic:spPr>
                </pic:pic>
              </a:graphicData>
            </a:graphic>
          </wp:inline>
        </w:drawing>
      </w:r>
    </w:p>
    <w:p w14:paraId="4172A3B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7) </w:t>
      </w:r>
      <w:proofErr w:type="gramStart"/>
      <w:r w:rsidRPr="00496E62">
        <w:rPr>
          <w:rFonts w:ascii="Times New Roman" w:eastAsia="Calibri" w:hAnsi="Times New Roman" w:cs="Times New Roman"/>
          <w:color w:val="auto"/>
          <w:sz w:val="28"/>
          <w:szCs w:val="28"/>
          <w:lang w:eastAsia="en-US" w:bidi="ar-SA"/>
        </w:rPr>
        <w:t>Нужно  запустить</w:t>
      </w:r>
      <w:proofErr w:type="gramEnd"/>
      <w:r w:rsidRPr="00496E62">
        <w:rPr>
          <w:rFonts w:ascii="Times New Roman" w:eastAsia="Calibri" w:hAnsi="Times New Roman" w:cs="Times New Roman"/>
          <w:color w:val="auto"/>
          <w:sz w:val="28"/>
          <w:szCs w:val="28"/>
          <w:lang w:eastAsia="en-US" w:bidi="ar-SA"/>
        </w:rPr>
        <w:t xml:space="preserve"> и проверить работоспособность кода.</w:t>
      </w:r>
    </w:p>
    <w:p w14:paraId="66005E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6E536C5F" wp14:editId="11717233">
            <wp:extent cx="4972050" cy="6191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72050" cy="619125"/>
                    </a:xfrm>
                    <a:prstGeom prst="rect">
                      <a:avLst/>
                    </a:prstGeom>
                  </pic:spPr>
                </pic:pic>
              </a:graphicData>
            </a:graphic>
          </wp:inline>
        </w:drawing>
      </w:r>
    </w:p>
    <w:p w14:paraId="37383FB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eastAsia="en-US" w:bidi="ar-SA"/>
        </w:rPr>
        <w:t>8)Если Код написан верно</w:t>
      </w:r>
      <w:r w:rsidRPr="00496E62">
        <w:rPr>
          <w:rFonts w:ascii="Times New Roman" w:eastAsia="Calibri" w:hAnsi="Times New Roman" w:cs="Times New Roman"/>
          <w:color w:val="auto"/>
          <w:sz w:val="28"/>
          <w:szCs w:val="28"/>
          <w:lang w:val="en-US" w:eastAsia="en-US" w:bidi="ar-SA"/>
        </w:rPr>
        <w:t>.</w:t>
      </w:r>
    </w:p>
    <w:p w14:paraId="03F0DF98"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4836C167" wp14:editId="77A67311">
            <wp:extent cx="2943225" cy="971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43225" cy="971550"/>
                    </a:xfrm>
                    <a:prstGeom prst="rect">
                      <a:avLst/>
                    </a:prstGeom>
                  </pic:spPr>
                </pic:pic>
              </a:graphicData>
            </a:graphic>
          </wp:inline>
        </w:drawing>
      </w:r>
    </w:p>
    <w:p w14:paraId="4ABE7FB8"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9)Открываем  1-</w:t>
      </w:r>
      <w:r w:rsidRPr="00496E62">
        <w:rPr>
          <w:rFonts w:ascii="Times New Roman" w:eastAsia="Calibri" w:hAnsi="Times New Roman" w:cs="Times New Roman"/>
          <w:noProof/>
          <w:color w:val="auto"/>
          <w:sz w:val="28"/>
          <w:szCs w:val="28"/>
          <w:lang w:val="en-US" w:bidi="ar-SA"/>
        </w:rPr>
        <w:t>Schemas</w:t>
      </w:r>
      <w:r w:rsidRPr="00496E62">
        <w:rPr>
          <w:rFonts w:ascii="Times New Roman" w:eastAsia="Calibri" w:hAnsi="Times New Roman" w:cs="Times New Roman"/>
          <w:noProof/>
          <w:color w:val="auto"/>
          <w:sz w:val="28"/>
          <w:szCs w:val="28"/>
          <w:lang w:bidi="ar-SA"/>
        </w:rPr>
        <w:t>, 2-</w:t>
      </w:r>
      <w:r w:rsidRPr="00496E62">
        <w:rPr>
          <w:rFonts w:ascii="Times New Roman" w:eastAsia="Calibri" w:hAnsi="Times New Roman" w:cs="Times New Roman"/>
          <w:noProof/>
          <w:color w:val="auto"/>
          <w:sz w:val="28"/>
          <w:szCs w:val="28"/>
          <w:lang w:val="en-US" w:bidi="ar-SA"/>
        </w:rPr>
        <w:t>Tables</w:t>
      </w:r>
    </w:p>
    <w:p w14:paraId="093683D9"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Открывается меню действий </w:t>
      </w:r>
    </w:p>
    <w:p w14:paraId="0B6CD2AF"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color w:val="auto"/>
          <w:sz w:val="28"/>
          <w:szCs w:val="28"/>
          <w:lang w:eastAsia="en-US" w:bidi="ar-SA"/>
        </w:rPr>
        <w:t>правой кноп. мышки</w:t>
      </w:r>
      <w:r w:rsidRPr="00496E62">
        <w:rPr>
          <w:rFonts w:ascii="Times New Roman" w:eastAsia="Calibri" w:hAnsi="Times New Roman" w:cs="Times New Roman"/>
          <w:noProof/>
          <w:color w:val="auto"/>
          <w:sz w:val="28"/>
          <w:szCs w:val="28"/>
          <w:lang w:bidi="ar-SA"/>
        </w:rPr>
        <w:t xml:space="preserve"> по «Магазин» и </w:t>
      </w:r>
      <w:r w:rsidRPr="00496E62">
        <w:rPr>
          <w:rFonts w:ascii="Times New Roman" w:eastAsia="Calibri" w:hAnsi="Times New Roman" w:cs="Times New Roman"/>
          <w:color w:val="auto"/>
          <w:sz w:val="28"/>
          <w:szCs w:val="28"/>
          <w:lang w:eastAsia="en-US" w:bidi="ar-SA"/>
        </w:rPr>
        <w:t xml:space="preserve">левой кноп. мышки </w:t>
      </w:r>
      <w:r w:rsidRPr="00496E62">
        <w:rPr>
          <w:rFonts w:ascii="Times New Roman" w:eastAsia="Calibri" w:hAnsi="Times New Roman" w:cs="Times New Roman"/>
          <w:noProof/>
          <w:color w:val="auto"/>
          <w:sz w:val="28"/>
          <w:szCs w:val="28"/>
          <w:lang w:bidi="ar-SA"/>
        </w:rPr>
        <w:t xml:space="preserve">по </w:t>
      </w:r>
      <w:r w:rsidRPr="00496E62">
        <w:rPr>
          <w:rFonts w:ascii="Times New Roman" w:eastAsia="Calibri" w:hAnsi="Times New Roman" w:cs="Times New Roman"/>
          <w:noProof/>
          <w:color w:val="auto"/>
          <w:sz w:val="28"/>
          <w:szCs w:val="28"/>
          <w:lang w:val="en-US" w:bidi="ar-SA"/>
        </w:rPr>
        <w:t>View</w:t>
      </w:r>
      <w:r w:rsidRPr="00496E62">
        <w:rPr>
          <w:rFonts w:ascii="Times New Roman" w:eastAsia="Calibri" w:hAnsi="Times New Roman" w:cs="Times New Roman"/>
          <w:noProof/>
          <w:color w:val="auto"/>
          <w:sz w:val="28"/>
          <w:szCs w:val="28"/>
          <w:lang w:bidi="ar-SA"/>
        </w:rPr>
        <w:t>/</w:t>
      </w:r>
      <w:r w:rsidRPr="00496E62">
        <w:rPr>
          <w:rFonts w:ascii="Times New Roman" w:eastAsia="Calibri" w:hAnsi="Times New Roman" w:cs="Times New Roman"/>
          <w:noProof/>
          <w:color w:val="auto"/>
          <w:sz w:val="28"/>
          <w:szCs w:val="28"/>
          <w:lang w:val="en-US" w:bidi="ar-SA"/>
        </w:rPr>
        <w:t>Edit</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Data</w:t>
      </w:r>
      <w:r w:rsidRPr="00496E62">
        <w:rPr>
          <w:rFonts w:ascii="Times New Roman" w:eastAsia="Calibri" w:hAnsi="Times New Roman" w:cs="Times New Roman"/>
          <w:noProof/>
          <w:color w:val="auto"/>
          <w:sz w:val="28"/>
          <w:szCs w:val="28"/>
          <w:lang w:bidi="ar-SA"/>
        </w:rPr>
        <w:t xml:space="preserve"> -  </w:t>
      </w:r>
      <w:r w:rsidRPr="00496E62">
        <w:rPr>
          <w:rFonts w:ascii="Times New Roman" w:eastAsia="Calibri" w:hAnsi="Times New Roman" w:cs="Times New Roman"/>
          <w:noProof/>
          <w:color w:val="auto"/>
          <w:sz w:val="28"/>
          <w:szCs w:val="28"/>
          <w:lang w:val="en-US" w:bidi="ar-SA"/>
        </w:rPr>
        <w:t>All</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Rows</w:t>
      </w:r>
      <w:r w:rsidRPr="00496E62">
        <w:rPr>
          <w:rFonts w:ascii="Times New Roman" w:eastAsia="Calibri" w:hAnsi="Times New Roman" w:cs="Times New Roman"/>
          <w:noProof/>
          <w:color w:val="auto"/>
          <w:sz w:val="28"/>
          <w:szCs w:val="28"/>
          <w:lang w:bidi="ar-SA"/>
        </w:rPr>
        <w:t xml:space="preserve"> </w:t>
      </w:r>
    </w:p>
    <w:p w14:paraId="68DB35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47994D89" wp14:editId="5F404C12">
            <wp:extent cx="1911178" cy="337566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16513" cy="3385084"/>
                    </a:xfrm>
                    <a:prstGeom prst="rect">
                      <a:avLst/>
                    </a:prstGeom>
                  </pic:spPr>
                </pic:pic>
              </a:graphicData>
            </a:graphic>
          </wp:inline>
        </w:drawing>
      </w:r>
    </w:p>
    <w:p w14:paraId="3CA241FB"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10)Таблица создана, чтобы добавить строки нажимаем левой кноп. мышки по обозначенному желтому «</w:t>
      </w:r>
      <w:r w:rsidRPr="00496E62">
        <w:rPr>
          <w:rFonts w:ascii="Times New Roman" w:eastAsia="Calibri" w:hAnsi="Times New Roman" w:cs="Times New Roman"/>
          <w:color w:val="auto"/>
          <w:sz w:val="28"/>
          <w:szCs w:val="28"/>
          <w:lang w:val="en-US" w:eastAsia="en-US" w:bidi="ar-SA"/>
        </w:rPr>
        <w:t>add</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row</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40B33D6F" wp14:editId="37489E92">
            <wp:extent cx="4057650" cy="16287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57650" cy="1628775"/>
                    </a:xfrm>
                    <a:prstGeom prst="rect">
                      <a:avLst/>
                    </a:prstGeom>
                  </pic:spPr>
                </pic:pic>
              </a:graphicData>
            </a:graphic>
          </wp:inline>
        </w:drawing>
      </w:r>
    </w:p>
    <w:p w14:paraId="37CA194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
    <w:p w14:paraId="5F3832C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«Способ 2»</w:t>
      </w:r>
    </w:p>
    <w:p w14:paraId="0A01A7EF"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1) Необходимо открыть приложение </w:t>
      </w:r>
      <w:proofErr w:type="spellStart"/>
      <w:r w:rsidRPr="00496E62">
        <w:rPr>
          <w:rFonts w:ascii="Times New Roman" w:eastAsia="Calibri" w:hAnsi="Times New Roman" w:cs="Times New Roman"/>
          <w:color w:val="auto"/>
          <w:sz w:val="28"/>
          <w:szCs w:val="28"/>
          <w:lang w:val="en-US" w:eastAsia="en-US" w:bidi="ar-SA"/>
        </w:rPr>
        <w:t>PgAdmin</w:t>
      </w:r>
      <w:proofErr w:type="spellEnd"/>
      <w:r w:rsidRPr="00496E62">
        <w:rPr>
          <w:rFonts w:ascii="Times New Roman" w:eastAsia="Calibri" w:hAnsi="Times New Roman" w:cs="Times New Roman"/>
          <w:color w:val="auto"/>
          <w:sz w:val="28"/>
          <w:szCs w:val="28"/>
          <w:lang w:eastAsia="en-US" w:bidi="ar-SA"/>
        </w:rPr>
        <w:t>4 (</w:t>
      </w:r>
      <w:proofErr w:type="spellStart"/>
      <w:r w:rsidRPr="00496E62">
        <w:rPr>
          <w:rFonts w:ascii="Times New Roman" w:eastAsia="Calibri" w:hAnsi="Times New Roman" w:cs="Times New Roman"/>
          <w:color w:val="auto"/>
          <w:sz w:val="28"/>
          <w:szCs w:val="28"/>
          <w:lang w:val="en-US" w:eastAsia="en-US" w:bidi="ar-SA"/>
        </w:rPr>
        <w:t>Postegress</w:t>
      </w:r>
      <w:proofErr w:type="spellEnd"/>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eastAsia="en-US" w:bidi="ar-SA"/>
        </w:rPr>
        <w:tab/>
      </w:r>
      <w:r w:rsidRPr="00496E62">
        <w:rPr>
          <w:rFonts w:ascii="Times New Roman" w:eastAsia="Calibri" w:hAnsi="Times New Roman" w:cs="Times New Roman"/>
          <w:color w:val="auto"/>
          <w:sz w:val="28"/>
          <w:szCs w:val="28"/>
          <w:lang w:val="en-US" w:eastAsia="en-US" w:bidi="ar-SA"/>
        </w:rPr>
        <w:t>SQL</w:t>
      </w:r>
      <w:r w:rsidRPr="00496E62">
        <w:rPr>
          <w:rFonts w:ascii="Times New Roman" w:eastAsia="Calibri" w:hAnsi="Times New Roman" w:cs="Times New Roman"/>
          <w:color w:val="auto"/>
          <w:sz w:val="28"/>
          <w:szCs w:val="28"/>
          <w:lang w:eastAsia="en-US" w:bidi="ar-SA"/>
        </w:rPr>
        <w:t>).</w:t>
      </w:r>
    </w:p>
    <w:p w14:paraId="7C943DE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val="en-US" w:eastAsia="en-US" w:bidi="ar-SA"/>
        </w:rPr>
        <w:t>2)</w:t>
      </w:r>
      <w:r w:rsidRPr="00496E62">
        <w:rPr>
          <w:rFonts w:ascii="Times New Roman" w:eastAsia="Calibri" w:hAnsi="Times New Roman" w:cs="Times New Roman"/>
          <w:color w:val="auto"/>
          <w:sz w:val="28"/>
          <w:szCs w:val="28"/>
          <w:lang w:eastAsia="en-US" w:bidi="ar-SA"/>
        </w:rPr>
        <w:t>Необходимо Авторизоваться (Код – 123)</w:t>
      </w:r>
    </w:p>
    <w:p w14:paraId="5E17F56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7F8194F" wp14:editId="03EFD67A">
            <wp:extent cx="5212080" cy="1546034"/>
            <wp:effectExtent l="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19047" cy="1548101"/>
                    </a:xfrm>
                    <a:prstGeom prst="rect">
                      <a:avLst/>
                    </a:prstGeom>
                  </pic:spPr>
                </pic:pic>
              </a:graphicData>
            </a:graphic>
          </wp:inline>
        </w:drawing>
      </w:r>
    </w:p>
    <w:p w14:paraId="582F321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3)После авторизации открывается </w:t>
      </w:r>
      <w:proofErr w:type="gramStart"/>
      <w:r w:rsidRPr="00496E62">
        <w:rPr>
          <w:rFonts w:ascii="Times New Roman" w:eastAsia="Calibri" w:hAnsi="Times New Roman" w:cs="Times New Roman"/>
          <w:color w:val="auto"/>
          <w:sz w:val="28"/>
          <w:szCs w:val="28"/>
          <w:lang w:eastAsia="en-US" w:bidi="ar-SA"/>
        </w:rPr>
        <w:t>меню</w:t>
      </w:r>
      <w:proofErr w:type="gramEnd"/>
      <w:r w:rsidRPr="00496E62">
        <w:rPr>
          <w:rFonts w:ascii="Times New Roman" w:eastAsia="Calibri" w:hAnsi="Times New Roman" w:cs="Times New Roman"/>
          <w:color w:val="auto"/>
          <w:sz w:val="28"/>
          <w:szCs w:val="28"/>
          <w:lang w:eastAsia="en-US" w:bidi="ar-SA"/>
        </w:rPr>
        <w:t xml:space="preserve"> и вы можете приступить к созданию БД нажав </w:t>
      </w:r>
      <w:proofErr w:type="spellStart"/>
      <w:r w:rsidRPr="00496E62">
        <w:rPr>
          <w:rFonts w:ascii="Times New Roman" w:eastAsia="Calibri" w:hAnsi="Times New Roman" w:cs="Times New Roman"/>
          <w:color w:val="auto"/>
          <w:sz w:val="28"/>
          <w:szCs w:val="28"/>
          <w:lang w:eastAsia="en-US" w:bidi="ar-SA"/>
        </w:rPr>
        <w:t>лкм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Databases</w:t>
      </w:r>
    </w:p>
    <w:p w14:paraId="25A1478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2303B3A7" wp14:editId="600FE362">
            <wp:extent cx="5829300" cy="12192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29300" cy="1219200"/>
                    </a:xfrm>
                    <a:prstGeom prst="rect">
                      <a:avLst/>
                    </a:prstGeom>
                  </pic:spPr>
                </pic:pic>
              </a:graphicData>
            </a:graphic>
          </wp:inline>
        </w:drawing>
      </w:r>
    </w:p>
    <w:p w14:paraId="37415E6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4)После необходимо дать название своей БД </w:t>
      </w:r>
      <w:proofErr w:type="gramStart"/>
      <w:r w:rsidRPr="00496E62">
        <w:rPr>
          <w:rFonts w:ascii="Times New Roman" w:eastAsia="Calibri" w:hAnsi="Times New Roman" w:cs="Times New Roman"/>
          <w:color w:val="auto"/>
          <w:sz w:val="28"/>
          <w:szCs w:val="28"/>
          <w:lang w:eastAsia="en-US" w:bidi="ar-SA"/>
        </w:rPr>
        <w:t>в моём примере это</w:t>
      </w:r>
      <w:proofErr w:type="gramEnd"/>
      <w:r w:rsidRPr="00496E62">
        <w:rPr>
          <w:rFonts w:ascii="Times New Roman" w:eastAsia="Calibri" w:hAnsi="Times New Roman" w:cs="Times New Roman"/>
          <w:color w:val="auto"/>
          <w:sz w:val="28"/>
          <w:szCs w:val="28"/>
          <w:lang w:eastAsia="en-US" w:bidi="ar-SA"/>
        </w:rPr>
        <w:t xml:space="preserve"> «Магазин» - </w:t>
      </w:r>
      <w:r w:rsidRPr="00496E62">
        <w:rPr>
          <w:rFonts w:ascii="Times New Roman" w:eastAsia="Calibri" w:hAnsi="Times New Roman" w:cs="Times New Roman"/>
          <w:color w:val="auto"/>
          <w:sz w:val="28"/>
          <w:szCs w:val="28"/>
          <w:lang w:val="en-US" w:eastAsia="en-US" w:bidi="ar-SA"/>
        </w:rPr>
        <w:t>Save</w:t>
      </w:r>
      <w:r w:rsidRPr="00496E62">
        <w:rPr>
          <w:rFonts w:ascii="Times New Roman" w:eastAsia="Calibri" w:hAnsi="Times New Roman" w:cs="Times New Roman"/>
          <w:color w:val="auto"/>
          <w:sz w:val="28"/>
          <w:szCs w:val="28"/>
          <w:lang w:eastAsia="en-US" w:bidi="ar-SA"/>
        </w:rPr>
        <w:t xml:space="preserve"> (Сохранить)</w:t>
      </w:r>
    </w:p>
    <w:p w14:paraId="61CF923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p>
    <w:p w14:paraId="732A6C40"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p>
    <w:p w14:paraId="3D87CCA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5C931F03" wp14:editId="13198BF6">
            <wp:extent cx="4445808" cy="3491856"/>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45292" cy="3491450"/>
                    </a:xfrm>
                    <a:prstGeom prst="rect">
                      <a:avLst/>
                    </a:prstGeom>
                  </pic:spPr>
                </pic:pic>
              </a:graphicData>
            </a:graphic>
          </wp:inline>
        </w:drawing>
      </w:r>
    </w:p>
    <w:p w14:paraId="1DC24695"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5)Открываем 1-</w:t>
      </w:r>
      <w:r w:rsidRPr="00496E62">
        <w:rPr>
          <w:rFonts w:ascii="Times New Roman" w:eastAsia="Calibri" w:hAnsi="Times New Roman" w:cs="Times New Roman"/>
          <w:color w:val="auto"/>
          <w:sz w:val="28"/>
          <w:szCs w:val="28"/>
          <w:lang w:val="en-US" w:eastAsia="en-US" w:bidi="ar-SA"/>
        </w:rPr>
        <w:t>Schemas</w:t>
      </w:r>
      <w:r w:rsidRPr="00496E62">
        <w:rPr>
          <w:rFonts w:ascii="Times New Roman" w:eastAsia="Calibri" w:hAnsi="Times New Roman" w:cs="Times New Roman"/>
          <w:color w:val="auto"/>
          <w:sz w:val="28"/>
          <w:szCs w:val="28"/>
          <w:lang w:eastAsia="en-US" w:bidi="ar-SA"/>
        </w:rPr>
        <w:t>,2-</w:t>
      </w:r>
      <w:r w:rsidRPr="00496E62">
        <w:rPr>
          <w:rFonts w:ascii="Times New Roman" w:eastAsia="Calibri" w:hAnsi="Times New Roman" w:cs="Times New Roman"/>
          <w:color w:val="auto"/>
          <w:sz w:val="28"/>
          <w:szCs w:val="28"/>
          <w:lang w:val="en-US" w:eastAsia="en-US" w:bidi="ar-SA"/>
        </w:rPr>
        <w:t>Tables</w:t>
      </w:r>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пкм</w:t>
      </w:r>
      <w:proofErr w:type="spellEnd"/>
      <w:r w:rsidRPr="00496E62">
        <w:rPr>
          <w:rFonts w:ascii="Times New Roman" w:eastAsia="Calibri" w:hAnsi="Times New Roman" w:cs="Times New Roman"/>
          <w:color w:val="auto"/>
          <w:sz w:val="28"/>
          <w:szCs w:val="28"/>
          <w:lang w:eastAsia="en-US" w:bidi="ar-SA"/>
        </w:rPr>
        <w:t xml:space="preserve"> по «Магазин»</w:t>
      </w:r>
    </w:p>
    <w:p w14:paraId="411A92E7"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Открывается меню действий.</w:t>
      </w:r>
    </w:p>
    <w:p w14:paraId="33827A6A"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Пкм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Properties</w:t>
      </w:r>
      <w:r w:rsidRPr="00496E62">
        <w:rPr>
          <w:rFonts w:ascii="Times New Roman" w:eastAsia="Calibri" w:hAnsi="Times New Roman" w:cs="Times New Roman"/>
          <w:color w:val="auto"/>
          <w:sz w:val="28"/>
          <w:szCs w:val="28"/>
          <w:lang w:eastAsia="en-US" w:bidi="ar-SA"/>
        </w:rPr>
        <w:t>…</w:t>
      </w:r>
    </w:p>
    <w:p w14:paraId="2F9F0DD3"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t xml:space="preserve"> </w:t>
      </w:r>
      <w:r w:rsidRPr="00496E62">
        <w:rPr>
          <w:rFonts w:ascii="Times New Roman" w:eastAsia="Calibri" w:hAnsi="Times New Roman" w:cs="Times New Roman"/>
          <w:noProof/>
          <w:color w:val="auto"/>
          <w:sz w:val="28"/>
          <w:szCs w:val="28"/>
          <w:lang w:bidi="ar-SA"/>
        </w:rPr>
        <w:drawing>
          <wp:inline distT="0" distB="0" distL="0" distR="0" wp14:anchorId="561B15FC" wp14:editId="68275889">
            <wp:extent cx="2411743" cy="40386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11743" cy="4038600"/>
                    </a:xfrm>
                    <a:prstGeom prst="rect">
                      <a:avLst/>
                    </a:prstGeom>
                  </pic:spPr>
                </pic:pic>
              </a:graphicData>
            </a:graphic>
          </wp:inline>
        </w:drawing>
      </w:r>
    </w:p>
    <w:p w14:paraId="03E21EEA"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
    <w:p w14:paraId="14C8A085"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6)Открываются Свойства БД </w:t>
      </w:r>
    </w:p>
    <w:p w14:paraId="6FC2D9EB"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drawing>
          <wp:inline distT="0" distB="0" distL="0" distR="0" wp14:anchorId="487C6080" wp14:editId="668EFB72">
            <wp:extent cx="5940425" cy="3655976"/>
            <wp:effectExtent l="0" t="0" r="3175" b="190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3655976"/>
                    </a:xfrm>
                    <a:prstGeom prst="rect">
                      <a:avLst/>
                    </a:prstGeom>
                  </pic:spPr>
                </pic:pic>
              </a:graphicData>
            </a:graphic>
          </wp:inline>
        </w:drawing>
      </w:r>
    </w:p>
    <w:p w14:paraId="212EF0C7"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7)Нажимая на «+» вы добавляете строки</w:t>
      </w:r>
    </w:p>
    <w:p w14:paraId="20D7C50E"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1651224D" wp14:editId="419DAE4D">
            <wp:extent cx="5940425" cy="1114634"/>
            <wp:effectExtent l="0" t="0" r="317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114634"/>
                    </a:xfrm>
                    <a:prstGeom prst="rect">
                      <a:avLst/>
                    </a:prstGeom>
                  </pic:spPr>
                </pic:pic>
              </a:graphicData>
            </a:graphic>
          </wp:inline>
        </w:drawing>
      </w:r>
    </w:p>
    <w:p w14:paraId="10AF7DDC"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8)Указываете Название и Тип после </w:t>
      </w:r>
      <w:r w:rsidRPr="00496E62">
        <w:rPr>
          <w:rFonts w:ascii="Times New Roman" w:eastAsia="Calibri" w:hAnsi="Times New Roman" w:cs="Times New Roman"/>
          <w:noProof/>
          <w:color w:val="auto"/>
          <w:sz w:val="28"/>
          <w:szCs w:val="28"/>
          <w:lang w:val="en-US" w:bidi="ar-SA"/>
        </w:rPr>
        <w:t>Save</w:t>
      </w:r>
      <w:r w:rsidRPr="00496E62">
        <w:rPr>
          <w:rFonts w:ascii="Times New Roman" w:eastAsia="Calibri" w:hAnsi="Times New Roman" w:cs="Times New Roman"/>
          <w:noProof/>
          <w:color w:val="auto"/>
          <w:sz w:val="28"/>
          <w:szCs w:val="28"/>
          <w:lang w:bidi="ar-SA"/>
        </w:rPr>
        <w:t xml:space="preserve"> – Сохранить.</w:t>
      </w:r>
    </w:p>
    <w:p w14:paraId="377C173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t xml:space="preserve">9)Нажимаете Пкм по «Магазин» - </w:t>
      </w:r>
      <w:r w:rsidRPr="00496E62">
        <w:rPr>
          <w:rFonts w:ascii="Times New Roman" w:eastAsia="Calibri" w:hAnsi="Times New Roman" w:cs="Times New Roman"/>
          <w:noProof/>
          <w:color w:val="auto"/>
          <w:sz w:val="28"/>
          <w:szCs w:val="28"/>
          <w:lang w:val="en-US" w:bidi="ar-SA"/>
        </w:rPr>
        <w:t>View</w:t>
      </w:r>
      <w:r w:rsidRPr="00496E62">
        <w:rPr>
          <w:rFonts w:ascii="Times New Roman" w:eastAsia="Calibri" w:hAnsi="Times New Roman" w:cs="Times New Roman"/>
          <w:noProof/>
          <w:color w:val="auto"/>
          <w:sz w:val="28"/>
          <w:szCs w:val="28"/>
          <w:lang w:bidi="ar-SA"/>
        </w:rPr>
        <w:t>/</w:t>
      </w:r>
      <w:r w:rsidRPr="00496E62">
        <w:rPr>
          <w:rFonts w:ascii="Times New Roman" w:eastAsia="Calibri" w:hAnsi="Times New Roman" w:cs="Times New Roman"/>
          <w:noProof/>
          <w:color w:val="auto"/>
          <w:sz w:val="28"/>
          <w:szCs w:val="28"/>
          <w:lang w:val="en-US" w:bidi="ar-SA"/>
        </w:rPr>
        <w:t>Edit</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Data</w:t>
      </w:r>
      <w:r w:rsidRPr="00496E62">
        <w:rPr>
          <w:rFonts w:ascii="Times New Roman" w:eastAsia="Calibri" w:hAnsi="Times New Roman" w:cs="Times New Roman"/>
          <w:noProof/>
          <w:color w:val="auto"/>
          <w:sz w:val="28"/>
          <w:szCs w:val="28"/>
          <w:lang w:bidi="ar-SA"/>
        </w:rPr>
        <w:t xml:space="preserve"> – </w:t>
      </w:r>
      <w:r w:rsidRPr="00496E62">
        <w:rPr>
          <w:rFonts w:ascii="Times New Roman" w:eastAsia="Calibri" w:hAnsi="Times New Roman" w:cs="Times New Roman"/>
          <w:noProof/>
          <w:color w:val="auto"/>
          <w:sz w:val="28"/>
          <w:szCs w:val="28"/>
          <w:lang w:val="en-US" w:bidi="ar-SA"/>
        </w:rPr>
        <w:t>All</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Rows</w:t>
      </w:r>
    </w:p>
    <w:p w14:paraId="2E9499D0"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drawing>
          <wp:inline distT="0" distB="0" distL="0" distR="0" wp14:anchorId="5934A101" wp14:editId="531185D1">
            <wp:extent cx="4181475" cy="17145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181475" cy="1714500"/>
                    </a:xfrm>
                    <a:prstGeom prst="rect">
                      <a:avLst/>
                    </a:prstGeom>
                  </pic:spPr>
                </pic:pic>
              </a:graphicData>
            </a:graphic>
          </wp:inline>
        </w:drawing>
      </w:r>
    </w:p>
    <w:p w14:paraId="15DD96C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val="en-US" w:bidi="ar-SA"/>
        </w:rPr>
        <w:t>10)</w:t>
      </w:r>
      <w:r w:rsidRPr="00496E62">
        <w:rPr>
          <w:rFonts w:ascii="Times New Roman" w:eastAsia="Calibri" w:hAnsi="Times New Roman" w:cs="Times New Roman"/>
          <w:noProof/>
          <w:color w:val="auto"/>
          <w:sz w:val="28"/>
          <w:szCs w:val="28"/>
          <w:lang w:bidi="ar-SA"/>
        </w:rPr>
        <w:t>Таблица Созданна</w:t>
      </w:r>
      <w:r w:rsidRPr="00496E62">
        <w:rPr>
          <w:rFonts w:ascii="Times New Roman" w:eastAsia="Calibri" w:hAnsi="Times New Roman" w:cs="Times New Roman"/>
          <w:noProof/>
          <w:color w:val="auto"/>
          <w:sz w:val="28"/>
          <w:szCs w:val="28"/>
          <w:lang w:val="en-US" w:bidi="ar-SA"/>
        </w:rPr>
        <w:t>,</w:t>
      </w:r>
      <w:r w:rsidRPr="00496E62">
        <w:rPr>
          <w:rFonts w:ascii="Times New Roman" w:eastAsia="Calibri" w:hAnsi="Times New Roman" w:cs="Times New Roman"/>
          <w:noProof/>
          <w:color w:val="auto"/>
          <w:sz w:val="28"/>
          <w:szCs w:val="28"/>
          <w:lang w:bidi="ar-SA"/>
        </w:rPr>
        <w:t xml:space="preserve">заполняете индивидуально </w:t>
      </w:r>
      <w:r w:rsidRPr="00496E62">
        <w:rPr>
          <w:rFonts w:ascii="Times New Roman" w:eastAsia="Calibri" w:hAnsi="Times New Roman" w:cs="Times New Roman"/>
          <w:noProof/>
          <w:color w:val="auto"/>
          <w:sz w:val="28"/>
          <w:szCs w:val="28"/>
          <w:lang w:val="en-US" w:bidi="ar-SA"/>
        </w:rPr>
        <w:t>.</w:t>
      </w:r>
      <w:r w:rsidRPr="00496E62">
        <w:rPr>
          <w:rFonts w:ascii="Times New Roman" w:eastAsia="Calibri" w:hAnsi="Times New Roman" w:cs="Times New Roman"/>
          <w:noProof/>
          <w:color w:val="auto"/>
          <w:sz w:val="28"/>
          <w:szCs w:val="28"/>
          <w:lang w:bidi="ar-SA"/>
        </w:rPr>
        <w:drawing>
          <wp:inline distT="0" distB="0" distL="0" distR="0" wp14:anchorId="624796B0" wp14:editId="6F6CD020">
            <wp:extent cx="2981325" cy="2009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81325" cy="2009775"/>
                    </a:xfrm>
                    <a:prstGeom prst="rect">
                      <a:avLst/>
                    </a:prstGeom>
                  </pic:spPr>
                </pic:pic>
              </a:graphicData>
            </a:graphic>
          </wp:inline>
        </w:drawing>
      </w:r>
    </w:p>
    <w:p w14:paraId="70EF394B" w14:textId="77777777" w:rsidR="00496E62" w:rsidRPr="00496E62" w:rsidRDefault="00496E62" w:rsidP="00496E62">
      <w:pPr>
        <w:widowControl/>
        <w:jc w:val="both"/>
        <w:rPr>
          <w:rFonts w:ascii="Times New Roman" w:eastAsia="Times New Roman" w:hAnsi="Times New Roman" w:cs="Times New Roman"/>
          <w:color w:val="auto"/>
          <w:sz w:val="28"/>
          <w:szCs w:val="28"/>
          <w:lang w:val="ru" w:bidi="ar-SA"/>
        </w:rPr>
      </w:pPr>
    </w:p>
    <w:p w14:paraId="2475F7FF" w14:textId="77777777" w:rsidR="00496E62" w:rsidRPr="00496E62" w:rsidRDefault="00496E62" w:rsidP="00496E62">
      <w:pPr>
        <w:widowControl/>
        <w:jc w:val="both"/>
        <w:rPr>
          <w:rFonts w:ascii="Times New Roman" w:eastAsia="Times New Roman" w:hAnsi="Times New Roman" w:cs="Times New Roman"/>
          <w:color w:val="auto"/>
          <w:sz w:val="28"/>
          <w:szCs w:val="28"/>
          <w:lang w:val="ru" w:bidi="ar-SA"/>
        </w:rPr>
      </w:pPr>
    </w:p>
    <w:p w14:paraId="5CB7ADF4" w14:textId="77777777" w:rsidR="00496E62" w:rsidRPr="00496E62" w:rsidRDefault="00496E62" w:rsidP="0093146A">
      <w:pPr>
        <w:widowControl/>
        <w:numPr>
          <w:ilvl w:val="0"/>
          <w:numId w:val="13"/>
        </w:numPr>
        <w:autoSpaceDE w:val="0"/>
        <w:autoSpaceDN w:val="0"/>
        <w:spacing w:line="360" w:lineRule="auto"/>
        <w:ind w:firstLine="720"/>
        <w:contextualSpacing/>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t xml:space="preserve">Установить связи между таблицами, добавить связь в документ </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pdf</w:t>
      </w:r>
    </w:p>
    <w:p w14:paraId="0D994BF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Calibri" w:hAnsi="Times New Roman" w:cs="Times New Roman"/>
          <w:color w:val="auto"/>
          <w:sz w:val="28"/>
          <w:szCs w:val="28"/>
          <w:u w:val="single"/>
          <w:lang w:eastAsia="en-US" w:bidi="ar-SA"/>
        </w:rPr>
        <w:t>2 часть</w:t>
      </w:r>
      <w:r w:rsidRPr="00496E62">
        <w:rPr>
          <w:rFonts w:ascii="Times New Roman" w:eastAsia="Times New Roman" w:hAnsi="Times New Roman" w:cs="Times New Roman"/>
          <w:color w:val="auto"/>
          <w:sz w:val="28"/>
          <w:szCs w:val="28"/>
          <w:lang w:eastAsia="en-US" w:bidi="ar-SA"/>
        </w:rPr>
        <w:t xml:space="preserve"> Заказчик</w:t>
      </w:r>
      <w:r w:rsidRPr="00496E62">
        <w:rPr>
          <w:rFonts w:ascii="Times New Roman" w:eastAsia="Times New Roman" w:hAnsi="Times New Roman" w:cs="Times New Roman"/>
          <w:color w:val="auto"/>
          <w:spacing w:val="2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системы</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предоставил</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файлы</w:t>
      </w:r>
      <w:r w:rsidRPr="00496E62">
        <w:rPr>
          <w:rFonts w:ascii="Times New Roman" w:eastAsia="Times New Roman" w:hAnsi="Times New Roman" w:cs="Times New Roman"/>
          <w:color w:val="auto"/>
          <w:spacing w:val="2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w:t>
      </w:r>
      <w:r w:rsidRPr="00496E62">
        <w:rPr>
          <w:rFonts w:ascii="Times New Roman" w:eastAsia="Times New Roman" w:hAnsi="Times New Roman" w:cs="Times New Roman"/>
          <w:color w:val="auto"/>
          <w:spacing w:val="2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данными</w:t>
      </w:r>
      <w:r w:rsidRPr="00496E62">
        <w:rPr>
          <w:rFonts w:ascii="Times New Roman" w:eastAsia="Times New Roman" w:hAnsi="Times New Roman" w:cs="Times New Roman"/>
          <w:color w:val="auto"/>
          <w:spacing w:val="2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w:t>
      </w:r>
      <w:r w:rsidRPr="00496E62">
        <w:rPr>
          <w:rFonts w:ascii="Times New Roman" w:eastAsia="Times New Roman" w:hAnsi="Times New Roman" w:cs="Times New Roman"/>
          <w:color w:val="auto"/>
          <w:spacing w:val="2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пометкой</w:t>
      </w:r>
      <w:r w:rsidRPr="00496E62">
        <w:rPr>
          <w:rFonts w:ascii="Times New Roman" w:eastAsia="Times New Roman" w:hAnsi="Times New Roman" w:cs="Times New Roman"/>
          <w:color w:val="auto"/>
          <w:spacing w:val="25"/>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import</w:t>
      </w:r>
      <w:proofErr w:type="spellEnd"/>
      <w:r w:rsidRPr="00496E62">
        <w:rPr>
          <w:rFonts w:ascii="Times New Roman" w:eastAsia="Times New Roman" w:hAnsi="Times New Roman" w:cs="Times New Roman"/>
          <w:color w:val="auto"/>
          <w:spacing w:val="30"/>
          <w:sz w:val="28"/>
          <w:szCs w:val="28"/>
          <w:lang w:eastAsia="en-US" w:bidi="ar-SA"/>
        </w:rPr>
        <w:t xml:space="preserve"> </w:t>
      </w:r>
      <w:proofErr w:type="gramStart"/>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ресурса</w:t>
      </w:r>
      <w:proofErr w:type="gramEnd"/>
      <w:r w:rsidRPr="00496E62">
        <w:rPr>
          <w:rFonts w:ascii="Times New Roman" w:eastAsia="Times New Roman" w:hAnsi="Times New Roman" w:cs="Times New Roman"/>
          <w:color w:val="auto"/>
          <w:sz w:val="28"/>
          <w:szCs w:val="28"/>
          <w:lang w:eastAsia="en-US" w:bidi="ar-SA"/>
        </w:rPr>
        <w:t>) для</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переноса</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новую</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систему.</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Подготовьте</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данные</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файлов,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удалив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очевидные</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ошибки</w:t>
      </w:r>
      <w:r w:rsidRPr="00496E62">
        <w:rPr>
          <w:rFonts w:ascii="Times New Roman" w:eastAsia="Times New Roman" w:hAnsi="Times New Roman" w:cs="Times New Roman"/>
          <w:color w:val="auto"/>
          <w:spacing w:val="-5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r w:rsidRPr="00496E62">
        <w:rPr>
          <w:rFonts w:ascii="Times New Roman" w:eastAsia="Times New Roman" w:hAnsi="Times New Roman" w:cs="Times New Roman"/>
          <w:color w:val="auto"/>
          <w:spacing w:val="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для</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импорта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загрузите в</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разработанную</w:t>
      </w:r>
      <w:r w:rsidRPr="00496E62">
        <w:rPr>
          <w:rFonts w:ascii="Times New Roman" w:eastAsia="Times New Roman" w:hAnsi="Times New Roman" w:cs="Times New Roman"/>
          <w:color w:val="auto"/>
          <w:spacing w:val="-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базу</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p>
    <w:p w14:paraId="4D0368BE" w14:textId="77777777" w:rsidR="00496E62" w:rsidRPr="00496E62" w:rsidRDefault="00496E62" w:rsidP="0093146A">
      <w:pPr>
        <w:widowControl/>
        <w:numPr>
          <w:ilvl w:val="0"/>
          <w:numId w:val="13"/>
        </w:numPr>
        <w:autoSpaceDE w:val="0"/>
        <w:autoSpaceDN w:val="0"/>
        <w:spacing w:line="360" w:lineRule="auto"/>
        <w:ind w:firstLine="720"/>
        <w:contextualSpacing/>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eastAsia="en-US" w:bidi="ar-SA"/>
        </w:rPr>
        <w:t xml:space="preserve">Импортированные данные в таблицы из приложенных файлов </w:t>
      </w:r>
    </w:p>
    <w:p w14:paraId="16D61519" w14:textId="77777777" w:rsidR="00496E62" w:rsidRPr="00496E62" w:rsidRDefault="00496E62" w:rsidP="00496E62">
      <w:pPr>
        <w:widowControl/>
        <w:shd w:val="clear" w:color="auto" w:fill="FFFFFF"/>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29" w:name="_Toc197477639"/>
      <w:r w:rsidRPr="00496E62">
        <w:rPr>
          <w:rFonts w:ascii="Times New Roman" w:eastAsia="Times New Roman" w:hAnsi="Times New Roman" w:cs="Times New Roman"/>
          <w:i/>
          <w:color w:val="auto"/>
          <w:kern w:val="36"/>
          <w:sz w:val="28"/>
          <w:szCs w:val="28"/>
          <w:lang w:bidi="ar-SA"/>
        </w:rPr>
        <w:t>Цель работы:</w:t>
      </w:r>
      <w:r w:rsidRPr="00496E62">
        <w:rPr>
          <w:rFonts w:ascii="Times New Roman" w:eastAsia="Times New Roman" w:hAnsi="Times New Roman" w:cs="Times New Roman"/>
          <w:color w:val="auto"/>
          <w:kern w:val="36"/>
          <w:sz w:val="28"/>
          <w:szCs w:val="28"/>
          <w:lang w:bidi="ar-SA"/>
        </w:rPr>
        <w:t xml:space="preserve"> Импортирование данных из </w:t>
      </w:r>
      <w:r w:rsidRPr="00496E62">
        <w:rPr>
          <w:rFonts w:ascii="Times New Roman" w:eastAsia="Times New Roman" w:hAnsi="Times New Roman" w:cs="Times New Roman"/>
          <w:color w:val="auto"/>
          <w:kern w:val="36"/>
          <w:sz w:val="28"/>
          <w:szCs w:val="28"/>
          <w:lang w:val="en-US" w:bidi="ar-SA"/>
        </w:rPr>
        <w:t>Excel</w:t>
      </w:r>
      <w:r w:rsidRPr="00496E62">
        <w:rPr>
          <w:rFonts w:ascii="Times New Roman" w:eastAsia="Times New Roman" w:hAnsi="Times New Roman" w:cs="Times New Roman"/>
          <w:color w:val="auto"/>
          <w:kern w:val="36"/>
          <w:sz w:val="28"/>
          <w:szCs w:val="28"/>
          <w:lang w:bidi="ar-SA"/>
        </w:rPr>
        <w:t xml:space="preserve"> в </w:t>
      </w:r>
      <w:r w:rsidRPr="00496E62">
        <w:rPr>
          <w:rFonts w:ascii="Times New Roman" w:eastAsia="Times New Roman" w:hAnsi="Times New Roman" w:cs="Times New Roman"/>
          <w:color w:val="auto"/>
          <w:kern w:val="36"/>
          <w:sz w:val="28"/>
          <w:szCs w:val="28"/>
          <w:lang w:val="en-US" w:bidi="ar-SA"/>
        </w:rPr>
        <w:t>PostgreSQL</w:t>
      </w:r>
      <w:bookmarkEnd w:id="129"/>
    </w:p>
    <w:p w14:paraId="2DF40BEB" w14:textId="77777777" w:rsidR="00496E62" w:rsidRPr="00496E62" w:rsidRDefault="00496E62" w:rsidP="00496E62">
      <w:pPr>
        <w:widowControl/>
        <w:shd w:val="clear" w:color="auto" w:fill="FFFFFF"/>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30" w:name="_Toc197477640"/>
      <w:r w:rsidRPr="00496E62">
        <w:rPr>
          <w:rFonts w:ascii="Times New Roman" w:eastAsia="Times New Roman" w:hAnsi="Times New Roman" w:cs="Times New Roman"/>
          <w:color w:val="auto"/>
          <w:kern w:val="36"/>
          <w:sz w:val="28"/>
          <w:szCs w:val="28"/>
          <w:lang w:bidi="ar-SA"/>
        </w:rPr>
        <w:lastRenderedPageBreak/>
        <w:t>В ходе выполнения задания, можно пользоваться алгоритмом:</w:t>
      </w:r>
      <w:bookmarkEnd w:id="130"/>
      <w:r w:rsidRPr="00496E62">
        <w:rPr>
          <w:rFonts w:ascii="Times New Roman" w:eastAsia="Times New Roman" w:hAnsi="Times New Roman" w:cs="Times New Roman"/>
          <w:color w:val="auto"/>
          <w:kern w:val="36"/>
          <w:sz w:val="28"/>
          <w:szCs w:val="28"/>
          <w:lang w:bidi="ar-SA"/>
        </w:rPr>
        <w:t xml:space="preserve"> </w:t>
      </w:r>
    </w:p>
    <w:p w14:paraId="0679F3D1" w14:textId="77777777" w:rsidR="00496E62" w:rsidRPr="00496E62" w:rsidRDefault="00496E62" w:rsidP="0093146A">
      <w:pPr>
        <w:widowControl/>
        <w:numPr>
          <w:ilvl w:val="0"/>
          <w:numId w:val="14"/>
        </w:numPr>
        <w:shd w:val="clear" w:color="auto" w:fill="FFFFFF"/>
        <w:autoSpaceDE w:val="0"/>
        <w:autoSpaceDN w:val="0"/>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31" w:name="_Toc197477641"/>
      <w:r w:rsidRPr="00496E62">
        <w:rPr>
          <w:rFonts w:ascii="Times New Roman" w:eastAsia="Times New Roman" w:hAnsi="Times New Roman" w:cs="Times New Roman"/>
          <w:color w:val="auto"/>
          <w:kern w:val="36"/>
          <w:sz w:val="28"/>
          <w:szCs w:val="28"/>
          <w:lang w:bidi="ar-SA"/>
        </w:rPr>
        <w:t>Создание таблицы</w:t>
      </w:r>
      <w:bookmarkEnd w:id="131"/>
    </w:p>
    <w:p w14:paraId="0F8B4A4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2" w:name="_Toc197477642"/>
      <w:r w:rsidRPr="00496E62">
        <w:rPr>
          <w:rFonts w:ascii="Times New Roman" w:eastAsia="Times New Roman" w:hAnsi="Times New Roman" w:cs="Times New Roman"/>
          <w:noProof/>
          <w:color w:val="auto"/>
          <w:kern w:val="36"/>
          <w:sz w:val="28"/>
          <w:szCs w:val="28"/>
          <w:lang w:bidi="ar-SA"/>
        </w:rPr>
        <w:drawing>
          <wp:inline distT="0" distB="0" distL="0" distR="0" wp14:anchorId="3C7954EF" wp14:editId="15BC31AA">
            <wp:extent cx="3936365" cy="2257466"/>
            <wp:effectExtent l="0" t="0" r="698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40937" cy="2260088"/>
                    </a:xfrm>
                    <a:prstGeom prst="rect">
                      <a:avLst/>
                    </a:prstGeom>
                  </pic:spPr>
                </pic:pic>
              </a:graphicData>
            </a:graphic>
          </wp:inline>
        </w:drawing>
      </w:r>
      <w:bookmarkEnd w:id="132"/>
    </w:p>
    <w:p w14:paraId="6DAE60B5" w14:textId="77777777" w:rsidR="00496E62" w:rsidRPr="00496E62" w:rsidRDefault="00496E62" w:rsidP="0093146A">
      <w:pPr>
        <w:widowControl/>
        <w:numPr>
          <w:ilvl w:val="0"/>
          <w:numId w:val="14"/>
        </w:numPr>
        <w:shd w:val="clear" w:color="auto" w:fill="FFFFFF"/>
        <w:autoSpaceDE w:val="0"/>
        <w:autoSpaceDN w:val="0"/>
        <w:spacing w:after="200" w:line="360" w:lineRule="auto"/>
        <w:outlineLvl w:val="0"/>
        <w:rPr>
          <w:rFonts w:ascii="Times New Roman" w:eastAsia="Times New Roman" w:hAnsi="Times New Roman" w:cs="Times New Roman"/>
          <w:color w:val="auto"/>
          <w:kern w:val="36"/>
          <w:sz w:val="28"/>
          <w:szCs w:val="28"/>
          <w:lang w:bidi="ar-SA"/>
        </w:rPr>
      </w:pPr>
      <w:bookmarkStart w:id="133" w:name="_Toc197477643"/>
      <w:r w:rsidRPr="00496E62">
        <w:rPr>
          <w:rFonts w:ascii="Times New Roman" w:eastAsia="Times New Roman" w:hAnsi="Times New Roman" w:cs="Times New Roman"/>
          <w:color w:val="auto"/>
          <w:kern w:val="36"/>
          <w:sz w:val="28"/>
          <w:szCs w:val="28"/>
          <w:lang w:bidi="ar-SA"/>
        </w:rPr>
        <w:t xml:space="preserve">Таблица и столбцы в </w:t>
      </w:r>
      <w:r w:rsidRPr="00496E62">
        <w:rPr>
          <w:rFonts w:ascii="Times New Roman" w:eastAsia="Times New Roman" w:hAnsi="Times New Roman" w:cs="Times New Roman"/>
          <w:color w:val="auto"/>
          <w:kern w:val="36"/>
          <w:sz w:val="28"/>
          <w:szCs w:val="28"/>
          <w:lang w:val="en-US" w:bidi="ar-SA"/>
        </w:rPr>
        <w:t>PostgreSQL</w:t>
      </w:r>
      <w:bookmarkEnd w:id="133"/>
    </w:p>
    <w:p w14:paraId="55C0FFCE"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4" w:name="_Toc197477644"/>
      <w:r w:rsidRPr="00496E62">
        <w:rPr>
          <w:rFonts w:ascii="Times New Roman" w:eastAsia="Times New Roman" w:hAnsi="Times New Roman" w:cs="Times New Roman"/>
          <w:noProof/>
          <w:color w:val="auto"/>
          <w:kern w:val="36"/>
          <w:sz w:val="28"/>
          <w:szCs w:val="28"/>
          <w:lang w:bidi="ar-SA"/>
        </w:rPr>
        <w:drawing>
          <wp:inline distT="0" distB="0" distL="0" distR="0" wp14:anchorId="6FC9FC41" wp14:editId="32DF3DFA">
            <wp:extent cx="1685324" cy="21183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88468" cy="2122312"/>
                    </a:xfrm>
                    <a:prstGeom prst="rect">
                      <a:avLst/>
                    </a:prstGeom>
                  </pic:spPr>
                </pic:pic>
              </a:graphicData>
            </a:graphic>
          </wp:inline>
        </w:drawing>
      </w:r>
      <w:bookmarkEnd w:id="134"/>
    </w:p>
    <w:p w14:paraId="68226C02" w14:textId="77777777" w:rsidR="00496E62" w:rsidRPr="00496E62" w:rsidRDefault="00496E62" w:rsidP="0093146A">
      <w:pPr>
        <w:widowControl/>
        <w:numPr>
          <w:ilvl w:val="0"/>
          <w:numId w:val="14"/>
        </w:numPr>
        <w:shd w:val="clear" w:color="auto" w:fill="FFFFFF"/>
        <w:autoSpaceDE w:val="0"/>
        <w:autoSpaceDN w:val="0"/>
        <w:spacing w:after="200" w:line="360" w:lineRule="auto"/>
        <w:outlineLvl w:val="0"/>
        <w:rPr>
          <w:rFonts w:ascii="Times New Roman" w:eastAsia="Times New Roman" w:hAnsi="Times New Roman" w:cs="Times New Roman"/>
          <w:color w:val="auto"/>
          <w:kern w:val="36"/>
          <w:sz w:val="28"/>
          <w:szCs w:val="28"/>
          <w:lang w:bidi="ar-SA"/>
        </w:rPr>
      </w:pPr>
      <w:bookmarkStart w:id="135" w:name="_Toc197477645"/>
      <w:r w:rsidRPr="00496E62">
        <w:rPr>
          <w:rFonts w:ascii="Times New Roman" w:eastAsia="Times New Roman" w:hAnsi="Times New Roman" w:cs="Times New Roman"/>
          <w:color w:val="auto"/>
          <w:kern w:val="36"/>
          <w:sz w:val="28"/>
          <w:szCs w:val="28"/>
          <w:lang w:bidi="ar-SA"/>
        </w:rPr>
        <w:t>Код для переноса в SQL</w:t>
      </w:r>
      <w:bookmarkEnd w:id="135"/>
    </w:p>
    <w:p w14:paraId="0B967154" w14:textId="77777777" w:rsidR="00496E62" w:rsidRPr="00496E62" w:rsidRDefault="00496E62" w:rsidP="00496E62">
      <w:pPr>
        <w:widowControl/>
        <w:shd w:val="clear" w:color="auto" w:fill="FFFFFF"/>
        <w:spacing w:line="360" w:lineRule="auto"/>
        <w:ind w:left="720"/>
        <w:outlineLvl w:val="0"/>
        <w:rPr>
          <w:rFonts w:ascii="Times New Roman" w:eastAsia="Times New Roman" w:hAnsi="Times New Roman" w:cs="Times New Roman"/>
          <w:color w:val="auto"/>
          <w:kern w:val="36"/>
          <w:sz w:val="28"/>
          <w:szCs w:val="28"/>
          <w:lang w:bidi="ar-SA"/>
        </w:rPr>
      </w:pPr>
      <w:bookmarkStart w:id="136" w:name="_Toc197477646"/>
      <w:r w:rsidRPr="00496E62">
        <w:rPr>
          <w:rFonts w:ascii="Times New Roman" w:eastAsia="Times New Roman" w:hAnsi="Times New Roman" w:cs="Times New Roman"/>
          <w:noProof/>
          <w:color w:val="auto"/>
          <w:kern w:val="36"/>
          <w:sz w:val="28"/>
          <w:szCs w:val="28"/>
          <w:lang w:bidi="ar-SA"/>
        </w:rPr>
        <w:drawing>
          <wp:inline distT="0" distB="0" distL="0" distR="0" wp14:anchorId="39597D1B" wp14:editId="3921541E">
            <wp:extent cx="4312920" cy="1838581"/>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31328" cy="1846428"/>
                    </a:xfrm>
                    <a:prstGeom prst="rect">
                      <a:avLst/>
                    </a:prstGeom>
                  </pic:spPr>
                </pic:pic>
              </a:graphicData>
            </a:graphic>
          </wp:inline>
        </w:drawing>
      </w:r>
      <w:bookmarkEnd w:id="136"/>
    </w:p>
    <w:p w14:paraId="25866CD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7" w:name="_Toc197477647"/>
      <w:r w:rsidRPr="00496E62">
        <w:rPr>
          <w:rFonts w:ascii="Times New Roman" w:eastAsia="Times New Roman" w:hAnsi="Times New Roman" w:cs="Times New Roman"/>
          <w:color w:val="auto"/>
          <w:kern w:val="36"/>
          <w:sz w:val="28"/>
          <w:szCs w:val="28"/>
          <w:lang w:bidi="ar-SA"/>
        </w:rPr>
        <w:t>4. Код отображения импортированной таблицы и её конечный результат</w:t>
      </w:r>
      <w:r w:rsidRPr="00496E62">
        <w:rPr>
          <w:rFonts w:ascii="Times New Roman" w:eastAsia="Times New Roman" w:hAnsi="Times New Roman" w:cs="Times New Roman"/>
          <w:noProof/>
          <w:color w:val="auto"/>
          <w:kern w:val="36"/>
          <w:sz w:val="28"/>
          <w:szCs w:val="28"/>
          <w:lang w:bidi="ar-SA"/>
        </w:rPr>
        <w:t xml:space="preserve"> </w:t>
      </w:r>
      <w:r w:rsidRPr="00496E62">
        <w:rPr>
          <w:rFonts w:ascii="Times New Roman" w:eastAsia="Times New Roman" w:hAnsi="Times New Roman" w:cs="Times New Roman"/>
          <w:noProof/>
          <w:color w:val="auto"/>
          <w:kern w:val="36"/>
          <w:sz w:val="28"/>
          <w:szCs w:val="28"/>
          <w:lang w:bidi="ar-SA"/>
        </w:rPr>
        <mc:AlternateContent>
          <mc:Choice Requires="wps">
            <w:drawing>
              <wp:anchor distT="0" distB="0" distL="114300" distR="114300" simplePos="0" relativeHeight="377492243" behindDoc="0" locked="0" layoutInCell="1" allowOverlap="1" wp14:anchorId="4EA4DE89" wp14:editId="25FA0D3B">
                <wp:simplePos x="0" y="0"/>
                <wp:positionH relativeFrom="column">
                  <wp:posOffset>3758565</wp:posOffset>
                </wp:positionH>
                <wp:positionV relativeFrom="paragraph">
                  <wp:posOffset>1703070</wp:posOffset>
                </wp:positionV>
                <wp:extent cx="1219200" cy="297180"/>
                <wp:effectExtent l="0" t="0" r="19050" b="26670"/>
                <wp:wrapNone/>
                <wp:docPr id="61" name="Прямоугольник 61"/>
                <wp:cNvGraphicFramePr/>
                <a:graphic xmlns:a="http://schemas.openxmlformats.org/drawingml/2006/main">
                  <a:graphicData uri="http://schemas.microsoft.com/office/word/2010/wordprocessingShape">
                    <wps:wsp>
                      <wps:cNvSpPr/>
                      <wps:spPr>
                        <a:xfrm>
                          <a:off x="0" y="0"/>
                          <a:ext cx="1219200" cy="2971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1A5EF" id="Прямоугольник 61" o:spid="_x0000_s1026" style="position:absolute;margin-left:295.95pt;margin-top:134.1pt;width:96pt;height:23.4pt;z-index:377492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" fillcolor="window" strokecolor="window" strokeweight="2pt"/>
            </w:pict>
          </mc:Fallback>
        </mc:AlternateContent>
      </w:r>
      <w:bookmarkEnd w:id="137"/>
      <w:r w:rsidRPr="00496E62">
        <w:rPr>
          <w:rFonts w:ascii="Times New Roman" w:eastAsia="Times New Roman" w:hAnsi="Times New Roman" w:cs="Times New Roman"/>
          <w:color w:val="auto"/>
          <w:kern w:val="36"/>
          <w:sz w:val="28"/>
          <w:szCs w:val="28"/>
          <w:lang w:bidi="ar-SA"/>
        </w:rPr>
        <w:t xml:space="preserve"> </w:t>
      </w:r>
    </w:p>
    <w:p w14:paraId="310B7A2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8" w:name="_Toc197477648"/>
      <w:r w:rsidRPr="00496E62">
        <w:rPr>
          <w:rFonts w:ascii="Times New Roman" w:eastAsia="Times New Roman" w:hAnsi="Times New Roman" w:cs="Times New Roman"/>
          <w:noProof/>
          <w:color w:val="auto"/>
          <w:kern w:val="36"/>
          <w:sz w:val="28"/>
          <w:szCs w:val="28"/>
          <w:lang w:bidi="ar-SA"/>
          <w14:ligatures w14:val="standardContextual"/>
        </w:rPr>
        <w:lastRenderedPageBreak/>
        <w:drawing>
          <wp:inline distT="0" distB="0" distL="0" distR="0" wp14:anchorId="04DA53A6" wp14:editId="46C7B828">
            <wp:extent cx="5940425" cy="4142105"/>
            <wp:effectExtent l="0" t="0" r="3175" b="0"/>
            <wp:docPr id="15638123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12346" name="Рисунок 1563812346"/>
                    <pic:cNvPicPr/>
                  </pic:nvPicPr>
                  <pic:blipFill>
                    <a:blip r:embed="rId64">
                      <a:extLst>
                        <a:ext uri="{28A0092B-C50C-407E-A947-70E740481C1C}">
                          <a14:useLocalDpi xmlns:a14="http://schemas.microsoft.com/office/drawing/2010/main" val="0"/>
                        </a:ext>
                      </a:extLst>
                    </a:blip>
                    <a:stretch>
                      <a:fillRect/>
                    </a:stretch>
                  </pic:blipFill>
                  <pic:spPr>
                    <a:xfrm>
                      <a:off x="0" y="0"/>
                      <a:ext cx="5940425" cy="4142105"/>
                    </a:xfrm>
                    <a:prstGeom prst="rect">
                      <a:avLst/>
                    </a:prstGeom>
                  </pic:spPr>
                </pic:pic>
              </a:graphicData>
            </a:graphic>
          </wp:inline>
        </w:drawing>
      </w:r>
      <w:bookmarkEnd w:id="138"/>
    </w:p>
    <w:p w14:paraId="205B2861" w14:textId="77777777" w:rsidR="00496E62" w:rsidRPr="00496E62" w:rsidRDefault="00496E62" w:rsidP="00496E62">
      <w:pPr>
        <w:widowControl/>
        <w:shd w:val="clear" w:color="auto" w:fill="FFFFFF"/>
        <w:spacing w:line="360" w:lineRule="auto"/>
        <w:ind w:left="720"/>
        <w:outlineLvl w:val="0"/>
        <w:rPr>
          <w:rFonts w:ascii="Times New Roman" w:eastAsia="Times New Roman" w:hAnsi="Times New Roman" w:cs="Times New Roman"/>
          <w:color w:val="auto"/>
          <w:kern w:val="36"/>
          <w:sz w:val="28"/>
          <w:szCs w:val="28"/>
          <w:lang w:bidi="ar-SA"/>
        </w:rPr>
      </w:pPr>
      <w:bookmarkStart w:id="139" w:name="_Toc197477649"/>
      <w:r w:rsidRPr="00496E62">
        <w:rPr>
          <w:rFonts w:ascii="Times New Roman" w:eastAsia="Times New Roman" w:hAnsi="Times New Roman" w:cs="Times New Roman"/>
          <w:color w:val="auto"/>
          <w:kern w:val="36"/>
          <w:sz w:val="28"/>
          <w:szCs w:val="28"/>
          <w:lang w:bidi="ar-SA"/>
        </w:rPr>
        <w:t>5.Конечный результат работы</w:t>
      </w:r>
      <w:bookmarkEnd w:id="139"/>
    </w:p>
    <w:p w14:paraId="6428D9C4"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40" w:name="_Toc197477650"/>
      <w:r w:rsidRPr="00496E62">
        <w:rPr>
          <w:rFonts w:ascii="Times New Roman" w:eastAsia="Times New Roman" w:hAnsi="Times New Roman" w:cs="Times New Roman"/>
          <w:noProof/>
          <w:color w:val="auto"/>
          <w:kern w:val="36"/>
          <w:sz w:val="28"/>
          <w:szCs w:val="28"/>
          <w:lang w:bidi="ar-SA"/>
          <w14:ligatures w14:val="standardContextual"/>
        </w:rPr>
        <w:drawing>
          <wp:inline distT="0" distB="0" distL="0" distR="0" wp14:anchorId="76F0C0DA" wp14:editId="0D2361BC">
            <wp:extent cx="5940425" cy="3982720"/>
            <wp:effectExtent l="0" t="0" r="3175" b="0"/>
            <wp:docPr id="10063158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5847" name="Рисунок 1006315847"/>
                    <pic:cNvPicPr/>
                  </pic:nvPicPr>
                  <pic:blipFill>
                    <a:blip r:embed="rId65">
                      <a:extLst>
                        <a:ext uri="{28A0092B-C50C-407E-A947-70E740481C1C}">
                          <a14:useLocalDpi xmlns:a14="http://schemas.microsoft.com/office/drawing/2010/main" val="0"/>
                        </a:ext>
                      </a:extLst>
                    </a:blip>
                    <a:stretch>
                      <a:fillRect/>
                    </a:stretch>
                  </pic:blipFill>
                  <pic:spPr>
                    <a:xfrm>
                      <a:off x="0" y="0"/>
                      <a:ext cx="5940425" cy="3982720"/>
                    </a:xfrm>
                    <a:prstGeom prst="rect">
                      <a:avLst/>
                    </a:prstGeom>
                  </pic:spPr>
                </pic:pic>
              </a:graphicData>
            </a:graphic>
          </wp:inline>
        </w:drawing>
      </w:r>
      <w:bookmarkEnd w:id="140"/>
    </w:p>
    <w:p w14:paraId="0E372DD1" w14:textId="77777777" w:rsidR="00496E62" w:rsidRPr="00496E62" w:rsidRDefault="00496E62" w:rsidP="00496E62">
      <w:pPr>
        <w:widowControl/>
        <w:spacing w:after="200" w:line="276" w:lineRule="auto"/>
        <w:rPr>
          <w:rFonts w:ascii="Times New Roman" w:eastAsia="Calibri" w:hAnsi="Times New Roman" w:cs="Times New Roman"/>
          <w:i/>
          <w:iCs/>
          <w:color w:val="auto"/>
          <w:sz w:val="28"/>
          <w:szCs w:val="28"/>
          <w:lang w:val="ru" w:eastAsia="en-US" w:bidi="ar-SA"/>
        </w:rPr>
      </w:pPr>
      <w:r w:rsidRPr="00496E62">
        <w:rPr>
          <w:rFonts w:ascii="Times New Roman" w:eastAsia="Calibri" w:hAnsi="Times New Roman" w:cs="Times New Roman"/>
          <w:i/>
          <w:iCs/>
          <w:color w:val="auto"/>
          <w:sz w:val="28"/>
          <w:szCs w:val="28"/>
          <w:lang w:val="ru" w:eastAsia="en-US" w:bidi="ar-SA"/>
        </w:rPr>
        <w:t>Код для импорта</w:t>
      </w:r>
    </w:p>
    <w:p w14:paraId="75E556D5"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lastRenderedPageBreak/>
        <w:t>\</w:t>
      </w:r>
      <w:r w:rsidRPr="00496E62">
        <w:rPr>
          <w:rFonts w:ascii="Times New Roman" w:eastAsia="Calibri" w:hAnsi="Times New Roman" w:cs="Times New Roman"/>
          <w:color w:val="auto"/>
          <w:sz w:val="28"/>
          <w:szCs w:val="28"/>
          <w:lang w:val="en-US" w:eastAsia="en-US" w:bidi="ar-SA"/>
        </w:rPr>
        <w:t>copy</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название</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таблицы</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from</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Путь</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к</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CSV</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файлу таблицы</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with</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delimiter</w:t>
      </w:r>
      <w:r w:rsidRPr="00496E62">
        <w:rPr>
          <w:rFonts w:ascii="Times New Roman" w:eastAsia="Calibri" w:hAnsi="Times New Roman" w:cs="Times New Roman"/>
          <w:color w:val="auto"/>
          <w:sz w:val="28"/>
          <w:szCs w:val="28"/>
          <w:lang w:val="ru" w:eastAsia="en-US" w:bidi="ar-SA"/>
        </w:rPr>
        <w:t xml:space="preserve"> ';' </w:t>
      </w:r>
      <w:r w:rsidRPr="00496E62">
        <w:rPr>
          <w:rFonts w:ascii="Times New Roman" w:eastAsia="Calibri" w:hAnsi="Times New Roman" w:cs="Times New Roman"/>
          <w:color w:val="auto"/>
          <w:sz w:val="28"/>
          <w:szCs w:val="28"/>
          <w:lang w:val="en-US" w:eastAsia="en-US" w:bidi="ar-SA"/>
        </w:rPr>
        <w:t>csv</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header</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encoding</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windows</w:t>
      </w:r>
      <w:r w:rsidRPr="00496E62">
        <w:rPr>
          <w:rFonts w:ascii="Times New Roman" w:eastAsia="Calibri" w:hAnsi="Times New Roman" w:cs="Times New Roman"/>
          <w:color w:val="auto"/>
          <w:sz w:val="28"/>
          <w:szCs w:val="28"/>
          <w:lang w:val="ru" w:eastAsia="en-US" w:bidi="ar-SA"/>
        </w:rPr>
        <w:t>-1251';</w:t>
      </w:r>
    </w:p>
    <w:p w14:paraId="7A411426"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ru" w:eastAsia="en-US" w:bidi="ar-SA"/>
        </w:rPr>
        <w:t>Пример</w:t>
      </w:r>
    </w:p>
    <w:p w14:paraId="2DAEEFDD"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en-US" w:eastAsia="en-US" w:bidi="ar-SA"/>
        </w:rPr>
        <w:t>\</w:t>
      </w:r>
      <w:proofErr w:type="gramStart"/>
      <w:r w:rsidRPr="00496E62">
        <w:rPr>
          <w:rFonts w:ascii="Times New Roman" w:eastAsia="Calibri" w:hAnsi="Times New Roman" w:cs="Times New Roman"/>
          <w:color w:val="auto"/>
          <w:sz w:val="28"/>
          <w:szCs w:val="28"/>
          <w:lang w:val="en-US" w:eastAsia="en-US" w:bidi="ar-SA"/>
        </w:rPr>
        <w:t>copy</w:t>
      </w:r>
      <w:proofErr w:type="gramEnd"/>
      <w:r w:rsidRPr="00496E62">
        <w:rPr>
          <w:rFonts w:ascii="Times New Roman" w:eastAsia="Calibri" w:hAnsi="Times New Roman" w:cs="Times New Roman"/>
          <w:color w:val="auto"/>
          <w:sz w:val="28"/>
          <w:szCs w:val="28"/>
          <w:lang w:val="en-US" w:eastAsia="en-US" w:bidi="ar-SA"/>
        </w:rPr>
        <w:t xml:space="preserve"> </w:t>
      </w:r>
      <w:proofErr w:type="spellStart"/>
      <w:r w:rsidRPr="00496E62">
        <w:rPr>
          <w:rFonts w:ascii="Times New Roman" w:eastAsia="Calibri" w:hAnsi="Times New Roman" w:cs="Times New Roman"/>
          <w:color w:val="auto"/>
          <w:sz w:val="28"/>
          <w:szCs w:val="28"/>
          <w:lang w:val="en-US" w:eastAsia="en-US" w:bidi="ar-SA"/>
        </w:rPr>
        <w:t>te</w:t>
      </w:r>
      <w:proofErr w:type="spellEnd"/>
      <w:r w:rsidRPr="00496E62">
        <w:rPr>
          <w:rFonts w:ascii="Times New Roman" w:eastAsia="Calibri" w:hAnsi="Times New Roman" w:cs="Times New Roman"/>
          <w:color w:val="auto"/>
          <w:sz w:val="28"/>
          <w:szCs w:val="28"/>
          <w:lang w:val="en-US" w:eastAsia="en-US" w:bidi="ar-SA"/>
        </w:rPr>
        <w:t xml:space="preserve"> from 'C:\Users\student\Desktop\</w:t>
      </w:r>
      <w:proofErr w:type="spellStart"/>
      <w:r w:rsidRPr="00496E62">
        <w:rPr>
          <w:rFonts w:ascii="Times New Roman" w:eastAsia="Calibri" w:hAnsi="Times New Roman" w:cs="Times New Roman"/>
          <w:color w:val="auto"/>
          <w:sz w:val="28"/>
          <w:szCs w:val="28"/>
          <w:lang w:val="en-US" w:eastAsia="en-US" w:bidi="ar-SA"/>
        </w:rPr>
        <w:t>resurs</w:t>
      </w:r>
      <w:proofErr w:type="spellEnd"/>
      <w:r w:rsidRPr="00496E62">
        <w:rPr>
          <w:rFonts w:ascii="Times New Roman" w:eastAsia="Calibri" w:hAnsi="Times New Roman" w:cs="Times New Roman"/>
          <w:color w:val="auto"/>
          <w:sz w:val="28"/>
          <w:szCs w:val="28"/>
          <w:lang w:val="en-US" w:eastAsia="en-US" w:bidi="ar-SA"/>
        </w:rPr>
        <w:t>\zakazzfsdf.csv' with delimiter ';' csv header encoding 'windows-1251';</w:t>
      </w:r>
    </w:p>
    <w:p w14:paraId="2B34C714" w14:textId="77777777" w:rsidR="00496E62" w:rsidRPr="00496E62" w:rsidRDefault="00496E62" w:rsidP="0093146A">
      <w:pPr>
        <w:widowControl/>
        <w:numPr>
          <w:ilvl w:val="0"/>
          <w:numId w:val="15"/>
        </w:numPr>
        <w:autoSpaceDE w:val="0"/>
        <w:autoSpaceDN w:val="0"/>
        <w:spacing w:after="200"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При ошибке </w:t>
      </w:r>
      <w:r w:rsidRPr="00496E62">
        <w:rPr>
          <w:rFonts w:ascii="Times New Roman" w:eastAsia="Calibri" w:hAnsi="Times New Roman" w:cs="Times New Roman"/>
          <w:i/>
          <w:iCs/>
          <w:color w:val="auto"/>
          <w:sz w:val="28"/>
          <w:szCs w:val="28"/>
          <w:lang w:eastAsia="en-US" w:bidi="ar-SA"/>
        </w:rPr>
        <w:t>нет утилиты</w:t>
      </w:r>
      <w:r w:rsidRPr="00496E62">
        <w:rPr>
          <w:rFonts w:ascii="Times New Roman" w:eastAsia="Calibri" w:hAnsi="Times New Roman" w:cs="Times New Roman"/>
          <w:color w:val="auto"/>
          <w:sz w:val="28"/>
          <w:szCs w:val="28"/>
          <w:lang w:eastAsia="en-US" w:bidi="ar-SA"/>
        </w:rPr>
        <w:t xml:space="preserve"> нужно сделать следующие</w:t>
      </w:r>
    </w:p>
    <w:p w14:paraId="22C62348" w14:textId="77777777" w:rsidR="00496E62" w:rsidRPr="00496E62" w:rsidRDefault="00496E62" w:rsidP="00496E62">
      <w:pPr>
        <w:widowControl/>
        <w:spacing w:line="360" w:lineRule="auto"/>
        <w:ind w:left="-709" w:firstLine="709"/>
        <w:jc w:val="center"/>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21692A90" wp14:editId="5A9291CE">
            <wp:extent cx="3543300" cy="2834640"/>
            <wp:effectExtent l="0" t="0" r="0"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r="91497" b="88604"/>
                    <a:stretch/>
                  </pic:blipFill>
                  <pic:spPr bwMode="auto">
                    <a:xfrm>
                      <a:off x="0" y="0"/>
                      <a:ext cx="3541412" cy="2833130"/>
                    </a:xfrm>
                    <a:prstGeom prst="rect">
                      <a:avLst/>
                    </a:prstGeom>
                    <a:ln>
                      <a:noFill/>
                    </a:ln>
                    <a:extLst>
                      <a:ext uri="{53640926-AAD7-44D8-BBD7-CCE9431645EC}">
                        <a14:shadowObscured xmlns:a14="http://schemas.microsoft.com/office/drawing/2010/main"/>
                      </a:ext>
                    </a:extLst>
                  </pic:spPr>
                </pic:pic>
              </a:graphicData>
            </a:graphic>
          </wp:inline>
        </w:drawing>
      </w:r>
    </w:p>
    <w:p w14:paraId="264452E8"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ru" w:eastAsia="en-US" w:bidi="ar-SA"/>
        </w:rPr>
        <w:t xml:space="preserve">Открыть </w:t>
      </w:r>
      <w:proofErr w:type="gramStart"/>
      <w:r w:rsidRPr="00496E62">
        <w:rPr>
          <w:rFonts w:ascii="Times New Roman" w:eastAsia="Calibri" w:hAnsi="Times New Roman" w:cs="Times New Roman"/>
          <w:color w:val="auto"/>
          <w:sz w:val="28"/>
          <w:szCs w:val="28"/>
          <w:lang w:val="en-US" w:eastAsia="en-US" w:bidi="ar-SA"/>
        </w:rPr>
        <w:t>File &gt;</w:t>
      </w:r>
      <w:proofErr w:type="gramEnd"/>
      <w:r w:rsidRPr="00496E62">
        <w:rPr>
          <w:rFonts w:ascii="Times New Roman" w:eastAsia="Calibri" w:hAnsi="Times New Roman" w:cs="Times New Roman"/>
          <w:color w:val="auto"/>
          <w:sz w:val="28"/>
          <w:szCs w:val="28"/>
          <w:lang w:val="en-US" w:eastAsia="en-US" w:bidi="ar-SA"/>
        </w:rPr>
        <w:t xml:space="preserve"> Preference</w:t>
      </w:r>
    </w:p>
    <w:p w14:paraId="262D4847"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en-US" w:eastAsia="en-US" w:bidi="ar-SA"/>
        </w:rPr>
        <w:t>2.</w:t>
      </w:r>
    </w:p>
    <w:p w14:paraId="323A95E6"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43F06E38" wp14:editId="79C120C6">
            <wp:extent cx="4343400" cy="2623829"/>
            <wp:effectExtent l="0" t="0" r="0" b="508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6602" t="13105" r="26442" b="36467"/>
                    <a:stretch/>
                  </pic:blipFill>
                  <pic:spPr bwMode="auto">
                    <a:xfrm>
                      <a:off x="0" y="0"/>
                      <a:ext cx="4341080" cy="2622427"/>
                    </a:xfrm>
                    <a:prstGeom prst="rect">
                      <a:avLst/>
                    </a:prstGeom>
                    <a:ln>
                      <a:noFill/>
                    </a:ln>
                    <a:extLst>
                      <a:ext uri="{53640926-AAD7-44D8-BBD7-CCE9431645EC}">
                        <a14:shadowObscured xmlns:a14="http://schemas.microsoft.com/office/drawing/2010/main"/>
                      </a:ext>
                    </a:extLst>
                  </pic:spPr>
                </pic:pic>
              </a:graphicData>
            </a:graphic>
          </wp:inline>
        </w:drawing>
      </w:r>
    </w:p>
    <w:p w14:paraId="0C9564A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Переходим в </w:t>
      </w:r>
      <w:proofErr w:type="gramStart"/>
      <w:r w:rsidRPr="00496E62">
        <w:rPr>
          <w:rFonts w:ascii="Times New Roman" w:eastAsia="Calibri" w:hAnsi="Times New Roman" w:cs="Times New Roman"/>
          <w:color w:val="auto"/>
          <w:sz w:val="28"/>
          <w:szCs w:val="28"/>
          <w:lang w:val="en-US" w:eastAsia="en-US" w:bidi="ar-SA"/>
        </w:rPr>
        <w:t>Paths</w:t>
      </w:r>
      <w:r w:rsidRPr="00496E62">
        <w:rPr>
          <w:rFonts w:ascii="Times New Roman" w:eastAsia="Calibri" w:hAnsi="Times New Roman" w:cs="Times New Roman"/>
          <w:color w:val="auto"/>
          <w:sz w:val="28"/>
          <w:szCs w:val="28"/>
          <w:lang w:eastAsia="en-US" w:bidi="ar-SA"/>
        </w:rPr>
        <w:t xml:space="preserve"> &gt;</w:t>
      </w:r>
      <w:proofErr w:type="gramEnd"/>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Binary</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paths</w:t>
      </w:r>
      <w:r w:rsidRPr="00496E62">
        <w:rPr>
          <w:rFonts w:ascii="Times New Roman" w:eastAsia="Calibri" w:hAnsi="Times New Roman" w:cs="Times New Roman"/>
          <w:color w:val="auto"/>
          <w:sz w:val="28"/>
          <w:szCs w:val="28"/>
          <w:lang w:eastAsia="en-US" w:bidi="ar-SA"/>
        </w:rPr>
        <w:t xml:space="preserve"> пролистываем ниже </w:t>
      </w:r>
    </w:p>
    <w:p w14:paraId="5A445607"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 Ищем путь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w:t>
      </w:r>
    </w:p>
    <w:p w14:paraId="0AA53D30"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val="en-US" w:eastAsia="en-US" w:bidi="ar-SA"/>
        </w:rPr>
        <w:t>C</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Program</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Files</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\15\</w:t>
      </w:r>
      <w:r w:rsidRPr="00496E62">
        <w:rPr>
          <w:rFonts w:ascii="Times New Roman" w:eastAsia="Calibri" w:hAnsi="Times New Roman" w:cs="Times New Roman"/>
          <w:color w:val="auto"/>
          <w:sz w:val="28"/>
          <w:szCs w:val="28"/>
          <w:lang w:val="en-US" w:eastAsia="en-US" w:bidi="ar-SA"/>
        </w:rPr>
        <w:t>bin</w:t>
      </w:r>
      <w:r w:rsidRPr="00496E62">
        <w:rPr>
          <w:rFonts w:ascii="Times New Roman" w:eastAsia="Calibri" w:hAnsi="Times New Roman" w:cs="Times New Roman"/>
          <w:color w:val="auto"/>
          <w:sz w:val="28"/>
          <w:szCs w:val="28"/>
          <w:lang w:eastAsia="en-US" w:bidi="ar-SA"/>
        </w:rPr>
        <w:t xml:space="preserve"> копируем его и вставляем </w:t>
      </w:r>
    </w:p>
    <w:p w14:paraId="00290A79" w14:textId="77777777" w:rsidR="00496E62" w:rsidRPr="00496E62" w:rsidRDefault="00496E62" w:rsidP="00496E62">
      <w:pPr>
        <w:widowControl/>
        <w:spacing w:line="360" w:lineRule="auto"/>
        <w:ind w:left="-1134"/>
        <w:jc w:val="center"/>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0113423F" wp14:editId="5AE1172B">
            <wp:extent cx="5912977" cy="3326012"/>
            <wp:effectExtent l="0" t="0" r="0" b="825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17955" cy="3328812"/>
                    </a:xfrm>
                    <a:prstGeom prst="rect">
                      <a:avLst/>
                    </a:prstGeom>
                  </pic:spPr>
                </pic:pic>
              </a:graphicData>
            </a:graphic>
          </wp:inline>
        </w:drawing>
      </w:r>
    </w:p>
    <w:p w14:paraId="418361A1" w14:textId="77777777" w:rsidR="00496E62" w:rsidRPr="00496E62" w:rsidRDefault="00496E62" w:rsidP="0093146A">
      <w:pPr>
        <w:widowControl/>
        <w:numPr>
          <w:ilvl w:val="0"/>
          <w:numId w:val="13"/>
        </w:numPr>
        <w:autoSpaceDE w:val="0"/>
        <w:autoSpaceDN w:val="0"/>
        <w:spacing w:after="200" w:line="360" w:lineRule="auto"/>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Вставка пути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15</w:t>
      </w:r>
    </w:p>
    <w:p w14:paraId="684534A1" w14:textId="77777777" w:rsidR="00496E62" w:rsidRPr="00496E62" w:rsidRDefault="00496E62" w:rsidP="00496E62">
      <w:pPr>
        <w:widowControl/>
        <w:spacing w:line="360" w:lineRule="auto"/>
        <w:jc w:val="center"/>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0842B3E1" wp14:editId="01FB62DC">
            <wp:extent cx="5600700" cy="3421589"/>
            <wp:effectExtent l="0" t="0" r="0" b="762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6762" t="13106" r="26282" b="35896"/>
                    <a:stretch/>
                  </pic:blipFill>
                  <pic:spPr bwMode="auto">
                    <a:xfrm>
                      <a:off x="0" y="0"/>
                      <a:ext cx="5597708" cy="3419761"/>
                    </a:xfrm>
                    <a:prstGeom prst="rect">
                      <a:avLst/>
                    </a:prstGeom>
                    <a:ln>
                      <a:noFill/>
                    </a:ln>
                    <a:extLst>
                      <a:ext uri="{53640926-AAD7-44D8-BBD7-CCE9431645EC}">
                        <a14:shadowObscured xmlns:a14="http://schemas.microsoft.com/office/drawing/2010/main"/>
                      </a:ext>
                    </a:extLst>
                  </pic:spPr>
                </pic:pic>
              </a:graphicData>
            </a:graphic>
          </wp:inline>
        </w:drawing>
      </w:r>
    </w:p>
    <w:p w14:paraId="4200F63B"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Вставляем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15 путь к файлам и сохраняем </w:t>
      </w:r>
    </w:p>
    <w:p w14:paraId="193723ED" w14:textId="75BCDA63" w:rsidR="00496E62" w:rsidRPr="00496E62" w:rsidRDefault="00496E62" w:rsidP="00496E62">
      <w:pPr>
        <w:widowControl/>
        <w:spacing w:after="160" w:line="259" w:lineRule="auto"/>
        <w:rPr>
          <w:rFonts w:ascii="Calibri" w:eastAsia="Calibri" w:hAnsi="Calibri" w:cs="Times New Roman"/>
          <w:color w:val="auto"/>
          <w:sz w:val="22"/>
          <w:szCs w:val="22"/>
          <w:lang w:eastAsia="en-US" w:bidi="ar-SA"/>
        </w:rPr>
      </w:pPr>
    </w:p>
    <w:p w14:paraId="7369FBFC" w14:textId="77777777" w:rsidR="00496E62" w:rsidRPr="00496E62" w:rsidRDefault="00496E62" w:rsidP="00496E62">
      <w:pPr>
        <w:widowControl/>
        <w:spacing w:line="360" w:lineRule="auto"/>
        <w:ind w:firstLine="709"/>
        <w:rPr>
          <w:rFonts w:ascii="Times New Roman" w:eastAsia="Times New Roman" w:hAnsi="Times New Roman" w:cs="Times New Roman"/>
          <w:color w:val="auto"/>
          <w:sz w:val="22"/>
          <w:szCs w:val="22"/>
          <w:lang w:eastAsia="en-US" w:bidi="ar-SA"/>
        </w:rPr>
      </w:pPr>
    </w:p>
    <w:p w14:paraId="43F4D7ED"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30C6FCC"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F29B0A3"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6D6A3AA6"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9274244" w14:textId="55622BE9" w:rsidR="00496E62" w:rsidRPr="00496E62" w:rsidRDefault="0093146A"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41" w:name="_Toc197477652"/>
      <w:r>
        <w:rPr>
          <w:rFonts w:ascii="Times New Roman" w:eastAsia="Times New Roman" w:hAnsi="Times New Roman" w:cs="Times New Roman"/>
          <w:color w:val="auto"/>
          <w:sz w:val="28"/>
          <w:szCs w:val="28"/>
          <w:lang w:eastAsia="en-US" w:bidi="ar-SA"/>
        </w:rPr>
        <w:lastRenderedPageBreak/>
        <w:t>Задание 4</w:t>
      </w:r>
      <w:r w:rsidR="00496E62" w:rsidRPr="00496E62">
        <w:rPr>
          <w:rFonts w:ascii="Times New Roman" w:eastAsia="Times New Roman" w:hAnsi="Times New Roman" w:cs="Times New Roman"/>
          <w:color w:val="auto"/>
          <w:sz w:val="28"/>
          <w:szCs w:val="28"/>
          <w:lang w:eastAsia="en-US" w:bidi="ar-SA"/>
        </w:rPr>
        <w:t>. Произведение разработки модулей информационной системы</w:t>
      </w:r>
      <w:bookmarkEnd w:id="141"/>
    </w:p>
    <w:p w14:paraId="6225F256"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u w:val="single"/>
          <w:lang w:eastAsia="en-US" w:bidi="ar-SA"/>
        </w:rPr>
        <w:t>Текст задания</w:t>
      </w:r>
      <w:proofErr w:type="gramStart"/>
      <w:r w:rsidRPr="00496E62">
        <w:rPr>
          <w:rFonts w:ascii="Times New Roman" w:eastAsia="Times New Roman" w:hAnsi="Times New Roman" w:cs="Times New Roman"/>
          <w:color w:val="auto"/>
          <w:sz w:val="28"/>
          <w:szCs w:val="28"/>
          <w:u w:val="single"/>
          <w:lang w:eastAsia="en-US" w:bidi="ar-SA"/>
        </w:rPr>
        <w:t>:</w:t>
      </w:r>
      <w:r w:rsidRPr="00496E62">
        <w:rPr>
          <w:rFonts w:ascii="Times New Roman" w:eastAsia="Times New Roman" w:hAnsi="Times New Roman" w:cs="Times New Roman"/>
          <w:color w:val="auto"/>
          <w:sz w:val="28"/>
          <w:szCs w:val="28"/>
          <w:lang w:eastAsia="en-US" w:bidi="ar-SA"/>
        </w:rPr>
        <w:t xml:space="preserve"> Для</w:t>
      </w:r>
      <w:proofErr w:type="gramEnd"/>
      <w:r w:rsidRPr="00496E62">
        <w:rPr>
          <w:rFonts w:ascii="Times New Roman" w:eastAsia="Times New Roman" w:hAnsi="Times New Roman" w:cs="Times New Roman"/>
          <w:color w:val="auto"/>
          <w:sz w:val="28"/>
          <w:szCs w:val="28"/>
          <w:lang w:eastAsia="en-US" w:bidi="ar-SA"/>
        </w:rPr>
        <w:t xml:space="preserve"> выполнения задания рекомендуется создать в базе данных таблицу "Пользователи". Если такая таблица уже существует, необходимо внести некоторые изменения для реализации дальнейшего функционала приложения.</w:t>
      </w:r>
    </w:p>
    <w:p w14:paraId="64CEB098"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Разработайте форму для авторизации зарегистрированных пользователей с ролями "Администратор" и "Пользователь". Форма должна содержать</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текстовые</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логин,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пароль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кнопку</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"Войти".</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"Логин" и "Пароль" должны быть обязательными для заполнения. При неверно введенных</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пользователь</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должен</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получить</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сообщение</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об</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 xml:space="preserve">ошибке "Вы ввели неверный логин или пароль. Пожалуйста проверьте ещё раз введенные </w:t>
      </w:r>
      <w:r w:rsidRPr="00496E62">
        <w:rPr>
          <w:rFonts w:ascii="Times New Roman" w:eastAsia="Times New Roman" w:hAnsi="Times New Roman" w:cs="Times New Roman"/>
          <w:color w:val="auto"/>
          <w:spacing w:val="-2"/>
          <w:sz w:val="28"/>
          <w:szCs w:val="28"/>
          <w:lang w:eastAsia="en-US" w:bidi="ar-SA"/>
        </w:rPr>
        <w:t>данные".</w:t>
      </w:r>
    </w:p>
    <w:p w14:paraId="6859B1E0"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После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успешной</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авторизации</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должен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получить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сообщение "Вы успешно авторизовались".</w:t>
      </w:r>
    </w:p>
    <w:p w14:paraId="5409C57A"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При аутентификации связка «логин/пароль» должна совпадать с одной из записей в таблице "Пользователи".</w:t>
      </w:r>
    </w:p>
    <w:p w14:paraId="15E9B0C4"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42" w:name="_Toc197477653"/>
      <w:r w:rsidRPr="00496E62">
        <w:rPr>
          <w:rFonts w:ascii="Times New Roman" w:eastAsia="Times New Roman" w:hAnsi="Times New Roman" w:cs="Times New Roman"/>
          <w:color w:val="auto"/>
          <w:sz w:val="28"/>
          <w:szCs w:val="28"/>
          <w:lang w:eastAsia="en-US" w:bidi="ar-SA"/>
        </w:rPr>
        <w:t>При первой успешной авторизации по выданному паролю администратором</w:t>
      </w:r>
      <w:r w:rsidRPr="00496E62">
        <w:rPr>
          <w:rFonts w:ascii="Times New Roman" w:eastAsia="Times New Roman" w:hAnsi="Times New Roman" w:cs="Times New Roman"/>
          <w:color w:val="auto"/>
          <w:spacing w:val="-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выводится</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форма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для</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смены</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пароля. Форма</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должна включать текущий пароль, новый пароль, подтверждение нового пароля. Все поля обязательные для заполнения. После заполнения формы и нажатия кнопки "Изменить пароль", система должна проверить правильность введенного текущего пароля и совпадение нового пароля с подтверждением.</w:t>
      </w:r>
      <w:bookmarkEnd w:id="142"/>
    </w:p>
    <w:p w14:paraId="412F01B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В случае ошибок при заполнении формы пользователю должно выводиться сообщение об ошибке. В случае успешного изменения пароля, пользователю должно выводиться сообщение об успешной смене пароля.</w:t>
      </w:r>
    </w:p>
    <w:p w14:paraId="43614090"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Если в течении 3-х раз подряд был неверно введен логин/пароль, то учетная</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запись</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блокируется</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при</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повторном</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авторизации</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должно</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появляться сообщение "Вы заблокированы. Обратитесь к администратору".</w:t>
      </w:r>
    </w:p>
    <w:p w14:paraId="04F6BCEB"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Так же учетная запись должна блокироваться если пользователь не авторизовался в течении 1 месяца.</w:t>
      </w:r>
    </w:p>
    <w:p w14:paraId="08BA265E"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lastRenderedPageBreak/>
        <w:t>На рабочем столе пользователя с ролью "Администратор" предусмотрите функционал для добавления новых пользователей, изменения данных текущих пользователей (включая снятие блокировки). При добавлении</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нового</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пользователя</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следует</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проверять</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его</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наличие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базе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 В случае, если пользователь с указанным логином уже существует, должно выводиться соответствующее сообщение.</w:t>
      </w:r>
    </w:p>
    <w:p w14:paraId="685E90F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Графический интерфейс необходимо разработать в соответствии с требованиями к разработке.</w:t>
      </w:r>
    </w:p>
    <w:p w14:paraId="1399100C" w14:textId="77777777" w:rsidR="00496E62" w:rsidRDefault="00496E62" w:rsidP="00496E62"/>
    <w:p w14:paraId="6B486AE7" w14:textId="77777777" w:rsidR="00496E62" w:rsidRDefault="00496E62" w:rsidP="00496E62"/>
    <w:p w14:paraId="51A7BCC5" w14:textId="77777777" w:rsidR="00496E62" w:rsidRDefault="00496E62" w:rsidP="00496E62"/>
    <w:p w14:paraId="7D3002E3" w14:textId="77777777" w:rsidR="00496E62" w:rsidRDefault="00496E62" w:rsidP="00496E62"/>
    <w:p w14:paraId="2CD0FC65" w14:textId="77777777" w:rsidR="00496E62" w:rsidRDefault="00496E62" w:rsidP="00496E62"/>
    <w:p w14:paraId="1651E38F" w14:textId="77777777" w:rsidR="00496E62" w:rsidRDefault="00496E62" w:rsidP="00496E62"/>
    <w:p w14:paraId="62CF16CA" w14:textId="77777777" w:rsidR="00496E62" w:rsidRDefault="00496E62" w:rsidP="00496E62"/>
    <w:p w14:paraId="44496D32" w14:textId="77777777" w:rsidR="00496E62" w:rsidRDefault="00496E62" w:rsidP="00496E62"/>
    <w:p w14:paraId="1C0DEBA2" w14:textId="77777777" w:rsidR="00496E62" w:rsidRDefault="00496E62" w:rsidP="00496E62"/>
    <w:p w14:paraId="19BFBE48" w14:textId="77777777" w:rsidR="00496E62" w:rsidRDefault="00496E62" w:rsidP="00496E62"/>
    <w:p w14:paraId="79DC7AB3" w14:textId="77777777" w:rsidR="00496E62" w:rsidRDefault="00496E62" w:rsidP="00496E62"/>
    <w:p w14:paraId="5A4CAE5B" w14:textId="77777777" w:rsidR="00496E62" w:rsidRDefault="00496E62" w:rsidP="00496E62"/>
    <w:p w14:paraId="36769803" w14:textId="77777777" w:rsidR="00496E62" w:rsidRDefault="00496E62" w:rsidP="00496E62"/>
    <w:p w14:paraId="216BD298" w14:textId="77777777" w:rsidR="00496E62" w:rsidRDefault="00496E62" w:rsidP="00496E62"/>
    <w:p w14:paraId="1041551E" w14:textId="7EB28380" w:rsidR="00496E62" w:rsidRPr="00496E62" w:rsidRDefault="00496E62" w:rsidP="00496E62">
      <w:pPr>
        <w:sectPr w:rsidR="00496E62" w:rsidRPr="00496E62" w:rsidSect="00F73DE9">
          <w:footerReference w:type="even" r:id="rId70"/>
          <w:footerReference w:type="default" r:id="rId71"/>
          <w:pgSz w:w="11900" w:h="16840"/>
          <w:pgMar w:top="1134" w:right="850" w:bottom="1134" w:left="1701" w:header="0" w:footer="3" w:gutter="0"/>
          <w:cols w:space="720"/>
          <w:noEndnote/>
          <w:docGrid w:linePitch="360"/>
        </w:sectPr>
      </w:pPr>
    </w:p>
    <w:p w14:paraId="40A6A975" w14:textId="77777777" w:rsidR="005717A3" w:rsidRDefault="005717A3" w:rsidP="00CE4F2B">
      <w:pPr>
        <w:pStyle w:val="20"/>
        <w:pageBreakBefore/>
        <w:shd w:val="clear" w:color="auto" w:fill="auto"/>
        <w:spacing w:before="0" w:line="360" w:lineRule="auto"/>
        <w:ind w:firstLine="0"/>
        <w:outlineLvl w:val="0"/>
        <w:rPr>
          <w:b/>
          <w:lang w:eastAsia="en-US" w:bidi="en-US"/>
        </w:rPr>
      </w:pPr>
      <w:bookmarkStart w:id="143" w:name="_Toc224692863"/>
      <w:r w:rsidRPr="005717A3">
        <w:rPr>
          <w:b/>
          <w:lang w:eastAsia="en-US" w:bidi="en-US"/>
        </w:rPr>
        <w:lastRenderedPageBreak/>
        <w:t>Список рекомендуемой литературы</w:t>
      </w:r>
      <w:bookmarkEnd w:id="143"/>
    </w:p>
    <w:p w14:paraId="54BFC924" w14:textId="77777777" w:rsidR="00DA566D" w:rsidRPr="00DA566D" w:rsidRDefault="00DA566D" w:rsidP="00CE4F2B">
      <w:pPr>
        <w:pStyle w:val="20"/>
        <w:spacing w:before="0" w:line="360" w:lineRule="auto"/>
        <w:ind w:firstLine="0"/>
        <w:rPr>
          <w:b/>
          <w:color w:val="auto"/>
          <w:lang w:bidi="ar-SA"/>
        </w:rPr>
      </w:pPr>
      <w:r w:rsidRPr="00DA566D">
        <w:rPr>
          <w:b/>
          <w:color w:val="auto"/>
          <w:lang w:bidi="ar-SA"/>
        </w:rPr>
        <w:t>Основная:</w:t>
      </w:r>
    </w:p>
    <w:p w14:paraId="5C944989" w14:textId="657176D8" w:rsidR="00DA566D" w:rsidRPr="00DA566D" w:rsidRDefault="00DA566D" w:rsidP="00DA566D">
      <w:pPr>
        <w:pStyle w:val="20"/>
        <w:spacing w:before="0" w:line="360" w:lineRule="auto"/>
        <w:ind w:right="238" w:firstLine="709"/>
        <w:jc w:val="both"/>
        <w:rPr>
          <w:color w:val="auto"/>
          <w:lang w:bidi="ar-SA"/>
        </w:rPr>
      </w:pPr>
      <w:r w:rsidRPr="00DA566D">
        <w:rPr>
          <w:color w:val="auto"/>
          <w:lang w:bidi="ar-SA"/>
        </w:rPr>
        <w:t>1.Федорова Г.Н. Основы проектирования баз данных: учебник для студ. учреждений сред. проф. образования / Г.Н. Федорова -2-е изд., стер.-М.: ИЦ «Академия», 20</w:t>
      </w:r>
      <w:r w:rsidR="00EA7C64">
        <w:rPr>
          <w:color w:val="auto"/>
          <w:lang w:bidi="ar-SA"/>
        </w:rPr>
        <w:t>22</w:t>
      </w:r>
      <w:r w:rsidRPr="00DA566D">
        <w:rPr>
          <w:color w:val="auto"/>
          <w:lang w:bidi="ar-SA"/>
        </w:rPr>
        <w:t>.- 224с.</w:t>
      </w:r>
    </w:p>
    <w:p w14:paraId="3FD5F658" w14:textId="67FE5705" w:rsidR="00DA566D" w:rsidRPr="00DA566D" w:rsidRDefault="00DA566D" w:rsidP="00DA566D">
      <w:pPr>
        <w:pStyle w:val="20"/>
        <w:spacing w:before="0" w:line="360" w:lineRule="auto"/>
        <w:ind w:right="238" w:firstLine="709"/>
        <w:jc w:val="both"/>
        <w:rPr>
          <w:color w:val="auto"/>
          <w:lang w:bidi="ar-SA"/>
        </w:rPr>
      </w:pPr>
      <w:r w:rsidRPr="00DA566D">
        <w:rPr>
          <w:color w:val="auto"/>
          <w:lang w:bidi="ar-SA"/>
        </w:rPr>
        <w:t xml:space="preserve">2. О.Л. Голицына, Т.Л. </w:t>
      </w:r>
      <w:proofErr w:type="spellStart"/>
      <w:r w:rsidRPr="00DA566D">
        <w:rPr>
          <w:color w:val="auto"/>
          <w:lang w:bidi="ar-SA"/>
        </w:rPr>
        <w:t>Партыка</w:t>
      </w:r>
      <w:proofErr w:type="spellEnd"/>
      <w:r w:rsidRPr="00DA566D">
        <w:rPr>
          <w:color w:val="auto"/>
          <w:lang w:bidi="ar-SA"/>
        </w:rPr>
        <w:t xml:space="preserve">, И.И. Попов. Основы проектирования баз </w:t>
      </w:r>
      <w:proofErr w:type="gramStart"/>
      <w:r w:rsidRPr="00DA566D">
        <w:rPr>
          <w:color w:val="auto"/>
          <w:lang w:bidi="ar-SA"/>
        </w:rPr>
        <w:t>данных :</w:t>
      </w:r>
      <w:proofErr w:type="gramEnd"/>
      <w:r w:rsidRPr="00DA566D">
        <w:rPr>
          <w:color w:val="auto"/>
          <w:lang w:bidi="ar-SA"/>
        </w:rPr>
        <w:t xml:space="preserve"> учеб. пособие / — 2-е изд., перераб. и доп. — М. : ФОРУМ : ИНФРА-М, 20</w:t>
      </w:r>
      <w:r w:rsidR="00EA7C64">
        <w:rPr>
          <w:color w:val="auto"/>
          <w:lang w:bidi="ar-SA"/>
        </w:rPr>
        <w:t>22</w:t>
      </w:r>
      <w:r w:rsidRPr="00DA566D">
        <w:rPr>
          <w:color w:val="auto"/>
          <w:lang w:bidi="ar-SA"/>
        </w:rPr>
        <w:t xml:space="preserve">. - Режим доступа: http://znanium.com/catalog/product/899656 </w:t>
      </w:r>
    </w:p>
    <w:p w14:paraId="0E586530" w14:textId="77777777" w:rsidR="00DA566D" w:rsidRPr="00DA566D" w:rsidRDefault="00DA566D" w:rsidP="00DA566D">
      <w:pPr>
        <w:pStyle w:val="20"/>
        <w:spacing w:line="360" w:lineRule="auto"/>
        <w:ind w:right="238"/>
        <w:rPr>
          <w:b/>
          <w:color w:val="auto"/>
          <w:lang w:bidi="ar-SA"/>
        </w:rPr>
      </w:pPr>
      <w:r w:rsidRPr="00DA566D">
        <w:rPr>
          <w:b/>
          <w:color w:val="auto"/>
          <w:lang w:bidi="ar-SA"/>
        </w:rPr>
        <w:t>Дополнительная:</w:t>
      </w:r>
    </w:p>
    <w:p w14:paraId="702EA665" w14:textId="2DA6FF4C" w:rsidR="00DA566D" w:rsidRPr="00DA566D" w:rsidRDefault="00DA566D" w:rsidP="00DA566D">
      <w:pPr>
        <w:pStyle w:val="20"/>
        <w:spacing w:before="0" w:line="360" w:lineRule="auto"/>
        <w:ind w:right="238" w:firstLine="709"/>
        <w:jc w:val="both"/>
        <w:rPr>
          <w:color w:val="auto"/>
          <w:lang w:bidi="ar-SA"/>
        </w:rPr>
      </w:pPr>
      <w:r w:rsidRPr="00DA566D">
        <w:rPr>
          <w:color w:val="auto"/>
          <w:lang w:bidi="ar-SA"/>
        </w:rPr>
        <w:t xml:space="preserve">1.Основы проектирования баз данных: Учебное пособие / Голицына О.Л., </w:t>
      </w:r>
      <w:proofErr w:type="spellStart"/>
      <w:r w:rsidRPr="00DA566D">
        <w:rPr>
          <w:color w:val="auto"/>
          <w:lang w:bidi="ar-SA"/>
        </w:rPr>
        <w:t>Партыка</w:t>
      </w:r>
      <w:proofErr w:type="spellEnd"/>
      <w:r w:rsidRPr="00DA566D">
        <w:rPr>
          <w:color w:val="auto"/>
          <w:lang w:bidi="ar-SA"/>
        </w:rPr>
        <w:t xml:space="preserve"> Т.Л., Попов И.И., - 2-е из</w:t>
      </w:r>
      <w:r w:rsidR="000B7127">
        <w:rPr>
          <w:color w:val="auto"/>
          <w:lang w:bidi="ar-SA"/>
        </w:rPr>
        <w:t xml:space="preserve">д. - </w:t>
      </w:r>
      <w:proofErr w:type="spellStart"/>
      <w:proofErr w:type="gramStart"/>
      <w:r w:rsidR="000B7127">
        <w:rPr>
          <w:color w:val="auto"/>
          <w:lang w:bidi="ar-SA"/>
        </w:rPr>
        <w:t>М.:Форум</w:t>
      </w:r>
      <w:proofErr w:type="spellEnd"/>
      <w:proofErr w:type="gramEnd"/>
      <w:r w:rsidR="000B7127">
        <w:rPr>
          <w:color w:val="auto"/>
          <w:lang w:bidi="ar-SA"/>
        </w:rPr>
        <w:t>, НИЦ ИНФРА-М, 20</w:t>
      </w:r>
      <w:r w:rsidR="00EA7C64">
        <w:rPr>
          <w:color w:val="auto"/>
          <w:lang w:bidi="ar-SA"/>
        </w:rPr>
        <w:t>22</w:t>
      </w:r>
      <w:r w:rsidRPr="00DA566D">
        <w:rPr>
          <w:color w:val="auto"/>
          <w:lang w:bidi="ar-SA"/>
        </w:rPr>
        <w:t xml:space="preserve">. - 416 с - Режим доступа: http://znanium.com/catalog/product/552969 </w:t>
      </w:r>
    </w:p>
    <w:p w14:paraId="48B2673A" w14:textId="77777777" w:rsidR="00DA566D" w:rsidRPr="00DA566D" w:rsidRDefault="00DA566D" w:rsidP="00DA566D">
      <w:pPr>
        <w:pStyle w:val="20"/>
        <w:spacing w:line="360" w:lineRule="auto"/>
        <w:ind w:right="238"/>
        <w:rPr>
          <w:b/>
          <w:color w:val="auto"/>
          <w:lang w:bidi="ar-SA"/>
        </w:rPr>
      </w:pPr>
      <w:r w:rsidRPr="00DA566D">
        <w:rPr>
          <w:b/>
          <w:color w:val="auto"/>
          <w:lang w:bidi="ar-SA"/>
        </w:rPr>
        <w:t>Перечень ресурсов информационно-телекоммуникационной сети «Интернет»</w:t>
      </w:r>
    </w:p>
    <w:p w14:paraId="7F2F03B1" w14:textId="77777777" w:rsidR="00DA566D" w:rsidRPr="00DA566D" w:rsidRDefault="00DA566D" w:rsidP="00DA566D">
      <w:pPr>
        <w:pStyle w:val="20"/>
        <w:spacing w:line="360" w:lineRule="auto"/>
        <w:ind w:right="238" w:firstLine="709"/>
        <w:jc w:val="both"/>
        <w:rPr>
          <w:color w:val="auto"/>
          <w:lang w:bidi="ar-SA"/>
        </w:rPr>
      </w:pPr>
      <w:r w:rsidRPr="00DA566D">
        <w:rPr>
          <w:color w:val="auto"/>
          <w:lang w:bidi="ar-SA"/>
        </w:rPr>
        <w:t xml:space="preserve">1.Электронно-библиотечная система </w:t>
      </w:r>
      <w:proofErr w:type="spellStart"/>
      <w:r w:rsidRPr="00DA566D">
        <w:rPr>
          <w:color w:val="auto"/>
          <w:lang w:bidi="ar-SA"/>
        </w:rPr>
        <w:t>Знаниум</w:t>
      </w:r>
      <w:proofErr w:type="spellEnd"/>
      <w:r w:rsidRPr="00DA566D">
        <w:rPr>
          <w:color w:val="auto"/>
          <w:lang w:bidi="ar-SA"/>
        </w:rPr>
        <w:t xml:space="preserve"> - http://znanium.com </w:t>
      </w:r>
    </w:p>
    <w:p w14:paraId="49ADA585" w14:textId="77777777" w:rsidR="005717A3" w:rsidRPr="005717A3" w:rsidRDefault="00DA566D" w:rsidP="00DA566D">
      <w:pPr>
        <w:pStyle w:val="20"/>
        <w:shd w:val="clear" w:color="auto" w:fill="auto"/>
        <w:spacing w:before="0" w:line="360" w:lineRule="auto"/>
        <w:ind w:right="238" w:firstLine="709"/>
        <w:jc w:val="both"/>
      </w:pPr>
      <w:r w:rsidRPr="00DA566D">
        <w:rPr>
          <w:color w:val="auto"/>
          <w:lang w:bidi="ar-SA"/>
        </w:rPr>
        <w:t>2.ЭБС BOOK.ru - электронно-библиотечная система - https://www.book.ru</w:t>
      </w:r>
      <w:r w:rsidRPr="00DA566D">
        <w:rPr>
          <w:color w:val="auto"/>
          <w:lang w:bidi="ar-SA"/>
        </w:rPr>
        <w:cr/>
      </w:r>
    </w:p>
    <w:sectPr w:rsidR="005717A3" w:rsidRPr="005717A3" w:rsidSect="00F73DE9">
      <w:footerReference w:type="even" r:id="rId72"/>
      <w:footerReference w:type="default" r:id="rId73"/>
      <w:footerReference w:type="first" r:id="rId74"/>
      <w:pgSz w:w="11900" w:h="16840"/>
      <w:pgMar w:top="1134" w:right="850" w:bottom="1134" w:left="170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0D7A9" w14:textId="77777777" w:rsidR="00A10585" w:rsidRDefault="00A10585">
      <w:r>
        <w:separator/>
      </w:r>
    </w:p>
  </w:endnote>
  <w:endnote w:type="continuationSeparator" w:id="0">
    <w:p w14:paraId="198637C9" w14:textId="77777777" w:rsidR="00A10585" w:rsidRDefault="00A1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4C1C" w14:textId="2DD66133" w:rsidR="00496E62" w:rsidRDefault="00496E62" w:rsidP="00A2605B">
    <w:pPr>
      <w:pStyle w:val="af2"/>
      <w:jc w:val="center"/>
    </w:pPr>
  </w:p>
  <w:p w14:paraId="2896B042" w14:textId="77777777" w:rsidR="00496E62" w:rsidRDefault="00496E62">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B719" w14:textId="576B55CB" w:rsidR="00583C1B" w:rsidRDefault="00583C1B">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6315" w14:textId="77777777" w:rsidR="00583C1B" w:rsidRDefault="00583C1B">
    <w:pPr>
      <w:rPr>
        <w:sz w:val="2"/>
        <w:szCs w:val="2"/>
      </w:rPr>
    </w:pPr>
    <w:r>
      <w:rPr>
        <w:noProof/>
        <w:lang w:bidi="ar-SA"/>
      </w:rPr>
      <mc:AlternateContent>
        <mc:Choice Requires="wps">
          <w:drawing>
            <wp:anchor distT="0" distB="0" distL="63500" distR="63500" simplePos="0" relativeHeight="251600384" behindDoc="1" locked="0" layoutInCell="1" allowOverlap="1" wp14:anchorId="19C82C55" wp14:editId="2F598455">
              <wp:simplePos x="0" y="0"/>
              <wp:positionH relativeFrom="page">
                <wp:posOffset>3962400</wp:posOffset>
              </wp:positionH>
              <wp:positionV relativeFrom="page">
                <wp:posOffset>10130155</wp:posOffset>
              </wp:positionV>
              <wp:extent cx="74295" cy="151130"/>
              <wp:effectExtent l="0" t="0" r="190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7CAC" w14:textId="595E31FA" w:rsidR="00583C1B" w:rsidRDefault="00583C1B">
                          <w:pPr>
                            <w:pStyle w:val="a5"/>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C82C55" id="_x0000_t202" coordsize="21600,21600" o:spt="202" path="m,l,21600r21600,l21600,xe">
              <v:stroke joinstyle="miter"/>
              <v:path gradientshapeok="t" o:connecttype="rect"/>
            </v:shapetype>
            <v:shape id="Text Box 100" o:spid="_x0000_s1027" type="#_x0000_t202" style="position:absolute;margin-left:312pt;margin-top:797.65pt;width:5.85pt;height:11.9pt;z-index:-251716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" filled="f" stroked="f">
              <v:textbox style="mso-fit-shape-to-text:t" inset="0,0,0,0">
                <w:txbxContent>
                  <w:p w14:paraId="13FA7CAC" w14:textId="595E31FA" w:rsidR="00583C1B" w:rsidRDefault="00583C1B">
                    <w:pPr>
                      <w:pStyle w:val="a5"/>
                      <w:shd w:val="clear" w:color="auto" w:fill="auto"/>
                      <w:spacing w:line="240" w:lineRule="auto"/>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4B57" w14:textId="5A8FE018" w:rsidR="00583C1B" w:rsidRDefault="00583C1B">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D967" w14:textId="77777777" w:rsidR="00583C1B" w:rsidRDefault="00583C1B">
    <w:pPr>
      <w:rPr>
        <w:sz w:val="2"/>
        <w:szCs w:val="2"/>
      </w:rPr>
    </w:pPr>
    <w:r>
      <w:rPr>
        <w:noProof/>
        <w:lang w:bidi="ar-SA"/>
      </w:rPr>
      <mc:AlternateContent>
        <mc:Choice Requires="wps">
          <w:drawing>
            <wp:anchor distT="0" distB="0" distL="63500" distR="63500" simplePos="0" relativeHeight="314572515" behindDoc="1" locked="0" layoutInCell="1" allowOverlap="1" wp14:anchorId="51F8B243" wp14:editId="383BB4D0">
              <wp:simplePos x="0" y="0"/>
              <wp:positionH relativeFrom="page">
                <wp:posOffset>3962400</wp:posOffset>
              </wp:positionH>
              <wp:positionV relativeFrom="page">
                <wp:posOffset>10130155</wp:posOffset>
              </wp:positionV>
              <wp:extent cx="222885" cy="1511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A8FC" w14:textId="77777777" w:rsidR="00583C1B" w:rsidRDefault="00583C1B">
                          <w:pPr>
                            <w:pStyle w:val="a5"/>
                            <w:shd w:val="clear" w:color="auto" w:fill="auto"/>
                            <w:spacing w:line="240" w:lineRule="auto"/>
                          </w:pPr>
                          <w:r>
                            <w:fldChar w:fldCharType="begin"/>
                          </w:r>
                          <w:r>
                            <w:instrText xml:space="preserve"> PAGE \* MERGEFORMAT </w:instrText>
                          </w:r>
                          <w:r>
                            <w:fldChar w:fldCharType="separate"/>
                          </w:r>
                          <w:r w:rsidR="00D72C2F" w:rsidRPr="00D72C2F">
                            <w:rPr>
                              <w:rStyle w:val="a6"/>
                              <w:noProof/>
                            </w:rPr>
                            <w:t>49</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F8B243" id="_x0000_t202" coordsize="21600,21600" o:spt="202" path="m,l,21600r21600,l21600,xe">
              <v:stroke joinstyle="miter"/>
              <v:path gradientshapeok="t" o:connecttype="rect"/>
            </v:shapetype>
            <v:shape id="Text Box 2" o:spid="_x0000_s1028" type="#_x0000_t202" style="position:absolute;margin-left:312pt;margin-top:797.65pt;width:17.55pt;height:11.9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" filled="f" stroked="f">
              <v:textbox style="mso-fit-shape-to-text:t" inset="0,0,0,0">
                <w:txbxContent>
                  <w:p w14:paraId="0735A8FC" w14:textId="77777777" w:rsidR="00583C1B" w:rsidRDefault="00583C1B">
                    <w:pPr>
                      <w:pStyle w:val="a5"/>
                      <w:shd w:val="clear" w:color="auto" w:fill="auto"/>
                      <w:spacing w:line="240" w:lineRule="auto"/>
                    </w:pPr>
                    <w:r>
                      <w:fldChar w:fldCharType="begin"/>
                    </w:r>
                    <w:r>
                      <w:instrText xml:space="preserve"> PAGE \* MERGEFORMAT </w:instrText>
                    </w:r>
                    <w:r>
                      <w:fldChar w:fldCharType="separate"/>
                    </w:r>
                    <w:r w:rsidR="00D72C2F" w:rsidRPr="00D72C2F">
                      <w:rPr>
                        <w:rStyle w:val="a6"/>
                        <w:noProof/>
                      </w:rPr>
                      <w:t>49</w:t>
                    </w:r>
                    <w:r>
                      <w:rPr>
                        <w:rStyle w:val="a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11B4" w14:textId="1C67B85C" w:rsidR="00583C1B" w:rsidRDefault="00583C1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7D645" w14:textId="77777777" w:rsidR="00A10585" w:rsidRDefault="00A10585"/>
  </w:footnote>
  <w:footnote w:type="continuationSeparator" w:id="0">
    <w:p w14:paraId="1697ADC0" w14:textId="77777777" w:rsidR="00A10585" w:rsidRDefault="00A105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5D83"/>
    <w:multiLevelType w:val="multilevel"/>
    <w:tmpl w:val="6766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87F34"/>
    <w:multiLevelType w:val="hybridMultilevel"/>
    <w:tmpl w:val="9CFE4262"/>
    <w:lvl w:ilvl="0" w:tplc="4C526DC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1D647E"/>
    <w:multiLevelType w:val="multilevel"/>
    <w:tmpl w:val="1E54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D0554"/>
    <w:multiLevelType w:val="hybridMultilevel"/>
    <w:tmpl w:val="B9E29208"/>
    <w:lvl w:ilvl="0" w:tplc="4C501804">
      <w:start w:val="1"/>
      <w:numFmt w:val="decimal"/>
      <w:lvlText w:val="%1."/>
      <w:lvlJc w:val="left"/>
      <w:pPr>
        <w:ind w:left="720" w:hanging="360"/>
      </w:pPr>
      <w:rPr>
        <w:rFonts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611207"/>
    <w:multiLevelType w:val="hybridMultilevel"/>
    <w:tmpl w:val="BD46BBC8"/>
    <w:lvl w:ilvl="0" w:tplc="8E36557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15:restartNumberingAfterBreak="0">
    <w:nsid w:val="116751CF"/>
    <w:multiLevelType w:val="multilevel"/>
    <w:tmpl w:val="FCB2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D5F48"/>
    <w:multiLevelType w:val="hybridMultilevel"/>
    <w:tmpl w:val="D5085266"/>
    <w:lvl w:ilvl="0" w:tplc="8E36557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29485A8E"/>
    <w:multiLevelType w:val="hybridMultilevel"/>
    <w:tmpl w:val="80466820"/>
    <w:lvl w:ilvl="0" w:tplc="8E365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6A244B"/>
    <w:multiLevelType w:val="hybridMultilevel"/>
    <w:tmpl w:val="F918D3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0810F55"/>
    <w:multiLevelType w:val="hybridMultilevel"/>
    <w:tmpl w:val="7A52221E"/>
    <w:lvl w:ilvl="0" w:tplc="4C526DC6">
      <w:start w:val="1"/>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326623FC"/>
    <w:multiLevelType w:val="multilevel"/>
    <w:tmpl w:val="7E36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335B09"/>
    <w:multiLevelType w:val="multilevel"/>
    <w:tmpl w:val="ECB440C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480377C"/>
    <w:multiLevelType w:val="hybridMultilevel"/>
    <w:tmpl w:val="B00EB0B6"/>
    <w:lvl w:ilvl="0" w:tplc="4C526DC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0F22866"/>
    <w:multiLevelType w:val="hybridMultilevel"/>
    <w:tmpl w:val="EB828DEE"/>
    <w:lvl w:ilvl="0" w:tplc="0419000B">
      <w:start w:val="1"/>
      <w:numFmt w:val="bullet"/>
      <w:lvlText w:val=""/>
      <w:lvlJc w:val="left"/>
      <w:pPr>
        <w:ind w:left="2574" w:hanging="360"/>
      </w:pPr>
      <w:rPr>
        <w:rFonts w:ascii="Wingdings" w:hAnsi="Wingdings"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14" w15:restartNumberingAfterBreak="0">
    <w:nsid w:val="52055C0F"/>
    <w:multiLevelType w:val="multilevel"/>
    <w:tmpl w:val="163082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C2628"/>
    <w:multiLevelType w:val="hybridMultilevel"/>
    <w:tmpl w:val="44B65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E0265F"/>
    <w:multiLevelType w:val="multilevel"/>
    <w:tmpl w:val="A1C48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54235A"/>
    <w:multiLevelType w:val="multilevel"/>
    <w:tmpl w:val="4FE0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906722"/>
    <w:multiLevelType w:val="hybridMultilevel"/>
    <w:tmpl w:val="FA16E6D8"/>
    <w:lvl w:ilvl="0" w:tplc="CD061B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727B36A8"/>
    <w:multiLevelType w:val="multilevel"/>
    <w:tmpl w:val="06E0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9"/>
  </w:num>
  <w:num w:numId="4">
    <w:abstractNumId w:val="12"/>
  </w:num>
  <w:num w:numId="5">
    <w:abstractNumId w:val="1"/>
  </w:num>
  <w:num w:numId="6">
    <w:abstractNumId w:val="5"/>
  </w:num>
  <w:num w:numId="7">
    <w:abstractNumId w:val="8"/>
  </w:num>
  <w:num w:numId="8">
    <w:abstractNumId w:val="4"/>
  </w:num>
  <w:num w:numId="9">
    <w:abstractNumId w:val="13"/>
  </w:num>
  <w:num w:numId="10">
    <w:abstractNumId w:val="7"/>
  </w:num>
  <w:num w:numId="11">
    <w:abstractNumId w:val="6"/>
  </w:num>
  <w:num w:numId="12">
    <w:abstractNumId w:val="11"/>
  </w:num>
  <w:num w:numId="13">
    <w:abstractNumId w:val="18"/>
  </w:num>
  <w:num w:numId="14">
    <w:abstractNumId w:val="3"/>
  </w:num>
  <w:num w:numId="15">
    <w:abstractNumId w:val="15"/>
  </w:num>
  <w:num w:numId="16">
    <w:abstractNumId w:val="0"/>
  </w:num>
  <w:num w:numId="17">
    <w:abstractNumId w:val="14"/>
  </w:num>
  <w:num w:numId="18">
    <w:abstractNumId w:val="19"/>
  </w:num>
  <w:num w:numId="19">
    <w:abstractNumId w:val="2"/>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6A"/>
    <w:rsid w:val="00060746"/>
    <w:rsid w:val="000821C3"/>
    <w:rsid w:val="000A7A47"/>
    <w:rsid w:val="000B7127"/>
    <w:rsid w:val="00164E02"/>
    <w:rsid w:val="00267669"/>
    <w:rsid w:val="0039399B"/>
    <w:rsid w:val="003B6AD2"/>
    <w:rsid w:val="003E707D"/>
    <w:rsid w:val="00496E62"/>
    <w:rsid w:val="005717A3"/>
    <w:rsid w:val="00583C1B"/>
    <w:rsid w:val="00597E16"/>
    <w:rsid w:val="005A336A"/>
    <w:rsid w:val="005A3A1D"/>
    <w:rsid w:val="005D0425"/>
    <w:rsid w:val="006E0518"/>
    <w:rsid w:val="008020E3"/>
    <w:rsid w:val="0093146A"/>
    <w:rsid w:val="00963DC6"/>
    <w:rsid w:val="00A10585"/>
    <w:rsid w:val="00BC3C53"/>
    <w:rsid w:val="00CC3119"/>
    <w:rsid w:val="00CE4F2B"/>
    <w:rsid w:val="00D72C2F"/>
    <w:rsid w:val="00D73867"/>
    <w:rsid w:val="00DA566D"/>
    <w:rsid w:val="00E529F4"/>
    <w:rsid w:val="00E91EA7"/>
    <w:rsid w:val="00EA7C64"/>
    <w:rsid w:val="00EC1A19"/>
    <w:rsid w:val="00F17283"/>
    <w:rsid w:val="00F176B4"/>
    <w:rsid w:val="00F46DC0"/>
    <w:rsid w:val="00F73DE9"/>
    <w:rsid w:val="00F76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BFB29"/>
  <w15:docId w15:val="{0A803EFD-E8E6-44DA-A8C2-1CC45BD5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1">
    <w:name w:val="heading 1"/>
    <w:basedOn w:val="a"/>
    <w:next w:val="a"/>
    <w:link w:val="10"/>
    <w:uiPriority w:val="9"/>
    <w:qFormat/>
    <w:rsid w:val="00F73D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52"/>
      <w:szCs w:val="52"/>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a6">
    <w:name w:val="Колонтитул"/>
    <w:basedOn w:val="a4"/>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en-US" w:eastAsia="en-US" w:bidi="en-US"/>
    </w:rPr>
  </w:style>
  <w:style w:type="character" w:customStyle="1" w:styleId="31">
    <w:name w:val="Оглавление 3 Знак"/>
    <w:basedOn w:val="a0"/>
    <w:link w:val="32"/>
    <w:rsid w:val="006E0518"/>
    <w:rPr>
      <w:rFonts w:ascii="Times New Roman" w:eastAsia="Times New Roman" w:hAnsi="Times New Roman" w:cs="Times New Roman"/>
      <w:color w:val="000000"/>
      <w:sz w:val="28"/>
      <w:szCs w:val="28"/>
    </w:rPr>
  </w:style>
  <w:style w:type="character" w:customStyle="1" w:styleId="2MicrosoftSansSerif95pt">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0">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1">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2">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3">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4">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8"/>
      <w:szCs w:val="28"/>
      <w:u w:val="none"/>
    </w:rPr>
  </w:style>
  <w:style w:type="character" w:customStyle="1" w:styleId="2MicrosoftSansSerif95pt5">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6">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7">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8">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MicrosoftSansSerif95pt9">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a">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pt">
    <w:name w:val="Основной текст (2) + Microsoft Sans Serif;9 pt;Курсив"/>
    <w:basedOn w:val="2"/>
    <w:rPr>
      <w:rFonts w:ascii="Microsoft Sans Serif" w:eastAsia="Microsoft Sans Serif" w:hAnsi="Microsoft Sans Serif" w:cs="Microsoft Sans Serif"/>
      <w:b w:val="0"/>
      <w:bCs w:val="0"/>
      <w:i/>
      <w:iCs/>
      <w:smallCaps w:val="0"/>
      <w:strike w:val="0"/>
      <w:color w:val="000000"/>
      <w:spacing w:val="0"/>
      <w:w w:val="100"/>
      <w:position w:val="0"/>
      <w:sz w:val="18"/>
      <w:szCs w:val="18"/>
      <w:u w:val="none"/>
      <w:lang w:val="en-US" w:eastAsia="en-US" w:bidi="en-US"/>
    </w:rPr>
  </w:style>
  <w:style w:type="character" w:customStyle="1" w:styleId="2MicrosoftSansSerif95ptb">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a7">
    <w:name w:val="Колонтитул"/>
    <w:basedOn w:val="a4"/>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en-US" w:eastAsia="en-US" w:bidi="en-US"/>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43">
    <w:name w:val="Основной текст (4) + Не полужирный;Курсив"/>
    <w:basedOn w:val="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ac">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ad">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e">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0pt">
    <w:name w:val="Колонтитул + Интервал 0 pt"/>
    <w:basedOn w:val="a4"/>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lang w:val="ru-RU" w:eastAsia="ru-RU" w:bidi="ru-RU"/>
    </w:rPr>
  </w:style>
  <w:style w:type="character" w:customStyle="1" w:styleId="100">
    <w:name w:val="Подпись к таблице (10)_"/>
    <w:basedOn w:val="a0"/>
    <w:link w:val="101"/>
    <w:rPr>
      <w:rFonts w:ascii="Times New Roman" w:eastAsia="Times New Roman" w:hAnsi="Times New Roman" w:cs="Times New Roman"/>
      <w:b w:val="0"/>
      <w:bCs w:val="0"/>
      <w:i/>
      <w:iCs/>
      <w:smallCaps w:val="0"/>
      <w:strike w:val="0"/>
      <w:sz w:val="28"/>
      <w:szCs w:val="28"/>
      <w:u w:val="none"/>
    </w:rPr>
  </w:style>
  <w:style w:type="character" w:customStyle="1" w:styleId="110">
    <w:name w:val="Подпись к таблице (11)_"/>
    <w:basedOn w:val="a0"/>
    <w:link w:val="111"/>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en-US" w:eastAsia="en-US" w:bidi="en-US"/>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8"/>
      <w:szCs w:val="28"/>
      <w:u w:val="none"/>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2">
    <w:name w:val="Основной текст (5) + Полужирный;Не курсив"/>
    <w:basedOn w:val="5"/>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TimesNewRoman13pt">
    <w:name w:val="Колонтитул + Times New Roman;13 pt"/>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6">
    <w:name w:val="Заголовок №6_"/>
    <w:basedOn w:val="a0"/>
    <w:link w:val="6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1">
    <w:name w:val="Заголовок №6 + Не полужирный"/>
    <w:basedOn w:val="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62">
    <w:name w:val="Заголовок №6"/>
    <w:basedOn w:val="6"/>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33">
    <w:name w:val="Заголовок №3 (3)_"/>
    <w:basedOn w:val="a0"/>
    <w:link w:val="330"/>
    <w:rPr>
      <w:rFonts w:ascii="Times New Roman" w:eastAsia="Times New Roman" w:hAnsi="Times New Roman" w:cs="Times New Roman"/>
      <w:b/>
      <w:bCs/>
      <w:i w:val="0"/>
      <w:iCs w:val="0"/>
      <w:smallCaps w:val="0"/>
      <w:strike w:val="0"/>
      <w:sz w:val="28"/>
      <w:szCs w:val="28"/>
      <w:u w:val="none"/>
    </w:rPr>
  </w:style>
  <w:style w:type="character" w:customStyle="1" w:styleId="8">
    <w:name w:val="Основной текст (8)_"/>
    <w:basedOn w:val="a0"/>
    <w:link w:val="80"/>
    <w:rPr>
      <w:rFonts w:ascii="Microsoft Sans Serif" w:eastAsia="Microsoft Sans Serif" w:hAnsi="Microsoft Sans Serif" w:cs="Microsoft Sans Serif"/>
      <w:b/>
      <w:bCs/>
      <w:i w:val="0"/>
      <w:iCs w:val="0"/>
      <w:smallCaps w:val="0"/>
      <w:strike w:val="0"/>
      <w:sz w:val="19"/>
      <w:szCs w:val="19"/>
      <w:u w:val="none"/>
    </w:rPr>
  </w:style>
  <w:style w:type="character" w:customStyle="1" w:styleId="81">
    <w:name w:val="Основной текст (8)"/>
    <w:basedOn w:val="8"/>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82">
    <w:name w:val="Основной текст (8)"/>
    <w:basedOn w:val="8"/>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20">
    <w:name w:val="Заголовок №2 (2)_"/>
    <w:basedOn w:val="a0"/>
    <w:link w:val="221"/>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22TimesNewRoman14pt">
    <w:name w:val="Заголовок №2 (2) + Times New Roman;14 pt"/>
    <w:basedOn w:val="2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0">
    <w:name w:val="Заголовок №2 (3)_"/>
    <w:basedOn w:val="a0"/>
    <w:link w:val="231"/>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23TimesNewRoman14pt">
    <w:name w:val="Заголовок №2 (3) + Times New Roman;14 pt"/>
    <w:basedOn w:val="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0">
    <w:name w:val="Основной текст (42)_"/>
    <w:basedOn w:val="a0"/>
    <w:link w:val="421"/>
    <w:rPr>
      <w:rFonts w:ascii="Times New Roman" w:eastAsia="Times New Roman" w:hAnsi="Times New Roman" w:cs="Times New Roman"/>
      <w:b/>
      <w:bCs/>
      <w:i/>
      <w:iCs/>
      <w:smallCaps w:val="0"/>
      <w:strike w:val="0"/>
      <w:sz w:val="28"/>
      <w:szCs w:val="28"/>
      <w:u w:val="none"/>
      <w:lang w:val="en-US" w:eastAsia="en-US" w:bidi="en-US"/>
    </w:rPr>
  </w:style>
  <w:style w:type="character" w:customStyle="1" w:styleId="331">
    <w:name w:val="Заголовок №3 (3) + Не полужирный"/>
    <w:basedOn w:val="3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8">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
    <w:name w:val="Подпись к картинке + Полужирный"/>
    <w:basedOn w:val="a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c">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d">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e">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62Exact">
    <w:name w:val="Заголовок №6 (2) Exact"/>
    <w:basedOn w:val="a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430">
    <w:name w:val="Основной текст (43)_"/>
    <w:basedOn w:val="a0"/>
    <w:link w:val="431"/>
    <w:rPr>
      <w:rFonts w:ascii="Times New Roman" w:eastAsia="Times New Roman" w:hAnsi="Times New Roman" w:cs="Times New Roman"/>
      <w:b/>
      <w:bCs/>
      <w:i/>
      <w:iCs/>
      <w:smallCaps w:val="0"/>
      <w:strike w:val="0"/>
      <w:sz w:val="28"/>
      <w:szCs w:val="28"/>
      <w:u w:val="none"/>
    </w:rPr>
  </w:style>
  <w:style w:type="paragraph" w:customStyle="1" w:styleId="30">
    <w:name w:val="Основной текст (3)"/>
    <w:basedOn w:val="a"/>
    <w:link w:val="3"/>
    <w:pPr>
      <w:shd w:val="clear" w:color="auto" w:fill="FFFFFF"/>
      <w:spacing w:after="900" w:line="274" w:lineRule="exact"/>
      <w:jc w:val="center"/>
    </w:pPr>
    <w:rPr>
      <w:rFonts w:ascii="Times New Roman" w:eastAsia="Times New Roman" w:hAnsi="Times New Roman" w:cs="Times New Roman"/>
    </w:rPr>
  </w:style>
  <w:style w:type="paragraph" w:customStyle="1" w:styleId="12">
    <w:name w:val="Заголовок №1"/>
    <w:basedOn w:val="a"/>
    <w:link w:val="11"/>
    <w:pPr>
      <w:shd w:val="clear" w:color="auto" w:fill="FFFFFF"/>
      <w:spacing w:before="1380" w:after="420" w:line="0" w:lineRule="atLeast"/>
      <w:outlineLvl w:val="0"/>
    </w:pPr>
    <w:rPr>
      <w:rFonts w:ascii="Times New Roman" w:eastAsia="Times New Roman" w:hAnsi="Times New Roman" w:cs="Times New Roman"/>
      <w:b/>
      <w:bCs/>
      <w:sz w:val="52"/>
      <w:szCs w:val="52"/>
    </w:rPr>
  </w:style>
  <w:style w:type="paragraph" w:customStyle="1" w:styleId="20">
    <w:name w:val="Основной текст (2)"/>
    <w:basedOn w:val="a"/>
    <w:link w:val="2"/>
    <w:pPr>
      <w:shd w:val="clear" w:color="auto" w:fill="FFFFFF"/>
      <w:spacing w:before="420" w:line="317" w:lineRule="exact"/>
      <w:ind w:hanging="360"/>
      <w:jc w:val="center"/>
    </w:pPr>
    <w:rPr>
      <w:rFonts w:ascii="Times New Roman" w:eastAsia="Times New Roman" w:hAnsi="Times New Roman" w:cs="Times New Roman"/>
      <w:sz w:val="28"/>
      <w:szCs w:val="28"/>
    </w:rPr>
  </w:style>
  <w:style w:type="paragraph" w:customStyle="1" w:styleId="40">
    <w:name w:val="Основной текст (4)"/>
    <w:basedOn w:val="a"/>
    <w:link w:val="4"/>
    <w:pPr>
      <w:shd w:val="clear" w:color="auto" w:fill="FFFFFF"/>
      <w:spacing w:after="120" w:line="0" w:lineRule="atLeast"/>
      <w:jc w:val="center"/>
    </w:pPr>
    <w:rPr>
      <w:rFonts w:ascii="Times New Roman" w:eastAsia="Times New Roman" w:hAnsi="Times New Roman" w:cs="Times New Roman"/>
      <w:b/>
      <w:bCs/>
      <w:sz w:val="28"/>
      <w:szCs w:val="28"/>
    </w:rPr>
  </w:style>
  <w:style w:type="paragraph" w:customStyle="1" w:styleId="a5">
    <w:name w:val="Колонтитул"/>
    <w:basedOn w:val="a"/>
    <w:link w:val="a4"/>
    <w:pPr>
      <w:shd w:val="clear" w:color="auto" w:fill="FFFFFF"/>
      <w:spacing w:line="0" w:lineRule="atLeast"/>
    </w:pPr>
    <w:rPr>
      <w:rFonts w:ascii="Microsoft Sans Serif" w:eastAsia="Microsoft Sans Serif" w:hAnsi="Microsoft Sans Serif" w:cs="Microsoft Sans Serif"/>
      <w:sz w:val="21"/>
      <w:szCs w:val="21"/>
    </w:rPr>
  </w:style>
  <w:style w:type="paragraph" w:styleId="32">
    <w:name w:val="toc 3"/>
    <w:basedOn w:val="a"/>
    <w:link w:val="31"/>
    <w:autoRedefine/>
    <w:uiPriority w:val="39"/>
    <w:rsid w:val="006E0518"/>
    <w:pPr>
      <w:spacing w:line="322" w:lineRule="exact"/>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line="322" w:lineRule="exact"/>
      <w:ind w:firstLine="740"/>
      <w:jc w:val="both"/>
    </w:pPr>
    <w:rPr>
      <w:rFonts w:ascii="Times New Roman" w:eastAsia="Times New Roman" w:hAnsi="Times New Roman" w:cs="Times New Roman"/>
      <w:i/>
      <w:iCs/>
      <w:sz w:val="28"/>
      <w:szCs w:val="28"/>
    </w:rPr>
  </w:style>
  <w:style w:type="paragraph" w:customStyle="1" w:styleId="a9">
    <w:name w:val="Подпись к картинке"/>
    <w:basedOn w:val="a"/>
    <w:link w:val="a8"/>
    <w:pPr>
      <w:shd w:val="clear" w:color="auto" w:fill="FFFFFF"/>
      <w:spacing w:line="322" w:lineRule="exact"/>
    </w:pPr>
    <w:rPr>
      <w:rFonts w:ascii="Times New Roman" w:eastAsia="Times New Roman" w:hAnsi="Times New Roman" w:cs="Times New Roman"/>
      <w:sz w:val="28"/>
      <w:szCs w:val="28"/>
    </w:rPr>
  </w:style>
  <w:style w:type="paragraph" w:customStyle="1" w:styleId="ab">
    <w:name w:val="Подпись к таблице"/>
    <w:basedOn w:val="a"/>
    <w:link w:val="aa"/>
    <w:pPr>
      <w:shd w:val="clear" w:color="auto" w:fill="FFFFFF"/>
      <w:spacing w:line="326" w:lineRule="exact"/>
      <w:jc w:val="both"/>
    </w:pPr>
    <w:rPr>
      <w:rFonts w:ascii="Times New Roman" w:eastAsia="Times New Roman" w:hAnsi="Times New Roman" w:cs="Times New Roman"/>
      <w:sz w:val="28"/>
      <w:szCs w:val="28"/>
    </w:rPr>
  </w:style>
  <w:style w:type="paragraph" w:customStyle="1" w:styleId="101">
    <w:name w:val="Подпись к таблице (10)"/>
    <w:basedOn w:val="a"/>
    <w:link w:val="100"/>
    <w:pPr>
      <w:shd w:val="clear" w:color="auto" w:fill="FFFFFF"/>
      <w:spacing w:line="0" w:lineRule="atLeast"/>
    </w:pPr>
    <w:rPr>
      <w:rFonts w:ascii="Times New Roman" w:eastAsia="Times New Roman" w:hAnsi="Times New Roman" w:cs="Times New Roman"/>
      <w:i/>
      <w:iCs/>
      <w:sz w:val="28"/>
      <w:szCs w:val="28"/>
    </w:rPr>
  </w:style>
  <w:style w:type="paragraph" w:customStyle="1" w:styleId="111">
    <w:name w:val="Подпись к таблице (11)"/>
    <w:basedOn w:val="a"/>
    <w:link w:val="110"/>
    <w:pPr>
      <w:shd w:val="clear" w:color="auto" w:fill="FFFFFF"/>
      <w:spacing w:line="0" w:lineRule="atLeast"/>
    </w:pPr>
    <w:rPr>
      <w:rFonts w:ascii="Times New Roman" w:eastAsia="Times New Roman" w:hAnsi="Times New Roman" w:cs="Times New Roman"/>
      <w:b/>
      <w:bCs/>
      <w:sz w:val="28"/>
      <w:szCs w:val="28"/>
    </w:rPr>
  </w:style>
  <w:style w:type="paragraph" w:customStyle="1" w:styleId="321">
    <w:name w:val="Заголовок №3 (2)"/>
    <w:basedOn w:val="a"/>
    <w:link w:val="320"/>
    <w:pPr>
      <w:shd w:val="clear" w:color="auto" w:fill="FFFFFF"/>
      <w:spacing w:before="240" w:line="322" w:lineRule="exact"/>
      <w:ind w:hanging="280"/>
      <w:jc w:val="both"/>
      <w:outlineLvl w:val="2"/>
    </w:pPr>
    <w:rPr>
      <w:rFonts w:ascii="Times New Roman" w:eastAsia="Times New Roman" w:hAnsi="Times New Roman" w:cs="Times New Roman"/>
      <w:sz w:val="28"/>
      <w:szCs w:val="28"/>
    </w:rPr>
  </w:style>
  <w:style w:type="paragraph" w:customStyle="1" w:styleId="60">
    <w:name w:val="Заголовок №6"/>
    <w:basedOn w:val="a"/>
    <w:link w:val="6"/>
    <w:pPr>
      <w:shd w:val="clear" w:color="auto" w:fill="FFFFFF"/>
      <w:spacing w:before="300" w:line="322" w:lineRule="exact"/>
      <w:ind w:hanging="300"/>
      <w:jc w:val="both"/>
      <w:outlineLvl w:val="5"/>
    </w:pPr>
    <w:rPr>
      <w:rFonts w:ascii="Times New Roman" w:eastAsia="Times New Roman" w:hAnsi="Times New Roman" w:cs="Times New Roman"/>
      <w:b/>
      <w:bCs/>
      <w:sz w:val="28"/>
      <w:szCs w:val="28"/>
      <w:lang w:val="en-US" w:eastAsia="en-US" w:bidi="en-US"/>
    </w:rPr>
  </w:style>
  <w:style w:type="paragraph" w:customStyle="1" w:styleId="621">
    <w:name w:val="Заголовок №6 (2)"/>
    <w:basedOn w:val="a"/>
    <w:link w:val="620"/>
    <w:pPr>
      <w:shd w:val="clear" w:color="auto" w:fill="FFFFFF"/>
      <w:spacing w:line="322" w:lineRule="exact"/>
      <w:ind w:hanging="280"/>
      <w:outlineLvl w:val="5"/>
    </w:pPr>
    <w:rPr>
      <w:rFonts w:ascii="Times New Roman" w:eastAsia="Times New Roman" w:hAnsi="Times New Roman" w:cs="Times New Roman"/>
      <w:sz w:val="28"/>
      <w:szCs w:val="28"/>
      <w:lang w:val="en-US" w:eastAsia="en-US" w:bidi="en-US"/>
    </w:rPr>
  </w:style>
  <w:style w:type="paragraph" w:customStyle="1" w:styleId="330">
    <w:name w:val="Заголовок №3 (3)"/>
    <w:basedOn w:val="a"/>
    <w:link w:val="33"/>
    <w:pPr>
      <w:shd w:val="clear" w:color="auto" w:fill="FFFFFF"/>
      <w:spacing w:line="322" w:lineRule="exact"/>
      <w:ind w:hanging="260"/>
      <w:jc w:val="both"/>
      <w:outlineLvl w:val="2"/>
    </w:pPr>
    <w:rPr>
      <w:rFonts w:ascii="Times New Roman" w:eastAsia="Times New Roman" w:hAnsi="Times New Roman" w:cs="Times New Roman"/>
      <w:b/>
      <w:bCs/>
      <w:sz w:val="28"/>
      <w:szCs w:val="28"/>
    </w:rPr>
  </w:style>
  <w:style w:type="paragraph" w:customStyle="1" w:styleId="80">
    <w:name w:val="Основной текст (8)"/>
    <w:basedOn w:val="a"/>
    <w:link w:val="8"/>
    <w:pPr>
      <w:shd w:val="clear" w:color="auto" w:fill="FFFFFF"/>
      <w:spacing w:after="240" w:line="331" w:lineRule="exact"/>
    </w:pPr>
    <w:rPr>
      <w:rFonts w:ascii="Microsoft Sans Serif" w:eastAsia="Microsoft Sans Serif" w:hAnsi="Microsoft Sans Serif" w:cs="Microsoft Sans Serif"/>
      <w:b/>
      <w:bCs/>
      <w:sz w:val="19"/>
      <w:szCs w:val="19"/>
    </w:rPr>
  </w:style>
  <w:style w:type="paragraph" w:customStyle="1" w:styleId="221">
    <w:name w:val="Заголовок №2 (2)"/>
    <w:basedOn w:val="a"/>
    <w:link w:val="220"/>
    <w:pPr>
      <w:shd w:val="clear" w:color="auto" w:fill="FFFFFF"/>
      <w:spacing w:before="540" w:after="60" w:line="0" w:lineRule="atLeast"/>
      <w:jc w:val="right"/>
      <w:outlineLvl w:val="1"/>
    </w:pPr>
    <w:rPr>
      <w:rFonts w:ascii="Microsoft Sans Serif" w:eastAsia="Microsoft Sans Serif" w:hAnsi="Microsoft Sans Serif" w:cs="Microsoft Sans Serif"/>
      <w:sz w:val="30"/>
      <w:szCs w:val="30"/>
    </w:rPr>
  </w:style>
  <w:style w:type="paragraph" w:customStyle="1" w:styleId="231">
    <w:name w:val="Заголовок №2 (3)"/>
    <w:basedOn w:val="a"/>
    <w:link w:val="230"/>
    <w:pPr>
      <w:shd w:val="clear" w:color="auto" w:fill="FFFFFF"/>
      <w:spacing w:before="240" w:line="0" w:lineRule="atLeast"/>
      <w:jc w:val="right"/>
      <w:outlineLvl w:val="1"/>
    </w:pPr>
    <w:rPr>
      <w:rFonts w:ascii="Microsoft Sans Serif" w:eastAsia="Microsoft Sans Serif" w:hAnsi="Microsoft Sans Serif" w:cs="Microsoft Sans Serif"/>
      <w:sz w:val="30"/>
      <w:szCs w:val="30"/>
    </w:rPr>
  </w:style>
  <w:style w:type="paragraph" w:customStyle="1" w:styleId="421">
    <w:name w:val="Основной текст (42)"/>
    <w:basedOn w:val="a"/>
    <w:link w:val="420"/>
    <w:pPr>
      <w:shd w:val="clear" w:color="auto" w:fill="FFFFFF"/>
      <w:spacing w:line="322" w:lineRule="exact"/>
      <w:ind w:firstLine="740"/>
      <w:jc w:val="both"/>
    </w:pPr>
    <w:rPr>
      <w:rFonts w:ascii="Times New Roman" w:eastAsia="Times New Roman" w:hAnsi="Times New Roman" w:cs="Times New Roman"/>
      <w:b/>
      <w:bCs/>
      <w:i/>
      <w:iCs/>
      <w:sz w:val="28"/>
      <w:szCs w:val="28"/>
      <w:lang w:val="en-US" w:eastAsia="en-US" w:bidi="en-US"/>
    </w:rPr>
  </w:style>
  <w:style w:type="paragraph" w:customStyle="1" w:styleId="431">
    <w:name w:val="Основной текст (43)"/>
    <w:basedOn w:val="a"/>
    <w:link w:val="430"/>
    <w:pPr>
      <w:shd w:val="clear" w:color="auto" w:fill="FFFFFF"/>
      <w:spacing w:line="322" w:lineRule="exact"/>
      <w:ind w:firstLine="700"/>
      <w:jc w:val="both"/>
    </w:pPr>
    <w:rPr>
      <w:rFonts w:ascii="Times New Roman" w:eastAsia="Times New Roman" w:hAnsi="Times New Roman" w:cs="Times New Roman"/>
      <w:b/>
      <w:bCs/>
      <w:i/>
      <w:iCs/>
      <w:sz w:val="28"/>
      <w:szCs w:val="28"/>
    </w:rPr>
  </w:style>
  <w:style w:type="paragraph" w:styleId="af0">
    <w:name w:val="header"/>
    <w:basedOn w:val="a"/>
    <w:link w:val="af1"/>
    <w:uiPriority w:val="99"/>
    <w:unhideWhenUsed/>
    <w:rsid w:val="005717A3"/>
    <w:pPr>
      <w:tabs>
        <w:tab w:val="center" w:pos="4677"/>
        <w:tab w:val="right" w:pos="9355"/>
      </w:tabs>
    </w:pPr>
  </w:style>
  <w:style w:type="character" w:customStyle="1" w:styleId="af1">
    <w:name w:val="Верхний колонтитул Знак"/>
    <w:basedOn w:val="a0"/>
    <w:link w:val="af0"/>
    <w:uiPriority w:val="99"/>
    <w:rsid w:val="005717A3"/>
    <w:rPr>
      <w:color w:val="000000"/>
    </w:rPr>
  </w:style>
  <w:style w:type="paragraph" w:styleId="af2">
    <w:name w:val="footer"/>
    <w:basedOn w:val="a"/>
    <w:link w:val="af3"/>
    <w:uiPriority w:val="99"/>
    <w:unhideWhenUsed/>
    <w:rsid w:val="005717A3"/>
    <w:pPr>
      <w:tabs>
        <w:tab w:val="center" w:pos="4677"/>
        <w:tab w:val="right" w:pos="9355"/>
      </w:tabs>
    </w:pPr>
  </w:style>
  <w:style w:type="character" w:customStyle="1" w:styleId="af3">
    <w:name w:val="Нижний колонтитул Знак"/>
    <w:basedOn w:val="a0"/>
    <w:link w:val="af2"/>
    <w:uiPriority w:val="99"/>
    <w:rsid w:val="005717A3"/>
    <w:rPr>
      <w:color w:val="000000"/>
    </w:rPr>
  </w:style>
  <w:style w:type="paragraph" w:styleId="af4">
    <w:name w:val="Balloon Text"/>
    <w:basedOn w:val="a"/>
    <w:link w:val="af5"/>
    <w:uiPriority w:val="99"/>
    <w:semiHidden/>
    <w:unhideWhenUsed/>
    <w:rsid w:val="00060746"/>
    <w:rPr>
      <w:rFonts w:ascii="Tahoma" w:hAnsi="Tahoma" w:cs="Tahoma"/>
      <w:sz w:val="16"/>
      <w:szCs w:val="16"/>
    </w:rPr>
  </w:style>
  <w:style w:type="character" w:customStyle="1" w:styleId="af5">
    <w:name w:val="Текст выноски Знак"/>
    <w:basedOn w:val="a0"/>
    <w:link w:val="af4"/>
    <w:uiPriority w:val="99"/>
    <w:semiHidden/>
    <w:rsid w:val="00060746"/>
    <w:rPr>
      <w:rFonts w:ascii="Tahoma" w:hAnsi="Tahoma" w:cs="Tahoma"/>
      <w:color w:val="000000"/>
      <w:sz w:val="16"/>
      <w:szCs w:val="16"/>
    </w:rPr>
  </w:style>
  <w:style w:type="paragraph" w:styleId="2f0">
    <w:name w:val="toc 2"/>
    <w:basedOn w:val="a"/>
    <w:next w:val="a"/>
    <w:autoRedefine/>
    <w:uiPriority w:val="39"/>
    <w:unhideWhenUsed/>
    <w:rsid w:val="00F73DE9"/>
    <w:pPr>
      <w:spacing w:after="100"/>
      <w:ind w:left="240"/>
    </w:pPr>
  </w:style>
  <w:style w:type="character" w:customStyle="1" w:styleId="10">
    <w:name w:val="Заголовок 1 Знак"/>
    <w:basedOn w:val="a0"/>
    <w:link w:val="1"/>
    <w:uiPriority w:val="9"/>
    <w:rsid w:val="00F73DE9"/>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
    <w:uiPriority w:val="39"/>
    <w:unhideWhenUsed/>
    <w:qFormat/>
    <w:rsid w:val="00F73DE9"/>
    <w:pPr>
      <w:widowControl/>
      <w:spacing w:line="276" w:lineRule="auto"/>
      <w:outlineLvl w:val="9"/>
    </w:pPr>
    <w:rPr>
      <w:lang w:bidi="ar-SA"/>
    </w:rPr>
  </w:style>
  <w:style w:type="paragraph" w:styleId="13">
    <w:name w:val="toc 1"/>
    <w:basedOn w:val="a"/>
    <w:next w:val="a"/>
    <w:autoRedefine/>
    <w:uiPriority w:val="39"/>
    <w:unhideWhenUsed/>
    <w:rsid w:val="00F73DE9"/>
    <w:pPr>
      <w:spacing w:after="100"/>
    </w:pPr>
  </w:style>
  <w:style w:type="table" w:styleId="af7">
    <w:name w:val="Table Grid"/>
    <w:basedOn w:val="a1"/>
    <w:uiPriority w:val="59"/>
    <w:rsid w:val="0039399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0B71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580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practicum.yandex.ru/blog/professiya-analitik-dannyh/" TargetMode="External"/><Relationship Id="rId42" Type="http://schemas.openxmlformats.org/officeDocument/2006/relationships/image" Target="media/image29.png"/><Relationship Id="rId47" Type="http://schemas.openxmlformats.org/officeDocument/2006/relationships/hyperlink" Target="https://info-comp.ru/how-to-create-database-in-postgresql" TargetMode="External"/><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info-comp.ru/how-to-create-database-in-postgresql"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practicum.yandex.ru/blog/professiya-data-engineer/" TargetMode="External"/><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info-comp.ru/how-to-create-database-in-postgresql"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yperlink" Target="https://practicum.yandex.ru/blog/chto-takoe-sql/" TargetMode="External"/><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tionalteam.worldskills.ru/skills/proektirovanie-er-diagrammy/" TargetMode="External"/><Relationship Id="rId23" Type="http://schemas.openxmlformats.org/officeDocument/2006/relationships/hyperlink" Target="https://practicum.yandex.ru/blog/chto-takoe-subd/"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E839F-B33A-452A-A2F0-47A6F6EAD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47</Pages>
  <Words>5503</Words>
  <Characters>31371</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&lt;4D6963726F736F667420576F7264202D20CCD35FCBE0E1EEF0E0F2EEF0EDFBE55FF0E0E1EEF2FB5FC1C4&gt;</vt:lpstr>
    </vt:vector>
  </TitlesOfParts>
  <Company>Hewlett-Packard</Company>
  <LinksUpToDate>false</LinksUpToDate>
  <CharactersWithSpaces>36801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&lt;4D6963726F736F667420576F7264202D20CCD35FCBE0E1EEF0E0F2EEF0EDFBE55FF0E0E1EEF2FB5FC1C4&gt;</dc:title>
  <dc:creator>user</dc:creator>
  <cp:lastModifiedBy>Виктория</cp:lastModifiedBy>
  <cp:revision>5</cp:revision>
  <dcterms:created xsi:type="dcterms:W3CDTF">2026-03-17T23:23:00Z</dcterms:created>
  <dcterms:modified xsi:type="dcterms:W3CDTF">2026-03-17T23:35:00Z</dcterms:modified>
</cp:coreProperties>
</file>