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C0B1F" w14:textId="77777777" w:rsidR="00C42863" w:rsidRDefault="00C42863" w:rsidP="00C42863">
      <w:pPr>
        <w:jc w:val="right"/>
        <w:rPr>
          <w:rFonts w:ascii="Times New Roman" w:hAnsi="Times New Roman" w:cs="Times New Roman"/>
          <w:sz w:val="28"/>
          <w:szCs w:val="28"/>
        </w:rPr>
      </w:pPr>
      <w:r w:rsidRPr="00C4286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7CF39001" w14:textId="77777777" w:rsidR="00C42863" w:rsidRDefault="00C42863" w:rsidP="00C42863">
      <w:pPr>
        <w:jc w:val="right"/>
        <w:rPr>
          <w:rFonts w:ascii="Times New Roman" w:hAnsi="Times New Roman" w:cs="Times New Roman"/>
          <w:sz w:val="28"/>
          <w:szCs w:val="28"/>
        </w:rPr>
      </w:pPr>
      <w:r w:rsidRPr="00C42863">
        <w:rPr>
          <w:rFonts w:ascii="Times New Roman" w:hAnsi="Times New Roman" w:cs="Times New Roman"/>
          <w:sz w:val="28"/>
          <w:szCs w:val="28"/>
        </w:rPr>
        <w:t xml:space="preserve">К </w:t>
      </w:r>
      <w:r w:rsidR="009C6B9B">
        <w:rPr>
          <w:rFonts w:ascii="Times New Roman" w:hAnsi="Times New Roman" w:cs="Times New Roman"/>
          <w:sz w:val="28"/>
          <w:szCs w:val="28"/>
        </w:rPr>
        <w:t>ПП</w:t>
      </w:r>
      <w:r w:rsidRPr="00C42863">
        <w:rPr>
          <w:rFonts w:ascii="Times New Roman" w:hAnsi="Times New Roman" w:cs="Times New Roman"/>
          <w:sz w:val="28"/>
          <w:szCs w:val="28"/>
        </w:rPr>
        <w:t xml:space="preserve">П по специальности/профессии </w:t>
      </w:r>
    </w:p>
    <w:p w14:paraId="403E9D3B" w14:textId="1A91A764" w:rsidR="009C6B9B" w:rsidRPr="00994FF0" w:rsidRDefault="00994FF0" w:rsidP="00C4286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94FF0">
        <w:rPr>
          <w:rFonts w:ascii="Times New Roman" w:hAnsi="Times New Roman" w:cs="Times New Roman"/>
          <w:b/>
          <w:bCs/>
          <w:color w:val="101820"/>
          <w:sz w:val="28"/>
          <w:szCs w:val="28"/>
        </w:rPr>
        <w:t>08.02.01 Строительство и эксплуатация зданий и сооружений</w:t>
      </w:r>
    </w:p>
    <w:p w14:paraId="3D22C271" w14:textId="77777777" w:rsidR="009C6B9B" w:rsidRDefault="009C6B9B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8A3300" w14:textId="77777777" w:rsidR="00A950FF" w:rsidRDefault="00A950FF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D391EB" w14:textId="77777777" w:rsidR="00A950FF" w:rsidRDefault="00A950FF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91B538" w14:textId="77777777" w:rsidR="00A950FF" w:rsidRDefault="00A950FF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E1FECF" w14:textId="77777777" w:rsidR="00A950FF" w:rsidRDefault="00A950FF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F92065" w14:textId="77777777" w:rsidR="00A950FF" w:rsidRP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0FF">
        <w:rPr>
          <w:rFonts w:ascii="Times New Roman" w:hAnsi="Times New Roman" w:cs="Times New Roman"/>
          <w:b/>
          <w:sz w:val="28"/>
          <w:szCs w:val="28"/>
        </w:rPr>
        <w:t>РАБОЧАЯ ПРОГРАММА УЧЕБНОГО ПРЕДМЕТА</w:t>
      </w:r>
    </w:p>
    <w:p w14:paraId="585C8A52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335E80" w14:textId="77777777" w:rsidR="009C6B9B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0FF">
        <w:rPr>
          <w:rFonts w:ascii="Times New Roman" w:hAnsi="Times New Roman" w:cs="Times New Roman"/>
          <w:b/>
          <w:sz w:val="28"/>
          <w:szCs w:val="28"/>
        </w:rPr>
        <w:t xml:space="preserve">СГ.05 </w:t>
      </w:r>
      <w:r>
        <w:rPr>
          <w:rFonts w:ascii="Times New Roman" w:hAnsi="Times New Roman" w:cs="Times New Roman"/>
          <w:b/>
          <w:sz w:val="28"/>
          <w:szCs w:val="28"/>
        </w:rPr>
        <w:t>Основы финансовой грамотности</w:t>
      </w:r>
    </w:p>
    <w:p w14:paraId="5ABD5839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E6923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4422CE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8106D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9B0C66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3786FD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425AF8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A8CBBD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9CDE02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FDF673" w14:textId="00D89068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28A540" w14:textId="77777777" w:rsidR="00994FF0" w:rsidRDefault="00994FF0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E48035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17306C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</w:p>
    <w:p w14:paraId="40A9576E" w14:textId="77777777"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8BF9A4" w14:textId="77777777" w:rsidR="00A950FF" w:rsidRDefault="00A950FF" w:rsidP="00A950FF">
      <w:pPr>
        <w:jc w:val="both"/>
        <w:rPr>
          <w:rFonts w:ascii="Times New Roman" w:hAnsi="Times New Roman" w:cs="Times New Roman"/>
          <w:sz w:val="28"/>
          <w:szCs w:val="28"/>
        </w:rPr>
      </w:pPr>
      <w:r w:rsidRPr="00A950FF">
        <w:rPr>
          <w:rFonts w:ascii="Times New Roman" w:hAnsi="Times New Roman" w:cs="Times New Roman"/>
          <w:sz w:val="28"/>
          <w:szCs w:val="28"/>
        </w:rPr>
        <w:lastRenderedPageBreak/>
        <w:t xml:space="preserve">Программу составили: </w:t>
      </w:r>
    </w:p>
    <w:p w14:paraId="03F4EAE3" w14:textId="77777777" w:rsidR="00A950FF" w:rsidRDefault="00A950FF" w:rsidP="00A950FF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0FF">
        <w:rPr>
          <w:rFonts w:ascii="Times New Roman" w:hAnsi="Times New Roman" w:cs="Times New Roman"/>
          <w:sz w:val="28"/>
          <w:szCs w:val="28"/>
        </w:rPr>
        <w:t>Феронова</w:t>
      </w:r>
      <w:proofErr w:type="spellEnd"/>
      <w:r w:rsidRPr="00A950FF">
        <w:rPr>
          <w:rFonts w:ascii="Times New Roman" w:hAnsi="Times New Roman" w:cs="Times New Roman"/>
          <w:sz w:val="28"/>
          <w:szCs w:val="28"/>
        </w:rPr>
        <w:t xml:space="preserve"> Анна Владимировна</w:t>
      </w:r>
    </w:p>
    <w:p w14:paraId="65E3C5ED" w14:textId="77777777" w:rsidR="00A950FF" w:rsidRDefault="00A950FF" w:rsidP="00A950F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950FF">
        <w:rPr>
          <w:rFonts w:ascii="Times New Roman" w:hAnsi="Times New Roman" w:cs="Times New Roman"/>
          <w:sz w:val="28"/>
          <w:szCs w:val="28"/>
        </w:rPr>
        <w:t>Предмет: СГ.05 Основы финансовой грамотности</w:t>
      </w:r>
    </w:p>
    <w:p w14:paraId="6E2D0F87" w14:textId="77777777" w:rsidR="00C65C8E" w:rsidRDefault="00A950FF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0FF">
        <w:rPr>
          <w:rFonts w:ascii="Times New Roman" w:hAnsi="Times New Roman" w:cs="Times New Roman"/>
          <w:sz w:val="28"/>
          <w:szCs w:val="28"/>
        </w:rPr>
        <w:t>Рабочая программа учебной дисциплины разработана в соответствии с Федеральным государственным образовательным стандартом среднего общего</w:t>
      </w:r>
      <w:r w:rsidR="00C65C8E">
        <w:rPr>
          <w:rFonts w:ascii="Times New Roman" w:hAnsi="Times New Roman" w:cs="Times New Roman"/>
          <w:sz w:val="28"/>
          <w:szCs w:val="28"/>
        </w:rPr>
        <w:t xml:space="preserve"> образования от 17.05.2012 г. №</w:t>
      </w:r>
      <w:r w:rsidRPr="00A950FF">
        <w:rPr>
          <w:rFonts w:ascii="Times New Roman" w:hAnsi="Times New Roman" w:cs="Times New Roman"/>
          <w:sz w:val="28"/>
          <w:szCs w:val="28"/>
        </w:rPr>
        <w:t>413 (в действующей редакции), Федеральной образовательной программой среднего о</w:t>
      </w:r>
      <w:r w:rsidR="00C65C8E">
        <w:rPr>
          <w:rFonts w:ascii="Times New Roman" w:hAnsi="Times New Roman" w:cs="Times New Roman"/>
          <w:sz w:val="28"/>
          <w:szCs w:val="28"/>
        </w:rPr>
        <w:t>бщего образования от 18.05.2023г. №</w:t>
      </w:r>
      <w:r w:rsidRPr="00A950FF">
        <w:rPr>
          <w:rFonts w:ascii="Times New Roman" w:hAnsi="Times New Roman" w:cs="Times New Roman"/>
          <w:sz w:val="28"/>
          <w:szCs w:val="28"/>
        </w:rPr>
        <w:t xml:space="preserve">371, а также примерной рабочей программой </w:t>
      </w:r>
      <w:proofErr w:type="spellStart"/>
      <w:r w:rsidRPr="00A950FF">
        <w:rPr>
          <w:rFonts w:ascii="Times New Roman" w:hAnsi="Times New Roman" w:cs="Times New Roman"/>
          <w:sz w:val="28"/>
          <w:szCs w:val="28"/>
        </w:rPr>
        <w:t>общеобразо</w:t>
      </w:r>
      <w:r w:rsidR="00482D2C">
        <w:rPr>
          <w:rFonts w:ascii="Times New Roman" w:hAnsi="Times New Roman" w:cs="Times New Roman"/>
          <w:sz w:val="28"/>
          <w:szCs w:val="28"/>
        </w:rPr>
        <w:t>-</w:t>
      </w:r>
      <w:r w:rsidRPr="00A950FF">
        <w:rPr>
          <w:rFonts w:ascii="Times New Roman" w:hAnsi="Times New Roman" w:cs="Times New Roman"/>
          <w:sz w:val="28"/>
          <w:szCs w:val="28"/>
        </w:rPr>
        <w:t>вательной</w:t>
      </w:r>
      <w:proofErr w:type="spellEnd"/>
      <w:r w:rsidRPr="00A950FF">
        <w:rPr>
          <w:rFonts w:ascii="Times New Roman" w:hAnsi="Times New Roman" w:cs="Times New Roman"/>
          <w:sz w:val="28"/>
          <w:szCs w:val="28"/>
        </w:rPr>
        <w:t xml:space="preserve"> дисциплины для профессиональных образовательных</w:t>
      </w:r>
      <w:r w:rsidR="00C65C8E">
        <w:rPr>
          <w:rFonts w:ascii="Times New Roman" w:hAnsi="Times New Roman" w:cs="Times New Roman"/>
          <w:sz w:val="28"/>
          <w:szCs w:val="28"/>
        </w:rPr>
        <w:t xml:space="preserve"> организаций и примерным учебно-</w:t>
      </w:r>
      <w:r w:rsidRPr="00A950FF">
        <w:rPr>
          <w:rFonts w:ascii="Times New Roman" w:hAnsi="Times New Roman" w:cs="Times New Roman"/>
          <w:sz w:val="28"/>
          <w:szCs w:val="28"/>
        </w:rPr>
        <w:t xml:space="preserve">методическим комплексом по </w:t>
      </w:r>
      <w:r w:rsidR="00C65C8E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A950FF">
        <w:rPr>
          <w:rFonts w:ascii="Times New Roman" w:hAnsi="Times New Roman" w:cs="Times New Roman"/>
          <w:sz w:val="28"/>
          <w:szCs w:val="28"/>
        </w:rPr>
        <w:t xml:space="preserve"> дисциплине, рекомендованной «Институтом развития профессионального образования» (ИРПО) от 2022 г</w:t>
      </w:r>
      <w:r w:rsidR="00C65C8E">
        <w:rPr>
          <w:rFonts w:ascii="Times New Roman" w:hAnsi="Times New Roman" w:cs="Times New Roman"/>
          <w:sz w:val="28"/>
          <w:szCs w:val="28"/>
        </w:rPr>
        <w:t>.</w:t>
      </w:r>
    </w:p>
    <w:p w14:paraId="51B9A69A" w14:textId="0185429D" w:rsidR="00A950FF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C8E">
        <w:rPr>
          <w:rFonts w:ascii="Times New Roman" w:hAnsi="Times New Roman" w:cs="Times New Roman"/>
          <w:sz w:val="28"/>
          <w:szCs w:val="28"/>
        </w:rPr>
        <w:t>Рабочая программа учебного предмета составлена на основании учебного плана по специальности «</w:t>
      </w:r>
      <w:r w:rsidR="00994FF0" w:rsidRPr="00994FF0">
        <w:rPr>
          <w:rFonts w:ascii="Times New Roman" w:hAnsi="Times New Roman" w:cs="Times New Roman"/>
          <w:color w:val="101820"/>
          <w:sz w:val="28"/>
          <w:szCs w:val="28"/>
        </w:rPr>
        <w:t>08.02.01 Строительство и эксплуатация зданий и сооружений</w:t>
      </w:r>
      <w:r w:rsidRPr="00C65C8E">
        <w:rPr>
          <w:rFonts w:ascii="Times New Roman" w:hAnsi="Times New Roman" w:cs="Times New Roman"/>
          <w:sz w:val="28"/>
          <w:szCs w:val="28"/>
        </w:rPr>
        <w:t>»</w:t>
      </w:r>
      <w:r w:rsidR="00A950FF" w:rsidRPr="00C65C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3945D3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388E5C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BA500A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9D69B2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ECB83D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64EF8C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46C393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C99FAA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FF1E9D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464F6B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61824D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D0BA48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875518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D833CA" w14:textId="77777777"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479D75" w14:textId="77777777" w:rsidR="00C65C8E" w:rsidRDefault="00C65C8E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8E">
        <w:rPr>
          <w:rFonts w:ascii="Times New Roman" w:hAnsi="Times New Roman" w:cs="Times New Roman"/>
          <w:b/>
          <w:sz w:val="28"/>
          <w:szCs w:val="28"/>
        </w:rPr>
        <w:lastRenderedPageBreak/>
        <w:t>Визирование РПД для исполнения в очередном учебном году</w:t>
      </w:r>
    </w:p>
    <w:p w14:paraId="3E705983" w14:textId="77777777" w:rsidR="00C65C8E" w:rsidRDefault="00C65C8E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8E">
        <w:rPr>
          <w:rFonts w:ascii="Times New Roman" w:hAnsi="Times New Roman" w:cs="Times New Roman"/>
          <w:sz w:val="28"/>
          <w:szCs w:val="28"/>
        </w:rPr>
        <w:t xml:space="preserve">Рассмотрено и рекомендовано на заседании кафедры </w:t>
      </w:r>
      <w:r>
        <w:rPr>
          <w:rFonts w:ascii="Times New Roman" w:hAnsi="Times New Roman" w:cs="Times New Roman"/>
          <w:sz w:val="28"/>
          <w:szCs w:val="28"/>
        </w:rPr>
        <w:t>Информационной безопасности</w:t>
      </w:r>
      <w:r w:rsidRPr="00C65C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26BF6B" w14:textId="23924069" w:rsidR="00C65C8E" w:rsidRDefault="00C65C8E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8E">
        <w:rPr>
          <w:rFonts w:ascii="Times New Roman" w:hAnsi="Times New Roman" w:cs="Times New Roman"/>
          <w:sz w:val="28"/>
          <w:szCs w:val="28"/>
        </w:rPr>
        <w:t>Протокол №</w:t>
      </w:r>
      <w:r w:rsidR="00994FF0">
        <w:rPr>
          <w:rFonts w:ascii="Times New Roman" w:hAnsi="Times New Roman" w:cs="Times New Roman"/>
          <w:sz w:val="28"/>
          <w:szCs w:val="28"/>
        </w:rPr>
        <w:t>7</w:t>
      </w:r>
      <w:r w:rsidRPr="00C65C8E">
        <w:rPr>
          <w:rFonts w:ascii="Times New Roman" w:hAnsi="Times New Roman" w:cs="Times New Roman"/>
          <w:sz w:val="28"/>
          <w:szCs w:val="28"/>
        </w:rPr>
        <w:t xml:space="preserve"> от 2</w:t>
      </w:r>
      <w:r w:rsidR="00994FF0">
        <w:rPr>
          <w:rFonts w:ascii="Times New Roman" w:hAnsi="Times New Roman" w:cs="Times New Roman"/>
          <w:sz w:val="28"/>
          <w:szCs w:val="28"/>
        </w:rPr>
        <w:t>3</w:t>
      </w:r>
      <w:r w:rsidRPr="00C65C8E">
        <w:rPr>
          <w:rFonts w:ascii="Times New Roman" w:hAnsi="Times New Roman" w:cs="Times New Roman"/>
          <w:sz w:val="28"/>
          <w:szCs w:val="28"/>
        </w:rPr>
        <w:t>.0</w:t>
      </w:r>
      <w:r w:rsidR="00994FF0">
        <w:rPr>
          <w:rFonts w:ascii="Times New Roman" w:hAnsi="Times New Roman" w:cs="Times New Roman"/>
          <w:sz w:val="28"/>
          <w:szCs w:val="28"/>
        </w:rPr>
        <w:t>5</w:t>
      </w:r>
      <w:r w:rsidRPr="00C65C8E">
        <w:rPr>
          <w:rFonts w:ascii="Times New Roman" w:hAnsi="Times New Roman" w:cs="Times New Roman"/>
          <w:sz w:val="28"/>
          <w:szCs w:val="28"/>
        </w:rPr>
        <w:t xml:space="preserve">.2026 </w:t>
      </w:r>
    </w:p>
    <w:p w14:paraId="248A5AFE" w14:textId="77777777" w:rsidR="00C65C8E" w:rsidRDefault="00C65C8E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8E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>
        <w:rPr>
          <w:rFonts w:ascii="Times New Roman" w:hAnsi="Times New Roman" w:cs="Times New Roman"/>
          <w:sz w:val="28"/>
          <w:szCs w:val="28"/>
        </w:rPr>
        <w:t>Ряшенцева Светлана Александровна</w:t>
      </w:r>
    </w:p>
    <w:p w14:paraId="6AD18422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C6FF98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482BC8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C46F07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E42215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FC3E7F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F650D3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877B74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97F1F3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29C4D5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70D2C7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530D5C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345FEF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5121AD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85B920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1BBAD9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BCF7A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B36172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AE425C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348523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E44EA8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AA4CAF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4CC49E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1FC296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789829" w14:textId="77777777"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72220F" w14:textId="77777777" w:rsidR="00CC75E1" w:rsidRPr="00FA4F7D" w:rsidRDefault="00CC75E1" w:rsidP="00CC75E1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F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ОБЩАЯ ХАРАКТЕРИСТИКА РАБОЧЕЙ ПРОГРАММЫ УЧЕБНОГО ПРЕДМЕТА </w:t>
      </w:r>
    </w:p>
    <w:p w14:paraId="40913FAA" w14:textId="77777777" w:rsidR="00FA4F7D" w:rsidRPr="00CC75E1" w:rsidRDefault="00FA4F7D" w:rsidP="00FA4F7D">
      <w:pPr>
        <w:pStyle w:val="a3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F4428AA" w14:textId="77777777" w:rsidR="00CC75E1" w:rsidRPr="00CC75E1" w:rsidRDefault="00CC75E1" w:rsidP="00FA4F7D">
      <w:pPr>
        <w:pStyle w:val="a3"/>
        <w:ind w:left="2137"/>
        <w:rPr>
          <w:rFonts w:ascii="Times New Roman" w:hAnsi="Times New Roman" w:cs="Times New Roman"/>
          <w:b/>
          <w:sz w:val="28"/>
          <w:szCs w:val="28"/>
        </w:rPr>
      </w:pPr>
      <w:r w:rsidRPr="00CC75E1">
        <w:rPr>
          <w:rFonts w:ascii="Times New Roman" w:hAnsi="Times New Roman" w:cs="Times New Roman"/>
          <w:b/>
          <w:sz w:val="28"/>
          <w:szCs w:val="28"/>
        </w:rPr>
        <w:t>СГ.05 Основы финансовой грамотности</w:t>
      </w:r>
    </w:p>
    <w:p w14:paraId="14D8B550" w14:textId="77777777" w:rsidR="00CC75E1" w:rsidRPr="00CC75E1" w:rsidRDefault="00FA4F7D" w:rsidP="00FA4F7D">
      <w:pPr>
        <w:pStyle w:val="a3"/>
        <w:tabs>
          <w:tab w:val="left" w:pos="993"/>
        </w:tabs>
        <w:spacing w:after="0" w:line="360" w:lineRule="auto"/>
        <w:ind w:left="213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CC75E1" w:rsidRPr="00CC75E1">
        <w:rPr>
          <w:rFonts w:ascii="Times New Roman" w:hAnsi="Times New Roman" w:cs="Times New Roman"/>
          <w:i/>
          <w:sz w:val="28"/>
          <w:szCs w:val="28"/>
        </w:rPr>
        <w:t xml:space="preserve"> (наименование предмета) </w:t>
      </w:r>
    </w:p>
    <w:p w14:paraId="58B07057" w14:textId="77777777" w:rsidR="00FA4F7D" w:rsidRDefault="00FA4F7D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D28EE1" w14:textId="77777777" w:rsidR="00FA4F7D" w:rsidRDefault="00CC75E1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E1">
        <w:rPr>
          <w:rFonts w:ascii="Times New Roman" w:hAnsi="Times New Roman" w:cs="Times New Roman"/>
          <w:sz w:val="28"/>
          <w:szCs w:val="28"/>
        </w:rPr>
        <w:t xml:space="preserve">1.1. Место предмета в структуре основной образовательной программы Учебная дисциплина </w:t>
      </w:r>
      <w:r w:rsidR="00FA4F7D">
        <w:rPr>
          <w:rFonts w:ascii="Times New Roman" w:hAnsi="Times New Roman" w:cs="Times New Roman"/>
          <w:sz w:val="28"/>
          <w:szCs w:val="28"/>
        </w:rPr>
        <w:t>СГ.05 Основы финансовой грамотности</w:t>
      </w:r>
      <w:r w:rsidRPr="00CC75E1">
        <w:rPr>
          <w:rFonts w:ascii="Times New Roman" w:hAnsi="Times New Roman" w:cs="Times New Roman"/>
          <w:sz w:val="28"/>
          <w:szCs w:val="28"/>
        </w:rPr>
        <w:t xml:space="preserve"> является обязательной частью </w:t>
      </w:r>
      <w:r w:rsidR="00FA4F7D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CC75E1">
        <w:rPr>
          <w:rFonts w:ascii="Times New Roman" w:hAnsi="Times New Roman" w:cs="Times New Roman"/>
          <w:sz w:val="28"/>
          <w:szCs w:val="28"/>
        </w:rPr>
        <w:t xml:space="preserve"> цикла в соответствии ФГОС С</w:t>
      </w:r>
      <w:r w:rsidR="00FA4F7D">
        <w:rPr>
          <w:rFonts w:ascii="Times New Roman" w:hAnsi="Times New Roman" w:cs="Times New Roman"/>
          <w:sz w:val="28"/>
          <w:szCs w:val="28"/>
        </w:rPr>
        <w:t>Г</w:t>
      </w:r>
      <w:r w:rsidRPr="00CC75E1">
        <w:rPr>
          <w:rFonts w:ascii="Times New Roman" w:hAnsi="Times New Roman" w:cs="Times New Roman"/>
          <w:sz w:val="28"/>
          <w:szCs w:val="28"/>
        </w:rPr>
        <w:t xml:space="preserve">. Особое значение дисциплина имеет при формировании и развитии общих компетенций (ОК), профессиональных компетенций (ПК): </w:t>
      </w:r>
    </w:p>
    <w:p w14:paraId="3FBFF5FA" w14:textId="77777777" w:rsidR="00FA4F7D" w:rsidRDefault="00FA4F7D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ОК</w:t>
      </w:r>
      <w:r w:rsidR="00CC75E1" w:rsidRPr="00CC75E1">
        <w:rPr>
          <w:rFonts w:ascii="Times New Roman" w:hAnsi="Times New Roman" w:cs="Times New Roman"/>
          <w:sz w:val="28"/>
          <w:szCs w:val="28"/>
        </w:rPr>
        <w:t>01. Выбирать способы решения задач профессиональной деятельности применительно к различным контекстам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75E1" w:rsidRPr="00CC75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4C400D" w14:textId="77777777" w:rsidR="00FA4F7D" w:rsidRDefault="00FA4F7D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ОК</w:t>
      </w:r>
      <w:r w:rsidR="00CC75E1" w:rsidRPr="00CC75E1">
        <w:rPr>
          <w:rFonts w:ascii="Times New Roman" w:hAnsi="Times New Roman" w:cs="Times New Roman"/>
          <w:sz w:val="28"/>
          <w:szCs w:val="28"/>
        </w:rPr>
        <w:t>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75E1" w:rsidRPr="00CC75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421076" w14:textId="77777777" w:rsidR="00FA4F7D" w:rsidRDefault="00CC75E1" w:rsidP="00FA4F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E1">
        <w:rPr>
          <w:rFonts w:ascii="Times New Roman" w:hAnsi="Times New Roman" w:cs="Times New Roman"/>
          <w:sz w:val="28"/>
          <w:szCs w:val="28"/>
        </w:rPr>
        <w:t xml:space="preserve">3. </w:t>
      </w:r>
      <w:r w:rsidR="00FA4F7D">
        <w:rPr>
          <w:rFonts w:ascii="Times New Roman" w:hAnsi="Times New Roman" w:cs="Times New Roman"/>
          <w:sz w:val="28"/>
          <w:szCs w:val="28"/>
        </w:rPr>
        <w:t xml:space="preserve">ОК03.  </w:t>
      </w:r>
      <w:r w:rsidR="00FA4F7D" w:rsidRPr="00FA4F7D">
        <w:rPr>
          <w:rFonts w:ascii="Times New Roman" w:hAnsi="Times New Roman" w:cs="Times New Roman"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 w:rsidR="00FA4F7D">
        <w:rPr>
          <w:rFonts w:ascii="Times New Roman" w:hAnsi="Times New Roman" w:cs="Times New Roman"/>
          <w:sz w:val="28"/>
          <w:szCs w:val="28"/>
        </w:rPr>
        <w:t>.</w:t>
      </w:r>
    </w:p>
    <w:p w14:paraId="74B43C40" w14:textId="6A1EFDAF" w:rsidR="002722EF" w:rsidRDefault="00FA4F7D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ОК</w:t>
      </w:r>
      <w:r w:rsidR="00CC75E1" w:rsidRPr="00CC75E1">
        <w:rPr>
          <w:rFonts w:ascii="Times New Roman" w:hAnsi="Times New Roman" w:cs="Times New Roman"/>
          <w:sz w:val="28"/>
          <w:szCs w:val="28"/>
        </w:rPr>
        <w:t>0</w:t>
      </w:r>
      <w:r w:rsidR="00994FF0">
        <w:rPr>
          <w:rFonts w:ascii="Times New Roman" w:hAnsi="Times New Roman" w:cs="Times New Roman"/>
          <w:sz w:val="28"/>
          <w:szCs w:val="28"/>
        </w:rPr>
        <w:t>6</w:t>
      </w:r>
      <w:r w:rsidR="00CC75E1" w:rsidRPr="00CC75E1">
        <w:rPr>
          <w:rFonts w:ascii="Times New Roman" w:hAnsi="Times New Roman" w:cs="Times New Roman"/>
          <w:sz w:val="28"/>
          <w:szCs w:val="28"/>
        </w:rPr>
        <w:t xml:space="preserve">. </w:t>
      </w:r>
      <w:r w:rsidR="00994FF0" w:rsidRPr="00282DC2">
        <w:rPr>
          <w:rFonts w:ascii="Times New Roman" w:hAnsi="Times New Roman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="00994FF0">
        <w:rPr>
          <w:rFonts w:ascii="Times New Roman" w:hAnsi="Times New Roman"/>
          <w:sz w:val="28"/>
          <w:szCs w:val="28"/>
        </w:rPr>
        <w:t>;</w:t>
      </w:r>
    </w:p>
    <w:p w14:paraId="2A6A229E" w14:textId="13951E77" w:rsidR="00994FF0" w:rsidRPr="00994FF0" w:rsidRDefault="00994FF0" w:rsidP="00130C7D">
      <w:pPr>
        <w:tabs>
          <w:tab w:val="left" w:pos="993"/>
          <w:tab w:val="left" w:pos="212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ОК09. </w:t>
      </w:r>
      <w:r w:rsidRPr="00994FF0">
        <w:rPr>
          <w:rFonts w:ascii="Times New Roman" w:hAnsi="Times New Roman" w:cs="Times New Roman"/>
          <w:sz w:val="28"/>
          <w:szCs w:val="28"/>
        </w:rPr>
        <w:t>Пользоваться профессиональной документацией на государственном и иностранном языках.</w:t>
      </w:r>
    </w:p>
    <w:p w14:paraId="41785BF6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2EF">
        <w:rPr>
          <w:rFonts w:ascii="Times New Roman" w:hAnsi="Times New Roman" w:cs="Times New Roman"/>
          <w:b/>
          <w:sz w:val="28"/>
          <w:szCs w:val="28"/>
        </w:rPr>
        <w:t>1.2. Цель и планируемые результаты освоения предмета</w:t>
      </w:r>
    </w:p>
    <w:p w14:paraId="416CB7D2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Основы финансовой грамотности направлены</w:t>
      </w:r>
    </w:p>
    <w:p w14:paraId="02D4C9C3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на достижение следующих целей:</w:t>
      </w:r>
    </w:p>
    <w:p w14:paraId="384CE27B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lastRenderedPageBreak/>
        <w:t>- актуализация дополнительного экономического образования студентов с приоритетом практической, прикладной направленности образовательного процесса;</w:t>
      </w:r>
    </w:p>
    <w:p w14:paraId="78995BB4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повышение социальной адаптации и профессиональной ориентации студентов;</w:t>
      </w:r>
    </w:p>
    <w:p w14:paraId="2E600320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развитие финансово-экономического образа мышления; способности к личному самоопределению и самореализации;</w:t>
      </w:r>
    </w:p>
    <w:p w14:paraId="3464AA7B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воспитание ответственности за экономические и финансовые решения; уважения к труду и предпринимательской деятельности;</w:t>
      </w:r>
    </w:p>
    <w:p w14:paraId="14ED11F2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формирование опыта рационального экономического поведения; освоение знаний по финансовой грамотности для будущей работы в качестве специалиста и эффективной самореализации в экономической сфере.</w:t>
      </w:r>
    </w:p>
    <w:p w14:paraId="65D61B8C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на решение следующих задач:</w:t>
      </w:r>
    </w:p>
    <w:p w14:paraId="61EBB142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усвоение базовых понятий и терминов курса, используемых для описания процессов и явлений, происходящих в финансовой сфере, для интерпретации экономических данных и финансовой информации;</w:t>
      </w:r>
    </w:p>
    <w:p w14:paraId="29FC244B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формирование функциональной финансовой грамотности, позволяющей анализировать проблемы и происходящие изменения в сфере экономики, вырабатывать на этой основе аргументированные суждения, умения оценивать возможные последствия принимаемых решений;</w:t>
      </w:r>
    </w:p>
    <w:p w14:paraId="490919A0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развитие навыков принятия самостоятельных экономически обоснованных решений;</w:t>
      </w:r>
    </w:p>
    <w:p w14:paraId="7D28FACB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выработка навыков проведения исследований экономических явлений в финансовой сфере: анализ, синтез, обобщение финансово - экономической информации, прогнозирование развития явления и поведения людей в финансовой сфере;</w:t>
      </w:r>
    </w:p>
    <w:p w14:paraId="282A3EA0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формирование информационной культуры студентов, умение отбирать информацию и работать с ней на различных носителях, понимание роли информации в деятельности человека на финансовом рынке;</w:t>
      </w:r>
    </w:p>
    <w:p w14:paraId="77B143C8" w14:textId="77777777"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lastRenderedPageBreak/>
        <w:t>- формирование сетевого взаимодействия образовательного учреждения с профессиональными участниками финансового рынка, представителями регулирующих, общественных и некоммерческих организаций.</w:t>
      </w:r>
    </w:p>
    <w:p w14:paraId="668250AE" w14:textId="77777777" w:rsidR="002722EF" w:rsidRPr="002722EF" w:rsidRDefault="002722EF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2EF">
        <w:rPr>
          <w:rFonts w:ascii="Times New Roman" w:hAnsi="Times New Roman" w:cs="Times New Roman"/>
          <w:b/>
          <w:sz w:val="28"/>
          <w:szCs w:val="28"/>
        </w:rPr>
        <w:t xml:space="preserve">2. СТРУКТУРА И СОДЕРЖАНИЕ УЧЕБНОГО ПРЕДМЕТА </w:t>
      </w:r>
    </w:p>
    <w:p w14:paraId="305E1B53" w14:textId="77777777" w:rsidR="00CC75E1" w:rsidRDefault="002722EF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2EF">
        <w:rPr>
          <w:rFonts w:ascii="Times New Roman" w:hAnsi="Times New Roman" w:cs="Times New Roman"/>
          <w:b/>
          <w:sz w:val="28"/>
          <w:szCs w:val="28"/>
        </w:rPr>
        <w:t>2.1. Объём учебного предмета и виды учебного предмета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79"/>
        <w:gridCol w:w="2092"/>
      </w:tblGrid>
      <w:tr w:rsidR="002722EF" w:rsidRPr="00B95686" w14:paraId="17DAE6C6" w14:textId="77777777" w:rsidTr="00B95686">
        <w:tc>
          <w:tcPr>
            <w:tcW w:w="7479" w:type="dxa"/>
          </w:tcPr>
          <w:p w14:paraId="254AF926" w14:textId="77777777" w:rsidR="002722EF" w:rsidRPr="00B95686" w:rsidRDefault="002722EF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092" w:type="dxa"/>
          </w:tcPr>
          <w:p w14:paraId="4844F0E9" w14:textId="77777777" w:rsidR="002722EF" w:rsidRPr="00B95686" w:rsidRDefault="00B95686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>Объём в часах</w:t>
            </w:r>
          </w:p>
        </w:tc>
      </w:tr>
      <w:tr w:rsidR="002722EF" w:rsidRPr="00B95686" w14:paraId="531B8CEA" w14:textId="77777777" w:rsidTr="00B95686">
        <w:tc>
          <w:tcPr>
            <w:tcW w:w="7479" w:type="dxa"/>
          </w:tcPr>
          <w:p w14:paraId="43D40263" w14:textId="77777777" w:rsidR="002722EF" w:rsidRPr="00B95686" w:rsidRDefault="002722EF" w:rsidP="00B95686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 xml:space="preserve">Лекционные занятия </w:t>
            </w:r>
          </w:p>
        </w:tc>
        <w:tc>
          <w:tcPr>
            <w:tcW w:w="2092" w:type="dxa"/>
          </w:tcPr>
          <w:p w14:paraId="376C5C3E" w14:textId="50303F95" w:rsidR="002722EF" w:rsidRPr="00B95686" w:rsidRDefault="00B95686" w:rsidP="00282DF1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82DF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722EF" w:rsidRPr="00B95686" w14:paraId="3F704C17" w14:textId="77777777" w:rsidTr="00B95686">
        <w:tc>
          <w:tcPr>
            <w:tcW w:w="7479" w:type="dxa"/>
          </w:tcPr>
          <w:p w14:paraId="62F9D767" w14:textId="77777777" w:rsidR="002722EF" w:rsidRPr="00B95686" w:rsidRDefault="002722EF" w:rsidP="00B95686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092" w:type="dxa"/>
          </w:tcPr>
          <w:p w14:paraId="25C987ED" w14:textId="4889C38C" w:rsidR="002722EF" w:rsidRPr="00B95686" w:rsidRDefault="00282DF1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2722EF" w:rsidRPr="00B95686" w14:paraId="436EA592" w14:textId="77777777" w:rsidTr="00B95686">
        <w:tc>
          <w:tcPr>
            <w:tcW w:w="7479" w:type="dxa"/>
          </w:tcPr>
          <w:p w14:paraId="5223E2A6" w14:textId="77777777" w:rsidR="002722EF" w:rsidRPr="00B95686" w:rsidRDefault="00B95686" w:rsidP="00B95686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>Общий объём образовательной программы учебной дисциплины, в том числе в форме практической подготовки</w:t>
            </w:r>
          </w:p>
        </w:tc>
        <w:tc>
          <w:tcPr>
            <w:tcW w:w="2092" w:type="dxa"/>
          </w:tcPr>
          <w:p w14:paraId="45BAE168" w14:textId="77777777" w:rsidR="002722EF" w:rsidRDefault="002722EF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662A39" w14:textId="77777777" w:rsidR="00B95686" w:rsidRPr="00B95686" w:rsidRDefault="00B95686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2722EF" w:rsidRPr="00B95686" w14:paraId="5D8B4C37" w14:textId="77777777" w:rsidTr="00CD6F1F">
        <w:tc>
          <w:tcPr>
            <w:tcW w:w="9571" w:type="dxa"/>
            <w:gridSpan w:val="2"/>
          </w:tcPr>
          <w:p w14:paraId="06D2BC37" w14:textId="77777777" w:rsidR="002722EF" w:rsidRPr="00B95686" w:rsidRDefault="00B95686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 xml:space="preserve">Форма(-ы) контроля: </w:t>
            </w:r>
            <w:r w:rsidR="002722EF" w:rsidRPr="00B9568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14:paraId="43F7C9B3" w14:textId="77777777" w:rsidR="002722EF" w:rsidRDefault="002722EF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01AB33" w14:textId="77777777" w:rsidR="00872787" w:rsidRDefault="00872787" w:rsidP="00872787">
      <w:pPr>
        <w:spacing w:after="0" w:line="360" w:lineRule="auto"/>
        <w:ind w:right="-284" w:firstLine="709"/>
        <w:rPr>
          <w:rFonts w:ascii="Times New Roman" w:hAnsi="Times New Roman" w:cs="Times New Roman"/>
          <w:b/>
          <w:sz w:val="28"/>
          <w:szCs w:val="28"/>
        </w:rPr>
      </w:pPr>
      <w:r w:rsidRPr="00872787">
        <w:rPr>
          <w:rFonts w:ascii="Times New Roman" w:hAnsi="Times New Roman" w:cs="Times New Roman"/>
          <w:b/>
          <w:sz w:val="28"/>
          <w:szCs w:val="28"/>
        </w:rPr>
        <w:t xml:space="preserve">2.2. Тематический план и содержание учебного предмета </w:t>
      </w:r>
    </w:p>
    <w:p w14:paraId="1F118ED5" w14:textId="77777777" w:rsidR="00872787" w:rsidRPr="00271A36" w:rsidRDefault="00872787" w:rsidP="00872787">
      <w:pPr>
        <w:spacing w:after="0" w:line="360" w:lineRule="auto"/>
        <w:ind w:right="-284"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1A36">
        <w:rPr>
          <w:rFonts w:ascii="Times New Roman" w:hAnsi="Times New Roman" w:cs="Times New Roman"/>
          <w:b/>
          <w:sz w:val="24"/>
          <w:szCs w:val="24"/>
          <w:u w:val="single"/>
        </w:rPr>
        <w:t>СГ.05 Основы финансовой грамотности</w:t>
      </w:r>
    </w:p>
    <w:tbl>
      <w:tblPr>
        <w:tblW w:w="96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6237"/>
        <w:gridCol w:w="851"/>
        <w:gridCol w:w="1276"/>
      </w:tblGrid>
      <w:tr w:rsidR="005A00FA" w:rsidRPr="009B22DE" w14:paraId="5538A75E" w14:textId="77777777" w:rsidTr="009B7433">
        <w:trPr>
          <w:trHeight w:val="650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FA149E8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Наимено</w:t>
            </w:r>
            <w:r w:rsidR="00A47E6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-</w:t>
            </w: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вание</w:t>
            </w:r>
            <w:proofErr w:type="spellEnd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разделов и тем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99D42E3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материала, лабораторные и практические работы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11BF72C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8E644BA" w14:textId="77777777"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Формируе</w:t>
            </w:r>
            <w:proofErr w:type="spellEnd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  <w:p w14:paraId="74E76311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мые</w:t>
            </w:r>
            <w:proofErr w:type="spellEnd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общие</w:t>
            </w:r>
          </w:p>
          <w:p w14:paraId="6BD078A9" w14:textId="77777777"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и </w:t>
            </w:r>
            <w:proofErr w:type="spellStart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профес</w:t>
            </w:r>
            <w:proofErr w:type="spellEnd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  <w:p w14:paraId="37B1E468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сиональные</w:t>
            </w:r>
            <w:proofErr w:type="spellEnd"/>
          </w:p>
          <w:p w14:paraId="3E942ABF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компетенции</w:t>
            </w:r>
          </w:p>
        </w:tc>
      </w:tr>
      <w:tr w:rsidR="005A00FA" w:rsidRPr="009B22DE" w14:paraId="75F09FA4" w14:textId="77777777" w:rsidTr="009B7433">
        <w:trPr>
          <w:trHeight w:val="210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979B403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CFBC263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15D2DFF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EBA8E45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5A00FA" w:rsidRPr="009B22DE" w14:paraId="274352B5" w14:textId="77777777" w:rsidTr="009B7433">
        <w:trPr>
          <w:trHeight w:val="263"/>
        </w:trPr>
        <w:tc>
          <w:tcPr>
            <w:tcW w:w="12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2947B9" w14:textId="77777777" w:rsidR="005A00FA" w:rsidRPr="0056399B" w:rsidRDefault="005A00FA" w:rsidP="00FE3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 xml:space="preserve">Тема 1. Личное финансовое </w:t>
            </w:r>
            <w:proofErr w:type="spellStart"/>
            <w:r w:rsidRPr="009B22DE">
              <w:rPr>
                <w:rFonts w:ascii="Times New Roman" w:hAnsi="Times New Roman"/>
                <w:sz w:val="20"/>
                <w:szCs w:val="20"/>
              </w:rPr>
              <w:t>планиро</w:t>
            </w:r>
            <w:r w:rsidR="00A47E64"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B14278" w14:textId="77777777" w:rsidR="005A00FA" w:rsidRPr="0056399B" w:rsidRDefault="005A00FA" w:rsidP="00FE389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4FF39F" w14:textId="77777777" w:rsidR="005A00FA" w:rsidRPr="009B22DE" w:rsidRDefault="005A00FA" w:rsidP="00FE389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14:paraId="26420889" w14:textId="77777777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4E2737" w14:textId="14E41240"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</w:t>
            </w:r>
            <w:r w:rsidR="00994FF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ОК 06, ОК 09</w:t>
            </w:r>
          </w:p>
        </w:tc>
      </w:tr>
      <w:tr w:rsidR="005A00FA" w:rsidRPr="009B22DE" w14:paraId="4D1E7195" w14:textId="77777777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C8A88B" w14:textId="77777777" w:rsidR="005A00FA" w:rsidRPr="009B22DE" w:rsidRDefault="005A00FA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8F6BE94" w14:textId="77777777" w:rsidR="005A00FA" w:rsidRPr="009B22DE" w:rsidRDefault="005A00FA" w:rsidP="00FE3897">
            <w:pPr>
              <w:widowControl w:val="0"/>
              <w:spacing w:after="0" w:line="240" w:lineRule="auto"/>
              <w:ind w:firstLine="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Понятие и необходимость изучения финансовой грамотности. Понятие личного финансового планирования. Активы, пассивы и семейный бюджет.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Этапы построения финансового плана.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CFA04B0" w14:textId="77777777" w:rsidR="005A00FA" w:rsidRPr="009B22DE" w:rsidRDefault="005A00FA" w:rsidP="00FE389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92B45F" w14:textId="77777777"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A00FA" w:rsidRPr="009B22DE" w14:paraId="10DCBE46" w14:textId="77777777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F84F80" w14:textId="77777777" w:rsidR="005A00FA" w:rsidRPr="009B22DE" w:rsidRDefault="005A00FA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0EAA56" w14:textId="77777777" w:rsidR="005A00FA" w:rsidRPr="009B22DE" w:rsidRDefault="005A00FA" w:rsidP="005A00F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№ 1: Составить личный финансовый план и бюджет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A947A3" w14:textId="77777777"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A2DFA01" w14:textId="77777777"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994FF0" w:rsidRPr="009B22DE" w14:paraId="33CF756D" w14:textId="77777777" w:rsidTr="009B7433">
        <w:trPr>
          <w:trHeight w:val="273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F7C48F6" w14:textId="77777777" w:rsidR="00994FF0" w:rsidRPr="009B22DE" w:rsidRDefault="00994FF0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Тема 2. Депозиты и кредиты</w:t>
            </w:r>
          </w:p>
          <w:p w14:paraId="5E07F4C9" w14:textId="77777777" w:rsidR="00994FF0" w:rsidRPr="009B22DE" w:rsidRDefault="00994FF0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246A0C1" w14:textId="77777777" w:rsidR="00994FF0" w:rsidRPr="009B22DE" w:rsidRDefault="00994FF0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91EEDF" w14:textId="77777777" w:rsidR="00994FF0" w:rsidRPr="009B22DE" w:rsidRDefault="00994FF0" w:rsidP="00FE389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14:paraId="6B85A412" w14:textId="77777777" w:rsidR="00994FF0" w:rsidRPr="009B22DE" w:rsidRDefault="00994FF0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F43630" w14:textId="662E76EE" w:rsidR="00994FF0" w:rsidRPr="009B22DE" w:rsidRDefault="00994FF0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ОК4, ОК 06, ОК 09</w:t>
            </w:r>
          </w:p>
        </w:tc>
      </w:tr>
      <w:tr w:rsidR="00994FF0" w:rsidRPr="009B22DE" w14:paraId="2726408D" w14:textId="77777777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8D8B3F6" w14:textId="77777777" w:rsidR="00994FF0" w:rsidRPr="009B22DE" w:rsidRDefault="00994FF0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C7CAFC8" w14:textId="77777777" w:rsidR="00994FF0" w:rsidRPr="009B22DE" w:rsidRDefault="00994FF0" w:rsidP="00FE38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Понятие и виды банковских вкладов. Процентные ставки по вкладам, факторы, влияющие на их изменение. Характеристика и назначение кредитов для населения. Основные условия кредитования населения.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67071DD" w14:textId="77777777" w:rsidR="00994FF0" w:rsidRPr="009B22DE" w:rsidRDefault="00994FF0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CCD579" w14:textId="309DCE7F" w:rsidR="00994FF0" w:rsidRPr="009B22DE" w:rsidRDefault="00994FF0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994FF0" w:rsidRPr="009B22DE" w14:paraId="09CCF25A" w14:textId="77777777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187208B" w14:textId="77777777" w:rsidR="00994FF0" w:rsidRPr="009B22DE" w:rsidRDefault="00994FF0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F81444" w14:textId="77777777" w:rsidR="00994FF0" w:rsidRPr="009B22DE" w:rsidRDefault="00994FF0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№ 2</w:t>
            </w:r>
            <w:r w:rsidRPr="00CD5A28">
              <w:rPr>
                <w:rFonts w:ascii="Times New Roman" w:hAnsi="Times New Roman"/>
                <w:sz w:val="20"/>
                <w:szCs w:val="20"/>
              </w:rPr>
              <w:t>: Анализ возможностей интернет - банкинга для решения текущих и перспективных финансовых задач связанных с осуществлением расчетных операций с заказчиками архитектурных проектов.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32E4F25" w14:textId="77777777" w:rsidR="00994FF0" w:rsidRPr="009B22DE" w:rsidRDefault="00994FF0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9F0698" w14:textId="77777777" w:rsidR="00994FF0" w:rsidRPr="009B22DE" w:rsidRDefault="00994FF0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A00FA" w:rsidRPr="009B22DE" w14:paraId="030DB935" w14:textId="77777777" w:rsidTr="009B7433">
        <w:trPr>
          <w:trHeight w:val="208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67A2736" w14:textId="77777777"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Тема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>Рассчетно-кассовое операции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73F0527" w14:textId="77777777"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7B58E65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14:paraId="0B24A1BF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5DC2FA" w14:textId="6B5C70BB" w:rsidR="005A00FA" w:rsidRPr="009B22DE" w:rsidRDefault="00994FF0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ОК4, ОК 06, ОК 09</w:t>
            </w:r>
          </w:p>
        </w:tc>
      </w:tr>
      <w:tr w:rsidR="005A00FA" w:rsidRPr="009B22DE" w14:paraId="5330C6B2" w14:textId="77777777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86C533" w14:textId="77777777"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D48100C" w14:textId="77777777" w:rsidR="005A00FA" w:rsidRPr="009B22DE" w:rsidRDefault="005A00FA" w:rsidP="00FE38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 xml:space="preserve">Хранение, обмен и перевод денег – банковские операции для физических лиц. Виды платежных средств. Чеки, дебетовые, кредитные карты, электронные деньги – правила безопасности при пользовании банкоматом. Формы дистанционного банковского обслуживания. </w:t>
            </w:r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 xml:space="preserve">Платежные карты и их виды. </w:t>
            </w:r>
            <w:r w:rsidRPr="009B22DE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Электронные средства платежа.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09C50A9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7CF34FE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</w:tc>
      </w:tr>
      <w:tr w:rsidR="005A00FA" w:rsidRPr="009B22DE" w14:paraId="2E12321E" w14:textId="77777777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1436D03" w14:textId="77777777"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B9D777" w14:textId="77777777"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№ 3: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5A28">
              <w:rPr>
                <w:rFonts w:ascii="Times New Roman" w:hAnsi="Times New Roman"/>
                <w:sz w:val="20"/>
                <w:szCs w:val="20"/>
              </w:rPr>
              <w:t>Заключение договора о банковском обслуживании с помощью банковской карты. Формирование навыков безопасного поведения владельца банковской карты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8BE619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06F5D8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</w:tc>
      </w:tr>
      <w:tr w:rsidR="005A00FA" w:rsidRPr="009B22DE" w14:paraId="0C6DC223" w14:textId="77777777" w:rsidTr="009B7433">
        <w:trPr>
          <w:trHeight w:val="208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B1969CA" w14:textId="77777777"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 xml:space="preserve">Тема 4. </w:t>
            </w:r>
            <w:proofErr w:type="spellStart"/>
            <w:r w:rsidRPr="009B22DE">
              <w:rPr>
                <w:rFonts w:ascii="Times New Roman" w:hAnsi="Times New Roman"/>
                <w:sz w:val="20"/>
                <w:szCs w:val="20"/>
              </w:rPr>
              <w:lastRenderedPageBreak/>
              <w:t>Страхо</w:t>
            </w:r>
            <w:r w:rsidR="00A47E64"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8FC2965" w14:textId="77777777"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lastRenderedPageBreak/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CCFEAE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14:paraId="4F531DC5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2A9F020" w14:textId="2A5AABE0" w:rsidR="005A00FA" w:rsidRPr="009B22DE" w:rsidRDefault="00994FF0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ОК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ОК2, ОК3, ОК4, ОК 06, ОК 09</w:t>
            </w:r>
          </w:p>
        </w:tc>
      </w:tr>
      <w:tr w:rsidR="005A00FA" w:rsidRPr="009B22DE" w14:paraId="5EA08A4F" w14:textId="77777777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9BD6944" w14:textId="77777777"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7C4A85" w14:textId="77777777" w:rsidR="005A00FA" w:rsidRPr="009B22DE" w:rsidRDefault="005A00FA" w:rsidP="00FE38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Сущность страхования. Виды рисков. Характеристика личного страхования. Медицинское страхование населения. Страхование автогражданской ответственности.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438A9D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B2968A6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A00FA" w:rsidRPr="009B22DE" w14:paraId="05381A11" w14:textId="77777777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FE6E904" w14:textId="77777777"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8862301" w14:textId="77777777"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№ 4: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CF9D46C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572521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A00FA" w:rsidRPr="009B22DE" w14:paraId="5447D126" w14:textId="77777777" w:rsidTr="009B7433">
        <w:trPr>
          <w:trHeight w:val="208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4C9EB2" w14:textId="77777777"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 xml:space="preserve">Тема 5. </w:t>
            </w:r>
            <w:proofErr w:type="spellStart"/>
            <w:r w:rsidRPr="009B22DE">
              <w:rPr>
                <w:rFonts w:ascii="Times New Roman" w:hAnsi="Times New Roman"/>
                <w:sz w:val="20"/>
                <w:szCs w:val="20"/>
              </w:rPr>
              <w:t>Налогооб</w:t>
            </w:r>
            <w:r w:rsidR="00A47E64"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ложение</w:t>
            </w:r>
            <w:proofErr w:type="spellEnd"/>
            <w:r w:rsidRPr="009B22DE">
              <w:rPr>
                <w:rFonts w:ascii="Times New Roman" w:hAnsi="Times New Roman"/>
                <w:sz w:val="20"/>
                <w:szCs w:val="20"/>
              </w:rPr>
              <w:t xml:space="preserve"> физических лиц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70E610" w14:textId="77777777"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836ADA7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14:paraId="64B0E88F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1D6B0C1" w14:textId="2562D03B" w:rsidR="005A00FA" w:rsidRPr="009B22DE" w:rsidRDefault="00994FF0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ОК4, ОК 06, ОК 09</w:t>
            </w:r>
          </w:p>
        </w:tc>
      </w:tr>
      <w:tr w:rsidR="005A00FA" w:rsidRPr="009B22DE" w14:paraId="637925AB" w14:textId="77777777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2F9484" w14:textId="77777777"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6617381" w14:textId="77777777" w:rsidR="005A00FA" w:rsidRPr="009B22DE" w:rsidRDefault="005A00FA" w:rsidP="00FE38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Понятие и классификация налогов. Налоги, установленные для физических лиц. Налоговые вычеты. Налоговая ответственность при уклонении от уплаты налогов.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398F6C0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E3F0A40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A00FA" w:rsidRPr="009B22DE" w14:paraId="522A5618" w14:textId="77777777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9A70AF5" w14:textId="77777777"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85C19D1" w14:textId="77777777"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№ 5: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574555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F0BC8FD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A00FA" w:rsidRPr="009B22DE" w14:paraId="31D6A15C" w14:textId="77777777" w:rsidTr="009B7433">
        <w:trPr>
          <w:trHeight w:val="208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35BBCC" w14:textId="77777777" w:rsidR="005A00FA" w:rsidRPr="009B22DE" w:rsidRDefault="005A00FA" w:rsidP="00FE38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 xml:space="preserve">Тема 6. </w:t>
            </w: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Пенсии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1725C39" w14:textId="77777777"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B48CBC1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14:paraId="22BD64CF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6D12DCB" w14:textId="274A38C7" w:rsidR="005A00FA" w:rsidRPr="009B22DE" w:rsidRDefault="00994FF0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ОК4, ОК 06, ОК 09</w:t>
            </w:r>
          </w:p>
        </w:tc>
      </w:tr>
      <w:tr w:rsidR="005A00FA" w:rsidRPr="009B22DE" w14:paraId="743E9968" w14:textId="77777777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1F90D62" w14:textId="77777777"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831C9B" w14:textId="77777777" w:rsidR="005A00FA" w:rsidRPr="009B22DE" w:rsidRDefault="005A00FA" w:rsidP="00FE38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Типы пенсионной системы.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Пенсионная система РФ.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Состав пенсии на современном этапе развития экономики.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Основные составляющие пенсии в будущем.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Формирование накоплений в негосударственном пенсионном фонде.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2ED1C09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D5941D0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A00FA" w:rsidRPr="009B22DE" w14:paraId="1A4735FF" w14:textId="77777777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0902A9C" w14:textId="77777777"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5BF7804" w14:textId="77777777" w:rsidR="005A00FA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="005A00FA" w:rsidRPr="009B22DE">
              <w:rPr>
                <w:rFonts w:ascii="Times New Roman" w:hAnsi="Times New Roman"/>
                <w:sz w:val="20"/>
                <w:szCs w:val="20"/>
              </w:rPr>
              <w:t>№ 6: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D6C0706" w14:textId="77777777" w:rsidR="005A00FA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56354B" w14:textId="77777777"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994FF0" w:rsidRPr="009B22DE" w14:paraId="3DE8FC1E" w14:textId="77777777" w:rsidTr="005B70DB">
        <w:trPr>
          <w:trHeight w:val="328"/>
        </w:trPr>
        <w:tc>
          <w:tcPr>
            <w:tcW w:w="125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8EF3082" w14:textId="77777777" w:rsidR="00994FF0" w:rsidRPr="009B22DE" w:rsidRDefault="00994FF0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7.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Инвес-тиции</w:t>
            </w:r>
            <w:proofErr w:type="spell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B24BFE5" w14:textId="77777777" w:rsidR="00994FF0" w:rsidRPr="009B22DE" w:rsidRDefault="00994FF0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BE297C5" w14:textId="77777777" w:rsidR="00994FF0" w:rsidRPr="009B22DE" w:rsidRDefault="00994FF0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14:paraId="1EE549C5" w14:textId="77777777" w:rsidR="00994FF0" w:rsidRPr="009B22DE" w:rsidRDefault="00994FF0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4BBEF1" w14:textId="44B80E56" w:rsidR="00994FF0" w:rsidRPr="009B22DE" w:rsidRDefault="00994FF0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ОК4, ОК 06, ОК 09</w:t>
            </w:r>
          </w:p>
        </w:tc>
      </w:tr>
      <w:tr w:rsidR="00994FF0" w:rsidRPr="009B22DE" w14:paraId="1751892D" w14:textId="77777777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1CD933" w14:textId="77777777" w:rsidR="00994FF0" w:rsidRDefault="00994FF0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C54C40" w14:textId="77777777" w:rsidR="00994FF0" w:rsidRPr="009B22DE" w:rsidRDefault="00994FF0" w:rsidP="00FE389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Практическое занятие №7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30AFB1B" w14:textId="77777777" w:rsidR="00994FF0" w:rsidRPr="009B22DE" w:rsidRDefault="00994FF0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501C11" w14:textId="77777777" w:rsidR="00994FF0" w:rsidRPr="009B22DE" w:rsidRDefault="00994FF0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47E64" w:rsidRPr="009B22DE" w14:paraId="3EB03BC0" w14:textId="77777777" w:rsidTr="009B7433">
        <w:trPr>
          <w:trHeight w:val="256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084463" w14:textId="77777777"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Тема 8. Создание собственного бизнеса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3456EB" w14:textId="77777777"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F73DC1" w14:textId="77777777"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008DA6D" w14:textId="101C899D" w:rsidR="00A47E64" w:rsidRPr="009B22DE" w:rsidRDefault="00994FF0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ОК4, ОК 06, ОК 09</w:t>
            </w:r>
          </w:p>
        </w:tc>
      </w:tr>
      <w:tr w:rsidR="00A47E64" w:rsidRPr="009B22DE" w14:paraId="5769D3B2" w14:textId="77777777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F0F86A" w14:textId="77777777"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C76AECE" w14:textId="77777777" w:rsidR="00A47E64" w:rsidRPr="009B22DE" w:rsidRDefault="00A47E64" w:rsidP="00A47E6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Практическое занятие №8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01D0CCB" w14:textId="77777777"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580C09B" w14:textId="77777777"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47E64" w:rsidRPr="009B22DE" w14:paraId="4EC91F07" w14:textId="77777777" w:rsidTr="009B7433">
        <w:trPr>
          <w:trHeight w:val="208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1EB4841" w14:textId="77777777"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9. Признаки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фи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нансо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вых</w:t>
            </w:r>
            <w:proofErr w:type="spellEnd"/>
            <w:proofErr w:type="gramEnd"/>
            <w:r w:rsidRPr="009B22DE">
              <w:rPr>
                <w:rFonts w:ascii="Times New Roman" w:hAnsi="Times New Roman"/>
                <w:sz w:val="20"/>
                <w:szCs w:val="20"/>
              </w:rPr>
              <w:t xml:space="preserve"> пира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9B22DE">
              <w:rPr>
                <w:rFonts w:ascii="Times New Roman" w:hAnsi="Times New Roman"/>
                <w:sz w:val="20"/>
                <w:szCs w:val="20"/>
              </w:rPr>
              <w:t>мид</w:t>
            </w:r>
            <w:proofErr w:type="spellEnd"/>
            <w:r w:rsidRPr="009B22DE">
              <w:rPr>
                <w:rFonts w:ascii="Times New Roman" w:hAnsi="Times New Roman"/>
                <w:sz w:val="20"/>
                <w:szCs w:val="20"/>
              </w:rPr>
              <w:t xml:space="preserve"> и за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щита от </w:t>
            </w:r>
            <w:proofErr w:type="spellStart"/>
            <w:r w:rsidRPr="009B22DE">
              <w:rPr>
                <w:rFonts w:ascii="Times New Roman" w:hAnsi="Times New Roman"/>
                <w:sz w:val="20"/>
                <w:szCs w:val="20"/>
              </w:rPr>
              <w:t>мошенни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ческих</w:t>
            </w:r>
            <w:proofErr w:type="spellEnd"/>
            <w:r w:rsidRPr="009B22DE">
              <w:rPr>
                <w:rFonts w:ascii="Times New Roman" w:hAnsi="Times New Roman"/>
                <w:sz w:val="20"/>
                <w:szCs w:val="20"/>
              </w:rPr>
              <w:t xml:space="preserve"> действий на </w:t>
            </w:r>
            <w:proofErr w:type="spellStart"/>
            <w:r w:rsidRPr="009B22DE">
              <w:rPr>
                <w:rFonts w:ascii="Times New Roman" w:hAnsi="Times New Roman"/>
                <w:sz w:val="20"/>
                <w:szCs w:val="20"/>
              </w:rPr>
              <w:t>финан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совом</w:t>
            </w:r>
            <w:proofErr w:type="spellEnd"/>
            <w:r w:rsidRPr="009B22DE">
              <w:rPr>
                <w:rFonts w:ascii="Times New Roman" w:hAnsi="Times New Roman"/>
                <w:sz w:val="20"/>
                <w:szCs w:val="20"/>
              </w:rPr>
              <w:t xml:space="preserve"> рынке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A3FB15F" w14:textId="77777777"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842F20" w14:textId="77777777"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14:paraId="1210BF83" w14:textId="77777777"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78FB2BF" w14:textId="454CE374" w:rsidR="00A47E64" w:rsidRPr="009B22DE" w:rsidRDefault="00994FF0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ОК4, ОК 06, ОК 09</w:t>
            </w:r>
          </w:p>
        </w:tc>
      </w:tr>
      <w:tr w:rsidR="00A47E64" w:rsidRPr="009B22DE" w14:paraId="587D86F0" w14:textId="77777777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B840FD" w14:textId="77777777"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BA1DD88" w14:textId="77777777" w:rsidR="00A47E64" w:rsidRPr="009B22DE" w:rsidRDefault="00A47E64" w:rsidP="00FE38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>Наиболее распространенные виды мошенничества и иных незаконных действий в отношении финансов населения. Финансовые пирамиды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>Телефонные мошенничества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>«Письма счастья» как вид мошенничества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>Мошенничества в банковской сфере и коллекторские агентства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BBCB062" w14:textId="77777777"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C74A62" w14:textId="77777777"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47E64" w:rsidRPr="009B22DE" w14:paraId="66C75348" w14:textId="77777777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AE9042" w14:textId="77777777"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E12378" w14:textId="77777777" w:rsidR="00A47E64" w:rsidRPr="009B22DE" w:rsidRDefault="00A47E64" w:rsidP="00A47E6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№ 9: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1A973A" w14:textId="77777777"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283D60" w14:textId="77777777"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07D2CEF8" w14:textId="77777777" w:rsidR="009B7433" w:rsidRDefault="009B7433" w:rsidP="00872787">
      <w:pPr>
        <w:spacing w:after="0" w:line="360" w:lineRule="auto"/>
        <w:ind w:right="-284" w:firstLine="709"/>
        <w:rPr>
          <w:rFonts w:ascii="Times New Roman" w:hAnsi="Times New Roman" w:cs="Times New Roman"/>
        </w:rPr>
      </w:pPr>
    </w:p>
    <w:p w14:paraId="3D5AC374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5E091E4B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1EDC0554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79C5386F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1E13011F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5A1ED368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6BA1321E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220C93F9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579580A9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1D75BEFE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492CE9D1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5B12E512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7EEABDD3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0E814323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0FF95662" w14:textId="77777777"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14:paraId="7AA8696A" w14:textId="77777777" w:rsidR="00271A36" w:rsidRPr="004B2546" w:rsidRDefault="009B7433" w:rsidP="004B25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lastRenderedPageBreak/>
        <w:t xml:space="preserve">3. УСЛОВИЯ РЕАЛИЗАЦИИ ПРОГРАММЫ УЧЕБНОЙ ДИСЦИПЛИНЫ </w:t>
      </w:r>
      <w:r w:rsidR="00271A36" w:rsidRPr="004B2546">
        <w:rPr>
          <w:rFonts w:ascii="Times New Roman" w:hAnsi="Times New Roman" w:cs="Times New Roman"/>
        </w:rPr>
        <w:t xml:space="preserve">СГ.05 ОСНОВЫ ФИНАНСОВОЙ ГРАМОТНОСТИ </w:t>
      </w:r>
    </w:p>
    <w:p w14:paraId="29E10743" w14:textId="77777777" w:rsidR="009B7433" w:rsidRPr="004B2546" w:rsidRDefault="009B7433" w:rsidP="004B25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>3.1. Для реализации программы учебной дисциплины СГ.05 Основы финансовой грамотности</w:t>
      </w:r>
    </w:p>
    <w:p w14:paraId="38E063A4" w14:textId="37430CE7" w:rsidR="009B7433" w:rsidRPr="00994FF0" w:rsidRDefault="009B7433" w:rsidP="004B2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546">
        <w:rPr>
          <w:rFonts w:ascii="Times New Roman" w:hAnsi="Times New Roman" w:cs="Times New Roman"/>
        </w:rPr>
        <w:t xml:space="preserve">предусмотрены специальные помещения: оснащенные оборудованием в соответствии с п. 6.2 таблица №14 ОПОП по специальности </w:t>
      </w:r>
      <w:r w:rsidR="00994FF0" w:rsidRPr="00994FF0">
        <w:rPr>
          <w:rFonts w:ascii="Times New Roman" w:hAnsi="Times New Roman" w:cs="Times New Roman"/>
          <w:color w:val="101820"/>
          <w:sz w:val="24"/>
          <w:szCs w:val="24"/>
        </w:rPr>
        <w:t>08.02.01 Строительство и эксплуатация зданий и сооружений</w:t>
      </w:r>
      <w:r w:rsidRPr="00994F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B5D4D" w14:textId="77777777" w:rsidR="005A00FA" w:rsidRPr="004B2546" w:rsidRDefault="009B7433" w:rsidP="004B25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>3.2. Информационное обеспечение реализации программы СГ.05 Основы финансовой грамотности.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33171AD4" w14:textId="77777777" w:rsidR="005E59E8" w:rsidRPr="004B2546" w:rsidRDefault="005E59E8" w:rsidP="004B2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u w:val="single"/>
        </w:rPr>
      </w:pPr>
    </w:p>
    <w:p w14:paraId="186D1846" w14:textId="77777777" w:rsidR="002722EF" w:rsidRPr="005E59E8" w:rsidRDefault="005E59E8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5E59E8">
        <w:rPr>
          <w:rFonts w:ascii="Times New Roman" w:hAnsi="Times New Roman" w:cs="Times New Roman"/>
          <w:b/>
        </w:rPr>
        <w:t>Основная литература:</w:t>
      </w:r>
    </w:p>
    <w:p w14:paraId="2C49066E" w14:textId="77777777" w:rsidR="00002B72" w:rsidRPr="004B2546" w:rsidRDefault="00130C7D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  <w:bCs/>
        </w:rPr>
        <w:t xml:space="preserve">1. </w:t>
      </w:r>
      <w:proofErr w:type="spellStart"/>
      <w:r w:rsidR="00002B72" w:rsidRPr="004B2546">
        <w:rPr>
          <w:rFonts w:ascii="Times New Roman" w:hAnsi="Times New Roman" w:cs="Times New Roman"/>
        </w:rPr>
        <w:t>Гарнов</w:t>
      </w:r>
      <w:proofErr w:type="spellEnd"/>
      <w:r w:rsidR="00002B72" w:rsidRPr="004B2546">
        <w:rPr>
          <w:rFonts w:ascii="Times New Roman" w:hAnsi="Times New Roman" w:cs="Times New Roman"/>
        </w:rPr>
        <w:t xml:space="preserve"> Андрей Петрович (Российский экономический университет им. Г.В. Плеханова). </w:t>
      </w:r>
      <w:r w:rsidR="00002B72" w:rsidRPr="004B2546">
        <w:rPr>
          <w:rFonts w:ascii="Times New Roman" w:hAnsi="Times New Roman" w:cs="Times New Roman"/>
          <w:bCs/>
        </w:rPr>
        <w:t>Основы финансовой грамотности</w:t>
      </w:r>
      <w:r w:rsidR="00002B72" w:rsidRPr="004B2546">
        <w:rPr>
          <w:rFonts w:ascii="Times New Roman" w:hAnsi="Times New Roman" w:cs="Times New Roman"/>
        </w:rPr>
        <w:t>: Учебное пособие / Российский экономический университ</w:t>
      </w:r>
      <w:r w:rsidR="005E59E8" w:rsidRPr="004B2546">
        <w:rPr>
          <w:rFonts w:ascii="Times New Roman" w:hAnsi="Times New Roman" w:cs="Times New Roman"/>
        </w:rPr>
        <w:t>ет им. Г.В. Плеханова. - 1. – М.</w:t>
      </w:r>
      <w:r w:rsidR="00002B72" w:rsidRPr="004B2546">
        <w:rPr>
          <w:rFonts w:ascii="Times New Roman" w:hAnsi="Times New Roman" w:cs="Times New Roman"/>
        </w:rPr>
        <w:t>: ООО «Научно-издательский центр ИНФРА-М», 2026. - 211 с. - (Среднее профессиональное образование). - Среднее профессиональное образование. - ISBN 978-5-16-020229-7. - ISBN 978-5-16-112756-8 (</w:t>
      </w:r>
      <w:proofErr w:type="spellStart"/>
      <w:r w:rsidR="00002B72" w:rsidRPr="004B2546">
        <w:rPr>
          <w:rFonts w:ascii="Times New Roman" w:hAnsi="Times New Roman" w:cs="Times New Roman"/>
        </w:rPr>
        <w:t>электр</w:t>
      </w:r>
      <w:proofErr w:type="spellEnd"/>
      <w:r w:rsidR="00002B72" w:rsidRPr="004B2546">
        <w:rPr>
          <w:rFonts w:ascii="Times New Roman" w:hAnsi="Times New Roman" w:cs="Times New Roman"/>
        </w:rPr>
        <w:t>. издание).</w:t>
      </w:r>
    </w:p>
    <w:p w14:paraId="08886B01" w14:textId="77777777" w:rsidR="00967B11" w:rsidRPr="00967B11" w:rsidRDefault="00002B72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B2546">
        <w:rPr>
          <w:rFonts w:ascii="Times New Roman" w:hAnsi="Times New Roman" w:cs="Times New Roman"/>
          <w:bCs/>
        </w:rPr>
        <w:t xml:space="preserve">2. </w:t>
      </w:r>
      <w:r w:rsidR="00967B11" w:rsidRPr="00967B11">
        <w:rPr>
          <w:rFonts w:ascii="Times New Roman" w:hAnsi="Times New Roman" w:cs="Times New Roman"/>
        </w:rPr>
        <w:t xml:space="preserve">Костюкова Е.И. Основы финансовой грамотности: учебник для СПО / Е. И. Костюкова, И. И. Глотова, Е. П. Томилина [и др.].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2-е изд., стер.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</w:t>
      </w:r>
      <w:proofErr w:type="spellStart"/>
      <w:r w:rsidR="00967B11" w:rsidRPr="00967B11">
        <w:rPr>
          <w:rFonts w:ascii="Times New Roman" w:hAnsi="Times New Roman" w:cs="Times New Roman"/>
        </w:rPr>
        <w:t>СанктПетербург</w:t>
      </w:r>
      <w:proofErr w:type="spellEnd"/>
      <w:r w:rsidR="00967B11" w:rsidRPr="00967B11">
        <w:rPr>
          <w:rFonts w:ascii="Times New Roman" w:hAnsi="Times New Roman" w:cs="Times New Roman"/>
        </w:rPr>
        <w:t xml:space="preserve">: Лань, 2024.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316 с.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ISBN 978-5-507-47451-6.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Текст: электронный // Лань: электронно-библиотечная система.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URL: https://e.lanbook.com/book/378458.</w:t>
      </w:r>
    </w:p>
    <w:p w14:paraId="747DABF3" w14:textId="77777777" w:rsidR="00002B72" w:rsidRPr="004B2546" w:rsidRDefault="00967B11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3. </w:t>
      </w:r>
      <w:r w:rsidR="00130C7D" w:rsidRPr="004B2546">
        <w:rPr>
          <w:rFonts w:ascii="Times New Roman" w:hAnsi="Times New Roman" w:cs="Times New Roman"/>
          <w:bCs/>
        </w:rPr>
        <w:t>Основы финансовой грамотности</w:t>
      </w:r>
      <w:r w:rsidR="00130C7D" w:rsidRPr="004B2546">
        <w:rPr>
          <w:rFonts w:ascii="Times New Roman" w:hAnsi="Times New Roman" w:cs="Times New Roman"/>
        </w:rPr>
        <w:t xml:space="preserve">: учебник для </w:t>
      </w:r>
      <w:proofErr w:type="spellStart"/>
      <w:r w:rsidR="00130C7D" w:rsidRPr="004B2546">
        <w:rPr>
          <w:rFonts w:ascii="Times New Roman" w:hAnsi="Times New Roman" w:cs="Times New Roman"/>
        </w:rPr>
        <w:t>спо</w:t>
      </w:r>
      <w:proofErr w:type="spellEnd"/>
      <w:r w:rsidR="00130C7D" w:rsidRPr="004B2546">
        <w:rPr>
          <w:rFonts w:ascii="Times New Roman" w:hAnsi="Times New Roman" w:cs="Times New Roman"/>
        </w:rPr>
        <w:t xml:space="preserve"> / Костюкова Е. </w:t>
      </w:r>
      <w:proofErr w:type="spellStart"/>
      <w:r w:rsidR="00130C7D" w:rsidRPr="004B2546">
        <w:rPr>
          <w:rFonts w:ascii="Times New Roman" w:hAnsi="Times New Roman" w:cs="Times New Roman"/>
        </w:rPr>
        <w:t>И.,Глотова</w:t>
      </w:r>
      <w:proofErr w:type="spellEnd"/>
      <w:r w:rsidR="00130C7D" w:rsidRPr="004B2546">
        <w:rPr>
          <w:rFonts w:ascii="Times New Roman" w:hAnsi="Times New Roman" w:cs="Times New Roman"/>
        </w:rPr>
        <w:t xml:space="preserve"> И. </w:t>
      </w:r>
      <w:proofErr w:type="spellStart"/>
      <w:r w:rsidR="00130C7D" w:rsidRPr="004B2546">
        <w:rPr>
          <w:rFonts w:ascii="Times New Roman" w:hAnsi="Times New Roman" w:cs="Times New Roman"/>
        </w:rPr>
        <w:t>И.,Томилина</w:t>
      </w:r>
      <w:proofErr w:type="spellEnd"/>
      <w:r w:rsidR="00130C7D" w:rsidRPr="004B2546">
        <w:rPr>
          <w:rFonts w:ascii="Times New Roman" w:hAnsi="Times New Roman" w:cs="Times New Roman"/>
        </w:rPr>
        <w:t xml:space="preserve"> Е. П.,</w:t>
      </w:r>
      <w:proofErr w:type="spellStart"/>
      <w:r w:rsidR="00130C7D" w:rsidRPr="004B2546">
        <w:rPr>
          <w:rFonts w:ascii="Times New Roman" w:hAnsi="Times New Roman" w:cs="Times New Roman"/>
        </w:rPr>
        <w:t>Агаркова</w:t>
      </w:r>
      <w:proofErr w:type="spellEnd"/>
      <w:r w:rsidR="00130C7D" w:rsidRPr="004B2546">
        <w:rPr>
          <w:rFonts w:ascii="Times New Roman" w:hAnsi="Times New Roman" w:cs="Times New Roman"/>
        </w:rPr>
        <w:t xml:space="preserve"> Л. </w:t>
      </w:r>
      <w:proofErr w:type="spellStart"/>
      <w:r w:rsidR="00130C7D" w:rsidRPr="004B2546">
        <w:rPr>
          <w:rFonts w:ascii="Times New Roman" w:hAnsi="Times New Roman" w:cs="Times New Roman"/>
        </w:rPr>
        <w:t>В.,Склярова</w:t>
      </w:r>
      <w:proofErr w:type="spellEnd"/>
      <w:r w:rsidR="00130C7D" w:rsidRPr="004B2546">
        <w:rPr>
          <w:rFonts w:ascii="Times New Roman" w:hAnsi="Times New Roman" w:cs="Times New Roman"/>
        </w:rPr>
        <w:t xml:space="preserve"> Ю. </w:t>
      </w:r>
      <w:proofErr w:type="spellStart"/>
      <w:r w:rsidR="00130C7D" w:rsidRPr="004B2546">
        <w:rPr>
          <w:rFonts w:ascii="Times New Roman" w:hAnsi="Times New Roman" w:cs="Times New Roman"/>
        </w:rPr>
        <w:t>М.,Клишина</w:t>
      </w:r>
      <w:proofErr w:type="spellEnd"/>
      <w:r w:rsidR="00130C7D" w:rsidRPr="004B2546">
        <w:rPr>
          <w:rFonts w:ascii="Times New Roman" w:hAnsi="Times New Roman" w:cs="Times New Roman"/>
        </w:rPr>
        <w:t xml:space="preserve"> Ю. Е.,</w:t>
      </w:r>
      <w:proofErr w:type="spellStart"/>
      <w:r w:rsidR="00130C7D" w:rsidRPr="004B2546">
        <w:rPr>
          <w:rFonts w:ascii="Times New Roman" w:hAnsi="Times New Roman" w:cs="Times New Roman"/>
        </w:rPr>
        <w:t>Байчерова</w:t>
      </w:r>
      <w:proofErr w:type="spellEnd"/>
      <w:r w:rsidR="00130C7D" w:rsidRPr="004B2546">
        <w:rPr>
          <w:rFonts w:ascii="Times New Roman" w:hAnsi="Times New Roman" w:cs="Times New Roman"/>
        </w:rPr>
        <w:t xml:space="preserve"> А. </w:t>
      </w:r>
      <w:proofErr w:type="spellStart"/>
      <w:r w:rsidR="00130C7D" w:rsidRPr="004B2546">
        <w:rPr>
          <w:rFonts w:ascii="Times New Roman" w:hAnsi="Times New Roman" w:cs="Times New Roman"/>
        </w:rPr>
        <w:t>Р.,Лапина</w:t>
      </w:r>
      <w:proofErr w:type="spellEnd"/>
      <w:r w:rsidR="00130C7D" w:rsidRPr="004B2546">
        <w:rPr>
          <w:rFonts w:ascii="Times New Roman" w:hAnsi="Times New Roman" w:cs="Times New Roman"/>
        </w:rPr>
        <w:t xml:space="preserve"> Е. </w:t>
      </w:r>
      <w:proofErr w:type="spellStart"/>
      <w:r w:rsidR="00130C7D" w:rsidRPr="004B2546">
        <w:rPr>
          <w:rFonts w:ascii="Times New Roman" w:hAnsi="Times New Roman" w:cs="Times New Roman"/>
        </w:rPr>
        <w:t>Н.,Латышева</w:t>
      </w:r>
      <w:proofErr w:type="spellEnd"/>
      <w:r w:rsidR="00130C7D" w:rsidRPr="004B2546">
        <w:rPr>
          <w:rFonts w:ascii="Times New Roman" w:hAnsi="Times New Roman" w:cs="Times New Roman"/>
        </w:rPr>
        <w:t xml:space="preserve"> Л. </w:t>
      </w:r>
      <w:proofErr w:type="spellStart"/>
      <w:r w:rsidR="00130C7D" w:rsidRPr="004B2546">
        <w:rPr>
          <w:rFonts w:ascii="Times New Roman" w:hAnsi="Times New Roman" w:cs="Times New Roman"/>
        </w:rPr>
        <w:t>А.,Остапенко</w:t>
      </w:r>
      <w:proofErr w:type="spellEnd"/>
      <w:r w:rsidR="00130C7D" w:rsidRPr="004B2546">
        <w:rPr>
          <w:rFonts w:ascii="Times New Roman" w:hAnsi="Times New Roman" w:cs="Times New Roman"/>
        </w:rPr>
        <w:t xml:space="preserve"> Е. А.,</w:t>
      </w:r>
      <w:proofErr w:type="spellStart"/>
      <w:r w:rsidR="00130C7D" w:rsidRPr="004B2546">
        <w:rPr>
          <w:rFonts w:ascii="Times New Roman" w:hAnsi="Times New Roman" w:cs="Times New Roman"/>
        </w:rPr>
        <w:t>Сафиуллаева</w:t>
      </w:r>
      <w:proofErr w:type="spellEnd"/>
      <w:r w:rsidR="00130C7D" w:rsidRPr="004B2546">
        <w:rPr>
          <w:rFonts w:ascii="Times New Roman" w:hAnsi="Times New Roman" w:cs="Times New Roman"/>
        </w:rPr>
        <w:t xml:space="preserve"> Р. </w:t>
      </w:r>
      <w:proofErr w:type="spellStart"/>
      <w:r w:rsidR="00130C7D" w:rsidRPr="004B2546">
        <w:rPr>
          <w:rFonts w:ascii="Times New Roman" w:hAnsi="Times New Roman" w:cs="Times New Roman"/>
        </w:rPr>
        <w:t>И.,Татаринова</w:t>
      </w:r>
      <w:proofErr w:type="spellEnd"/>
      <w:r w:rsidR="00130C7D" w:rsidRPr="004B2546">
        <w:rPr>
          <w:rFonts w:ascii="Times New Roman" w:hAnsi="Times New Roman" w:cs="Times New Roman"/>
        </w:rPr>
        <w:t xml:space="preserve"> М. Н.,</w:t>
      </w:r>
      <w:proofErr w:type="spellStart"/>
      <w:r w:rsidR="00130C7D" w:rsidRPr="004B2546">
        <w:rPr>
          <w:rFonts w:ascii="Times New Roman" w:hAnsi="Times New Roman" w:cs="Times New Roman"/>
        </w:rPr>
        <w:t>Углицких</w:t>
      </w:r>
      <w:proofErr w:type="spellEnd"/>
      <w:r w:rsidR="00130C7D" w:rsidRPr="004B2546">
        <w:rPr>
          <w:rFonts w:ascii="Times New Roman" w:hAnsi="Times New Roman" w:cs="Times New Roman"/>
        </w:rPr>
        <w:t xml:space="preserve"> О. Н.,</w:t>
      </w:r>
      <w:proofErr w:type="spellStart"/>
      <w:r w:rsidR="00130C7D" w:rsidRPr="004B2546">
        <w:rPr>
          <w:rFonts w:ascii="Times New Roman" w:hAnsi="Times New Roman" w:cs="Times New Roman"/>
        </w:rPr>
        <w:t>Шамрина</w:t>
      </w:r>
      <w:proofErr w:type="spellEnd"/>
      <w:r w:rsidR="00130C7D" w:rsidRPr="004B2546">
        <w:rPr>
          <w:rFonts w:ascii="Times New Roman" w:hAnsi="Times New Roman" w:cs="Times New Roman"/>
        </w:rPr>
        <w:t xml:space="preserve"> С. Ю. - 4-е изд., стер. - Санкт-Петербург: Лань, 2026. - 316 с. - </w:t>
      </w:r>
      <w:proofErr w:type="spellStart"/>
      <w:r w:rsidR="00130C7D" w:rsidRPr="004B2546">
        <w:rPr>
          <w:rFonts w:ascii="Times New Roman" w:hAnsi="Times New Roman" w:cs="Times New Roman"/>
        </w:rPr>
        <w:t>Библиогр</w:t>
      </w:r>
      <w:proofErr w:type="spellEnd"/>
      <w:r w:rsidR="00130C7D" w:rsidRPr="004B2546">
        <w:rPr>
          <w:rFonts w:ascii="Times New Roman" w:hAnsi="Times New Roman" w:cs="Times New Roman"/>
        </w:rPr>
        <w:t>.: доступна в карточке книги, на сайте ЭБС Лань. - Книга из коллекции Лань - Экономика и менеджмент. - ISBN 978-5-507-51355-0.</w:t>
      </w:r>
    </w:p>
    <w:p w14:paraId="143A7806" w14:textId="77777777" w:rsidR="0091579B" w:rsidRDefault="00002B72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B2546">
        <w:rPr>
          <w:rFonts w:ascii="Times New Roman" w:hAnsi="Times New Roman" w:cs="Times New Roman"/>
        </w:rPr>
        <w:t xml:space="preserve">3. </w:t>
      </w:r>
      <w:r w:rsidR="0091579B" w:rsidRPr="004B2546">
        <w:rPr>
          <w:rFonts w:ascii="Times New Roman" w:hAnsi="Times New Roman" w:cs="Times New Roman"/>
        </w:rPr>
        <w:t>Основы финансовой грамотности</w:t>
      </w:r>
      <w:r w:rsidR="0091579B" w:rsidRPr="004B2546">
        <w:rPr>
          <w:rFonts w:ascii="Times New Roman" w:hAnsi="Times New Roman" w:cs="Times New Roman"/>
          <w:bCs/>
        </w:rPr>
        <w:t xml:space="preserve">: Учебное пособие / Российская международная академия туризма, Московский ф-л; Колледж Подмосковье. - 1. </w:t>
      </w:r>
      <w:r w:rsidR="005E59E8" w:rsidRPr="004B2546">
        <w:rPr>
          <w:rFonts w:ascii="Times New Roman" w:hAnsi="Times New Roman" w:cs="Times New Roman"/>
          <w:bCs/>
        </w:rPr>
        <w:t>–</w:t>
      </w:r>
      <w:r w:rsidR="0091579B" w:rsidRPr="004B2546">
        <w:rPr>
          <w:rFonts w:ascii="Times New Roman" w:hAnsi="Times New Roman" w:cs="Times New Roman"/>
          <w:bCs/>
        </w:rPr>
        <w:t xml:space="preserve"> М</w:t>
      </w:r>
      <w:r w:rsidR="005E59E8" w:rsidRPr="004B2546">
        <w:rPr>
          <w:rFonts w:ascii="Times New Roman" w:hAnsi="Times New Roman" w:cs="Times New Roman"/>
          <w:bCs/>
        </w:rPr>
        <w:t>.</w:t>
      </w:r>
      <w:r w:rsidR="0091579B" w:rsidRPr="004B2546">
        <w:rPr>
          <w:rFonts w:ascii="Times New Roman" w:hAnsi="Times New Roman" w:cs="Times New Roman"/>
          <w:bCs/>
        </w:rPr>
        <w:t>: ООО «Научно-издательский центр ИНФРА-М», 2026. - 248 с. - (Среднее профессиональное образование). - Среднее профессиональное образование. - ISBN 978-5-16-016198-3. - ISBN 978-5-16-108531-8 (</w:t>
      </w:r>
      <w:proofErr w:type="spellStart"/>
      <w:r w:rsidR="0091579B" w:rsidRPr="004B2546">
        <w:rPr>
          <w:rFonts w:ascii="Times New Roman" w:hAnsi="Times New Roman" w:cs="Times New Roman"/>
          <w:bCs/>
        </w:rPr>
        <w:t>электр</w:t>
      </w:r>
      <w:proofErr w:type="spellEnd"/>
      <w:r w:rsidR="0091579B" w:rsidRPr="004B2546">
        <w:rPr>
          <w:rFonts w:ascii="Times New Roman" w:hAnsi="Times New Roman" w:cs="Times New Roman"/>
          <w:bCs/>
        </w:rPr>
        <w:t>. издание).</w:t>
      </w:r>
    </w:p>
    <w:p w14:paraId="221B43A4" w14:textId="77777777" w:rsidR="00217C0A" w:rsidRPr="004B2546" w:rsidRDefault="00002B72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  <w:bCs/>
        </w:rPr>
        <w:t xml:space="preserve">4. </w:t>
      </w:r>
      <w:r w:rsidRPr="004B2546">
        <w:rPr>
          <w:rFonts w:ascii="Times New Roman" w:hAnsi="Times New Roman" w:cs="Times New Roman"/>
        </w:rPr>
        <w:t xml:space="preserve">Шитов В.Н. </w:t>
      </w:r>
      <w:r w:rsidRPr="004B2546">
        <w:rPr>
          <w:rFonts w:ascii="Times New Roman" w:hAnsi="Times New Roman" w:cs="Times New Roman"/>
          <w:bCs/>
        </w:rPr>
        <w:t>Основы финансовой грамотности</w:t>
      </w:r>
      <w:r w:rsidRPr="004B2546">
        <w:rPr>
          <w:rFonts w:ascii="Times New Roman" w:hAnsi="Times New Roman" w:cs="Times New Roman"/>
        </w:rPr>
        <w:t xml:space="preserve">: Учебное пособие / В.Н. Шитов. </w:t>
      </w:r>
      <w:r w:rsidR="005E59E8" w:rsidRPr="004B2546">
        <w:rPr>
          <w:rFonts w:ascii="Times New Roman" w:hAnsi="Times New Roman" w:cs="Times New Roman"/>
        </w:rPr>
        <w:t>–</w:t>
      </w:r>
      <w:r w:rsidRPr="004B2546">
        <w:rPr>
          <w:rFonts w:ascii="Times New Roman" w:hAnsi="Times New Roman" w:cs="Times New Roman"/>
        </w:rPr>
        <w:t xml:space="preserve"> М</w:t>
      </w:r>
      <w:r w:rsidR="005E59E8" w:rsidRPr="004B2546">
        <w:rPr>
          <w:rFonts w:ascii="Times New Roman" w:hAnsi="Times New Roman" w:cs="Times New Roman"/>
        </w:rPr>
        <w:t>.</w:t>
      </w:r>
      <w:r w:rsidRPr="004B2546">
        <w:rPr>
          <w:rFonts w:ascii="Times New Roman" w:hAnsi="Times New Roman" w:cs="Times New Roman"/>
        </w:rPr>
        <w:t xml:space="preserve">: </w:t>
      </w:r>
      <w:proofErr w:type="spellStart"/>
      <w:r w:rsidRPr="004B2546">
        <w:rPr>
          <w:rFonts w:ascii="Times New Roman" w:hAnsi="Times New Roman" w:cs="Times New Roman"/>
        </w:rPr>
        <w:t>КноРус</w:t>
      </w:r>
      <w:proofErr w:type="spellEnd"/>
      <w:r w:rsidRPr="004B2546">
        <w:rPr>
          <w:rFonts w:ascii="Times New Roman" w:hAnsi="Times New Roman" w:cs="Times New Roman"/>
        </w:rPr>
        <w:t>, 2025. - 250 с. - Режим доступа: book.ru. - ISBN 978-5-406-14364-3.</w:t>
      </w:r>
    </w:p>
    <w:p w14:paraId="0AFEACAB" w14:textId="77777777" w:rsidR="005E59E8" w:rsidRPr="004B2546" w:rsidRDefault="005E59E8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 xml:space="preserve"> </w:t>
      </w:r>
    </w:p>
    <w:p w14:paraId="6732D78A" w14:textId="77777777" w:rsidR="005E59E8" w:rsidRPr="004B2546" w:rsidRDefault="005E59E8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B2546">
        <w:rPr>
          <w:rFonts w:ascii="Times New Roman" w:hAnsi="Times New Roman" w:cs="Times New Roman"/>
          <w:b/>
        </w:rPr>
        <w:t>Дополнительные источники:</w:t>
      </w:r>
    </w:p>
    <w:p w14:paraId="2483A48C" w14:textId="77777777" w:rsidR="00967B11" w:rsidRPr="00967B11" w:rsidRDefault="005E59E8" w:rsidP="00967B1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B2546">
        <w:rPr>
          <w:rFonts w:ascii="Times New Roman" w:hAnsi="Times New Roman" w:cs="Times New Roman"/>
        </w:rPr>
        <w:t xml:space="preserve">1. </w:t>
      </w:r>
      <w:proofErr w:type="spellStart"/>
      <w:r w:rsidR="00967B11" w:rsidRPr="00967B11">
        <w:rPr>
          <w:rFonts w:ascii="Times New Roman" w:hAnsi="Times New Roman" w:cs="Times New Roman"/>
        </w:rPr>
        <w:t>Пушина</w:t>
      </w:r>
      <w:proofErr w:type="spellEnd"/>
      <w:r w:rsidR="00967B11" w:rsidRPr="00967B11">
        <w:rPr>
          <w:rFonts w:ascii="Times New Roman" w:hAnsi="Times New Roman" w:cs="Times New Roman"/>
        </w:rPr>
        <w:t xml:space="preserve">, Н. В. Основы предпринимательства и финансовой грамотности. Практикум: учебное пособие для СПО / Н. В. </w:t>
      </w:r>
      <w:proofErr w:type="spellStart"/>
      <w:r w:rsidR="00967B11" w:rsidRPr="00967B11">
        <w:rPr>
          <w:rFonts w:ascii="Times New Roman" w:hAnsi="Times New Roman" w:cs="Times New Roman"/>
        </w:rPr>
        <w:t>Пушина</w:t>
      </w:r>
      <w:proofErr w:type="spellEnd"/>
      <w:r w:rsidR="00967B11" w:rsidRPr="00967B11">
        <w:rPr>
          <w:rFonts w:ascii="Times New Roman" w:hAnsi="Times New Roman" w:cs="Times New Roman"/>
        </w:rPr>
        <w:t xml:space="preserve">, Г. А. Бандура. </w:t>
      </w:r>
      <w:r w:rsidR="00967B11">
        <w:rPr>
          <w:rFonts w:ascii="Times New Roman" w:hAnsi="Times New Roman" w:cs="Times New Roman"/>
        </w:rPr>
        <w:t>- 2-е изд., стер. - Санкт-Петербург: Лань, 2024. - 288 с. - ISBN 978-5-507-47563-6. -</w:t>
      </w:r>
      <w:r w:rsidR="00967B11" w:rsidRPr="00967B11">
        <w:rPr>
          <w:rFonts w:ascii="Times New Roman" w:hAnsi="Times New Roman" w:cs="Times New Roman"/>
        </w:rPr>
        <w:t xml:space="preserve"> Текст: электронный// Лань: эл</w:t>
      </w:r>
      <w:r w:rsidR="00967B11">
        <w:rPr>
          <w:rFonts w:ascii="Times New Roman" w:hAnsi="Times New Roman" w:cs="Times New Roman"/>
        </w:rPr>
        <w:t>ектронно-библиотечная система. -</w:t>
      </w:r>
      <w:r w:rsidR="00967B11" w:rsidRPr="00967B11">
        <w:rPr>
          <w:rFonts w:ascii="Times New Roman" w:hAnsi="Times New Roman" w:cs="Times New Roman"/>
        </w:rPr>
        <w:t xml:space="preserve"> URL: https://e.lanbook.com/book/389003</w:t>
      </w:r>
    </w:p>
    <w:p w14:paraId="694C5969" w14:textId="77777777" w:rsidR="00217C0A" w:rsidRPr="004B2546" w:rsidRDefault="00967B11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17C0A" w:rsidRPr="004B2546">
        <w:rPr>
          <w:rFonts w:ascii="Times New Roman" w:hAnsi="Times New Roman" w:cs="Times New Roman"/>
        </w:rPr>
        <w:t>Яцков И.Б. Основы финансовой грамотности и предпринимательской деятельности: учебник </w:t>
      </w:r>
      <w:r w:rsidR="00217C0A" w:rsidRPr="004B2546">
        <w:rPr>
          <w:rFonts w:ascii="Times New Roman" w:hAnsi="Times New Roman" w:cs="Times New Roman"/>
          <w:bCs/>
        </w:rPr>
        <w:t>для</w:t>
      </w:r>
      <w:r w:rsidR="00217C0A" w:rsidRPr="004B2546">
        <w:rPr>
          <w:rFonts w:ascii="Times New Roman" w:hAnsi="Times New Roman" w:cs="Times New Roman"/>
        </w:rPr>
        <w:t> </w:t>
      </w:r>
      <w:proofErr w:type="spellStart"/>
      <w:r w:rsidR="00217C0A" w:rsidRPr="004B2546">
        <w:rPr>
          <w:rFonts w:ascii="Times New Roman" w:hAnsi="Times New Roman" w:cs="Times New Roman"/>
          <w:bCs/>
        </w:rPr>
        <w:t>спо</w:t>
      </w:r>
      <w:proofErr w:type="spellEnd"/>
      <w:r w:rsidR="00217C0A" w:rsidRPr="004B2546">
        <w:rPr>
          <w:rFonts w:ascii="Times New Roman" w:hAnsi="Times New Roman" w:cs="Times New Roman"/>
        </w:rPr>
        <w:t xml:space="preserve"> / Яцков И. </w:t>
      </w:r>
      <w:proofErr w:type="spellStart"/>
      <w:r w:rsidR="00217C0A" w:rsidRPr="004B2546">
        <w:rPr>
          <w:rFonts w:ascii="Times New Roman" w:hAnsi="Times New Roman" w:cs="Times New Roman"/>
        </w:rPr>
        <w:t>Б.,Афанасьева</w:t>
      </w:r>
      <w:proofErr w:type="spellEnd"/>
      <w:r w:rsidR="00217C0A" w:rsidRPr="004B2546">
        <w:rPr>
          <w:rFonts w:ascii="Times New Roman" w:hAnsi="Times New Roman" w:cs="Times New Roman"/>
        </w:rPr>
        <w:t xml:space="preserve"> С. В. - 3-е изд., стер. - Санкт-Петербург: Лань, 2026. - 332 с. - </w:t>
      </w:r>
      <w:proofErr w:type="spellStart"/>
      <w:r w:rsidR="00217C0A" w:rsidRPr="004B2546">
        <w:rPr>
          <w:rFonts w:ascii="Times New Roman" w:hAnsi="Times New Roman" w:cs="Times New Roman"/>
        </w:rPr>
        <w:t>Библиогр</w:t>
      </w:r>
      <w:proofErr w:type="spellEnd"/>
      <w:r w:rsidR="00217C0A" w:rsidRPr="004B2546">
        <w:rPr>
          <w:rFonts w:ascii="Times New Roman" w:hAnsi="Times New Roman" w:cs="Times New Roman"/>
        </w:rPr>
        <w:t>.: доступна в карточке книги, на сайте ЭБС Лань. - Книга из коллекции Лань - Экономика и менеджмент. - ISBN 978-5-507-54404-2.</w:t>
      </w:r>
    </w:p>
    <w:p w14:paraId="310F0715" w14:textId="77777777" w:rsidR="00002B72" w:rsidRPr="004B2546" w:rsidRDefault="00002B72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88F86B9" w14:textId="77777777" w:rsidR="005E59E8" w:rsidRPr="004B2546" w:rsidRDefault="005E59E8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B2546">
        <w:rPr>
          <w:rFonts w:ascii="Times New Roman" w:hAnsi="Times New Roman" w:cs="Times New Roman"/>
          <w:b/>
        </w:rPr>
        <w:t>Интернет-ресурсы:</w:t>
      </w:r>
    </w:p>
    <w:p w14:paraId="253035BC" w14:textId="77777777" w:rsidR="005E59E8" w:rsidRPr="004B2546" w:rsidRDefault="005E59E8" w:rsidP="004B2546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>Информационно-библиотечная система Лань - https://e.lanbook.com</w:t>
      </w:r>
    </w:p>
    <w:p w14:paraId="458A2E8F" w14:textId="77777777" w:rsidR="005E59E8" w:rsidRPr="00482D2C" w:rsidRDefault="005E59E8" w:rsidP="004B2546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4B2546">
        <w:rPr>
          <w:rFonts w:ascii="Times New Roman" w:hAnsi="Times New Roman" w:cs="Times New Roman"/>
        </w:rPr>
        <w:t xml:space="preserve">СПС КонсультантПлюс - </w:t>
      </w:r>
      <w:hyperlink r:id="rId6" w:history="1">
        <w:r w:rsidR="004B2546" w:rsidRPr="00482D2C">
          <w:rPr>
            <w:rStyle w:val="a8"/>
            <w:rFonts w:ascii="Times New Roman" w:eastAsiaTheme="minorHAnsi" w:hAnsi="Times New Roman"/>
            <w:color w:val="000000" w:themeColor="text1"/>
            <w:szCs w:val="22"/>
            <w:lang w:eastAsia="en-US"/>
          </w:rPr>
          <w:t>https://www.consultant.ru/</w:t>
        </w:r>
      </w:hyperlink>
    </w:p>
    <w:p w14:paraId="612905CE" w14:textId="77777777" w:rsidR="004B2546" w:rsidRDefault="004B2546" w:rsidP="004B25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DD09237" w14:textId="77777777" w:rsidR="004B2546" w:rsidRDefault="004B2546" w:rsidP="004B25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58634C7" w14:textId="77777777" w:rsidR="004B2546" w:rsidRDefault="004B2546" w:rsidP="004B25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8A3863E" w14:textId="77777777" w:rsidR="004B2546" w:rsidRDefault="004B2546" w:rsidP="004B25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461CB18" w14:textId="77777777" w:rsidR="004B2546" w:rsidRDefault="004B2546" w:rsidP="004B25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6B93800" w14:textId="77777777" w:rsidR="004B2546" w:rsidRDefault="004B2546" w:rsidP="00B95DC5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 xml:space="preserve">4. КОНТРОЛЬ И ОЦЕНКА РЕЗУЛЬТАТОВ ОСВОЕНИЯ УЧЕБНОЙ ДИСЦИПЛИНЫ СГ.02 ИНОСТРАННЫЙ ЯЗЫК В ПРОФЕССИОНАЛЬНОЙ ДЕЯТЕЛЬНОСТИ </w:t>
      </w:r>
    </w:p>
    <w:p w14:paraId="3AA64180" w14:textId="77777777" w:rsidR="004B2546" w:rsidRDefault="004B2546" w:rsidP="00B95DC5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 xml:space="preserve">4.1. Контроль и оценка результатов освоения учебной дисциплины </w:t>
      </w:r>
      <w:r w:rsidRPr="009B7433">
        <w:rPr>
          <w:rFonts w:ascii="Times New Roman" w:hAnsi="Times New Roman" w:cs="Times New Roman"/>
        </w:rPr>
        <w:t>СГ.05 Основы финансовой грамотности</w:t>
      </w:r>
      <w:r w:rsidRPr="004B2546">
        <w:rPr>
          <w:rFonts w:ascii="Times New Roman" w:hAnsi="Times New Roman" w:cs="Times New Roman"/>
        </w:rPr>
        <w:t xml:space="preserve">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tbl>
      <w:tblPr>
        <w:tblStyle w:val="a7"/>
        <w:tblW w:w="9854" w:type="dxa"/>
        <w:tblLook w:val="04A0" w:firstRow="1" w:lastRow="0" w:firstColumn="1" w:lastColumn="0" w:noHBand="0" w:noVBand="1"/>
      </w:tblPr>
      <w:tblGrid>
        <w:gridCol w:w="2660"/>
        <w:gridCol w:w="4252"/>
        <w:gridCol w:w="993"/>
        <w:gridCol w:w="1949"/>
      </w:tblGrid>
      <w:tr w:rsidR="004B2546" w14:paraId="48737C5D" w14:textId="77777777" w:rsidTr="005E3F55">
        <w:tc>
          <w:tcPr>
            <w:tcW w:w="2660" w:type="dxa"/>
          </w:tcPr>
          <w:p w14:paraId="172B9BC0" w14:textId="77777777" w:rsidR="004B2546" w:rsidRDefault="004B2546" w:rsidP="004B254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Общая/профессиональна</w:t>
            </w:r>
            <w:r w:rsidRPr="004B2546">
              <w:rPr>
                <w:rFonts w:ascii="Times New Roman" w:hAnsi="Times New Roman" w:cs="Times New Roman"/>
              </w:rPr>
              <w:t>я Компетенция</w:t>
            </w:r>
          </w:p>
        </w:tc>
        <w:tc>
          <w:tcPr>
            <w:tcW w:w="4252" w:type="dxa"/>
          </w:tcPr>
          <w:p w14:paraId="7F02DCD4" w14:textId="77777777" w:rsidR="004B2546" w:rsidRDefault="004B2546" w:rsidP="004B254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>Критерии оценки</w:t>
            </w:r>
          </w:p>
        </w:tc>
        <w:tc>
          <w:tcPr>
            <w:tcW w:w="993" w:type="dxa"/>
          </w:tcPr>
          <w:p w14:paraId="2BDEA72E" w14:textId="77777777" w:rsidR="004B2546" w:rsidRDefault="004B2546" w:rsidP="004B254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949" w:type="dxa"/>
          </w:tcPr>
          <w:p w14:paraId="17C0546C" w14:textId="77777777" w:rsidR="004B2546" w:rsidRDefault="004B2546" w:rsidP="004B254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>Типы оценочных мероприятий</w:t>
            </w:r>
          </w:p>
        </w:tc>
      </w:tr>
      <w:tr w:rsidR="004B2546" w14:paraId="4E1C2205" w14:textId="77777777" w:rsidTr="005E3F55">
        <w:tc>
          <w:tcPr>
            <w:tcW w:w="2660" w:type="dxa"/>
          </w:tcPr>
          <w:p w14:paraId="1176E06B" w14:textId="77777777" w:rsidR="004B2546" w:rsidRPr="004B2546" w:rsidRDefault="004B2546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>ОК</w:t>
            </w:r>
            <w:r w:rsidR="00B871B8">
              <w:rPr>
                <w:rFonts w:ascii="Times New Roman" w:hAnsi="Times New Roman" w:cs="Times New Roman"/>
              </w:rPr>
              <w:t xml:space="preserve"> </w:t>
            </w:r>
            <w:r w:rsidRPr="004B2546">
              <w:rPr>
                <w:rFonts w:ascii="Times New Roman" w:hAnsi="Times New Roman" w:cs="Times New Roman"/>
              </w:rPr>
              <w:t xml:space="preserve">01. Выбирать </w:t>
            </w:r>
            <w:proofErr w:type="spellStart"/>
            <w:proofErr w:type="gramStart"/>
            <w:r w:rsidRPr="004B2546">
              <w:rPr>
                <w:rFonts w:ascii="Times New Roman" w:hAnsi="Times New Roman" w:cs="Times New Roman"/>
              </w:rPr>
              <w:t>спосо</w:t>
            </w:r>
            <w:proofErr w:type="spellEnd"/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бы</w:t>
            </w:r>
            <w:proofErr w:type="gramEnd"/>
            <w:r w:rsidRPr="004B2546">
              <w:rPr>
                <w:rFonts w:ascii="Times New Roman" w:hAnsi="Times New Roman" w:cs="Times New Roman"/>
              </w:rPr>
              <w:t xml:space="preserve"> решения задач про</w:t>
            </w:r>
            <w:r w:rsidR="005E3F55">
              <w:rPr>
                <w:rFonts w:ascii="Times New Roman" w:hAnsi="Times New Roman" w:cs="Times New Roman"/>
              </w:rPr>
              <w:t>-</w:t>
            </w:r>
            <w:proofErr w:type="spellStart"/>
            <w:r w:rsidRPr="004B2546">
              <w:rPr>
                <w:rFonts w:ascii="Times New Roman" w:hAnsi="Times New Roman" w:cs="Times New Roman"/>
              </w:rPr>
              <w:t>фессиональной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деятель</w:t>
            </w:r>
            <w:r w:rsidR="005E3F55">
              <w:rPr>
                <w:rFonts w:ascii="Times New Roman" w:hAnsi="Times New Roman" w:cs="Times New Roman"/>
              </w:rPr>
              <w:t>-</w:t>
            </w:r>
            <w:proofErr w:type="spellStart"/>
            <w:r w:rsidRPr="004B2546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применительно к различным контекстам.</w:t>
            </w:r>
          </w:p>
        </w:tc>
        <w:tc>
          <w:tcPr>
            <w:tcW w:w="4252" w:type="dxa"/>
          </w:tcPr>
          <w:p w14:paraId="188C1A2D" w14:textId="77777777" w:rsidR="00482D2C" w:rsidRDefault="00482D2C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2D2C">
              <w:rPr>
                <w:rFonts w:ascii="Times New Roman" w:hAnsi="Times New Roman" w:cs="Times New Roman"/>
              </w:rPr>
              <w:t xml:space="preserve">распознавать задачу и/или проблему в профессиональном и/или социальном контексте, </w:t>
            </w:r>
          </w:p>
          <w:p w14:paraId="51D4F7C1" w14:textId="77777777" w:rsidR="00482D2C" w:rsidRDefault="00482D2C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2D2C">
              <w:rPr>
                <w:rFonts w:ascii="Times New Roman" w:hAnsi="Times New Roman" w:cs="Times New Roman"/>
              </w:rPr>
              <w:t xml:space="preserve">анализировать и выделять её составные части определять этапы решения задачи, </w:t>
            </w:r>
          </w:p>
          <w:p w14:paraId="723184EC" w14:textId="77777777" w:rsidR="00482D2C" w:rsidRDefault="00482D2C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82D2C">
              <w:rPr>
                <w:rFonts w:ascii="Times New Roman" w:hAnsi="Times New Roman" w:cs="Times New Roman"/>
              </w:rPr>
              <w:t xml:space="preserve">составлять план действия, </w:t>
            </w:r>
          </w:p>
          <w:p w14:paraId="70C53B75" w14:textId="77777777" w:rsidR="00482D2C" w:rsidRDefault="00482D2C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82D2C">
              <w:rPr>
                <w:rFonts w:ascii="Times New Roman" w:hAnsi="Times New Roman" w:cs="Times New Roman"/>
              </w:rPr>
              <w:t xml:space="preserve">реализовывать составленный план, </w:t>
            </w:r>
          </w:p>
          <w:p w14:paraId="5986DCBB" w14:textId="77777777" w:rsidR="00482D2C" w:rsidRDefault="00482D2C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2D2C">
              <w:rPr>
                <w:rFonts w:ascii="Times New Roman" w:hAnsi="Times New Roman" w:cs="Times New Roman"/>
              </w:rPr>
              <w:t xml:space="preserve">определять необходимые ресурсы </w:t>
            </w:r>
            <w:proofErr w:type="gramStart"/>
            <w:r w:rsidRPr="00482D2C">
              <w:rPr>
                <w:rFonts w:ascii="Times New Roman" w:hAnsi="Times New Roman" w:cs="Times New Roman"/>
              </w:rPr>
              <w:t>вы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82D2C">
              <w:rPr>
                <w:rFonts w:ascii="Times New Roman" w:hAnsi="Times New Roman" w:cs="Times New Roman"/>
              </w:rPr>
              <w:t>являть</w:t>
            </w:r>
            <w:proofErr w:type="gramEnd"/>
            <w:r w:rsidRPr="00482D2C">
              <w:rPr>
                <w:rFonts w:ascii="Times New Roman" w:hAnsi="Times New Roman" w:cs="Times New Roman"/>
              </w:rPr>
              <w:t xml:space="preserve"> и эффективно искать информацию, </w:t>
            </w:r>
          </w:p>
          <w:p w14:paraId="25CEDB0F" w14:textId="77777777" w:rsidR="00482D2C" w:rsidRDefault="00482D2C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2D2C">
              <w:rPr>
                <w:rFonts w:ascii="Times New Roman" w:hAnsi="Times New Roman" w:cs="Times New Roman"/>
              </w:rPr>
              <w:t xml:space="preserve">необходимую для решения задачи и/или проблемы владеть актуальными методами работы в профессиональной и смежных сферах </w:t>
            </w:r>
          </w:p>
          <w:p w14:paraId="0BB6A239" w14:textId="77777777" w:rsidR="004B2546" w:rsidRPr="00482D2C" w:rsidRDefault="00482D2C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2D2C">
              <w:rPr>
                <w:rFonts w:ascii="Times New Roman" w:hAnsi="Times New Roman" w:cs="Times New Roman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993" w:type="dxa"/>
          </w:tcPr>
          <w:p w14:paraId="787A1B07" w14:textId="77777777" w:rsidR="004B2546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1,</w:t>
            </w:r>
          </w:p>
          <w:p w14:paraId="7F6BCFD4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2,</w:t>
            </w:r>
          </w:p>
          <w:p w14:paraId="6610F49F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3,</w:t>
            </w:r>
          </w:p>
          <w:p w14:paraId="3385544D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4,</w:t>
            </w:r>
          </w:p>
          <w:p w14:paraId="1CFFCDF7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5,</w:t>
            </w:r>
          </w:p>
          <w:p w14:paraId="1C8D34DB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6,</w:t>
            </w:r>
          </w:p>
          <w:p w14:paraId="70316AE8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7, </w:t>
            </w:r>
          </w:p>
          <w:p w14:paraId="32DF2CB6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8,</w:t>
            </w:r>
          </w:p>
          <w:p w14:paraId="36C30148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9</w:t>
            </w:r>
          </w:p>
          <w:p w14:paraId="721505B7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2B89202A" w14:textId="77777777" w:rsidR="004B2546" w:rsidRDefault="004B2546" w:rsidP="004B254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Экспертное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наб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людение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оце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нивание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знаний на теоретических занятиях. </w:t>
            </w:r>
          </w:p>
          <w:p w14:paraId="46A3A746" w14:textId="77777777" w:rsidR="004B2546" w:rsidRDefault="004B2546" w:rsidP="004B254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Устный опрос Тестирование </w:t>
            </w:r>
          </w:p>
          <w:p w14:paraId="0F55153B" w14:textId="77777777" w:rsidR="004B2546" w:rsidRPr="004B2546" w:rsidRDefault="004B2546" w:rsidP="004B254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Ответы на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проме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жуточной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аттестации</w:t>
            </w:r>
          </w:p>
        </w:tc>
      </w:tr>
      <w:tr w:rsidR="004B2546" w14:paraId="00A49994" w14:textId="77777777" w:rsidTr="005E3F55">
        <w:tc>
          <w:tcPr>
            <w:tcW w:w="2660" w:type="dxa"/>
          </w:tcPr>
          <w:p w14:paraId="2851EC64" w14:textId="77777777" w:rsidR="004B2546" w:rsidRPr="004B2546" w:rsidRDefault="004B2546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>ОК</w:t>
            </w:r>
            <w:r w:rsidR="00B871B8">
              <w:rPr>
                <w:rFonts w:ascii="Times New Roman" w:hAnsi="Times New Roman" w:cs="Times New Roman"/>
              </w:rPr>
              <w:t xml:space="preserve"> </w:t>
            </w:r>
            <w:r w:rsidRPr="004B2546">
              <w:rPr>
                <w:rFonts w:ascii="Times New Roman" w:hAnsi="Times New Roman" w:cs="Times New Roman"/>
              </w:rPr>
              <w:t xml:space="preserve">02. Использовать </w:t>
            </w:r>
            <w:proofErr w:type="gramStart"/>
            <w:r w:rsidRPr="004B2546">
              <w:rPr>
                <w:rFonts w:ascii="Times New Roman" w:hAnsi="Times New Roman" w:cs="Times New Roman"/>
              </w:rPr>
              <w:t>сов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ременные</w:t>
            </w:r>
            <w:proofErr w:type="gramEnd"/>
            <w:r w:rsidRPr="004B2546">
              <w:rPr>
                <w:rFonts w:ascii="Times New Roman" w:hAnsi="Times New Roman" w:cs="Times New Roman"/>
              </w:rPr>
              <w:t xml:space="preserve"> средства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поис</w:t>
            </w:r>
            <w:proofErr w:type="spellEnd"/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 xml:space="preserve">ка, анализа и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интерпре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тации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информации и ин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 xml:space="preserve">формационные </w:t>
            </w:r>
            <w:proofErr w:type="spellStart"/>
            <w:r w:rsidRPr="004B2546">
              <w:rPr>
                <w:rFonts w:ascii="Times New Roman" w:hAnsi="Times New Roman" w:cs="Times New Roman"/>
              </w:rPr>
              <w:t>техноло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гии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для выполнения задач профессиональной деятельности.</w:t>
            </w:r>
          </w:p>
        </w:tc>
        <w:tc>
          <w:tcPr>
            <w:tcW w:w="4252" w:type="dxa"/>
          </w:tcPr>
          <w:p w14:paraId="69E6723F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5DC5">
              <w:rPr>
                <w:rFonts w:ascii="Times New Roman" w:hAnsi="Times New Roman" w:cs="Times New Roman"/>
              </w:rPr>
              <w:t xml:space="preserve">определять задачи для поиска </w:t>
            </w:r>
            <w:proofErr w:type="spellStart"/>
            <w:r w:rsidRPr="00B95DC5">
              <w:rPr>
                <w:rFonts w:ascii="Times New Roman" w:hAnsi="Times New Roman" w:cs="Times New Roman"/>
              </w:rPr>
              <w:t>инфор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B95DC5">
              <w:rPr>
                <w:rFonts w:ascii="Times New Roman" w:hAnsi="Times New Roman" w:cs="Times New Roman"/>
              </w:rPr>
              <w:t>мации</w:t>
            </w:r>
            <w:proofErr w:type="spellEnd"/>
            <w:r w:rsidRPr="00B95DC5">
              <w:rPr>
                <w:rFonts w:ascii="Times New Roman" w:hAnsi="Times New Roman" w:cs="Times New Roman"/>
              </w:rPr>
              <w:t xml:space="preserve">, планировать процесс поиска, </w:t>
            </w:r>
          </w:p>
          <w:p w14:paraId="48B9C463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5DC5">
              <w:rPr>
                <w:rFonts w:ascii="Times New Roman" w:hAnsi="Times New Roman" w:cs="Times New Roman"/>
              </w:rPr>
              <w:t>выбирать необходимые источники ин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B95DC5">
              <w:rPr>
                <w:rFonts w:ascii="Times New Roman" w:hAnsi="Times New Roman" w:cs="Times New Roman"/>
              </w:rPr>
              <w:t xml:space="preserve">формации выделять наиболее </w:t>
            </w:r>
            <w:proofErr w:type="gramStart"/>
            <w:r w:rsidRPr="00B95DC5">
              <w:rPr>
                <w:rFonts w:ascii="Times New Roman" w:hAnsi="Times New Roman" w:cs="Times New Roman"/>
              </w:rPr>
              <w:t>значимое</w:t>
            </w:r>
            <w:proofErr w:type="gramEnd"/>
            <w:r w:rsidRPr="00B95DC5">
              <w:rPr>
                <w:rFonts w:ascii="Times New Roman" w:hAnsi="Times New Roman" w:cs="Times New Roman"/>
              </w:rPr>
              <w:t xml:space="preserve"> в перечне информации, структурировать получаемую информацию, оформлять результаты поиска </w:t>
            </w:r>
          </w:p>
          <w:p w14:paraId="19AFDA37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5DC5">
              <w:rPr>
                <w:rFonts w:ascii="Times New Roman" w:hAnsi="Times New Roman" w:cs="Times New Roman"/>
              </w:rPr>
              <w:t xml:space="preserve">оценивать практическую значимость </w:t>
            </w:r>
            <w:proofErr w:type="gramStart"/>
            <w:r w:rsidRPr="00B95DC5">
              <w:rPr>
                <w:rFonts w:ascii="Times New Roman" w:hAnsi="Times New Roman" w:cs="Times New Roman"/>
              </w:rPr>
              <w:t>ре</w:t>
            </w:r>
            <w:r w:rsidR="005E3F55">
              <w:rPr>
                <w:rFonts w:ascii="Times New Roman" w:hAnsi="Times New Roman" w:cs="Times New Roman"/>
              </w:rPr>
              <w:t>-</w:t>
            </w:r>
            <w:proofErr w:type="spellStart"/>
            <w:r w:rsidRPr="00B95DC5">
              <w:rPr>
                <w:rFonts w:ascii="Times New Roman" w:hAnsi="Times New Roman" w:cs="Times New Roman"/>
              </w:rPr>
              <w:t>зультатов</w:t>
            </w:r>
            <w:proofErr w:type="spellEnd"/>
            <w:proofErr w:type="gramEnd"/>
            <w:r w:rsidRPr="00B95DC5">
              <w:rPr>
                <w:rFonts w:ascii="Times New Roman" w:hAnsi="Times New Roman" w:cs="Times New Roman"/>
              </w:rPr>
              <w:t xml:space="preserve"> поиска </w:t>
            </w:r>
          </w:p>
          <w:p w14:paraId="0A533811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5DC5">
              <w:rPr>
                <w:rFonts w:ascii="Times New Roman" w:hAnsi="Times New Roman" w:cs="Times New Roman"/>
              </w:rPr>
              <w:t xml:space="preserve">применять средства информационных технологий для решения </w:t>
            </w:r>
            <w:proofErr w:type="spellStart"/>
            <w:r w:rsidRPr="00B95DC5">
              <w:rPr>
                <w:rFonts w:ascii="Times New Roman" w:hAnsi="Times New Roman" w:cs="Times New Roman"/>
              </w:rPr>
              <w:t>профессиональ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B95DC5">
              <w:rPr>
                <w:rFonts w:ascii="Times New Roman" w:hAnsi="Times New Roman" w:cs="Times New Roman"/>
              </w:rPr>
              <w:t>ных</w:t>
            </w:r>
            <w:proofErr w:type="spellEnd"/>
            <w:r w:rsidRPr="00B95DC5">
              <w:rPr>
                <w:rFonts w:ascii="Times New Roman" w:hAnsi="Times New Roman" w:cs="Times New Roman"/>
              </w:rPr>
              <w:t xml:space="preserve"> задач </w:t>
            </w:r>
          </w:p>
          <w:p w14:paraId="359A8D9D" w14:textId="77777777"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5DC5">
              <w:rPr>
                <w:rFonts w:ascii="Times New Roman" w:hAnsi="Times New Roman" w:cs="Times New Roman"/>
              </w:rPr>
              <w:t xml:space="preserve">использовать современное программное обеспечение в профессиональной </w:t>
            </w:r>
            <w:proofErr w:type="spellStart"/>
            <w:r w:rsidRPr="00B95DC5">
              <w:rPr>
                <w:rFonts w:ascii="Times New Roman" w:hAnsi="Times New Roman" w:cs="Times New Roman"/>
              </w:rPr>
              <w:t>деяте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B95DC5">
              <w:rPr>
                <w:rFonts w:ascii="Times New Roman" w:hAnsi="Times New Roman" w:cs="Times New Roman"/>
              </w:rPr>
              <w:t>льности</w:t>
            </w:r>
            <w:proofErr w:type="spellEnd"/>
            <w:r w:rsidRPr="00B95DC5">
              <w:rPr>
                <w:rFonts w:ascii="Times New Roman" w:hAnsi="Times New Roman" w:cs="Times New Roman"/>
              </w:rPr>
              <w:t xml:space="preserve"> </w:t>
            </w:r>
          </w:p>
          <w:p w14:paraId="053784AC" w14:textId="77777777" w:rsidR="004B2546" w:rsidRPr="00B95DC5" w:rsidRDefault="00B95DC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5DC5">
              <w:rPr>
                <w:rFonts w:ascii="Times New Roman" w:hAnsi="Times New Roman" w:cs="Times New Roman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993" w:type="dxa"/>
          </w:tcPr>
          <w:p w14:paraId="3DE97CA6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1,</w:t>
            </w:r>
          </w:p>
          <w:p w14:paraId="415FAEB1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2,</w:t>
            </w:r>
          </w:p>
          <w:p w14:paraId="0EBD9398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3,</w:t>
            </w:r>
          </w:p>
          <w:p w14:paraId="19D3F926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4,</w:t>
            </w:r>
          </w:p>
          <w:p w14:paraId="7409F2DB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5,</w:t>
            </w:r>
          </w:p>
          <w:p w14:paraId="3CB6A369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6,</w:t>
            </w:r>
          </w:p>
          <w:p w14:paraId="45A7C3B1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7, </w:t>
            </w:r>
          </w:p>
          <w:p w14:paraId="500B4141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8,</w:t>
            </w:r>
          </w:p>
          <w:p w14:paraId="5AD3404A" w14:textId="77777777" w:rsidR="004B2546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9</w:t>
            </w:r>
          </w:p>
        </w:tc>
        <w:tc>
          <w:tcPr>
            <w:tcW w:w="1949" w:type="dxa"/>
          </w:tcPr>
          <w:p w14:paraId="75564360" w14:textId="77777777" w:rsidR="005E3F55" w:rsidRDefault="005E3F55" w:rsidP="005E3F5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Экспертное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наб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людение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оце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нивание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знаний на теоретических занятиях. </w:t>
            </w:r>
          </w:p>
          <w:p w14:paraId="0963BAAE" w14:textId="77777777" w:rsidR="005E3F55" w:rsidRDefault="005E3F55" w:rsidP="005E3F5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Устный опрос Тестирование </w:t>
            </w:r>
          </w:p>
          <w:p w14:paraId="51FD61FA" w14:textId="77777777" w:rsidR="004B2546" w:rsidRPr="004B2546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Ответы на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проме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жуточной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аттестации</w:t>
            </w:r>
          </w:p>
        </w:tc>
      </w:tr>
      <w:tr w:rsidR="004B2546" w14:paraId="26662658" w14:textId="77777777" w:rsidTr="005E3F55">
        <w:trPr>
          <w:trHeight w:val="2541"/>
        </w:trPr>
        <w:tc>
          <w:tcPr>
            <w:tcW w:w="2660" w:type="dxa"/>
          </w:tcPr>
          <w:p w14:paraId="45A46981" w14:textId="77777777" w:rsidR="004B2546" w:rsidRDefault="004B2546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>ОК</w:t>
            </w:r>
            <w:r w:rsidR="00B871B8">
              <w:rPr>
                <w:rFonts w:ascii="Times New Roman" w:hAnsi="Times New Roman" w:cs="Times New Roman"/>
              </w:rPr>
              <w:t xml:space="preserve"> </w:t>
            </w:r>
            <w:r w:rsidRPr="004B2546">
              <w:rPr>
                <w:rFonts w:ascii="Times New Roman" w:hAnsi="Times New Roman" w:cs="Times New Roman"/>
              </w:rPr>
              <w:t xml:space="preserve">03.  Планировать и реализовывать </w:t>
            </w:r>
            <w:proofErr w:type="spellStart"/>
            <w:r w:rsidRPr="004B2546">
              <w:rPr>
                <w:rFonts w:ascii="Times New Roman" w:hAnsi="Times New Roman" w:cs="Times New Roman"/>
              </w:rPr>
              <w:t>собствен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ное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профессиональное и личностное развитие, предпринимательскую деятельность в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профес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сиональной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сфере,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испо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льзовать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знания по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пра</w:t>
            </w:r>
            <w:r w:rsidR="00B85DEA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вовой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и финансовой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гра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мотности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в различных жизненных ситуациях.</w:t>
            </w:r>
          </w:p>
        </w:tc>
        <w:tc>
          <w:tcPr>
            <w:tcW w:w="4252" w:type="dxa"/>
          </w:tcPr>
          <w:p w14:paraId="4F70502E" w14:textId="77777777"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определять актуальность нормативно-правовой документации в </w:t>
            </w:r>
            <w:proofErr w:type="spellStart"/>
            <w:proofErr w:type="gramStart"/>
            <w:r w:rsidRPr="005E3F55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ной</w:t>
            </w:r>
            <w:proofErr w:type="gramEnd"/>
            <w:r w:rsidRPr="005E3F55">
              <w:rPr>
                <w:rFonts w:ascii="Times New Roman" w:hAnsi="Times New Roman" w:cs="Times New Roman"/>
              </w:rPr>
              <w:t xml:space="preserve"> деятельности </w:t>
            </w:r>
          </w:p>
          <w:p w14:paraId="22C0E39B" w14:textId="77777777"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 xml:space="preserve">применять современную научную </w:t>
            </w:r>
            <w:proofErr w:type="gramStart"/>
            <w:r w:rsidRPr="005E3F55">
              <w:rPr>
                <w:rFonts w:ascii="Times New Roman" w:hAnsi="Times New Roman" w:cs="Times New Roman"/>
              </w:rPr>
              <w:t>про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5E3F55">
              <w:rPr>
                <w:rFonts w:ascii="Times New Roman" w:hAnsi="Times New Roman" w:cs="Times New Roman"/>
              </w:rPr>
              <w:t>фессиональную</w:t>
            </w:r>
            <w:proofErr w:type="spellEnd"/>
            <w:proofErr w:type="gramEnd"/>
            <w:r w:rsidRPr="005E3F55">
              <w:rPr>
                <w:rFonts w:ascii="Times New Roman" w:hAnsi="Times New Roman" w:cs="Times New Roman"/>
              </w:rPr>
              <w:t xml:space="preserve"> терминологию </w:t>
            </w:r>
            <w:r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5E3F55">
              <w:rPr>
                <w:rFonts w:ascii="Times New Roman" w:hAnsi="Times New Roman" w:cs="Times New Roman"/>
              </w:rPr>
              <w:t>опреде</w:t>
            </w:r>
            <w:r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лять</w:t>
            </w:r>
            <w:proofErr w:type="spellEnd"/>
            <w:r w:rsidRPr="005E3F55">
              <w:rPr>
                <w:rFonts w:ascii="Times New Roman" w:hAnsi="Times New Roman" w:cs="Times New Roman"/>
              </w:rPr>
              <w:t xml:space="preserve"> и выстраивать траектории </w:t>
            </w:r>
            <w:proofErr w:type="spellStart"/>
            <w:r w:rsidRPr="005E3F55">
              <w:rPr>
                <w:rFonts w:ascii="Times New Roman" w:hAnsi="Times New Roman" w:cs="Times New Roman"/>
              </w:rPr>
              <w:t>профес</w:t>
            </w:r>
            <w:r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сионального</w:t>
            </w:r>
            <w:proofErr w:type="spellEnd"/>
            <w:r w:rsidRPr="005E3F55">
              <w:rPr>
                <w:rFonts w:ascii="Times New Roman" w:hAnsi="Times New Roman" w:cs="Times New Roman"/>
              </w:rPr>
              <w:t xml:space="preserve"> развития и самообразования </w:t>
            </w:r>
          </w:p>
          <w:p w14:paraId="5CE8848D" w14:textId="77777777"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выявлять достоинства и недостатки коммерческой идеи </w:t>
            </w:r>
          </w:p>
          <w:p w14:paraId="5F320DDB" w14:textId="77777777"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определять инвестиционную </w:t>
            </w:r>
            <w:proofErr w:type="spellStart"/>
            <w:r w:rsidRPr="005E3F55">
              <w:rPr>
                <w:rFonts w:ascii="Times New Roman" w:hAnsi="Times New Roman" w:cs="Times New Roman"/>
              </w:rPr>
              <w:t>привлека</w:t>
            </w:r>
            <w:r w:rsidR="00702AA5"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тельность</w:t>
            </w:r>
            <w:proofErr w:type="spellEnd"/>
            <w:r w:rsidRPr="005E3F55">
              <w:rPr>
                <w:rFonts w:ascii="Times New Roman" w:hAnsi="Times New Roman" w:cs="Times New Roman"/>
              </w:rPr>
              <w:t xml:space="preserve"> коммерческих идей в рамках профессиональной деятельности, </w:t>
            </w:r>
          </w:p>
          <w:p w14:paraId="1E4A7555" w14:textId="77777777"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выявлять источники финансирования </w:t>
            </w:r>
          </w:p>
          <w:p w14:paraId="29841180" w14:textId="77777777"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презентовать идеи открытия </w:t>
            </w:r>
            <w:proofErr w:type="spellStart"/>
            <w:r w:rsidRPr="005E3F55">
              <w:rPr>
                <w:rFonts w:ascii="Times New Roman" w:hAnsi="Times New Roman" w:cs="Times New Roman"/>
              </w:rPr>
              <w:t>собствен</w:t>
            </w:r>
            <w:r w:rsidR="00702AA5"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lastRenderedPageBreak/>
              <w:t>ного</w:t>
            </w:r>
            <w:proofErr w:type="spellEnd"/>
            <w:r w:rsidRPr="005E3F55">
              <w:rPr>
                <w:rFonts w:ascii="Times New Roman" w:hAnsi="Times New Roman" w:cs="Times New Roman"/>
              </w:rPr>
              <w:t xml:space="preserve"> дела </w:t>
            </w:r>
            <w:proofErr w:type="gramStart"/>
            <w:r w:rsidRPr="005E3F55">
              <w:rPr>
                <w:rFonts w:ascii="Times New Roman" w:hAnsi="Times New Roman" w:cs="Times New Roman"/>
              </w:rPr>
              <w:t>в</w:t>
            </w:r>
            <w:proofErr w:type="gramEnd"/>
            <w:r w:rsidRPr="005E3F55">
              <w:rPr>
                <w:rFonts w:ascii="Times New Roman" w:hAnsi="Times New Roman" w:cs="Times New Roman"/>
              </w:rPr>
              <w:t xml:space="preserve"> профессиональной деятель</w:t>
            </w:r>
            <w:r w:rsidR="00702AA5">
              <w:rPr>
                <w:rFonts w:ascii="Times New Roman" w:hAnsi="Times New Roman" w:cs="Times New Roman"/>
              </w:rPr>
              <w:t>-</w:t>
            </w:r>
            <w:proofErr w:type="spellStart"/>
            <w:r w:rsidRPr="005E3F55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5E3F55">
              <w:rPr>
                <w:rFonts w:ascii="Times New Roman" w:hAnsi="Times New Roman" w:cs="Times New Roman"/>
              </w:rPr>
              <w:t xml:space="preserve"> </w:t>
            </w:r>
          </w:p>
          <w:p w14:paraId="4AA02A40" w14:textId="77777777"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определять источники достоверной </w:t>
            </w:r>
            <w:proofErr w:type="spellStart"/>
            <w:r w:rsidRPr="005E3F55">
              <w:rPr>
                <w:rFonts w:ascii="Times New Roman" w:hAnsi="Times New Roman" w:cs="Times New Roman"/>
              </w:rPr>
              <w:t>пра</w:t>
            </w:r>
            <w:r w:rsidR="00702AA5"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вовой</w:t>
            </w:r>
            <w:proofErr w:type="spellEnd"/>
            <w:r w:rsidRPr="005E3F55">
              <w:rPr>
                <w:rFonts w:ascii="Times New Roman" w:hAnsi="Times New Roman" w:cs="Times New Roman"/>
              </w:rPr>
              <w:t xml:space="preserve"> информации </w:t>
            </w:r>
          </w:p>
          <w:p w14:paraId="7D81AF6A" w14:textId="77777777" w:rsidR="005E3F55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составлять различные правовые </w:t>
            </w:r>
            <w:proofErr w:type="gramStart"/>
            <w:r w:rsidRPr="005E3F55">
              <w:rPr>
                <w:rFonts w:ascii="Times New Roman" w:hAnsi="Times New Roman" w:cs="Times New Roman"/>
              </w:rPr>
              <w:t>доку</w:t>
            </w:r>
            <w:r w:rsidR="00702AA5"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менты</w:t>
            </w:r>
            <w:proofErr w:type="gramEnd"/>
            <w:r w:rsidRPr="005E3F55">
              <w:rPr>
                <w:rFonts w:ascii="Times New Roman" w:hAnsi="Times New Roman" w:cs="Times New Roman"/>
              </w:rPr>
              <w:t xml:space="preserve"> </w:t>
            </w:r>
          </w:p>
          <w:p w14:paraId="7333715D" w14:textId="77777777" w:rsidR="005E3F55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находить интересные проектные идеи, грамотно их формулировать и </w:t>
            </w:r>
            <w:proofErr w:type="spellStart"/>
            <w:proofErr w:type="gramStart"/>
            <w:r w:rsidRPr="005E3F55">
              <w:rPr>
                <w:rFonts w:ascii="Times New Roman" w:hAnsi="Times New Roman" w:cs="Times New Roman"/>
              </w:rPr>
              <w:t>докумен</w:t>
            </w:r>
            <w:proofErr w:type="spellEnd"/>
            <w:r w:rsidR="00702AA5"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тировать</w:t>
            </w:r>
            <w:proofErr w:type="gramEnd"/>
            <w:r w:rsidRPr="005E3F55">
              <w:rPr>
                <w:rFonts w:ascii="Times New Roman" w:hAnsi="Times New Roman" w:cs="Times New Roman"/>
              </w:rPr>
              <w:t xml:space="preserve"> </w:t>
            </w:r>
          </w:p>
          <w:p w14:paraId="1790E05E" w14:textId="77777777" w:rsidR="005E3F55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оценивать жизнеспособность проектной идеи, </w:t>
            </w:r>
          </w:p>
          <w:p w14:paraId="2BFC3910" w14:textId="77777777" w:rsidR="004B2546" w:rsidRPr="005E3F55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>составлять план проекта</w:t>
            </w:r>
          </w:p>
        </w:tc>
        <w:tc>
          <w:tcPr>
            <w:tcW w:w="993" w:type="dxa"/>
          </w:tcPr>
          <w:p w14:paraId="0625D629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Тема 1,</w:t>
            </w:r>
          </w:p>
          <w:p w14:paraId="749590F9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2,</w:t>
            </w:r>
          </w:p>
          <w:p w14:paraId="28E7957F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3,</w:t>
            </w:r>
          </w:p>
          <w:p w14:paraId="575EF87C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4,</w:t>
            </w:r>
          </w:p>
          <w:p w14:paraId="716F9498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5,</w:t>
            </w:r>
          </w:p>
          <w:p w14:paraId="60A48C78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6,</w:t>
            </w:r>
          </w:p>
          <w:p w14:paraId="23ADBE2C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7, </w:t>
            </w:r>
          </w:p>
          <w:p w14:paraId="5B656B02" w14:textId="77777777"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8,</w:t>
            </w:r>
          </w:p>
          <w:p w14:paraId="5CC72170" w14:textId="77777777" w:rsidR="004B2546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9</w:t>
            </w:r>
          </w:p>
        </w:tc>
        <w:tc>
          <w:tcPr>
            <w:tcW w:w="1949" w:type="dxa"/>
          </w:tcPr>
          <w:p w14:paraId="5E5AAD3D" w14:textId="77777777" w:rsidR="005E3F55" w:rsidRDefault="005E3F55" w:rsidP="005E3F5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Экспертное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наб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людение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оце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нивание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знаний на теоретических занятиях. </w:t>
            </w:r>
          </w:p>
          <w:p w14:paraId="57B4D80C" w14:textId="77777777" w:rsidR="005E3F55" w:rsidRDefault="005E3F55" w:rsidP="005E3F5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Устный опрос Тестирование </w:t>
            </w:r>
          </w:p>
          <w:p w14:paraId="4FD12ADC" w14:textId="77777777" w:rsidR="004B2546" w:rsidRPr="004B2546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Ответы на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проме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жуточной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аттестации</w:t>
            </w:r>
          </w:p>
        </w:tc>
      </w:tr>
      <w:tr w:rsidR="004B2546" w14:paraId="52D7F3CB" w14:textId="77777777" w:rsidTr="005E3F55">
        <w:tc>
          <w:tcPr>
            <w:tcW w:w="2660" w:type="dxa"/>
          </w:tcPr>
          <w:p w14:paraId="3A449CDD" w14:textId="0B351CB4" w:rsidR="004B2546" w:rsidRPr="00282DF1" w:rsidRDefault="004B2546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2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="00B871B8" w:rsidRPr="00282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D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4FF0" w:rsidRPr="00282D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2D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94FF0" w:rsidRPr="00282DF1">
              <w:rPr>
                <w:rFonts w:ascii="Times New Roman" w:hAnsi="Times New Roman"/>
                <w:sz w:val="24"/>
                <w:szCs w:val="24"/>
              </w:rPr>
              <w:t xml:space="preserve">Проявлять </w:t>
            </w:r>
            <w:proofErr w:type="spellStart"/>
            <w:r w:rsidR="00994FF0" w:rsidRPr="00282DF1">
              <w:rPr>
                <w:rFonts w:ascii="Times New Roman" w:hAnsi="Times New Roman"/>
                <w:sz w:val="24"/>
                <w:szCs w:val="24"/>
              </w:rPr>
              <w:t>гра</w:t>
            </w:r>
            <w:proofErr w:type="spellEnd"/>
            <w:r w:rsidR="00994FF0" w:rsidRPr="00282DF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994FF0" w:rsidRPr="00282DF1">
              <w:rPr>
                <w:rFonts w:ascii="Times New Roman" w:hAnsi="Times New Roman"/>
                <w:sz w:val="24"/>
                <w:szCs w:val="24"/>
              </w:rPr>
              <w:t>жданско</w:t>
            </w:r>
            <w:proofErr w:type="spellEnd"/>
            <w:r w:rsidR="00994FF0" w:rsidRPr="00282DF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994FF0" w:rsidRPr="00282DF1">
              <w:rPr>
                <w:rFonts w:ascii="Times New Roman" w:hAnsi="Times New Roman"/>
                <w:sz w:val="24"/>
                <w:szCs w:val="24"/>
              </w:rPr>
              <w:t>патриотичес</w:t>
            </w:r>
            <w:proofErr w:type="spellEnd"/>
            <w:r w:rsidR="00994FF0" w:rsidRPr="00282DF1">
              <w:rPr>
                <w:rFonts w:ascii="Times New Roman" w:hAnsi="Times New Roman"/>
                <w:sz w:val="24"/>
                <w:szCs w:val="24"/>
              </w:rPr>
              <w:t xml:space="preserve">-кую позицию, </w:t>
            </w:r>
            <w:proofErr w:type="spellStart"/>
            <w:proofErr w:type="gramStart"/>
            <w:r w:rsidR="00994FF0" w:rsidRPr="00282DF1">
              <w:rPr>
                <w:rFonts w:ascii="Times New Roman" w:hAnsi="Times New Roman"/>
                <w:sz w:val="24"/>
                <w:szCs w:val="24"/>
              </w:rPr>
              <w:t>демонс-трировать</w:t>
            </w:r>
            <w:proofErr w:type="spellEnd"/>
            <w:proofErr w:type="gramEnd"/>
            <w:r w:rsidR="00994FF0" w:rsidRPr="00282DF1">
              <w:rPr>
                <w:rFonts w:ascii="Times New Roman" w:hAnsi="Times New Roman"/>
                <w:sz w:val="24"/>
                <w:szCs w:val="24"/>
              </w:rPr>
              <w:t xml:space="preserve"> осознанное поведение на основе традиционных </w:t>
            </w:r>
            <w:proofErr w:type="spellStart"/>
            <w:r w:rsidR="00994FF0" w:rsidRPr="00282DF1">
              <w:rPr>
                <w:rFonts w:ascii="Times New Roman" w:hAnsi="Times New Roman"/>
                <w:sz w:val="24"/>
                <w:szCs w:val="24"/>
              </w:rPr>
              <w:t>общече-ловеческих</w:t>
            </w:r>
            <w:proofErr w:type="spellEnd"/>
            <w:r w:rsidR="00994FF0" w:rsidRPr="00282DF1">
              <w:rPr>
                <w:rFonts w:ascii="Times New Roman" w:hAnsi="Times New Roman"/>
                <w:sz w:val="24"/>
                <w:szCs w:val="24"/>
              </w:rPr>
              <w:t xml:space="preserve"> ценностей, в том числе с учетом гармонизации </w:t>
            </w:r>
            <w:proofErr w:type="spellStart"/>
            <w:r w:rsidR="00994FF0" w:rsidRPr="00282DF1">
              <w:rPr>
                <w:rFonts w:ascii="Times New Roman" w:hAnsi="Times New Roman"/>
                <w:sz w:val="24"/>
                <w:szCs w:val="24"/>
              </w:rPr>
              <w:t>межна-циональных</w:t>
            </w:r>
            <w:proofErr w:type="spellEnd"/>
            <w:r w:rsidR="00994FF0" w:rsidRPr="00282DF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994FF0" w:rsidRPr="00282DF1">
              <w:rPr>
                <w:rFonts w:ascii="Times New Roman" w:hAnsi="Times New Roman"/>
                <w:sz w:val="24"/>
                <w:szCs w:val="24"/>
              </w:rPr>
              <w:t>межре-лигиозных</w:t>
            </w:r>
            <w:proofErr w:type="spellEnd"/>
            <w:r w:rsidR="00994FF0" w:rsidRPr="00282DF1">
              <w:rPr>
                <w:rFonts w:ascii="Times New Roman" w:hAnsi="Times New Roman"/>
                <w:sz w:val="24"/>
                <w:szCs w:val="24"/>
              </w:rPr>
              <w:t xml:space="preserve"> отношений, применять стандарты антикоррупционного поведения;</w:t>
            </w:r>
          </w:p>
        </w:tc>
        <w:tc>
          <w:tcPr>
            <w:tcW w:w="4252" w:type="dxa"/>
          </w:tcPr>
          <w:p w14:paraId="7542A8B1" w14:textId="77777777" w:rsidR="005E3F55" w:rsidRPr="00282DF1" w:rsidRDefault="005E3F55" w:rsidP="00967B11">
            <w:pPr>
              <w:tabs>
                <w:tab w:val="left" w:pos="318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DF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5DC5" w:rsidRPr="00282DF1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работу коллектива и команды </w:t>
            </w:r>
          </w:p>
          <w:p w14:paraId="194E8969" w14:textId="77777777" w:rsidR="004B2546" w:rsidRPr="00282DF1" w:rsidRDefault="005E3F55" w:rsidP="00702AA5">
            <w:pPr>
              <w:tabs>
                <w:tab w:val="left" w:pos="318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D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5DC5" w:rsidRPr="00282DF1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взаимодействовать с коллегами, </w:t>
            </w:r>
            <w:proofErr w:type="spellStart"/>
            <w:proofErr w:type="gramStart"/>
            <w:r w:rsidR="00B95DC5" w:rsidRPr="00282DF1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r w:rsidR="00702AA5" w:rsidRPr="00282D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5DC5" w:rsidRPr="00282DF1"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  <w:proofErr w:type="spellEnd"/>
            <w:proofErr w:type="gramEnd"/>
            <w:r w:rsidR="00B95DC5" w:rsidRPr="00282DF1">
              <w:rPr>
                <w:rFonts w:ascii="Times New Roman" w:hAnsi="Times New Roman" w:cs="Times New Roman"/>
                <w:sz w:val="24"/>
                <w:szCs w:val="24"/>
              </w:rPr>
              <w:t xml:space="preserve">, клиентами в ходе </w:t>
            </w:r>
            <w:proofErr w:type="spellStart"/>
            <w:r w:rsidR="00B95DC5" w:rsidRPr="00282DF1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proofErr w:type="spellEnd"/>
            <w:r w:rsidR="00702AA5" w:rsidRPr="00282D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5DC5" w:rsidRPr="00282DF1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993" w:type="dxa"/>
          </w:tcPr>
          <w:p w14:paraId="74FA4567" w14:textId="77777777" w:rsidR="00B95DC5" w:rsidRPr="00282DF1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DF1">
              <w:rPr>
                <w:rFonts w:ascii="Times New Roman" w:hAnsi="Times New Roman" w:cs="Times New Roman"/>
                <w:sz w:val="24"/>
                <w:szCs w:val="24"/>
              </w:rPr>
              <w:t>Тема 1,</w:t>
            </w:r>
          </w:p>
          <w:p w14:paraId="40456C77" w14:textId="77777777" w:rsidR="00B95DC5" w:rsidRPr="00282DF1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DF1">
              <w:rPr>
                <w:rFonts w:ascii="Times New Roman" w:hAnsi="Times New Roman" w:cs="Times New Roman"/>
                <w:sz w:val="24"/>
                <w:szCs w:val="24"/>
              </w:rPr>
              <w:t>Тема 2,</w:t>
            </w:r>
          </w:p>
          <w:p w14:paraId="425EE85F" w14:textId="77777777" w:rsidR="00B95DC5" w:rsidRPr="00282DF1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DF1">
              <w:rPr>
                <w:rFonts w:ascii="Times New Roman" w:hAnsi="Times New Roman" w:cs="Times New Roman"/>
                <w:sz w:val="24"/>
                <w:szCs w:val="24"/>
              </w:rPr>
              <w:t>Тема 3,</w:t>
            </w:r>
          </w:p>
          <w:p w14:paraId="4E0567DE" w14:textId="77777777" w:rsidR="00B95DC5" w:rsidRPr="00282DF1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DF1">
              <w:rPr>
                <w:rFonts w:ascii="Times New Roman" w:hAnsi="Times New Roman" w:cs="Times New Roman"/>
                <w:sz w:val="24"/>
                <w:szCs w:val="24"/>
              </w:rPr>
              <w:t>Тема 4,</w:t>
            </w:r>
          </w:p>
          <w:p w14:paraId="406E83F1" w14:textId="77777777" w:rsidR="00B95DC5" w:rsidRPr="00282DF1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DF1">
              <w:rPr>
                <w:rFonts w:ascii="Times New Roman" w:hAnsi="Times New Roman" w:cs="Times New Roman"/>
                <w:sz w:val="24"/>
                <w:szCs w:val="24"/>
              </w:rPr>
              <w:t>Тема 5,</w:t>
            </w:r>
          </w:p>
          <w:p w14:paraId="6AC89BA6" w14:textId="77777777" w:rsidR="00B95DC5" w:rsidRPr="00282DF1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DF1">
              <w:rPr>
                <w:rFonts w:ascii="Times New Roman" w:hAnsi="Times New Roman" w:cs="Times New Roman"/>
                <w:sz w:val="24"/>
                <w:szCs w:val="24"/>
              </w:rPr>
              <w:t>Тема 6,</w:t>
            </w:r>
          </w:p>
          <w:p w14:paraId="2D082D1C" w14:textId="77777777" w:rsidR="00B95DC5" w:rsidRPr="00282DF1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DF1">
              <w:rPr>
                <w:rFonts w:ascii="Times New Roman" w:hAnsi="Times New Roman" w:cs="Times New Roman"/>
                <w:sz w:val="24"/>
                <w:szCs w:val="24"/>
              </w:rPr>
              <w:t xml:space="preserve">Тема 7, </w:t>
            </w:r>
          </w:p>
          <w:p w14:paraId="2DB7641D" w14:textId="77777777" w:rsidR="00B95DC5" w:rsidRPr="00282DF1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DF1">
              <w:rPr>
                <w:rFonts w:ascii="Times New Roman" w:hAnsi="Times New Roman" w:cs="Times New Roman"/>
                <w:sz w:val="24"/>
                <w:szCs w:val="24"/>
              </w:rPr>
              <w:t>Тема 8,</w:t>
            </w:r>
          </w:p>
          <w:p w14:paraId="6F887750" w14:textId="77777777" w:rsidR="004B2546" w:rsidRPr="00282DF1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DF1">
              <w:rPr>
                <w:rFonts w:ascii="Times New Roman" w:hAnsi="Times New Roman" w:cs="Times New Roman"/>
                <w:sz w:val="24"/>
                <w:szCs w:val="24"/>
              </w:rPr>
              <w:t>Тема 9</w:t>
            </w:r>
          </w:p>
        </w:tc>
        <w:tc>
          <w:tcPr>
            <w:tcW w:w="1949" w:type="dxa"/>
          </w:tcPr>
          <w:p w14:paraId="61561C8A" w14:textId="77777777" w:rsidR="005E3F55" w:rsidRPr="00282DF1" w:rsidRDefault="005E3F55" w:rsidP="005E3F55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2DF1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proofErr w:type="gramEnd"/>
            <w:r w:rsidRPr="00282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DF1">
              <w:rPr>
                <w:rFonts w:ascii="Times New Roman" w:hAnsi="Times New Roman" w:cs="Times New Roman"/>
                <w:sz w:val="24"/>
                <w:szCs w:val="24"/>
              </w:rPr>
              <w:t>наб-людение</w:t>
            </w:r>
            <w:proofErr w:type="spellEnd"/>
            <w:r w:rsidRPr="00282DF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82DF1">
              <w:rPr>
                <w:rFonts w:ascii="Times New Roman" w:hAnsi="Times New Roman" w:cs="Times New Roman"/>
                <w:sz w:val="24"/>
                <w:szCs w:val="24"/>
              </w:rPr>
              <w:t>оце-нивание</w:t>
            </w:r>
            <w:proofErr w:type="spellEnd"/>
            <w:r w:rsidRPr="00282DF1">
              <w:rPr>
                <w:rFonts w:ascii="Times New Roman" w:hAnsi="Times New Roman" w:cs="Times New Roman"/>
                <w:sz w:val="24"/>
                <w:szCs w:val="24"/>
              </w:rPr>
              <w:t xml:space="preserve"> знаний на теоретических занятиях. </w:t>
            </w:r>
          </w:p>
          <w:p w14:paraId="3F91CA4D" w14:textId="77777777" w:rsidR="005E3F55" w:rsidRPr="00282DF1" w:rsidRDefault="005E3F55" w:rsidP="005E3F55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2DF1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Тестирование </w:t>
            </w:r>
          </w:p>
          <w:p w14:paraId="570AC297" w14:textId="11ABA0FD" w:rsidR="004B2546" w:rsidRPr="00282DF1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DF1">
              <w:rPr>
                <w:rFonts w:ascii="Times New Roman" w:hAnsi="Times New Roman" w:cs="Times New Roman"/>
                <w:sz w:val="24"/>
                <w:szCs w:val="24"/>
              </w:rPr>
              <w:t>Ответы на проме</w:t>
            </w:r>
            <w:bookmarkStart w:id="0" w:name="_GoBack"/>
            <w:bookmarkEnd w:id="0"/>
            <w:r w:rsidRPr="00282DF1">
              <w:rPr>
                <w:rFonts w:ascii="Times New Roman" w:hAnsi="Times New Roman" w:cs="Times New Roman"/>
                <w:sz w:val="24"/>
                <w:szCs w:val="24"/>
              </w:rPr>
              <w:t>жуточной аттестации</w:t>
            </w:r>
          </w:p>
        </w:tc>
      </w:tr>
      <w:tr w:rsidR="00994FF0" w:rsidRPr="00282DF1" w14:paraId="04E89FE8" w14:textId="77777777" w:rsidTr="00AB5228">
        <w:tc>
          <w:tcPr>
            <w:tcW w:w="2660" w:type="dxa"/>
            <w:vAlign w:val="center"/>
          </w:tcPr>
          <w:p w14:paraId="51257C6D" w14:textId="178A080F" w:rsidR="00994FF0" w:rsidRPr="00282DF1" w:rsidRDefault="00994FF0" w:rsidP="00994F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DF1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  <w:proofErr w:type="gramStart"/>
            <w:r w:rsidRPr="00282DF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282DF1">
              <w:rPr>
                <w:rFonts w:ascii="Times New Roman" w:hAnsi="Times New Roman" w:cs="Times New Roman"/>
                <w:sz w:val="24"/>
                <w:szCs w:val="24"/>
              </w:rPr>
              <w:t>ользоваться профессиональной документацией на государственном и иностранном языках.</w:t>
            </w:r>
          </w:p>
        </w:tc>
        <w:tc>
          <w:tcPr>
            <w:tcW w:w="4252" w:type="dxa"/>
          </w:tcPr>
          <w:p w14:paraId="2563D84E" w14:textId="77777777" w:rsidR="00994FF0" w:rsidRPr="00282DF1" w:rsidRDefault="00994FF0" w:rsidP="00994FF0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282DF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эффективность поиска необходимой информации в российских и зарубежных источниках: нормативно-правовой документации, стандартах;</w:t>
            </w:r>
          </w:p>
          <w:p w14:paraId="262333B9" w14:textId="026DEC4D" w:rsidR="00994FF0" w:rsidRPr="00282DF1" w:rsidRDefault="00994FF0" w:rsidP="00994FF0">
            <w:pPr>
              <w:tabs>
                <w:tab w:val="left" w:pos="318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DF1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- объективность анализа и эффективность применения в профессиональной деятельности информации, содержащейся в документации профессиональной области</w:t>
            </w:r>
          </w:p>
        </w:tc>
        <w:tc>
          <w:tcPr>
            <w:tcW w:w="993" w:type="dxa"/>
          </w:tcPr>
          <w:p w14:paraId="293C5B1E" w14:textId="77777777" w:rsidR="00994FF0" w:rsidRPr="00282DF1" w:rsidRDefault="00994FF0" w:rsidP="00994F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DF1">
              <w:rPr>
                <w:rFonts w:ascii="Times New Roman" w:hAnsi="Times New Roman" w:cs="Times New Roman"/>
                <w:sz w:val="24"/>
                <w:szCs w:val="24"/>
              </w:rPr>
              <w:t>Тема 1,</w:t>
            </w:r>
          </w:p>
          <w:p w14:paraId="0B805DDA" w14:textId="77777777" w:rsidR="00994FF0" w:rsidRPr="00282DF1" w:rsidRDefault="00994FF0" w:rsidP="00994F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DF1">
              <w:rPr>
                <w:rFonts w:ascii="Times New Roman" w:hAnsi="Times New Roman" w:cs="Times New Roman"/>
                <w:sz w:val="24"/>
                <w:szCs w:val="24"/>
              </w:rPr>
              <w:t>Тема 2,</w:t>
            </w:r>
          </w:p>
          <w:p w14:paraId="569D2067" w14:textId="77777777" w:rsidR="00994FF0" w:rsidRPr="00282DF1" w:rsidRDefault="00994FF0" w:rsidP="00994F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DF1">
              <w:rPr>
                <w:rFonts w:ascii="Times New Roman" w:hAnsi="Times New Roman" w:cs="Times New Roman"/>
                <w:sz w:val="24"/>
                <w:szCs w:val="24"/>
              </w:rPr>
              <w:t>Тема 3,</w:t>
            </w:r>
          </w:p>
          <w:p w14:paraId="64F0EFB3" w14:textId="77777777" w:rsidR="00994FF0" w:rsidRPr="00282DF1" w:rsidRDefault="00994FF0" w:rsidP="00994F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DF1">
              <w:rPr>
                <w:rFonts w:ascii="Times New Roman" w:hAnsi="Times New Roman" w:cs="Times New Roman"/>
                <w:sz w:val="24"/>
                <w:szCs w:val="24"/>
              </w:rPr>
              <w:t>Тема 4,</w:t>
            </w:r>
          </w:p>
          <w:p w14:paraId="0A288F88" w14:textId="77777777" w:rsidR="00994FF0" w:rsidRPr="00282DF1" w:rsidRDefault="00994FF0" w:rsidP="00994F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DF1">
              <w:rPr>
                <w:rFonts w:ascii="Times New Roman" w:hAnsi="Times New Roman" w:cs="Times New Roman"/>
                <w:sz w:val="24"/>
                <w:szCs w:val="24"/>
              </w:rPr>
              <w:t>Тема 5,</w:t>
            </w:r>
          </w:p>
          <w:p w14:paraId="5116FE4A" w14:textId="77777777" w:rsidR="00994FF0" w:rsidRPr="00282DF1" w:rsidRDefault="00994FF0" w:rsidP="00994F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DF1">
              <w:rPr>
                <w:rFonts w:ascii="Times New Roman" w:hAnsi="Times New Roman" w:cs="Times New Roman"/>
                <w:sz w:val="24"/>
                <w:szCs w:val="24"/>
              </w:rPr>
              <w:t>Тема 6,</w:t>
            </w:r>
          </w:p>
          <w:p w14:paraId="7A264B53" w14:textId="77777777" w:rsidR="00994FF0" w:rsidRPr="00282DF1" w:rsidRDefault="00994FF0" w:rsidP="00994F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DF1">
              <w:rPr>
                <w:rFonts w:ascii="Times New Roman" w:hAnsi="Times New Roman" w:cs="Times New Roman"/>
                <w:sz w:val="24"/>
                <w:szCs w:val="24"/>
              </w:rPr>
              <w:t xml:space="preserve">Тема 7, </w:t>
            </w:r>
          </w:p>
          <w:p w14:paraId="2A24A551" w14:textId="77777777" w:rsidR="00994FF0" w:rsidRPr="00282DF1" w:rsidRDefault="00994FF0" w:rsidP="00994F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DF1">
              <w:rPr>
                <w:rFonts w:ascii="Times New Roman" w:hAnsi="Times New Roman" w:cs="Times New Roman"/>
                <w:sz w:val="24"/>
                <w:szCs w:val="24"/>
              </w:rPr>
              <w:t>Тема 8,</w:t>
            </w:r>
          </w:p>
          <w:p w14:paraId="2F83F6AE" w14:textId="5AE6D922" w:rsidR="00994FF0" w:rsidRPr="00282DF1" w:rsidRDefault="00994FF0" w:rsidP="00994FF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DF1">
              <w:rPr>
                <w:rFonts w:ascii="Times New Roman" w:hAnsi="Times New Roman" w:cs="Times New Roman"/>
                <w:sz w:val="24"/>
                <w:szCs w:val="24"/>
              </w:rPr>
              <w:t>Тема 9</w:t>
            </w:r>
          </w:p>
        </w:tc>
        <w:tc>
          <w:tcPr>
            <w:tcW w:w="1949" w:type="dxa"/>
          </w:tcPr>
          <w:p w14:paraId="6524DCD8" w14:textId="77777777" w:rsidR="00994FF0" w:rsidRPr="00282DF1" w:rsidRDefault="00994FF0" w:rsidP="00994FF0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2DF1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proofErr w:type="gramEnd"/>
            <w:r w:rsidRPr="00282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DF1">
              <w:rPr>
                <w:rFonts w:ascii="Times New Roman" w:hAnsi="Times New Roman" w:cs="Times New Roman"/>
                <w:sz w:val="24"/>
                <w:szCs w:val="24"/>
              </w:rPr>
              <w:t>наб-людение</w:t>
            </w:r>
            <w:proofErr w:type="spellEnd"/>
            <w:r w:rsidRPr="00282DF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82DF1">
              <w:rPr>
                <w:rFonts w:ascii="Times New Roman" w:hAnsi="Times New Roman" w:cs="Times New Roman"/>
                <w:sz w:val="24"/>
                <w:szCs w:val="24"/>
              </w:rPr>
              <w:t>оце-нивание</w:t>
            </w:r>
            <w:proofErr w:type="spellEnd"/>
            <w:r w:rsidRPr="00282DF1">
              <w:rPr>
                <w:rFonts w:ascii="Times New Roman" w:hAnsi="Times New Roman" w:cs="Times New Roman"/>
                <w:sz w:val="24"/>
                <w:szCs w:val="24"/>
              </w:rPr>
              <w:t xml:space="preserve"> знаний на теоретических занятиях. </w:t>
            </w:r>
          </w:p>
          <w:p w14:paraId="52392F19" w14:textId="77777777" w:rsidR="00994FF0" w:rsidRPr="00282DF1" w:rsidRDefault="00994FF0" w:rsidP="00994FF0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2DF1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Тестирование </w:t>
            </w:r>
          </w:p>
          <w:p w14:paraId="749B4D12" w14:textId="76D0A9BF" w:rsidR="00994FF0" w:rsidRPr="00282DF1" w:rsidRDefault="00994FF0" w:rsidP="00994FF0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2DF1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</w:t>
            </w:r>
            <w:proofErr w:type="spellStart"/>
            <w:proofErr w:type="gramStart"/>
            <w:r w:rsidRPr="00282DF1">
              <w:rPr>
                <w:rFonts w:ascii="Times New Roman" w:hAnsi="Times New Roman" w:cs="Times New Roman"/>
                <w:sz w:val="24"/>
                <w:szCs w:val="24"/>
              </w:rPr>
              <w:t>проме-жуточной</w:t>
            </w:r>
            <w:proofErr w:type="spellEnd"/>
            <w:proofErr w:type="gramEnd"/>
            <w:r w:rsidRPr="00282DF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</w:t>
            </w:r>
          </w:p>
        </w:tc>
      </w:tr>
    </w:tbl>
    <w:p w14:paraId="41B0A3E3" w14:textId="77777777" w:rsidR="004B2546" w:rsidRPr="00282DF1" w:rsidRDefault="004B2546" w:rsidP="00B95DC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2546" w:rsidRPr="00282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algun Gothic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402B1"/>
    <w:multiLevelType w:val="hybridMultilevel"/>
    <w:tmpl w:val="84D42D34"/>
    <w:lvl w:ilvl="0" w:tplc="879AAB3A">
      <w:start w:val="14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">
    <w:nsid w:val="51AD2123"/>
    <w:multiLevelType w:val="hybridMultilevel"/>
    <w:tmpl w:val="669006B0"/>
    <w:lvl w:ilvl="0" w:tplc="D74AED0A">
      <w:start w:val="27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A00E7F"/>
    <w:multiLevelType w:val="hybridMultilevel"/>
    <w:tmpl w:val="0B5284EA"/>
    <w:lvl w:ilvl="0" w:tplc="237CD0E8">
      <w:start w:val="1"/>
      <w:numFmt w:val="decimal"/>
      <w:lvlText w:val="%1."/>
      <w:lvlJc w:val="left"/>
      <w:pPr>
        <w:ind w:left="2137" w:hanging="14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5D24A7"/>
    <w:multiLevelType w:val="hybridMultilevel"/>
    <w:tmpl w:val="75581870"/>
    <w:lvl w:ilvl="0" w:tplc="D2E64786">
      <w:start w:val="1"/>
      <w:numFmt w:val="decimal"/>
      <w:lvlText w:val="%1."/>
      <w:lvlJc w:val="left"/>
      <w:pPr>
        <w:ind w:left="39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4">
    <w:nsid w:val="603F114F"/>
    <w:multiLevelType w:val="hybridMultilevel"/>
    <w:tmpl w:val="3A844D64"/>
    <w:lvl w:ilvl="0" w:tplc="356619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773F7709"/>
    <w:multiLevelType w:val="hybridMultilevel"/>
    <w:tmpl w:val="1BF035B4"/>
    <w:lvl w:ilvl="0" w:tplc="5D166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8A052D"/>
    <w:multiLevelType w:val="hybridMultilevel"/>
    <w:tmpl w:val="9C6C6D08"/>
    <w:lvl w:ilvl="0" w:tplc="8640D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2C6582"/>
    <w:multiLevelType w:val="hybridMultilevel"/>
    <w:tmpl w:val="A2763B18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63"/>
    <w:rsid w:val="00002B72"/>
    <w:rsid w:val="000C48A3"/>
    <w:rsid w:val="00130C7D"/>
    <w:rsid w:val="00134043"/>
    <w:rsid w:val="00217C0A"/>
    <w:rsid w:val="00247779"/>
    <w:rsid w:val="00271A36"/>
    <w:rsid w:val="002722EF"/>
    <w:rsid w:val="00282DF1"/>
    <w:rsid w:val="00331A3E"/>
    <w:rsid w:val="00482D2C"/>
    <w:rsid w:val="004B2546"/>
    <w:rsid w:val="00574697"/>
    <w:rsid w:val="005A00FA"/>
    <w:rsid w:val="005E3F55"/>
    <w:rsid w:val="005E59E8"/>
    <w:rsid w:val="00702AA5"/>
    <w:rsid w:val="00872787"/>
    <w:rsid w:val="008C76F9"/>
    <w:rsid w:val="0091579B"/>
    <w:rsid w:val="00967B11"/>
    <w:rsid w:val="00994FF0"/>
    <w:rsid w:val="009B7433"/>
    <w:rsid w:val="009C6B9B"/>
    <w:rsid w:val="009D5399"/>
    <w:rsid w:val="00A47E64"/>
    <w:rsid w:val="00A950FF"/>
    <w:rsid w:val="00B85DEA"/>
    <w:rsid w:val="00B871B8"/>
    <w:rsid w:val="00B95686"/>
    <w:rsid w:val="00B95DC5"/>
    <w:rsid w:val="00BC7308"/>
    <w:rsid w:val="00BF35DA"/>
    <w:rsid w:val="00BF7042"/>
    <w:rsid w:val="00C42863"/>
    <w:rsid w:val="00C65C8E"/>
    <w:rsid w:val="00CC75E1"/>
    <w:rsid w:val="00E422A5"/>
    <w:rsid w:val="00F44C28"/>
    <w:rsid w:val="00FA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250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950FF"/>
    <w:pPr>
      <w:ind w:left="720"/>
      <w:contextualSpacing/>
    </w:pPr>
  </w:style>
  <w:style w:type="character" w:styleId="a5">
    <w:name w:val="Strong"/>
    <w:basedOn w:val="a0"/>
    <w:uiPriority w:val="22"/>
    <w:qFormat/>
    <w:rsid w:val="00130C7D"/>
    <w:rPr>
      <w:b/>
      <w:bCs/>
    </w:rPr>
  </w:style>
  <w:style w:type="paragraph" w:styleId="a6">
    <w:name w:val="Normal (Web)"/>
    <w:basedOn w:val="a"/>
    <w:uiPriority w:val="99"/>
    <w:semiHidden/>
    <w:unhideWhenUsed/>
    <w:rsid w:val="00272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72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5A00FA"/>
  </w:style>
  <w:style w:type="paragraph" w:customStyle="1" w:styleId="1">
    <w:name w:val="Гиперссылка1"/>
    <w:link w:val="a8"/>
    <w:rsid w:val="005A00FA"/>
    <w:pPr>
      <w:spacing w:after="0" w:line="240" w:lineRule="auto"/>
    </w:pPr>
    <w:rPr>
      <w:rFonts w:eastAsiaTheme="minorEastAsia" w:cs="Times New Roman"/>
      <w:color w:val="0000FF"/>
      <w:szCs w:val="20"/>
      <w:u w:val="single"/>
      <w:lang w:eastAsia="ru-RU"/>
    </w:rPr>
  </w:style>
  <w:style w:type="character" w:styleId="a8">
    <w:name w:val="Hyperlink"/>
    <w:basedOn w:val="a0"/>
    <w:link w:val="1"/>
    <w:rsid w:val="005A00FA"/>
    <w:rPr>
      <w:rFonts w:eastAsiaTheme="minorEastAsia" w:cs="Times New Roman"/>
      <w:color w:val="0000FF"/>
      <w:szCs w:val="20"/>
      <w:u w:val="single"/>
      <w:lang w:eastAsia="ru-RU"/>
    </w:rPr>
  </w:style>
  <w:style w:type="paragraph" w:styleId="2">
    <w:name w:val="toc 2"/>
    <w:basedOn w:val="a"/>
    <w:next w:val="a"/>
    <w:autoRedefine/>
    <w:rsid w:val="005A00FA"/>
    <w:pPr>
      <w:widowControl w:val="0"/>
      <w:suppressAutoHyphens/>
      <w:autoSpaceDN w:val="0"/>
      <w:spacing w:after="100" w:line="240" w:lineRule="auto"/>
      <w:ind w:left="220"/>
      <w:textAlignment w:val="baseline"/>
    </w:pPr>
    <w:rPr>
      <w:rFonts w:ascii="Calibri" w:eastAsia="Calibri" w:hAnsi="Calibri" w:cs="DejaVu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950FF"/>
    <w:pPr>
      <w:ind w:left="720"/>
      <w:contextualSpacing/>
    </w:pPr>
  </w:style>
  <w:style w:type="character" w:styleId="a5">
    <w:name w:val="Strong"/>
    <w:basedOn w:val="a0"/>
    <w:uiPriority w:val="22"/>
    <w:qFormat/>
    <w:rsid w:val="00130C7D"/>
    <w:rPr>
      <w:b/>
      <w:bCs/>
    </w:rPr>
  </w:style>
  <w:style w:type="paragraph" w:styleId="a6">
    <w:name w:val="Normal (Web)"/>
    <w:basedOn w:val="a"/>
    <w:uiPriority w:val="99"/>
    <w:semiHidden/>
    <w:unhideWhenUsed/>
    <w:rsid w:val="00272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72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5A00FA"/>
  </w:style>
  <w:style w:type="paragraph" w:customStyle="1" w:styleId="1">
    <w:name w:val="Гиперссылка1"/>
    <w:link w:val="a8"/>
    <w:rsid w:val="005A00FA"/>
    <w:pPr>
      <w:spacing w:after="0" w:line="240" w:lineRule="auto"/>
    </w:pPr>
    <w:rPr>
      <w:rFonts w:eastAsiaTheme="minorEastAsia" w:cs="Times New Roman"/>
      <w:color w:val="0000FF"/>
      <w:szCs w:val="20"/>
      <w:u w:val="single"/>
      <w:lang w:eastAsia="ru-RU"/>
    </w:rPr>
  </w:style>
  <w:style w:type="character" w:styleId="a8">
    <w:name w:val="Hyperlink"/>
    <w:basedOn w:val="a0"/>
    <w:link w:val="1"/>
    <w:rsid w:val="005A00FA"/>
    <w:rPr>
      <w:rFonts w:eastAsiaTheme="minorEastAsia" w:cs="Times New Roman"/>
      <w:color w:val="0000FF"/>
      <w:szCs w:val="20"/>
      <w:u w:val="single"/>
      <w:lang w:eastAsia="ru-RU"/>
    </w:rPr>
  </w:style>
  <w:style w:type="paragraph" w:styleId="2">
    <w:name w:val="toc 2"/>
    <w:basedOn w:val="a"/>
    <w:next w:val="a"/>
    <w:autoRedefine/>
    <w:rsid w:val="005A00FA"/>
    <w:pPr>
      <w:widowControl w:val="0"/>
      <w:suppressAutoHyphens/>
      <w:autoSpaceDN w:val="0"/>
      <w:spacing w:after="100" w:line="240" w:lineRule="auto"/>
      <w:ind w:left="220"/>
      <w:textAlignment w:val="baseline"/>
    </w:pPr>
    <w:rPr>
      <w:rFonts w:ascii="Calibri" w:eastAsia="Calibri" w:hAnsi="Calibri" w:cs="DejaVu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10</Pages>
  <Words>2429</Words>
  <Characters>13849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DIGMA</dc:creator>
  <cp:lastModifiedBy>Student</cp:lastModifiedBy>
  <cp:revision>11</cp:revision>
  <dcterms:created xsi:type="dcterms:W3CDTF">2026-02-25T15:09:00Z</dcterms:created>
  <dcterms:modified xsi:type="dcterms:W3CDTF">2026-03-13T11:38:00Z</dcterms:modified>
</cp:coreProperties>
</file>