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49" w:rsidRPr="00456337" w:rsidRDefault="00FF1B49" w:rsidP="00FF1B49">
      <w:pPr>
        <w:pStyle w:val="a4"/>
        <w:spacing w:line="300" w:lineRule="auto"/>
        <w:ind w:left="338" w:right="475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ЧАСТНОЕ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ОБРАЗОВАТЕЛЬНОЕ</w:t>
      </w:r>
      <w:r w:rsidRPr="00456337">
        <w:rPr>
          <w:spacing w:val="-16"/>
          <w:sz w:val="28"/>
          <w:szCs w:val="28"/>
        </w:rPr>
        <w:t xml:space="preserve"> </w:t>
      </w:r>
      <w:r w:rsidRPr="00456337">
        <w:rPr>
          <w:sz w:val="28"/>
          <w:szCs w:val="28"/>
        </w:rPr>
        <w:t>УЧРЕЖДЕНИЕ ПРОФЕССИОНАЛЬНОГО ОБРАЗОВАНИЯ</w:t>
      </w:r>
    </w:p>
    <w:p w:rsidR="00FF1B49" w:rsidRPr="00456337" w:rsidRDefault="00FF1B49" w:rsidP="00FF1B49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>«СТАВРОПОЛЬСКИЙ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z w:val="28"/>
          <w:szCs w:val="28"/>
        </w:rPr>
        <w:t>МНОГОПРОФИЛЬНЫЙ</w:t>
      </w:r>
      <w:r w:rsidRPr="00456337">
        <w:rPr>
          <w:spacing w:val="-15"/>
          <w:sz w:val="28"/>
          <w:szCs w:val="28"/>
        </w:rPr>
        <w:t xml:space="preserve"> </w:t>
      </w:r>
      <w:r w:rsidRPr="00456337">
        <w:rPr>
          <w:spacing w:val="-2"/>
          <w:sz w:val="28"/>
          <w:szCs w:val="28"/>
        </w:rPr>
        <w:t>КОЛЛЕДЖ»</w:t>
      </w: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1"/>
        <w:spacing w:line="300" w:lineRule="auto"/>
        <w:ind w:left="338" w:right="477"/>
        <w:contextualSpacing/>
      </w:pPr>
      <w:r w:rsidRPr="00456337">
        <w:rPr>
          <w:w w:val="105"/>
        </w:rPr>
        <w:t>ПРОГРАММ</w:t>
      </w:r>
      <w:r w:rsidRPr="00456337">
        <w:rPr>
          <w:spacing w:val="-10"/>
          <w:w w:val="105"/>
        </w:rPr>
        <w:t>А</w:t>
      </w:r>
    </w:p>
    <w:p w:rsidR="00FF1B49" w:rsidRPr="00456337" w:rsidRDefault="00FF1B49" w:rsidP="00FF1B49">
      <w:pPr>
        <w:pStyle w:val="a4"/>
        <w:spacing w:line="300" w:lineRule="auto"/>
        <w:ind w:left="338" w:right="478"/>
        <w:contextualSpacing/>
        <w:jc w:val="center"/>
        <w:rPr>
          <w:b/>
          <w:sz w:val="28"/>
          <w:szCs w:val="28"/>
        </w:rPr>
      </w:pPr>
      <w:r w:rsidRPr="00456337">
        <w:rPr>
          <w:b/>
          <w:sz w:val="28"/>
          <w:szCs w:val="28"/>
        </w:rPr>
        <w:t>УП.01</w:t>
      </w:r>
      <w:r w:rsidRPr="00456337">
        <w:rPr>
          <w:rFonts w:eastAsia="Calibri"/>
          <w:b/>
          <w:bCs/>
          <w:sz w:val="28"/>
          <w:szCs w:val="28"/>
        </w:rPr>
        <w:t>.01</w:t>
      </w:r>
      <w:r w:rsidRPr="00456337"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Производственной</w:t>
      </w:r>
      <w:r w:rsidRPr="00456337">
        <w:rPr>
          <w:b/>
          <w:spacing w:val="-7"/>
          <w:sz w:val="28"/>
          <w:szCs w:val="28"/>
        </w:rPr>
        <w:t xml:space="preserve"> </w:t>
      </w:r>
      <w:r w:rsidRPr="00456337">
        <w:rPr>
          <w:b/>
          <w:spacing w:val="-2"/>
          <w:sz w:val="28"/>
          <w:szCs w:val="28"/>
        </w:rPr>
        <w:t>практики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Разработка кода для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ПМ.01 Разработка кода для искусственного интеллекта</w:t>
      </w:r>
    </w:p>
    <w:p w:rsidR="00FF1B49" w:rsidRPr="00456337" w:rsidRDefault="00FF1B49" w:rsidP="00FF1B49">
      <w:pPr>
        <w:pStyle w:val="a4"/>
        <w:spacing w:line="300" w:lineRule="auto"/>
        <w:ind w:left="338" w:right="478"/>
        <w:contextualSpacing/>
        <w:jc w:val="center"/>
        <w:rPr>
          <w:sz w:val="28"/>
          <w:szCs w:val="28"/>
        </w:rPr>
      </w:pPr>
      <w:r w:rsidRPr="00456337">
        <w:rPr>
          <w:sz w:val="28"/>
          <w:szCs w:val="28"/>
        </w:rPr>
        <w:t xml:space="preserve">для обучающихся </w:t>
      </w:r>
      <w:r w:rsidRPr="00456337">
        <w:rPr>
          <w:spacing w:val="-2"/>
          <w:sz w:val="28"/>
          <w:szCs w:val="28"/>
        </w:rPr>
        <w:t>специальности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contextualSpacing/>
        <w:rPr>
          <w:sz w:val="28"/>
          <w:szCs w:val="28"/>
        </w:rPr>
      </w:pPr>
    </w:p>
    <w:p w:rsidR="00FF1B49" w:rsidRPr="00456337" w:rsidRDefault="00FF1B49" w:rsidP="00FF1B49">
      <w:pPr>
        <w:pStyle w:val="a4"/>
        <w:spacing w:line="300" w:lineRule="auto"/>
        <w:ind w:left="338" w:right="477"/>
        <w:contextualSpacing/>
        <w:jc w:val="center"/>
        <w:rPr>
          <w:sz w:val="28"/>
          <w:szCs w:val="28"/>
        </w:rPr>
      </w:pPr>
      <w:r w:rsidRPr="00456337">
        <w:rPr>
          <w:spacing w:val="-4"/>
          <w:sz w:val="28"/>
          <w:szCs w:val="28"/>
        </w:rPr>
        <w:t>2026</w:t>
      </w:r>
    </w:p>
    <w:p w:rsidR="00FF1B49" w:rsidRPr="00456337" w:rsidRDefault="00FF1B49" w:rsidP="00FF1B49">
      <w:pPr>
        <w:pStyle w:val="a4"/>
        <w:spacing w:line="300" w:lineRule="auto"/>
        <w:contextualSpacing/>
        <w:jc w:val="center"/>
        <w:rPr>
          <w:sz w:val="28"/>
          <w:szCs w:val="28"/>
        </w:rPr>
        <w:sectPr w:rsidR="00FF1B49" w:rsidRPr="00456337" w:rsidSect="00A77B90">
          <w:footerReference w:type="default" r:id="rId7"/>
          <w:pgSz w:w="11910" w:h="16840"/>
          <w:pgMar w:top="1134" w:right="851" w:bottom="1134" w:left="1701" w:header="0" w:footer="587" w:gutter="0"/>
          <w:pgNumType w:start="1"/>
          <w:cols w:space="720"/>
          <w:docGrid w:linePitch="299"/>
        </w:sectPr>
      </w:pP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Pr="00456337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 (по профилю специальности) </w:t>
      </w:r>
      <w:r w:rsidRPr="0045633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56337">
        <w:rPr>
          <w:rFonts w:ascii="Times New Roman" w:eastAsia="Calibri" w:hAnsi="Times New Roman" w:cs="Times New Roman"/>
          <w:bCs/>
          <w:sz w:val="28"/>
          <w:szCs w:val="28"/>
        </w:rPr>
        <w:t>09.02.13 Интеграция решений с применением технологий искусственного интеллекта</w:t>
      </w: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F1B49" w:rsidRPr="00456337" w:rsidRDefault="00FF1B49" w:rsidP="00FF1B49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B49" w:rsidRPr="00456337" w:rsidRDefault="00FF1B49" w:rsidP="00FF1B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Разработчик: </w:t>
      </w:r>
      <w:r w:rsidRPr="00456337">
        <w:rPr>
          <w:rFonts w:ascii="Times New Roman" w:hAnsi="Times New Roman" w:cs="Times New Roman"/>
          <w:sz w:val="28"/>
          <w:szCs w:val="28"/>
        </w:rPr>
        <w:t>Мохова Е.А. – преподаватель СмК</w:t>
      </w:r>
    </w:p>
    <w:p w:rsidR="00FF1B49" w:rsidRPr="00456337" w:rsidRDefault="00FF1B49" w:rsidP="00FF1B49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>Экспертиза:</w:t>
      </w:r>
      <w:r w:rsidRPr="00456337">
        <w:rPr>
          <w:rFonts w:ascii="Times New Roman" w:hAnsi="Times New Roman" w:cs="Times New Roman"/>
          <w:sz w:val="28"/>
          <w:szCs w:val="28"/>
        </w:rPr>
        <w:t xml:space="preserve"> Федорова Н.В. </w:t>
      </w:r>
      <w:r w:rsidRPr="00456337">
        <w:rPr>
          <w:rFonts w:ascii="Times New Roman" w:hAnsi="Times New Roman" w:cs="Times New Roman"/>
          <w:bCs/>
          <w:sz w:val="28"/>
          <w:szCs w:val="28"/>
        </w:rPr>
        <w:t>– заместитель директора по практическому обучению СмК.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b/>
          <w:sz w:val="28"/>
          <w:szCs w:val="28"/>
        </w:rPr>
        <w:t xml:space="preserve">Рецензент: </w:t>
      </w:r>
    </w:p>
    <w:p w:rsidR="00FF1B49" w:rsidRPr="00456337" w:rsidRDefault="00FF1B49" w:rsidP="00FF1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 xml:space="preserve">Рассмотрено и рекомендовано на заседании кафедры Информационных систем и программирования </w:t>
      </w: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6337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№ 9 от 27.01.2026 г. </w:t>
      </w:r>
    </w:p>
    <w:p w:rsidR="00FF1B49" w:rsidRPr="00456337" w:rsidRDefault="00FF1B49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56337">
        <w:rPr>
          <w:rFonts w:ascii="Times New Roman" w:hAnsi="Times New Roman" w:cs="Times New Roman"/>
          <w:sz w:val="28"/>
          <w:szCs w:val="28"/>
        </w:rPr>
        <w:t>Заведующая кафедрой Эрешова Вероника Джораевна</w:t>
      </w:r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B858BC" w:rsidRPr="001B1FFA" w:rsidRDefault="00B858BC" w:rsidP="00043220">
      <w:pPr>
        <w:rPr>
          <w:rFonts w:ascii="Times New Roman" w:hAnsi="Times New Roman" w:cs="Times New Roman"/>
          <w:sz w:val="24"/>
          <w:szCs w:val="24"/>
        </w:rPr>
      </w:pPr>
    </w:p>
    <w:p w:rsidR="00FF1B49" w:rsidRDefault="00FF1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1FFA" w:rsidRPr="00FF1B49" w:rsidRDefault="001B1FFA" w:rsidP="00AE395B">
      <w:pPr>
        <w:tabs>
          <w:tab w:val="left" w:pos="1843"/>
        </w:tabs>
        <w:spacing w:after="0" w:line="300" w:lineRule="auto"/>
        <w:ind w:right="3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ПРОГРАММЫ</w:t>
      </w:r>
    </w:p>
    <w:p w:rsidR="001B1FFA" w:rsidRPr="00FF1B49" w:rsidRDefault="001B1FFA" w:rsidP="00AE395B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b/>
          <w:spacing w:val="-57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ПРАКТИКИ ПМ.01 РАЗРАБОТКА КОДА ДЛЯ ИСКУССТВЕННОГО ИНТЕЛЛЕКТА</w:t>
      </w:r>
    </w:p>
    <w:p w:rsidR="001B1FFA" w:rsidRPr="00FF1B49" w:rsidRDefault="001B1FFA" w:rsidP="00FF1B49">
      <w:pPr>
        <w:pStyle w:val="a4"/>
        <w:spacing w:line="300" w:lineRule="auto"/>
        <w:contextualSpacing/>
        <w:rPr>
          <w:b/>
          <w:sz w:val="28"/>
          <w:szCs w:val="28"/>
        </w:rPr>
      </w:pPr>
    </w:p>
    <w:p w:rsidR="001B1FFA" w:rsidRPr="00FF1B49" w:rsidRDefault="001B1FFA" w:rsidP="00AE395B">
      <w:pPr>
        <w:pStyle w:val="a6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after="0" w:line="30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Область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применения</w:t>
      </w:r>
      <w:r w:rsidRPr="00FF1B4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1B1FFA" w:rsidRPr="00FF1B49" w:rsidRDefault="001B1FFA" w:rsidP="00AE395B">
      <w:pPr>
        <w:pStyle w:val="a4"/>
        <w:tabs>
          <w:tab w:val="left" w:pos="993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FF1B49">
        <w:rPr>
          <w:sz w:val="28"/>
          <w:szCs w:val="28"/>
        </w:rPr>
        <w:t>Рабочая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программа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производственной практики является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частью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программы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подготовки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специалистов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среднего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звена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соответствии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ФГОС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по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специальности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СПО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09.02.13 Интеграция решений с применением технологий искусственного интеллекта в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части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освоения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z w:val="28"/>
          <w:szCs w:val="28"/>
        </w:rPr>
        <w:t>вида</w:t>
      </w:r>
      <w:r w:rsidRPr="00FF1B49">
        <w:rPr>
          <w:spacing w:val="1"/>
          <w:sz w:val="28"/>
          <w:szCs w:val="28"/>
        </w:rPr>
        <w:t xml:space="preserve"> </w:t>
      </w:r>
      <w:r w:rsidRPr="00FF1B49">
        <w:rPr>
          <w:spacing w:val="-1"/>
          <w:sz w:val="28"/>
          <w:szCs w:val="28"/>
        </w:rPr>
        <w:t>профессиональной</w:t>
      </w:r>
      <w:r w:rsidRPr="00FF1B49">
        <w:rPr>
          <w:spacing w:val="-12"/>
          <w:sz w:val="28"/>
          <w:szCs w:val="28"/>
        </w:rPr>
        <w:t xml:space="preserve"> </w:t>
      </w:r>
      <w:r w:rsidRPr="00FF1B49">
        <w:rPr>
          <w:sz w:val="28"/>
          <w:szCs w:val="28"/>
        </w:rPr>
        <w:t>деятельности: Разработка кода для искусственного интеллекта.</w:t>
      </w:r>
    </w:p>
    <w:p w:rsidR="001B1FFA" w:rsidRPr="00FF1B49" w:rsidRDefault="001B1FFA" w:rsidP="00AE395B">
      <w:pPr>
        <w:pStyle w:val="2"/>
        <w:keepNext w:val="0"/>
        <w:keepLines w:val="0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before="0" w:line="300" w:lineRule="auto"/>
        <w:ind w:left="0" w:right="5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Место</w:t>
      </w:r>
      <w:r w:rsidRPr="00FF1B49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практики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профессиональном</w:t>
      </w:r>
      <w:r w:rsidRPr="00FF1B49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модуле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ПМ.01 Разработка кода для искусственного интеллекта является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составной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частью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учебного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процесса,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части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освоения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основных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видов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профессиональной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деятельности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соответствии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ФГОС</w:t>
      </w:r>
      <w:r w:rsidRPr="00FF1B49">
        <w:rPr>
          <w:rFonts w:ascii="Times New Roman" w:hAnsi="Times New Roman" w:cs="Times New Roman"/>
          <w:b w:val="0"/>
          <w:color w:val="auto"/>
          <w:spacing w:val="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 w:val="0"/>
          <w:color w:val="auto"/>
          <w:sz w:val="28"/>
          <w:szCs w:val="28"/>
        </w:rPr>
        <w:t>СПО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F1B49">
        <w:rPr>
          <w:rFonts w:ascii="Times New Roman" w:hAnsi="Times New Roman" w:cs="Times New Roman"/>
          <w:color w:val="auto"/>
          <w:spacing w:val="1"/>
          <w:sz w:val="28"/>
          <w:szCs w:val="28"/>
        </w:rPr>
        <w:t xml:space="preserve"> </w:t>
      </w:r>
    </w:p>
    <w:p w:rsidR="001B1FFA" w:rsidRPr="00FF1B49" w:rsidRDefault="001B1FFA" w:rsidP="00AE395B">
      <w:pPr>
        <w:spacing w:after="0" w:line="300" w:lineRule="auto"/>
        <w:ind w:right="5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pacing w:val="1"/>
          <w:sz w:val="28"/>
          <w:szCs w:val="28"/>
        </w:rPr>
        <w:t xml:space="preserve">1.3 </w:t>
      </w:r>
      <w:r w:rsidRPr="00FF1B49">
        <w:rPr>
          <w:rFonts w:ascii="Times New Roman" w:hAnsi="Times New Roman" w:cs="Times New Roman"/>
          <w:b/>
          <w:sz w:val="28"/>
          <w:szCs w:val="28"/>
        </w:rPr>
        <w:t>В результате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 практики обучающийся</w:t>
      </w:r>
      <w:r w:rsidRPr="00FF1B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должен:</w:t>
      </w:r>
    </w:p>
    <w:p w:rsidR="001B1FFA" w:rsidRPr="00FF1B49" w:rsidRDefault="001B1FFA" w:rsidP="00FF1B49">
      <w:pPr>
        <w:spacing w:after="0" w:line="300" w:lineRule="auto"/>
        <w:ind w:left="567" w:right="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8548"/>
      </w:tblGrid>
      <w:tr w:rsidR="00FF1B49" w:rsidRPr="00FF1B49" w:rsidTr="00AE395B">
        <w:trPr>
          <w:trHeight w:val="1903"/>
        </w:trPr>
        <w:tc>
          <w:tcPr>
            <w:tcW w:w="1507" w:type="dxa"/>
          </w:tcPr>
          <w:p w:rsidR="001B1FFA" w:rsidRPr="00FF1B49" w:rsidRDefault="001B1FFA" w:rsidP="00AE395B">
            <w:pPr>
              <w:pStyle w:val="TableParagraph"/>
              <w:spacing w:line="300" w:lineRule="auto"/>
              <w:ind w:right="189"/>
              <w:contextualSpacing/>
              <w:jc w:val="center"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t>Иметь</w:t>
            </w:r>
            <w:r w:rsidRPr="00FF1B4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1B49">
              <w:rPr>
                <w:b/>
                <w:sz w:val="28"/>
                <w:szCs w:val="28"/>
              </w:rPr>
              <w:t>практический опыт</w:t>
            </w:r>
          </w:p>
        </w:tc>
        <w:tc>
          <w:tcPr>
            <w:tcW w:w="8548" w:type="dxa"/>
          </w:tcPr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Разработки, оптимизации и тестирования алгоритмов для ИИ-программ.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 (</w:t>
            </w:r>
            <w:r w:rsidRPr="00FF1B49">
              <w:rPr>
                <w:sz w:val="28"/>
                <w:szCs w:val="28"/>
              </w:rPr>
              <w:t>Pandas</w:t>
            </w:r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r w:rsidRPr="00FF1B49">
              <w:rPr>
                <w:sz w:val="28"/>
                <w:szCs w:val="28"/>
              </w:rPr>
              <w:t>NumPy</w:t>
            </w:r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r w:rsidRPr="00FF1B49">
              <w:rPr>
                <w:sz w:val="28"/>
                <w:szCs w:val="28"/>
              </w:rPr>
              <w:t>Scikit</w:t>
            </w:r>
            <w:r w:rsidRPr="00FF1B49">
              <w:rPr>
                <w:sz w:val="28"/>
                <w:szCs w:val="28"/>
                <w:lang w:val="ru-RU"/>
              </w:rPr>
              <w:t>-</w:t>
            </w:r>
            <w:r w:rsidRPr="00FF1B49">
              <w:rPr>
                <w:sz w:val="28"/>
                <w:szCs w:val="28"/>
              </w:rPr>
              <w:t>learn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Разработки модульных ИИ-систем, соответствующих требованиям производительности и безопасности.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Оформления, документирования и структурирования кода для последующей поддержки.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инструментов статического анализа кода для выявления ошибок и улучшения качества.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lastRenderedPageBreak/>
              <w:t xml:space="preserve">Работы с системами документирования кода (например, </w:t>
            </w:r>
            <w:r w:rsidRPr="00FF1B49">
              <w:rPr>
                <w:sz w:val="28"/>
                <w:szCs w:val="28"/>
              </w:rPr>
              <w:t>Doxygen</w:t>
            </w:r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r w:rsidRPr="00FF1B49">
              <w:rPr>
                <w:sz w:val="28"/>
                <w:szCs w:val="28"/>
              </w:rPr>
              <w:t>Sphinx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Управления проектами с использованием </w:t>
            </w:r>
            <w:r w:rsidRPr="00FF1B49">
              <w:rPr>
                <w:sz w:val="28"/>
                <w:szCs w:val="28"/>
              </w:rPr>
              <w:t>Git</w:t>
            </w:r>
            <w:r w:rsidRPr="00FF1B49">
              <w:rPr>
                <w:sz w:val="28"/>
                <w:szCs w:val="28"/>
                <w:lang w:val="ru-RU"/>
              </w:rPr>
              <w:t xml:space="preserve"> для организации командной работы.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FF1B49">
              <w:rPr>
                <w:sz w:val="28"/>
                <w:szCs w:val="28"/>
              </w:rPr>
              <w:t>pull</w:t>
            </w:r>
            <w:r w:rsidRPr="00FF1B49">
              <w:rPr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sz w:val="28"/>
                <w:szCs w:val="28"/>
              </w:rPr>
              <w:t>request</w:t>
            </w:r>
            <w:r w:rsidRPr="00FF1B49">
              <w:rPr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Настройки процессов </w:t>
            </w:r>
            <w:r w:rsidRPr="00FF1B49">
              <w:rPr>
                <w:sz w:val="28"/>
                <w:szCs w:val="28"/>
              </w:rPr>
              <w:t>CI</w:t>
            </w:r>
            <w:r w:rsidRPr="00FF1B49">
              <w:rPr>
                <w:sz w:val="28"/>
                <w:szCs w:val="28"/>
                <w:lang w:val="ru-RU"/>
              </w:rPr>
              <w:t>/</w:t>
            </w:r>
            <w:r w:rsidRPr="00FF1B49">
              <w:rPr>
                <w:sz w:val="28"/>
                <w:szCs w:val="28"/>
              </w:rPr>
              <w:t>CD</w:t>
            </w:r>
            <w:r w:rsidRPr="00FF1B49">
              <w:rPr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Отладки программных модулей с использованием пошаговой проверки.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Написания юнит-тестов для проверок отдельных функций и модулей.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Создания автоматизированных тестов для интеграционных проверок.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Работы с </w:t>
            </w:r>
            <w:r w:rsidRPr="00FF1B49">
              <w:rPr>
                <w:sz w:val="28"/>
                <w:szCs w:val="28"/>
              </w:rPr>
              <w:t>CI</w:t>
            </w:r>
            <w:r w:rsidRPr="00FF1B49">
              <w:rPr>
                <w:sz w:val="28"/>
                <w:szCs w:val="28"/>
                <w:lang w:val="ru-RU"/>
              </w:rPr>
              <w:t>/</w:t>
            </w:r>
            <w:r w:rsidRPr="00FF1B49">
              <w:rPr>
                <w:sz w:val="28"/>
                <w:szCs w:val="28"/>
              </w:rPr>
              <w:t>CD</w:t>
            </w:r>
            <w:r w:rsidRPr="00FF1B49">
              <w:rPr>
                <w:sz w:val="28"/>
                <w:szCs w:val="28"/>
                <w:lang w:val="ru-RU"/>
              </w:rPr>
              <w:t xml:space="preserve"> пайплайнами для автоматизации тестирования.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Проектирования тестовых сценариев, включая пограничные и негативные сценарии.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Использования шаблонов для написания тест-кейсов.</w:t>
            </w:r>
          </w:p>
          <w:p w:rsidR="001B1FFA" w:rsidRPr="00FF1B49" w:rsidRDefault="001B1FFA" w:rsidP="00FF1B49">
            <w:pPr>
              <w:pStyle w:val="TableParagraph"/>
              <w:spacing w:line="300" w:lineRule="auto"/>
              <w:ind w:left="46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Автоматизации создания и выполнения тестовых сценариев.</w:t>
            </w:r>
          </w:p>
        </w:tc>
      </w:tr>
      <w:tr w:rsidR="00AE395B" w:rsidRPr="00FF1B49" w:rsidTr="00AE395B">
        <w:trPr>
          <w:trHeight w:val="58"/>
        </w:trPr>
        <w:tc>
          <w:tcPr>
            <w:tcW w:w="1507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right="660"/>
              <w:contextualSpacing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lastRenderedPageBreak/>
              <w:t>Уметь</w:t>
            </w:r>
          </w:p>
        </w:tc>
        <w:tc>
          <w:tcPr>
            <w:tcW w:w="8548" w:type="dxa"/>
          </w:tcPr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Анализировать технические задания и выявлять требования к алгоритмам.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Применять методы алгоритмизации для решения задач программирования.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оптимальные алгоритмы для решения задач в области ИИ.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Реализовывать программные модули на основе требований технического задания.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Писать чистый, понятный и поддерживаемый код.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lastRenderedPageBreak/>
              <w:t>Использовать стандартные библиотеки и фреймворки для ускорения разработки.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Оформлять код в соответствии с принятыми стандартами и требованиями.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>Документировать разработанный программный код.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 xml:space="preserve">Применять соглашения о наименованиях переменных, функций и классов (например, </w:t>
            </w:r>
            <w:r w:rsidRPr="00FF1B49">
              <w:rPr>
                <w:sz w:val="28"/>
                <w:szCs w:val="28"/>
              </w:rPr>
              <w:t>PEP</w:t>
            </w:r>
            <w:r w:rsidRPr="00FF1B49">
              <w:rPr>
                <w:sz w:val="28"/>
                <w:szCs w:val="28"/>
                <w:lang w:val="ru-RU"/>
              </w:rPr>
              <w:t xml:space="preserve">8 для </w:t>
            </w:r>
            <w:r w:rsidRPr="00FF1B49">
              <w:rPr>
                <w:sz w:val="28"/>
                <w:szCs w:val="28"/>
              </w:rPr>
              <w:t>Python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Работать с системами контроля версий для управления проектами (</w:t>
            </w:r>
            <w:r w:rsidRPr="00FF1B49">
              <w:rPr>
                <w:sz w:val="28"/>
                <w:szCs w:val="28"/>
              </w:rPr>
              <w:t>Git</w:t>
            </w:r>
            <w:r w:rsidRPr="00FF1B49">
              <w:rPr>
                <w:sz w:val="28"/>
                <w:szCs w:val="28"/>
                <w:lang w:val="ru-RU"/>
              </w:rPr>
              <w:t xml:space="preserve">, </w:t>
            </w:r>
            <w:r w:rsidRPr="00FF1B49">
              <w:rPr>
                <w:sz w:val="28"/>
                <w:szCs w:val="28"/>
              </w:rPr>
              <w:t>GitLab</w:t>
            </w:r>
            <w:r w:rsidRPr="00FF1B49">
              <w:rPr>
                <w:sz w:val="28"/>
                <w:szCs w:val="28"/>
                <w:lang w:val="ru-RU"/>
              </w:rPr>
              <w:t>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Организовывать совместную работу над проектом через ветки разработки и слияние изменений.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Разрешать конфликты при слиянии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Использовать инструменты для отладки программного кода.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Идентифицировать и исправлять ошибки в программе.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Применять методы логирования для анализа выполнения программ.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Проводить различные виды тестирования (юнит-тестирование, интеграционное тестирование).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тестовые сценарии для проверки корректности работы программных модулей.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>Автоматизировать тестирование программного обеспечения.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Определять критические сценарии работы системы, которые необходимо протестировать.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Разрабатывать пошаговые тестовые сценарии на основе требований.</w:t>
            </w:r>
          </w:p>
          <w:p w:rsidR="001B1FFA" w:rsidRPr="00FF1B49" w:rsidRDefault="001B1FFA" w:rsidP="00FF1B49">
            <w:pPr>
              <w:pStyle w:val="TableParagraph"/>
              <w:numPr>
                <w:ilvl w:val="0"/>
                <w:numId w:val="7"/>
              </w:numPr>
              <w:spacing w:line="300" w:lineRule="auto"/>
              <w:ind w:left="464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Оценивать покрытие тестов и их соответствие техническому заданию</w:t>
            </w:r>
            <w:r w:rsidRPr="00FF1B49">
              <w:rPr>
                <w:bCs/>
                <w:sz w:val="28"/>
                <w:szCs w:val="28"/>
                <w:lang w:val="ru-RU"/>
              </w:rPr>
              <w:t>.</w:t>
            </w:r>
          </w:p>
        </w:tc>
      </w:tr>
    </w:tbl>
    <w:p w:rsidR="001B1FFA" w:rsidRPr="00FF1B49" w:rsidRDefault="001B1FFA" w:rsidP="00AE395B">
      <w:pPr>
        <w:pStyle w:val="a4"/>
        <w:spacing w:line="300" w:lineRule="auto"/>
        <w:ind w:firstLine="720"/>
        <w:contextualSpacing/>
        <w:rPr>
          <w:b/>
          <w:sz w:val="28"/>
          <w:szCs w:val="28"/>
        </w:rPr>
      </w:pPr>
    </w:p>
    <w:p w:rsidR="001B1FFA" w:rsidRPr="00FF1B49" w:rsidRDefault="001B1FFA" w:rsidP="00AE395B">
      <w:pPr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AE395B">
      <w:pPr>
        <w:tabs>
          <w:tab w:val="left" w:pos="426"/>
        </w:tabs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1.4. Количество</w:t>
      </w:r>
      <w:r w:rsidRPr="00FF1B49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часов</w:t>
      </w:r>
      <w:r w:rsidRPr="00FF1B49">
        <w:rPr>
          <w:rFonts w:ascii="Times New Roman" w:hAnsi="Times New Roman" w:cs="Times New Roman"/>
          <w:b/>
          <w:spacing w:val="35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на</w:t>
      </w:r>
      <w:r w:rsidRPr="00FF1B49">
        <w:rPr>
          <w:rFonts w:ascii="Times New Roman" w:hAnsi="Times New Roman" w:cs="Times New Roman"/>
          <w:b/>
          <w:spacing w:val="36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FF1B49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FF1B49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sz w:val="28"/>
          <w:szCs w:val="28"/>
        </w:rPr>
        <w:t>производственной практики –</w:t>
      </w:r>
      <w:r w:rsidRPr="00FF1B4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sz w:val="28"/>
          <w:szCs w:val="28"/>
        </w:rPr>
        <w:t>18</w:t>
      </w:r>
      <w:r w:rsidR="00AE395B">
        <w:rPr>
          <w:rFonts w:ascii="Times New Roman" w:hAnsi="Times New Roman" w:cs="Times New Roman"/>
          <w:sz w:val="28"/>
          <w:szCs w:val="28"/>
        </w:rPr>
        <w:t xml:space="preserve">0 </w:t>
      </w:r>
      <w:r w:rsidRPr="00FF1B49">
        <w:rPr>
          <w:rFonts w:ascii="Times New Roman" w:hAnsi="Times New Roman" w:cs="Times New Roman"/>
          <w:sz w:val="28"/>
          <w:szCs w:val="28"/>
        </w:rPr>
        <w:t xml:space="preserve">час., </w:t>
      </w:r>
      <w:r w:rsidR="0056088A">
        <w:rPr>
          <w:rFonts w:ascii="Times New Roman" w:hAnsi="Times New Roman" w:cs="Times New Roman"/>
          <w:sz w:val="28"/>
          <w:szCs w:val="28"/>
        </w:rPr>
        <w:t>4</w:t>
      </w:r>
      <w:r w:rsidRPr="00FF1B49"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1B1FFA" w:rsidRPr="00FF1B49" w:rsidRDefault="001B1FFA" w:rsidP="00AE395B">
      <w:pPr>
        <w:tabs>
          <w:tab w:val="left" w:pos="1134"/>
        </w:tabs>
        <w:spacing w:after="0" w:line="30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1B1FFA" w:rsidRPr="00FF1B49" w:rsidSect="00AE395B">
          <w:footerReference w:type="default" r:id="rId8"/>
          <w:pgSz w:w="12240" w:h="15840"/>
          <w:pgMar w:top="1134" w:right="851" w:bottom="1134" w:left="1701" w:header="0" w:footer="803" w:gutter="0"/>
          <w:pgNumType w:start="1"/>
          <w:cols w:space="720"/>
          <w:docGrid w:linePitch="299"/>
        </w:sectPr>
      </w:pPr>
    </w:p>
    <w:p w:rsidR="001B1FFA" w:rsidRPr="0056088A" w:rsidRDefault="001B1FFA" w:rsidP="0056088A">
      <w:pPr>
        <w:tabs>
          <w:tab w:val="left" w:pos="426"/>
        </w:tabs>
        <w:spacing w:after="0" w:line="30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088A">
        <w:rPr>
          <w:rFonts w:ascii="Times New Roman" w:hAnsi="Times New Roman" w:cs="Times New Roman"/>
          <w:b/>
          <w:sz w:val="28"/>
          <w:szCs w:val="28"/>
        </w:rPr>
        <w:lastRenderedPageBreak/>
        <w:t>1.5. Результаты освоения практики</w:t>
      </w:r>
    </w:p>
    <w:p w:rsidR="001B1FFA" w:rsidRPr="0056088A" w:rsidRDefault="001B1FFA" w:rsidP="0056088A">
      <w:pPr>
        <w:tabs>
          <w:tab w:val="left" w:pos="426"/>
        </w:tabs>
        <w:spacing w:after="0" w:line="30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088A">
        <w:rPr>
          <w:rFonts w:ascii="Times New Roman" w:hAnsi="Times New Roman" w:cs="Times New Roman"/>
          <w:sz w:val="28"/>
          <w:szCs w:val="28"/>
        </w:rPr>
        <w:t>Результатом освоения программы производственной практики является овладение обучающимися видом деятельности «Разработка кода для искусственного интеллекта», в том числе профессиональными (ПК) и общими (ОК) компетенциями:</w:t>
      </w:r>
    </w:p>
    <w:tbl>
      <w:tblPr>
        <w:tblStyle w:val="TableNormal"/>
        <w:tblW w:w="1006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6"/>
        <w:gridCol w:w="9219"/>
      </w:tblGrid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56088A">
            <w:pPr>
              <w:pStyle w:val="TableParagraph"/>
              <w:spacing w:line="300" w:lineRule="auto"/>
              <w:ind w:right="131"/>
              <w:contextualSpacing/>
              <w:jc w:val="center"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56088A">
            <w:pPr>
              <w:pStyle w:val="TableParagraph"/>
              <w:spacing w:line="300" w:lineRule="auto"/>
              <w:ind w:left="153"/>
              <w:contextualSpacing/>
              <w:rPr>
                <w:b/>
                <w:sz w:val="28"/>
                <w:szCs w:val="28"/>
                <w:lang w:val="ru-RU"/>
              </w:rPr>
            </w:pPr>
            <w:r w:rsidRPr="00FF1B49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FF1B49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видов</w:t>
            </w:r>
            <w:r w:rsidRPr="00FF1B49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деятельности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и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профессиональных</w:t>
            </w:r>
            <w:r w:rsidRPr="00FF1B49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компетенций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03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FF1B49" w:rsidRPr="00FF1B49" w:rsidTr="0056088A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Эффективно взаимодействовать и работать в коллективе и команде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05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827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06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 09</w:t>
            </w: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56088A" w:rsidRPr="00FF1B49" w:rsidTr="00A77B90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</w:tr>
      <w:tr w:rsidR="0056088A" w:rsidRPr="00FF1B49" w:rsidTr="00A77B90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</w:tr>
      <w:tr w:rsidR="0056088A" w:rsidRPr="00FF1B49" w:rsidTr="00A77B90">
        <w:trPr>
          <w:trHeight w:val="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Оформлять программный код в соответствии с техническим заданием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1.5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</w:tr>
      <w:tr w:rsidR="0056088A" w:rsidRPr="00FF1B49" w:rsidTr="00A77B90">
        <w:trPr>
          <w:trHeight w:val="2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8A" w:rsidRPr="00FF1B49" w:rsidRDefault="0056088A" w:rsidP="00A77B90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</w:tr>
      <w:tr w:rsidR="00FF1B49" w:rsidRPr="00FF1B49" w:rsidTr="005608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846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21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  <w:sectPr w:rsidR="001B1FFA" w:rsidRPr="00FF1B49" w:rsidSect="0056088A">
          <w:pgSz w:w="12240" w:h="15840"/>
          <w:pgMar w:top="1134" w:right="851" w:bottom="1134" w:left="1701" w:header="0" w:footer="803" w:gutter="0"/>
          <w:cols w:space="720"/>
          <w:docGrid w:linePitch="299"/>
        </w:sectPr>
      </w:pPr>
    </w:p>
    <w:p w:rsidR="001B1FFA" w:rsidRPr="00FF1B49" w:rsidRDefault="001B1FFA" w:rsidP="00FF1B49">
      <w:pPr>
        <w:pStyle w:val="2"/>
        <w:spacing w:before="0" w:line="300" w:lineRule="auto"/>
        <w:ind w:left="2735" w:hanging="750"/>
        <w:contextualSpacing/>
        <w:rPr>
          <w:rFonts w:ascii="Times New Roman" w:hAnsi="Times New Roman" w:cs="Times New Roman"/>
          <w:color w:val="auto"/>
          <w:sz w:val="28"/>
          <w:szCs w:val="28"/>
        </w:rPr>
      </w:pPr>
    </w:p>
    <w:p w:rsidR="001B1FFA" w:rsidRPr="00FF1B49" w:rsidRDefault="001B1FFA" w:rsidP="00FF1B49">
      <w:pPr>
        <w:pStyle w:val="2"/>
        <w:keepNext w:val="0"/>
        <w:keepLines w:val="0"/>
        <w:widowControl w:val="0"/>
        <w:numPr>
          <w:ilvl w:val="0"/>
          <w:numId w:val="9"/>
        </w:numPr>
        <w:autoSpaceDE w:val="0"/>
        <w:autoSpaceDN w:val="0"/>
        <w:spacing w:before="0" w:line="30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СТРУКТУРА</w:t>
      </w:r>
      <w:r w:rsidRPr="00FF1B49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ПРАКТИКИ</w:t>
      </w:r>
    </w:p>
    <w:p w:rsidR="001B1FFA" w:rsidRPr="00FF1B49" w:rsidRDefault="001B1FFA" w:rsidP="00FF1B49">
      <w:pPr>
        <w:pStyle w:val="2"/>
        <w:spacing w:before="0" w:line="300" w:lineRule="auto"/>
        <w:ind w:left="360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ПМ.01 РАЗРАБОТКА КОДА ДЛЯ ИСКУССТВЕННОГО ИНТЕЛЛЕКТА</w:t>
      </w:r>
    </w:p>
    <w:p w:rsidR="001B1FFA" w:rsidRPr="00FF1B49" w:rsidRDefault="001B1FFA" w:rsidP="00FF1B49">
      <w:pPr>
        <w:pStyle w:val="2"/>
        <w:keepNext w:val="0"/>
        <w:keepLines w:val="0"/>
        <w:widowControl w:val="0"/>
        <w:numPr>
          <w:ilvl w:val="1"/>
          <w:numId w:val="10"/>
        </w:numPr>
        <w:autoSpaceDE w:val="0"/>
        <w:autoSpaceDN w:val="0"/>
        <w:spacing w:before="0" w:line="300" w:lineRule="auto"/>
        <w:contextualSpacing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Тематический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Pr="00FF1B49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color w:val="auto"/>
          <w:sz w:val="28"/>
          <w:szCs w:val="28"/>
        </w:rPr>
        <w:t>производственной практике</w:t>
      </w:r>
    </w:p>
    <w:p w:rsidR="001B1FFA" w:rsidRPr="00FF1B49" w:rsidRDefault="001B1FFA" w:rsidP="00FF1B49">
      <w:pPr>
        <w:pStyle w:val="a4"/>
        <w:spacing w:line="300" w:lineRule="auto"/>
        <w:contextualSpacing/>
        <w:rPr>
          <w:b/>
          <w:sz w:val="28"/>
          <w:szCs w:val="28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209"/>
        <w:gridCol w:w="2304"/>
      </w:tblGrid>
      <w:tr w:rsidR="00FF1B49" w:rsidRPr="00FF1B49" w:rsidTr="00A77B90">
        <w:trPr>
          <w:trHeight w:val="1132"/>
        </w:trPr>
        <w:tc>
          <w:tcPr>
            <w:tcW w:w="2410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288"/>
              <w:contextualSpacing/>
              <w:jc w:val="center"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t>Коды</w:t>
            </w:r>
            <w:r w:rsidRPr="00FF1B49">
              <w:rPr>
                <w:b/>
                <w:spacing w:val="1"/>
                <w:sz w:val="28"/>
                <w:szCs w:val="28"/>
              </w:rPr>
              <w:t xml:space="preserve"> </w:t>
            </w:r>
            <w:r w:rsidRPr="00FF1B49">
              <w:rPr>
                <w:b/>
                <w:spacing w:val="-1"/>
                <w:sz w:val="28"/>
                <w:szCs w:val="28"/>
              </w:rPr>
              <w:t>формируемых</w:t>
            </w:r>
            <w:r w:rsidRPr="00FF1B49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FF1B49">
              <w:rPr>
                <w:b/>
                <w:sz w:val="28"/>
                <w:szCs w:val="28"/>
              </w:rPr>
              <w:t>компетенций</w:t>
            </w:r>
          </w:p>
        </w:tc>
        <w:tc>
          <w:tcPr>
            <w:tcW w:w="5209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15"/>
              <w:contextualSpacing/>
              <w:jc w:val="center"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t>Наименование</w:t>
            </w:r>
            <w:r w:rsidRPr="00FF1B4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FF1B49">
              <w:rPr>
                <w:b/>
                <w:sz w:val="28"/>
                <w:szCs w:val="28"/>
              </w:rPr>
              <w:t>профессионального</w:t>
            </w:r>
          </w:p>
          <w:p w:rsidR="001B1FFA" w:rsidRPr="00FF1B49" w:rsidRDefault="001B1FFA" w:rsidP="00FF1B49">
            <w:pPr>
              <w:pStyle w:val="TableParagraph"/>
              <w:spacing w:line="300" w:lineRule="auto"/>
              <w:ind w:left="142" w:right="291"/>
              <w:contextualSpacing/>
              <w:jc w:val="center"/>
              <w:rPr>
                <w:b/>
                <w:sz w:val="28"/>
                <w:szCs w:val="28"/>
              </w:rPr>
            </w:pPr>
            <w:r w:rsidRPr="00FF1B49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2304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 w:right="187"/>
              <w:contextualSpacing/>
              <w:jc w:val="center"/>
              <w:rPr>
                <w:b/>
                <w:sz w:val="28"/>
                <w:szCs w:val="28"/>
                <w:lang w:val="ru-RU"/>
              </w:rPr>
            </w:pPr>
            <w:r w:rsidRPr="00FF1B49">
              <w:rPr>
                <w:b/>
                <w:sz w:val="28"/>
                <w:szCs w:val="28"/>
                <w:lang w:val="ru-RU"/>
              </w:rPr>
              <w:t>Объем времени,</w:t>
            </w:r>
            <w:r w:rsidRPr="00FF1B49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отведенный на</w:t>
            </w:r>
            <w:r w:rsidRPr="00FF1B49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практику (в неделях,</w:t>
            </w:r>
            <w:r w:rsidRPr="00FF1B49">
              <w:rPr>
                <w:b/>
                <w:spacing w:val="-58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b/>
                <w:sz w:val="28"/>
                <w:szCs w:val="28"/>
                <w:lang w:val="ru-RU"/>
              </w:rPr>
              <w:t>часах)</w:t>
            </w:r>
          </w:p>
        </w:tc>
      </w:tr>
      <w:tr w:rsidR="00FF1B49" w:rsidRPr="00FF1B49" w:rsidTr="00A77B90">
        <w:trPr>
          <w:trHeight w:val="532"/>
        </w:trPr>
        <w:tc>
          <w:tcPr>
            <w:tcW w:w="2410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/>
              <w:contextualSpacing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>ПК</w:t>
            </w:r>
            <w:r w:rsidRPr="00FF1B49">
              <w:rPr>
                <w:spacing w:val="-2"/>
                <w:sz w:val="28"/>
                <w:szCs w:val="28"/>
              </w:rPr>
              <w:t xml:space="preserve"> </w:t>
            </w:r>
            <w:r w:rsidRPr="00FF1B49">
              <w:rPr>
                <w:sz w:val="28"/>
                <w:szCs w:val="28"/>
              </w:rPr>
              <w:t>1.1-1.7</w:t>
            </w:r>
          </w:p>
        </w:tc>
        <w:tc>
          <w:tcPr>
            <w:tcW w:w="5209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ind w:left="142"/>
              <w:contextualSpacing/>
              <w:rPr>
                <w:sz w:val="28"/>
                <w:szCs w:val="28"/>
                <w:lang w:val="ru-RU"/>
              </w:rPr>
            </w:pPr>
            <w:r w:rsidRPr="00FF1B49">
              <w:rPr>
                <w:sz w:val="28"/>
                <w:szCs w:val="28"/>
                <w:lang w:val="ru-RU"/>
              </w:rPr>
              <w:t>ПМ.01 Разработка кода для искусственного интеллекта</w:t>
            </w:r>
          </w:p>
        </w:tc>
        <w:tc>
          <w:tcPr>
            <w:tcW w:w="2304" w:type="dxa"/>
          </w:tcPr>
          <w:p w:rsidR="001B1FFA" w:rsidRPr="00FF1B49" w:rsidRDefault="001B1FFA" w:rsidP="00FF1B49">
            <w:pPr>
              <w:pStyle w:val="TableParagraph"/>
              <w:spacing w:line="300" w:lineRule="auto"/>
              <w:contextualSpacing/>
              <w:jc w:val="center"/>
              <w:rPr>
                <w:sz w:val="28"/>
                <w:szCs w:val="28"/>
              </w:rPr>
            </w:pPr>
            <w:r w:rsidRPr="00FF1B49">
              <w:rPr>
                <w:sz w:val="28"/>
                <w:szCs w:val="28"/>
              </w:rPr>
              <w:t>5 недель, 180 часов</w:t>
            </w:r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2.2. Содержание</w:t>
      </w:r>
      <w:r w:rsidRPr="00FF1B4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практики ПМ.01 Разработка кода для искусственного интеллекта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677"/>
        <w:gridCol w:w="993"/>
        <w:gridCol w:w="1559"/>
      </w:tblGrid>
      <w:tr w:rsidR="00FF1B49" w:rsidRPr="00FF1B49" w:rsidTr="00A77B90">
        <w:tc>
          <w:tcPr>
            <w:tcW w:w="2689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профессионального модуля (ПМ), МДК и тем учебной практики</w:t>
            </w:r>
          </w:p>
        </w:tc>
        <w:tc>
          <w:tcPr>
            <w:tcW w:w="4677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учебной практики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tabs>
                <w:tab w:val="left" w:pos="636"/>
              </w:tabs>
              <w:spacing w:after="0" w:line="30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Объем часов</w:t>
            </w:r>
          </w:p>
        </w:tc>
        <w:tc>
          <w:tcPr>
            <w:tcW w:w="1559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Распределение часов по семестрам</w:t>
            </w:r>
          </w:p>
        </w:tc>
      </w:tr>
      <w:tr w:rsidR="00FF1B49" w:rsidRPr="00FF1B49" w:rsidTr="00A77B90">
        <w:tc>
          <w:tcPr>
            <w:tcW w:w="7366" w:type="dxa"/>
            <w:gridSpan w:val="2"/>
          </w:tcPr>
          <w:p w:rsidR="001B1FFA" w:rsidRPr="00FF1B49" w:rsidRDefault="001B1FFA" w:rsidP="00FF1B49">
            <w:pPr>
              <w:pStyle w:val="2"/>
              <w:tabs>
                <w:tab w:val="left" w:pos="1014"/>
              </w:tabs>
              <w:spacing w:before="0" w:line="300" w:lineRule="auto"/>
              <w:ind w:right="-114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ВД. </w:t>
            </w:r>
            <w:r w:rsidRPr="00FF1B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кода для искусственного интеллекта</w:t>
            </w:r>
          </w:p>
        </w:tc>
        <w:tc>
          <w:tcPr>
            <w:tcW w:w="993" w:type="dxa"/>
            <w:vAlign w:val="bottom"/>
          </w:tcPr>
          <w:p w:rsidR="001B1FFA" w:rsidRPr="00FF1B49" w:rsidRDefault="00FF1B49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59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Раздел1. Искусственный интеллект и анализ данных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моделей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машинного</w:t>
            </w:r>
            <w:r w:rsidRPr="00FF1B49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глубокого</w:t>
            </w:r>
            <w:r w:rsidRPr="00FF1B49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1B49">
              <w:rPr>
                <w:rFonts w:ascii="Times New Roman" w:hAnsi="Times New Roman" w:cs="Times New Roman"/>
                <w:spacing w:val="7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производственных</w:t>
            </w:r>
            <w:r w:rsidRPr="00FF1B49">
              <w:rPr>
                <w:rFonts w:ascii="Times New Roman" w:hAnsi="Times New Roman" w:cs="Times New Roman"/>
                <w:spacing w:val="7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задач (например, классификация изображений или прогнозирование данных).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108 часа</w:t>
            </w:r>
          </w:p>
          <w:p w:rsidR="001B1FFA" w:rsidRPr="00FF1B49" w:rsidRDefault="00FF1B49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r w:rsidR="001B1FFA"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Оптимизация моделей ИИ для повышения производительности на реальных задачах предприятия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Раздел2. Алгоритмы и </w:t>
            </w: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машинное обучение.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Интеграция разработанных ИИ-модулей в существующие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информационные системы предприятия..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3. Основы мобильной разработки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сложных ИИ-приложений для мобильных платформ с использованием TensorFlow Lite или CoreML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736"/>
        </w:trPr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4. Тестирование и развертывание мобильных ИИ-приложений.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Разработка и публикация мобильных приложений с поддержкой ИИ для Android и iOS..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 w:val="restart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72 часа</w:t>
            </w:r>
          </w:p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F1B4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5. Тестирование ИИ- модулей и систем.</w:t>
            </w: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интеграционного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тестирования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сложных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  <w:r w:rsidRPr="00FF1B4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другими</w:t>
            </w:r>
            <w:r w:rsidRPr="00FF1B4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модулями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rPr>
          <w:trHeight w:val="57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автоматизированного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развертывания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ИИ-приложений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Pr="00FF1B49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Docker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Kubernetes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B49" w:rsidRPr="00FF1B49" w:rsidTr="00A77B90">
        <w:tc>
          <w:tcPr>
            <w:tcW w:w="2689" w:type="dxa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1559" w:type="dxa"/>
            <w:vAlign w:val="bottom"/>
          </w:tcPr>
          <w:p w:rsidR="001B1FFA" w:rsidRPr="00FF1B49" w:rsidRDefault="001B1FFA" w:rsidP="00FF1B49">
            <w:pPr>
              <w:spacing w:after="0" w:line="300" w:lineRule="auto"/>
              <w:ind w:left="14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1B1FFA" w:rsidRPr="00FF1B49" w:rsidRDefault="001B1FFA" w:rsidP="00FF1B49">
      <w:pPr>
        <w:pStyle w:val="2"/>
        <w:spacing w:before="0" w:line="300" w:lineRule="auto"/>
        <w:ind w:left="2526" w:right="483" w:hanging="62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3.УСЛОВИЯ РЕАЛИЗАЦИИ </w:t>
      </w:r>
      <w:r w:rsidRPr="00FF1B49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ПРАКТИКИ </w:t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ПМ.01 РАЗРАБОТКА КОДА ДЛЯ ИСКУССТВЕННОГО ИНТЕЛЛЕКТА</w:t>
      </w:r>
    </w:p>
    <w:p w:rsidR="001B1FFA" w:rsidRPr="00FF1B49" w:rsidRDefault="001B1FFA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FFA" w:rsidRPr="00531BB5" w:rsidRDefault="001B1FFA" w:rsidP="00531BB5">
      <w:pPr>
        <w:keepNext/>
        <w:keepLines/>
        <w:widowControl w:val="0"/>
        <w:numPr>
          <w:ilvl w:val="1"/>
          <w:numId w:val="11"/>
        </w:numPr>
        <w:tabs>
          <w:tab w:val="left" w:pos="0"/>
          <w:tab w:val="left" w:pos="1276"/>
        </w:tabs>
        <w:spacing w:after="0" w:line="300" w:lineRule="auto"/>
        <w:ind w:left="0" w:firstLine="709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31BB5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1B1FFA" w:rsidRPr="00FF1B49" w:rsidRDefault="001B1FFA" w:rsidP="00531BB5">
      <w:pPr>
        <w:pStyle w:val="14"/>
        <w:tabs>
          <w:tab w:val="left" w:pos="0"/>
        </w:tabs>
        <w:spacing w:after="0" w:line="300" w:lineRule="auto"/>
        <w:ind w:right="-1"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Для производственной практики: рабочие места для студентов предоставляет работодатель (социальный партнер). Рабочие места практики должны обеспечить условия безопасного выполнения работ.</w:t>
      </w:r>
    </w:p>
    <w:p w:rsidR="001B1FFA" w:rsidRPr="00FF1B49" w:rsidRDefault="001B1FFA" w:rsidP="00531BB5">
      <w:pPr>
        <w:pStyle w:val="14"/>
        <w:tabs>
          <w:tab w:val="left" w:pos="0"/>
        </w:tabs>
        <w:spacing w:after="0" w:line="300" w:lineRule="auto"/>
        <w:ind w:right="-1"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По</w:t>
      </w:r>
      <w:r w:rsidRPr="00FF1B49">
        <w:rPr>
          <w:rFonts w:cs="Times New Roman"/>
          <w:spacing w:val="-15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освоению</w:t>
      </w:r>
      <w:r w:rsidRPr="00FF1B49">
        <w:rPr>
          <w:rFonts w:cs="Times New Roman"/>
          <w:spacing w:val="-13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программы</w:t>
      </w:r>
      <w:r w:rsidRPr="00FF1B49">
        <w:rPr>
          <w:rFonts w:cs="Times New Roman"/>
          <w:spacing w:val="-14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производственной</w:t>
      </w:r>
      <w:r w:rsidRPr="00FF1B49">
        <w:rPr>
          <w:rFonts w:cs="Times New Roman"/>
          <w:spacing w:val="-12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практики</w:t>
      </w:r>
      <w:r w:rsidRPr="00FF1B49">
        <w:rPr>
          <w:rFonts w:cs="Times New Roman"/>
          <w:spacing w:val="-13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обучающийся представляет колледжу отчет. Продолжительность рабочего дня для обучающихся в возрасте до 18 лет составляет не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более 36 часов в неделю, от 18 лет и старше при прохождении практики в организациях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составляет не более 40 часов в неделю. С момента зачисления обучающихся в период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производственной практики (по профилю специальности) в качестве практикантов на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рабочие места на них распространяются правила охраны труда и правила внутреннего</w:t>
      </w:r>
      <w:r w:rsidRPr="00FF1B49">
        <w:rPr>
          <w:rFonts w:cs="Times New Roman"/>
          <w:spacing w:val="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трудового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распорядка, действующие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в</w:t>
      </w:r>
      <w:r w:rsidRPr="00FF1B49">
        <w:rPr>
          <w:rFonts w:cs="Times New Roman"/>
          <w:spacing w:val="-1"/>
          <w:sz w:val="28"/>
          <w:szCs w:val="28"/>
        </w:rPr>
        <w:t xml:space="preserve"> </w:t>
      </w:r>
      <w:r w:rsidRPr="00FF1B49">
        <w:rPr>
          <w:rFonts w:cs="Times New Roman"/>
          <w:sz w:val="28"/>
          <w:szCs w:val="28"/>
        </w:rPr>
        <w:t>организации.</w:t>
      </w:r>
    </w:p>
    <w:p w:rsidR="001B1FFA" w:rsidRPr="00FF1B49" w:rsidRDefault="001B1FFA" w:rsidP="00531BB5">
      <w:pPr>
        <w:pStyle w:val="2"/>
        <w:keepNext w:val="0"/>
        <w:keepLines w:val="0"/>
        <w:widowControl w:val="0"/>
        <w:numPr>
          <w:ilvl w:val="1"/>
          <w:numId w:val="11"/>
        </w:numPr>
        <w:tabs>
          <w:tab w:val="left" w:pos="1276"/>
        </w:tabs>
        <w:autoSpaceDE w:val="0"/>
        <w:autoSpaceDN w:val="0"/>
        <w:spacing w:before="0" w:line="300" w:lineRule="auto"/>
        <w:ind w:left="0" w:firstLine="709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FF1B49">
        <w:rPr>
          <w:rFonts w:ascii="Times New Roman" w:hAnsi="Times New Roman" w:cs="Times New Roman"/>
          <w:color w:val="auto"/>
          <w:sz w:val="28"/>
          <w:szCs w:val="28"/>
        </w:rPr>
        <w:t>Общие требования к организации практики</w:t>
      </w:r>
    </w:p>
    <w:p w:rsidR="001B1FFA" w:rsidRPr="00FF1B49" w:rsidRDefault="001B1FFA" w:rsidP="00531BB5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1B49">
        <w:rPr>
          <w:rFonts w:ascii="Times New Roman" w:hAnsi="Times New Roman" w:cs="Times New Roman"/>
          <w:sz w:val="28"/>
          <w:szCs w:val="28"/>
        </w:rPr>
        <w:t xml:space="preserve">Производственная практика по </w:t>
      </w:r>
      <w:r w:rsidRPr="00FF1B49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FF1B49">
        <w:rPr>
          <w:rFonts w:ascii="Times New Roman" w:hAnsi="Times New Roman" w:cs="Times New Roman"/>
          <w:sz w:val="28"/>
          <w:szCs w:val="28"/>
        </w:rPr>
        <w:t xml:space="preserve"> реализуется согласно графику учебного процесса в период освоения профессионального модуля. Производственная практика по </w:t>
      </w:r>
      <w:r w:rsidRPr="00FF1B49">
        <w:rPr>
          <w:rFonts w:ascii="Times New Roman" w:hAnsi="Times New Roman" w:cs="Times New Roman"/>
          <w:sz w:val="28"/>
          <w:szCs w:val="28"/>
          <w:lang w:eastAsia="ru-RU"/>
        </w:rPr>
        <w:t>ПМ.01 Разработка кода для искусственного интеллекта</w:t>
      </w:r>
      <w:r w:rsidRPr="00FF1B49">
        <w:rPr>
          <w:rFonts w:ascii="Times New Roman" w:hAnsi="Times New Roman" w:cs="Times New Roman"/>
          <w:sz w:val="28"/>
          <w:szCs w:val="28"/>
        </w:rPr>
        <w:t xml:space="preserve"> проводится в организациях на основе прямых договоров, заключаемых между АНО ПО «ИТ ХАБ» и организациями. </w:t>
      </w:r>
    </w:p>
    <w:p w:rsidR="001B1FFA" w:rsidRPr="00FF1B49" w:rsidRDefault="001B1FFA" w:rsidP="00531BB5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Сроки проведения производственной практики устанавливаются в соответствии с учебным планом при освоении профессионального модуля. Период проведения практики включается в график учебного процесса.</w:t>
      </w:r>
    </w:p>
    <w:p w:rsidR="001B1FFA" w:rsidRPr="00FF1B49" w:rsidRDefault="001B1FFA" w:rsidP="00531BB5">
      <w:pPr>
        <w:pStyle w:val="14"/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Организация (предприятие, учреждение, фирма) как база практики должно:</w:t>
      </w:r>
    </w:p>
    <w:p w:rsidR="001B1FFA" w:rsidRPr="00FF1B49" w:rsidRDefault="001B1FFA" w:rsidP="00531BB5">
      <w:pPr>
        <w:pStyle w:val="14"/>
        <w:numPr>
          <w:ilvl w:val="0"/>
          <w:numId w:val="12"/>
        </w:numPr>
        <w:tabs>
          <w:tab w:val="left" w:pos="113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0" w:name="bookmark79"/>
      <w:bookmarkEnd w:id="0"/>
      <w:r w:rsidRPr="00FF1B49">
        <w:rPr>
          <w:rFonts w:cs="Times New Roman"/>
          <w:sz w:val="28"/>
          <w:szCs w:val="28"/>
        </w:rPr>
        <w:t>иметь сферы деятельности, предусмотренные программой практики;</w:t>
      </w:r>
    </w:p>
    <w:p w:rsidR="001B1FFA" w:rsidRPr="00FF1B49" w:rsidRDefault="001B1FFA" w:rsidP="00531BB5">
      <w:pPr>
        <w:pStyle w:val="14"/>
        <w:numPr>
          <w:ilvl w:val="0"/>
          <w:numId w:val="12"/>
        </w:numPr>
        <w:tabs>
          <w:tab w:val="left" w:pos="1134"/>
        </w:tabs>
        <w:spacing w:after="0" w:line="300" w:lineRule="auto"/>
        <w:ind w:left="0" w:firstLine="709"/>
        <w:contextualSpacing/>
        <w:jc w:val="both"/>
        <w:rPr>
          <w:rFonts w:cs="Times New Roman"/>
          <w:sz w:val="28"/>
          <w:szCs w:val="28"/>
        </w:rPr>
      </w:pPr>
      <w:bookmarkStart w:id="1" w:name="bookmark80"/>
      <w:bookmarkEnd w:id="1"/>
      <w:r w:rsidRPr="00FF1B49">
        <w:rPr>
          <w:rFonts w:cs="Times New Roman"/>
          <w:sz w:val="28"/>
          <w:szCs w:val="28"/>
        </w:rPr>
        <w:t>располагать квалифицированными кадрами для руководства практикой.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Для прохождения практики студенту предоставляется право выбора базы практики.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lastRenderedPageBreak/>
        <w:t>Базами практик являются действующие проектные организации и учреждения любых форм собственности: проектные институты.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Студенты при прохождении производственной практики в организациях обязаны: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2" w:name="bookmark81"/>
      <w:bookmarkEnd w:id="2"/>
      <w:r w:rsidRPr="00FF1B49">
        <w:rPr>
          <w:rFonts w:cs="Times New Roman"/>
          <w:sz w:val="28"/>
          <w:szCs w:val="28"/>
        </w:rPr>
        <w:t>полностью выполнять задания, предусмотренные программой практики;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3" w:name="bookmark82"/>
      <w:bookmarkEnd w:id="3"/>
      <w:r w:rsidRPr="00FF1B49">
        <w:rPr>
          <w:rFonts w:cs="Times New Roman"/>
          <w:sz w:val="28"/>
          <w:szCs w:val="28"/>
        </w:rPr>
        <w:t>соблюдать действующие в организациях правила внутреннего трудового распорядка;</w:t>
      </w:r>
    </w:p>
    <w:p w:rsidR="001B1FFA" w:rsidRPr="00FF1B49" w:rsidRDefault="001B1FFA" w:rsidP="00531BB5">
      <w:pPr>
        <w:pStyle w:val="14"/>
        <w:numPr>
          <w:ilvl w:val="0"/>
          <w:numId w:val="6"/>
        </w:numPr>
        <w:tabs>
          <w:tab w:val="left" w:pos="284"/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4" w:name="bookmark83"/>
      <w:bookmarkEnd w:id="4"/>
      <w:r w:rsidRPr="00FF1B49">
        <w:rPr>
          <w:rFonts w:cs="Times New Roman"/>
          <w:sz w:val="28"/>
          <w:szCs w:val="28"/>
        </w:rPr>
        <w:t>изучать и строго соблюдать нормы охраны труда и правила пожарной безопасности.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Организацию и руководство практикой по профилю специальности осуществляют руководители практики от Колледжа и от организации.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>Направление на практику оформляется приказом по Колледжу с указанием закрепления каждого студента за организацией, вида и сроков прохождения практики, руководителя практики от Колледжа.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 xml:space="preserve">Формой отчетности студента по производственной практике является письменный </w:t>
      </w:r>
      <w:r w:rsidRPr="00FF1B49">
        <w:rPr>
          <w:rFonts w:cs="Times New Roman"/>
          <w:b/>
          <w:bCs/>
          <w:i/>
          <w:iCs/>
          <w:sz w:val="28"/>
          <w:szCs w:val="28"/>
        </w:rPr>
        <w:t>отчет о выполнении работ и приложений</w:t>
      </w:r>
      <w:r w:rsidRPr="00FF1B49">
        <w:rPr>
          <w:rFonts w:cs="Times New Roman"/>
          <w:sz w:val="28"/>
          <w:szCs w:val="28"/>
        </w:rPr>
        <w:t xml:space="preserve"> к отчету. Оценка выставляется на основе:</w:t>
      </w:r>
    </w:p>
    <w:p w:rsidR="001B1FFA" w:rsidRPr="00FF1B49" w:rsidRDefault="001B1FFA" w:rsidP="00531BB5">
      <w:pPr>
        <w:pStyle w:val="14"/>
        <w:tabs>
          <w:tab w:val="left" w:pos="1134"/>
          <w:tab w:val="left" w:pos="1191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5" w:name="bookmark84"/>
      <w:bookmarkEnd w:id="5"/>
      <w:r w:rsidRPr="00FF1B49">
        <w:rPr>
          <w:rFonts w:cs="Times New Roman"/>
          <w:sz w:val="28"/>
          <w:szCs w:val="28"/>
        </w:rPr>
        <w:t>Наличие положительного аттестационного листа;</w:t>
      </w:r>
    </w:p>
    <w:p w:rsidR="001B1FFA" w:rsidRPr="00FF1B49" w:rsidRDefault="001B1FFA" w:rsidP="00531BB5">
      <w:pPr>
        <w:pStyle w:val="14"/>
        <w:tabs>
          <w:tab w:val="left" w:pos="1134"/>
        </w:tabs>
        <w:spacing w:after="0" w:line="300" w:lineRule="auto"/>
        <w:ind w:firstLine="709"/>
        <w:contextualSpacing/>
        <w:jc w:val="both"/>
        <w:rPr>
          <w:rFonts w:cs="Times New Roman"/>
          <w:sz w:val="28"/>
          <w:szCs w:val="28"/>
        </w:rPr>
      </w:pPr>
      <w:bookmarkStart w:id="6" w:name="bookmark85"/>
      <w:bookmarkEnd w:id="6"/>
      <w:r w:rsidRPr="00FF1B49">
        <w:rPr>
          <w:rFonts w:cs="Times New Roman"/>
          <w:sz w:val="28"/>
          <w:szCs w:val="28"/>
        </w:rPr>
        <w:t>Заполненного отчета практики, содержащего положительную характеристику студента;</w:t>
      </w:r>
    </w:p>
    <w:p w:rsidR="001B1FFA" w:rsidRPr="00FF1B49" w:rsidRDefault="001B1FFA" w:rsidP="00531BB5">
      <w:pPr>
        <w:keepNext/>
        <w:keepLines/>
        <w:widowControl w:val="0"/>
        <w:numPr>
          <w:ilvl w:val="1"/>
          <w:numId w:val="11"/>
        </w:numPr>
        <w:spacing w:after="0" w:line="300" w:lineRule="auto"/>
        <w:ind w:left="0" w:firstLine="567"/>
        <w:contextualSpacing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sz w:val="28"/>
          <w:szCs w:val="28"/>
        </w:rPr>
        <w:t>Организация практики студентов с ограниченными возможностями здоровья и инв</w:t>
      </w:r>
      <w:bookmarkStart w:id="7" w:name="_GoBack"/>
      <w:bookmarkEnd w:id="7"/>
      <w:r w:rsidRPr="00FF1B49">
        <w:rPr>
          <w:rFonts w:ascii="Times New Roman" w:hAnsi="Times New Roman" w:cs="Times New Roman"/>
          <w:sz w:val="28"/>
          <w:szCs w:val="28"/>
        </w:rPr>
        <w:t>алидов. Практика студентов и ограниченными возможностями здоровья и инвалидов осуществляется в соответствии с Положением о практике студентов, осваивающих основные образовательные программы среднего профессионального образования в АНО ПО «ИТ ХАБ».</w:t>
      </w:r>
    </w:p>
    <w:p w:rsidR="00AE395B" w:rsidRDefault="001B1FFA" w:rsidP="00531BB5">
      <w:pPr>
        <w:pStyle w:val="14"/>
        <w:spacing w:after="0" w:line="300" w:lineRule="auto"/>
        <w:ind w:firstLine="567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t xml:space="preserve">При выборе мест происхождения практики студентами с ОВЗ и инвалидами учитывается состояние их здоровья и доступность баз практики для данных обучающихся. На основании личного заявления студента практика может проводиться в структурных подразделениях Колледжа. </w:t>
      </w:r>
    </w:p>
    <w:p w:rsidR="00AE395B" w:rsidRDefault="00AE395B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</w:p>
    <w:p w:rsidR="001B1FFA" w:rsidRPr="00FF1B49" w:rsidRDefault="001B1FFA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  <w:r w:rsidRPr="00FF1B49">
        <w:rPr>
          <w:rFonts w:cs="Times New Roman"/>
          <w:sz w:val="28"/>
          <w:szCs w:val="28"/>
        </w:rPr>
        <w:br w:type="page"/>
      </w:r>
    </w:p>
    <w:p w:rsidR="001B1FFA" w:rsidRPr="00FF1B49" w:rsidRDefault="001B1FFA" w:rsidP="00FF1B49">
      <w:pPr>
        <w:pStyle w:val="14"/>
        <w:spacing w:after="0" w:line="300" w:lineRule="auto"/>
        <w:contextualSpacing/>
        <w:jc w:val="both"/>
        <w:rPr>
          <w:rFonts w:cs="Times New Roman"/>
          <w:sz w:val="28"/>
          <w:szCs w:val="28"/>
        </w:rPr>
      </w:pPr>
    </w:p>
    <w:p w:rsidR="001B1FFA" w:rsidRPr="00FF1B49" w:rsidRDefault="001B1FFA" w:rsidP="00FF1B49">
      <w:pPr>
        <w:pStyle w:val="a6"/>
        <w:widowControl w:val="0"/>
        <w:numPr>
          <w:ilvl w:val="0"/>
          <w:numId w:val="8"/>
        </w:numPr>
        <w:autoSpaceDE w:val="0"/>
        <w:autoSpaceDN w:val="0"/>
        <w:spacing w:after="0" w:line="30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>И</w:t>
      </w:r>
      <w:r w:rsidRPr="00FF1B4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F1B49">
        <w:rPr>
          <w:rFonts w:ascii="Times New Roman" w:hAnsi="Times New Roman" w:cs="Times New Roman"/>
          <w:b/>
          <w:sz w:val="28"/>
          <w:szCs w:val="28"/>
        </w:rPr>
        <w:t xml:space="preserve">ОЦЕНКА РЕЗУЛЬТАТОВ </w:t>
      </w:r>
    </w:p>
    <w:p w:rsidR="001B1FFA" w:rsidRPr="00FF1B49" w:rsidRDefault="001B1FFA" w:rsidP="00FF1B49">
      <w:pPr>
        <w:pStyle w:val="a6"/>
        <w:spacing w:after="0" w:line="30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49">
        <w:rPr>
          <w:rFonts w:ascii="Times New Roman" w:hAnsi="Times New Roman" w:cs="Times New Roman"/>
          <w:b/>
          <w:sz w:val="28"/>
          <w:szCs w:val="28"/>
        </w:rPr>
        <w:t>ОСВОЕНИЯ ПРОИЗВОДСТВЕННОЙ ПРАКТИКИ ПМ.01 РАЗРАБОТКА КОДА ДЛЯ ИСКУССТВЕННОГО ИНТЕЛЛЕКТА</w:t>
      </w:r>
    </w:p>
    <w:p w:rsidR="001B1FFA" w:rsidRPr="00FF1B49" w:rsidRDefault="001B1FFA" w:rsidP="00FF1B49">
      <w:pPr>
        <w:pStyle w:val="2"/>
        <w:tabs>
          <w:tab w:val="left" w:pos="2725"/>
          <w:tab w:val="left" w:pos="2726"/>
        </w:tabs>
        <w:spacing w:before="0" w:line="300" w:lineRule="auto"/>
        <w:ind w:left="2410" w:right="2353"/>
        <w:contextualSpacing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tbl>
      <w:tblPr>
        <w:tblStyle w:val="TableNormal1"/>
        <w:tblW w:w="98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635"/>
        <w:gridCol w:w="4453"/>
        <w:gridCol w:w="1843"/>
      </w:tblGrid>
      <w:tr w:rsidR="00FF1B49" w:rsidRPr="00FF1B49" w:rsidTr="00A77B90">
        <w:trPr>
          <w:trHeight w:val="166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ПК и ОК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Критерии</w:t>
            </w:r>
            <w:r w:rsidRPr="00FF1B49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b/>
                <w:sz w:val="28"/>
                <w:szCs w:val="28"/>
              </w:rPr>
              <w:t>Методы оценки</w:t>
            </w:r>
          </w:p>
        </w:tc>
      </w:tr>
      <w:tr w:rsidR="00FF1B49" w:rsidRPr="00FF1B49" w:rsidTr="00A77B90">
        <w:trPr>
          <w:trHeight w:val="425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алгоритмы разработки программных модулей в соответствии с техническим 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разработки, оптимизации и оценка сложности алгоритмов для ИИ-программ.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библиотек и инструментов для работы с алгоритмами и данными.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Применения структур данных (деревья, графы, списки) для реализации алгоритмов.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Разрабатывать программные модули в соответствии с техническим 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разработки модульных ИИ-систем, соответствующих требованиям производительности и безопасности.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Внедрения разработанных ИИ-модулей в комплексные программные системы.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Оптимизации кода и работы с интерфейсами для взаимодействия между модулями.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Оформлять программный код в соответствии с техническим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заданием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Способность </w:t>
            </w:r>
            <w:r w:rsidRPr="00FF1B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оформления,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документирования и структурирования кода для последующей поддержки.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Использования инструментов статического анализа кода для выявления ошибок и улучшения качества.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с системами документирования кода.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Оценка отчетных материалов по итогам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практики</w:t>
            </w:r>
          </w:p>
        </w:tc>
      </w:tr>
      <w:tr w:rsidR="00FF1B49" w:rsidRPr="00FF1B49" w:rsidTr="00A77B90">
        <w:trPr>
          <w:trHeight w:val="1682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1.4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Использовать систему контроля версий программного кода с учетом обеспечения возможности организации групповой разработки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управления проектами с использованием системы контроля версий тогда можно просто для организации командной работы.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Разрешения конфликтов при слиянии веток и использования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pull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request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рецензирования кода.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Настройки процессов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CI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CD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автоматического тестирования и развертывания кода.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Выполнять отладку программных модулей с использованием специализированных программных средств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Способность отладки программных модулей с использованием пошаговой проверки.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Применения методов логирования и профилирования производительности.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Использования специальных средств для отладки многопоточных программ</w:t>
            </w:r>
            <w:r w:rsidRPr="00FF1B4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программного кода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Навык выполнения статического тестирования программного кода на предмет выявления ошибок/дефектов алгоритмов, в том числе – на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наличие обработки исключений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тестирования программных модулей в соответствии с тест-планом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Генерирования тестовых данных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интеграционного тестирования в соответствии с заданием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Выполнения регрессионного тестирования в соответствии с заданием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Оценка отчетных материалов по итогам учебной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практики</w:t>
            </w:r>
          </w:p>
        </w:tc>
      </w:tr>
      <w:tr w:rsidR="00FF1B49" w:rsidRPr="00FF1B49" w:rsidTr="00A77B90">
        <w:trPr>
          <w:trHeight w:val="137"/>
        </w:trPr>
        <w:tc>
          <w:tcPr>
            <w:tcW w:w="909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1.7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Составлять тестовые сценарии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Способность разработки тестовых сценариев в соответствии с тестовым планом (тестирование производительности, надежности,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-тестирование), в том числе с применение средств автоматизации проектирования.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Разработки тестовых пакетов и заданий на выполнение тестирования.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Оценки тестовых данных на предмет покрытия строк и покрытия ветвей, выполнять валидацию данных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отчетных материалов по итогам учебной практики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ОК01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918"/>
                <w:tab w:val="left" w:pos="1691"/>
                <w:tab w:val="left" w:pos="2582"/>
              </w:tabs>
              <w:spacing w:line="300" w:lineRule="auto"/>
              <w:ind w:left="112" w:right="9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.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Выбирать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задач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деятельности применительно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к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различным контекстам.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навыков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сравнения различных методов и технологий, применимых к конкретной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задаче,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их преимуществ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недостатков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Способность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обосновывать выбор конкретного метода или технологии, учитывая специфику задачи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контекста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предлагать нестандартные и инновационные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подходы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решению задач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 xml:space="preserve">Экспертное наблюдение и оценивание знаний на теоретических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и практических занятиях</w:t>
            </w:r>
          </w:p>
        </w:tc>
      </w:tr>
      <w:tr w:rsidR="00FF1B49" w:rsidRPr="00FF1B49" w:rsidTr="00A77B90">
        <w:trPr>
          <w:trHeight w:val="5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ОК.02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721"/>
                <w:tab w:val="left" w:pos="1297"/>
                <w:tab w:val="left" w:pos="1330"/>
                <w:tab w:val="left" w:pos="1815"/>
                <w:tab w:val="left" w:pos="2349"/>
                <w:tab w:val="left" w:pos="2570"/>
              </w:tabs>
              <w:spacing w:line="300" w:lineRule="auto"/>
              <w:ind w:left="9" w:right="8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Использовать современные средства поиска,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анализа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интерпретации информации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информационные технологии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для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выполнения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задач профессиональной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деятельности.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Оценка способности студента использовать различные источники информации (онлайн-базы данных, научные статьи, форумы и т.д.) для поиска необходимых данных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Оценка навыков применения различных методов анализа информации, таких как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-анализ, статистический анализ, анализ данных и т.д.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2"/>
                <w:tab w:val="left" w:pos="1986"/>
              </w:tabs>
              <w:autoSpaceDE w:val="0"/>
              <w:autoSpaceDN w:val="0"/>
              <w:spacing w:line="300" w:lineRule="auto"/>
              <w:ind w:right="-9" w:hanging="305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 обосновывать свои выводы и рекомендации на основе проанализированной информации.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ОК.03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1336"/>
                <w:tab w:val="left" w:pos="1738"/>
                <w:tab w:val="left" w:pos="2571"/>
              </w:tabs>
              <w:spacing w:line="300" w:lineRule="auto"/>
              <w:ind w:left="112" w:right="9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Планировать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реализовывать собственное профессиональное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FF1B49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личностное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развитие, предпринимательскую деятельность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</w:t>
            </w:r>
            <w:r w:rsidRPr="00FF1B49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сфере,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использовать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знания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правовой</w:t>
            </w:r>
            <w:r w:rsidRPr="00FF1B49">
              <w:rPr>
                <w:rFonts w:ascii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финансовой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грамотности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1B49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различных</w:t>
            </w:r>
            <w:r w:rsidRPr="00FF1B49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жизненных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ситуациях.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68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интегрировать актуальные</w:t>
            </w:r>
          </w:p>
          <w:p w:rsidR="001B1FFA" w:rsidRPr="00FF1B49" w:rsidRDefault="001B1FFA" w:rsidP="00FF1B49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нормы и требования в план развития,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учитывая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специфику профессиональной деятельности</w:t>
            </w:r>
          </w:p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48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составлять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учетом всех необходимых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юридических</w:t>
            </w:r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формальностей,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избегая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неточностей</w:t>
            </w:r>
          </w:p>
          <w:p w:rsidR="001B1FFA" w:rsidRPr="00FF1B49" w:rsidRDefault="001B1FFA" w:rsidP="00FF1B49">
            <w:pPr>
              <w:numPr>
                <w:ilvl w:val="0"/>
                <w:numId w:val="3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54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оформлять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четкой и логичной форме, обеспечивая их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понятность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всех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сторон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ОК.04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spacing w:line="300" w:lineRule="auto"/>
              <w:ind w:left="126" w:right="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Эффективно взаимодействовать и работать в коллективе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команде.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анализировать задачи и требования проекта, выявляя ключевые роли и обязанности, необходимые для достижения целей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адаптировать распределение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ролей в зависимости от изменений в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проекте или в команде, а также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учитывать мнения и предложения участников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•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выявлять потенциальные правовые риски в проекте или ситуации, основываясь на анализе действующего</w:t>
            </w:r>
          </w:p>
          <w:p w:rsidR="001B1FFA" w:rsidRPr="00FF1B49" w:rsidRDefault="001B1FFA" w:rsidP="00FF1B49">
            <w:pPr>
              <w:spacing w:line="300" w:lineRule="auto"/>
              <w:ind w:left="114" w:right="8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109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ОК.05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устную и письменную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коммуникацию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на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государственном языке Российской Федерации</w:t>
            </w:r>
            <w:r w:rsidRPr="00FF1B49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учетом особенностей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социального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и культурного контекста.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2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способность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логической последовательности,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выделяя основные идеи и аргументы выделять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ключевые положения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 из правовых</w:t>
            </w:r>
          </w:p>
          <w:p w:rsidR="001B1FFA" w:rsidRPr="00FF1B49" w:rsidRDefault="001B1FFA" w:rsidP="00FF1B49">
            <w:pPr>
              <w:spacing w:line="300" w:lineRule="auto"/>
              <w:ind w:left="301" w:right="2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текстов, законов и нормативных</w:t>
            </w:r>
            <w:r w:rsidRPr="00FF1B4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FF1B4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актов</w:t>
            </w:r>
          </w:p>
          <w:p w:rsidR="001B1FFA" w:rsidRPr="00FF1B49" w:rsidRDefault="001B1FFA" w:rsidP="00FF1B49">
            <w:pPr>
              <w:numPr>
                <w:ilvl w:val="0"/>
                <w:numId w:val="2"/>
              </w:numPr>
              <w:tabs>
                <w:tab w:val="left" w:pos="300"/>
              </w:tabs>
              <w:autoSpaceDE w:val="0"/>
              <w:autoSpaceDN w:val="0"/>
              <w:spacing w:line="300" w:lineRule="auto"/>
              <w:ind w:left="300" w:hanging="19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правильно</w:t>
            </w:r>
          </w:p>
          <w:p w:rsidR="001B1FFA" w:rsidRPr="00FF1B49" w:rsidRDefault="001B1FFA" w:rsidP="00FF1B49">
            <w:pPr>
              <w:spacing w:line="300" w:lineRule="auto"/>
              <w:ind w:left="301" w:right="223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интерпретировать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нормы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контексте их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применения, учитывая юридическую</w:t>
            </w:r>
          </w:p>
          <w:p w:rsidR="001B1FFA" w:rsidRPr="00FF1B49" w:rsidRDefault="001B1FFA" w:rsidP="00FF1B49">
            <w:pPr>
              <w:spacing w:line="300" w:lineRule="auto"/>
              <w:ind w:left="301" w:right="94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 xml:space="preserve">практику и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прецеденты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FF1B49" w:rsidRPr="00FF1B49" w:rsidTr="00A77B90">
        <w:trPr>
          <w:trHeight w:val="40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ОК.06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693"/>
                <w:tab w:val="left" w:pos="2465"/>
                <w:tab w:val="left" w:pos="2573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ОК06.Проявлять гражданско- 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0"/>
              </w:tabs>
              <w:autoSpaceDE w:val="0"/>
              <w:autoSpaceDN w:val="0"/>
              <w:spacing w:line="300" w:lineRule="auto"/>
              <w:ind w:left="300" w:hanging="1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применять</w:t>
            </w:r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традиционные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ценности 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профессиональной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среде, принимая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этически обоснованные</w:t>
            </w:r>
          </w:p>
          <w:p w:rsidR="001B1FFA" w:rsidRPr="00FF1B49" w:rsidRDefault="001B1FFA" w:rsidP="00FF1B49">
            <w:pPr>
              <w:spacing w:line="300" w:lineRule="auto"/>
              <w:ind w:left="30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решения</w:t>
            </w:r>
          </w:p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396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демонстрировать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уважение и поддержку в отношениях с коллегами, что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способствует созданию положительного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рабочего</w:t>
            </w:r>
            <w:r w:rsidRPr="00FF1B49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климата</w:t>
            </w:r>
          </w:p>
          <w:p w:rsidR="001B1FFA" w:rsidRPr="00FF1B49" w:rsidRDefault="001B1FFA" w:rsidP="00FF1B49">
            <w:pPr>
              <w:numPr>
                <w:ilvl w:val="0"/>
                <w:numId w:val="1"/>
              </w:numPr>
              <w:tabs>
                <w:tab w:val="left" w:pos="301"/>
              </w:tabs>
              <w:autoSpaceDE w:val="0"/>
              <w:autoSpaceDN w:val="0"/>
              <w:spacing w:line="300" w:lineRule="auto"/>
              <w:ind w:right="101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продемонстрировать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знание основных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антикоррупционных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стандартов и норм, применяемых в </w:t>
            </w: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профессиональной сфере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Экспертное наблюдение и оценивание знаний на теоретических и практических занятиях</w:t>
            </w:r>
          </w:p>
        </w:tc>
      </w:tr>
      <w:tr w:rsidR="001B1FFA" w:rsidRPr="00FF1B49" w:rsidTr="00A77B90">
        <w:trPr>
          <w:trHeight w:val="408"/>
        </w:trPr>
        <w:tc>
          <w:tcPr>
            <w:tcW w:w="909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</w:rPr>
              <w:t>ОК.09</w:t>
            </w:r>
          </w:p>
        </w:tc>
        <w:tc>
          <w:tcPr>
            <w:tcW w:w="2635" w:type="dxa"/>
          </w:tcPr>
          <w:p w:rsidR="001B1FFA" w:rsidRPr="00FF1B49" w:rsidRDefault="001B1FFA" w:rsidP="00FF1B49">
            <w:pPr>
              <w:tabs>
                <w:tab w:val="left" w:pos="2465"/>
                <w:tab w:val="left" w:pos="2570"/>
              </w:tabs>
              <w:spacing w:line="300" w:lineRule="auto"/>
              <w:ind w:left="112" w:right="8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 09.Пользоваться профессиональной документацией на Государственном и иностранном языках.</w:t>
            </w:r>
          </w:p>
        </w:tc>
        <w:tc>
          <w:tcPr>
            <w:tcW w:w="4453" w:type="dxa"/>
          </w:tcPr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строить простые высказывания о себе и о своей </w:t>
            </w: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профессиональной деятельности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</w:t>
            </w:r>
          </w:p>
          <w:p w:rsidR="001B1FFA" w:rsidRPr="00FF1B49" w:rsidRDefault="001B1FFA" w:rsidP="00FF1B49">
            <w:pPr>
              <w:numPr>
                <w:ilvl w:val="0"/>
                <w:numId w:val="5"/>
              </w:numPr>
              <w:tabs>
                <w:tab w:val="left" w:pos="307"/>
              </w:tabs>
              <w:autoSpaceDE w:val="0"/>
              <w:autoSpaceDN w:val="0"/>
              <w:spacing w:line="300" w:lineRule="auto"/>
              <w:ind w:right="219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843" w:type="dxa"/>
          </w:tcPr>
          <w:p w:rsidR="001B1FFA" w:rsidRPr="00FF1B49" w:rsidRDefault="001B1FFA" w:rsidP="00FF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2"/>
              <w:contextualSpacing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FF1B4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Экспертное наблюдение и оценивание знаний на теоретических и практических занятиях</w:t>
            </w:r>
          </w:p>
        </w:tc>
      </w:tr>
    </w:tbl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1FFA" w:rsidRPr="00FF1B49" w:rsidRDefault="001B1FFA" w:rsidP="00FF1B49">
      <w:pPr>
        <w:spacing w:after="0" w:line="30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1342" w:rsidRPr="00FF1B49" w:rsidRDefault="00631342" w:rsidP="00FF1B49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342" w:rsidRPr="00FF1B49" w:rsidSect="00AE395B">
      <w:footerReference w:type="default" r:id="rId9"/>
      <w:pgSz w:w="12240" w:h="15840"/>
      <w:pgMar w:top="1134" w:right="851" w:bottom="1134" w:left="1701" w:header="0" w:footer="80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ED" w:rsidRDefault="003418ED">
      <w:pPr>
        <w:spacing w:after="0" w:line="240" w:lineRule="auto"/>
      </w:pPr>
      <w:r>
        <w:separator/>
      </w:r>
    </w:p>
  </w:endnote>
  <w:endnote w:type="continuationSeparator" w:id="0">
    <w:p w:rsidR="003418ED" w:rsidRDefault="0034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49" w:rsidRDefault="00FF1B49">
    <w:pPr>
      <w:pStyle w:val="a4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23B8B" wp14:editId="5E331444">
              <wp:simplePos x="0" y="0"/>
              <wp:positionH relativeFrom="page">
                <wp:posOffset>6905752</wp:posOffset>
              </wp:positionH>
              <wp:positionV relativeFrom="page">
                <wp:posOffset>10179490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1B49" w:rsidRDefault="00FF1B4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31BB5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23B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3.75pt;margin-top:801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Bt6PkziAAAADwEAAA8AAAAAAAAAAAAAAAAA/wMAAGRycy9kb3ducmV2LnhtbFBL&#10;BQYAAAAABAAEAPMAAAAOBQAAAAA=&#10;" filled="f" stroked="f">
              <v:path arrowok="t"/>
              <v:textbox inset="0,0,0,0">
                <w:txbxContent>
                  <w:p w:rsidR="00FF1B49" w:rsidRDefault="00FF1B4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31BB5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FFA" w:rsidRDefault="001B1FFA">
    <w:pPr>
      <w:pStyle w:val="a4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29D" w:rsidRDefault="0007529D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ED" w:rsidRDefault="003418ED">
      <w:pPr>
        <w:spacing w:after="0" w:line="240" w:lineRule="auto"/>
      </w:pPr>
      <w:r>
        <w:separator/>
      </w:r>
    </w:p>
  </w:footnote>
  <w:footnote w:type="continuationSeparator" w:id="0">
    <w:p w:rsidR="003418ED" w:rsidRDefault="0034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34D7"/>
    <w:multiLevelType w:val="multilevel"/>
    <w:tmpl w:val="5224B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856EBB"/>
    <w:multiLevelType w:val="hybridMultilevel"/>
    <w:tmpl w:val="BC0EE3EC"/>
    <w:lvl w:ilvl="0" w:tplc="51D48E6E">
      <w:numFmt w:val="bullet"/>
      <w:lvlText w:val=""/>
      <w:lvlJc w:val="left"/>
      <w:pPr>
        <w:ind w:left="307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2423D6">
      <w:numFmt w:val="bullet"/>
      <w:lvlText w:val="•"/>
      <w:lvlJc w:val="left"/>
      <w:pPr>
        <w:ind w:left="581" w:hanging="197"/>
      </w:pPr>
      <w:rPr>
        <w:rFonts w:hint="default"/>
        <w:lang w:val="ru-RU" w:eastAsia="en-US" w:bidi="ar-SA"/>
      </w:rPr>
    </w:lvl>
    <w:lvl w:ilvl="2" w:tplc="1F02DE40">
      <w:numFmt w:val="bullet"/>
      <w:lvlText w:val="•"/>
      <w:lvlJc w:val="left"/>
      <w:pPr>
        <w:ind w:left="862" w:hanging="197"/>
      </w:pPr>
      <w:rPr>
        <w:rFonts w:hint="default"/>
        <w:lang w:val="ru-RU" w:eastAsia="en-US" w:bidi="ar-SA"/>
      </w:rPr>
    </w:lvl>
    <w:lvl w:ilvl="3" w:tplc="E7A06AB0">
      <w:numFmt w:val="bullet"/>
      <w:lvlText w:val="•"/>
      <w:lvlJc w:val="left"/>
      <w:pPr>
        <w:ind w:left="1143" w:hanging="197"/>
      </w:pPr>
      <w:rPr>
        <w:rFonts w:hint="default"/>
        <w:lang w:val="ru-RU" w:eastAsia="en-US" w:bidi="ar-SA"/>
      </w:rPr>
    </w:lvl>
    <w:lvl w:ilvl="4" w:tplc="61E292AE">
      <w:numFmt w:val="bullet"/>
      <w:lvlText w:val="•"/>
      <w:lvlJc w:val="left"/>
      <w:pPr>
        <w:ind w:left="1424" w:hanging="197"/>
      </w:pPr>
      <w:rPr>
        <w:rFonts w:hint="default"/>
        <w:lang w:val="ru-RU" w:eastAsia="en-US" w:bidi="ar-SA"/>
      </w:rPr>
    </w:lvl>
    <w:lvl w:ilvl="5" w:tplc="C8D8B1B8">
      <w:numFmt w:val="bullet"/>
      <w:lvlText w:val="•"/>
      <w:lvlJc w:val="left"/>
      <w:pPr>
        <w:ind w:left="1705" w:hanging="197"/>
      </w:pPr>
      <w:rPr>
        <w:rFonts w:hint="default"/>
        <w:lang w:val="ru-RU" w:eastAsia="en-US" w:bidi="ar-SA"/>
      </w:rPr>
    </w:lvl>
    <w:lvl w:ilvl="6" w:tplc="7DD00BFC">
      <w:numFmt w:val="bullet"/>
      <w:lvlText w:val="•"/>
      <w:lvlJc w:val="left"/>
      <w:pPr>
        <w:ind w:left="1986" w:hanging="197"/>
      </w:pPr>
      <w:rPr>
        <w:rFonts w:hint="default"/>
        <w:lang w:val="ru-RU" w:eastAsia="en-US" w:bidi="ar-SA"/>
      </w:rPr>
    </w:lvl>
    <w:lvl w:ilvl="7" w:tplc="481A6282">
      <w:numFmt w:val="bullet"/>
      <w:lvlText w:val="•"/>
      <w:lvlJc w:val="left"/>
      <w:pPr>
        <w:ind w:left="2267" w:hanging="197"/>
      </w:pPr>
      <w:rPr>
        <w:rFonts w:hint="default"/>
        <w:lang w:val="ru-RU" w:eastAsia="en-US" w:bidi="ar-SA"/>
      </w:rPr>
    </w:lvl>
    <w:lvl w:ilvl="8" w:tplc="AE966410">
      <w:numFmt w:val="bullet"/>
      <w:lvlText w:val="•"/>
      <w:lvlJc w:val="left"/>
      <w:pPr>
        <w:ind w:left="2548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1231D2E"/>
    <w:multiLevelType w:val="multilevel"/>
    <w:tmpl w:val="4198B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3BE20328"/>
    <w:multiLevelType w:val="hybridMultilevel"/>
    <w:tmpl w:val="6930B306"/>
    <w:lvl w:ilvl="0" w:tplc="7B7E1A86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4AC40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C81A435E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D54EAF3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39FA8F68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1F5C94D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BAE8FD4A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B35C7FF8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D83640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3DA521E6"/>
    <w:multiLevelType w:val="hybridMultilevel"/>
    <w:tmpl w:val="36860E54"/>
    <w:lvl w:ilvl="0" w:tplc="FC6AFA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A27854"/>
    <w:multiLevelType w:val="hybridMultilevel"/>
    <w:tmpl w:val="0798C73E"/>
    <w:lvl w:ilvl="0" w:tplc="24A08CA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50FC565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3435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6AD8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A04F7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68C15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EEA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100A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363B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2153F1"/>
    <w:multiLevelType w:val="hybridMultilevel"/>
    <w:tmpl w:val="150015E6"/>
    <w:lvl w:ilvl="0" w:tplc="971EEAB4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985A3700">
      <w:start w:val="1"/>
      <w:numFmt w:val="decimal"/>
      <w:lvlText w:val=""/>
      <w:lvlJc w:val="left"/>
    </w:lvl>
    <w:lvl w:ilvl="2" w:tplc="5CD02F2E">
      <w:start w:val="1"/>
      <w:numFmt w:val="decimal"/>
      <w:lvlText w:val=""/>
      <w:lvlJc w:val="left"/>
    </w:lvl>
    <w:lvl w:ilvl="3" w:tplc="823A4E76">
      <w:start w:val="1"/>
      <w:numFmt w:val="decimal"/>
      <w:lvlText w:val=""/>
      <w:lvlJc w:val="left"/>
    </w:lvl>
    <w:lvl w:ilvl="4" w:tplc="6834EF60">
      <w:start w:val="1"/>
      <w:numFmt w:val="decimal"/>
      <w:lvlText w:val=""/>
      <w:lvlJc w:val="left"/>
    </w:lvl>
    <w:lvl w:ilvl="5" w:tplc="D46A9EE6">
      <w:start w:val="1"/>
      <w:numFmt w:val="decimal"/>
      <w:lvlText w:val=""/>
      <w:lvlJc w:val="left"/>
    </w:lvl>
    <w:lvl w:ilvl="6" w:tplc="83024E4E">
      <w:start w:val="1"/>
      <w:numFmt w:val="decimal"/>
      <w:lvlText w:val=""/>
      <w:lvlJc w:val="left"/>
    </w:lvl>
    <w:lvl w:ilvl="7" w:tplc="5EA8DC2C">
      <w:start w:val="1"/>
      <w:numFmt w:val="decimal"/>
      <w:lvlText w:val=""/>
      <w:lvlJc w:val="left"/>
    </w:lvl>
    <w:lvl w:ilvl="8" w:tplc="1AC66D9E">
      <w:start w:val="1"/>
      <w:numFmt w:val="decimal"/>
      <w:lvlText w:val=""/>
      <w:lvlJc w:val="left"/>
    </w:lvl>
  </w:abstractNum>
  <w:abstractNum w:abstractNumId="7" w15:restartNumberingAfterBreak="0">
    <w:nsid w:val="5E0B118F"/>
    <w:multiLevelType w:val="hybridMultilevel"/>
    <w:tmpl w:val="658E8B16"/>
    <w:lvl w:ilvl="0" w:tplc="67C8B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6688"/>
    <w:multiLevelType w:val="hybridMultilevel"/>
    <w:tmpl w:val="7034E4B0"/>
    <w:lvl w:ilvl="0" w:tplc="F5A095DA">
      <w:start w:val="1"/>
      <w:numFmt w:val="decimal"/>
      <w:lvlText w:val="%1."/>
      <w:lvlJc w:val="left"/>
      <w:pPr>
        <w:ind w:left="160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145C32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2" w:tplc="68FAB262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3" w:tplc="E74AB3AC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4" w:tplc="5F6885BC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ED6282AC">
      <w:numFmt w:val="bullet"/>
      <w:lvlText w:val="•"/>
      <w:lvlJc w:val="left"/>
      <w:pPr>
        <w:ind w:left="6300" w:hanging="360"/>
      </w:pPr>
      <w:rPr>
        <w:rFonts w:hint="default"/>
        <w:lang w:val="ru-RU" w:eastAsia="en-US" w:bidi="ar-SA"/>
      </w:rPr>
    </w:lvl>
    <w:lvl w:ilvl="6" w:tplc="87AAECCC">
      <w:numFmt w:val="bullet"/>
      <w:lvlText w:val="•"/>
      <w:lvlJc w:val="left"/>
      <w:pPr>
        <w:ind w:left="7240" w:hanging="360"/>
      </w:pPr>
      <w:rPr>
        <w:rFonts w:hint="default"/>
        <w:lang w:val="ru-RU" w:eastAsia="en-US" w:bidi="ar-SA"/>
      </w:rPr>
    </w:lvl>
    <w:lvl w:ilvl="7" w:tplc="FFB8D724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 w:tplc="119ABDFC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C1868D2"/>
    <w:multiLevelType w:val="multilevel"/>
    <w:tmpl w:val="117C1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EFC5052"/>
    <w:multiLevelType w:val="hybridMultilevel"/>
    <w:tmpl w:val="5C8A9A2A"/>
    <w:lvl w:ilvl="0" w:tplc="B5D660F8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D4F1A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671E6AD8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7E9CCEDE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915017C6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58C4E202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26D650B0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DC4E2E24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70BEA5B4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abstractNum w:abstractNumId="11" w15:restartNumberingAfterBreak="0">
    <w:nsid w:val="7FA47A4D"/>
    <w:multiLevelType w:val="hybridMultilevel"/>
    <w:tmpl w:val="37B8FECE"/>
    <w:lvl w:ilvl="0" w:tplc="B366F73C">
      <w:numFmt w:val="bullet"/>
      <w:lvlText w:val="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20ABEE">
      <w:numFmt w:val="bullet"/>
      <w:lvlText w:val="•"/>
      <w:lvlJc w:val="left"/>
      <w:pPr>
        <w:ind w:left="505" w:hanging="192"/>
      </w:pPr>
      <w:rPr>
        <w:rFonts w:hint="default"/>
        <w:lang w:val="ru-RU" w:eastAsia="en-US" w:bidi="ar-SA"/>
      </w:rPr>
    </w:lvl>
    <w:lvl w:ilvl="2" w:tplc="4B346744">
      <w:numFmt w:val="bullet"/>
      <w:lvlText w:val="•"/>
      <w:lvlJc w:val="left"/>
      <w:pPr>
        <w:ind w:left="711" w:hanging="192"/>
      </w:pPr>
      <w:rPr>
        <w:rFonts w:hint="default"/>
        <w:lang w:val="ru-RU" w:eastAsia="en-US" w:bidi="ar-SA"/>
      </w:rPr>
    </w:lvl>
    <w:lvl w:ilvl="3" w:tplc="0CB28860">
      <w:numFmt w:val="bullet"/>
      <w:lvlText w:val="•"/>
      <w:lvlJc w:val="left"/>
      <w:pPr>
        <w:ind w:left="917" w:hanging="192"/>
      </w:pPr>
      <w:rPr>
        <w:rFonts w:hint="default"/>
        <w:lang w:val="ru-RU" w:eastAsia="en-US" w:bidi="ar-SA"/>
      </w:rPr>
    </w:lvl>
    <w:lvl w:ilvl="4" w:tplc="631CB1EC">
      <w:numFmt w:val="bullet"/>
      <w:lvlText w:val="•"/>
      <w:lvlJc w:val="left"/>
      <w:pPr>
        <w:ind w:left="1122" w:hanging="192"/>
      </w:pPr>
      <w:rPr>
        <w:rFonts w:hint="default"/>
        <w:lang w:val="ru-RU" w:eastAsia="en-US" w:bidi="ar-SA"/>
      </w:rPr>
    </w:lvl>
    <w:lvl w:ilvl="5" w:tplc="392A888C">
      <w:numFmt w:val="bullet"/>
      <w:lvlText w:val="•"/>
      <w:lvlJc w:val="left"/>
      <w:pPr>
        <w:ind w:left="1328" w:hanging="192"/>
      </w:pPr>
      <w:rPr>
        <w:rFonts w:hint="default"/>
        <w:lang w:val="ru-RU" w:eastAsia="en-US" w:bidi="ar-SA"/>
      </w:rPr>
    </w:lvl>
    <w:lvl w:ilvl="6" w:tplc="E86C3B9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7" w:tplc="2772C39A">
      <w:numFmt w:val="bullet"/>
      <w:lvlText w:val="•"/>
      <w:lvlJc w:val="left"/>
      <w:pPr>
        <w:ind w:left="1739" w:hanging="192"/>
      </w:pPr>
      <w:rPr>
        <w:rFonts w:hint="default"/>
        <w:lang w:val="ru-RU" w:eastAsia="en-US" w:bidi="ar-SA"/>
      </w:rPr>
    </w:lvl>
    <w:lvl w:ilvl="8" w:tplc="9AF06080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BC"/>
    <w:rsid w:val="00043220"/>
    <w:rsid w:val="0007529D"/>
    <w:rsid w:val="00101661"/>
    <w:rsid w:val="001121D6"/>
    <w:rsid w:val="001B1FFA"/>
    <w:rsid w:val="00262885"/>
    <w:rsid w:val="003418ED"/>
    <w:rsid w:val="00415439"/>
    <w:rsid w:val="00431C3E"/>
    <w:rsid w:val="004C1BA0"/>
    <w:rsid w:val="004D11DE"/>
    <w:rsid w:val="004F22DD"/>
    <w:rsid w:val="00526529"/>
    <w:rsid w:val="00531BB5"/>
    <w:rsid w:val="0056088A"/>
    <w:rsid w:val="00631342"/>
    <w:rsid w:val="0065115D"/>
    <w:rsid w:val="0068056C"/>
    <w:rsid w:val="00731C38"/>
    <w:rsid w:val="00791EAF"/>
    <w:rsid w:val="007A54A9"/>
    <w:rsid w:val="007E3309"/>
    <w:rsid w:val="00844537"/>
    <w:rsid w:val="008A423F"/>
    <w:rsid w:val="008E1026"/>
    <w:rsid w:val="009B3C1E"/>
    <w:rsid w:val="009D0758"/>
    <w:rsid w:val="009F502B"/>
    <w:rsid w:val="00A3700A"/>
    <w:rsid w:val="00A77B90"/>
    <w:rsid w:val="00AE395B"/>
    <w:rsid w:val="00B24744"/>
    <w:rsid w:val="00B858BC"/>
    <w:rsid w:val="00DD778B"/>
    <w:rsid w:val="00E81D4D"/>
    <w:rsid w:val="00EE5A49"/>
    <w:rsid w:val="00F6147A"/>
    <w:rsid w:val="00F7540F"/>
    <w:rsid w:val="00FF1B18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B8650-61CE-48D3-8751-7E9AD14B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1"/>
    <w:qFormat/>
    <w:rsid w:val="00B858BC"/>
    <w:pPr>
      <w:widowControl w:val="0"/>
      <w:autoSpaceDE w:val="0"/>
      <w:autoSpaceDN w:val="0"/>
      <w:spacing w:after="0" w:line="240" w:lineRule="auto"/>
      <w:ind w:left="218" w:right="3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B858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D1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1"/>
    <w:unhideWhenUsed/>
    <w:qFormat/>
    <w:rsid w:val="001016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1"/>
    <w:unhideWhenUsed/>
    <w:qFormat/>
    <w:rsid w:val="0010166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10166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10166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10166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10166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B858B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0"/>
    <w:link w:val="a5"/>
    <w:uiPriority w:val="1"/>
    <w:qFormat/>
    <w:rsid w:val="00B858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rsid w:val="00B858B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1"/>
    <w:rsid w:val="00B85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0"/>
    <w:link w:val="a7"/>
    <w:qFormat/>
    <w:rsid w:val="004D11DE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1"/>
    <w:rsid w:val="004D11DE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unhideWhenUsed/>
    <w:qFormat/>
    <w:rsid w:val="004D11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4D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6"/>
    <w:qFormat/>
    <w:rsid w:val="004D11DE"/>
  </w:style>
  <w:style w:type="character" w:styleId="a8">
    <w:name w:val="Hyperlink"/>
    <w:basedOn w:val="a1"/>
    <w:uiPriority w:val="99"/>
    <w:unhideWhenUsed/>
    <w:rsid w:val="00DD778B"/>
    <w:rPr>
      <w:color w:val="0000FF" w:themeColor="hyperlink"/>
      <w:u w:val="single"/>
    </w:rPr>
  </w:style>
  <w:style w:type="character" w:customStyle="1" w:styleId="40">
    <w:name w:val="Заголовок 4 Знак"/>
    <w:basedOn w:val="a1"/>
    <w:link w:val="4"/>
    <w:uiPriority w:val="1"/>
    <w:rsid w:val="001016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1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01661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1"/>
    <w:link w:val="7"/>
    <w:uiPriority w:val="9"/>
    <w:rsid w:val="00101661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1"/>
    <w:link w:val="8"/>
    <w:uiPriority w:val="9"/>
    <w:rsid w:val="00101661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Heading5Char">
    <w:name w:val="Heading 5 Char"/>
    <w:basedOn w:val="a1"/>
    <w:uiPriority w:val="9"/>
    <w:rsid w:val="0010166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0166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016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0166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0166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01661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01661"/>
    <w:rPr>
      <w:sz w:val="24"/>
      <w:szCs w:val="24"/>
    </w:rPr>
  </w:style>
  <w:style w:type="character" w:customStyle="1" w:styleId="QuoteChar">
    <w:name w:val="Quote Char"/>
    <w:uiPriority w:val="29"/>
    <w:rsid w:val="00101661"/>
    <w:rPr>
      <w:i/>
    </w:rPr>
  </w:style>
  <w:style w:type="character" w:customStyle="1" w:styleId="IntenseQuoteChar">
    <w:name w:val="Intense Quote Char"/>
    <w:uiPriority w:val="30"/>
    <w:rsid w:val="00101661"/>
    <w:rPr>
      <w:i/>
    </w:rPr>
  </w:style>
  <w:style w:type="character" w:customStyle="1" w:styleId="CaptionChar">
    <w:name w:val="Caption Char"/>
    <w:basedOn w:val="a1"/>
    <w:uiPriority w:val="35"/>
    <w:rsid w:val="00101661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101661"/>
    <w:rPr>
      <w:sz w:val="18"/>
    </w:rPr>
  </w:style>
  <w:style w:type="character" w:customStyle="1" w:styleId="EndnoteTextChar">
    <w:name w:val="Endnote Text Char"/>
    <w:uiPriority w:val="99"/>
    <w:rsid w:val="00101661"/>
    <w:rPr>
      <w:sz w:val="20"/>
    </w:rPr>
  </w:style>
  <w:style w:type="paragraph" w:styleId="a9">
    <w:name w:val="footer"/>
    <w:basedOn w:val="a0"/>
    <w:link w:val="aa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1"/>
    <w:link w:val="a9"/>
    <w:uiPriority w:val="99"/>
    <w:rsid w:val="00101661"/>
    <w:rPr>
      <w:rFonts w:ascii="Calibri" w:eastAsia="Calibri" w:hAnsi="Calibri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101661"/>
  </w:style>
  <w:style w:type="character" w:customStyle="1" w:styleId="Heading2Char">
    <w:name w:val="Heading 2 Char"/>
    <w:basedOn w:val="a1"/>
    <w:uiPriority w:val="99"/>
    <w:semiHidden/>
    <w:rsid w:val="0010166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b">
    <w:name w:val="Table Grid"/>
    <w:basedOn w:val="a2"/>
    <w:uiPriority w:val="39"/>
    <w:qFormat/>
    <w:rsid w:val="0010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0"/>
    <w:link w:val="ad"/>
    <w:uiPriority w:val="99"/>
    <w:rsid w:val="001016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1"/>
    <w:link w:val="ac"/>
    <w:uiPriority w:val="99"/>
    <w:rsid w:val="00101661"/>
    <w:rPr>
      <w:rFonts w:ascii="Calibri" w:eastAsia="Calibri" w:hAnsi="Calibri" w:cs="Times New Roman"/>
    </w:rPr>
  </w:style>
  <w:style w:type="paragraph" w:styleId="ae">
    <w:name w:val="List"/>
    <w:basedOn w:val="a0"/>
    <w:uiPriority w:val="99"/>
    <w:rsid w:val="00101661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iPriority w:val="99"/>
    <w:rsid w:val="00101661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uiPriority w:val="99"/>
    <w:rsid w:val="001016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uiPriority w:val="99"/>
    <w:rsid w:val="00101661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99"/>
    <w:rsid w:val="001016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1"/>
    <w:uiPriority w:val="99"/>
    <w:rsid w:val="00101661"/>
    <w:rPr>
      <w:rFonts w:cs="Times New Roman"/>
    </w:rPr>
  </w:style>
  <w:style w:type="character" w:customStyle="1" w:styleId="b-serp-urlmark1">
    <w:name w:val="b-serp-url__mark1"/>
    <w:basedOn w:val="a1"/>
    <w:uiPriority w:val="99"/>
    <w:rsid w:val="00101661"/>
    <w:rPr>
      <w:rFonts w:ascii="Verdana" w:hAnsi="Verdana" w:cs="Times New Roman"/>
    </w:rPr>
  </w:style>
  <w:style w:type="character" w:customStyle="1" w:styleId="b-serp-urlb-serp-urlinlineyes">
    <w:name w:val="b-serp-url b-serp-url_inline_yes"/>
    <w:basedOn w:val="a1"/>
    <w:uiPriority w:val="99"/>
    <w:rsid w:val="00101661"/>
    <w:rPr>
      <w:rFonts w:cs="Times New Roman"/>
    </w:rPr>
  </w:style>
  <w:style w:type="paragraph" w:styleId="af1">
    <w:name w:val="No Spacing"/>
    <w:link w:val="af2"/>
    <w:uiPriority w:val="1"/>
    <w:qFormat/>
    <w:rsid w:val="001016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a0"/>
    <w:rsid w:val="0010166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101661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rsid w:val="00101661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ConsPlusNormal">
    <w:name w:val="ConsPlusNormal"/>
    <w:qFormat/>
    <w:rsid w:val="0010166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basedOn w:val="a1"/>
    <w:uiPriority w:val="20"/>
    <w:qFormat/>
    <w:rsid w:val="00101661"/>
    <w:rPr>
      <w:i/>
      <w:iCs/>
    </w:rPr>
  </w:style>
  <w:style w:type="paragraph" w:customStyle="1" w:styleId="21">
    <w:name w:val="Список 21"/>
    <w:basedOn w:val="a0"/>
    <w:rsid w:val="0010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0"/>
    <w:rsid w:val="0010166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alloon Text"/>
    <w:basedOn w:val="a0"/>
    <w:link w:val="af5"/>
    <w:uiPriority w:val="99"/>
    <w:semiHidden/>
    <w:unhideWhenUsed/>
    <w:rsid w:val="0010166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01661"/>
    <w:rPr>
      <w:rFonts w:ascii="Segoe UI" w:eastAsia="Calibri" w:hAnsi="Segoe UI" w:cs="Segoe UI"/>
      <w:sz w:val="18"/>
      <w:szCs w:val="18"/>
    </w:rPr>
  </w:style>
  <w:style w:type="paragraph" w:customStyle="1" w:styleId="a">
    <w:name w:val="Перечень"/>
    <w:basedOn w:val="a0"/>
    <w:next w:val="a0"/>
    <w:link w:val="af6"/>
    <w:qFormat/>
    <w:rsid w:val="00101661"/>
    <w:pPr>
      <w:numPr>
        <w:numId w:val="4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6">
    <w:name w:val="Перечень Знак"/>
    <w:link w:val="a"/>
    <w:rsid w:val="0010166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10166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0166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0166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01661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0166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016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39">
    <w:name w:val="Font Style39"/>
    <w:rsid w:val="00101661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0"/>
    <w:rsid w:val="00101661"/>
    <w:pPr>
      <w:widowControl w:val="0"/>
      <w:spacing w:after="0" w:line="209" w:lineRule="exact"/>
      <w:ind w:hanging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01661"/>
  </w:style>
  <w:style w:type="character" w:customStyle="1" w:styleId="eop">
    <w:name w:val="eop"/>
    <w:basedOn w:val="a1"/>
    <w:rsid w:val="00101661"/>
  </w:style>
  <w:style w:type="table" w:customStyle="1" w:styleId="NormalTable0">
    <w:name w:val="Normal Table0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her">
    <w:name w:val="Other_"/>
    <w:basedOn w:val="a1"/>
    <w:link w:val="Other0"/>
    <w:rsid w:val="00101661"/>
    <w:rPr>
      <w:rFonts w:ascii="Tahoma" w:eastAsia="Tahoma" w:hAnsi="Tahoma" w:cs="Tahoma"/>
      <w:sz w:val="20"/>
      <w:szCs w:val="20"/>
    </w:rPr>
  </w:style>
  <w:style w:type="paragraph" w:customStyle="1" w:styleId="Other0">
    <w:name w:val="Other"/>
    <w:basedOn w:val="a0"/>
    <w:link w:val="Other"/>
    <w:rsid w:val="00101661"/>
    <w:pPr>
      <w:widowControl w:val="0"/>
      <w:spacing w:after="0" w:line="271" w:lineRule="auto"/>
    </w:pPr>
    <w:rPr>
      <w:rFonts w:ascii="Tahoma" w:eastAsia="Tahoma" w:hAnsi="Tahoma" w:cs="Tahoma"/>
      <w:sz w:val="20"/>
      <w:szCs w:val="20"/>
    </w:rPr>
  </w:style>
  <w:style w:type="character" w:customStyle="1" w:styleId="Tableofcontents">
    <w:name w:val="Table of contents_"/>
    <w:basedOn w:val="a1"/>
    <w:link w:val="Tableofcontents0"/>
    <w:rsid w:val="00101661"/>
    <w:rPr>
      <w:rFonts w:ascii="Tahoma" w:eastAsia="Tahoma" w:hAnsi="Tahoma" w:cs="Tahoma"/>
    </w:rPr>
  </w:style>
  <w:style w:type="paragraph" w:customStyle="1" w:styleId="Tableofcontents0">
    <w:name w:val="Table of contents"/>
    <w:basedOn w:val="a0"/>
    <w:link w:val="Tableofcontents"/>
    <w:rsid w:val="00101661"/>
    <w:pPr>
      <w:widowControl w:val="0"/>
      <w:spacing w:after="100" w:line="283" w:lineRule="auto"/>
    </w:pPr>
    <w:rPr>
      <w:rFonts w:ascii="Tahoma" w:eastAsia="Tahoma" w:hAnsi="Tahoma" w:cs="Tahoma"/>
    </w:rPr>
  </w:style>
  <w:style w:type="character" w:customStyle="1" w:styleId="heading10">
    <w:name w:val="heading 10"/>
    <w:basedOn w:val="a1"/>
    <w:link w:val="heading11"/>
    <w:rsid w:val="00101661"/>
    <w:rPr>
      <w:rFonts w:ascii="Georgia" w:eastAsia="Georgia" w:hAnsi="Georgia" w:cs="Georgia"/>
      <w:color w:val="9B9B9B"/>
      <w:sz w:val="40"/>
      <w:szCs w:val="40"/>
    </w:rPr>
  </w:style>
  <w:style w:type="paragraph" w:customStyle="1" w:styleId="heading11">
    <w:name w:val="heading 11"/>
    <w:basedOn w:val="a0"/>
    <w:link w:val="heading10"/>
    <w:rsid w:val="00101661"/>
    <w:pPr>
      <w:widowControl w:val="0"/>
      <w:spacing w:after="1120" w:line="240" w:lineRule="auto"/>
      <w:ind w:left="2620"/>
      <w:outlineLvl w:val="0"/>
    </w:pPr>
    <w:rPr>
      <w:rFonts w:ascii="Georgia" w:eastAsia="Georgia" w:hAnsi="Georgia" w:cs="Georgia"/>
      <w:color w:val="9B9B9B"/>
      <w:sz w:val="40"/>
      <w:szCs w:val="40"/>
    </w:rPr>
  </w:style>
  <w:style w:type="character" w:customStyle="1" w:styleId="NoSpacingChar">
    <w:name w:val="No Spacing Char"/>
    <w:link w:val="13"/>
    <w:uiPriority w:val="99"/>
    <w:rsid w:val="0010166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ablecaption">
    <w:name w:val="Table caption_"/>
    <w:basedOn w:val="a1"/>
    <w:link w:val="Tablecaption0"/>
    <w:rsid w:val="00101661"/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a0"/>
    <w:link w:val="Tablecaption"/>
    <w:rsid w:val="00101661"/>
    <w:pPr>
      <w:widowControl w:val="0"/>
      <w:spacing w:after="0"/>
    </w:pPr>
    <w:rPr>
      <w:rFonts w:ascii="Arial" w:eastAsia="Arial" w:hAnsi="Arial" w:cs="Arial"/>
      <w:sz w:val="18"/>
      <w:szCs w:val="18"/>
    </w:rPr>
  </w:style>
  <w:style w:type="character" w:customStyle="1" w:styleId="afc">
    <w:name w:val="Основной текст_"/>
    <w:basedOn w:val="a1"/>
    <w:link w:val="14"/>
    <w:rsid w:val="00101661"/>
    <w:rPr>
      <w:rFonts w:ascii="Times New Roman" w:eastAsia="Times New Roman" w:hAnsi="Times New Roman"/>
    </w:rPr>
  </w:style>
  <w:style w:type="character" w:customStyle="1" w:styleId="15">
    <w:name w:val="Заголовок №1_"/>
    <w:basedOn w:val="a1"/>
    <w:link w:val="16"/>
    <w:rsid w:val="0010166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d">
    <w:name w:val="Другое_"/>
    <w:basedOn w:val="a1"/>
    <w:link w:val="afe"/>
    <w:rsid w:val="00101661"/>
    <w:rPr>
      <w:rFonts w:ascii="Times New Roman" w:eastAsia="Times New Roman" w:hAnsi="Times New Roman"/>
    </w:rPr>
  </w:style>
  <w:style w:type="character" w:customStyle="1" w:styleId="aff">
    <w:name w:val="Подпись к таблице_"/>
    <w:basedOn w:val="a1"/>
    <w:link w:val="aff0"/>
    <w:rsid w:val="00101661"/>
    <w:rPr>
      <w:rFonts w:ascii="Times New Roman" w:eastAsia="Times New Roman" w:hAnsi="Times New Roman"/>
      <w:b/>
      <w:bCs/>
    </w:rPr>
  </w:style>
  <w:style w:type="character" w:customStyle="1" w:styleId="22">
    <w:name w:val="Заголовок №2_"/>
    <w:basedOn w:val="a1"/>
    <w:link w:val="23"/>
    <w:rsid w:val="00101661"/>
    <w:rPr>
      <w:rFonts w:ascii="Times New Roman" w:eastAsia="Times New Roman" w:hAnsi="Times New Roman"/>
      <w:b/>
      <w:bCs/>
    </w:rPr>
  </w:style>
  <w:style w:type="paragraph" w:customStyle="1" w:styleId="14">
    <w:name w:val="Основной текст1"/>
    <w:basedOn w:val="a0"/>
    <w:link w:val="afc"/>
    <w:rsid w:val="00101661"/>
    <w:pPr>
      <w:widowControl w:val="0"/>
      <w:spacing w:after="240" w:line="240" w:lineRule="auto"/>
    </w:pPr>
    <w:rPr>
      <w:rFonts w:ascii="Times New Roman" w:eastAsia="Times New Roman" w:hAnsi="Times New Roman"/>
    </w:rPr>
  </w:style>
  <w:style w:type="paragraph" w:customStyle="1" w:styleId="16">
    <w:name w:val="Заголовок №1"/>
    <w:basedOn w:val="a0"/>
    <w:link w:val="15"/>
    <w:rsid w:val="00101661"/>
    <w:pPr>
      <w:widowControl w:val="0"/>
      <w:spacing w:after="300" w:line="226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Другое"/>
    <w:basedOn w:val="a0"/>
    <w:link w:val="afd"/>
    <w:rsid w:val="0010166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0">
    <w:name w:val="Подпись к таблице"/>
    <w:basedOn w:val="a0"/>
    <w:link w:val="aff"/>
    <w:rsid w:val="00101661"/>
    <w:pPr>
      <w:widowControl w:val="0"/>
      <w:spacing w:after="0"/>
      <w:jc w:val="center"/>
    </w:pPr>
    <w:rPr>
      <w:rFonts w:ascii="Times New Roman" w:eastAsia="Times New Roman" w:hAnsi="Times New Roman"/>
      <w:b/>
      <w:bCs/>
    </w:rPr>
  </w:style>
  <w:style w:type="paragraph" w:customStyle="1" w:styleId="23">
    <w:name w:val="Заголовок №2"/>
    <w:basedOn w:val="a0"/>
    <w:link w:val="22"/>
    <w:rsid w:val="00101661"/>
    <w:pPr>
      <w:widowControl w:val="0"/>
      <w:spacing w:after="120" w:line="240" w:lineRule="auto"/>
      <w:ind w:firstLine="380"/>
      <w:outlineLvl w:val="1"/>
    </w:pPr>
    <w:rPr>
      <w:rFonts w:ascii="Times New Roman" w:eastAsia="Times New Roman" w:hAnsi="Times New Roman"/>
      <w:b/>
      <w:bCs/>
    </w:rPr>
  </w:style>
  <w:style w:type="character" w:customStyle="1" w:styleId="24">
    <w:name w:val="Основной текст (2)_"/>
    <w:basedOn w:val="a1"/>
    <w:link w:val="25"/>
    <w:rsid w:val="00101661"/>
    <w:rPr>
      <w:rFonts w:ascii="Times New Roman" w:eastAsia="Times New Roman" w:hAnsi="Times New Roman"/>
      <w:sz w:val="19"/>
      <w:szCs w:val="19"/>
    </w:rPr>
  </w:style>
  <w:style w:type="character" w:customStyle="1" w:styleId="32">
    <w:name w:val="Основной текст (3)_"/>
    <w:basedOn w:val="a1"/>
    <w:link w:val="33"/>
    <w:rsid w:val="0010166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5">
    <w:name w:val="Основной текст (2)"/>
    <w:basedOn w:val="a0"/>
    <w:link w:val="24"/>
    <w:rsid w:val="00101661"/>
    <w:pPr>
      <w:widowControl w:val="0"/>
      <w:spacing w:after="240" w:line="240" w:lineRule="auto"/>
      <w:jc w:val="center"/>
    </w:pPr>
    <w:rPr>
      <w:rFonts w:ascii="Times New Roman" w:eastAsia="Times New Roman" w:hAnsi="Times New Roman"/>
      <w:sz w:val="19"/>
      <w:szCs w:val="19"/>
    </w:rPr>
  </w:style>
  <w:style w:type="paragraph" w:customStyle="1" w:styleId="33">
    <w:name w:val="Основной текст (3)"/>
    <w:basedOn w:val="a0"/>
    <w:link w:val="32"/>
    <w:rsid w:val="00101661"/>
    <w:pPr>
      <w:widowControl w:val="0"/>
      <w:spacing w:after="277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styleId="aff1">
    <w:name w:val="Normal (Web)"/>
    <w:basedOn w:val="a0"/>
    <w:link w:val="aff2"/>
    <w:uiPriority w:val="99"/>
    <w:qFormat/>
    <w:rsid w:val="00101661"/>
    <w:pPr>
      <w:tabs>
        <w:tab w:val="num" w:pos="360"/>
      </w:tabs>
      <w:spacing w:before="100" w:beforeAutospacing="1" w:after="100" w:afterAutospacing="1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Колонтитул (2)_"/>
    <w:basedOn w:val="a1"/>
    <w:link w:val="27"/>
    <w:rsid w:val="00101661"/>
    <w:rPr>
      <w:rFonts w:ascii="Times New Roman" w:eastAsia="Times New Roman" w:hAnsi="Times New Roman"/>
      <w:sz w:val="20"/>
      <w:szCs w:val="20"/>
    </w:rPr>
  </w:style>
  <w:style w:type="paragraph" w:customStyle="1" w:styleId="27">
    <w:name w:val="Колонтитул (2)"/>
    <w:basedOn w:val="a0"/>
    <w:link w:val="26"/>
    <w:rsid w:val="0010166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aff3">
    <w:name w:val="Strong"/>
    <w:uiPriority w:val="22"/>
    <w:qFormat/>
    <w:rsid w:val="00101661"/>
    <w:rPr>
      <w:b/>
      <w:bCs/>
    </w:rPr>
  </w:style>
  <w:style w:type="character" w:customStyle="1" w:styleId="34">
    <w:name w:val="Заголовок №3"/>
    <w:basedOn w:val="a1"/>
    <w:rsid w:val="001016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5">
    <w:name w:val="Заголовок №3 + Не полужирный"/>
    <w:rsid w:val="00101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styleId="aff4">
    <w:name w:val="page number"/>
    <w:basedOn w:val="a1"/>
    <w:uiPriority w:val="99"/>
    <w:rsid w:val="00101661"/>
    <w:rPr>
      <w:rFonts w:cs="Times New Roman"/>
    </w:rPr>
  </w:style>
  <w:style w:type="character" w:customStyle="1" w:styleId="af2">
    <w:name w:val="Без интервала Знак"/>
    <w:link w:val="af1"/>
    <w:uiPriority w:val="1"/>
    <w:rsid w:val="00101661"/>
    <w:rPr>
      <w:rFonts w:ascii="Calibri" w:eastAsia="Calibri" w:hAnsi="Calibri" w:cs="Times New Roman"/>
    </w:rPr>
  </w:style>
  <w:style w:type="paragraph" w:customStyle="1" w:styleId="cxspmiddlemrcssattr">
    <w:name w:val="cxspmiddle_mr_css_attr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basedOn w:val="a0"/>
    <w:rsid w:val="0010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бычный (веб) Знак"/>
    <w:link w:val="aff1"/>
    <w:uiPriority w:val="99"/>
    <w:rsid w:val="0010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9">
    <w:name w:val="1399"/>
    <w:basedOn w:val="a1"/>
    <w:rsid w:val="00101661"/>
  </w:style>
  <w:style w:type="character" w:customStyle="1" w:styleId="1201">
    <w:name w:val="1201"/>
    <w:basedOn w:val="a1"/>
    <w:rsid w:val="00101661"/>
  </w:style>
  <w:style w:type="character" w:customStyle="1" w:styleId="1225">
    <w:name w:val="1225"/>
    <w:basedOn w:val="a1"/>
    <w:rsid w:val="00101661"/>
  </w:style>
  <w:style w:type="paragraph" w:customStyle="1" w:styleId="17">
    <w:name w:val="Обычный1"/>
    <w:rsid w:val="00101661"/>
    <w:pPr>
      <w:spacing w:after="160" w:line="264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Основной текст4"/>
    <w:basedOn w:val="a0"/>
    <w:rsid w:val="00101661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character" w:styleId="aff5">
    <w:name w:val="FollowedHyperlink"/>
    <w:basedOn w:val="a1"/>
    <w:uiPriority w:val="99"/>
    <w:semiHidden/>
    <w:unhideWhenUsed/>
    <w:rsid w:val="00101661"/>
    <w:rPr>
      <w:color w:val="800080" w:themeColor="followedHyperlink"/>
      <w:u w:val="single"/>
    </w:rPr>
  </w:style>
  <w:style w:type="character" w:customStyle="1" w:styleId="font-semibold">
    <w:name w:val="font-semibold"/>
    <w:basedOn w:val="a1"/>
    <w:rsid w:val="00101661"/>
  </w:style>
  <w:style w:type="character" w:customStyle="1" w:styleId="apple-converted-space">
    <w:name w:val="apple-converted-space"/>
    <w:basedOn w:val="a1"/>
    <w:rsid w:val="00101661"/>
  </w:style>
  <w:style w:type="character" w:customStyle="1" w:styleId="Heading1Char">
    <w:name w:val="Heading 1 Char"/>
    <w:basedOn w:val="a1"/>
    <w:uiPriority w:val="9"/>
    <w:rsid w:val="00101661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sid w:val="0010166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01661"/>
    <w:rPr>
      <w:rFonts w:ascii="Arial" w:eastAsia="Arial" w:hAnsi="Arial" w:cs="Arial"/>
      <w:b/>
      <w:bCs/>
      <w:sz w:val="26"/>
      <w:szCs w:val="26"/>
    </w:rPr>
  </w:style>
  <w:style w:type="paragraph" w:styleId="aff6">
    <w:name w:val="Title"/>
    <w:basedOn w:val="a0"/>
    <w:next w:val="a0"/>
    <w:link w:val="aff7"/>
    <w:uiPriority w:val="10"/>
    <w:qFormat/>
    <w:rsid w:val="00101661"/>
    <w:pPr>
      <w:spacing w:before="300"/>
      <w:contextualSpacing/>
    </w:pPr>
    <w:rPr>
      <w:rFonts w:ascii="Calibri" w:eastAsia="Calibri" w:hAnsi="Calibri" w:cs="Times New Roman"/>
      <w:sz w:val="48"/>
      <w:szCs w:val="48"/>
    </w:rPr>
  </w:style>
  <w:style w:type="character" w:customStyle="1" w:styleId="aff7">
    <w:name w:val="Заголовок Знак"/>
    <w:basedOn w:val="a1"/>
    <w:link w:val="aff6"/>
    <w:uiPriority w:val="10"/>
    <w:rsid w:val="00101661"/>
    <w:rPr>
      <w:rFonts w:ascii="Calibri" w:eastAsia="Calibri" w:hAnsi="Calibri" w:cs="Times New Roman"/>
      <w:sz w:val="48"/>
      <w:szCs w:val="48"/>
    </w:rPr>
  </w:style>
  <w:style w:type="paragraph" w:styleId="aff8">
    <w:name w:val="Subtitle"/>
    <w:basedOn w:val="a0"/>
    <w:next w:val="a0"/>
    <w:link w:val="aff9"/>
    <w:uiPriority w:val="11"/>
    <w:qFormat/>
    <w:rsid w:val="00101661"/>
    <w:pPr>
      <w:spacing w:before="200"/>
    </w:pPr>
    <w:rPr>
      <w:rFonts w:ascii="Calibri" w:eastAsia="Calibri" w:hAnsi="Calibri" w:cs="Times New Roman"/>
      <w:sz w:val="24"/>
      <w:szCs w:val="24"/>
    </w:rPr>
  </w:style>
  <w:style w:type="character" w:customStyle="1" w:styleId="aff9">
    <w:name w:val="Подзаголовок Знак"/>
    <w:basedOn w:val="a1"/>
    <w:link w:val="aff8"/>
    <w:uiPriority w:val="11"/>
    <w:rsid w:val="00101661"/>
    <w:rPr>
      <w:rFonts w:ascii="Calibri" w:eastAsia="Calibri" w:hAnsi="Calibri" w:cs="Times New Roman"/>
      <w:sz w:val="24"/>
      <w:szCs w:val="24"/>
    </w:rPr>
  </w:style>
  <w:style w:type="paragraph" w:styleId="28">
    <w:name w:val="Quote"/>
    <w:basedOn w:val="a0"/>
    <w:next w:val="a0"/>
    <w:link w:val="29"/>
    <w:uiPriority w:val="29"/>
    <w:qFormat/>
    <w:rsid w:val="00101661"/>
    <w:pPr>
      <w:ind w:left="720" w:right="720"/>
    </w:pPr>
    <w:rPr>
      <w:rFonts w:ascii="Calibri" w:eastAsia="Calibri" w:hAnsi="Calibri" w:cs="Times New Roman"/>
      <w:i/>
    </w:rPr>
  </w:style>
  <w:style w:type="character" w:customStyle="1" w:styleId="29">
    <w:name w:val="Цитата 2 Знак"/>
    <w:basedOn w:val="a1"/>
    <w:link w:val="28"/>
    <w:uiPriority w:val="29"/>
    <w:rsid w:val="00101661"/>
    <w:rPr>
      <w:rFonts w:ascii="Calibri" w:eastAsia="Calibri" w:hAnsi="Calibri" w:cs="Times New Roman"/>
      <w:i/>
    </w:rPr>
  </w:style>
  <w:style w:type="paragraph" w:styleId="affa">
    <w:name w:val="Intense Quote"/>
    <w:basedOn w:val="a0"/>
    <w:next w:val="a0"/>
    <w:link w:val="affb"/>
    <w:uiPriority w:val="30"/>
    <w:qFormat/>
    <w:rsid w:val="001016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 w:cs="Times New Roman"/>
      <w:i/>
    </w:rPr>
  </w:style>
  <w:style w:type="character" w:customStyle="1" w:styleId="affb">
    <w:name w:val="Выделенная цитата Знак"/>
    <w:basedOn w:val="a1"/>
    <w:link w:val="affa"/>
    <w:uiPriority w:val="30"/>
    <w:rsid w:val="00101661"/>
    <w:rPr>
      <w:rFonts w:ascii="Calibri" w:eastAsia="Calibri" w:hAnsi="Calibri" w:cs="Times New Roman"/>
      <w:i/>
      <w:shd w:val="clear" w:color="auto" w:fill="F2F2F2"/>
    </w:rPr>
  </w:style>
  <w:style w:type="character" w:customStyle="1" w:styleId="HeaderChar">
    <w:name w:val="Header Char"/>
    <w:basedOn w:val="a1"/>
    <w:uiPriority w:val="99"/>
    <w:rsid w:val="00101661"/>
  </w:style>
  <w:style w:type="character" w:customStyle="1" w:styleId="FooterChar">
    <w:name w:val="Footer Char"/>
    <w:basedOn w:val="a1"/>
    <w:uiPriority w:val="99"/>
    <w:rsid w:val="00101661"/>
  </w:style>
  <w:style w:type="paragraph" w:styleId="affc">
    <w:name w:val="caption"/>
    <w:basedOn w:val="a0"/>
    <w:next w:val="a0"/>
    <w:link w:val="affd"/>
    <w:uiPriority w:val="35"/>
    <w:semiHidden/>
    <w:unhideWhenUsed/>
    <w:qFormat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character" w:customStyle="1" w:styleId="affd">
    <w:name w:val="Название объекта Знак"/>
    <w:basedOn w:val="a1"/>
    <w:link w:val="affc"/>
    <w:uiPriority w:val="35"/>
    <w:semiHidden/>
    <w:rsid w:val="00101661"/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e">
    <w:name w:val="footnote text"/>
    <w:basedOn w:val="a0"/>
    <w:link w:val="afff"/>
    <w:uiPriority w:val="99"/>
    <w:semiHidden/>
    <w:unhideWhenUsed/>
    <w:rsid w:val="00101661"/>
    <w:pPr>
      <w:spacing w:after="40" w:line="240" w:lineRule="auto"/>
    </w:pPr>
    <w:rPr>
      <w:rFonts w:ascii="Calibri" w:eastAsia="Calibri" w:hAnsi="Calibri" w:cs="Times New Roman"/>
      <w:sz w:val="18"/>
    </w:rPr>
  </w:style>
  <w:style w:type="character" w:customStyle="1" w:styleId="afff">
    <w:name w:val="Текст сноски Знак"/>
    <w:basedOn w:val="a1"/>
    <w:link w:val="affe"/>
    <w:uiPriority w:val="99"/>
    <w:semiHidden/>
    <w:rsid w:val="00101661"/>
    <w:rPr>
      <w:rFonts w:ascii="Calibri" w:eastAsia="Calibri" w:hAnsi="Calibri" w:cs="Times New Roman"/>
      <w:sz w:val="18"/>
    </w:rPr>
  </w:style>
  <w:style w:type="character" w:styleId="afff0">
    <w:name w:val="footnote reference"/>
    <w:basedOn w:val="a1"/>
    <w:uiPriority w:val="99"/>
    <w:unhideWhenUsed/>
    <w:rsid w:val="00101661"/>
    <w:rPr>
      <w:vertAlign w:val="superscript"/>
    </w:rPr>
  </w:style>
  <w:style w:type="paragraph" w:styleId="afff1">
    <w:name w:val="endnote text"/>
    <w:basedOn w:val="a0"/>
    <w:link w:val="afff2"/>
    <w:uiPriority w:val="99"/>
    <w:semiHidden/>
    <w:unhideWhenUsed/>
    <w:rsid w:val="00101661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afff2">
    <w:name w:val="Текст концевой сноски Знак"/>
    <w:basedOn w:val="a1"/>
    <w:link w:val="afff1"/>
    <w:uiPriority w:val="99"/>
    <w:semiHidden/>
    <w:rsid w:val="00101661"/>
    <w:rPr>
      <w:rFonts w:ascii="Calibri" w:eastAsia="Calibri" w:hAnsi="Calibri" w:cs="Times New Roman"/>
      <w:sz w:val="20"/>
    </w:rPr>
  </w:style>
  <w:style w:type="character" w:styleId="afff3">
    <w:name w:val="endnote reference"/>
    <w:basedOn w:val="a1"/>
    <w:uiPriority w:val="99"/>
    <w:semiHidden/>
    <w:unhideWhenUsed/>
    <w:rsid w:val="00101661"/>
    <w:rPr>
      <w:vertAlign w:val="superscript"/>
    </w:rPr>
  </w:style>
  <w:style w:type="paragraph" w:styleId="18">
    <w:name w:val="toc 1"/>
    <w:basedOn w:val="a0"/>
    <w:next w:val="a0"/>
    <w:uiPriority w:val="1"/>
    <w:unhideWhenUsed/>
    <w:qFormat/>
    <w:rsid w:val="00101661"/>
    <w:pPr>
      <w:spacing w:after="57"/>
    </w:pPr>
    <w:rPr>
      <w:rFonts w:ascii="Calibri" w:eastAsia="Calibri" w:hAnsi="Calibri" w:cs="Times New Roman"/>
    </w:rPr>
  </w:style>
  <w:style w:type="paragraph" w:styleId="2a">
    <w:name w:val="toc 2"/>
    <w:basedOn w:val="a0"/>
    <w:next w:val="a0"/>
    <w:uiPriority w:val="1"/>
    <w:unhideWhenUsed/>
    <w:qFormat/>
    <w:rsid w:val="00101661"/>
    <w:pPr>
      <w:spacing w:after="57"/>
      <w:ind w:left="283"/>
    </w:pPr>
    <w:rPr>
      <w:rFonts w:ascii="Calibri" w:eastAsia="Calibri" w:hAnsi="Calibri" w:cs="Times New Roman"/>
    </w:rPr>
  </w:style>
  <w:style w:type="paragraph" w:styleId="36">
    <w:name w:val="toc 3"/>
    <w:basedOn w:val="a0"/>
    <w:next w:val="a0"/>
    <w:uiPriority w:val="1"/>
    <w:unhideWhenUsed/>
    <w:qFormat/>
    <w:rsid w:val="00101661"/>
    <w:pPr>
      <w:spacing w:after="57"/>
      <w:ind w:left="567"/>
    </w:pPr>
    <w:rPr>
      <w:rFonts w:ascii="Calibri" w:eastAsia="Calibri" w:hAnsi="Calibri" w:cs="Times New Roman"/>
    </w:rPr>
  </w:style>
  <w:style w:type="paragraph" w:styleId="42">
    <w:name w:val="toc 4"/>
    <w:basedOn w:val="a0"/>
    <w:next w:val="a0"/>
    <w:uiPriority w:val="39"/>
    <w:unhideWhenUsed/>
    <w:rsid w:val="00101661"/>
    <w:pPr>
      <w:spacing w:after="57"/>
      <w:ind w:left="850"/>
    </w:pPr>
    <w:rPr>
      <w:rFonts w:ascii="Calibri" w:eastAsia="Calibri" w:hAnsi="Calibri" w:cs="Times New Roman"/>
    </w:rPr>
  </w:style>
  <w:style w:type="paragraph" w:styleId="52">
    <w:name w:val="toc 5"/>
    <w:basedOn w:val="a0"/>
    <w:next w:val="a0"/>
    <w:uiPriority w:val="39"/>
    <w:unhideWhenUsed/>
    <w:rsid w:val="00101661"/>
    <w:pPr>
      <w:spacing w:after="57"/>
      <w:ind w:left="1134"/>
    </w:pPr>
    <w:rPr>
      <w:rFonts w:ascii="Calibri" w:eastAsia="Calibri" w:hAnsi="Calibri" w:cs="Times New Roman"/>
    </w:rPr>
  </w:style>
  <w:style w:type="paragraph" w:styleId="61">
    <w:name w:val="toc 6"/>
    <w:basedOn w:val="a0"/>
    <w:next w:val="a0"/>
    <w:uiPriority w:val="39"/>
    <w:unhideWhenUsed/>
    <w:rsid w:val="00101661"/>
    <w:pPr>
      <w:spacing w:after="57"/>
      <w:ind w:left="1417"/>
    </w:pPr>
    <w:rPr>
      <w:rFonts w:ascii="Calibri" w:eastAsia="Calibri" w:hAnsi="Calibri" w:cs="Times New Roman"/>
    </w:rPr>
  </w:style>
  <w:style w:type="paragraph" w:styleId="71">
    <w:name w:val="toc 7"/>
    <w:basedOn w:val="a0"/>
    <w:next w:val="a0"/>
    <w:uiPriority w:val="39"/>
    <w:unhideWhenUsed/>
    <w:rsid w:val="00101661"/>
    <w:pPr>
      <w:spacing w:after="57"/>
      <w:ind w:left="1701"/>
    </w:pPr>
    <w:rPr>
      <w:rFonts w:ascii="Calibri" w:eastAsia="Calibri" w:hAnsi="Calibri" w:cs="Times New Roman"/>
    </w:rPr>
  </w:style>
  <w:style w:type="paragraph" w:styleId="81">
    <w:name w:val="toc 8"/>
    <w:basedOn w:val="a0"/>
    <w:next w:val="a0"/>
    <w:uiPriority w:val="39"/>
    <w:unhideWhenUsed/>
    <w:rsid w:val="00101661"/>
    <w:pPr>
      <w:spacing w:after="57"/>
      <w:ind w:left="1984"/>
    </w:pPr>
    <w:rPr>
      <w:rFonts w:ascii="Calibri" w:eastAsia="Calibri" w:hAnsi="Calibri" w:cs="Times New Roman"/>
    </w:rPr>
  </w:style>
  <w:style w:type="paragraph" w:styleId="91">
    <w:name w:val="toc 9"/>
    <w:basedOn w:val="a0"/>
    <w:next w:val="a0"/>
    <w:uiPriority w:val="39"/>
    <w:unhideWhenUsed/>
    <w:rsid w:val="00101661"/>
    <w:pPr>
      <w:spacing w:after="57"/>
      <w:ind w:left="2268"/>
    </w:pPr>
    <w:rPr>
      <w:rFonts w:ascii="Calibri" w:eastAsia="Calibri" w:hAnsi="Calibri" w:cs="Times New Roman"/>
    </w:rPr>
  </w:style>
  <w:style w:type="paragraph" w:styleId="afff4">
    <w:name w:val="TOC Heading"/>
    <w:uiPriority w:val="39"/>
    <w:unhideWhenUsed/>
    <w:rsid w:val="0010166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ff5">
    <w:name w:val="table of figures"/>
    <w:basedOn w:val="a0"/>
    <w:next w:val="a0"/>
    <w:uiPriority w:val="99"/>
    <w:unhideWhenUsed/>
    <w:rsid w:val="00101661"/>
    <w:pPr>
      <w:spacing w:after="0"/>
    </w:pPr>
    <w:rPr>
      <w:rFonts w:ascii="Calibri" w:eastAsia="Calibri" w:hAnsi="Calibri" w:cs="Times New Roman"/>
    </w:rPr>
  </w:style>
  <w:style w:type="numbering" w:customStyle="1" w:styleId="2b">
    <w:name w:val="Нет списка2"/>
    <w:next w:val="a3"/>
    <w:uiPriority w:val="99"/>
    <w:semiHidden/>
    <w:unhideWhenUsed/>
    <w:rsid w:val="00101661"/>
  </w:style>
  <w:style w:type="table" w:customStyle="1" w:styleId="NormalTable01">
    <w:name w:val="Normal Table0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101661"/>
    <w:rPr>
      <w:b/>
      <w:bCs/>
    </w:rPr>
  </w:style>
  <w:style w:type="character" w:customStyle="1" w:styleId="hydro">
    <w:name w:val="hydro"/>
    <w:basedOn w:val="a1"/>
    <w:rsid w:val="00101661"/>
  </w:style>
  <w:style w:type="table" w:customStyle="1" w:styleId="TableNormal4">
    <w:name w:val="Table Normal4"/>
    <w:uiPriority w:val="2"/>
    <w:semiHidden/>
    <w:unhideWhenUsed/>
    <w:qFormat/>
    <w:rsid w:val="0010166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01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Revision"/>
    <w:hidden/>
    <w:uiPriority w:val="99"/>
    <w:semiHidden/>
    <w:rsid w:val="0007529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7">
    <w:name w:val="Заголовок №3_"/>
    <w:basedOn w:val="a1"/>
    <w:rsid w:val="001B1FF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2890</Words>
  <Characters>16474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RePack by Diakov</cp:lastModifiedBy>
  <cp:revision>2</cp:revision>
  <dcterms:created xsi:type="dcterms:W3CDTF">2026-01-22T00:37:00Z</dcterms:created>
  <dcterms:modified xsi:type="dcterms:W3CDTF">2026-03-09T10:17:00Z</dcterms:modified>
</cp:coreProperties>
</file>