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К </w:t>
      </w:r>
      <w:r w:rsidR="009C6B9B">
        <w:rPr>
          <w:rFonts w:ascii="Times New Roman" w:hAnsi="Times New Roman" w:cs="Times New Roman"/>
          <w:sz w:val="28"/>
          <w:szCs w:val="28"/>
        </w:rPr>
        <w:t>ПП</w:t>
      </w:r>
      <w:r w:rsidRPr="00C42863">
        <w:rPr>
          <w:rFonts w:ascii="Times New Roman" w:hAnsi="Times New Roman" w:cs="Times New Roman"/>
          <w:sz w:val="28"/>
          <w:szCs w:val="28"/>
        </w:rPr>
        <w:t xml:space="preserve">П по специальности/профессии </w:t>
      </w:r>
    </w:p>
    <w:p w:rsidR="00FF2857" w:rsidRDefault="00C42863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2863">
        <w:rPr>
          <w:rFonts w:ascii="Times New Roman" w:hAnsi="Times New Roman" w:cs="Times New Roman"/>
          <w:b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P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B9B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 xml:space="preserve">СГ.05 </w:t>
      </w:r>
      <w:r>
        <w:rPr>
          <w:rFonts w:ascii="Times New Roman" w:hAnsi="Times New Roman" w:cs="Times New Roman"/>
          <w:b/>
          <w:sz w:val="28"/>
          <w:szCs w:val="28"/>
        </w:rPr>
        <w:t>Основы финансовой грамотности</w:t>
      </w: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составили: </w:t>
      </w:r>
    </w:p>
    <w:p w:rsidR="00A950FF" w:rsidRDefault="00A950FF" w:rsidP="00A950FF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0FF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:rsidR="00A950FF" w:rsidRDefault="00A950FF" w:rsidP="00A950F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Предмет: СГ.05 Основы финансовой грамотности</w:t>
      </w:r>
    </w:p>
    <w:p w:rsidR="00C65C8E" w:rsidRDefault="00A950FF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0FF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в соответствии с Федеральным государственным образовательным стандартом среднего общего</w:t>
      </w:r>
      <w:r w:rsidR="00C65C8E">
        <w:rPr>
          <w:rFonts w:ascii="Times New Roman" w:hAnsi="Times New Roman" w:cs="Times New Roman"/>
          <w:sz w:val="28"/>
          <w:szCs w:val="28"/>
        </w:rPr>
        <w:t xml:space="preserve"> образования от 17.05.2012 г. №</w:t>
      </w:r>
      <w:r w:rsidRPr="00A950FF">
        <w:rPr>
          <w:rFonts w:ascii="Times New Roman" w:hAnsi="Times New Roman" w:cs="Times New Roman"/>
          <w:sz w:val="28"/>
          <w:szCs w:val="28"/>
        </w:rPr>
        <w:t>413 (в действующей редакции), Федеральной образовательной программой среднего о</w:t>
      </w:r>
      <w:r w:rsidR="00C65C8E">
        <w:rPr>
          <w:rFonts w:ascii="Times New Roman" w:hAnsi="Times New Roman" w:cs="Times New Roman"/>
          <w:sz w:val="28"/>
          <w:szCs w:val="28"/>
        </w:rPr>
        <w:t>бщего образования от 18.05.2023г. №</w:t>
      </w:r>
      <w:r w:rsidRPr="00A950FF">
        <w:rPr>
          <w:rFonts w:ascii="Times New Roman" w:hAnsi="Times New Roman" w:cs="Times New Roman"/>
          <w:sz w:val="28"/>
          <w:szCs w:val="28"/>
        </w:rPr>
        <w:t xml:space="preserve">371, а также примерной рабочей программой </w:t>
      </w:r>
      <w:proofErr w:type="spellStart"/>
      <w:r w:rsidRPr="00A950FF">
        <w:rPr>
          <w:rFonts w:ascii="Times New Roman" w:hAnsi="Times New Roman" w:cs="Times New Roman"/>
          <w:sz w:val="28"/>
          <w:szCs w:val="28"/>
        </w:rPr>
        <w:t>общеобразо</w:t>
      </w:r>
      <w:r w:rsidR="00482D2C">
        <w:rPr>
          <w:rFonts w:ascii="Times New Roman" w:hAnsi="Times New Roman" w:cs="Times New Roman"/>
          <w:sz w:val="28"/>
          <w:szCs w:val="28"/>
        </w:rPr>
        <w:t>-</w:t>
      </w:r>
      <w:r w:rsidRPr="00A950FF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дисциплины для профессиональных образовательных</w:t>
      </w:r>
      <w:r w:rsidR="00C65C8E">
        <w:rPr>
          <w:rFonts w:ascii="Times New Roman" w:hAnsi="Times New Roman" w:cs="Times New Roman"/>
          <w:sz w:val="28"/>
          <w:szCs w:val="28"/>
        </w:rPr>
        <w:t xml:space="preserve"> организаций и примерным учебно-</w:t>
      </w:r>
      <w:r w:rsidRPr="00A950FF">
        <w:rPr>
          <w:rFonts w:ascii="Times New Roman" w:hAnsi="Times New Roman" w:cs="Times New Roman"/>
          <w:sz w:val="28"/>
          <w:szCs w:val="28"/>
        </w:rPr>
        <w:t xml:space="preserve">методическим комплексом по </w:t>
      </w:r>
      <w:r w:rsidR="00C65C8E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950FF">
        <w:rPr>
          <w:rFonts w:ascii="Times New Roman" w:hAnsi="Times New Roman" w:cs="Times New Roman"/>
          <w:sz w:val="28"/>
          <w:szCs w:val="28"/>
        </w:rPr>
        <w:t xml:space="preserve"> дисциплине, рекомендованной «Институтом развития профессионального образования» (ИРПО) от 2022 г</w:t>
      </w:r>
      <w:r w:rsidR="00C65C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50FF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Рабочая программа учебного предмета составлена на основании учебного плана по специальности «09.02.13 Интеграция решений с применением технологий искусственного интеллекта»</w:t>
      </w:r>
      <w:r w:rsidR="00A950FF" w:rsidRPr="00C65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b/>
          <w:sz w:val="28"/>
          <w:szCs w:val="28"/>
        </w:rPr>
        <w:lastRenderedPageBreak/>
        <w:t>Визирование РПД для исполнения в очередном учебном году</w:t>
      </w: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</w:t>
      </w:r>
      <w:r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 w:rsidRPr="00C65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Протокол №</w:t>
      </w:r>
      <w:r w:rsidR="00BF7042">
        <w:rPr>
          <w:rFonts w:ascii="Times New Roman" w:hAnsi="Times New Roman" w:cs="Times New Roman"/>
          <w:sz w:val="28"/>
          <w:szCs w:val="28"/>
        </w:rPr>
        <w:t>4</w:t>
      </w:r>
      <w:r w:rsidRPr="00C65C8E">
        <w:rPr>
          <w:rFonts w:ascii="Times New Roman" w:hAnsi="Times New Roman" w:cs="Times New Roman"/>
          <w:sz w:val="28"/>
          <w:szCs w:val="28"/>
        </w:rPr>
        <w:t xml:space="preserve"> от 2</w:t>
      </w:r>
      <w:r w:rsidR="00BF704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C65C8E">
        <w:rPr>
          <w:rFonts w:ascii="Times New Roman" w:hAnsi="Times New Roman" w:cs="Times New Roman"/>
          <w:sz w:val="28"/>
          <w:szCs w:val="28"/>
        </w:rPr>
        <w:t xml:space="preserve">.01.2026 </w:t>
      </w: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Ряшенцева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5E1" w:rsidRPr="00FA4F7D" w:rsidRDefault="00CC75E1" w:rsidP="00CC75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F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УЧЕБНОГО ПРЕДМЕТА </w:t>
      </w:r>
    </w:p>
    <w:p w:rsidR="00FA4F7D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75E1" w:rsidRPr="00CC75E1" w:rsidRDefault="00CC75E1" w:rsidP="00FA4F7D">
      <w:pPr>
        <w:pStyle w:val="a3"/>
        <w:ind w:left="2137"/>
        <w:rPr>
          <w:rFonts w:ascii="Times New Roman" w:hAnsi="Times New Roman" w:cs="Times New Roman"/>
          <w:b/>
          <w:sz w:val="28"/>
          <w:szCs w:val="28"/>
        </w:rPr>
      </w:pPr>
      <w:r w:rsidRPr="00CC75E1">
        <w:rPr>
          <w:rFonts w:ascii="Times New Roman" w:hAnsi="Times New Roman" w:cs="Times New Roman"/>
          <w:b/>
          <w:sz w:val="28"/>
          <w:szCs w:val="28"/>
        </w:rPr>
        <w:t>СГ.05 Основы финансовой грамотности</w:t>
      </w:r>
    </w:p>
    <w:p w:rsidR="00CC75E1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21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C75E1" w:rsidRPr="00CC75E1">
        <w:rPr>
          <w:rFonts w:ascii="Times New Roman" w:hAnsi="Times New Roman" w:cs="Times New Roman"/>
          <w:i/>
          <w:sz w:val="28"/>
          <w:szCs w:val="28"/>
        </w:rPr>
        <w:t xml:space="preserve"> (наименование предмета) </w:t>
      </w:r>
    </w:p>
    <w:p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F7D" w:rsidRDefault="00CC75E1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1.1. Место предмета в структуре основной образовательной программы Учебная дисциплина </w:t>
      </w:r>
      <w:r w:rsidR="00FA4F7D">
        <w:rPr>
          <w:rFonts w:ascii="Times New Roman" w:hAnsi="Times New Roman" w:cs="Times New Roman"/>
          <w:sz w:val="28"/>
          <w:szCs w:val="28"/>
        </w:rPr>
        <w:t>СГ.05 Основы финансовой грамотности</w:t>
      </w:r>
      <w:r w:rsidRPr="00CC75E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</w:t>
      </w:r>
      <w:r w:rsidR="00FA4F7D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C75E1">
        <w:rPr>
          <w:rFonts w:ascii="Times New Roman" w:hAnsi="Times New Roman" w:cs="Times New Roman"/>
          <w:sz w:val="28"/>
          <w:szCs w:val="28"/>
        </w:rPr>
        <w:t xml:space="preserve"> цикла в соответствии ФГОС С</w:t>
      </w:r>
      <w:r w:rsidR="00FA4F7D">
        <w:rPr>
          <w:rFonts w:ascii="Times New Roman" w:hAnsi="Times New Roman" w:cs="Times New Roman"/>
          <w:sz w:val="28"/>
          <w:szCs w:val="28"/>
        </w:rPr>
        <w:t>Г</w:t>
      </w:r>
      <w:r w:rsidRPr="00CC75E1">
        <w:rPr>
          <w:rFonts w:ascii="Times New Roman" w:hAnsi="Times New Roman" w:cs="Times New Roman"/>
          <w:sz w:val="28"/>
          <w:szCs w:val="28"/>
        </w:rPr>
        <w:t>. Особое значение дисциплина имеет при формировании и развитии общих компетенций (</w:t>
      </w:r>
      <w:proofErr w:type="gramStart"/>
      <w:r w:rsidRPr="00CC75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C75E1">
        <w:rPr>
          <w:rFonts w:ascii="Times New Roman" w:hAnsi="Times New Roman" w:cs="Times New Roman"/>
          <w:sz w:val="28"/>
          <w:szCs w:val="28"/>
        </w:rPr>
        <w:t xml:space="preserve">), профессиональных компетенций (ПК): </w:t>
      </w:r>
    </w:p>
    <w:p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01. Выбирать способы решения задач профессиональной деятельности применительно к различным контекстам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F7D" w:rsidRDefault="00CC75E1" w:rsidP="00FA4F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3. </w:t>
      </w:r>
      <w:r w:rsidR="00FA4F7D">
        <w:rPr>
          <w:rFonts w:ascii="Times New Roman" w:hAnsi="Times New Roman" w:cs="Times New Roman"/>
          <w:sz w:val="28"/>
          <w:szCs w:val="28"/>
        </w:rPr>
        <w:t xml:space="preserve">ОК03.  </w:t>
      </w:r>
      <w:r w:rsidR="00FA4F7D" w:rsidRPr="00FA4F7D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FA4F7D">
        <w:rPr>
          <w:rFonts w:ascii="Times New Roman" w:hAnsi="Times New Roman" w:cs="Times New Roman"/>
          <w:sz w:val="28"/>
          <w:szCs w:val="28"/>
        </w:rPr>
        <w:t>.</w:t>
      </w:r>
    </w:p>
    <w:p w:rsidR="00CC75E1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04. Эффективно взаимодействовать и работать в коллективе и команд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предмета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Основы финансовой грамотности направлены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достижение следующих целей: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lastRenderedPageBreak/>
        <w:t>- повышение социальной адаптации и профессиональной ориентации студентов;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финансово-экономического образа мышления; способности к личному самоопределению и самореализации;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решение следующих задач: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навыков принятия самостоятельных экономически обоснованных решений;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2722EF" w:rsidRP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УЧЕБНОГО ПРЕДМЕТА </w:t>
      </w:r>
    </w:p>
    <w:p w:rsidR="00CC75E1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2.1. Объём учебного предмета и виды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2722EF" w:rsidRPr="00B95686" w:rsidTr="00B95686">
        <w:tc>
          <w:tcPr>
            <w:tcW w:w="7479" w:type="dxa"/>
          </w:tcPr>
          <w:p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Объём в часах</w:t>
            </w:r>
          </w:p>
        </w:tc>
      </w:tr>
      <w:tr w:rsidR="002722EF" w:rsidRPr="00B95686" w:rsidTr="00B95686">
        <w:tc>
          <w:tcPr>
            <w:tcW w:w="7479" w:type="dxa"/>
          </w:tcPr>
          <w:p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2092" w:type="dxa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722EF" w:rsidRPr="00B95686" w:rsidTr="00B95686">
        <w:tc>
          <w:tcPr>
            <w:tcW w:w="7479" w:type="dxa"/>
          </w:tcPr>
          <w:p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092" w:type="dxa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722EF" w:rsidRPr="00B95686" w:rsidTr="00B95686">
        <w:tc>
          <w:tcPr>
            <w:tcW w:w="7479" w:type="dxa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Общий объём образовательной программы учебной дисциплины, в том числе в форме практической подготовки</w:t>
            </w:r>
          </w:p>
        </w:tc>
        <w:tc>
          <w:tcPr>
            <w:tcW w:w="2092" w:type="dxa"/>
          </w:tcPr>
          <w:p w:rsidR="002722EF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86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722EF" w:rsidRPr="00B95686" w:rsidTr="00CD6F1F">
        <w:tc>
          <w:tcPr>
            <w:tcW w:w="9571" w:type="dxa"/>
            <w:gridSpan w:val="2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gramStart"/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-ы) контроля: </w:t>
            </w:r>
            <w:r w:rsidR="002722EF" w:rsidRPr="00B9568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787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872787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учебного предмета </w:t>
      </w:r>
    </w:p>
    <w:p w:rsidR="00872787" w:rsidRPr="00271A36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A36">
        <w:rPr>
          <w:rFonts w:ascii="Times New Roman" w:hAnsi="Times New Roman" w:cs="Times New Roman"/>
          <w:b/>
          <w:sz w:val="24"/>
          <w:szCs w:val="24"/>
          <w:u w:val="single"/>
        </w:rPr>
        <w:t>СГ.05 Основы финансовой грамотности</w:t>
      </w:r>
    </w:p>
    <w:tbl>
      <w:tblPr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6237"/>
        <w:gridCol w:w="851"/>
        <w:gridCol w:w="1276"/>
      </w:tblGrid>
      <w:tr w:rsidR="005A00FA" w:rsidRPr="009B22DE" w:rsidTr="009B7433">
        <w:trPr>
          <w:trHeight w:val="65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</w:t>
            </w:r>
            <w:r w:rsidR="00A47E6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Формируе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мые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общие</w:t>
            </w:r>
          </w:p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профес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сиональные</w:t>
            </w:r>
            <w:proofErr w:type="spellEnd"/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компетенции</w:t>
            </w:r>
          </w:p>
        </w:tc>
      </w:tr>
      <w:tr w:rsidR="005A00FA" w:rsidRPr="009B22DE" w:rsidTr="009B7433">
        <w:trPr>
          <w:trHeight w:val="21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A00FA" w:rsidRPr="009B22DE" w:rsidTr="009B7433">
        <w:trPr>
          <w:trHeight w:val="263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1. Личное финансовое </w:t>
            </w:r>
            <w:proofErr w:type="spellStart"/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планиро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необходимость изучения финансовой грамотности. Понятие личного финансового планирования. Активы, пассивы и семейный бюджет.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Этапы построения финансового плана.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5A00F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1: Составить личный финансовый план и бюджет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73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2. Депозиты и кредиты</w:t>
            </w:r>
          </w:p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виды банковских вкладов. Процентные ставки по вкладам, факторы, влияющие на их изменение. Характеристика и назначение кредитов для населения. Основные условия кредитования населения.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2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: Анализ возможностей интернет - банкинга для решения текущих и перспективных финансовых задач связанных с осуществлением расчетных операций с заказчиками архитектурных проектов.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Рассчетно-кассовое</w:t>
            </w:r>
            <w:proofErr w:type="gramEnd"/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 операции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Хранение, обмен и перевод денег – банковские операции для физических лиц. Виды платежных средств. Чеки, дебетовые, кредитные карты, электронные деньги – правила безопасности при пользовании банкоматом. Формы дистанционного банковского обслуживания.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Платежные карты и их виды. </w:t>
            </w:r>
            <w:r w:rsidRPr="009B22DE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Электронные средства платежа.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3: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Заключение договора о банковском обслуживании с помощью банковской карты. Формирование навыков безопасного поведения владельца банковской карты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Страхо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Сущность страхования. Виды рисков. Характеристика личного страхования. Медицинское страхование населения. Страхование автогражданской ответственности.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4: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proofErr w:type="spellStart"/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Налогооб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ложение</w:t>
            </w:r>
            <w:proofErr w:type="spellEnd"/>
            <w:proofErr w:type="gram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физических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>лиц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классификация налогов. Налоги, установленные для физических лиц. Налоговые вычеты. Налоговая ответственность при уклонении от уплаты налогов.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5: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6.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Типы пенсионной системы.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Пенсионная система РФ.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Состав пенсии на современном этапе развития экономики.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Основные составляющие пенсии в будущем.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Формирование накоплений в негосударственном пенсионном фонде.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="005A00FA" w:rsidRPr="009B22DE">
              <w:rPr>
                <w:rFonts w:ascii="Times New Roman" w:hAnsi="Times New Roman"/>
                <w:sz w:val="20"/>
                <w:szCs w:val="20"/>
              </w:rPr>
              <w:t>№ 6: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56"/>
        </w:trPr>
        <w:tc>
          <w:tcPr>
            <w:tcW w:w="12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Инвес-тиции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56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8. Создание собственного бизнеса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9. Признаки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нансо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вых</w:t>
            </w:r>
            <w:proofErr w:type="spellEnd"/>
            <w:proofErr w:type="gram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пира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мид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и за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щита от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мошенни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действий на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совом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рынке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распространенные виды мошенничества и иных незаконных действий в отношении финансов населения. Финансовые пирамиды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Телефонные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«Письма счастья» как вид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Мошенничества в банковской сфере и </w:t>
            </w:r>
            <w:proofErr w:type="spellStart"/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коллекторские</w:t>
            </w:r>
            <w:proofErr w:type="spellEnd"/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 агентства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9: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:rsidR="009B7433" w:rsidRDefault="009B7433" w:rsidP="00872787">
      <w:pPr>
        <w:spacing w:after="0" w:line="360" w:lineRule="auto"/>
        <w:ind w:right="-284" w:firstLine="709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3. УСЛОВИЯ РЕАЛИЗАЦИИ ПРОГРАММЫ УЧЕБНОЙ ДИСЦИПЛИНЫ </w:t>
      </w:r>
      <w:r w:rsidR="00271A36" w:rsidRPr="004B2546">
        <w:rPr>
          <w:rFonts w:ascii="Times New Roman" w:hAnsi="Times New Roman" w:cs="Times New Roman"/>
        </w:rPr>
        <w:t xml:space="preserve">СГ.05 ОСНОВЫ ФИНАНСОВОЙ ГРАМОТНОСТИ </w:t>
      </w:r>
    </w:p>
    <w:p w:rsidR="009B7433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3.1. Для реализации программы учебной дисциплины СГ.05 Основы финансовой грамотности</w:t>
      </w:r>
    </w:p>
    <w:p w:rsidR="009B7433" w:rsidRPr="004B2546" w:rsidRDefault="009B7433" w:rsidP="004B25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предусмотрены специальные помещения: оснащенные оборудованием в соответствии с п. 6.2 таблица №14 ОПОП по специальности 09.02.13 Интеграция решений с применением технологий искусственного интеллекта. </w:t>
      </w:r>
    </w:p>
    <w:p w:rsidR="005A00FA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3.2. Информационное обеспечение реализации программы СГ.05 Основы финансовой грамотности.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4B2546">
        <w:rPr>
          <w:rFonts w:ascii="Times New Roman" w:hAnsi="Times New Roman" w:cs="Times New Roman"/>
        </w:rPr>
        <w:t>выбирается не менее одного издания</w:t>
      </w:r>
      <w:proofErr w:type="gramEnd"/>
      <w:r w:rsidRPr="004B2546">
        <w:rPr>
          <w:rFonts w:ascii="Times New Roman" w:hAnsi="Times New Roman" w:cs="Times New Roman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5E59E8" w:rsidRPr="004B2546" w:rsidRDefault="005E59E8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2722EF" w:rsidRPr="005E59E8" w:rsidRDefault="005E59E8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5E59E8">
        <w:rPr>
          <w:rFonts w:ascii="Times New Roman" w:hAnsi="Times New Roman" w:cs="Times New Roman"/>
          <w:b/>
        </w:rPr>
        <w:t>Основная литература:</w:t>
      </w:r>
    </w:p>
    <w:p w:rsidR="00002B72" w:rsidRPr="004B2546" w:rsidRDefault="00130C7D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1. </w:t>
      </w:r>
      <w:proofErr w:type="spellStart"/>
      <w:r w:rsidR="00002B72" w:rsidRPr="004B2546">
        <w:rPr>
          <w:rFonts w:ascii="Times New Roman" w:hAnsi="Times New Roman" w:cs="Times New Roman"/>
        </w:rPr>
        <w:t>Гарнов</w:t>
      </w:r>
      <w:proofErr w:type="spellEnd"/>
      <w:r w:rsidR="00002B72" w:rsidRPr="004B2546">
        <w:rPr>
          <w:rFonts w:ascii="Times New Roman" w:hAnsi="Times New Roman" w:cs="Times New Roman"/>
        </w:rPr>
        <w:t xml:space="preserve"> Андрей Петрович (Российский экономический университет им. Г.В. Плеханова). </w:t>
      </w:r>
      <w:r w:rsidR="00002B72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002B72" w:rsidRPr="004B2546">
        <w:rPr>
          <w:rFonts w:ascii="Times New Roman" w:hAnsi="Times New Roman" w:cs="Times New Roman"/>
        </w:rPr>
        <w:t>: Учебное пособие / Российский экономический университ</w:t>
      </w:r>
      <w:r w:rsidR="005E59E8" w:rsidRPr="004B2546">
        <w:rPr>
          <w:rFonts w:ascii="Times New Roman" w:hAnsi="Times New Roman" w:cs="Times New Roman"/>
        </w:rPr>
        <w:t>ет им. Г.В. Плеханова. - 1. – М.</w:t>
      </w:r>
      <w:r w:rsidR="00002B72" w:rsidRPr="004B2546">
        <w:rPr>
          <w:rFonts w:ascii="Times New Roman" w:hAnsi="Times New Roman" w:cs="Times New Roman"/>
        </w:rPr>
        <w:t xml:space="preserve">: ООО «Научно-издательский центр ИНФРА-М», 2026. - 211 </w:t>
      </w:r>
      <w:proofErr w:type="gramStart"/>
      <w:r w:rsidR="00002B72" w:rsidRPr="004B2546">
        <w:rPr>
          <w:rFonts w:ascii="Times New Roman" w:hAnsi="Times New Roman" w:cs="Times New Roman"/>
        </w:rPr>
        <w:t>с</w:t>
      </w:r>
      <w:proofErr w:type="gramEnd"/>
      <w:r w:rsidR="00002B72" w:rsidRPr="004B2546">
        <w:rPr>
          <w:rFonts w:ascii="Times New Roman" w:hAnsi="Times New Roman" w:cs="Times New Roman"/>
        </w:rPr>
        <w:t>. - (Среднее профессиональное образование). - Среднее профессиональное образование. - ISBN 978-5-16-020229-7. - ISBN 978-5-16-112756-8 (</w:t>
      </w:r>
      <w:proofErr w:type="spellStart"/>
      <w:r w:rsidR="00002B72" w:rsidRPr="004B2546">
        <w:rPr>
          <w:rFonts w:ascii="Times New Roman" w:hAnsi="Times New Roman" w:cs="Times New Roman"/>
        </w:rPr>
        <w:t>электр</w:t>
      </w:r>
      <w:proofErr w:type="spellEnd"/>
      <w:r w:rsidR="00002B72" w:rsidRPr="004B2546">
        <w:rPr>
          <w:rFonts w:ascii="Times New Roman" w:hAnsi="Times New Roman" w:cs="Times New Roman"/>
        </w:rPr>
        <w:t>. издание).</w:t>
      </w:r>
    </w:p>
    <w:p w:rsidR="00967B11" w:rsidRPr="00967B11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  <w:bCs/>
        </w:rPr>
        <w:t xml:space="preserve">2. </w:t>
      </w:r>
      <w:r w:rsidR="00967B11" w:rsidRPr="00967B11">
        <w:rPr>
          <w:rFonts w:ascii="Times New Roman" w:hAnsi="Times New Roman" w:cs="Times New Roman"/>
        </w:rPr>
        <w:t xml:space="preserve">Костюкова Е.И. Основы финансовой грамотности: учебник для </w:t>
      </w:r>
      <w:proofErr w:type="gramStart"/>
      <w:r w:rsidR="00967B11" w:rsidRPr="00967B11">
        <w:rPr>
          <w:rFonts w:ascii="Times New Roman" w:hAnsi="Times New Roman" w:cs="Times New Roman"/>
        </w:rPr>
        <w:t>СПО / Е.</w:t>
      </w:r>
      <w:proofErr w:type="gramEnd"/>
      <w:r w:rsidR="00967B11" w:rsidRPr="00967B11">
        <w:rPr>
          <w:rFonts w:ascii="Times New Roman" w:hAnsi="Times New Roman" w:cs="Times New Roman"/>
        </w:rPr>
        <w:t xml:space="preserve"> И. Костюкова, И. И. Глотова, Е. П. Томилина [и др.].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2-е изд., стер.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</w:t>
      </w:r>
      <w:proofErr w:type="spellStart"/>
      <w:r w:rsidR="00967B11" w:rsidRPr="00967B11">
        <w:rPr>
          <w:rFonts w:ascii="Times New Roman" w:hAnsi="Times New Roman" w:cs="Times New Roman"/>
        </w:rPr>
        <w:t>СанктПетербург</w:t>
      </w:r>
      <w:proofErr w:type="spellEnd"/>
      <w:r w:rsidR="00967B11" w:rsidRPr="00967B11">
        <w:rPr>
          <w:rFonts w:ascii="Times New Roman" w:hAnsi="Times New Roman" w:cs="Times New Roman"/>
        </w:rPr>
        <w:t xml:space="preserve">: Лань, 2024.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316 с.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ISBN 978-5-507-47451-6.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Текст: электронный // Лань: электронно-библиотечная система.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URL: https://e.lanbook.com/book/378458.</w:t>
      </w:r>
    </w:p>
    <w:p w:rsidR="00002B72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proofErr w:type="gramStart"/>
      <w:r w:rsidR="00130C7D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130C7D" w:rsidRPr="004B2546">
        <w:rPr>
          <w:rFonts w:ascii="Times New Roman" w:hAnsi="Times New Roman" w:cs="Times New Roman"/>
        </w:rPr>
        <w:t xml:space="preserve">: учебник для </w:t>
      </w:r>
      <w:proofErr w:type="spellStart"/>
      <w:r w:rsidR="00130C7D" w:rsidRPr="004B2546">
        <w:rPr>
          <w:rFonts w:ascii="Times New Roman" w:hAnsi="Times New Roman" w:cs="Times New Roman"/>
        </w:rPr>
        <w:t>спо</w:t>
      </w:r>
      <w:proofErr w:type="spellEnd"/>
      <w:r w:rsidR="00130C7D" w:rsidRPr="004B2546">
        <w:rPr>
          <w:rFonts w:ascii="Times New Roman" w:hAnsi="Times New Roman" w:cs="Times New Roman"/>
        </w:rPr>
        <w:t xml:space="preserve"> / Костюкова Е. </w:t>
      </w:r>
      <w:proofErr w:type="spellStart"/>
      <w:r w:rsidR="00130C7D" w:rsidRPr="004B2546">
        <w:rPr>
          <w:rFonts w:ascii="Times New Roman" w:hAnsi="Times New Roman" w:cs="Times New Roman"/>
        </w:rPr>
        <w:t>И.,Глотова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И. </w:t>
      </w:r>
      <w:proofErr w:type="spellStart"/>
      <w:r w:rsidR="00130C7D" w:rsidRPr="004B2546">
        <w:rPr>
          <w:rFonts w:ascii="Times New Roman" w:hAnsi="Times New Roman" w:cs="Times New Roman"/>
        </w:rPr>
        <w:t>И.,Томилина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П.,</w:t>
      </w:r>
      <w:proofErr w:type="spellStart"/>
      <w:r w:rsidR="00130C7D" w:rsidRPr="004B2546">
        <w:rPr>
          <w:rFonts w:ascii="Times New Roman" w:hAnsi="Times New Roman" w:cs="Times New Roman"/>
        </w:rPr>
        <w:t>Агаркова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В.,Склярова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</w:t>
      </w:r>
      <w:proofErr w:type="spellStart"/>
      <w:r w:rsidR="00130C7D" w:rsidRPr="004B2546">
        <w:rPr>
          <w:rFonts w:ascii="Times New Roman" w:hAnsi="Times New Roman" w:cs="Times New Roman"/>
        </w:rPr>
        <w:t>М.,Клишина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Е.,</w:t>
      </w:r>
      <w:proofErr w:type="spellStart"/>
      <w:r w:rsidR="00130C7D" w:rsidRPr="004B2546">
        <w:rPr>
          <w:rFonts w:ascii="Times New Roman" w:hAnsi="Times New Roman" w:cs="Times New Roman"/>
        </w:rPr>
        <w:t>Байчерова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А. </w:t>
      </w:r>
      <w:proofErr w:type="spellStart"/>
      <w:r w:rsidR="00130C7D" w:rsidRPr="004B2546">
        <w:rPr>
          <w:rFonts w:ascii="Times New Roman" w:hAnsi="Times New Roman" w:cs="Times New Roman"/>
        </w:rPr>
        <w:t>Р.,Лапина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</w:t>
      </w:r>
      <w:proofErr w:type="spellStart"/>
      <w:r w:rsidR="00130C7D" w:rsidRPr="004B2546">
        <w:rPr>
          <w:rFonts w:ascii="Times New Roman" w:hAnsi="Times New Roman" w:cs="Times New Roman"/>
        </w:rPr>
        <w:t>Н.,Латышева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А.,Остапенко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А.,</w:t>
      </w:r>
      <w:proofErr w:type="spellStart"/>
      <w:r w:rsidR="00130C7D" w:rsidRPr="004B2546">
        <w:rPr>
          <w:rFonts w:ascii="Times New Roman" w:hAnsi="Times New Roman" w:cs="Times New Roman"/>
        </w:rPr>
        <w:t>Сафиуллаева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Р. </w:t>
      </w:r>
      <w:proofErr w:type="spellStart"/>
      <w:r w:rsidR="00130C7D" w:rsidRPr="004B2546">
        <w:rPr>
          <w:rFonts w:ascii="Times New Roman" w:hAnsi="Times New Roman" w:cs="Times New Roman"/>
        </w:rPr>
        <w:t>И.,Татаринова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М. Н.,</w:t>
      </w:r>
      <w:proofErr w:type="spellStart"/>
      <w:r w:rsidR="00130C7D" w:rsidRPr="004B2546">
        <w:rPr>
          <w:rFonts w:ascii="Times New Roman" w:hAnsi="Times New Roman" w:cs="Times New Roman"/>
        </w:rPr>
        <w:t>Углицких</w:t>
      </w:r>
      <w:proofErr w:type="spellEnd"/>
      <w:r w:rsidR="00130C7D" w:rsidRPr="004B2546">
        <w:rPr>
          <w:rFonts w:ascii="Times New Roman" w:hAnsi="Times New Roman" w:cs="Times New Roman"/>
        </w:rPr>
        <w:t xml:space="preserve"> О. Н.,</w:t>
      </w:r>
      <w:proofErr w:type="spellStart"/>
      <w:r w:rsidR="00130C7D" w:rsidRPr="004B2546">
        <w:rPr>
          <w:rFonts w:ascii="Times New Roman" w:hAnsi="Times New Roman" w:cs="Times New Roman"/>
        </w:rPr>
        <w:t>Шамрина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С. Ю. - 4-е изд., стер.</w:t>
      </w:r>
      <w:proofErr w:type="gramEnd"/>
      <w:r w:rsidR="00130C7D" w:rsidRPr="004B2546">
        <w:rPr>
          <w:rFonts w:ascii="Times New Roman" w:hAnsi="Times New Roman" w:cs="Times New Roman"/>
        </w:rPr>
        <w:t xml:space="preserve"> - Санкт-Петербург: Лань, 2026. - 316 с. - </w:t>
      </w:r>
      <w:proofErr w:type="spellStart"/>
      <w:r w:rsidR="00130C7D" w:rsidRPr="004B2546">
        <w:rPr>
          <w:rFonts w:ascii="Times New Roman" w:hAnsi="Times New Roman" w:cs="Times New Roman"/>
        </w:rPr>
        <w:t>Библиогр</w:t>
      </w:r>
      <w:proofErr w:type="spellEnd"/>
      <w:r w:rsidR="00130C7D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978-5-507-51355-0.</w:t>
      </w:r>
    </w:p>
    <w:p w:rsidR="0091579B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3. </w:t>
      </w:r>
      <w:r w:rsidR="0091579B" w:rsidRPr="004B2546">
        <w:rPr>
          <w:rFonts w:ascii="Times New Roman" w:hAnsi="Times New Roman" w:cs="Times New Roman"/>
        </w:rPr>
        <w:t>Основы финансовой грамотности</w:t>
      </w:r>
      <w:r w:rsidR="0091579B" w:rsidRPr="004B2546">
        <w:rPr>
          <w:rFonts w:ascii="Times New Roman" w:hAnsi="Times New Roman" w:cs="Times New Roman"/>
          <w:bCs/>
        </w:rPr>
        <w:t xml:space="preserve">: Учебное пособие / Российская международная академия туризма, Московский ф-л; Колледж Подмосковье. - 1. </w:t>
      </w:r>
      <w:r w:rsidR="005E59E8" w:rsidRPr="004B2546">
        <w:rPr>
          <w:rFonts w:ascii="Times New Roman" w:hAnsi="Times New Roman" w:cs="Times New Roman"/>
          <w:bCs/>
        </w:rPr>
        <w:t>–</w:t>
      </w:r>
      <w:r w:rsidR="0091579B" w:rsidRPr="004B2546">
        <w:rPr>
          <w:rFonts w:ascii="Times New Roman" w:hAnsi="Times New Roman" w:cs="Times New Roman"/>
          <w:bCs/>
        </w:rPr>
        <w:t xml:space="preserve"> М</w:t>
      </w:r>
      <w:r w:rsidR="005E59E8" w:rsidRPr="004B2546">
        <w:rPr>
          <w:rFonts w:ascii="Times New Roman" w:hAnsi="Times New Roman" w:cs="Times New Roman"/>
          <w:bCs/>
        </w:rPr>
        <w:t>.</w:t>
      </w:r>
      <w:r w:rsidR="0091579B" w:rsidRPr="004B2546">
        <w:rPr>
          <w:rFonts w:ascii="Times New Roman" w:hAnsi="Times New Roman" w:cs="Times New Roman"/>
          <w:bCs/>
        </w:rPr>
        <w:t xml:space="preserve">: ООО «Научно-издательский центр ИНФРА-М», 2026. - 248 </w:t>
      </w:r>
      <w:proofErr w:type="gramStart"/>
      <w:r w:rsidR="0091579B" w:rsidRPr="004B2546">
        <w:rPr>
          <w:rFonts w:ascii="Times New Roman" w:hAnsi="Times New Roman" w:cs="Times New Roman"/>
          <w:bCs/>
        </w:rPr>
        <w:t>с</w:t>
      </w:r>
      <w:proofErr w:type="gramEnd"/>
      <w:r w:rsidR="0091579B" w:rsidRPr="004B2546">
        <w:rPr>
          <w:rFonts w:ascii="Times New Roman" w:hAnsi="Times New Roman" w:cs="Times New Roman"/>
          <w:bCs/>
        </w:rPr>
        <w:t>. - (Среднее профессиональное образование). - Среднее профессиональное образование. - ISBN 978-5-16-016198-3. - ISBN 978-5-16-108531-8 (</w:t>
      </w:r>
      <w:proofErr w:type="spellStart"/>
      <w:r w:rsidR="0091579B" w:rsidRPr="004B2546">
        <w:rPr>
          <w:rFonts w:ascii="Times New Roman" w:hAnsi="Times New Roman" w:cs="Times New Roman"/>
          <w:bCs/>
        </w:rPr>
        <w:t>электр</w:t>
      </w:r>
      <w:proofErr w:type="spellEnd"/>
      <w:r w:rsidR="0091579B" w:rsidRPr="004B2546">
        <w:rPr>
          <w:rFonts w:ascii="Times New Roman" w:hAnsi="Times New Roman" w:cs="Times New Roman"/>
          <w:bCs/>
        </w:rPr>
        <w:t>. издание).</w:t>
      </w:r>
    </w:p>
    <w:p w:rsidR="00217C0A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4. </w:t>
      </w:r>
      <w:r w:rsidRPr="004B2546">
        <w:rPr>
          <w:rFonts w:ascii="Times New Roman" w:hAnsi="Times New Roman" w:cs="Times New Roman"/>
        </w:rPr>
        <w:t xml:space="preserve">Шитов В.Н. </w:t>
      </w:r>
      <w:r w:rsidRPr="004B2546">
        <w:rPr>
          <w:rFonts w:ascii="Times New Roman" w:hAnsi="Times New Roman" w:cs="Times New Roman"/>
          <w:bCs/>
        </w:rPr>
        <w:t>Основы финансовой грамотности</w:t>
      </w:r>
      <w:r w:rsidRPr="004B2546">
        <w:rPr>
          <w:rFonts w:ascii="Times New Roman" w:hAnsi="Times New Roman" w:cs="Times New Roman"/>
        </w:rPr>
        <w:t xml:space="preserve">: Учебное пособие / В.Н. Шитов. </w:t>
      </w:r>
      <w:r w:rsidR="005E59E8" w:rsidRPr="004B2546">
        <w:rPr>
          <w:rFonts w:ascii="Times New Roman" w:hAnsi="Times New Roman" w:cs="Times New Roman"/>
        </w:rPr>
        <w:t>–</w:t>
      </w:r>
      <w:r w:rsidRPr="004B2546">
        <w:rPr>
          <w:rFonts w:ascii="Times New Roman" w:hAnsi="Times New Roman" w:cs="Times New Roman"/>
        </w:rPr>
        <w:t xml:space="preserve"> М</w:t>
      </w:r>
      <w:r w:rsidR="005E59E8" w:rsidRPr="004B2546">
        <w:rPr>
          <w:rFonts w:ascii="Times New Roman" w:hAnsi="Times New Roman" w:cs="Times New Roman"/>
        </w:rPr>
        <w:t>.</w:t>
      </w:r>
      <w:r w:rsidRPr="004B2546">
        <w:rPr>
          <w:rFonts w:ascii="Times New Roman" w:hAnsi="Times New Roman" w:cs="Times New Roman"/>
        </w:rPr>
        <w:t xml:space="preserve">: </w:t>
      </w:r>
      <w:proofErr w:type="spellStart"/>
      <w:r w:rsidRPr="004B2546">
        <w:rPr>
          <w:rFonts w:ascii="Times New Roman" w:hAnsi="Times New Roman" w:cs="Times New Roman"/>
        </w:rPr>
        <w:t>КноРус</w:t>
      </w:r>
      <w:proofErr w:type="spellEnd"/>
      <w:r w:rsidRPr="004B2546">
        <w:rPr>
          <w:rFonts w:ascii="Times New Roman" w:hAnsi="Times New Roman" w:cs="Times New Roman"/>
        </w:rPr>
        <w:t>, 2025. - 250 с. - Режим доступа: book.ru. - ISBN 978-5-406-14364-3.</w:t>
      </w:r>
    </w:p>
    <w:p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 </w:t>
      </w:r>
    </w:p>
    <w:p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Дополнительные источники:</w:t>
      </w:r>
    </w:p>
    <w:p w:rsidR="00967B11" w:rsidRPr="00967B11" w:rsidRDefault="005E59E8" w:rsidP="00967B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1.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Г. А. Бандура. </w:t>
      </w:r>
      <w:r w:rsidR="00967B11">
        <w:rPr>
          <w:rFonts w:ascii="Times New Roman" w:hAnsi="Times New Roman" w:cs="Times New Roman"/>
        </w:rPr>
        <w:t>- 2-е изд., стер. - Санкт-Петербург: Лань, 2024. - 288 с. - ISBN 978-5-507-47563-6. -</w:t>
      </w:r>
      <w:r w:rsidR="00967B11" w:rsidRPr="00967B11">
        <w:rPr>
          <w:rFonts w:ascii="Times New Roman" w:hAnsi="Times New Roman" w:cs="Times New Roman"/>
        </w:rPr>
        <w:t xml:space="preserve"> Текст: электронный// Лань: эл</w:t>
      </w:r>
      <w:r w:rsidR="00967B11">
        <w:rPr>
          <w:rFonts w:ascii="Times New Roman" w:hAnsi="Times New Roman" w:cs="Times New Roman"/>
        </w:rPr>
        <w:t>ектронно-библиотечная система. -</w:t>
      </w:r>
      <w:r w:rsidR="00967B11" w:rsidRPr="00967B11">
        <w:rPr>
          <w:rFonts w:ascii="Times New Roman" w:hAnsi="Times New Roman" w:cs="Times New Roman"/>
        </w:rPr>
        <w:t xml:space="preserve"> URL: https://e.lanbook.com/book/389003</w:t>
      </w:r>
    </w:p>
    <w:p w:rsidR="00217C0A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17C0A" w:rsidRPr="004B2546">
        <w:rPr>
          <w:rFonts w:ascii="Times New Roman" w:hAnsi="Times New Roman" w:cs="Times New Roman"/>
        </w:rPr>
        <w:t>Яцков И.Б. Основы финансовой грамотности и предпринимательской деятельности: учебник </w:t>
      </w:r>
      <w:r w:rsidR="00217C0A" w:rsidRPr="004B2546">
        <w:rPr>
          <w:rFonts w:ascii="Times New Roman" w:hAnsi="Times New Roman" w:cs="Times New Roman"/>
          <w:bCs/>
        </w:rPr>
        <w:t>для</w:t>
      </w:r>
      <w:r w:rsidR="00217C0A" w:rsidRPr="004B2546">
        <w:rPr>
          <w:rFonts w:ascii="Times New Roman" w:hAnsi="Times New Roman" w:cs="Times New Roman"/>
        </w:rPr>
        <w:t> </w:t>
      </w:r>
      <w:proofErr w:type="spellStart"/>
      <w:r w:rsidR="00217C0A" w:rsidRPr="004B2546">
        <w:rPr>
          <w:rFonts w:ascii="Times New Roman" w:hAnsi="Times New Roman" w:cs="Times New Roman"/>
          <w:bCs/>
        </w:rPr>
        <w:t>спо</w:t>
      </w:r>
      <w:proofErr w:type="spellEnd"/>
      <w:r w:rsidR="00217C0A" w:rsidRPr="004B2546">
        <w:rPr>
          <w:rFonts w:ascii="Times New Roman" w:hAnsi="Times New Roman" w:cs="Times New Roman"/>
        </w:rPr>
        <w:t xml:space="preserve"> / Яцков И. </w:t>
      </w:r>
      <w:proofErr w:type="spellStart"/>
      <w:r w:rsidR="00217C0A" w:rsidRPr="004B2546">
        <w:rPr>
          <w:rFonts w:ascii="Times New Roman" w:hAnsi="Times New Roman" w:cs="Times New Roman"/>
        </w:rPr>
        <w:t>Б.,Афанасьева</w:t>
      </w:r>
      <w:proofErr w:type="spellEnd"/>
      <w:r w:rsidR="00217C0A" w:rsidRPr="004B2546">
        <w:rPr>
          <w:rFonts w:ascii="Times New Roman" w:hAnsi="Times New Roman" w:cs="Times New Roman"/>
        </w:rPr>
        <w:t xml:space="preserve"> С. В. - 3-е изд., стер. - Санкт-Петербург: Лань, 2026. - 332 с. - </w:t>
      </w:r>
      <w:proofErr w:type="spellStart"/>
      <w:r w:rsidR="00217C0A" w:rsidRPr="004B2546">
        <w:rPr>
          <w:rFonts w:ascii="Times New Roman" w:hAnsi="Times New Roman" w:cs="Times New Roman"/>
        </w:rPr>
        <w:t>Библиогр</w:t>
      </w:r>
      <w:proofErr w:type="spellEnd"/>
      <w:r w:rsidR="00217C0A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978-5-507-54404-2.</w:t>
      </w:r>
    </w:p>
    <w:p w:rsidR="00002B72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Интернет-ресурсы:</w:t>
      </w:r>
    </w:p>
    <w:p w:rsidR="005E59E8" w:rsidRPr="004B2546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Информационно-библиотечная система Лань - https://e.lanbook.com</w:t>
      </w:r>
    </w:p>
    <w:p w:rsidR="005E59E8" w:rsidRPr="00482D2C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B2546">
        <w:rPr>
          <w:rFonts w:ascii="Times New Roman" w:hAnsi="Times New Roman" w:cs="Times New Roman"/>
        </w:rPr>
        <w:t xml:space="preserve">СПС </w:t>
      </w:r>
      <w:proofErr w:type="spellStart"/>
      <w:r w:rsidRPr="004B2546">
        <w:rPr>
          <w:rFonts w:ascii="Times New Roman" w:hAnsi="Times New Roman" w:cs="Times New Roman"/>
        </w:rPr>
        <w:t>КонсультантПлюс</w:t>
      </w:r>
      <w:proofErr w:type="spellEnd"/>
      <w:r w:rsidRPr="004B2546">
        <w:rPr>
          <w:rFonts w:ascii="Times New Roman" w:hAnsi="Times New Roman" w:cs="Times New Roman"/>
        </w:rPr>
        <w:t xml:space="preserve"> - </w:t>
      </w:r>
      <w:hyperlink r:id="rId6" w:history="1">
        <w:r w:rsidR="004B2546" w:rsidRPr="00482D2C">
          <w:rPr>
            <w:rStyle w:val="a8"/>
            <w:rFonts w:ascii="Times New Roman" w:eastAsiaTheme="minorHAnsi" w:hAnsi="Times New Roman"/>
            <w:color w:val="000000" w:themeColor="text1"/>
            <w:szCs w:val="22"/>
            <w:lang w:eastAsia="en-US"/>
          </w:rPr>
          <w:t>https://www.consultant.ru/</w:t>
        </w:r>
      </w:hyperlink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4. КОНТРОЛЬ И ОЦЕНКА РЕЗУЛЬТАТОВ ОСВОЕНИЯ УЧЕБНОЙ ДИСЦИПЛИНЫ СГ.02 ИНОСТРАННЫЙ ЯЗЫК В ПРОФЕССИОНАЛЬНОЙ ДЕЯТЕЛЬНОСТИ </w:t>
      </w:r>
    </w:p>
    <w:p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4.1. Контроль и оценка результатов освоения учебной дисциплины </w:t>
      </w:r>
      <w:r w:rsidRPr="009B7433">
        <w:rPr>
          <w:rFonts w:ascii="Times New Roman" w:hAnsi="Times New Roman" w:cs="Times New Roman"/>
        </w:rPr>
        <w:t>СГ.05 Основы финансовой грамотности</w:t>
      </w:r>
      <w:r w:rsidRPr="004B2546">
        <w:rPr>
          <w:rFonts w:ascii="Times New Roman" w:hAnsi="Times New Roman" w:cs="Times New Roman"/>
        </w:rPr>
        <w:t xml:space="preserve">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4B2546">
        <w:rPr>
          <w:rFonts w:ascii="Times New Roman" w:hAnsi="Times New Roman" w:cs="Times New Roman"/>
        </w:rPr>
        <w:t>обучающимися</w:t>
      </w:r>
      <w:proofErr w:type="gramEnd"/>
      <w:r w:rsidRPr="004B2546">
        <w:rPr>
          <w:rFonts w:ascii="Times New Roman" w:hAnsi="Times New Roman" w:cs="Times New Roman"/>
        </w:rPr>
        <w:t xml:space="preserve"> индивидуальных заданий, проектов, исследований.</w:t>
      </w: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2660"/>
        <w:gridCol w:w="4252"/>
        <w:gridCol w:w="993"/>
        <w:gridCol w:w="1949"/>
      </w:tblGrid>
      <w:tr w:rsidR="004B2546" w:rsidTr="005E3F55">
        <w:tc>
          <w:tcPr>
            <w:tcW w:w="2660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Общая/профессиональна</w:t>
            </w:r>
            <w:r w:rsidRPr="004B2546">
              <w:rPr>
                <w:rFonts w:ascii="Times New Roman" w:hAnsi="Times New Roman" w:cs="Times New Roman"/>
              </w:rPr>
              <w:t>я Компетенция</w:t>
            </w:r>
          </w:p>
        </w:tc>
        <w:tc>
          <w:tcPr>
            <w:tcW w:w="4252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993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49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Типы оценочных мероприятий</w:t>
            </w:r>
          </w:p>
        </w:tc>
      </w:tr>
      <w:tr w:rsidR="004B2546" w:rsidTr="005E3F55">
        <w:tc>
          <w:tcPr>
            <w:tcW w:w="2660" w:type="dxa"/>
          </w:tcPr>
          <w:p w:rsidR="004B2546" w:rsidRP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ОК</w:t>
            </w:r>
            <w:proofErr w:type="gramEnd"/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01. Выбирать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спосо</w:t>
            </w:r>
            <w:proofErr w:type="spellEnd"/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бы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решения задач про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фессиональной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деятель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применительно к различным контекстам.</w:t>
            </w:r>
          </w:p>
        </w:tc>
        <w:tc>
          <w:tcPr>
            <w:tcW w:w="4252" w:type="dxa"/>
          </w:tcPr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распознавать задачу и/или проблему в профессиональном и/или социальном контексте,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анализировать и выделять её составные части определять этапы решения задачи,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составлять план действия,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реализовывать составленный план,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определять необходимые ресурсы </w:t>
            </w:r>
            <w:proofErr w:type="gramStart"/>
            <w:r w:rsidRPr="00482D2C">
              <w:rPr>
                <w:rFonts w:ascii="Times New Roman" w:hAnsi="Times New Roman" w:cs="Times New Roman"/>
              </w:rPr>
              <w:t>вы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>являть</w:t>
            </w:r>
            <w:proofErr w:type="gramEnd"/>
            <w:r w:rsidRPr="00482D2C">
              <w:rPr>
                <w:rFonts w:ascii="Times New Roman" w:hAnsi="Times New Roman" w:cs="Times New Roman"/>
              </w:rPr>
              <w:t xml:space="preserve"> и эффективно искать информацию,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482D2C">
              <w:rPr>
                <w:rFonts w:ascii="Times New Roman" w:hAnsi="Times New Roman" w:cs="Times New Roman"/>
              </w:rPr>
              <w:t>необходимую</w:t>
            </w:r>
            <w:proofErr w:type="gramEnd"/>
            <w:r w:rsidRPr="00482D2C">
              <w:rPr>
                <w:rFonts w:ascii="Times New Roman" w:hAnsi="Times New Roman" w:cs="Times New Roman"/>
              </w:rPr>
              <w:t xml:space="preserve"> для решения задачи и/или проблемы владеть актуальными методами работы в профессиональной и смежных сферах </w:t>
            </w:r>
          </w:p>
          <w:p w:rsidR="004B2546" w:rsidRP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993" w:type="dxa"/>
          </w:tcPr>
          <w:p w:rsidR="004B2546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4B2546" w:rsidRP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:rsidTr="005E3F55">
        <w:tc>
          <w:tcPr>
            <w:tcW w:w="2660" w:type="dxa"/>
          </w:tcPr>
          <w:p w:rsidR="004B2546" w:rsidRP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ОК</w:t>
            </w:r>
            <w:proofErr w:type="gramEnd"/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02. Использовать </w:t>
            </w:r>
            <w:proofErr w:type="gramStart"/>
            <w:r w:rsidRPr="004B2546">
              <w:rPr>
                <w:rFonts w:ascii="Times New Roman" w:hAnsi="Times New Roman" w:cs="Times New Roman"/>
              </w:rPr>
              <w:t>сов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ременные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средства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поис</w:t>
            </w:r>
            <w:proofErr w:type="spellEnd"/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 xml:space="preserve">ка, анализа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интерпре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тации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информации и ин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 xml:space="preserve">формационные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техноло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гии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для выполнения задач профессиональной деятельности.</w:t>
            </w:r>
          </w:p>
        </w:tc>
        <w:tc>
          <w:tcPr>
            <w:tcW w:w="4252" w:type="dxa"/>
          </w:tcPr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определять задачи для поиска </w:t>
            </w:r>
            <w:proofErr w:type="spellStart"/>
            <w:proofErr w:type="gramStart"/>
            <w:r w:rsidRPr="00B95DC5">
              <w:rPr>
                <w:rFonts w:ascii="Times New Roman" w:hAnsi="Times New Roman" w:cs="Times New Roman"/>
              </w:rPr>
              <w:t>инфор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мации</w:t>
            </w:r>
            <w:proofErr w:type="spellEnd"/>
            <w:proofErr w:type="gramEnd"/>
            <w:r w:rsidRPr="00B95DC5">
              <w:rPr>
                <w:rFonts w:ascii="Times New Roman" w:hAnsi="Times New Roman" w:cs="Times New Roman"/>
              </w:rPr>
              <w:t xml:space="preserve">, планировать процесс поиска,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>выбирать необходимые источники ин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 xml:space="preserve">формации выделять наиболее </w:t>
            </w:r>
            <w:proofErr w:type="gramStart"/>
            <w:r w:rsidRPr="00B95DC5">
              <w:rPr>
                <w:rFonts w:ascii="Times New Roman" w:hAnsi="Times New Roman" w:cs="Times New Roman"/>
              </w:rPr>
              <w:t>значимое</w:t>
            </w:r>
            <w:proofErr w:type="gramEnd"/>
            <w:r w:rsidRPr="00B95DC5">
              <w:rPr>
                <w:rFonts w:ascii="Times New Roman" w:hAnsi="Times New Roman" w:cs="Times New Roman"/>
              </w:rPr>
              <w:t xml:space="preserve"> в перечне информации, структурировать получаемую информацию, оформлять результаты поиска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оценивать практическую значимость </w:t>
            </w:r>
            <w:proofErr w:type="gramStart"/>
            <w:r w:rsidRPr="00B95DC5">
              <w:rPr>
                <w:rFonts w:ascii="Times New Roman" w:hAnsi="Times New Roman" w:cs="Times New Roman"/>
              </w:rPr>
              <w:t>ре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B95DC5">
              <w:rPr>
                <w:rFonts w:ascii="Times New Roman" w:hAnsi="Times New Roman" w:cs="Times New Roman"/>
              </w:rPr>
              <w:t>зультатов</w:t>
            </w:r>
            <w:proofErr w:type="spellEnd"/>
            <w:proofErr w:type="gramEnd"/>
            <w:r w:rsidRPr="00B95DC5">
              <w:rPr>
                <w:rFonts w:ascii="Times New Roman" w:hAnsi="Times New Roman" w:cs="Times New Roman"/>
              </w:rPr>
              <w:t xml:space="preserve"> поиска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применять средства информационных технологий для решения </w:t>
            </w:r>
            <w:proofErr w:type="spellStart"/>
            <w:proofErr w:type="gramStart"/>
            <w:r w:rsidRPr="00B95DC5">
              <w:rPr>
                <w:rFonts w:ascii="Times New Roman" w:hAnsi="Times New Roman" w:cs="Times New Roman"/>
              </w:rPr>
              <w:t>профессиональ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B95DC5">
              <w:rPr>
                <w:rFonts w:ascii="Times New Roman" w:hAnsi="Times New Roman" w:cs="Times New Roman"/>
              </w:rPr>
              <w:t xml:space="preserve"> задач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использовать современное программное обеспечение в </w:t>
            </w:r>
            <w:proofErr w:type="gramStart"/>
            <w:r w:rsidRPr="00B95DC5">
              <w:rPr>
                <w:rFonts w:ascii="Times New Roman" w:hAnsi="Times New Roman" w:cs="Times New Roman"/>
              </w:rPr>
              <w:t>профессиональной</w:t>
            </w:r>
            <w:proofErr w:type="gramEnd"/>
            <w:r w:rsidRPr="00B9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деяте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льности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</w:t>
            </w:r>
          </w:p>
          <w:p w:rsidR="004B2546" w:rsidRPr="00B95DC5" w:rsidRDefault="00B95DC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993" w:type="dxa"/>
          </w:tcPr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:rsidTr="005E3F55">
        <w:trPr>
          <w:trHeight w:val="2541"/>
        </w:trPr>
        <w:tc>
          <w:tcPr>
            <w:tcW w:w="2660" w:type="dxa"/>
          </w:tcPr>
          <w:p w:rsid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ОК</w:t>
            </w:r>
            <w:proofErr w:type="gramEnd"/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03.  Планировать и реализовывать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собствен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профессиональное и личностное развитие, предпринимательскую деятельность в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профес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сфере,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испо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льзовать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знания по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пра</w:t>
            </w:r>
            <w:r w:rsidR="00B85DEA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вовой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финансовой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гра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мотности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в различных жизненных ситуациях.</w:t>
            </w:r>
          </w:p>
        </w:tc>
        <w:tc>
          <w:tcPr>
            <w:tcW w:w="4252" w:type="dxa"/>
          </w:tcPr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актуальность нормативно-правовой документации в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ной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 xml:space="preserve">применять современную научную </w:t>
            </w:r>
            <w:proofErr w:type="gramStart"/>
            <w:r w:rsidRPr="005E3F55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t>фессиональную</w:t>
            </w:r>
            <w:proofErr w:type="spellEnd"/>
            <w:proofErr w:type="gramEnd"/>
            <w:r w:rsidRPr="005E3F55">
              <w:rPr>
                <w:rFonts w:ascii="Times New Roman" w:hAnsi="Times New Roman" w:cs="Times New Roman"/>
              </w:rPr>
              <w:t xml:space="preserve"> терминологию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лять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и выстраивать траектории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профес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сионального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развития и самообразования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достоинства и недостатки коммерческой идеи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</w:t>
            </w:r>
            <w:proofErr w:type="gramStart"/>
            <w:r w:rsidRPr="005E3F55">
              <w:rPr>
                <w:rFonts w:ascii="Times New Roman" w:hAnsi="Times New Roman" w:cs="Times New Roman"/>
              </w:rPr>
              <w:t>инвестиционную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привлека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тельность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коммерческих идей в рамках профессиональной деятельности,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источники финансирования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презентовать идеи открытия </w:t>
            </w:r>
            <w:proofErr w:type="spellStart"/>
            <w:r w:rsidRPr="005E3F55">
              <w:rPr>
                <w:rFonts w:ascii="Times New Roman" w:hAnsi="Times New Roman" w:cs="Times New Roman"/>
              </w:rPr>
              <w:t>собствен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дела </w:t>
            </w:r>
            <w:proofErr w:type="gramStart"/>
            <w:r w:rsidRPr="005E3F55">
              <w:rPr>
                <w:rFonts w:ascii="Times New Roman" w:hAnsi="Times New Roman" w:cs="Times New Roman"/>
              </w:rPr>
              <w:t>в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профессиональной деятель</w:t>
            </w:r>
            <w:r w:rsidR="00702AA5"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lastRenderedPageBreak/>
              <w:t>ности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источники достоверной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пра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вовой</w:t>
            </w:r>
            <w:proofErr w:type="spellEnd"/>
            <w:proofErr w:type="gramEnd"/>
            <w:r w:rsidRPr="005E3F55">
              <w:rPr>
                <w:rFonts w:ascii="Times New Roman" w:hAnsi="Times New Roman" w:cs="Times New Roman"/>
              </w:rPr>
              <w:t xml:space="preserve"> информации </w:t>
            </w:r>
          </w:p>
          <w:p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составлять различные правовые </w:t>
            </w:r>
            <w:proofErr w:type="gramStart"/>
            <w:r w:rsidRPr="005E3F55">
              <w:rPr>
                <w:rFonts w:ascii="Times New Roman" w:hAnsi="Times New Roman" w:cs="Times New Roman"/>
              </w:rPr>
              <w:t>доку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менты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находить интересные проектные идеи, грамотно их формулировать и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тировать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оценивать жизнеспособность проектной идеи, </w:t>
            </w:r>
          </w:p>
          <w:p w:rsidR="004B2546" w:rsidRP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>составлять план проекта</w:t>
            </w:r>
          </w:p>
        </w:tc>
        <w:tc>
          <w:tcPr>
            <w:tcW w:w="993" w:type="dxa"/>
          </w:tcPr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:rsidTr="005E3F55">
        <w:tc>
          <w:tcPr>
            <w:tcW w:w="2660" w:type="dxa"/>
          </w:tcPr>
          <w:p w:rsidR="004B2546" w:rsidRPr="004B2546" w:rsidRDefault="004B2546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04. Эффективно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взаи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модействовать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и работать в коллективе и команд.</w:t>
            </w:r>
          </w:p>
          <w:p w:rsidR="004B2546" w:rsidRDefault="004B2546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E3F55" w:rsidRPr="005E3F55" w:rsidRDefault="005E3F55" w:rsidP="00967B11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E3F55">
              <w:rPr>
                <w:rFonts w:ascii="Times New Roman" w:hAnsi="Times New Roman" w:cs="Times New Roman"/>
              </w:rPr>
              <w:t xml:space="preserve">- </w:t>
            </w:r>
            <w:r w:rsidR="00B95DC5" w:rsidRPr="005E3F55">
              <w:rPr>
                <w:rFonts w:ascii="Times New Roman" w:hAnsi="Times New Roman" w:cs="Times New Roman"/>
              </w:rPr>
              <w:t xml:space="preserve">организовывать работу коллектива и команды </w:t>
            </w:r>
          </w:p>
          <w:p w:rsidR="004B2546" w:rsidRPr="005E3F55" w:rsidRDefault="005E3F55" w:rsidP="00702AA5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E3F55">
              <w:rPr>
                <w:rFonts w:ascii="Times New Roman" w:hAnsi="Times New Roman" w:cs="Times New Roman"/>
              </w:rPr>
              <w:t>-</w:t>
            </w:r>
            <w:r w:rsidR="00B95DC5" w:rsidRPr="005E3F55">
              <w:rPr>
                <w:rFonts w:ascii="Times New Roman" w:hAnsi="Times New Roman" w:cs="Times New Roman"/>
              </w:rPr>
              <w:t xml:space="preserve">взаимодействовать с коллегами, </w:t>
            </w:r>
            <w:proofErr w:type="spellStart"/>
            <w:proofErr w:type="gramStart"/>
            <w:r w:rsidR="00B95DC5" w:rsidRPr="005E3F55">
              <w:rPr>
                <w:rFonts w:ascii="Times New Roman" w:hAnsi="Times New Roman" w:cs="Times New Roman"/>
              </w:rPr>
              <w:t>руковод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="00B95DC5" w:rsidRPr="005E3F55">
              <w:rPr>
                <w:rFonts w:ascii="Times New Roman" w:hAnsi="Times New Roman" w:cs="Times New Roman"/>
              </w:rPr>
              <w:t>ством</w:t>
            </w:r>
            <w:proofErr w:type="spellEnd"/>
            <w:proofErr w:type="gramEnd"/>
            <w:r w:rsidR="00B95DC5" w:rsidRPr="005E3F55">
              <w:rPr>
                <w:rFonts w:ascii="Times New Roman" w:hAnsi="Times New Roman" w:cs="Times New Roman"/>
              </w:rPr>
              <w:t xml:space="preserve">, клиентами в ходе </w:t>
            </w:r>
            <w:proofErr w:type="spellStart"/>
            <w:r w:rsidR="00B95DC5" w:rsidRPr="005E3F5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="00B95DC5" w:rsidRPr="005E3F55"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993" w:type="dxa"/>
          </w:tcPr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</w:tbl>
    <w:p w:rsidR="004B2546" w:rsidRDefault="004B2546" w:rsidP="00B95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B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2B1"/>
    <w:multiLevelType w:val="hybridMultilevel"/>
    <w:tmpl w:val="84D42D34"/>
    <w:lvl w:ilvl="0" w:tplc="879AAB3A">
      <w:start w:val="14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51AD2123"/>
    <w:multiLevelType w:val="hybridMultilevel"/>
    <w:tmpl w:val="669006B0"/>
    <w:lvl w:ilvl="0" w:tplc="D74AED0A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A00E7F"/>
    <w:multiLevelType w:val="hybridMultilevel"/>
    <w:tmpl w:val="0B5284EA"/>
    <w:lvl w:ilvl="0" w:tplc="237CD0E8">
      <w:start w:val="1"/>
      <w:numFmt w:val="decimal"/>
      <w:lvlText w:val="%1."/>
      <w:lvlJc w:val="left"/>
      <w:pPr>
        <w:ind w:left="2137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5D24A7"/>
    <w:multiLevelType w:val="hybridMultilevel"/>
    <w:tmpl w:val="75581870"/>
    <w:lvl w:ilvl="0" w:tplc="D2E64786">
      <w:start w:val="1"/>
      <w:numFmt w:val="decimal"/>
      <w:lvlText w:val="%1."/>
      <w:lvlJc w:val="left"/>
      <w:pPr>
        <w:ind w:left="39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73F7709"/>
    <w:multiLevelType w:val="hybridMultilevel"/>
    <w:tmpl w:val="1BF035B4"/>
    <w:lvl w:ilvl="0" w:tplc="5D166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8A052D"/>
    <w:multiLevelType w:val="hybridMultilevel"/>
    <w:tmpl w:val="9C6C6D08"/>
    <w:lvl w:ilvl="0" w:tplc="8640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C6582"/>
    <w:multiLevelType w:val="hybridMultilevel"/>
    <w:tmpl w:val="A2763B1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3"/>
    <w:rsid w:val="00002B72"/>
    <w:rsid w:val="000C48A3"/>
    <w:rsid w:val="00130C7D"/>
    <w:rsid w:val="00134043"/>
    <w:rsid w:val="00217C0A"/>
    <w:rsid w:val="00247779"/>
    <w:rsid w:val="00271A36"/>
    <w:rsid w:val="002722EF"/>
    <w:rsid w:val="00331A3E"/>
    <w:rsid w:val="00482D2C"/>
    <w:rsid w:val="004B2546"/>
    <w:rsid w:val="00574697"/>
    <w:rsid w:val="005A00FA"/>
    <w:rsid w:val="005E3F55"/>
    <w:rsid w:val="005E59E8"/>
    <w:rsid w:val="00702AA5"/>
    <w:rsid w:val="00872787"/>
    <w:rsid w:val="008C76F9"/>
    <w:rsid w:val="0091579B"/>
    <w:rsid w:val="00967B11"/>
    <w:rsid w:val="009B7433"/>
    <w:rsid w:val="009C6B9B"/>
    <w:rsid w:val="009D5399"/>
    <w:rsid w:val="00A47E64"/>
    <w:rsid w:val="00A950FF"/>
    <w:rsid w:val="00B85DEA"/>
    <w:rsid w:val="00B871B8"/>
    <w:rsid w:val="00B95686"/>
    <w:rsid w:val="00B95DC5"/>
    <w:rsid w:val="00BC7308"/>
    <w:rsid w:val="00BF35DA"/>
    <w:rsid w:val="00BF7042"/>
    <w:rsid w:val="00C42863"/>
    <w:rsid w:val="00C65C8E"/>
    <w:rsid w:val="00CC75E1"/>
    <w:rsid w:val="00F44C28"/>
    <w:rsid w:val="00F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10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</dc:creator>
  <cp:lastModifiedBy>Пользователь</cp:lastModifiedBy>
  <cp:revision>9</cp:revision>
  <dcterms:created xsi:type="dcterms:W3CDTF">2026-02-25T15:09:00Z</dcterms:created>
  <dcterms:modified xsi:type="dcterms:W3CDTF">2026-03-06T08:10:00Z</dcterms:modified>
</cp:coreProperties>
</file>