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500" w:rsidRDefault="00383E40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ЧАСТНОЕ ОБРАЗОВАТЕЛЬНОЕ УЧРЕЖДЕНИЕ</w:t>
      </w:r>
    </w:p>
    <w:p w:rsidR="00074500" w:rsidRDefault="00383E40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ПРОФЕССИОНАЛЬНОГО ОБРАЗОВАНИЯ</w:t>
      </w:r>
    </w:p>
    <w:p w:rsidR="00074500" w:rsidRDefault="00383E40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«СТАВРОПОЛЬСКИЙ МНОГОПРОФИЛЬНЫЙ КОЛЛЕДЖ»</w:t>
      </w:r>
    </w:p>
    <w:p w:rsidR="00074500" w:rsidRDefault="00074500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74500" w:rsidRDefault="00074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74500" w:rsidRDefault="00074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74500" w:rsidRDefault="00074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74500" w:rsidRDefault="00383E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МЕТОДИЧЕСКИЕ РЕКОМЕНДАЦИИ ПО ОРГАНИЗАЦИИ ПРОИЗВОДСТВЕННОЙ ПРАКТИКИ</w:t>
      </w:r>
    </w:p>
    <w:p w:rsidR="00074500" w:rsidRDefault="00383E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ПП.04.01 «Преподавание информатики в начальной школе» </w:t>
      </w:r>
    </w:p>
    <w:p w:rsidR="00074500" w:rsidRDefault="00383E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cap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aps/>
          <w:sz w:val="28"/>
          <w:szCs w:val="28"/>
        </w:rPr>
        <w:t xml:space="preserve"> СПЕЦИАЛЬНОСТИ </w:t>
      </w:r>
    </w:p>
    <w:p w:rsidR="00074500" w:rsidRDefault="00383E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44.02.02 Преподавание в начальных классах</w:t>
      </w:r>
    </w:p>
    <w:p w:rsidR="00074500" w:rsidRDefault="00383E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общее образование</w:t>
      </w:r>
    </w:p>
    <w:p w:rsidR="00074500" w:rsidRDefault="00383E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общее образование</w:t>
      </w:r>
    </w:p>
    <w:p w:rsidR="00074500" w:rsidRDefault="00074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Ставрополь, 2025 г. 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специальности 44.02.02 «Преподавание в начальных классах» от 17.08.2022 г № 742 и являются составной частью системы непрерывной подготовки студентов к профессионально-образовательной деятельности. 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Специалист в области школьного образования должен владеть информацией о проблемах процесса преемственности дошкольного и начального общего образования, об особенностях преподавания информатики в начальной школе. 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Представленные материалы помогут реализовать цель и задачи данного вида практики и организовать самостоятельную работу студента.</w:t>
      </w: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Составители: Мохова Е.А.</w:t>
      </w:r>
      <w:r w:rsidR="00F71F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1F4D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  <w:r w:rsidR="00F71F4D">
        <w:rPr>
          <w:rFonts w:ascii="Times New Roman" w:hAnsi="Times New Roman" w:cs="Times New Roman"/>
          <w:sz w:val="28"/>
          <w:szCs w:val="28"/>
        </w:rPr>
        <w:t xml:space="preserve"> З.Я.</w:t>
      </w: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F71F4D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Рассмотрено и рекомендовано на заседании кафедры общеобразовательных дисциплин и педагогики, протокол № 8  от «20» мая 2025 г.</w:t>
      </w: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500" w:rsidRDefault="00383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74500" w:rsidRDefault="00383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3920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Настоящие методические рекомендации предназначены для прохождения производственной практики «Преподавание информатики в начальной школе»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Частном образовательном учреждении профессионального образования «Ставропольский многопрофильный колледж» по специальности 44.02.02. «Преподавание в начальных классах».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Производственная практика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Практика направлена на формирование у обучающихся практических профессиональных навыков и умений в рамках профессионального модуля ПМ.04 «Преподавание информатики в начальной школе» по основному виду деятельности Преподавание информатики в начальной школе для освоения специальности, обучения трудовым приемам, операциям и способам выполнения трудовых процессов, характерных для соответствующей специальности.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Цели производственной практики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«Преподавание информатики в начальной школе»</w:t>
      </w:r>
      <w:r>
        <w:rPr>
          <w:rFonts w:ascii="Times New Roman" w:hAnsi="Times New Roman" w:cs="Times New Roman"/>
          <w:sz w:val="28"/>
          <w:szCs w:val="28"/>
        </w:rPr>
        <w:t>: формирование у студентов общих и профессиональных компетенций, приобретение практического опыта в рамках ПМ.04 «Преподавание информатики в начальной школе», а также формирование общих и профессиональных компетенций студентов в соответствии ФГОС СПО по специальности 44.02.02 Преподавание в начальных классах.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Задачи практики: </w:t>
      </w:r>
    </w:p>
    <w:p w:rsidR="00074500" w:rsidRDefault="00383E40">
      <w:pPr>
        <w:pStyle w:val="af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закрепить и совершенствовать приобретенный в процессе обучения опыт практической деятельности в области организации и проведения учебной и воспитательной работы в области информатики; </w:t>
      </w:r>
    </w:p>
    <w:p w:rsidR="00074500" w:rsidRDefault="00383E40">
      <w:pPr>
        <w:pStyle w:val="af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создать условия для адаптации студентов к организационно-правовым требованиям общеобразовательной школы.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результате освоения программы производственной практики «Преподавание информатики в начальной школе» у выпускника должны быть сформированы общие и профессиональные компетенции.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Общие компетенции: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Эффективно взаимодействовать и работать в коллективе и команде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Пользоваться профессиональной документацией на государственном и иностранном языках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Профессиональные компетенции: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ПК 4.1. Проектировать, организовывать и контролировать процесс изучения информатики в начальных классах на основе ФГОС, примерных основных образовательных программ начального общего образования 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Студент-практикант должен:  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>иметь практический опыт:</w:t>
      </w:r>
    </w:p>
    <w:p w:rsidR="00F71F4D" w:rsidRDefault="00383E40" w:rsidP="00F7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1F4D">
        <w:rPr>
          <w:rFonts w:ascii="Times New Roman" w:hAnsi="Times New Roman" w:cs="Times New Roman"/>
          <w:sz w:val="28"/>
          <w:szCs w:val="28"/>
        </w:rPr>
        <w:t xml:space="preserve">– </w:t>
      </w:r>
      <w:r w:rsidR="00F71F4D" w:rsidRPr="00F71F4D">
        <w:rPr>
          <w:rFonts w:ascii="Times New Roman" w:hAnsi="Times New Roman" w:cs="Times New Roman"/>
          <w:sz w:val="28"/>
          <w:szCs w:val="28"/>
        </w:rPr>
        <w:t>проектировани</w:t>
      </w:r>
      <w:r w:rsidR="00F71F4D">
        <w:rPr>
          <w:rFonts w:ascii="Times New Roman" w:hAnsi="Times New Roman" w:cs="Times New Roman"/>
          <w:sz w:val="28"/>
          <w:szCs w:val="28"/>
        </w:rPr>
        <w:t>я</w:t>
      </w:r>
      <w:r w:rsidR="00F71F4D" w:rsidRPr="00F71F4D">
        <w:rPr>
          <w:rFonts w:ascii="Times New Roman" w:hAnsi="Times New Roman" w:cs="Times New Roman"/>
          <w:sz w:val="28"/>
          <w:szCs w:val="28"/>
        </w:rPr>
        <w:t>, организаци</w:t>
      </w:r>
      <w:r w:rsidR="00F71F4D">
        <w:rPr>
          <w:rFonts w:ascii="Times New Roman" w:hAnsi="Times New Roman" w:cs="Times New Roman"/>
          <w:sz w:val="28"/>
          <w:szCs w:val="28"/>
        </w:rPr>
        <w:t>и</w:t>
      </w:r>
      <w:r w:rsidR="00F71F4D" w:rsidRPr="00F71F4D">
        <w:rPr>
          <w:rFonts w:ascii="Times New Roman" w:hAnsi="Times New Roman" w:cs="Times New Roman"/>
          <w:sz w:val="28"/>
          <w:szCs w:val="28"/>
        </w:rPr>
        <w:t xml:space="preserve"> и контрол</w:t>
      </w:r>
      <w:r w:rsidR="00F71F4D">
        <w:rPr>
          <w:rFonts w:ascii="Times New Roman" w:hAnsi="Times New Roman" w:cs="Times New Roman"/>
          <w:sz w:val="28"/>
          <w:szCs w:val="28"/>
        </w:rPr>
        <w:t xml:space="preserve">я процесса изучения информатики </w:t>
      </w:r>
      <w:r w:rsidR="00F71F4D" w:rsidRPr="00F71F4D">
        <w:rPr>
          <w:rFonts w:ascii="Times New Roman" w:hAnsi="Times New Roman" w:cs="Times New Roman"/>
          <w:sz w:val="28"/>
          <w:szCs w:val="28"/>
        </w:rPr>
        <w:t>в начальных классах на осно</w:t>
      </w:r>
      <w:r w:rsidR="00F71F4D">
        <w:rPr>
          <w:rFonts w:ascii="Times New Roman" w:hAnsi="Times New Roman" w:cs="Times New Roman"/>
          <w:sz w:val="28"/>
          <w:szCs w:val="28"/>
        </w:rPr>
        <w:t xml:space="preserve">ве федеральных государственных  </w:t>
      </w:r>
      <w:r w:rsidR="00F71F4D" w:rsidRPr="00F71F4D">
        <w:rPr>
          <w:rFonts w:ascii="Times New Roman" w:hAnsi="Times New Roman" w:cs="Times New Roman"/>
          <w:sz w:val="28"/>
          <w:szCs w:val="28"/>
        </w:rPr>
        <w:t>образовательных стандартов, прим</w:t>
      </w:r>
      <w:r w:rsidR="00F71F4D">
        <w:rPr>
          <w:rFonts w:ascii="Times New Roman" w:hAnsi="Times New Roman" w:cs="Times New Roman"/>
          <w:sz w:val="28"/>
          <w:szCs w:val="28"/>
        </w:rPr>
        <w:t xml:space="preserve">ерных основных образовательных </w:t>
      </w:r>
      <w:r w:rsidR="00F71F4D" w:rsidRPr="00F71F4D">
        <w:rPr>
          <w:rFonts w:ascii="Times New Roman" w:hAnsi="Times New Roman" w:cs="Times New Roman"/>
          <w:sz w:val="28"/>
          <w:szCs w:val="28"/>
        </w:rPr>
        <w:t>программ начального общего образования</w:t>
      </w:r>
      <w:r w:rsidR="00F71F4D">
        <w:rPr>
          <w:rFonts w:ascii="Times New Roman" w:hAnsi="Times New Roman" w:cs="Times New Roman"/>
          <w:sz w:val="28"/>
          <w:szCs w:val="28"/>
        </w:rPr>
        <w:t>;</w:t>
      </w:r>
    </w:p>
    <w:p w:rsidR="00074500" w:rsidRDefault="00F7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ab/>
        <w:t>уметь:</w:t>
      </w:r>
    </w:p>
    <w:p w:rsidR="00F71F4D" w:rsidRDefault="00383E40" w:rsidP="00F7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1F4D">
        <w:rPr>
          <w:rFonts w:ascii="Times New Roman" w:hAnsi="Times New Roman" w:cs="Times New Roman"/>
          <w:sz w:val="28"/>
          <w:szCs w:val="28"/>
        </w:rPr>
        <w:t>– определять цели и задачи урока, планировать его с учетом особенностей предмета «Информатика», возраста, класса, отдельных обучающихся и в соответствии с санитарно-гигиеническими нормами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обучающихся;</w:t>
      </w:r>
    </w:p>
    <w:p w:rsidR="00F71F4D" w:rsidRDefault="00F71F4D" w:rsidP="00F7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– формулировать различные виды учебных задач и организовывать их решение при освоении курса информатики в соответствии с уровнем познавательного и личностного развития детей младшего возраста, сохраняя при этом баланс предметной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составляющей их содержания;</w:t>
      </w:r>
    </w:p>
    <w:p w:rsidR="00F71F4D" w:rsidRDefault="00F71F4D" w:rsidP="00F7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 разрабатывать и реализовывать программы развития универсальных учебных действий в процессе изучения информатики;</w:t>
      </w:r>
    </w:p>
    <w:p w:rsidR="00F71F4D" w:rsidRDefault="00F71F4D" w:rsidP="00F7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 владеть формами и методами обучения, в том числе выходящими за рамки учебных занятий;</w:t>
      </w:r>
    </w:p>
    <w:p w:rsidR="00F71F4D" w:rsidRDefault="00F71F4D" w:rsidP="00F7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 проектировать и реализовывать проектно-исследовательскую деятельность в начальной школе при изучении информатики;</w:t>
      </w:r>
    </w:p>
    <w:p w:rsidR="00F71F4D" w:rsidRDefault="00F71F4D" w:rsidP="00F7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 работать с компьютерными программами, платформами для начальной школы;</w:t>
      </w:r>
    </w:p>
    <w:p w:rsidR="00F71F4D" w:rsidRDefault="00F71F4D" w:rsidP="00F71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 организовывать работу учеников за компьютером;</w:t>
      </w: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>знать: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1F4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теоретические основы методики обучения информатике в начальной школе;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1F4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систе</w:t>
      </w:r>
      <w:r w:rsidR="00F71F4D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обучения информатике в начальной школе;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1F4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цели, содержание, принципы, методы и средства обучения информатике в начальной школе;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1F4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концептуальные основы УМК начальной школы, включая информатику;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71F4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типы, виды уроков информатики, технологи</w:t>
      </w:r>
      <w:r w:rsidR="00F71F4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их проведения в начальной школе;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1F4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современные технологии обучения информатике.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Студенты-практиканты знакомятся с организацией преподавания информатики ученикам начальной школы, анализируют выполнение заданий учащимися в классе и выполнение домашних заданий.</w:t>
      </w:r>
    </w:p>
    <w:p w:rsidR="00074500" w:rsidRDefault="0038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74500" w:rsidRDefault="00383E40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074500" w:rsidRDefault="00383E40" w:rsidP="00F71F4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ПАСПОРТ ПРОГРАММЫ ПРОИЗВОДСТВЕННОЙ ПРАКТИКИ «ПРЕПОДАВАНИЕ ИНФОРМАТИКИ В НАЧАЛЬНОЙ ШКОЛЕ»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Количество часов на освоение программы производственной практики 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часов: 108 часов (3 недели).</w:t>
      </w:r>
    </w:p>
    <w:p w:rsidR="00452F7A" w:rsidRDefault="00452F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36 часов в 5, 7 семестре (1 неделя), 72 часа в 6, 8 семестре (2 недели).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Организация практики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Организацию и руководство практикой осуществляют руководители от образовательного учреждения и от организации.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Руководство производственной практикой осуществляют преподаватели, а также работники, закрепленные за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базе практики.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Практика состоит из нескольких этапов: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Установочная конференция: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включает в себя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ознакомление с программой практики, приказом о закреплении за базами практик, порядком проведения практики, видами работ студента-практиканта, осуществляемых во время практики.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Получение индивидуального задания: 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ознакомление с индивидуальным заданием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обсуждение выполнения индивидуального задания с руководителем практики.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Индивидуальное задание соответствует теме практики.</w:t>
      </w:r>
    </w:p>
    <w:p w:rsidR="00074500" w:rsidRDefault="00452F7A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83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Знакомство с базой прохождения практики: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 Посещение базы практики;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 проведение инструктажа по технике безопасности руководителем практики;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 знакомство с учителем-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информатиком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распределение по классам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– знакомство с классом;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– знакомство с тематическим планом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учителя-информатика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период прохождения практики;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выполнение индивидуальных заданий по практике.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Выполнение индивидуального задания.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Сдача дифференцированного зачета по практике: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проверка выполненных заданий;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 защита индивидуального задания;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 итоговая конференция.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Формой контроля знаний, умений и навыков обучающихся является проверка и защита выполненного индивидуального задания. 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отчете о прохождении практики должны быть отражены следующие сведения: место и время прохождения практики; описание выполненного индивидуального задания; анализ эффективности проведения занятий, а также изучение отдельных вопросов, рекомендуемых руководителем практики. В отчете необходимо указать, как проходила практика, принесла ли она пользу, насколько помогли теоретические знания.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отчету о прохождении практики могут быть приложены документы, составленные самим обучающимся при ее прохождении, оформленные в виде приложения, а также методические материалы. 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 по производственной практике входит титульный лист, текст отчета (до 25 страниц) и образцы документов, обозначенных руководителем практики во время прохождения практики.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Письменный отчет о выполнении работ включает в себя следующие разделы: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титульный лист; 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аннотация;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 содержание;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введение;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5. основная часть (2 главы); 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6. заключение;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7. список использованных источников;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8. приложения.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Аннотац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представляет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собой краткое изложение письменной работы с основными выводами и рекомендациями, а также содержит данные об объеме работы, количестве рисунков, таблиц, приложений, использованных источников. 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Содержание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наименования разделов и подразделов отчета с указанием номера страницы, с которой начинается раздел (подраздел).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 введении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обучающийся раскрывает актуальность, описывает цель, задачи практики, указывает объект исследования дата начала и продолжительность практики, предмет исследования, научные методы, используемые при написании отчета, перечень основных работ изданий, выполняемых в процессе практики.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Рекомендуемый объем – 1-2 страницы.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Основная часть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содержит материал, необходимый для достижения цели работы и решения поставленных задач. Содержание основной части должно соответствовать индивидуальному заданию.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первой главе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отчета обучающийся рассматривает общую характеристику образовательной организации: общая инф</w:t>
      </w:r>
      <w:r w:rsidR="0045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ормация о школе, график 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5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отдельного кабинета информати</w:t>
      </w:r>
      <w:r w:rsidR="0045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 и материально-технического оснащения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45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обязательным фото кабинета и оборудования)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Кроме того, в данной главе, обучающемуся необходимо кратко охарактеризовать учебный класс, в котором проходит практик</w:t>
      </w:r>
      <w:r w:rsidR="0045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 указать количество учеников и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риложить фото класса. </w:t>
      </w:r>
      <w:r w:rsidR="0045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данной главе указывается информация об учителе-информатике и пред</w:t>
      </w:r>
      <w:r w:rsidR="0045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ставляется тематический план</w:t>
      </w:r>
      <w:r w:rsidR="0045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учителя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срок прохождения практики.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второй главе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 пред</w:t>
      </w:r>
      <w:r w:rsidR="0045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ставить результаты обобщения опыта преподавания информатики в данной школе, обобщ</w:t>
      </w:r>
      <w:r w:rsidR="0045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опыт методической работы учителя-информатика с указанием используемых педагогических технологий, опыт подготовки и проведения уроков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внеклассного мероприятия по информатике в данном классе, опыт подготовки дидактических материалов, ТСО для проведения уроков информатики, опыт организации развивающей среды в кабинете по отдельному направлению/теме информатики</w:t>
      </w:r>
      <w:r w:rsidR="0045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нализ собственной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деятельности, обобщение результатов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заключении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обучающиеся описывают навыки и умения, приобретенные за время практики, делают предложения по совершенствованию и организации работы ОО в области преподавания информатики в начальной школе, делают индивидуальные выводы о практической значимости проведенного вида практики.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Список использованных источников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содержит не менее 15 авторов, включая законодательную базу. </w:t>
      </w:r>
    </w:p>
    <w:p w:rsidR="00074500" w:rsidRDefault="0007450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color w:val="002060"/>
          <w:spacing w:val="20"/>
          <w:sz w:val="28"/>
          <w:szCs w:val="28"/>
          <w:shd w:val="clear" w:color="auto" w:fill="FFFFFF"/>
          <w:lang w:eastAsia="ru-RU"/>
        </w:rPr>
      </w:pP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Требования к оформлению отчета</w:t>
      </w:r>
    </w:p>
    <w:p w:rsidR="00074500" w:rsidRDefault="00383E40">
      <w:pPr>
        <w:widowControl w:val="0"/>
        <w:tabs>
          <w:tab w:val="center" w:pos="48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работе следует приводить ссылки на источники, содержащие оригинальную информацию, используемую в работе, а также на документы, стандарты, технические условия и другие документы, необходимые для полного и всестороннего восприятия материала работы. При использовании литературы ссылка на ЭБС Лань,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Znanium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Book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обязательна.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Ссылки на все использованные источники в тексте работы следует приводить в квадратных скобках [1] или [5, 4].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Недопустимо оформление подстрочных сносок на используемые литературные источники и нормативно-правовые материалы.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Список должен содержать сведения об источниках, использованных при выполнении и написании работы.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литературы должны быть не старше 5 лет. 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Для работ, предмет которых относится к области общественных или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гуманитарных наук, сведения об использованных источниках следует располагать в следующем порядке (нумерация сквозная):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материалы практики;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литература (по алфавиту; учебники для СПО, учебные пособия);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интернет-источники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74500" w:rsidRDefault="00383E40">
      <w:pPr>
        <w:widowControl w:val="0"/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Пример оформления списка использованных источников</w:t>
      </w:r>
    </w:p>
    <w:p w:rsidR="00074500" w:rsidRDefault="00383E40">
      <w:pPr>
        <w:widowControl w:val="0"/>
        <w:tabs>
          <w:tab w:val="left" w:pos="106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Конституция Российской Федерации (принята всенародным голосованием 12.12.1993 с изменениями, одобренными в ходе общероссийского голосования 01.07.2020) // СПС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КонсультантПлюс</w:t>
      </w:r>
      <w:proofErr w:type="spellEnd"/>
    </w:p>
    <w:p w:rsidR="00074500" w:rsidRDefault="00383E40">
      <w:pPr>
        <w:widowControl w:val="0"/>
        <w:tabs>
          <w:tab w:val="left" w:pos="106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Гражданский кодекс Российской Федерации (часть первая) от 30.11.1994 № 51–ФЗ (ред. от 21.12.2021) (с изм. и доп., вступ. в силу с 29.12.2021) // СПС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КонсультантПлюс</w:t>
      </w:r>
      <w:proofErr w:type="spellEnd"/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5. Балашов Д. Н. Педагогика: учебник / Д.Н. Балашов, Н.М. Балашов, С.В. Маликов. – 3–е изд.,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перераб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. и доп. – М.: ИНФРА–М, 2022. – 449 с. + Доп. материалы [Электронный ресурс]. — (Среднее профессиональное образование). – ISBN 978–5–16–017344–3. – Текст: электронный. – URL: https://znanium.com/catalog/product/1844541 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Задания на практику разрабатываются в соответствии с планируемыми результатами обучения. Перед выполнением задания обучающийся должен проанализировать соответствующий материал, используя конспекты теоретических занятий, знаний, полученные в результате самостоятельной подготовки. 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завершении написания отчета обучающимся руководитель практики от колледжа проверяет качество работы, подписывает ее вместе с руководителем практики от организации.</w:t>
      </w:r>
      <w:proofErr w:type="gramEnd"/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окончании выполнения заданий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оформляет выполненные задания. 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Номер страницы на отчете, дневнике, задании, календарном плане, аттестационном листе, характеристике, инструктаже по технике безопасности не проставляются. На содержании, аннотации страницы не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проставляется. 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Введение начинается с 4–й страницы, если содержание располагается на двух страницах, то введение начинается с 5–й страницы.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Листы отчета складываются в следующем порядке: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отчет;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аннотация (страница не нумеруется);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содержание (страница не нумеруется);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введение;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1 глава;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2 глава;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заключение (нумерация страницы);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список использованных источников (нумерация страницы)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дневник;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задание;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календарно-тематический план;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аттестационный лист;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характеристика;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личная карточка инструктажа.</w:t>
      </w:r>
    </w:p>
    <w:p w:rsidR="00074500" w:rsidRDefault="00383E40">
      <w:pPr>
        <w:widowControl w:val="0"/>
        <w:tabs>
          <w:tab w:val="left" w:pos="207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Общие технические рекомендации: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 оформлении текста отчета (далее работа) следует придерживаться следующих рекомендаций: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формат страницы текста – А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ориентация страницы – книжная;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поля: левое – 30 мм, правое – 10 мм, верхнее и нижнее – 20 мм;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шрифт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– Times New Roman;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кегль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шрифта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– 14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пт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цвет текста – черный;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абзацный отступ – 1,25 см;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межстрочный интервал – полуторный;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выравнивание текста по ширине.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 тексте работы выделение полужирного начертания, курсива и подчеркивания не допускается.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Набор текста выполняется с использованием персонального компьютера в любом текстовом редакторе, обеспечивающем корректное сохранение или экспорт документа в формат 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doc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(.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docx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), и распечатывается на белой бумаге указанного формата.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Фамилии, названия учреждений, организаций, фирм, название изделий и другие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имена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собственные в работе приводятся на языке оригинала. Допускается транслитерировать имена собственные и приводить названия организации в переводе на русский язык с добавлением при первом упоминании оригинального названия.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Заголовки разделов, подразделов и пунктов печатаются с абзацного отступа 1,25 см с прописной буквы без точки в конце и без подчеркивания. Разделы, содержание, введение, заключение, список использованных источников начинаются с новой страницы. Подразделы на новую страницу не выносятся, продолжая текст. Если заголовок состоит из двух предложений, их разделяют точкой.</w:t>
      </w:r>
    </w:p>
    <w:p w:rsidR="00074500" w:rsidRDefault="0038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Нумерация разделов, подразделов и пунктов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Текст работы может подразделяться на разделы, подразделы и (при необходимости) пункты. При делении текста работы на пункты необходимо, чтобы каждый пункт содержал законченную информацию.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Разделы и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Разделы работы должны иметь порядковые номера, обозначенные арабскими цифрами и записанные с абзацного отступа 1,25 см, выравнивание по ширине страницы. Слово Содержание, Введение, Заключение, Список использованных источников выравниваются по центру.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Подразделы должны иметь нумерацию в пределах каждого раздела. Номер подраздела состоит из номеров раздела и подраздела, разделенных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точкой. Разделы, как и подразделы, могут состоять из одного или нескольких пунктов.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Если текст работы подразделяется только на пункты, их следует нумеровать, за исключением приложений, порядковыми номерами в пределах всей работы. Если раздел или подраздел имеет только один пункт, то пункт не нумеруется.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Если документ не имеет подразделов, то нумерация пунктов в нем должна быть в пределах каждого раздела, а номер пункта должен состоять из номеров раздела и пункта, разделенных точкой.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Пример: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Анализ состояния с разработкой и внедрением новых технологических процессов 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40005</wp:posOffset>
                </wp:positionV>
                <wp:extent cx="219075" cy="838200"/>
                <wp:effectExtent l="0" t="0" r="47625" b="19050"/>
                <wp:wrapNone/>
                <wp:docPr id="6" name="Правая фигурн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8382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6" o:spid="_x0000_s1026" o:spt="88" type="#_x0000_t88" style="position:absolute;left:0pt;margin-left:68.7pt;margin-top:3.15pt;height:66pt;width:17.25pt;z-index:251659264;v-text-anchor:middle;mso-width-relative:page;mso-height-relative:page;" filled="f" stroked="t" coordsize="21600,21600" o:gfxdata="UEsDBAoAAAAAAIdO4kAAAAAAAAAAAAAAAAAEAAAAZHJzL1BLAwQUAAAACACHTuJAlZtcnNcAAAAJ&#10;AQAADwAAAGRycy9kb3ducmV2LnhtbE2Py07DMBBF90j8gzVI7KiTpkrbNE6FKiHEsi/E0o2HJGCP&#10;o9hJWr4eZwXLq3N150y+vRrNBuxcY0lAPIuAIZVWNVQJOB1fnlbAnJekpLaEAm7oYFvc3+UyU3ak&#10;PQ4HX7EwQi6TAmrv24xzV9ZopJvZFimwT9sZ6UPsKq46OYZxo/k8ilJuZEPhQi1b3NVYfh96I+At&#10;bvbn4+t7/5G0t/FHP6dfiyEV4vEhjjbAPF79Xxkm/aAORXC62J6UYzrkZLkIVQFpAmziy3gN7DKB&#10;VQK8yPn/D4pfUEsDBBQAAAAIAIdO4kCUwuFwlwIAAP4EAAAOAAAAZHJzL2Uyb0RvYy54bWytVMtu&#10;EzEU3SPxD5b3dJLQRzrqpAqNipAqWqlFrF2PJzOSxza2k0lYgWDPJ/ALBTYICb5h8kcce6YPCosu&#10;yMK5D/v43uNz5+BwVUuyFNZVWmV0uDWgRCiu80rNM/rq4vjJmBLnmcqZ1EpkdC0cPZw8fnTQmFSM&#10;dKllLiwBiHJpYzJaem/SJHG8FDVzW9oIhWShbc08XDtPcssaoNcyGQ0Gu0mjbW6s5sI5RGddkvaI&#10;9iGAuigqLmaaL2qhfIdqhWQeLbmyMo5OYrVFIbg/LQonPJEZRac+rrgE9mVYk8kBS+eWmbLifQns&#10;ISXc66lmlcKlN1Az5hlZ2OovqLriVjtd+C2u66RrJDKCLoaDe9ycl8yI2AuoduaGdPf/YPnL5Zkl&#10;VZ7RXUoUq/Hg7efNu/aq/dpebT6Rzcf2e/tt8wGhn13gffuj/dV+wXpFdgN/jXEpYM7Nme09BzOQ&#10;sSpsHf7RJllFztc3nIuVJxzB0XB/sLdDCUdq/HQMhQTM5Pawsc4/F7omwciorealf2YZD8SwlC1P&#10;nO8OXG8MYaWPKykRZ6lUpMno/s4oXMIg2AJCgVkbNO3UnBIm55gE7m1EdFpWeTgdDru1O5KWLBnk&#10;Aw3nurlA4ZRI5jwS6Cb++pL/OBrKmTFXdodjqt8mVYAWUZ199YHDjrVgXep8jVexupOrM/y4AtoJ&#10;Lj1jFvqEejHB/hRLITXa071FSant23/Fw37IBllKGugdvb9ZMCvQywsFQe0Pt7fDgERne2dvBMfe&#10;zVzezahFfaTByRDfCsOjGfZ7eW0WVtevMejTcCtSTHHc3bHcO0e+m0N8KriYTuM2DIVh/kSdGx7A&#10;u6ecLrwuqvjKt+xAI8HBWES19CMc5u6uH3fdfrY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V&#10;m1yc1wAAAAkBAAAPAAAAAAAAAAEAIAAAACIAAABkcnMvZG93bnJldi54bWxQSwECFAAUAAAACACH&#10;TuJAlMLhcJcCAAD+BAAADgAAAAAAAAABACAAAAAmAQAAZHJzL2Uyb0RvYy54bWxQSwUGAAAAAAYA&#10;BgBZAQAALwYAAAAA&#10;" adj="470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pacing w:val="20"/>
          <w:sz w:val="28"/>
          <w:szCs w:val="28"/>
        </w:rPr>
        <w:t>1.1.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 xml:space="preserve">1.2.      </w:t>
      </w:r>
      <w:r>
        <w:rPr>
          <w:rFonts w:ascii="Times New Roman" w:hAnsi="Times New Roman"/>
          <w:sz w:val="28"/>
          <w:szCs w:val="28"/>
        </w:rPr>
        <w:t>Нумерация пунктов первого раздела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1.3.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Системы проектирования технологических процессов 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-1270</wp:posOffset>
                </wp:positionV>
                <wp:extent cx="219075" cy="838200"/>
                <wp:effectExtent l="0" t="0" r="47625" b="19050"/>
                <wp:wrapNone/>
                <wp:docPr id="7" name="Пра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83820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6" o:spid="_x0000_s1026" o:spt="88" type="#_x0000_t88" style="position:absolute;left:0pt;margin-left:62.7pt;margin-top:-0.1pt;height:66pt;width:17.25pt;z-index:251660288;v-text-anchor:middle;mso-width-relative:page;mso-height-relative:page;" filled="f" stroked="t" coordsize="21600,21600" o:gfxdata="UEsDBAoAAAAAAIdO4kAAAAAAAAAAAAAAAAAEAAAAZHJzL1BLAwQUAAAACACHTuJA8KHWuNgAAAAJ&#10;AQAADwAAAGRycy9kb3ducmV2LnhtbE2PzW7CMBCE75X6DtYi9QZOQkEhjYMqKg69VApU6tXE2yQi&#10;XkexCT9P3+VUbjua0ew3+fpiOzHi4FtHCuJZBAKpcqalWsH3fjtNQfigyejOESq4ood18fyU68y4&#10;M5U47kItuIR8phU0IfSZlL5q0Go/cz0Se79usDqwHGppBn3mctvJJIqW0uqW+EOje9w0WB13J6sg&#10;0DL92eLn/Ot9DB972pT2hqVSL5M4egMR8BL+w3DHZ3QomOngTmS86Fgni1eOKpgmIO7+YrUCceBj&#10;Hqcgi1w+Lij+AFBLAwQUAAAACACHTuJAkfhZraECAAAVBQAADgAAAGRycy9lMm9Eb2MueG1srVTN&#10;bhMxEL4j8Q6W73STtKXtqpsqNCpCqmilFnGeer1ZS/7DdrIJJxDceQReocAFIcEzbN6IsXfbhsKh&#10;B3Jw5t/zfZ7Zw6OlkmTBnRdGF3S4NaCEa2ZKoWcFfXV58mSfEh9AlyCN5gVdcU+Pxo8fHTY25yNT&#10;G1lyR7CI9nljC1qHYPMs86zmCvyWsVyjszJOQUDVzbLSQYPVlcxGg8HTrDGutM4w7j1ap52T9hXd&#10;QwqaqhKMTw2bK65DV9VxCQEh+VpYT8ep26riLJxVleeByIIi0pBOvATlq3hm40PIZw5sLVjfAjyk&#10;hXuYFAiNl96WmkIAMnfir1JKMGe8qcIWMyrrgCRGEMVwcI+bixosT1iQam9vSff/ryx7uTh3RJQF&#10;3aNEg8IHbz+v37XX7df2ev2JrD+239tv6w9o+tkZ3rc/2l/tFzyvyV7kr7E+xzIX9tz1mkcxkrGs&#10;nIr/CJMsE+erW875MhCGxtHwYLC3SwlD1/72Pk5IrJndJVvnw3NuFIlCQZ2Y1eGZAxaJgRwWpz50&#10;CTeB0azNiZAS7ZBLTZqCPt3exSdngANb4aCgqCyC9npGCcgZbgILLlX0RooyZsdkv/LH0pEF4Pjg&#10;DJemucTGKZHgAzoQTfr1Lf+RGtuZgq+75OSKYZArEXCBpFAIeDNb6ujlaWh7UJHajswoXZlyhY/l&#10;TDfF3rITgZecYi/n4HBsESEudjjDo5IGUZteoqQ27u2/7DEepwm9lDS4BkjJmzk4jhBfaJyzg+HO&#10;TtybpOzs7o1QcZueq02Pnqtjg1QN8RNiWRJjfJA3YuWMeo37P4m3ogs0w7s78nvlOHTriV8QxieT&#10;FIa7YiGc6gvLYvHIkzaTeTCVSI9/xw6OTlRwW9IQ9Zsd13FTT1F3X7P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PCh1rjYAAAACQEAAA8AAAAAAAAAAQAgAAAAIgAAAGRycy9kb3ducmV2LnhtbFBL&#10;AQIUABQAAAAIAIdO4kCR+FmtoQIAABUFAAAOAAAAAAAAAAEAIAAAACcBAABkcnMvZTJvRG9jLnht&#10;bFBLBQYAAAAABgAGAFkBAAA6BgAAAAA=&#10;" adj="470,10800">
                <v:fill on="f" focussize="0,0"/>
                <v:stroke weight="0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shd w:val="clear" w:color="auto" w:fill="FFFFFF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2.2.        Нумерация пунктов второго раздела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2.3.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текстовой части пунктов работы отдельные фрагменты информации могут быть представлены в виде перечислений. Перечисления представляются в виде многоуровневого или нумерованного списка с абзацным отступом 1,25 см.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Иерархия перечислений в многоуровневом списке: «номер – буква – дефис», использование маркеров не допускается, например: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0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0"/>
          <w:sz w:val="28"/>
          <w:szCs w:val="28"/>
          <w:shd w:val="clear" w:color="auto" w:fill="FFFFFF"/>
        </w:rPr>
        <w:t>1.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0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0"/>
          <w:sz w:val="28"/>
          <w:szCs w:val="28"/>
          <w:shd w:val="clear" w:color="auto" w:fill="FFFFFF"/>
        </w:rPr>
        <w:t>1)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0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0"/>
          <w:sz w:val="28"/>
          <w:szCs w:val="28"/>
          <w:shd w:val="clear" w:color="auto" w:fill="FFFFFF"/>
        </w:rPr>
        <w:t>а)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0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0"/>
          <w:sz w:val="28"/>
          <w:szCs w:val="28"/>
          <w:shd w:val="clear" w:color="auto" w:fill="FFFFFF"/>
        </w:rPr>
        <w:t>–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Для нумерованного списка используются арабские цифры. 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Нумерация страниц работы и приложений, входящих в ее состав сквозная.</w:t>
      </w:r>
    </w:p>
    <w:p w:rsidR="00074500" w:rsidRDefault="0038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Оформление иллюстраций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 иллюстрациям относятся: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чертежи;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графики;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схемы;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компьютерные распечатки;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диаграммы;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фотографии.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Иллюстрации размещаются в тексте работы непосредственно после первого их упоминания (ссылки) или на следующей странице.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Иллюстрации могут быть в компьютерном исполнении, в черно–белом или цветном виде.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 все иллюстрации должны быть даны ссылки в тексте работы.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Иллюстрации, за исключением иллюстрации приложений, должны быть пронумерованы арабскими цифрами сквозной нумерацией в пределах раздела. Номер иллюстрации состоит из номера раздела и порядкового номера иллюстрации,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разделенных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точкой. Например, Рисунок 1.1.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Слово «Рисунок» и его наименование располагают посередине строки, точка в конце названия не ставится.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Иллюстрации должны иметь наименование и пояснительные данные (подрисуночный текст) и располагают в тексте следующим образом:</w:t>
      </w:r>
    </w:p>
    <w:p w:rsidR="00074500" w:rsidRDefault="0038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pacing w:val="2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noProof/>
          <w:sz w:val="20"/>
          <w:lang w:eastAsia="ru-RU"/>
        </w:rPr>
        <w:drawing>
          <wp:inline distT="0" distB="0" distL="0" distR="0">
            <wp:extent cx="3876675" cy="1597025"/>
            <wp:effectExtent l="0" t="0" r="0" b="3175"/>
            <wp:docPr id="8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923" cy="160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500" w:rsidRDefault="0038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Рисунок 1.1 – Организационная структура предприятия</w:t>
      </w:r>
    </w:p>
    <w:p w:rsidR="00074500" w:rsidRDefault="000745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Ниже названия рисунка должно быть оставлено не менее одной свободной строки.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Иллюстрации каждого приложения обозначают отдельной нумерацией арабскими цифрами.</w:t>
      </w:r>
    </w:p>
    <w:p w:rsidR="00074500" w:rsidRDefault="0038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Оформление таблиц 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Таблицы в текст работы помещают для большей наглядности и структурированности данных при их сравнении. Название таблицы должно отражать ее содержание, быть точным, кратким. Название таблицы должно быть помещено над таблицей слева, без абзацного отступа в одну строку с ее номером через тире.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Таблицу с большим количеством строк допускается переносить на следующую страницу, с обязательным указанием: Продолжение таблицы 1.1 с выравниванием по правому краю. При переносе части таблицы название помещают только над первой ее частью. </w:t>
      </w:r>
    </w:p>
    <w:p w:rsidR="00074500" w:rsidRDefault="00383E4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Таблицу следует располагать в тексте работы непосредственно после текста, в котором она упоминается впервые, или на следующей странице.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 все таблицы должны быть даны ссылки в работе. При ссылке следует писать слово Таблица с указанием ее номера – Таблица 1.1.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Таблицы, за исключением таблиц приложений, нумеруются арабскими цифрами в пределах раздела. Номер таблицы состоит из номера раздела и порядкового номера таблицы,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разделенных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точкой.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Таблицы каждого приложения обозначают отдельной нумерацией арабскими цифрами.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Столбцы и строки таблицы ограничивают сплошными линиями толщиной 0,1мм. В таблице допускается применять размер шрифта 12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пт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10 пт. 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Пример оформления таблицы:</w:t>
      </w:r>
    </w:p>
    <w:p w:rsidR="00074500" w:rsidRDefault="00383E4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Таблица 1.1 – Объемы выполненных работ</w:t>
      </w:r>
    </w:p>
    <w:tbl>
      <w:tblPr>
        <w:tblW w:w="80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1515"/>
        <w:gridCol w:w="22"/>
        <w:gridCol w:w="1596"/>
        <w:gridCol w:w="1380"/>
        <w:gridCol w:w="2021"/>
      </w:tblGrid>
      <w:tr w:rsidR="00074500">
        <w:trPr>
          <w:trHeight w:hRule="exact" w:val="336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500" w:rsidRDefault="00383E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500" w:rsidRDefault="00383E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00" w:rsidRDefault="00383E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00" w:rsidRDefault="00383E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500" w:rsidRDefault="00383E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074500">
        <w:trPr>
          <w:trHeight w:hRule="exact" w:val="33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500" w:rsidRDefault="00074500">
            <w:pPr>
              <w:spacing w:line="360" w:lineRule="auto"/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500" w:rsidRDefault="00074500">
            <w:pPr>
              <w:spacing w:line="360" w:lineRule="auto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500" w:rsidRDefault="00074500">
            <w:pPr>
              <w:spacing w:line="360" w:lineRule="auto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500" w:rsidRDefault="00074500">
            <w:pPr>
              <w:spacing w:line="36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500" w:rsidRDefault="00074500">
            <w:pPr>
              <w:spacing w:line="360" w:lineRule="auto"/>
            </w:pPr>
          </w:p>
        </w:tc>
      </w:tr>
      <w:tr w:rsidR="00074500">
        <w:trPr>
          <w:trHeight w:hRule="exact" w:val="33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500" w:rsidRDefault="00074500">
            <w:pPr>
              <w:spacing w:line="360" w:lineRule="auto"/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500" w:rsidRDefault="00074500">
            <w:pPr>
              <w:spacing w:line="360" w:lineRule="auto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500" w:rsidRDefault="00074500">
            <w:pPr>
              <w:spacing w:line="360" w:lineRule="auto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500" w:rsidRDefault="00074500">
            <w:pPr>
              <w:spacing w:line="360" w:lineRule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500" w:rsidRDefault="00074500">
            <w:pPr>
              <w:spacing w:line="360" w:lineRule="auto"/>
            </w:pPr>
          </w:p>
        </w:tc>
      </w:tr>
    </w:tbl>
    <w:p w:rsidR="00074500" w:rsidRDefault="000745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4500" w:rsidRDefault="00383E40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Приложения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Приложения оформляют как продолжение работы на последующих её листах.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приложения к работе следует включать материалы, связанные с выполненной работой и которые по каким-либо причинам не могут быть включены в основную часть.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 таким причинам относятся, в частности: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большой объем материала, необходимого для обоснования или подтверждения достоверности результатов, полученных в теоретической части работы, протоколов испытаний, измерений;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информация или данные, являющиеся дополнительными к полученным результатам работы и представляющие интерес для смежных направлений исследований, например, выявленные свойства материалов, веществ, характеристики изделий в определенных режимах и условиях применения;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отклонение от стиля изложения материала работы в случае помещения в нее нетекстовых материалов (компьютерных программ, схем, чертежей, конструкторской и технологической документации).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приложения могут быть включены: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промежуточные математические доказательства, формулы и расчеты;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таблицы вспомогательных цифровых данных;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программы работ, договоры или другие исходные документы для выполнения работы;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методические разработки уроков и/или внеурочных мероприятия,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предметно-развивающую среду кабинета начальных классов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 акты внедрения результатов, полученных в процессе работы, и др.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тексте документа на все приложения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должны быть даны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ссылки. Приложения располагают в порядке ссылок на них в тексте работы после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списка использованных источников.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Приложения обозначают арабскими цифрами, начиная с 1: Приложение 1, Приложение 2.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Приложения имеют общую (сквозную) с остальной частью документа нумерацию страниц.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Таблицы и рисунки в каждом приложении нумеруются отдельно: 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1: Рисунок 1, Рисунок 2, или Таблица 1, Таблица 2.</w:t>
      </w:r>
    </w:p>
    <w:p w:rsidR="00074500" w:rsidRDefault="00383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2: Рисунок 1, Рисунок 2, или Таблица 1, Таблица 2.</w:t>
      </w:r>
    </w:p>
    <w:p w:rsidR="00074500" w:rsidRDefault="00383E40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использованных источников должен быть не старше 5 лет. 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 время прохождения производственной (по профилю специальности) практики студенты обязаны соблюдать действующей на базе практики режим работы; на рабочих местах самостоятельно выполнять работу, отвечать за нее и ее результаты.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В период прохождения производственной практики студенты обязаны: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– вести дневник по практике в установленной форме; 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 представлять его на проверку и подпись руководителю практики;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 составить отчет по практике и презентацию для защиты отчета.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52F7A" w:rsidRDefault="00452F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52F7A" w:rsidRDefault="00452F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52F7A" w:rsidRDefault="00452F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52F7A" w:rsidRDefault="00452F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52F7A" w:rsidRDefault="00452F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52F7A" w:rsidRDefault="00452F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52F7A" w:rsidRDefault="00452F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74500" w:rsidRDefault="000745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74500" w:rsidRDefault="00383E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Структура и содержание производственной практики 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проводится в базовых общеобразовательных учреждениях.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день студента-практиканта составляет 6 академических часов, 36 часов в неделю. 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выполняют функции стажера при учителе (при наличии вакантных мест работают самостоятельно по установленному в общеобразовательной организации графику).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производственной практики студенты работают в качестве </w:t>
      </w:r>
      <w:r w:rsidR="00452F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информатики в начальных классах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контроля по результатам производственной практики – дифференцированный зачет.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план ПП.04.</w:t>
      </w:r>
      <w:r w:rsidR="00452F7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Преподавание информатики в начальной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Style w:val="af4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56"/>
        <w:gridCol w:w="2678"/>
        <w:gridCol w:w="1574"/>
        <w:gridCol w:w="1418"/>
        <w:gridCol w:w="1871"/>
      </w:tblGrid>
      <w:tr w:rsidR="00074500" w:rsidTr="00A7601E">
        <w:tc>
          <w:tcPr>
            <w:tcW w:w="568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956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Этапы практики</w:t>
            </w:r>
          </w:p>
        </w:tc>
        <w:tc>
          <w:tcPr>
            <w:tcW w:w="2678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Задания для выполнения</w:t>
            </w:r>
          </w:p>
        </w:tc>
        <w:tc>
          <w:tcPr>
            <w:tcW w:w="1574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Трудоемкость (часы)</w:t>
            </w:r>
          </w:p>
        </w:tc>
        <w:tc>
          <w:tcPr>
            <w:tcW w:w="1418" w:type="dxa"/>
          </w:tcPr>
          <w:p w:rsidR="00074500" w:rsidRPr="00A7601E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Реализуемые компетенции</w:t>
            </w:r>
          </w:p>
        </w:tc>
        <w:tc>
          <w:tcPr>
            <w:tcW w:w="1871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Формы контроля в отчете</w:t>
            </w:r>
          </w:p>
        </w:tc>
      </w:tr>
      <w:tr w:rsidR="00074500" w:rsidTr="00A7601E">
        <w:tc>
          <w:tcPr>
            <w:tcW w:w="568" w:type="dxa"/>
          </w:tcPr>
          <w:p w:rsidR="00074500" w:rsidRDefault="00074500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Установочная конференция</w:t>
            </w:r>
          </w:p>
        </w:tc>
        <w:tc>
          <w:tcPr>
            <w:tcW w:w="2678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Ознакомление с целями, задачами, содержанием и программой практики, отчетной документацией. 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Ознакомление с приказом о закреплении за базами практик.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Ознакомление с видами работ, предусмотренных программой практики.</w:t>
            </w:r>
          </w:p>
        </w:tc>
        <w:tc>
          <w:tcPr>
            <w:tcW w:w="1574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01, ОК 02, ОК 04, ОК 05, ОК 09</w:t>
            </w:r>
          </w:p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4.1</w:t>
            </w:r>
          </w:p>
        </w:tc>
        <w:tc>
          <w:tcPr>
            <w:tcW w:w="1871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Собеседование</w:t>
            </w:r>
          </w:p>
        </w:tc>
      </w:tr>
      <w:tr w:rsidR="00074500" w:rsidTr="00A7601E">
        <w:tc>
          <w:tcPr>
            <w:tcW w:w="568" w:type="dxa"/>
          </w:tcPr>
          <w:p w:rsidR="00074500" w:rsidRDefault="00074500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Знакомство с базой практики</w:t>
            </w:r>
          </w:p>
        </w:tc>
        <w:tc>
          <w:tcPr>
            <w:tcW w:w="2678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Посещение образовательного учреждения.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информации о школе: общая информация, график работы.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Инструктаж по технике безопасности и распределение по классам.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Знакомство с учителем-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информатиком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закрепленным классом (список класса, общая характеристика, фото класса).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тематического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плана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учителя-информатика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период прохождения практики.</w:t>
            </w:r>
          </w:p>
        </w:tc>
        <w:tc>
          <w:tcPr>
            <w:tcW w:w="1574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01, ОК 02, ОК 04, ОК 05, ОК 09</w:t>
            </w:r>
          </w:p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4.1</w:t>
            </w:r>
          </w:p>
        </w:tc>
        <w:tc>
          <w:tcPr>
            <w:tcW w:w="1871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Заполнение инструктажа.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Заполнение отчета.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 с учителем.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 с классом.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работой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учителя-информатика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во время урока</w:t>
            </w:r>
          </w:p>
        </w:tc>
      </w:tr>
      <w:tr w:rsidR="00074500" w:rsidTr="00A7601E">
        <w:tc>
          <w:tcPr>
            <w:tcW w:w="568" w:type="dxa"/>
            <w:vMerge w:val="restart"/>
          </w:tcPr>
          <w:p w:rsidR="00074500" w:rsidRDefault="00074500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vMerge w:val="restart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и применение методики обучения информатике в начальной школе</w:t>
            </w:r>
          </w:p>
        </w:tc>
        <w:tc>
          <w:tcPr>
            <w:tcW w:w="2678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методических основ (форм и методов) преподавания информатики младшим школьникам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Наблюдение и анализ уроков, проводимых учителем-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информатиком</w:t>
            </w:r>
            <w:proofErr w:type="spellEnd"/>
            <w:r w:rsidR="00A76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особенностей организации данной работы</w:t>
            </w:r>
            <w:r w:rsidR="00A76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опыта учителя информатики в начальной школе</w:t>
            </w:r>
            <w:r w:rsidR="00A76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74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8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01, ОК 02, ОК 04, ОК 05, ОК 09</w:t>
            </w:r>
          </w:p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4.1</w:t>
            </w:r>
          </w:p>
        </w:tc>
        <w:tc>
          <w:tcPr>
            <w:tcW w:w="1871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Заполнение дневника практики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отчета по практике</w:t>
            </w:r>
          </w:p>
        </w:tc>
      </w:tr>
      <w:tr w:rsidR="00074500" w:rsidTr="00A7601E">
        <w:tc>
          <w:tcPr>
            <w:tcW w:w="568" w:type="dxa"/>
            <w:vMerge/>
          </w:tcPr>
          <w:p w:rsidR="00074500" w:rsidRDefault="00074500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vMerge/>
          </w:tcPr>
          <w:p w:rsidR="00074500" w:rsidRDefault="00074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8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Консультирование у учителя по разработке конспектов, технологических карт уроков информатики</w:t>
            </w:r>
            <w:r w:rsidR="00A76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Проектирование уроков, разработка конспектов, технологических карт уроков информатики в начальных классах</w:t>
            </w:r>
            <w:r w:rsidR="00A76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дидактических материалов, ТСО для проведения уроков информатики</w:t>
            </w:r>
            <w:r w:rsidR="00A76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74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8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01, ОК 02, ОК 04, ОК 05, ОК 09</w:t>
            </w:r>
          </w:p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4.1</w:t>
            </w:r>
          </w:p>
        </w:tc>
        <w:tc>
          <w:tcPr>
            <w:tcW w:w="1871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конспектов, технологических карт уроков информатики в начальных классах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дидактических материалов, ТСО для проведения уроков информатики</w:t>
            </w:r>
          </w:p>
        </w:tc>
      </w:tr>
      <w:tr w:rsidR="00074500" w:rsidTr="00A7601E">
        <w:tc>
          <w:tcPr>
            <w:tcW w:w="568" w:type="dxa"/>
            <w:vMerge/>
          </w:tcPr>
          <w:p w:rsidR="00074500" w:rsidRDefault="00074500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vMerge/>
          </w:tcPr>
          <w:p w:rsidR="00074500" w:rsidRDefault="00074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8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Провести пробный урок информатики в начальных классах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(конспекты уроков приложить к отчету по практике)</w:t>
            </w:r>
            <w:r w:rsidR="00A76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74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8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01, ОК 02, ОК 04, ОК 05, ОК 09</w:t>
            </w:r>
          </w:p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4.1</w:t>
            </w:r>
          </w:p>
        </w:tc>
        <w:tc>
          <w:tcPr>
            <w:tcW w:w="1871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Заполнение протокола обсуждения каждого проведенного урока, предоставление фотоотчета</w:t>
            </w:r>
          </w:p>
        </w:tc>
      </w:tr>
      <w:tr w:rsidR="00074500" w:rsidTr="00A7601E">
        <w:tc>
          <w:tcPr>
            <w:tcW w:w="568" w:type="dxa"/>
            <w:vMerge/>
          </w:tcPr>
          <w:p w:rsidR="00074500" w:rsidRDefault="00074500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vMerge/>
          </w:tcPr>
          <w:p w:rsidR="00074500" w:rsidRDefault="00074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8" w:type="dxa"/>
          </w:tcPr>
          <w:p w:rsidR="00074500" w:rsidRDefault="00383E40" w:rsidP="00A76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к проведению и проведение </w:t>
            </w:r>
            <w:r w:rsidR="00A7601E">
              <w:rPr>
                <w:rFonts w:ascii="Times New Roman" w:eastAsia="Times New Roman" w:hAnsi="Times New Roman" w:cs="Times New Roman"/>
                <w:lang w:eastAsia="ru-RU"/>
              </w:rPr>
              <w:t>внеклассного мероприятия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информатике в начальной школе</w:t>
            </w:r>
          </w:p>
        </w:tc>
        <w:tc>
          <w:tcPr>
            <w:tcW w:w="1574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01, ОК 02, ОК 04, ОК 05, ОК 09</w:t>
            </w:r>
          </w:p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4.1</w:t>
            </w:r>
          </w:p>
        </w:tc>
        <w:tc>
          <w:tcPr>
            <w:tcW w:w="1871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конспекта, технологической карты, сценария проведения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7601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="00A76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фотоотчета</w:t>
            </w:r>
          </w:p>
        </w:tc>
      </w:tr>
      <w:tr w:rsidR="00074500" w:rsidTr="00A7601E">
        <w:tc>
          <w:tcPr>
            <w:tcW w:w="568" w:type="dxa"/>
            <w:vMerge/>
          </w:tcPr>
          <w:p w:rsidR="00074500" w:rsidRDefault="00074500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vMerge/>
          </w:tcPr>
          <w:p w:rsidR="00074500" w:rsidRDefault="00074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8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развивающей среды в кабинете по отдельному направлению/теме информатики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групповых и индивидуальных работ (на переменах) с использованием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развивающей среды в кабинете по отдельному направлению/теме информатики</w:t>
            </w:r>
          </w:p>
        </w:tc>
        <w:tc>
          <w:tcPr>
            <w:tcW w:w="1574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01, ОК 02, ОК 04, ОК 05, ОК 09</w:t>
            </w:r>
          </w:p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4.1</w:t>
            </w:r>
          </w:p>
        </w:tc>
        <w:tc>
          <w:tcPr>
            <w:tcW w:w="1871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образцов (фото) компонентов развивающей среды в кабинете</w:t>
            </w:r>
          </w:p>
        </w:tc>
      </w:tr>
      <w:tr w:rsidR="00074500" w:rsidTr="00A7601E">
        <w:tc>
          <w:tcPr>
            <w:tcW w:w="568" w:type="dxa"/>
          </w:tcPr>
          <w:p w:rsidR="00074500" w:rsidRDefault="00074500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собственной деятельности, обобщение результатов</w:t>
            </w:r>
          </w:p>
        </w:tc>
        <w:tc>
          <w:tcPr>
            <w:tcW w:w="2678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собственной деятельности в период практики, систематизация и обобщение результатов</w:t>
            </w:r>
          </w:p>
        </w:tc>
        <w:tc>
          <w:tcPr>
            <w:tcW w:w="1574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01, ОК 02, ОК 04, ОК 05, ОК 09</w:t>
            </w:r>
          </w:p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4.1</w:t>
            </w:r>
          </w:p>
        </w:tc>
        <w:tc>
          <w:tcPr>
            <w:tcW w:w="1871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анализа собственной деятельности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Обобщение результатов</w:t>
            </w:r>
          </w:p>
        </w:tc>
      </w:tr>
      <w:tr w:rsidR="00074500" w:rsidTr="00A7601E">
        <w:tc>
          <w:tcPr>
            <w:tcW w:w="568" w:type="dxa"/>
            <w:vMerge w:val="restart"/>
          </w:tcPr>
          <w:p w:rsidR="00074500" w:rsidRDefault="00074500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vMerge w:val="restart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отчета по практике</w:t>
            </w:r>
          </w:p>
        </w:tc>
        <w:tc>
          <w:tcPr>
            <w:tcW w:w="2678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Составление отчета и дневника по итогам прохождения практики</w:t>
            </w:r>
          </w:p>
        </w:tc>
        <w:tc>
          <w:tcPr>
            <w:tcW w:w="1574" w:type="dxa"/>
            <w:vMerge w:val="restart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8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01, ОК 02, ОК 04, ОК 05, ОК 09</w:t>
            </w:r>
          </w:p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4.1</w:t>
            </w:r>
          </w:p>
        </w:tc>
        <w:tc>
          <w:tcPr>
            <w:tcW w:w="1871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отчета по производственной практике к защите</w:t>
            </w:r>
          </w:p>
        </w:tc>
      </w:tr>
      <w:tr w:rsidR="00074500" w:rsidTr="00A7601E">
        <w:tc>
          <w:tcPr>
            <w:tcW w:w="568" w:type="dxa"/>
            <w:vMerge/>
          </w:tcPr>
          <w:p w:rsidR="00074500" w:rsidRDefault="00074500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vMerge/>
          </w:tcPr>
          <w:p w:rsidR="00074500" w:rsidRDefault="00074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8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Оформление отчета с подписями руководителя практики от организации,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представление отчета на утверждение руководителю организации</w:t>
            </w:r>
          </w:p>
        </w:tc>
        <w:tc>
          <w:tcPr>
            <w:tcW w:w="1574" w:type="dxa"/>
            <w:vMerge/>
          </w:tcPr>
          <w:p w:rsidR="00074500" w:rsidRDefault="00074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01, ОК 02, ОК 04, ОК 05, ОК 09</w:t>
            </w:r>
          </w:p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4.1</w:t>
            </w:r>
          </w:p>
        </w:tc>
        <w:tc>
          <w:tcPr>
            <w:tcW w:w="1871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отчета по производственной практике к защите</w:t>
            </w:r>
          </w:p>
        </w:tc>
      </w:tr>
      <w:tr w:rsidR="00074500" w:rsidTr="00A7601E">
        <w:tc>
          <w:tcPr>
            <w:tcW w:w="568" w:type="dxa"/>
          </w:tcPr>
          <w:p w:rsidR="00074500" w:rsidRDefault="00074500">
            <w:pPr>
              <w:pStyle w:val="af6"/>
              <w:numPr>
                <w:ilvl w:val="0"/>
                <w:numId w:val="1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Итоговая конференция по результатам практики</w:t>
            </w:r>
          </w:p>
        </w:tc>
        <w:tc>
          <w:tcPr>
            <w:tcW w:w="2678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Выступление на конференции с докладом о полученном опыте своей работы (доклад на определенную тему)</w:t>
            </w:r>
          </w:p>
        </w:tc>
        <w:tc>
          <w:tcPr>
            <w:tcW w:w="1574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01, ОК 02, ОК 04, ОК 05, ОК 09</w:t>
            </w:r>
          </w:p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4.1</w:t>
            </w:r>
          </w:p>
        </w:tc>
        <w:tc>
          <w:tcPr>
            <w:tcW w:w="1871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отчета по производственной практике к защите Подготовка и защита доклада по индивидуальному заданию</w:t>
            </w:r>
          </w:p>
        </w:tc>
      </w:tr>
      <w:tr w:rsidR="00074500" w:rsidTr="00A7601E">
        <w:tc>
          <w:tcPr>
            <w:tcW w:w="568" w:type="dxa"/>
          </w:tcPr>
          <w:p w:rsidR="00074500" w:rsidRDefault="000745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678" w:type="dxa"/>
          </w:tcPr>
          <w:p w:rsidR="00074500" w:rsidRDefault="00074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</w:tcPr>
          <w:p w:rsidR="00074500" w:rsidRDefault="0038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418" w:type="dxa"/>
          </w:tcPr>
          <w:p w:rsidR="00074500" w:rsidRDefault="00074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074500" w:rsidRDefault="00074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4500" w:rsidRDefault="0007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4F02" w:rsidRDefault="00E7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4F02" w:rsidRDefault="00E7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4F02" w:rsidRDefault="00E7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4F02" w:rsidRDefault="00E7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4F02" w:rsidRDefault="00E7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4F02" w:rsidRDefault="00E7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4F02" w:rsidRDefault="00E74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4500" w:rsidRDefault="00383E4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Информационное обеспечение обучения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рекомендуемых учебных изданий и дополнительной литературы:</w:t>
      </w:r>
    </w:p>
    <w:p w:rsidR="00074500" w:rsidRDefault="00383E4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164AF5" w:rsidRDefault="00383E40" w:rsidP="00164AF5">
      <w:pPr>
        <w:spacing w:after="0" w:line="360" w:lineRule="auto"/>
        <w:ind w:left="284" w:firstLine="4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164AF5">
        <w:rPr>
          <w:rFonts w:ascii="Times New Roman" w:hAnsi="Times New Roman" w:cs="Times New Roman"/>
          <w:color w:val="000000" w:themeColor="text1"/>
          <w:sz w:val="28"/>
          <w:szCs w:val="28"/>
        </w:rPr>
        <w:t>Ляхович</w:t>
      </w:r>
      <w:proofErr w:type="spellEnd"/>
      <w:r w:rsid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Ф., Основы информатики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учебник / В. Ф.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Ляхович</w:t>
      </w:r>
      <w:proofErr w:type="spell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 А. Молодцов, Н. Б. Рыжикова. </w:t>
      </w:r>
      <w:r w:rsidR="00164AF5">
        <w:rPr>
          <w:rFonts w:ascii="Times New Roman" w:hAnsi="Times New Roman" w:cs="Times New Roman"/>
          <w:color w:val="000000" w:themeColor="text1"/>
          <w:sz w:val="28"/>
          <w:szCs w:val="28"/>
        </w:rPr>
        <w:t>– М.: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КноРус</w:t>
      </w:r>
      <w:proofErr w:type="spell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2023. </w:t>
      </w:r>
      <w:r w:rsidR="00164AF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347 с. </w:t>
      </w:r>
      <w:r w:rsidR="00164AF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ISBN 978-5-406-11093-5. </w:t>
      </w:r>
      <w:r w:rsidR="00164AF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URL: </w:t>
      </w:r>
      <w:hyperlink r:id="rId11" w:history="1">
        <w:r w:rsidR="00E74F02" w:rsidRPr="00164AF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https://book.ru/book/947649</w:t>
        </w:r>
      </w:hyperlink>
    </w:p>
    <w:p w:rsidR="00E74F02" w:rsidRDefault="00164AF5" w:rsidP="00164AF5">
      <w:pPr>
        <w:spacing w:after="0" w:line="360" w:lineRule="auto"/>
        <w:ind w:left="284" w:firstLine="4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Угринович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Д., Информатика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учебник / Н. Д.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Угринович</w:t>
      </w:r>
      <w:proofErr w:type="spell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М.: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КноРус</w:t>
      </w:r>
      <w:proofErr w:type="spell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377 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ISBN 978-5-406-13967-7.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URL: </w:t>
      </w:r>
      <w:hyperlink r:id="rId12" w:history="1">
        <w:r w:rsidR="00E74F02" w:rsidRPr="00164AF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https://book.ru/book/958100</w:t>
        </w:r>
      </w:hyperlink>
    </w:p>
    <w:p w:rsidR="00E74F02" w:rsidRDefault="00164AF5" w:rsidP="00164AF5">
      <w:pPr>
        <w:spacing w:after="0" w:line="360" w:lineRule="auto"/>
        <w:ind w:left="284" w:firstLine="4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Угринович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Д., Информатика. Практикум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учебное пособие / Н. Д.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Угринович</w:t>
      </w:r>
      <w:proofErr w:type="spell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М.: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КноРус</w:t>
      </w:r>
      <w:proofErr w:type="spell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265 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ISBN 978-5-406-14813-6.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URL: </w:t>
      </w:r>
      <w:hyperlink r:id="rId13" w:history="1">
        <w:r w:rsidR="00E74F02" w:rsidRPr="00164AF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https://book.ru/book/958233</w:t>
        </w:r>
      </w:hyperlink>
    </w:p>
    <w:p w:rsidR="00E74F02" w:rsidRDefault="00164AF5" w:rsidP="00164AF5">
      <w:pPr>
        <w:spacing w:after="0" w:line="360" w:lineRule="auto"/>
        <w:ind w:left="284" w:firstLine="4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Ефимова И. 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Методика обучения информатике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: учебное пособие / И. Ю. Ефимова, И. Н. Мовчан, Л. А. Савель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ева. - 3-е изд., стер. – М.: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ФЛИНТА, 2023. - 59 с. - ISBN 978-5-9765-3787-3.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Текст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электронный. - URL: </w:t>
      </w:r>
      <w:hyperlink r:id="rId14" w:history="1">
        <w:r w:rsidR="00E74F02" w:rsidRPr="00164AF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https://znanium.ru/catalog/product/2091312</w:t>
        </w:r>
      </w:hyperlink>
    </w:p>
    <w:p w:rsidR="00E74F02" w:rsidRDefault="00164AF5" w:rsidP="00164AF5">
      <w:pPr>
        <w:spacing w:after="0" w:line="360" w:lineRule="auto"/>
        <w:ind w:left="284" w:firstLine="4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Прохорский</w:t>
      </w:r>
      <w:proofErr w:type="spell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В., Информатика и информационные технологии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профессиональной деятельности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учебное пособие / Г. В.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Прохорский</w:t>
      </w:r>
      <w:proofErr w:type="spell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М.: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КноРус</w:t>
      </w:r>
      <w:proofErr w:type="spell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271 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ISBN 978-5-406-12983-8.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URL: </w:t>
      </w:r>
      <w:hyperlink r:id="rId15" w:history="1">
        <w:r w:rsidR="00E74F02" w:rsidRPr="00164AF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https://book.ru/book/960495</w:t>
        </w:r>
      </w:hyperlink>
    </w:p>
    <w:p w:rsidR="00E74F02" w:rsidRDefault="00164AF5" w:rsidP="00164AF5">
      <w:pPr>
        <w:spacing w:after="0" w:line="360" w:lineRule="auto"/>
        <w:ind w:left="284" w:firstLine="4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Педагогика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учебник / В.Г.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Рындак</w:t>
      </w:r>
      <w:proofErr w:type="spell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А.М.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Алл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агулов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Челпаченко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[и др.]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; под общ</w:t>
      </w:r>
      <w:proofErr w:type="gram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ед. В.Г.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Рындак</w:t>
      </w:r>
      <w:proofErr w:type="spell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М.: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ИНФРА-М, 20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421 </w:t>
      </w:r>
      <w:proofErr w:type="gram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(Среднее профессиональное образование).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–ISBN 978-5-16-016836-4. - Текст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электронный. - URL: </w:t>
      </w:r>
      <w:hyperlink r:id="rId16" w:history="1">
        <w:r w:rsidR="00E74F02" w:rsidRPr="00164AF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https://znanium.ru/catalog/product/2215355</w:t>
        </w:r>
      </w:hyperlink>
    </w:p>
    <w:p w:rsidR="00E74F02" w:rsidRPr="00164AF5" w:rsidRDefault="00164AF5" w:rsidP="00164AF5">
      <w:pPr>
        <w:spacing w:after="0" w:line="360" w:lineRule="auto"/>
        <w:ind w:left="284" w:firstLine="4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Кудряшева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А. Педагогика и психология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учебное пособие / Л.А.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Кудряшева</w:t>
      </w:r>
      <w:proofErr w:type="spell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М.: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ИНФРА-М, 20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160 </w:t>
      </w:r>
      <w:proofErr w:type="gram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(Среднее профессиональное образование).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ISBN 978-5-16-021183-1.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</w:t>
      </w:r>
      <w:proofErr w:type="gram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URL: https://znanium.ru/catalog/product/2215353</w:t>
      </w:r>
    </w:p>
    <w:p w:rsidR="00074500" w:rsidRDefault="0007450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4500" w:rsidRDefault="00383E4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Дополнительные источники:</w:t>
      </w:r>
    </w:p>
    <w:p w:rsidR="00164AF5" w:rsidRPr="00164AF5" w:rsidRDefault="00164AF5" w:rsidP="00164AF5">
      <w:pPr>
        <w:spacing w:after="0" w:line="360" w:lineRule="auto"/>
        <w:ind w:left="284" w:firstLine="4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вопросы методики обучения информатике в условиях циф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ровой трансформации образования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монография / Л. Л.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Босова</w:t>
      </w:r>
      <w:proofErr w:type="spell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 Н.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Самылкина</w:t>
      </w:r>
      <w:proofErr w:type="spell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И. Павлов [и др.]. 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– М.: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МПГУ, 2024. 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296 с. 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ISBN 978-5-4263-1342-2. – Текст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электронный. 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URL: </w:t>
      </w:r>
      <w:hyperlink r:id="rId17" w:history="1">
        <w:r w:rsidRPr="00164AF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https://znanium.ru/catalog/product/2157573</w:t>
        </w:r>
      </w:hyperlink>
    </w:p>
    <w:p w:rsidR="00E74F02" w:rsidRPr="00164AF5" w:rsidRDefault="00164AF5" w:rsidP="00164AF5">
      <w:pPr>
        <w:spacing w:after="0" w:line="360" w:lineRule="auto"/>
        <w:ind w:left="284" w:firstLine="4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 общей теории 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и методики обучения информатике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учебное пособие / под ред. А. А. Кузнецова. - 5-е изд. 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– М.: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Лаборатория знаний, 2024. - 210 с. - ISBN 978-5-93208-800-5. 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– Текст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электронный. - URL: </w:t>
      </w:r>
      <w:hyperlink r:id="rId18" w:history="1">
        <w:r w:rsidR="00E74F02" w:rsidRPr="00164AF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https://znanium.ru/catalog/product/2178504</w:t>
        </w:r>
      </w:hyperlink>
    </w:p>
    <w:p w:rsidR="00E74F02" w:rsidRPr="00164AF5" w:rsidRDefault="00164AF5" w:rsidP="00164AF5">
      <w:pPr>
        <w:spacing w:after="0" w:line="360" w:lineRule="auto"/>
        <w:ind w:left="284" w:firstLine="4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Математика, информатика, информатизация образования: 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инновационные методики обучения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монография / отв. ред. М. П.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Лапчик</w:t>
      </w:r>
      <w:proofErr w:type="spell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Г. Смолянинова, М. В. Носков, Н. И. Пак. 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– Красноярск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Сибирский федеральный университет, 2021. - 204 с. - 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ISBN 978-5-7638-4494-8. - Текст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электронный. - URL: </w:t>
      </w:r>
      <w:hyperlink r:id="rId19" w:history="1">
        <w:r w:rsidRPr="00164AF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https://znanium.com/catalog/product/2090628</w:t>
        </w:r>
      </w:hyperlink>
    </w:p>
    <w:p w:rsidR="00074500" w:rsidRPr="00164AF5" w:rsidRDefault="00164AF5" w:rsidP="00164AF5">
      <w:pPr>
        <w:spacing w:after="0" w:line="360" w:lineRule="auto"/>
        <w:ind w:left="284" w:firstLine="4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4. Скворцова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А., Обеспечение проектной деятельнос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ти (в сфере IT) (с практикумом)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учебное пособие / М. А. Скворцова, Н. В.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Ака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мова</w:t>
      </w:r>
      <w:proofErr w:type="spellEnd"/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, И. В. Драгунова. – М.: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КноРус</w:t>
      </w:r>
      <w:proofErr w:type="spellEnd"/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2025. 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 с. 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ISBN 978-5-406-14113-7. </w:t>
      </w: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4F02"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URL: </w:t>
      </w:r>
      <w:hyperlink r:id="rId20" w:history="1">
        <w:r w:rsidRPr="00164AF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https://book.ru/book/956322</w:t>
        </w:r>
      </w:hyperlink>
    </w:p>
    <w:p w:rsidR="00074500" w:rsidRPr="00164AF5" w:rsidRDefault="00164AF5" w:rsidP="00164AF5">
      <w:pPr>
        <w:spacing w:after="0" w:line="360" w:lineRule="auto"/>
        <w:ind w:left="284" w:firstLine="4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spellStart"/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Белошистая</w:t>
      </w:r>
      <w:proofErr w:type="spellEnd"/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В. Развитие математического мышления ребенка дошкольного и младшего школьного возраста в процессе обучения: монография / А.В. </w:t>
      </w:r>
      <w:proofErr w:type="spellStart"/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Белошистая</w:t>
      </w:r>
      <w:proofErr w:type="spellEnd"/>
      <w:r w:rsidRPr="00164AF5">
        <w:rPr>
          <w:rFonts w:ascii="Times New Roman" w:hAnsi="Times New Roman" w:cs="Times New Roman"/>
          <w:color w:val="000000" w:themeColor="text1"/>
          <w:sz w:val="28"/>
          <w:szCs w:val="28"/>
        </w:rPr>
        <w:t>. – М.: ИНФРА-М, 2024. – 234 с. – (Научная мысль). - ISBN 978-5-16-016787-9. - Текст: электронный. - URL: https://znanium.ru/catalog/product/2119112</w:t>
      </w:r>
    </w:p>
    <w:p w:rsidR="00074500" w:rsidRDefault="0007450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0FE1" w:rsidRDefault="00550FE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FE1" w:rsidRDefault="00550FE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FE1" w:rsidRDefault="00550FE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500" w:rsidRDefault="00383E4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Контроль и оценка результатов освоения производственной практики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защиты отчета по производственной практике выставляется оценка. 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b/>
          <w:sz w:val="28"/>
          <w:szCs w:val="28"/>
        </w:rPr>
        <w:t>«отлично»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выполнил всю программу производственной практики и на защите индивидуального задания показывает глубокое и всестороннее знание специфики 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Свободно ориентируется в учебно-методической литературе и предоставленной в ходе практики документации. 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b/>
          <w:sz w:val="28"/>
          <w:szCs w:val="28"/>
        </w:rPr>
        <w:t>«хорошо»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выполнил программу производственной практики и на защите индивидуального задания показывает достаточные знания специфики 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Свободно ориентируется в учебно-методической литературе и предоставленной в ходе практики документации. 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в основном выполнил программу производственной практики и на защите индивидуального задания показывает достаточные знания специфики 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Ориентируется в большей части учебно-методической литературы и предоставленной в ходе практики документации. 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не выполнил программу производственной практики и на защите индивидуального задания показывает неудовлетворительные знания специфики организации рабочего места. Не умеет применять теоретические знания для решения функциональных задач на практике. Слабо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ориентируется в большей части учебно-методической литературы и предоставленной в ходе практики документации. 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Обучающиеся, не выполнившие программу производственной практики</w:t>
      </w:r>
      <w:r w:rsidR="00550FE1">
        <w:rPr>
          <w:rFonts w:ascii="Times New Roman" w:hAnsi="Times New Roman" w:cs="Times New Roman"/>
          <w:sz w:val="28"/>
          <w:szCs w:val="28"/>
        </w:rPr>
        <w:t>, без уважительной причины</w:t>
      </w:r>
      <w:r>
        <w:rPr>
          <w:rFonts w:ascii="Times New Roman" w:hAnsi="Times New Roman" w:cs="Times New Roman"/>
          <w:sz w:val="28"/>
          <w:szCs w:val="28"/>
        </w:rPr>
        <w:t xml:space="preserve"> или получившие неудовлетворительную оценку, могут быть отчислены из колледжа, как имеющие академическую задолженность. </w:t>
      </w:r>
      <w:proofErr w:type="gramEnd"/>
    </w:p>
    <w:p w:rsidR="00074500" w:rsidRDefault="00383E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производственной практики обсуждаются при участии заведующего кафедрой. </w:t>
      </w:r>
    </w:p>
    <w:p w:rsidR="00074500" w:rsidRDefault="000745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500" w:rsidRDefault="000745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FE1" w:rsidRDefault="0055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500" w:rsidRDefault="00383E4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Тематика индивидуальных заданий</w:t>
      </w:r>
    </w:p>
    <w:p w:rsidR="00550FE1" w:rsidRDefault="00550FE1" w:rsidP="00550FE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Индивидуальное задание состоит из </w:t>
      </w:r>
      <w:r w:rsidR="003C0C20" w:rsidRPr="003C0C20">
        <w:rPr>
          <w:rFonts w:ascii="Times New Roman" w:hAnsi="Times New Roman" w:cs="Times New Roman"/>
          <w:b/>
          <w:sz w:val="28"/>
          <w:szCs w:val="28"/>
        </w:rPr>
        <w:t>трех</w:t>
      </w:r>
      <w:r w:rsidRPr="003C0C20">
        <w:rPr>
          <w:rFonts w:ascii="Times New Roman" w:hAnsi="Times New Roman" w:cs="Times New Roman"/>
          <w:b/>
          <w:sz w:val="28"/>
          <w:szCs w:val="28"/>
        </w:rPr>
        <w:t xml:space="preserve"> частей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C20">
        <w:rPr>
          <w:rFonts w:ascii="Times New Roman" w:hAnsi="Times New Roman" w:cs="Times New Roman"/>
          <w:b/>
          <w:sz w:val="28"/>
          <w:szCs w:val="28"/>
        </w:rPr>
        <w:t xml:space="preserve">1. Исследование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и подготовка </w:t>
      </w:r>
      <w:r w:rsidRPr="003C0C20">
        <w:rPr>
          <w:rFonts w:ascii="Times New Roman" w:hAnsi="Times New Roman" w:cs="Times New Roman"/>
          <w:b/>
          <w:sz w:val="28"/>
          <w:szCs w:val="28"/>
        </w:rPr>
        <w:t>теоретического материала по методике преподавания информатики на одну из предложенных тем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C0C20">
        <w:rPr>
          <w:rFonts w:ascii="Times New Roman" w:hAnsi="Times New Roman" w:cs="Times New Roman"/>
          <w:sz w:val="28"/>
          <w:szCs w:val="28"/>
        </w:rPr>
        <w:t>Информатика как учебный предмет в начальной школе.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C0C20">
        <w:rPr>
          <w:rFonts w:ascii="Times New Roman" w:hAnsi="Times New Roman" w:cs="Times New Roman"/>
          <w:sz w:val="28"/>
          <w:szCs w:val="28"/>
        </w:rPr>
        <w:t>Введение в дисциплину</w:t>
      </w:r>
      <w:r>
        <w:rPr>
          <w:rFonts w:ascii="Times New Roman" w:hAnsi="Times New Roman" w:cs="Times New Roman"/>
          <w:sz w:val="28"/>
          <w:szCs w:val="28"/>
        </w:rPr>
        <w:t xml:space="preserve"> «Информатика»</w:t>
      </w:r>
      <w:r w:rsidRPr="003C0C20">
        <w:rPr>
          <w:rFonts w:ascii="Times New Roman" w:hAnsi="Times New Roman" w:cs="Times New Roman"/>
          <w:sz w:val="28"/>
          <w:szCs w:val="28"/>
        </w:rPr>
        <w:t xml:space="preserve">. Правила </w:t>
      </w:r>
      <w:r>
        <w:rPr>
          <w:rFonts w:ascii="Times New Roman" w:hAnsi="Times New Roman" w:cs="Times New Roman"/>
          <w:sz w:val="28"/>
          <w:szCs w:val="28"/>
        </w:rPr>
        <w:t>техники безопасности</w:t>
      </w:r>
      <w:r w:rsidRPr="003C0C20">
        <w:rPr>
          <w:rFonts w:ascii="Times New Roman" w:hAnsi="Times New Roman" w:cs="Times New Roman"/>
          <w:sz w:val="28"/>
          <w:szCs w:val="28"/>
        </w:rPr>
        <w:t>.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C0C20">
        <w:rPr>
          <w:rFonts w:ascii="Times New Roman" w:hAnsi="Times New Roman" w:cs="Times New Roman"/>
          <w:sz w:val="28"/>
          <w:szCs w:val="28"/>
        </w:rPr>
        <w:t>Информатик</w:t>
      </w:r>
      <w:r>
        <w:rPr>
          <w:rFonts w:ascii="Times New Roman" w:hAnsi="Times New Roman" w:cs="Times New Roman"/>
          <w:sz w:val="28"/>
          <w:szCs w:val="28"/>
        </w:rPr>
        <w:t>а как наука: предмет и понятие.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C0C20">
        <w:rPr>
          <w:rFonts w:ascii="Times New Roman" w:hAnsi="Times New Roman" w:cs="Times New Roman"/>
          <w:sz w:val="28"/>
          <w:szCs w:val="28"/>
        </w:rPr>
        <w:t xml:space="preserve">Общее представление о </w:t>
      </w:r>
      <w:r>
        <w:rPr>
          <w:rFonts w:ascii="Times New Roman" w:hAnsi="Times New Roman" w:cs="Times New Roman"/>
          <w:sz w:val="28"/>
          <w:szCs w:val="28"/>
        </w:rPr>
        <w:t>УМК</w:t>
      </w:r>
      <w:r w:rsidRPr="003C0C20">
        <w:rPr>
          <w:rFonts w:ascii="Times New Roman" w:hAnsi="Times New Roman" w:cs="Times New Roman"/>
          <w:sz w:val="28"/>
          <w:szCs w:val="28"/>
        </w:rPr>
        <w:t xml:space="preserve"> по информатике для начальных классов.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C0C20">
        <w:rPr>
          <w:rFonts w:ascii="Times New Roman" w:hAnsi="Times New Roman" w:cs="Times New Roman"/>
          <w:sz w:val="28"/>
          <w:szCs w:val="28"/>
        </w:rPr>
        <w:t>Особенности занятий информатики  в начальной школе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C0C20">
        <w:rPr>
          <w:rFonts w:ascii="Times New Roman" w:hAnsi="Times New Roman" w:cs="Times New Roman"/>
          <w:sz w:val="28"/>
          <w:szCs w:val="28"/>
        </w:rPr>
        <w:t xml:space="preserve">Формы и организация обучения информатики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C0C20">
        <w:rPr>
          <w:rFonts w:ascii="Times New Roman" w:hAnsi="Times New Roman" w:cs="Times New Roman"/>
          <w:sz w:val="28"/>
          <w:szCs w:val="28"/>
        </w:rPr>
        <w:t>начальной шко</w:t>
      </w:r>
      <w:r>
        <w:rPr>
          <w:rFonts w:ascii="Times New Roman" w:hAnsi="Times New Roman" w:cs="Times New Roman"/>
          <w:sz w:val="28"/>
          <w:szCs w:val="28"/>
        </w:rPr>
        <w:t>ле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C0C20">
        <w:rPr>
          <w:rFonts w:ascii="Times New Roman" w:hAnsi="Times New Roman" w:cs="Times New Roman"/>
          <w:sz w:val="28"/>
          <w:szCs w:val="28"/>
        </w:rPr>
        <w:t>Занятие информатики. Составление плана и конспекта занятия информатики в начальной школе.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C0C20">
        <w:rPr>
          <w:rFonts w:ascii="Times New Roman" w:hAnsi="Times New Roman" w:cs="Times New Roman"/>
          <w:sz w:val="28"/>
          <w:szCs w:val="28"/>
        </w:rPr>
        <w:t>Составление и использование дидактических материалов по информатике.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3C0C20">
        <w:rPr>
          <w:rFonts w:ascii="Times New Roman" w:hAnsi="Times New Roman" w:cs="Times New Roman"/>
          <w:sz w:val="28"/>
          <w:szCs w:val="28"/>
        </w:rPr>
        <w:t>Основные понятия информатики</w:t>
      </w:r>
      <w:r>
        <w:rPr>
          <w:rFonts w:ascii="Times New Roman" w:hAnsi="Times New Roman" w:cs="Times New Roman"/>
          <w:sz w:val="28"/>
          <w:szCs w:val="28"/>
        </w:rPr>
        <w:t xml:space="preserve"> в начальной школе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3C0C20">
        <w:rPr>
          <w:rFonts w:ascii="Times New Roman" w:hAnsi="Times New Roman" w:cs="Times New Roman"/>
          <w:sz w:val="28"/>
          <w:szCs w:val="28"/>
        </w:rPr>
        <w:t>Виды информации, человек и ПК, кодирование информации, графический редактор.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3C0C20">
        <w:rPr>
          <w:rFonts w:ascii="Times New Roman" w:hAnsi="Times New Roman" w:cs="Times New Roman"/>
          <w:sz w:val="28"/>
          <w:szCs w:val="28"/>
        </w:rPr>
        <w:t>Разнообразные методики преподавания информатики в начальной школе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3C0C20">
        <w:rPr>
          <w:rFonts w:ascii="Times New Roman" w:hAnsi="Times New Roman" w:cs="Times New Roman"/>
          <w:sz w:val="28"/>
          <w:szCs w:val="28"/>
        </w:rPr>
        <w:t>Методика развития алгоритмического мышления младших школьников. Работа с теоретическим материалом.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C0C20">
        <w:rPr>
          <w:rFonts w:ascii="Times New Roman" w:hAnsi="Times New Roman" w:cs="Times New Roman"/>
          <w:sz w:val="28"/>
          <w:szCs w:val="28"/>
        </w:rPr>
        <w:t>Игровые методики в начальной школе на занятиях информатики.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3C0C20">
        <w:rPr>
          <w:rFonts w:ascii="Times New Roman" w:hAnsi="Times New Roman" w:cs="Times New Roman"/>
          <w:sz w:val="28"/>
          <w:szCs w:val="28"/>
        </w:rPr>
        <w:t>Методика проведения занятий в компьютерном классе.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3C0C20">
        <w:rPr>
          <w:rFonts w:ascii="Times New Roman" w:hAnsi="Times New Roman" w:cs="Times New Roman"/>
          <w:sz w:val="28"/>
          <w:szCs w:val="28"/>
        </w:rPr>
        <w:t>Виды обучающих программ для начальной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3C0C20">
        <w:rPr>
          <w:rFonts w:ascii="Times New Roman" w:hAnsi="Times New Roman" w:cs="Times New Roman"/>
          <w:sz w:val="28"/>
          <w:szCs w:val="28"/>
        </w:rPr>
        <w:t xml:space="preserve">Цифровые и электронные образовательные ресурсы в поддержку преподавания информатики. 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3C0C20">
        <w:rPr>
          <w:rFonts w:ascii="Times New Roman" w:hAnsi="Times New Roman" w:cs="Times New Roman"/>
          <w:sz w:val="28"/>
          <w:szCs w:val="28"/>
        </w:rPr>
        <w:t>Компьютерные развивающие среды и возможности организации проектной деятельности младших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3C0C20">
        <w:rPr>
          <w:rFonts w:ascii="Times New Roman" w:hAnsi="Times New Roman" w:cs="Times New Roman"/>
          <w:sz w:val="28"/>
          <w:szCs w:val="28"/>
        </w:rPr>
        <w:t>Logo</w:t>
      </w:r>
      <w:proofErr w:type="spellEnd"/>
      <w:r w:rsidRPr="003C0C20">
        <w:rPr>
          <w:rFonts w:ascii="Times New Roman" w:hAnsi="Times New Roman" w:cs="Times New Roman"/>
          <w:sz w:val="28"/>
          <w:szCs w:val="28"/>
        </w:rPr>
        <w:t>– миры, особенности пользования, методика обучения. Организация исследовательской и проектной деятельности в начальной школе на занятиях информатики.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3C0C20">
        <w:rPr>
          <w:rFonts w:ascii="Times New Roman" w:hAnsi="Times New Roman" w:cs="Times New Roman"/>
          <w:sz w:val="28"/>
          <w:szCs w:val="28"/>
        </w:rPr>
        <w:t xml:space="preserve">Использование возможностей текстового, графического и редактора презентаций в образовательном процессе. </w:t>
      </w:r>
    </w:p>
    <w:p w:rsidR="003C0C20" w:rsidRDefault="003C0C20" w:rsidP="003C0C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3C0C20">
        <w:rPr>
          <w:rFonts w:ascii="Times New Roman" w:hAnsi="Times New Roman" w:cs="Times New Roman"/>
          <w:sz w:val="28"/>
          <w:szCs w:val="28"/>
        </w:rPr>
        <w:t>Применение компьютерных технолог</w:t>
      </w:r>
      <w:r>
        <w:rPr>
          <w:rFonts w:ascii="Times New Roman" w:hAnsi="Times New Roman" w:cs="Times New Roman"/>
          <w:sz w:val="28"/>
          <w:szCs w:val="28"/>
        </w:rPr>
        <w:t xml:space="preserve">ий в организации труда педагога в начальной школе. </w:t>
      </w:r>
    </w:p>
    <w:p w:rsidR="00BF3EBA" w:rsidRDefault="003C0C20" w:rsidP="00EB4E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C20">
        <w:rPr>
          <w:rFonts w:ascii="Times New Roman" w:hAnsi="Times New Roman" w:cs="Times New Roman"/>
          <w:b/>
          <w:sz w:val="28"/>
          <w:szCs w:val="28"/>
        </w:rPr>
        <w:t>2</w:t>
      </w:r>
      <w:r w:rsidR="00550FE1" w:rsidRPr="003C0C20">
        <w:rPr>
          <w:rFonts w:ascii="Times New Roman" w:hAnsi="Times New Roman" w:cs="Times New Roman"/>
          <w:b/>
          <w:sz w:val="28"/>
          <w:szCs w:val="28"/>
        </w:rPr>
        <w:t xml:space="preserve">. Подготовка </w:t>
      </w:r>
      <w:r>
        <w:rPr>
          <w:rFonts w:ascii="Times New Roman" w:hAnsi="Times New Roman" w:cs="Times New Roman"/>
          <w:b/>
          <w:sz w:val="28"/>
          <w:szCs w:val="28"/>
        </w:rPr>
        <w:t xml:space="preserve">2-ух </w:t>
      </w:r>
      <w:r w:rsidR="00550FE1" w:rsidRPr="003C0C20">
        <w:rPr>
          <w:rFonts w:ascii="Times New Roman" w:hAnsi="Times New Roman" w:cs="Times New Roman"/>
          <w:b/>
          <w:sz w:val="28"/>
          <w:szCs w:val="28"/>
        </w:rPr>
        <w:t>конспек</w:t>
      </w:r>
      <w:r w:rsidR="00236781">
        <w:rPr>
          <w:rFonts w:ascii="Times New Roman" w:hAnsi="Times New Roman" w:cs="Times New Roman"/>
          <w:b/>
          <w:sz w:val="28"/>
          <w:szCs w:val="28"/>
        </w:rPr>
        <w:t>тов</w:t>
      </w:r>
      <w:r w:rsidR="00550FE1" w:rsidRPr="003C0C20">
        <w:rPr>
          <w:rFonts w:ascii="Times New Roman" w:hAnsi="Times New Roman" w:cs="Times New Roman"/>
          <w:b/>
          <w:sz w:val="28"/>
          <w:szCs w:val="28"/>
        </w:rPr>
        <w:t xml:space="preserve"> уро</w:t>
      </w:r>
      <w:r w:rsidR="00236781">
        <w:rPr>
          <w:rFonts w:ascii="Times New Roman" w:hAnsi="Times New Roman" w:cs="Times New Roman"/>
          <w:b/>
          <w:sz w:val="28"/>
          <w:szCs w:val="28"/>
        </w:rPr>
        <w:t>ков</w:t>
      </w:r>
      <w:r w:rsidR="00BF3EBA" w:rsidRPr="003C0C20">
        <w:rPr>
          <w:rFonts w:ascii="Times New Roman" w:hAnsi="Times New Roman" w:cs="Times New Roman"/>
          <w:b/>
          <w:sz w:val="28"/>
          <w:szCs w:val="28"/>
        </w:rPr>
        <w:t>, обеспечивающ</w:t>
      </w:r>
      <w:r w:rsidR="00236781">
        <w:rPr>
          <w:rFonts w:ascii="Times New Roman" w:hAnsi="Times New Roman" w:cs="Times New Roman"/>
          <w:b/>
          <w:sz w:val="28"/>
          <w:szCs w:val="28"/>
        </w:rPr>
        <w:t>их</w:t>
      </w:r>
      <w:r w:rsidR="00BF3EBA" w:rsidRPr="003C0C20">
        <w:rPr>
          <w:rFonts w:ascii="Times New Roman" w:hAnsi="Times New Roman" w:cs="Times New Roman"/>
          <w:b/>
          <w:sz w:val="28"/>
          <w:szCs w:val="28"/>
        </w:rPr>
        <w:t xml:space="preserve"> усвоение конкретной темы по предмету «Информатика»</w:t>
      </w:r>
      <w:r w:rsidR="00550FE1" w:rsidRPr="003C0C20">
        <w:rPr>
          <w:rFonts w:ascii="Times New Roman" w:hAnsi="Times New Roman" w:cs="Times New Roman"/>
          <w:b/>
          <w:sz w:val="28"/>
          <w:szCs w:val="28"/>
        </w:rPr>
        <w:t xml:space="preserve"> и проведение </w:t>
      </w:r>
      <w:r w:rsidR="00EB4E0D">
        <w:rPr>
          <w:rFonts w:ascii="Times New Roman" w:hAnsi="Times New Roman" w:cs="Times New Roman"/>
          <w:b/>
          <w:sz w:val="28"/>
          <w:szCs w:val="28"/>
        </w:rPr>
        <w:t>2</w:t>
      </w:r>
      <w:r w:rsidR="00236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FE1" w:rsidRPr="003C0C20">
        <w:rPr>
          <w:rFonts w:ascii="Times New Roman" w:hAnsi="Times New Roman" w:cs="Times New Roman"/>
          <w:b/>
          <w:sz w:val="28"/>
          <w:szCs w:val="28"/>
        </w:rPr>
        <w:t>уро</w:t>
      </w:r>
      <w:r w:rsidR="00EB4E0D">
        <w:rPr>
          <w:rFonts w:ascii="Times New Roman" w:hAnsi="Times New Roman" w:cs="Times New Roman"/>
          <w:b/>
          <w:sz w:val="28"/>
          <w:szCs w:val="28"/>
        </w:rPr>
        <w:t>ков</w:t>
      </w:r>
      <w:r w:rsidR="00550FE1" w:rsidRPr="003C0C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EBA" w:rsidRPr="003C0C20">
        <w:rPr>
          <w:rFonts w:ascii="Times New Roman" w:hAnsi="Times New Roman" w:cs="Times New Roman"/>
          <w:b/>
          <w:sz w:val="28"/>
          <w:szCs w:val="28"/>
        </w:rPr>
        <w:t>с использованием цифровой образовательной среды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6781" w:rsidRPr="00236781">
        <w:rPr>
          <w:rFonts w:ascii="Times New Roman" w:hAnsi="Times New Roman" w:cs="Times New Roman"/>
          <w:sz w:val="28"/>
          <w:szCs w:val="28"/>
        </w:rPr>
        <w:t xml:space="preserve">Один конспект выполняется по стандартному образцу, представленному в шаблоне отчета. Второй конспект должен быть направлен на разработку уровневых заданий и выполняется по заданному шаблону. </w:t>
      </w:r>
    </w:p>
    <w:p w:rsidR="00BF3EBA" w:rsidRDefault="00236781" w:rsidP="00BF3E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1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BF3EBA" w:rsidRPr="00236781">
        <w:rPr>
          <w:rFonts w:ascii="Times New Roman" w:hAnsi="Times New Roman" w:cs="Times New Roman"/>
          <w:b/>
          <w:sz w:val="28"/>
          <w:szCs w:val="28"/>
        </w:rPr>
        <w:t>. Подготовка сценария и проведение внеклассного мероприятия по предмету «Информатика» по одной из предложенных тем</w:t>
      </w:r>
      <w:r w:rsidR="00BF3EBA">
        <w:rPr>
          <w:rFonts w:ascii="Times New Roman" w:hAnsi="Times New Roman" w:cs="Times New Roman"/>
          <w:sz w:val="28"/>
          <w:szCs w:val="28"/>
        </w:rPr>
        <w:t>:</w:t>
      </w:r>
    </w:p>
    <w:p w:rsidR="00074500" w:rsidRDefault="00383E4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Основы алгоритмизации</w:t>
      </w:r>
    </w:p>
    <w:p w:rsidR="00074500" w:rsidRDefault="00383E4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Простейшие задачи на логику</w:t>
      </w:r>
    </w:p>
    <w:p w:rsidR="00074500" w:rsidRDefault="00383E4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Работа с графическим редактором</w:t>
      </w:r>
    </w:p>
    <w:p w:rsidR="00074500" w:rsidRDefault="00383E4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Основы работы с текстовыми и табличными редакторами</w:t>
      </w:r>
    </w:p>
    <w:p w:rsidR="00074500" w:rsidRDefault="00383E4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F3EBA">
        <w:rPr>
          <w:rFonts w:ascii="Times New Roman" w:hAnsi="Times New Roman" w:cs="Times New Roman"/>
          <w:sz w:val="28"/>
          <w:szCs w:val="28"/>
        </w:rPr>
        <w:t>Построение</w:t>
      </w:r>
      <w:r>
        <w:rPr>
          <w:rFonts w:ascii="Times New Roman" w:hAnsi="Times New Roman" w:cs="Times New Roman"/>
          <w:sz w:val="28"/>
          <w:szCs w:val="28"/>
        </w:rPr>
        <w:t xml:space="preserve"> и анализ простых алгоритмов</w:t>
      </w:r>
    </w:p>
    <w:p w:rsidR="00074500" w:rsidRDefault="00383E4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Решение логических задач с помощью компьютера</w:t>
      </w:r>
    </w:p>
    <w:p w:rsidR="00074500" w:rsidRDefault="00383E4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Создание рисунков и открыток в графическом редакторе</w:t>
      </w:r>
    </w:p>
    <w:p w:rsidR="00074500" w:rsidRDefault="00383E4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Создание простых презентаций</w:t>
      </w:r>
    </w:p>
    <w:p w:rsidR="00074500" w:rsidRDefault="00383E4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Написание и оформление текстов в простом текстовом редакторе</w:t>
      </w:r>
    </w:p>
    <w:p w:rsidR="00074500" w:rsidRDefault="00383E4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Включение и выключение компьютера, безопасное обращение с техникой</w:t>
      </w:r>
    </w:p>
    <w:p w:rsidR="00074500" w:rsidRDefault="00383E4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Работа с файлами и папками</w:t>
      </w:r>
    </w:p>
    <w:p w:rsidR="00074500" w:rsidRDefault="00383E4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Безопасность в сети интернет</w:t>
      </w:r>
    </w:p>
    <w:p w:rsidR="00074500" w:rsidRDefault="00383E4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Основы безопасного поведения в интернете</w:t>
      </w:r>
    </w:p>
    <w:p w:rsidR="00074500" w:rsidRDefault="00383E4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Игры на развития логического мышления, памяти и внимания</w:t>
      </w:r>
    </w:p>
    <w:p w:rsidR="00074500" w:rsidRDefault="00383E4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Играя, учим информатику</w:t>
      </w:r>
    </w:p>
    <w:p w:rsidR="00074500" w:rsidRDefault="00383E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Шаблон отчета по производственной практике </w:t>
      </w:r>
    </w:p>
    <w:p w:rsidR="00074500" w:rsidRDefault="00383E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ПМ.04 «Преподавание информатики в начальной школе»</w:t>
      </w:r>
    </w:p>
    <w:p w:rsidR="00074500" w:rsidRDefault="0007450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4500" w:rsidRDefault="000745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4500" w:rsidRDefault="000745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4500" w:rsidRDefault="000745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4500" w:rsidRDefault="000745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4500" w:rsidRDefault="000745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4500" w:rsidRDefault="000745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4500" w:rsidRDefault="000745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4500" w:rsidRDefault="000745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4500" w:rsidRDefault="00383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ЧАСТНОЕ ОБРАЗОВАТЕЛЬНОЕ УЧРЕЖДЕНИЕ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ПРОФЕССИОНАЛЬНОГО ОБРАЗОВАНИЯ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«СТАВРОПОЛЬСКИЙ МНОГОПРОФИЛЬНЫЙ КОЛЛЕДЖ»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Кафедра Общеобразовательных дисциплин и педагогики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ОТЧЕТ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о прохождении производственной практики 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обучающегося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курса, группы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КПНК-2219</w:t>
      </w:r>
    </w:p>
    <w:p w:rsidR="00074500" w:rsidRDefault="00383E4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 44.02.02 Преподавание в начальных классах</w:t>
      </w:r>
    </w:p>
    <w:p w:rsidR="00074500" w:rsidRDefault="0007450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07450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(Фамилия, имя, отчество)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eastAsia="Calibri" w:hAnsi="Times New Roman" w:cs="Times New Roman"/>
          <w:color w:val="EE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Проходившего производственную практику с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«</w:t>
      </w:r>
      <w:r w:rsidRPr="00383E40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0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8» декабря 2025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г. </w:t>
      </w:r>
      <w:r w:rsidRPr="00BF3E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Pr="00BF3EB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«13» </w:t>
      </w:r>
      <w:r w:rsidR="00BF3EBA" w:rsidRPr="00BF3EB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декабря</w:t>
      </w:r>
      <w:r w:rsidRPr="00BF3EB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2025 г.</w:t>
      </w:r>
      <w:r w:rsidR="00BF3EB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; </w:t>
      </w:r>
      <w:r w:rsidRPr="00BF3E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3E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со </w:t>
      </w:r>
      <w:r w:rsidR="00BF3EB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«02» апреля 20</w:t>
      </w:r>
      <w:r w:rsidR="003B3D4E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26</w:t>
      </w:r>
      <w:r w:rsidR="00BF3E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г. </w:t>
      </w:r>
      <w:r w:rsidR="00BF3EBA" w:rsidRPr="00BF3E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BF3EBA" w:rsidRPr="00BF3EB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«</w:t>
      </w:r>
      <w:r w:rsidR="00BF3EB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15</w:t>
      </w:r>
      <w:r w:rsidR="00BF3EBA" w:rsidRPr="00BF3EB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» </w:t>
      </w:r>
      <w:r w:rsidR="00BF3EB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апреля</w:t>
      </w:r>
      <w:r w:rsidR="00BF3EBA" w:rsidRPr="00BF3EB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20</w:t>
      </w:r>
      <w:r w:rsidR="003B3D4E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26</w:t>
      </w:r>
      <w:r w:rsidR="00BF3EBA" w:rsidRPr="00BF3EB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г.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базе: ___________________________________________________________ __________________________________________________________________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производственной практики 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организации (предприятия)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                                                                   _________________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(должность, фамилия, имя, отчество)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  <w:t xml:space="preserve">                           (подпись) печать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производственной практики 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колледжа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                                                                 ________________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(должность, фамилия, имя, отчество)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  <w:t xml:space="preserve">                   (подпись)  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Оценка__________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Ставрополь, 20</w:t>
      </w:r>
      <w:r w:rsidR="003B3D4E">
        <w:rPr>
          <w:rFonts w:ascii="Times New Roman" w:eastAsia="Calibri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:rsidR="00074500" w:rsidRDefault="00383E40">
      <w:pP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br w:type="page"/>
      </w:r>
    </w:p>
    <w:p w:rsidR="00074500" w:rsidRDefault="00383E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lastRenderedPageBreak/>
        <w:t>ЧАСТН</w:t>
      </w:r>
      <w:bookmarkStart w:id="0" w:name="_Hlk101297799"/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>ОЕ ОБРАЗОВАТЕЛЬНОЕ УЧРЕЖДЕНИЕ</w:t>
      </w:r>
    </w:p>
    <w:p w:rsidR="00074500" w:rsidRDefault="00383E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>ПРОФЕССИОНАЛЬНОГО ОБРАЗОВАНИЯ</w:t>
      </w:r>
    </w:p>
    <w:p w:rsidR="00074500" w:rsidRDefault="00383E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>«СТАВРОПОЛЬСКИЙ МНОГОПРОФИЛЬНЫЙ КОЛЛЕДЖ»</w:t>
      </w:r>
    </w:p>
    <w:p w:rsidR="00074500" w:rsidRDefault="00383E40">
      <w:pPr>
        <w:suppressAutoHyphens/>
        <w:autoSpaceDN w:val="0"/>
        <w:spacing w:line="360" w:lineRule="auto"/>
        <w:ind w:right="-2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/>
        </w:rPr>
        <w:t>Кафедра Общеобразовательных дисциплин и педагогики</w:t>
      </w:r>
    </w:p>
    <w:p w:rsidR="00074500" w:rsidRDefault="0007450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/>
        </w:rPr>
      </w:pPr>
    </w:p>
    <w:p w:rsidR="00074500" w:rsidRDefault="00383E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  <w:lang w:eastAsia="zh-CN"/>
        </w:rPr>
        <w:t>ДНЕВНИК</w:t>
      </w:r>
    </w:p>
    <w:p w:rsidR="00074500" w:rsidRDefault="00383E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  <w:lang w:eastAsia="zh-CN"/>
        </w:rPr>
        <w:t>ПРОХОЖДЕНИЯ ПРОИЗВОДСТВЕННОЙ ПРАКТИКИ</w:t>
      </w:r>
    </w:p>
    <w:p w:rsidR="00074500" w:rsidRDefault="00383E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3"/>
          <w:sz w:val="18"/>
          <w:szCs w:val="18"/>
          <w:lang w:eastAsia="zh-CN"/>
        </w:rPr>
        <w:t>вид практики</w:t>
      </w:r>
    </w:p>
    <w:p w:rsidR="00074500" w:rsidRDefault="0007450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</w:p>
    <w:p w:rsidR="00074500" w:rsidRDefault="00383E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ahoma"/>
          <w:kern w:val="3"/>
          <w:sz w:val="28"/>
          <w:szCs w:val="28"/>
          <w:lang w:eastAsia="zh-CN" w:bidi="hi-IN"/>
        </w:rPr>
        <w:t>Обучающегося:</w:t>
      </w:r>
      <w:r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 w:bidi="hi-IN"/>
        </w:rPr>
        <w:t>ФИО</w:t>
      </w:r>
    </w:p>
    <w:p w:rsidR="00074500" w:rsidRDefault="00383E40">
      <w:pPr>
        <w:keepNext/>
        <w:widowControl w:val="0"/>
        <w:suppressAutoHyphens/>
        <w:autoSpaceDN w:val="0"/>
        <w:spacing w:before="240" w:after="60" w:line="360" w:lineRule="auto"/>
        <w:jc w:val="both"/>
        <w:textAlignment w:val="baseline"/>
        <w:outlineLvl w:val="3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 xml:space="preserve">Курс 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u w:val="single"/>
          <w:lang w:eastAsia="zh-CN"/>
        </w:rPr>
        <w:t>4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 xml:space="preserve">   Группа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u w:val="single"/>
          <w:lang w:eastAsia="zh-CN"/>
        </w:rPr>
        <w:t>КПНК-2219</w:t>
      </w:r>
    </w:p>
    <w:p w:rsidR="00074500" w:rsidRDefault="00383E40">
      <w:pPr>
        <w:suppressAutoHyphens/>
        <w:autoSpaceDN w:val="0"/>
        <w:jc w:val="both"/>
        <w:textAlignment w:val="baseline"/>
        <w:rPr>
          <w:rFonts w:ascii="Calibri" w:eastAsia="SimSun" w:hAnsi="Calibri" w:cs="Times New Roman"/>
          <w:kern w:val="3"/>
          <w:lang w:eastAsia="zh-C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/>
        </w:rPr>
        <w:t>Специальность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kern w:val="3"/>
          <w:sz w:val="28"/>
          <w:u w:val="single"/>
          <w:lang w:eastAsia="zh-CN"/>
        </w:rPr>
        <w:t>44.02.02 «Преподавание в начальных классах»</w:t>
      </w:r>
    </w:p>
    <w:p w:rsidR="00074500" w:rsidRDefault="00383E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Montserrat" w:eastAsia="SimSun" w:hAnsi="Montserrat" w:cs="Tahoma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ahoma"/>
          <w:b/>
          <w:kern w:val="3"/>
          <w:sz w:val="28"/>
          <w:szCs w:val="28"/>
          <w:lang w:eastAsia="zh-CN" w:bidi="hi-IN"/>
        </w:rPr>
        <w:t>База практики:</w:t>
      </w:r>
      <w:bookmarkStart w:id="1" w:name="_Hlk129090547"/>
      <w:r>
        <w:rPr>
          <w:rFonts w:ascii="Times New Roman" w:eastAsia="SimSun" w:hAnsi="Times New Roman" w:cs="Tahoma"/>
          <w:b/>
          <w:kern w:val="3"/>
          <w:sz w:val="28"/>
          <w:szCs w:val="28"/>
          <w:lang w:eastAsia="zh-CN" w:bidi="hi-IN"/>
        </w:rPr>
        <w:t xml:space="preserve"> </w:t>
      </w:r>
      <w:bookmarkEnd w:id="1"/>
      <w:r>
        <w:rPr>
          <w:rFonts w:ascii="Times New Roman" w:eastAsia="SimSun" w:hAnsi="Times New Roman" w:cs="Tahoma"/>
          <w:b/>
          <w:kern w:val="3"/>
          <w:sz w:val="28"/>
          <w:szCs w:val="28"/>
          <w:lang w:eastAsia="zh-CN" w:bidi="hi-IN"/>
        </w:rPr>
        <w:t>_______________________________________</w:t>
      </w:r>
    </w:p>
    <w:p w:rsidR="00074500" w:rsidRDefault="0007450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3"/>
          <w:sz w:val="28"/>
          <w:szCs w:val="28"/>
          <w:lang w:eastAsia="zh-CN" w:bidi="hi-IN"/>
        </w:rPr>
      </w:pPr>
    </w:p>
    <w:p w:rsidR="00074500" w:rsidRDefault="00383E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ahoma"/>
          <w:color w:val="FF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ahoma"/>
          <w:kern w:val="3"/>
          <w:sz w:val="28"/>
          <w:szCs w:val="28"/>
          <w:lang w:eastAsia="zh-CN" w:bidi="hi-IN"/>
        </w:rPr>
        <w:t xml:space="preserve">Срок практики с </w:t>
      </w:r>
      <w:r>
        <w:rPr>
          <w:rFonts w:ascii="Times New Roman" w:eastAsia="SimSun" w:hAnsi="Times New Roman" w:cs="Tahoma"/>
          <w:kern w:val="3"/>
          <w:sz w:val="28"/>
          <w:szCs w:val="28"/>
          <w:u w:val="single"/>
          <w:lang w:eastAsia="zh-CN" w:bidi="hi-IN"/>
        </w:rPr>
        <w:t xml:space="preserve">08.12.2025 г. </w:t>
      </w:r>
      <w:r>
        <w:rPr>
          <w:rFonts w:ascii="Times New Roman" w:eastAsia="SimSun" w:hAnsi="Times New Roman" w:cs="Tahoma"/>
          <w:kern w:val="3"/>
          <w:sz w:val="28"/>
          <w:szCs w:val="28"/>
          <w:lang w:eastAsia="zh-CN" w:bidi="hi-IN"/>
        </w:rPr>
        <w:t xml:space="preserve">по </w:t>
      </w:r>
      <w:r w:rsidRPr="001C50EB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u w:val="single"/>
          <w:lang w:eastAsia="zh-CN" w:bidi="hi-IN"/>
        </w:rPr>
        <w:t>13.</w:t>
      </w:r>
      <w:r w:rsidR="003B3D4E" w:rsidRPr="001C50EB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u w:val="single"/>
          <w:lang w:eastAsia="zh-CN" w:bidi="hi-IN"/>
        </w:rPr>
        <w:t>12</w:t>
      </w:r>
      <w:r w:rsidRPr="001C50EB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u w:val="single"/>
          <w:lang w:eastAsia="zh-CN" w:bidi="hi-IN"/>
        </w:rPr>
        <w:t>.2025 г.</w:t>
      </w:r>
      <w:r w:rsidR="003B3D4E" w:rsidRPr="001C50EB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u w:val="single"/>
          <w:lang w:eastAsia="zh-CN" w:bidi="hi-IN"/>
        </w:rPr>
        <w:t xml:space="preserve">; </w:t>
      </w:r>
      <w:r w:rsidR="003B3D4E" w:rsidRPr="001C50EB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  <w:t xml:space="preserve">со </w:t>
      </w:r>
      <w:r w:rsidR="003B3D4E" w:rsidRPr="001C50EB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u w:val="single"/>
          <w:lang w:eastAsia="zh-CN" w:bidi="hi-IN"/>
        </w:rPr>
        <w:t xml:space="preserve">02.04.2026 г. </w:t>
      </w:r>
      <w:r w:rsidR="003B3D4E" w:rsidRPr="001C50EB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zh-CN" w:bidi="hi-IN"/>
        </w:rPr>
        <w:t xml:space="preserve">по </w:t>
      </w:r>
      <w:r w:rsidR="003B3D4E" w:rsidRPr="001C50EB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u w:val="single"/>
          <w:lang w:eastAsia="zh-CN" w:bidi="hi-IN"/>
        </w:rPr>
        <w:t>15.04.2026 г.</w:t>
      </w:r>
    </w:p>
    <w:p w:rsidR="00074500" w:rsidRDefault="00074500">
      <w:pPr>
        <w:suppressAutoHyphens/>
        <w:autoSpaceDN w:val="0"/>
        <w:ind w:right="-2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</w:p>
    <w:p w:rsidR="00074500" w:rsidRDefault="0007450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8"/>
          <w:szCs w:val="28"/>
          <w:lang w:eastAsia="zh-CN" w:bidi="hi-IN"/>
        </w:rPr>
      </w:pPr>
    </w:p>
    <w:p w:rsidR="00074500" w:rsidRDefault="0007450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8"/>
          <w:szCs w:val="28"/>
          <w:lang w:eastAsia="zh-CN" w:bidi="hi-IN"/>
        </w:rPr>
      </w:pP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производственной практики 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организации (предприятия)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                                                                   _________________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(должность, фамилия, имя, отчество)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  <w:t xml:space="preserve">                             (подпись) печать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производственной практики 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колледжа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                                                                 ________________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(должность, фамилия, имя, отчество)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ab/>
        <w:t xml:space="preserve">                                (подпись)  </w:t>
      </w:r>
    </w:p>
    <w:p w:rsidR="00074500" w:rsidRDefault="00074500">
      <w:pPr>
        <w:suppressAutoHyphens/>
        <w:autoSpaceDN w:val="0"/>
        <w:ind w:right="-2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</w:p>
    <w:p w:rsidR="00074500" w:rsidRDefault="00074500">
      <w:pPr>
        <w:suppressAutoHyphens/>
        <w:autoSpaceDN w:val="0"/>
        <w:ind w:right="-2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</w:p>
    <w:p w:rsidR="00074500" w:rsidRDefault="00074500">
      <w:pPr>
        <w:suppressAutoHyphens/>
        <w:autoSpaceDN w:val="0"/>
        <w:ind w:right="-2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</w:p>
    <w:p w:rsidR="00074500" w:rsidRDefault="00074500">
      <w:pPr>
        <w:suppressAutoHyphens/>
        <w:autoSpaceDN w:val="0"/>
        <w:ind w:right="-2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</w:p>
    <w:p w:rsidR="00074500" w:rsidRDefault="00074500">
      <w:pPr>
        <w:suppressAutoHyphens/>
        <w:autoSpaceDN w:val="0"/>
        <w:ind w:right="-2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</w:p>
    <w:p w:rsidR="00074500" w:rsidRDefault="00074500">
      <w:pPr>
        <w:suppressAutoHyphens/>
        <w:autoSpaceDN w:val="0"/>
        <w:ind w:right="-2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</w:p>
    <w:p w:rsidR="00074500" w:rsidRDefault="00074500">
      <w:pPr>
        <w:suppressAutoHyphens/>
        <w:autoSpaceDN w:val="0"/>
        <w:ind w:right="-2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</w:p>
    <w:p w:rsidR="003B3D4E" w:rsidRDefault="003B3D4E">
      <w:pPr>
        <w:suppressAutoHyphens/>
        <w:autoSpaceDN w:val="0"/>
        <w:ind w:right="-2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</w:p>
    <w:p w:rsidR="00074500" w:rsidRDefault="00383E40" w:rsidP="003B3D4E">
      <w:pPr>
        <w:suppressAutoHyphens/>
        <w:autoSpaceDN w:val="0"/>
        <w:ind w:right="-2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>Ставрополь, 20</w:t>
      </w:r>
      <w:r w:rsidR="003B3D4E"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>26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 xml:space="preserve"> г.</w:t>
      </w:r>
    </w:p>
    <w:p w:rsidR="00074500" w:rsidRDefault="00383E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/>
        </w:rPr>
        <w:lastRenderedPageBreak/>
        <w:t>ЧАСТНОЕ ОБРАЗОВАТЕЛЬНОЕ УЧРЕЖДЕНИЕ</w:t>
      </w:r>
    </w:p>
    <w:p w:rsidR="00074500" w:rsidRDefault="00383E40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/>
        </w:rPr>
        <w:t xml:space="preserve"> ПРОФЕССИОНАЛЬНОГО ОБРАЗОВАНИЯ</w:t>
      </w:r>
    </w:p>
    <w:p w:rsidR="00074500" w:rsidRDefault="00383E40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/>
        </w:rPr>
        <w:t>«СТАВРОПОЛЬСКИЙ МНОГОПРОФИЛЬНЫЙ КОЛЛЕДЖ»</w:t>
      </w:r>
    </w:p>
    <w:p w:rsidR="00074500" w:rsidRDefault="00383E40">
      <w:pPr>
        <w:widowControl w:val="0"/>
        <w:suppressAutoHyphens/>
        <w:autoSpaceDN w:val="0"/>
        <w:jc w:val="center"/>
        <w:textAlignment w:val="baseline"/>
        <w:rPr>
          <w:rFonts w:ascii="Calibri" w:eastAsia="SimSun" w:hAnsi="Calibri" w:cs="Times New Roman"/>
          <w:kern w:val="3"/>
          <w:lang w:eastAsia="zh-CN"/>
        </w:rPr>
      </w:pP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/>
        </w:rPr>
        <w:t>Кафедра Общеобразовательных дисциплин и педагогики</w:t>
      </w:r>
    </w:p>
    <w:p w:rsidR="00074500" w:rsidRDefault="0007450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/>
        </w:rPr>
      </w:pPr>
    </w:p>
    <w:p w:rsidR="00074500" w:rsidRDefault="00383E4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                                                                                         </w:t>
      </w:r>
      <w:bookmarkStart w:id="2" w:name="_Hlk129200698"/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«Утверждаю»</w:t>
      </w:r>
    </w:p>
    <w:p w:rsidR="00074500" w:rsidRDefault="00383E4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proofErr w:type="gram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Зам. директора по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ПО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Федорова Н.В.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ab/>
      </w:r>
      <w:proofErr w:type="gramEnd"/>
    </w:p>
    <w:p w:rsidR="00074500" w:rsidRDefault="00383E4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_______________________________</w:t>
      </w:r>
    </w:p>
    <w:p w:rsidR="00074500" w:rsidRDefault="00383E40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/>
        </w:rPr>
        <w:t>«</w:t>
      </w:r>
      <w:r w:rsidR="003B3D4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/>
        </w:rPr>
        <w:t>08</w:t>
      </w:r>
      <w:r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/>
        </w:rPr>
        <w:t xml:space="preserve">» </w:t>
      </w:r>
      <w:r w:rsidR="003B3D4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/>
        </w:rPr>
        <w:t>декабря</w:t>
      </w:r>
      <w:r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/>
        </w:rPr>
        <w:t xml:space="preserve"> 2025 г.</w:t>
      </w:r>
    </w:p>
    <w:bookmarkEnd w:id="2"/>
    <w:p w:rsidR="00074500" w:rsidRDefault="0007450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</w:p>
    <w:p w:rsidR="00074500" w:rsidRDefault="00383E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/>
        </w:rPr>
        <w:t>ЗАДАНИЕ</w:t>
      </w:r>
    </w:p>
    <w:p w:rsidR="00074500" w:rsidRDefault="00383E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/>
        </w:rPr>
        <w:t>НА ПРОИЗВОДСТВЕННУЮ ПРАКТИКУ</w:t>
      </w:r>
    </w:p>
    <w:p w:rsidR="00074500" w:rsidRDefault="0007450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/>
        </w:rPr>
      </w:pPr>
    </w:p>
    <w:p w:rsidR="00074500" w:rsidRDefault="00383E4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Выдано </w:t>
      </w:r>
      <w:proofErr w:type="gram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обучающемуся</w:t>
      </w:r>
      <w:proofErr w:type="gramEnd"/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/>
        </w:rPr>
        <w:t>4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курса группы КПНК-2219</w:t>
      </w:r>
    </w:p>
    <w:p w:rsidR="00074500" w:rsidRDefault="00383E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____________________</w:t>
      </w:r>
    </w:p>
    <w:p w:rsidR="00074500" w:rsidRDefault="00383E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/>
        </w:rPr>
        <w:t>(Ф.И.О. обучающегося)</w:t>
      </w:r>
    </w:p>
    <w:p w:rsidR="00074500" w:rsidRDefault="00383E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Базой практики является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</w:t>
      </w:r>
      <w:r w:rsidR="003B3D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074500" w:rsidRDefault="00383E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/>
        </w:rPr>
        <w:t xml:space="preserve">                                                                       (наименование организации)</w:t>
      </w:r>
    </w:p>
    <w:p w:rsidR="00074500" w:rsidRDefault="0007450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Ведение и оформление дневника практики.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Составление и оформление отчета по практике.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Индивидуальное задание: </w:t>
      </w:r>
      <w:r w:rsidRPr="003B3D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указываем свое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074500" w:rsidRDefault="00074500">
      <w:pPr>
        <w:suppressAutoHyphens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074500" w:rsidRDefault="000745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500" w:rsidRDefault="00383E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 xml:space="preserve">Начало практики </w:t>
      </w:r>
      <w:r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/>
        </w:rPr>
        <w:t>08.12.2025 г.</w:t>
      </w:r>
      <w:r w:rsidR="003B3D4E"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/>
        </w:rPr>
        <w:t>, 02.04.2026 г.</w:t>
      </w:r>
    </w:p>
    <w:p w:rsidR="00074500" w:rsidRPr="003B3D4E" w:rsidRDefault="00383E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</w:pPr>
      <w:r w:rsidRPr="003B3D4E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 xml:space="preserve">Конец практики </w:t>
      </w:r>
      <w:r w:rsidR="003B3D4E" w:rsidRPr="003B3D4E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u w:val="single"/>
          <w:lang w:eastAsia="zh-CN"/>
        </w:rPr>
        <w:t>13.12. 2025 г.,15</w:t>
      </w:r>
      <w:r w:rsidRPr="003B3D4E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u w:val="single"/>
          <w:lang w:eastAsia="zh-CN"/>
        </w:rPr>
        <w:t>.</w:t>
      </w:r>
      <w:r w:rsidR="003B3D4E" w:rsidRPr="003B3D4E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u w:val="single"/>
          <w:lang w:eastAsia="zh-CN"/>
        </w:rPr>
        <w:t>04</w:t>
      </w:r>
      <w:r w:rsidRPr="003B3D4E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u w:val="single"/>
          <w:lang w:eastAsia="zh-CN"/>
        </w:rPr>
        <w:t>.20</w:t>
      </w:r>
      <w:r w:rsidR="003B3D4E" w:rsidRPr="003B3D4E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u w:val="single"/>
          <w:lang w:eastAsia="zh-CN"/>
        </w:rPr>
        <w:t>26</w:t>
      </w:r>
      <w:r w:rsidRPr="003B3D4E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u w:val="single"/>
          <w:lang w:eastAsia="zh-CN"/>
        </w:rPr>
        <w:t xml:space="preserve"> г.</w:t>
      </w:r>
    </w:p>
    <w:p w:rsidR="003B3D4E" w:rsidRDefault="003B3D4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</w:p>
    <w:p w:rsidR="00074500" w:rsidRDefault="00383E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>Задание выдал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ab/>
        <w:t>________________(</w:t>
      </w:r>
      <w:r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/>
        </w:rPr>
        <w:t>Мохова Е.А.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>)</w:t>
      </w:r>
    </w:p>
    <w:p w:rsidR="00074500" w:rsidRDefault="00383E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>Задание принял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ab/>
        <w:t xml:space="preserve">________________(ФИО </w:t>
      </w:r>
      <w:r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/>
        </w:rPr>
        <w:t>студента)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ab/>
      </w:r>
    </w:p>
    <w:p w:rsidR="00074500" w:rsidRDefault="00383E4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br w:type="page"/>
      </w:r>
    </w:p>
    <w:p w:rsidR="00074500" w:rsidRDefault="00383E40" w:rsidP="003B3D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32"/>
          <w:szCs w:val="32"/>
          <w:lang w:eastAsia="zh-CN"/>
        </w:rPr>
      </w:pPr>
      <w:r>
        <w:rPr>
          <w:rFonts w:ascii="Times New Roman" w:eastAsia="SimSun" w:hAnsi="Times New Roman" w:cs="Times New Roman"/>
          <w:kern w:val="3"/>
          <w:sz w:val="32"/>
          <w:szCs w:val="32"/>
          <w:lang w:eastAsia="zh-CN"/>
        </w:rPr>
        <w:lastRenderedPageBreak/>
        <w:t>Календарно-тематический план</w:t>
      </w:r>
    </w:p>
    <w:p w:rsidR="00074500" w:rsidRDefault="00383E40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imes New Roman"/>
          <w:kern w:val="3"/>
          <w:lang w:eastAsia="zh-CN"/>
        </w:rPr>
      </w:pPr>
      <w:r>
        <w:rPr>
          <w:rFonts w:ascii="Times New Roman" w:eastAsia="SimSun" w:hAnsi="Times New Roman" w:cs="Times New Roman"/>
          <w:kern w:val="3"/>
          <w:sz w:val="32"/>
          <w:szCs w:val="32"/>
          <w:lang w:eastAsia="zh-CN"/>
        </w:rPr>
        <w:t>производственной практики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074500" w:rsidRDefault="00383E4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8"/>
          <w:szCs w:val="28"/>
          <w:u w:val="single"/>
          <w:lang w:eastAsia="zh-CN" w:bidi="hi-IN"/>
        </w:rPr>
      </w:pPr>
      <w:r>
        <w:rPr>
          <w:rFonts w:ascii="Times New Roman" w:eastAsia="SimSun" w:hAnsi="Times New Roman" w:cs="Tahoma"/>
          <w:kern w:val="3"/>
          <w:sz w:val="28"/>
          <w:szCs w:val="28"/>
          <w:u w:val="single"/>
          <w:lang w:eastAsia="zh-CN" w:bidi="hi-IN"/>
        </w:rPr>
        <w:t>Обучающегося:</w:t>
      </w:r>
      <w:r>
        <w:rPr>
          <w:rFonts w:ascii="Times New Roman" w:eastAsia="SimSun" w:hAnsi="Times New Roman" w:cs="Tahoma"/>
          <w:kern w:val="3"/>
          <w:sz w:val="28"/>
          <w:szCs w:val="28"/>
          <w:lang w:eastAsia="zh-CN" w:bidi="hi-IN"/>
        </w:rPr>
        <w:t xml:space="preserve"> </w:t>
      </w:r>
      <w:r w:rsidRPr="003B3D4E"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 w:bidi="hi-IN"/>
        </w:rPr>
        <w:t>ФИО</w:t>
      </w:r>
    </w:p>
    <w:p w:rsidR="00074500" w:rsidRDefault="00383E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 xml:space="preserve">Группы: </w:t>
      </w:r>
      <w:r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/>
        </w:rPr>
        <w:t>КПНК-2219</w:t>
      </w:r>
    </w:p>
    <w:p w:rsidR="00074500" w:rsidRDefault="00383E40">
      <w:pPr>
        <w:suppressAutoHyphens/>
        <w:autoSpaceDN w:val="0"/>
        <w:spacing w:after="0" w:line="240" w:lineRule="auto"/>
        <w:ind w:right="63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 xml:space="preserve">Специальности </w:t>
      </w:r>
      <w:r>
        <w:rPr>
          <w:rFonts w:ascii="Times New Roman" w:eastAsia="SimSun" w:hAnsi="Times New Roman" w:cs="Times New Roman"/>
          <w:kern w:val="3"/>
          <w:sz w:val="28"/>
          <w:u w:val="single"/>
          <w:lang w:eastAsia="zh-CN"/>
        </w:rPr>
        <w:t>44.02.02 «Преподавание в начальных классах»</w:t>
      </w:r>
    </w:p>
    <w:p w:rsidR="00074500" w:rsidRDefault="00383E40">
      <w:pPr>
        <w:suppressAutoHyphens/>
        <w:autoSpaceDN w:val="0"/>
        <w:spacing w:after="0" w:line="240" w:lineRule="auto"/>
        <w:jc w:val="both"/>
        <w:textAlignment w:val="baseline"/>
        <w:rPr>
          <w:rFonts w:ascii="Montserrat" w:eastAsia="SimSun" w:hAnsi="Montserrat" w:cs="Times New Roman"/>
          <w:kern w:val="3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 xml:space="preserve">База практики: </w:t>
      </w:r>
      <w:r>
        <w:rPr>
          <w:rFonts w:ascii="Times New Roman" w:eastAsia="SimSun" w:hAnsi="Times New Roman" w:cs="Times New Roman"/>
          <w:kern w:val="3"/>
          <w:sz w:val="28"/>
          <w:szCs w:val="28"/>
          <w:shd w:val="clear" w:color="auto" w:fill="FFFFFF"/>
          <w:lang w:eastAsia="zh-CN"/>
        </w:rPr>
        <w:t>_________________________________________</w:t>
      </w:r>
    </w:p>
    <w:p w:rsidR="00074500" w:rsidRDefault="00383E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napToGrid w:val="0"/>
          <w:color w:val="EE0000"/>
          <w:kern w:val="3"/>
          <w:sz w:val="28"/>
          <w:szCs w:val="28"/>
          <w:u w:val="single"/>
          <w:lang w:eastAsia="zh-CN"/>
        </w:rPr>
      </w:pPr>
      <w:r>
        <w:rPr>
          <w:rFonts w:ascii="Times New Roman" w:eastAsia="SimSun" w:hAnsi="Times New Roman" w:cs="Times New Roman"/>
          <w:snapToGrid w:val="0"/>
          <w:kern w:val="3"/>
          <w:sz w:val="28"/>
          <w:szCs w:val="28"/>
          <w:lang w:eastAsia="zh-CN"/>
        </w:rPr>
        <w:t xml:space="preserve">Срок практики </w:t>
      </w:r>
      <w:r>
        <w:rPr>
          <w:rFonts w:ascii="Times New Roman" w:eastAsia="SimSun" w:hAnsi="Times New Roman" w:cs="Times New Roman"/>
          <w:snapToGrid w:val="0"/>
          <w:kern w:val="3"/>
          <w:sz w:val="28"/>
          <w:szCs w:val="28"/>
          <w:u w:val="single"/>
          <w:lang w:eastAsia="zh-CN"/>
        </w:rPr>
        <w:t xml:space="preserve">с 08.12.2025 г. </w:t>
      </w:r>
      <w:r w:rsidRPr="003B3D4E">
        <w:rPr>
          <w:rFonts w:ascii="Times New Roman" w:eastAsia="SimSun" w:hAnsi="Times New Roman" w:cs="Times New Roman"/>
          <w:snapToGrid w:val="0"/>
          <w:color w:val="000000" w:themeColor="text1"/>
          <w:kern w:val="3"/>
          <w:sz w:val="28"/>
          <w:szCs w:val="28"/>
          <w:u w:val="single"/>
          <w:lang w:eastAsia="zh-CN"/>
        </w:rPr>
        <w:t xml:space="preserve">по </w:t>
      </w:r>
      <w:r w:rsidR="003B3D4E">
        <w:rPr>
          <w:rFonts w:ascii="Times New Roman" w:eastAsia="SimSun" w:hAnsi="Times New Roman" w:cs="Times New Roman"/>
          <w:snapToGrid w:val="0"/>
          <w:color w:val="000000" w:themeColor="text1"/>
          <w:kern w:val="3"/>
          <w:sz w:val="28"/>
          <w:szCs w:val="28"/>
          <w:u w:val="single"/>
          <w:lang w:eastAsia="zh-CN"/>
        </w:rPr>
        <w:t>13.12.2025</w:t>
      </w:r>
      <w:r w:rsidRPr="003B3D4E">
        <w:rPr>
          <w:rFonts w:ascii="Times New Roman" w:eastAsia="SimSun" w:hAnsi="Times New Roman" w:cs="Times New Roman"/>
          <w:snapToGrid w:val="0"/>
          <w:color w:val="000000" w:themeColor="text1"/>
          <w:kern w:val="3"/>
          <w:sz w:val="28"/>
          <w:szCs w:val="28"/>
          <w:u w:val="single"/>
          <w:lang w:eastAsia="zh-CN"/>
        </w:rPr>
        <w:t xml:space="preserve"> г.</w:t>
      </w:r>
      <w:r w:rsidR="003B3D4E">
        <w:rPr>
          <w:rFonts w:ascii="Times New Roman" w:eastAsia="SimSun" w:hAnsi="Times New Roman" w:cs="Times New Roman"/>
          <w:snapToGrid w:val="0"/>
          <w:color w:val="000000" w:themeColor="text1"/>
          <w:kern w:val="3"/>
          <w:sz w:val="28"/>
          <w:szCs w:val="28"/>
          <w:u w:val="single"/>
          <w:lang w:eastAsia="zh-CN"/>
        </w:rPr>
        <w:t>; со 02.04.2026 по 15.04.2026 г.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EE0000"/>
          <w:sz w:val="28"/>
          <w:szCs w:val="28"/>
          <w:lang w:eastAsia="ru-RU"/>
        </w:rPr>
      </w:pP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985"/>
        <w:gridCol w:w="1842"/>
        <w:gridCol w:w="1548"/>
      </w:tblGrid>
      <w:tr w:rsidR="00074500">
        <w:trPr>
          <w:trHeight w:val="490"/>
        </w:trPr>
        <w:tc>
          <w:tcPr>
            <w:tcW w:w="817" w:type="dxa"/>
            <w:vAlign w:val="center"/>
          </w:tcPr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п</w:t>
            </w:r>
          </w:p>
        </w:tc>
        <w:tc>
          <w:tcPr>
            <w:tcW w:w="3402" w:type="dxa"/>
            <w:vAlign w:val="center"/>
          </w:tcPr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Содержание тем и вопросов, задания на практику</w:t>
            </w:r>
          </w:p>
        </w:tc>
        <w:tc>
          <w:tcPr>
            <w:tcW w:w="1985" w:type="dxa"/>
            <w:vAlign w:val="center"/>
          </w:tcPr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 xml:space="preserve">Дата </w:t>
            </w:r>
          </w:p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выполнения</w:t>
            </w:r>
          </w:p>
        </w:tc>
        <w:tc>
          <w:tcPr>
            <w:tcW w:w="1842" w:type="dxa"/>
            <w:vAlign w:val="center"/>
          </w:tcPr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 xml:space="preserve">Отметка </w:t>
            </w:r>
          </w:p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о выполнении</w:t>
            </w:r>
          </w:p>
        </w:tc>
        <w:tc>
          <w:tcPr>
            <w:tcW w:w="1548" w:type="dxa"/>
            <w:vAlign w:val="center"/>
          </w:tcPr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Примечания</w:t>
            </w:r>
          </w:p>
        </w:tc>
      </w:tr>
      <w:tr w:rsidR="00074500">
        <w:trPr>
          <w:trHeight w:val="237"/>
        </w:trPr>
        <w:tc>
          <w:tcPr>
            <w:tcW w:w="817" w:type="dxa"/>
            <w:vAlign w:val="center"/>
          </w:tcPr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985" w:type="dxa"/>
            <w:vAlign w:val="center"/>
          </w:tcPr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842" w:type="dxa"/>
            <w:vAlign w:val="center"/>
          </w:tcPr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548" w:type="dxa"/>
            <w:vAlign w:val="center"/>
          </w:tcPr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</w:tr>
      <w:tr w:rsidR="00074500">
        <w:trPr>
          <w:trHeight w:val="237"/>
        </w:trPr>
        <w:tc>
          <w:tcPr>
            <w:tcW w:w="817" w:type="dxa"/>
            <w:vAlign w:val="center"/>
          </w:tcPr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Установочная конференция 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программы практики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оформления дневника, отчета по практике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аттестации по итогам прохождения практики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Постановка целей и задач практики</w:t>
            </w:r>
          </w:p>
        </w:tc>
        <w:tc>
          <w:tcPr>
            <w:tcW w:w="1985" w:type="dxa"/>
            <w:vAlign w:val="center"/>
          </w:tcPr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08.12.2025</w:t>
            </w:r>
          </w:p>
        </w:tc>
        <w:tc>
          <w:tcPr>
            <w:tcW w:w="1842" w:type="dxa"/>
            <w:vAlign w:val="center"/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8" w:type="dxa"/>
            <w:vAlign w:val="center"/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74500">
        <w:trPr>
          <w:trHeight w:val="237"/>
        </w:trPr>
        <w:tc>
          <w:tcPr>
            <w:tcW w:w="817" w:type="dxa"/>
            <w:vAlign w:val="center"/>
          </w:tcPr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402" w:type="dxa"/>
            <w:vAlign w:val="center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базой практики (посещение школы, информация о школе, о графике работы)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учителем-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(информация об учителе, тематический план на период прохождения практики</w:t>
            </w:r>
            <w:r w:rsidR="007A0A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классом (список класса, общая характеристика, фото класса)</w:t>
            </w:r>
          </w:p>
        </w:tc>
        <w:tc>
          <w:tcPr>
            <w:tcW w:w="1985" w:type="dxa"/>
            <w:vAlign w:val="center"/>
          </w:tcPr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08.12.2025</w:t>
            </w:r>
          </w:p>
        </w:tc>
        <w:tc>
          <w:tcPr>
            <w:tcW w:w="1842" w:type="dxa"/>
            <w:vAlign w:val="center"/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8" w:type="dxa"/>
            <w:vAlign w:val="center"/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A0A9C">
        <w:trPr>
          <w:trHeight w:val="237"/>
        </w:trPr>
        <w:tc>
          <w:tcPr>
            <w:tcW w:w="817" w:type="dxa"/>
            <w:vAlign w:val="center"/>
          </w:tcPr>
          <w:p w:rsidR="007A0A9C" w:rsidRDefault="007A0A9C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 xml:space="preserve">3. </w:t>
            </w:r>
          </w:p>
        </w:tc>
        <w:tc>
          <w:tcPr>
            <w:tcW w:w="3402" w:type="dxa"/>
            <w:vAlign w:val="center"/>
          </w:tcPr>
          <w:p w:rsidR="007A0A9C" w:rsidRDefault="007A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предметно-развивающей среды для преподавания Информатики (фото специализированного класса с описанием материально-технического оборудования).</w:t>
            </w:r>
          </w:p>
          <w:p w:rsidR="007A0A9C" w:rsidRDefault="007A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Наблюдение уроков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учителя-информатика</w:t>
            </w:r>
            <w:proofErr w:type="gramEnd"/>
          </w:p>
        </w:tc>
        <w:tc>
          <w:tcPr>
            <w:tcW w:w="1985" w:type="dxa"/>
            <w:vAlign w:val="center"/>
          </w:tcPr>
          <w:p w:rsidR="007A0A9C" w:rsidRDefault="007A0A9C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09.12.2025</w:t>
            </w:r>
          </w:p>
        </w:tc>
        <w:tc>
          <w:tcPr>
            <w:tcW w:w="1842" w:type="dxa"/>
            <w:vAlign w:val="center"/>
          </w:tcPr>
          <w:p w:rsidR="007A0A9C" w:rsidRDefault="007A0A9C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8" w:type="dxa"/>
            <w:vAlign w:val="center"/>
          </w:tcPr>
          <w:p w:rsidR="007A0A9C" w:rsidRDefault="007A0A9C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74500">
        <w:trPr>
          <w:trHeight w:val="237"/>
        </w:trPr>
        <w:tc>
          <w:tcPr>
            <w:tcW w:w="817" w:type="dxa"/>
            <w:vAlign w:val="center"/>
          </w:tcPr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402" w:type="dxa"/>
            <w:vAlign w:val="center"/>
          </w:tcPr>
          <w:p w:rsidR="007A0A9C" w:rsidRDefault="007A0A9C" w:rsidP="007A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920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Изучение и анализ педагогической и методической литературы для выполнения 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первой части </w:t>
            </w:r>
            <w:r w:rsidRPr="004920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индивидуального задания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074500" w:rsidRDefault="007A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Наблюдение уроков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учителя-информатика</w:t>
            </w:r>
            <w:proofErr w:type="gramEnd"/>
          </w:p>
        </w:tc>
        <w:tc>
          <w:tcPr>
            <w:tcW w:w="1985" w:type="dxa"/>
            <w:vAlign w:val="center"/>
          </w:tcPr>
          <w:p w:rsidR="00074500" w:rsidRDefault="007A0A9C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10</w:t>
            </w:r>
            <w:r w:rsidR="00383E40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.12.2025</w:t>
            </w:r>
          </w:p>
        </w:tc>
        <w:tc>
          <w:tcPr>
            <w:tcW w:w="1842" w:type="dxa"/>
            <w:vAlign w:val="center"/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8" w:type="dxa"/>
            <w:vAlign w:val="center"/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A0A9C">
        <w:trPr>
          <w:trHeight w:val="237"/>
        </w:trPr>
        <w:tc>
          <w:tcPr>
            <w:tcW w:w="817" w:type="dxa"/>
            <w:vAlign w:val="center"/>
          </w:tcPr>
          <w:p w:rsidR="007A0A9C" w:rsidRDefault="007A0A9C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402" w:type="dxa"/>
            <w:vAlign w:val="center"/>
          </w:tcPr>
          <w:p w:rsidR="007A0A9C" w:rsidRDefault="00524167" w:rsidP="007A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проведению пробного урока информатики, разработка конспекта урока</w:t>
            </w:r>
            <w:r w:rsidR="00EB4E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 Шаблону –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524167" w:rsidRPr="004920AE" w:rsidRDefault="00524167" w:rsidP="007A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 у учителя по разработке конспектов, технологических карт уроков информатики</w:t>
            </w:r>
          </w:p>
        </w:tc>
        <w:tc>
          <w:tcPr>
            <w:tcW w:w="1985" w:type="dxa"/>
            <w:vAlign w:val="center"/>
          </w:tcPr>
          <w:p w:rsidR="007A0A9C" w:rsidRDefault="00524167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11.12.2025</w:t>
            </w:r>
          </w:p>
        </w:tc>
        <w:tc>
          <w:tcPr>
            <w:tcW w:w="1842" w:type="dxa"/>
            <w:vAlign w:val="center"/>
          </w:tcPr>
          <w:p w:rsidR="007A0A9C" w:rsidRDefault="007A0A9C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8" w:type="dxa"/>
            <w:vAlign w:val="center"/>
          </w:tcPr>
          <w:p w:rsidR="007A0A9C" w:rsidRDefault="007A0A9C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74500">
        <w:trPr>
          <w:trHeight w:val="237"/>
        </w:trPr>
        <w:tc>
          <w:tcPr>
            <w:tcW w:w="817" w:type="dxa"/>
            <w:vAlign w:val="center"/>
          </w:tcPr>
          <w:p w:rsidR="00074500" w:rsidRDefault="00383E4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402" w:type="dxa"/>
            <w:vAlign w:val="center"/>
          </w:tcPr>
          <w:p w:rsidR="00074500" w:rsidRDefault="00383E40" w:rsidP="0052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пробного урока информатики в </w:t>
            </w:r>
            <w:r w:rsidR="005241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закрепленном классе</w:t>
            </w:r>
          </w:p>
        </w:tc>
        <w:tc>
          <w:tcPr>
            <w:tcW w:w="1985" w:type="dxa"/>
            <w:vAlign w:val="center"/>
          </w:tcPr>
          <w:p w:rsidR="00074500" w:rsidRDefault="00524167" w:rsidP="00524167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  <w:r w:rsidRPr="00EB4E0D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12</w:t>
            </w:r>
            <w:r w:rsidR="00383E40" w:rsidRPr="00EB4E0D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  <w:r w:rsidRPr="00EB4E0D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12</w:t>
            </w:r>
            <w:r w:rsidR="00383E40" w:rsidRPr="00EB4E0D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.2025</w:t>
            </w:r>
          </w:p>
        </w:tc>
        <w:tc>
          <w:tcPr>
            <w:tcW w:w="1842" w:type="dxa"/>
            <w:vAlign w:val="center"/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8" w:type="dxa"/>
            <w:vAlign w:val="center"/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24167">
        <w:trPr>
          <w:trHeight w:val="237"/>
        </w:trPr>
        <w:tc>
          <w:tcPr>
            <w:tcW w:w="817" w:type="dxa"/>
            <w:vAlign w:val="center"/>
          </w:tcPr>
          <w:p w:rsidR="00524167" w:rsidRDefault="00524167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402" w:type="dxa"/>
            <w:vAlign w:val="center"/>
          </w:tcPr>
          <w:p w:rsidR="00524167" w:rsidRDefault="00EB4E0D" w:rsidP="00EB4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по предварительным итогам практики за период с 08.12.25 по 13.12.25</w:t>
            </w:r>
          </w:p>
        </w:tc>
        <w:tc>
          <w:tcPr>
            <w:tcW w:w="1985" w:type="dxa"/>
            <w:vAlign w:val="center"/>
          </w:tcPr>
          <w:p w:rsidR="00524167" w:rsidRDefault="00524167" w:rsidP="00524167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  <w:r w:rsidRPr="00EB4E0D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13.12.2025</w:t>
            </w:r>
          </w:p>
        </w:tc>
        <w:tc>
          <w:tcPr>
            <w:tcW w:w="1842" w:type="dxa"/>
            <w:vAlign w:val="center"/>
          </w:tcPr>
          <w:p w:rsidR="00524167" w:rsidRDefault="00524167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8" w:type="dxa"/>
            <w:vAlign w:val="center"/>
          </w:tcPr>
          <w:p w:rsidR="00524167" w:rsidRDefault="00524167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B4E0D">
        <w:trPr>
          <w:trHeight w:val="237"/>
        </w:trPr>
        <w:tc>
          <w:tcPr>
            <w:tcW w:w="817" w:type="dxa"/>
            <w:vAlign w:val="center"/>
          </w:tcPr>
          <w:p w:rsidR="00EB4E0D" w:rsidRDefault="00EB4E0D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402" w:type="dxa"/>
            <w:vAlign w:val="center"/>
          </w:tcPr>
          <w:p w:rsidR="00EB4E0D" w:rsidRDefault="00EB4E0D" w:rsidP="00EB4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календарно-тематического плана учителя информатики на период прохождения практики.</w:t>
            </w:r>
          </w:p>
          <w:p w:rsidR="00EB4E0D" w:rsidRDefault="00EB4E0D" w:rsidP="00EB4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темы пробного урока с учителем</w:t>
            </w:r>
          </w:p>
        </w:tc>
        <w:tc>
          <w:tcPr>
            <w:tcW w:w="1985" w:type="dxa"/>
            <w:vAlign w:val="center"/>
          </w:tcPr>
          <w:p w:rsidR="00EB4E0D" w:rsidRPr="00EB4E0D" w:rsidRDefault="00EB4E0D" w:rsidP="00524167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02.04.2026</w:t>
            </w:r>
          </w:p>
        </w:tc>
        <w:tc>
          <w:tcPr>
            <w:tcW w:w="1842" w:type="dxa"/>
            <w:vAlign w:val="center"/>
          </w:tcPr>
          <w:p w:rsidR="00EB4E0D" w:rsidRDefault="00EB4E0D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8" w:type="dxa"/>
            <w:vAlign w:val="center"/>
          </w:tcPr>
          <w:p w:rsidR="00EB4E0D" w:rsidRDefault="00EB4E0D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74500">
        <w:trPr>
          <w:trHeight w:val="237"/>
        </w:trPr>
        <w:tc>
          <w:tcPr>
            <w:tcW w:w="817" w:type="dxa"/>
            <w:vAlign w:val="center"/>
          </w:tcPr>
          <w:p w:rsidR="00074500" w:rsidRDefault="00EB4E0D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402" w:type="dxa"/>
            <w:vAlign w:val="center"/>
          </w:tcPr>
          <w:p w:rsidR="00074500" w:rsidRDefault="00EB4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конспекта урока по Информатике, направленного на разработку уровневых заданий по Шаблону  – 2</w:t>
            </w:r>
          </w:p>
        </w:tc>
        <w:tc>
          <w:tcPr>
            <w:tcW w:w="1985" w:type="dxa"/>
            <w:vAlign w:val="center"/>
          </w:tcPr>
          <w:p w:rsidR="00074500" w:rsidRPr="00EB4E0D" w:rsidRDefault="00EB4E0D" w:rsidP="00EB4E0D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EB4E0D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03</w:t>
            </w:r>
            <w:r w:rsidR="00383E40" w:rsidRPr="00EB4E0D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  <w:r w:rsidRPr="00EB4E0D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04</w:t>
            </w:r>
            <w:r w:rsidR="00383E40" w:rsidRPr="00EB4E0D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.20</w:t>
            </w:r>
            <w:r w:rsidRPr="00EB4E0D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1842" w:type="dxa"/>
            <w:vAlign w:val="center"/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8" w:type="dxa"/>
            <w:vAlign w:val="center"/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B4E0D">
        <w:trPr>
          <w:trHeight w:val="237"/>
        </w:trPr>
        <w:tc>
          <w:tcPr>
            <w:tcW w:w="817" w:type="dxa"/>
            <w:vAlign w:val="center"/>
          </w:tcPr>
          <w:p w:rsidR="00EB4E0D" w:rsidRDefault="00EB4E0D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402" w:type="dxa"/>
            <w:vAlign w:val="center"/>
          </w:tcPr>
          <w:p w:rsidR="00EB4E0D" w:rsidRDefault="00EB4E0D" w:rsidP="00477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конспекта урока по Информатике, направленного на разработку уровневых заданий по Шаблону  – 2</w:t>
            </w:r>
          </w:p>
        </w:tc>
        <w:tc>
          <w:tcPr>
            <w:tcW w:w="1985" w:type="dxa"/>
            <w:vAlign w:val="center"/>
          </w:tcPr>
          <w:p w:rsidR="00EB4E0D" w:rsidRPr="00EB4E0D" w:rsidRDefault="00EB4E0D" w:rsidP="00477B08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EB4E0D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06.04.2026</w:t>
            </w:r>
          </w:p>
        </w:tc>
        <w:tc>
          <w:tcPr>
            <w:tcW w:w="1842" w:type="dxa"/>
            <w:vAlign w:val="center"/>
          </w:tcPr>
          <w:p w:rsidR="00EB4E0D" w:rsidRDefault="00EB4E0D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8" w:type="dxa"/>
            <w:vAlign w:val="center"/>
          </w:tcPr>
          <w:p w:rsidR="00EB4E0D" w:rsidRDefault="00EB4E0D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74500">
        <w:trPr>
          <w:trHeight w:val="237"/>
        </w:trPr>
        <w:tc>
          <w:tcPr>
            <w:tcW w:w="817" w:type="dxa"/>
            <w:vAlign w:val="center"/>
          </w:tcPr>
          <w:p w:rsidR="00074500" w:rsidRDefault="00EB4E0D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402" w:type="dxa"/>
            <w:vAlign w:val="center"/>
          </w:tcPr>
          <w:p w:rsidR="00074500" w:rsidRDefault="00EB4E0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урока с применением уровневых заданий</w:t>
            </w:r>
          </w:p>
        </w:tc>
        <w:tc>
          <w:tcPr>
            <w:tcW w:w="1985" w:type="dxa"/>
            <w:vAlign w:val="center"/>
          </w:tcPr>
          <w:p w:rsidR="00074500" w:rsidRPr="00EC1828" w:rsidRDefault="00EB4E0D" w:rsidP="00EB4E0D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07</w:t>
            </w:r>
            <w:r w:rsidR="00383E40"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  <w:r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04</w:t>
            </w:r>
            <w:r w:rsidR="00383E40"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.20</w:t>
            </w:r>
            <w:r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1842" w:type="dxa"/>
            <w:vAlign w:val="center"/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8" w:type="dxa"/>
            <w:vAlign w:val="center"/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1828">
        <w:trPr>
          <w:trHeight w:val="237"/>
        </w:trPr>
        <w:tc>
          <w:tcPr>
            <w:tcW w:w="817" w:type="dxa"/>
            <w:vAlign w:val="center"/>
          </w:tcPr>
          <w:p w:rsidR="00EC1828" w:rsidRDefault="00EC1828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402" w:type="dxa"/>
            <w:vAlign w:val="center"/>
          </w:tcPr>
          <w:p w:rsidR="00EC1828" w:rsidRDefault="00EC1828" w:rsidP="00EC18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сценария внеклассного мероприятия по предмету «Информатика» на заданную тему</w:t>
            </w:r>
          </w:p>
        </w:tc>
        <w:tc>
          <w:tcPr>
            <w:tcW w:w="1985" w:type="dxa"/>
            <w:vAlign w:val="center"/>
          </w:tcPr>
          <w:p w:rsidR="00EC1828" w:rsidRPr="00EC1828" w:rsidRDefault="00EC1828" w:rsidP="00EC18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08.04.2026-09.04.2026</w:t>
            </w:r>
          </w:p>
        </w:tc>
        <w:tc>
          <w:tcPr>
            <w:tcW w:w="1842" w:type="dxa"/>
            <w:vAlign w:val="center"/>
          </w:tcPr>
          <w:p w:rsidR="00EC1828" w:rsidRDefault="00EC1828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8" w:type="dxa"/>
            <w:vAlign w:val="center"/>
          </w:tcPr>
          <w:p w:rsidR="00EC1828" w:rsidRDefault="00EC1828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1828">
        <w:trPr>
          <w:trHeight w:val="237"/>
        </w:trPr>
        <w:tc>
          <w:tcPr>
            <w:tcW w:w="817" w:type="dxa"/>
            <w:vAlign w:val="center"/>
          </w:tcPr>
          <w:p w:rsidR="00EC1828" w:rsidRDefault="00EC1828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402" w:type="dxa"/>
            <w:vAlign w:val="center"/>
          </w:tcPr>
          <w:p w:rsidR="00EC1828" w:rsidRDefault="00EC1828" w:rsidP="00EC18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</w:t>
            </w:r>
            <w:r w:rsidRPr="00EC1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внеклассного мероприятия по предмету «Информатика» на заданную тему</w:t>
            </w:r>
          </w:p>
        </w:tc>
        <w:tc>
          <w:tcPr>
            <w:tcW w:w="1985" w:type="dxa"/>
            <w:vAlign w:val="center"/>
          </w:tcPr>
          <w:p w:rsidR="00EC1828" w:rsidRPr="00EC1828" w:rsidRDefault="00EC1828" w:rsidP="00EC18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10.04.2026</w:t>
            </w:r>
          </w:p>
        </w:tc>
        <w:tc>
          <w:tcPr>
            <w:tcW w:w="1842" w:type="dxa"/>
            <w:vAlign w:val="center"/>
          </w:tcPr>
          <w:p w:rsidR="00EC1828" w:rsidRDefault="00EC1828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8" w:type="dxa"/>
            <w:vAlign w:val="center"/>
          </w:tcPr>
          <w:p w:rsidR="00EC1828" w:rsidRDefault="00EC1828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74500">
        <w:trPr>
          <w:trHeight w:val="237"/>
        </w:trPr>
        <w:tc>
          <w:tcPr>
            <w:tcW w:w="817" w:type="dxa"/>
            <w:vAlign w:val="center"/>
          </w:tcPr>
          <w:p w:rsidR="00074500" w:rsidRDefault="00EC1828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402" w:type="dxa"/>
            <w:vAlign w:val="center"/>
          </w:tcPr>
          <w:p w:rsidR="00EC1828" w:rsidRPr="00EC1828" w:rsidRDefault="00EC1828" w:rsidP="00EC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1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Сдача дневника практики на проверку</w:t>
            </w:r>
          </w:p>
          <w:p w:rsidR="00EC1828" w:rsidRDefault="00EC1828" w:rsidP="00EC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1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Сдача отчета по практике на проверку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руководителем отчетной документации по практике</w:t>
            </w:r>
          </w:p>
        </w:tc>
        <w:tc>
          <w:tcPr>
            <w:tcW w:w="1985" w:type="dxa"/>
            <w:vAlign w:val="center"/>
          </w:tcPr>
          <w:p w:rsidR="00074500" w:rsidRPr="00EC1828" w:rsidRDefault="00EC1828" w:rsidP="00EC1828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13</w:t>
            </w:r>
            <w:r w:rsidR="00383E40"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  <w:r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04</w:t>
            </w:r>
            <w:r w:rsidR="00383E40"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.20</w:t>
            </w:r>
            <w:r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1842" w:type="dxa"/>
            <w:vAlign w:val="center"/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8" w:type="dxa"/>
            <w:vAlign w:val="center"/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74500">
        <w:trPr>
          <w:trHeight w:val="237"/>
        </w:trPr>
        <w:tc>
          <w:tcPr>
            <w:tcW w:w="817" w:type="dxa"/>
            <w:vAlign w:val="center"/>
          </w:tcPr>
          <w:p w:rsidR="00074500" w:rsidRDefault="00EC1828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3402" w:type="dxa"/>
            <w:vAlign w:val="center"/>
          </w:tcPr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итоговой конференции по окончании практики.</w:t>
            </w:r>
          </w:p>
          <w:p w:rsidR="00074500" w:rsidRDefault="0038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защите индивидуального задания.</w:t>
            </w:r>
          </w:p>
          <w:p w:rsidR="00074500" w:rsidRDefault="00074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74500" w:rsidRPr="00EC1828" w:rsidRDefault="00EC1828" w:rsidP="00EC1828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14</w:t>
            </w:r>
            <w:r w:rsidR="00383E40"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  <w:r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04</w:t>
            </w:r>
            <w:r w:rsidR="00383E40"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.20</w:t>
            </w:r>
            <w:r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1842" w:type="dxa"/>
            <w:vAlign w:val="center"/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8" w:type="dxa"/>
            <w:vAlign w:val="center"/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1828">
        <w:trPr>
          <w:trHeight w:val="237"/>
        </w:trPr>
        <w:tc>
          <w:tcPr>
            <w:tcW w:w="817" w:type="dxa"/>
            <w:vAlign w:val="center"/>
          </w:tcPr>
          <w:p w:rsidR="00EC1828" w:rsidRDefault="00EC1828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3402" w:type="dxa"/>
            <w:vAlign w:val="center"/>
          </w:tcPr>
          <w:p w:rsidR="00EC1828" w:rsidRDefault="00EC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итоговой конференции по окончании практики. </w:t>
            </w:r>
          </w:p>
          <w:p w:rsidR="00EC1828" w:rsidRDefault="00EC1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Сдача дифференцированного зачета по практике</w:t>
            </w:r>
          </w:p>
        </w:tc>
        <w:tc>
          <w:tcPr>
            <w:tcW w:w="1985" w:type="dxa"/>
            <w:vAlign w:val="center"/>
          </w:tcPr>
          <w:p w:rsidR="00EC1828" w:rsidRPr="00EC1828" w:rsidRDefault="00EC1828" w:rsidP="00EC1828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EC1828">
              <w:rPr>
                <w:rFonts w:ascii="Times New Roman" w:eastAsia="SimSun" w:hAnsi="Times New Roman" w:cs="Tahoma"/>
                <w:color w:val="000000" w:themeColor="text1"/>
                <w:kern w:val="3"/>
                <w:sz w:val="24"/>
                <w:szCs w:val="24"/>
                <w:lang w:eastAsia="zh-CN" w:bidi="hi-IN"/>
              </w:rPr>
              <w:t>15.04.2026</w:t>
            </w:r>
          </w:p>
        </w:tc>
        <w:tc>
          <w:tcPr>
            <w:tcW w:w="1842" w:type="dxa"/>
            <w:vAlign w:val="center"/>
          </w:tcPr>
          <w:p w:rsidR="00EC1828" w:rsidRDefault="00EC1828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8" w:type="dxa"/>
            <w:vAlign w:val="center"/>
          </w:tcPr>
          <w:p w:rsidR="00EC1828" w:rsidRDefault="00EC1828">
            <w:pPr>
              <w:widowControl w:val="0"/>
              <w:suppressAutoHyphens/>
              <w:autoSpaceDN w:val="0"/>
              <w:spacing w:after="0" w:line="240" w:lineRule="auto"/>
              <w:ind w:firstLine="280"/>
              <w:jc w:val="center"/>
              <w:textAlignment w:val="baseline"/>
              <w:rPr>
                <w:rFonts w:ascii="Times New Roman" w:eastAsia="SimSun" w:hAnsi="Times New Roman" w:cs="Tahoma"/>
                <w:color w:val="EE000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383E40">
      <w:pPr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br w:type="page"/>
      </w:r>
    </w:p>
    <w:p w:rsidR="00074500" w:rsidRDefault="00383E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lastRenderedPageBreak/>
        <w:t>Аттестационный лист</w:t>
      </w:r>
    </w:p>
    <w:p w:rsidR="00074500" w:rsidRDefault="00383E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proofErr w:type="gramStart"/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>обучающегося</w:t>
      </w:r>
      <w:proofErr w:type="gramEnd"/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по производственной практике</w:t>
      </w:r>
    </w:p>
    <w:p w:rsidR="00074500" w:rsidRDefault="00383E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0"/>
          <w:szCs w:val="20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>___________________</w:t>
      </w:r>
    </w:p>
    <w:p w:rsidR="00074500" w:rsidRDefault="00383E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0"/>
          <w:szCs w:val="20"/>
        </w:rPr>
        <w:t>Ф.И.О. обучающегося</w:t>
      </w:r>
    </w:p>
    <w:p w:rsidR="00074500" w:rsidRDefault="00383E40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Группа: </w:t>
      </w:r>
      <w:r>
        <w:rPr>
          <w:rFonts w:ascii="Times New Roman" w:eastAsia="SimSun" w:hAnsi="Times New Roman" w:cs="Times New Roman"/>
          <w:kern w:val="3"/>
          <w:sz w:val="28"/>
          <w:szCs w:val="28"/>
          <w:u w:val="single"/>
        </w:rPr>
        <w:t>КПНК-2219</w:t>
      </w:r>
    </w:p>
    <w:p w:rsidR="00074500" w:rsidRDefault="00383E40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Специальность </w:t>
      </w:r>
      <w:r>
        <w:rPr>
          <w:rFonts w:ascii="Times New Roman" w:eastAsia="SimSun" w:hAnsi="Times New Roman" w:cs="Times New Roman"/>
          <w:kern w:val="3"/>
          <w:sz w:val="28"/>
          <w:u w:val="single"/>
          <w:lang w:eastAsia="zh-CN"/>
        </w:rPr>
        <w:t>44.02.02 «Преподавание в начальных классах»</w:t>
      </w:r>
    </w:p>
    <w:p w:rsidR="00074500" w:rsidRDefault="00383E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1. Место прохождения практики: </w:t>
      </w:r>
    </w:p>
    <w:p w:rsidR="00074500" w:rsidRDefault="00383E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EE0000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2. Сроки прохождения практики: с </w:t>
      </w:r>
      <w:r>
        <w:rPr>
          <w:rFonts w:ascii="Times New Roman" w:eastAsia="SimSun" w:hAnsi="Times New Roman" w:cs="Times New Roman"/>
          <w:kern w:val="3"/>
          <w:sz w:val="24"/>
          <w:szCs w:val="24"/>
          <w:u w:val="single"/>
        </w:rPr>
        <w:t xml:space="preserve">08.12.2025 г. по </w:t>
      </w:r>
      <w:r w:rsidR="003B3D4E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u w:val="single"/>
        </w:rPr>
        <w:t xml:space="preserve">13.12.2025 г.; со 02.04.2026 по 15.04.2026 г. </w:t>
      </w:r>
    </w:p>
    <w:p w:rsidR="00074500" w:rsidRDefault="00383E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3. Виды и объем работ, выполненные </w:t>
      </w:r>
      <w:proofErr w:type="gramStart"/>
      <w:r>
        <w:rPr>
          <w:rFonts w:ascii="Times New Roman" w:eastAsia="SimSun" w:hAnsi="Times New Roman" w:cs="Times New Roman"/>
          <w:kern w:val="3"/>
          <w:sz w:val="24"/>
          <w:szCs w:val="24"/>
        </w:rPr>
        <w:t>обучающимся</w:t>
      </w:r>
      <w:proofErr w:type="gramEnd"/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во время производственной практики.</w:t>
      </w:r>
    </w:p>
    <w:p w:rsidR="00074500" w:rsidRDefault="00383E40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На момент прохождения производственной практики были выполнены следующие виды работ: </w:t>
      </w:r>
    </w:p>
    <w:p w:rsidR="00074500" w:rsidRDefault="00383E40" w:rsidP="003B3D4E">
      <w:pPr>
        <w:pStyle w:val="af6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Изучение программы практики, правила оформления дневника, отчета по практике, порядка аттестации по итогам прохождения практики, целей и задач практики.</w:t>
      </w:r>
    </w:p>
    <w:p w:rsidR="00074500" w:rsidRDefault="00383E40" w:rsidP="003B3D4E">
      <w:pPr>
        <w:pStyle w:val="af6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Знакомство с базой практики.</w:t>
      </w:r>
    </w:p>
    <w:p w:rsidR="00074500" w:rsidRDefault="00383E40" w:rsidP="003B3D4E">
      <w:pPr>
        <w:pStyle w:val="af6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Знакомство с учителем-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информатиком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</w:t>
      </w:r>
    </w:p>
    <w:p w:rsidR="00074500" w:rsidRDefault="00383E40" w:rsidP="003B3D4E">
      <w:pPr>
        <w:pStyle w:val="af6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Знакомство с классом.</w:t>
      </w:r>
    </w:p>
    <w:p w:rsidR="00074500" w:rsidRDefault="00383E40" w:rsidP="003B3D4E">
      <w:pPr>
        <w:pStyle w:val="af6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Изучены методические основы (формы и методы) преподавания информатики младшим школьникам</w:t>
      </w:r>
    </w:p>
    <w:p w:rsidR="00074500" w:rsidRDefault="00383E40" w:rsidP="003B3D4E">
      <w:pPr>
        <w:pStyle w:val="af6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Наблюдение и анализ уроков, проводимых учителем-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информатиком</w:t>
      </w:r>
      <w:proofErr w:type="spellEnd"/>
    </w:p>
    <w:p w:rsidR="00074500" w:rsidRDefault="00383E40" w:rsidP="003B3D4E">
      <w:pPr>
        <w:pStyle w:val="af6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Анализ особенностей организации данной работы </w:t>
      </w:r>
    </w:p>
    <w:p w:rsidR="00074500" w:rsidRDefault="00383E40" w:rsidP="003B3D4E">
      <w:pPr>
        <w:pStyle w:val="af6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Систематизация и обобщение опыта учителя информатики в начальной школе</w:t>
      </w:r>
    </w:p>
    <w:p w:rsidR="00074500" w:rsidRDefault="00383E40" w:rsidP="003B3D4E">
      <w:pPr>
        <w:pStyle w:val="af6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Консультирование у учителя по разработке конспектов, технологических карт уроков информатики</w:t>
      </w:r>
    </w:p>
    <w:p w:rsidR="00074500" w:rsidRDefault="00383E40" w:rsidP="003B3D4E">
      <w:pPr>
        <w:pStyle w:val="af6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Проектирование уроков, разработка конспектов, технологических карт уроков информатики в начальных классах</w:t>
      </w:r>
    </w:p>
    <w:p w:rsidR="00074500" w:rsidRDefault="00383E40" w:rsidP="003B3D4E">
      <w:pPr>
        <w:pStyle w:val="af6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Подготовка дидактических материалов, ТСО для проведения уроков информатики</w:t>
      </w:r>
    </w:p>
    <w:p w:rsidR="00074500" w:rsidRDefault="00383E40" w:rsidP="003B3D4E">
      <w:pPr>
        <w:pStyle w:val="af6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Проведение пробного урока информатики в начальных классах</w:t>
      </w:r>
    </w:p>
    <w:p w:rsidR="00074500" w:rsidRDefault="00383E40" w:rsidP="003B3D4E">
      <w:pPr>
        <w:pStyle w:val="af6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Подготовка к проведению и проведение </w:t>
      </w:r>
      <w:r w:rsidR="003B3D4E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внеклассного мероприятия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по информатике в начальной школе</w:t>
      </w:r>
    </w:p>
    <w:p w:rsidR="00074500" w:rsidRDefault="00383E40" w:rsidP="003B3D4E">
      <w:pPr>
        <w:pStyle w:val="af6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Организация развивающей среды в кабинете по отдельному направлению/теме информатики</w:t>
      </w:r>
    </w:p>
    <w:p w:rsidR="00074500" w:rsidRDefault="00383E40" w:rsidP="003B3D4E">
      <w:pPr>
        <w:pStyle w:val="af6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Проведение групповых и индивидуальных работ (на переменах) с использованием развивающей среды в кабинете по отдельному направлению/теме информатики</w:t>
      </w:r>
    </w:p>
    <w:p w:rsidR="00074500" w:rsidRDefault="00383E40" w:rsidP="003B3D4E">
      <w:pPr>
        <w:pStyle w:val="af6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Сдача дневника  и отчета практики на проверку руководителю.</w:t>
      </w:r>
    </w:p>
    <w:p w:rsidR="00074500" w:rsidRDefault="00383E40" w:rsidP="003B3D4E">
      <w:pPr>
        <w:pStyle w:val="af6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Защита индивидуального задания на итоговой конференции. </w:t>
      </w:r>
    </w:p>
    <w:p w:rsidR="00074500" w:rsidRDefault="00383E40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4. Цель практики была достигнута.</w:t>
      </w:r>
    </w:p>
    <w:p w:rsidR="00074500" w:rsidRDefault="00383E40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5. Качество выполнения работ: </w:t>
      </w:r>
      <w:r w:rsidRPr="003B3D4E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 xml:space="preserve">заполняет руководитель. </w:t>
      </w:r>
    </w:p>
    <w:p w:rsidR="00074500" w:rsidRDefault="00383E40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6. </w:t>
      </w:r>
      <w:proofErr w:type="gramStart"/>
      <w:r>
        <w:rPr>
          <w:rFonts w:ascii="Times New Roman" w:eastAsia="SimSun" w:hAnsi="Times New Roman" w:cs="Times New Roman"/>
          <w:kern w:val="3"/>
          <w:sz w:val="24"/>
          <w:szCs w:val="24"/>
        </w:rPr>
        <w:t>Обучающийся</w:t>
      </w:r>
      <w:proofErr w:type="gramEnd"/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освоил профессиональные компетенции: </w:t>
      </w:r>
    </w:p>
    <w:p w:rsidR="00074500" w:rsidRDefault="00383E40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ПК 4.1. Проектировать, организовывать и контролировать процесс изучения информатики в начальных классах на основе ФГОС, примерных основных образовательных программ начального общего образования</w:t>
      </w:r>
    </w:p>
    <w:p w:rsidR="00074500" w:rsidRDefault="00074500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:rsidR="00074500" w:rsidRDefault="00074500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:rsidR="00074500" w:rsidRDefault="00383E40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lastRenderedPageBreak/>
        <w:t>7. Уровень освоения профессиональных компетенций:</w:t>
      </w:r>
    </w:p>
    <w:tbl>
      <w:tblPr>
        <w:tblW w:w="9899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9"/>
        <w:gridCol w:w="3998"/>
        <w:gridCol w:w="1276"/>
        <w:gridCol w:w="1134"/>
        <w:gridCol w:w="992"/>
        <w:gridCol w:w="10"/>
      </w:tblGrid>
      <w:tr w:rsidR="00074500">
        <w:trPr>
          <w:trHeight w:val="44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0" w:rsidRDefault="00383E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/>
              </w:rPr>
              <w:t>Результаты</w:t>
            </w:r>
          </w:p>
          <w:p w:rsidR="00074500" w:rsidRDefault="00383E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/>
              </w:rPr>
              <w:t>(освоенные профессиональные компетенции)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0" w:rsidRDefault="00383E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Основные показатели оценки результата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0" w:rsidRDefault="00383E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Уровень освоения компетенций</w:t>
            </w:r>
          </w:p>
        </w:tc>
      </w:tr>
      <w:tr w:rsidR="00074500">
        <w:trPr>
          <w:gridAfter w:val="1"/>
          <w:wAfter w:w="10" w:type="dxa"/>
          <w:trHeight w:val="60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0" w:rsidRDefault="000745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0" w:rsidRDefault="00383E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0" w:rsidRDefault="00383E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0" w:rsidRDefault="00383E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Низкий</w:t>
            </w:r>
          </w:p>
        </w:tc>
      </w:tr>
      <w:tr w:rsidR="00074500">
        <w:trPr>
          <w:gridAfter w:val="1"/>
          <w:wAfter w:w="10" w:type="dxa"/>
          <w:trHeight w:val="135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0" w:rsidRDefault="00383E40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/>
              </w:rPr>
              <w:t>ПК 4.1. Проектировать, организовывать и контролировать процесс изучения информатики в начальных классах на основе ФГОС, примерных основных образовательных программ начального общего образования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0" w:rsidRDefault="00383E40">
            <w:pPr>
              <w:pStyle w:val="TableParagraph"/>
              <w:tabs>
                <w:tab w:val="left" w:pos="815"/>
              </w:tabs>
              <w:ind w:left="108" w:right="95"/>
              <w:jc w:val="both"/>
              <w:rPr>
                <w:rFonts w:eastAsia="SimSun"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3"/>
                <w:sz w:val="24"/>
                <w:szCs w:val="24"/>
                <w:lang w:eastAsia="zh-CN"/>
              </w:rPr>
              <w:t>– точность формулировки целей и задач урока;</w:t>
            </w:r>
          </w:p>
          <w:p w:rsidR="00074500" w:rsidRDefault="00383E40">
            <w:pPr>
              <w:pStyle w:val="TableParagraph"/>
              <w:tabs>
                <w:tab w:val="left" w:pos="815"/>
              </w:tabs>
              <w:ind w:left="108" w:right="95"/>
              <w:jc w:val="both"/>
              <w:rPr>
                <w:rFonts w:eastAsia="SimSun"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3"/>
                <w:sz w:val="24"/>
                <w:szCs w:val="24"/>
                <w:lang w:eastAsia="zh-CN"/>
              </w:rPr>
              <w:t>– оптимальность использования санитарно-гигиенических норм на основе ФГОС НОО;</w:t>
            </w:r>
          </w:p>
          <w:p w:rsidR="00074500" w:rsidRDefault="00383E40">
            <w:pPr>
              <w:pStyle w:val="TableParagraph"/>
              <w:tabs>
                <w:tab w:val="left" w:pos="815"/>
                <w:tab w:val="left" w:pos="2368"/>
                <w:tab w:val="left" w:pos="3378"/>
                <w:tab w:val="left" w:pos="3491"/>
              </w:tabs>
              <w:ind w:left="108" w:right="95"/>
              <w:jc w:val="both"/>
              <w:rPr>
                <w:rFonts w:eastAsia="SimSun"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3"/>
                <w:sz w:val="24"/>
                <w:szCs w:val="24"/>
                <w:lang w:eastAsia="zh-CN"/>
              </w:rPr>
              <w:t>– оптимальность выбора различных видов учебных задач в соответствии с уровнем познавательного и личностного развития детей младшего возраста;</w:t>
            </w:r>
          </w:p>
          <w:p w:rsidR="00074500" w:rsidRDefault="00383E40">
            <w:pPr>
              <w:pStyle w:val="TableParagraph"/>
              <w:tabs>
                <w:tab w:val="left" w:pos="815"/>
              </w:tabs>
              <w:ind w:left="108" w:right="95"/>
              <w:jc w:val="both"/>
              <w:rPr>
                <w:rFonts w:eastAsia="SimSun"/>
                <w:bCs/>
                <w:kern w:val="3"/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SimSun"/>
                <w:bCs/>
                <w:kern w:val="3"/>
                <w:sz w:val="24"/>
                <w:szCs w:val="24"/>
                <w:lang w:eastAsia="zh-CN"/>
              </w:rPr>
              <w:t>– обоснованность использования форм и методов обучения, в том числе выходящими за рамки учебных занятий;</w:t>
            </w:r>
            <w:proofErr w:type="gramEnd"/>
          </w:p>
          <w:p w:rsidR="00074500" w:rsidRDefault="00383E40">
            <w:pPr>
              <w:pStyle w:val="TableParagraph"/>
              <w:tabs>
                <w:tab w:val="left" w:pos="815"/>
              </w:tabs>
              <w:ind w:left="108" w:right="95"/>
              <w:jc w:val="both"/>
              <w:rPr>
                <w:rFonts w:eastAsia="SimSun"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3"/>
                <w:sz w:val="24"/>
                <w:szCs w:val="24"/>
                <w:lang w:eastAsia="zh-CN"/>
              </w:rPr>
              <w:t>– эффективность организации проектно-исследовательской деятельности в начальной школе при изучении информатики;</w:t>
            </w:r>
          </w:p>
          <w:p w:rsidR="00074500" w:rsidRDefault="00383E40">
            <w:pPr>
              <w:pStyle w:val="TableParagraph"/>
              <w:tabs>
                <w:tab w:val="left" w:pos="815"/>
              </w:tabs>
              <w:ind w:left="108" w:right="95"/>
              <w:jc w:val="both"/>
              <w:rPr>
                <w:rFonts w:eastAsia="SimSun"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3"/>
                <w:sz w:val="24"/>
                <w:szCs w:val="24"/>
                <w:lang w:eastAsia="zh-CN"/>
              </w:rPr>
              <w:t>– эффективность организации работы учеников за компьютером;</w:t>
            </w:r>
          </w:p>
          <w:p w:rsidR="00074500" w:rsidRDefault="00383E40">
            <w:pPr>
              <w:spacing w:after="0" w:line="240" w:lineRule="auto"/>
              <w:ind w:right="95"/>
              <w:jc w:val="both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/>
              </w:rPr>
              <w:t>– оптимальность выбора компьютерных программ, платформ для начальной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0" w:rsidRDefault="0007450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0" w:rsidRDefault="0007450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500" w:rsidRDefault="0007450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</w:p>
        </w:tc>
      </w:tr>
    </w:tbl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07450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  <w:lang w:eastAsia="zh-CN" w:bidi="hi-IN"/>
        </w:rPr>
      </w:pPr>
    </w:p>
    <w:p w:rsidR="00074500" w:rsidRDefault="0007450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  <w:lang w:eastAsia="zh-CN" w:bidi="hi-IN"/>
        </w:rPr>
      </w:pPr>
    </w:p>
    <w:p w:rsidR="00074500" w:rsidRDefault="0007450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  <w:lang w:eastAsia="zh-CN" w:bidi="hi-IN"/>
        </w:rPr>
      </w:pPr>
    </w:p>
    <w:p w:rsidR="00074500" w:rsidRDefault="0007450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  <w:lang w:eastAsia="zh-CN" w:bidi="hi-IN"/>
        </w:rPr>
      </w:pPr>
    </w:p>
    <w:p w:rsidR="00074500" w:rsidRDefault="00383E40">
      <w:pPr>
        <w:rPr>
          <w:rFonts w:ascii="Times New Roman" w:eastAsia="SimSun" w:hAnsi="Times New Roman" w:cs="Tahoma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ahoma"/>
          <w:b/>
          <w:kern w:val="3"/>
          <w:sz w:val="28"/>
          <w:szCs w:val="28"/>
          <w:lang w:eastAsia="zh-CN" w:bidi="hi-IN"/>
        </w:rPr>
        <w:br w:type="page"/>
      </w:r>
    </w:p>
    <w:p w:rsidR="00074500" w:rsidRDefault="00383E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ХАРАКТЕРИСТИКА</w:t>
      </w:r>
    </w:p>
    <w:p w:rsidR="00074500" w:rsidRDefault="00383E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производственной практике </w:t>
      </w:r>
    </w:p>
    <w:p w:rsidR="00074500" w:rsidRDefault="00383E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0"/>
          <w:szCs w:val="20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>_____________________</w:t>
      </w:r>
    </w:p>
    <w:p w:rsidR="00074500" w:rsidRDefault="00383E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MS Mincho" w:hAnsi="Times New Roman" w:cs="Tahoma"/>
          <w:b/>
          <w:kern w:val="3"/>
          <w:sz w:val="28"/>
          <w:szCs w:val="28"/>
          <w:lang w:eastAsia="ja-JP" w:bidi="hi-IN"/>
        </w:rPr>
      </w:pPr>
      <w:r>
        <w:rPr>
          <w:rFonts w:ascii="Times New Roman" w:eastAsia="SimSun" w:hAnsi="Times New Roman" w:cs="Tahoma"/>
          <w:kern w:val="3"/>
          <w:sz w:val="20"/>
          <w:szCs w:val="20"/>
          <w:lang w:bidi="hi-IN"/>
        </w:rPr>
        <w:t>Ф.И.О. обучающегося</w:t>
      </w:r>
    </w:p>
    <w:bookmarkEnd w:id="0"/>
    <w:p w:rsidR="00074500" w:rsidRDefault="00383E40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 xml:space="preserve">Группы: </w:t>
      </w:r>
      <w:r>
        <w:rPr>
          <w:rFonts w:ascii="Times New Roman" w:eastAsia="SimSun" w:hAnsi="Times New Roman" w:cs="Tahoma"/>
          <w:kern w:val="3"/>
          <w:sz w:val="24"/>
          <w:szCs w:val="24"/>
          <w:u w:val="single"/>
          <w:lang w:eastAsia="zh-CN" w:bidi="hi-IN"/>
        </w:rPr>
        <w:t>КПНК-2219</w:t>
      </w:r>
    </w:p>
    <w:p w:rsidR="00074500" w:rsidRDefault="00383E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 xml:space="preserve">Специальности </w:t>
      </w:r>
      <w:r>
        <w:rPr>
          <w:rFonts w:ascii="Times New Roman" w:eastAsia="SimSun" w:hAnsi="Times New Roman" w:cs="Tahoma"/>
          <w:kern w:val="3"/>
          <w:sz w:val="24"/>
          <w:szCs w:val="24"/>
          <w:u w:val="single"/>
          <w:lang w:eastAsia="zh-CN" w:bidi="hi-IN"/>
        </w:rPr>
        <w:t>44.02.02 «Преподавание в начальных классах».</w:t>
      </w:r>
    </w:p>
    <w:p w:rsidR="00074500" w:rsidRDefault="00383E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>Проходил (а) производственную практику</w:t>
      </w:r>
      <w:r>
        <w:rPr>
          <w:rFonts w:ascii="Times New Roman" w:eastAsia="SimSun" w:hAnsi="Times New Roman" w:cs="Tahoma"/>
          <w:kern w:val="3"/>
          <w:sz w:val="24"/>
          <w:szCs w:val="24"/>
          <w:u w:val="single"/>
          <w:lang w:eastAsia="zh-CN" w:bidi="hi-IN"/>
        </w:rPr>
        <w:t xml:space="preserve"> с </w:t>
      </w:r>
      <w:r>
        <w:rPr>
          <w:rFonts w:ascii="Times New Roman" w:eastAsia="SimSun" w:hAnsi="Times New Roman" w:cs="Tahoma"/>
          <w:kern w:val="3"/>
          <w:sz w:val="24"/>
          <w:szCs w:val="24"/>
          <w:u w:val="single"/>
          <w:lang w:bidi="hi-IN"/>
        </w:rPr>
        <w:t>08.12.2025 г. по</w:t>
      </w:r>
      <w:r>
        <w:rPr>
          <w:rFonts w:ascii="Times New Roman" w:eastAsia="SimSun" w:hAnsi="Times New Roman" w:cs="Tahoma"/>
          <w:color w:val="EE0000"/>
          <w:kern w:val="3"/>
          <w:sz w:val="24"/>
          <w:szCs w:val="24"/>
          <w:u w:val="single"/>
          <w:lang w:bidi="hi-IN"/>
        </w:rPr>
        <w:t xml:space="preserve"> </w:t>
      </w:r>
      <w:r w:rsidRPr="003B3D4E">
        <w:rPr>
          <w:rFonts w:ascii="Times New Roman" w:eastAsia="SimSun" w:hAnsi="Times New Roman" w:cs="Tahoma"/>
          <w:color w:val="000000" w:themeColor="text1"/>
          <w:kern w:val="3"/>
          <w:sz w:val="24"/>
          <w:szCs w:val="24"/>
          <w:u w:val="single"/>
          <w:lang w:bidi="hi-IN"/>
        </w:rPr>
        <w:t>13.</w:t>
      </w:r>
      <w:r w:rsidR="003B3D4E" w:rsidRPr="003B3D4E">
        <w:rPr>
          <w:rFonts w:ascii="Times New Roman" w:eastAsia="SimSun" w:hAnsi="Times New Roman" w:cs="Tahoma"/>
          <w:color w:val="000000" w:themeColor="text1"/>
          <w:kern w:val="3"/>
          <w:sz w:val="24"/>
          <w:szCs w:val="24"/>
          <w:u w:val="single"/>
          <w:lang w:bidi="hi-IN"/>
        </w:rPr>
        <w:t>12</w:t>
      </w:r>
      <w:r w:rsidRPr="003B3D4E">
        <w:rPr>
          <w:rFonts w:ascii="Times New Roman" w:eastAsia="SimSun" w:hAnsi="Times New Roman" w:cs="Tahoma"/>
          <w:color w:val="000000" w:themeColor="text1"/>
          <w:kern w:val="3"/>
          <w:sz w:val="24"/>
          <w:szCs w:val="24"/>
          <w:u w:val="single"/>
          <w:lang w:bidi="hi-IN"/>
        </w:rPr>
        <w:t>.2025  г.</w:t>
      </w:r>
      <w:r w:rsidR="003B3D4E" w:rsidRPr="003B3D4E">
        <w:rPr>
          <w:rFonts w:ascii="Times New Roman" w:eastAsia="SimSun" w:hAnsi="Times New Roman" w:cs="Tahoma"/>
          <w:color w:val="000000" w:themeColor="text1"/>
          <w:kern w:val="3"/>
          <w:sz w:val="24"/>
          <w:szCs w:val="24"/>
          <w:u w:val="single"/>
          <w:lang w:bidi="hi-IN"/>
        </w:rPr>
        <w:t xml:space="preserve">; со 02.04.2026 по 15.04.2026 г. </w:t>
      </w:r>
      <w:r w:rsidRPr="003B3D4E">
        <w:rPr>
          <w:rFonts w:ascii="Times New Roman" w:eastAsia="SimSun" w:hAnsi="Times New Roman" w:cs="Tahoma"/>
          <w:color w:val="000000" w:themeColor="text1"/>
          <w:kern w:val="3"/>
          <w:sz w:val="24"/>
          <w:szCs w:val="24"/>
          <w:u w:val="single"/>
          <w:lang w:bidi="hi-IN"/>
        </w:rPr>
        <w:t xml:space="preserve"> </w:t>
      </w:r>
      <w:r w:rsidRPr="003B3D4E">
        <w:rPr>
          <w:rFonts w:ascii="Times New Roman" w:eastAsia="SimSun" w:hAnsi="Times New Roman" w:cs="Tahoma"/>
          <w:color w:val="000000" w:themeColor="text1"/>
          <w:kern w:val="3"/>
          <w:sz w:val="24"/>
          <w:szCs w:val="24"/>
          <w:lang w:eastAsia="zh-CN" w:bidi="hi-IN"/>
        </w:rPr>
        <w:t xml:space="preserve">на </w:t>
      </w:r>
      <w:r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 xml:space="preserve">базе: </w:t>
      </w:r>
      <w:r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_________________________________________________________</w:t>
      </w:r>
    </w:p>
    <w:p w:rsidR="00074500" w:rsidRDefault="00383E4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 xml:space="preserve">Теоретическая подготовка, умение применять теорию на практике: </w:t>
      </w:r>
      <w:r w:rsidRPr="003B3D4E">
        <w:rPr>
          <w:rFonts w:ascii="Times New Roman" w:eastAsia="SimSun" w:hAnsi="Times New Roman" w:cs="Tahoma"/>
          <w:color w:val="FF0000"/>
          <w:kern w:val="3"/>
          <w:sz w:val="24"/>
          <w:szCs w:val="24"/>
          <w:u w:val="single"/>
          <w:lang w:eastAsia="zh-CN" w:bidi="hi-IN"/>
        </w:rPr>
        <w:t>заполнить при помощи руководителя</w:t>
      </w:r>
    </w:p>
    <w:p w:rsidR="00074500" w:rsidRDefault="00383E4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 xml:space="preserve">Учебная дисциплина и прилежание: </w:t>
      </w:r>
      <w:r>
        <w:rPr>
          <w:rFonts w:ascii="Times New Roman" w:eastAsia="SimSun" w:hAnsi="Times New Roman" w:cs="Tahoma"/>
          <w:kern w:val="3"/>
          <w:sz w:val="24"/>
          <w:szCs w:val="24"/>
          <w:u w:val="single"/>
          <w:lang w:eastAsia="zh-CN" w:bidi="hi-IN"/>
        </w:rPr>
        <w:t>требования программы производственной практики были соблюдены, выполнены правила внутреннего распорядка, рабочее место организовано с соблюдением требований охраны труда, производственной, противопожарной безопасности.</w:t>
      </w:r>
    </w:p>
    <w:p w:rsidR="00074500" w:rsidRDefault="00383E4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 xml:space="preserve">Проявление сущности и социальной значимости своей будущей профессии: </w:t>
      </w:r>
      <w:r>
        <w:rPr>
          <w:rFonts w:ascii="Times New Roman" w:eastAsia="SimSun" w:hAnsi="Times New Roman" w:cs="Tahoma"/>
          <w:kern w:val="3"/>
          <w:sz w:val="24"/>
          <w:szCs w:val="24"/>
          <w:u w:val="single"/>
          <w:lang w:eastAsia="zh-CN" w:bidi="hi-IN"/>
        </w:rPr>
        <w:t>осознает социальную значимость профессии учителя начальных классов.</w:t>
      </w:r>
    </w:p>
    <w:p w:rsidR="00074500" w:rsidRDefault="00383E4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 xml:space="preserve">Регулярное ведение дневника и выполнение видов работ, предусмотренных программой практики (да/нет) </w:t>
      </w:r>
      <w:r>
        <w:rPr>
          <w:rFonts w:ascii="Times New Roman" w:eastAsia="SimSun" w:hAnsi="Times New Roman" w:cs="Tahoma"/>
          <w:kern w:val="3"/>
          <w:sz w:val="24"/>
          <w:szCs w:val="24"/>
          <w:u w:val="single"/>
          <w:lang w:eastAsia="zh-CN" w:bidi="hi-IN"/>
        </w:rPr>
        <w:t>Да</w:t>
      </w:r>
    </w:p>
    <w:p w:rsidR="00074500" w:rsidRDefault="00383E4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 xml:space="preserve">Умение работать в коллективе и команде, эффективно общаться с коллегами, руководством: </w:t>
      </w:r>
      <w:r w:rsidRPr="003B3D4E">
        <w:rPr>
          <w:rFonts w:ascii="Times New Roman" w:eastAsia="SimSun" w:hAnsi="Times New Roman" w:cs="Tahoma"/>
          <w:color w:val="FF0000"/>
          <w:kern w:val="3"/>
          <w:sz w:val="24"/>
          <w:szCs w:val="24"/>
          <w:u w:val="single"/>
          <w:lang w:eastAsia="zh-CN" w:bidi="hi-IN"/>
        </w:rPr>
        <w:t>заполнить при помощи руководителя</w:t>
      </w:r>
      <w:r w:rsidRPr="003B3D4E">
        <w:rPr>
          <w:rFonts w:ascii="Times New Roman" w:eastAsia="SimSun" w:hAnsi="Times New Roman" w:cs="Tahoma"/>
          <w:color w:val="FF0000"/>
          <w:kern w:val="3"/>
          <w:sz w:val="24"/>
          <w:szCs w:val="24"/>
          <w:lang w:eastAsia="zh-CN" w:bidi="hi-IN"/>
        </w:rPr>
        <w:t xml:space="preserve"> </w:t>
      </w:r>
    </w:p>
    <w:p w:rsidR="00074500" w:rsidRDefault="00383E4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 xml:space="preserve">Индивидуальные особенности: </w:t>
      </w:r>
      <w:r w:rsidRPr="003B3D4E">
        <w:rPr>
          <w:rFonts w:ascii="Times New Roman" w:eastAsia="SimSun" w:hAnsi="Times New Roman" w:cs="Tahoma"/>
          <w:color w:val="FF0000"/>
          <w:kern w:val="3"/>
          <w:sz w:val="24"/>
          <w:szCs w:val="24"/>
          <w:u w:val="single"/>
          <w:lang w:eastAsia="zh-CN" w:bidi="hi-IN"/>
        </w:rPr>
        <w:t>заполнить при помощи руководителя</w:t>
      </w:r>
      <w:r w:rsidRPr="003B3D4E">
        <w:rPr>
          <w:rFonts w:ascii="Times New Roman" w:eastAsia="SimSun" w:hAnsi="Times New Roman" w:cs="Tahoma"/>
          <w:color w:val="FF0000"/>
          <w:kern w:val="3"/>
          <w:sz w:val="24"/>
          <w:szCs w:val="24"/>
          <w:lang w:eastAsia="zh-CN" w:bidi="hi-IN"/>
        </w:rPr>
        <w:t xml:space="preserve"> </w:t>
      </w:r>
    </w:p>
    <w:p w:rsidR="00074500" w:rsidRDefault="00383E4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 xml:space="preserve">Уровень практической подготовленности, активность, любознательность, отношение к делу, дисциплинированность, замечания и пожелания: </w:t>
      </w:r>
      <w:r w:rsidRPr="003B3D4E">
        <w:rPr>
          <w:rFonts w:ascii="Times New Roman" w:eastAsia="SimSun" w:hAnsi="Times New Roman" w:cs="Tahoma"/>
          <w:color w:val="FF0000"/>
          <w:kern w:val="3"/>
          <w:sz w:val="24"/>
          <w:szCs w:val="24"/>
          <w:u w:val="single"/>
          <w:lang w:eastAsia="zh-CN" w:bidi="hi-IN"/>
        </w:rPr>
        <w:t>заполнить при помощи руководителя</w:t>
      </w:r>
    </w:p>
    <w:p w:rsidR="00074500" w:rsidRDefault="00383E4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 xml:space="preserve">В процессе прохождения производственной практики </w:t>
      </w:r>
      <w:proofErr w:type="gramStart"/>
      <w:r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>обучающийся</w:t>
      </w:r>
      <w:proofErr w:type="gramEnd"/>
      <w:r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 xml:space="preserve"> освоил компетенции:</w:t>
      </w:r>
    </w:p>
    <w:p w:rsidR="00074500" w:rsidRDefault="00383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компетенции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:rsidR="00074500" w:rsidRDefault="00383E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ab/>
      </w:r>
      <w:proofErr w:type="gramStart"/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ОК</w:t>
      </w:r>
      <w:proofErr w:type="gramEnd"/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01.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074500" w:rsidRDefault="00383E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ab/>
      </w:r>
      <w:proofErr w:type="gramStart"/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ОК</w:t>
      </w:r>
      <w:proofErr w:type="gramEnd"/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02.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074500" w:rsidRDefault="00383E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ab/>
      </w:r>
      <w:proofErr w:type="gramStart"/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ОК</w:t>
      </w:r>
      <w:proofErr w:type="gramEnd"/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04.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ab/>
        <w:t>Эффективно взаимодействовать и работать в коллективе и команде</w:t>
      </w:r>
    </w:p>
    <w:p w:rsidR="00074500" w:rsidRDefault="00383E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ab/>
      </w:r>
      <w:proofErr w:type="gramStart"/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ОК</w:t>
      </w:r>
      <w:proofErr w:type="gramEnd"/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05.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074500" w:rsidRDefault="00383E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ab/>
      </w:r>
      <w:proofErr w:type="gramStart"/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ОК</w:t>
      </w:r>
      <w:proofErr w:type="gramEnd"/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09.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ab/>
        <w:t>Пользоваться профессиональной документацией на государственном и иностранном языках</w:t>
      </w:r>
    </w:p>
    <w:p w:rsidR="00074500" w:rsidRDefault="00383E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ab/>
      </w:r>
      <w:r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>2. Профессиональные компетенции (ПК):</w:t>
      </w:r>
    </w:p>
    <w:p w:rsidR="00074500" w:rsidRDefault="00383E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ab/>
        <w:t xml:space="preserve">ПК 4.1. Проектировать, организовывать и контролировать процесс изучения информатики в начальных классах на основе ФГОС, примерных основных образовательных программ начального общего образования 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</w:p>
    <w:p w:rsidR="00074500" w:rsidRDefault="0007450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ahoma"/>
          <w:kern w:val="3"/>
          <w:sz w:val="28"/>
          <w:szCs w:val="28"/>
          <w:lang w:eastAsia="zh-CN" w:bidi="hi-IN"/>
        </w:rPr>
      </w:pPr>
    </w:p>
    <w:p w:rsidR="00074500" w:rsidRDefault="00383E40">
      <w:pPr>
        <w:rPr>
          <w:rFonts w:ascii="Times New Roman" w:eastAsia="SimSun" w:hAnsi="Times New Roman" w:cs="Tahoma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ahoma"/>
          <w:kern w:val="3"/>
          <w:sz w:val="28"/>
          <w:szCs w:val="28"/>
          <w:lang w:eastAsia="zh-CN" w:bidi="hi-IN"/>
        </w:rPr>
        <w:lastRenderedPageBreak/>
        <w:br w:type="page"/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ЛИЧНАЯ КАРТОЧКА ИНСТРУКТАЖА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безопасным методам работы, производственной санитарии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противопожарной безопасности студента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Ф.И.О практиканта _____________________________________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Инструктаж на рабочем месте 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базе _______________________________________________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(наименование предприятия, учреждения, организации) 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Инструктаж провел (а) ____________________</w:t>
      </w: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(Ф.И.О. лица проводившего инструктаж) 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Подпись__________________ Дата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08 декабря 2025 г.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Инструктаж получил (а) и усвоил (а) __________________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Pr="00085025" w:rsidRDefault="00383E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08502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Подпись ___________________ Дата </w:t>
      </w:r>
      <w:r w:rsidR="00085025" w:rsidRPr="0008502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08</w:t>
      </w:r>
      <w:r w:rsidRPr="0008502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085025" w:rsidRPr="0008502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декабря </w:t>
      </w:r>
      <w:r w:rsidRPr="00085025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2025 г.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74500" w:rsidRDefault="00383E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Разрешение на допуск к работе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74500" w:rsidRDefault="00383E4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Разрешено допустить к самостоятельной работе студента </w:t>
      </w:r>
      <w:r w:rsidR="00085025" w:rsidRPr="0008502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ФИО студента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специальности 44.02.02 Преподавание в начальных классах</w:t>
      </w: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074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4500" w:rsidRDefault="00383E4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074500" w:rsidRDefault="00383E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(___________)</w:t>
      </w:r>
    </w:p>
    <w:p w:rsidR="00074500" w:rsidRDefault="0007450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500" w:rsidRDefault="0007450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500" w:rsidRDefault="00383E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 декабря 2025 г.</w:t>
      </w:r>
    </w:p>
    <w:p w:rsidR="00074500" w:rsidRDefault="00383E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074500" w:rsidRDefault="000745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500" w:rsidRDefault="000745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500" w:rsidRDefault="000745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500" w:rsidRDefault="000745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500" w:rsidRDefault="000745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500" w:rsidRDefault="000745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500" w:rsidRDefault="00383E40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lastRenderedPageBreak/>
        <w:t xml:space="preserve">Базой прохождения практики </w:t>
      </w:r>
      <w:proofErr w:type="gramStart"/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>является</w:t>
      </w:r>
      <w:proofErr w:type="gramEnd"/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 xml:space="preserve"> </w:t>
      </w:r>
      <w:r w:rsidRPr="00FD699D"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/>
        </w:rPr>
        <w:t>пишем полное название образовательного учреждения</w:t>
      </w: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>.</w:t>
      </w:r>
    </w:p>
    <w:p w:rsidR="00074500" w:rsidRDefault="00383E40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</w:pPr>
      <w:r w:rsidRPr="00FD699D"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/>
        </w:rPr>
        <w:t xml:space="preserve">Например, Муниципальное общеобразовательное учреждение «Средняя общеобразовательная школа № 8» ст. </w:t>
      </w:r>
      <w:proofErr w:type="spellStart"/>
      <w:r w:rsidRPr="00FD699D"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/>
        </w:rPr>
        <w:t>Кармалиновской</w:t>
      </w:r>
      <w:proofErr w:type="spellEnd"/>
      <w:r w:rsidRPr="00FD699D"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/>
        </w:rPr>
        <w:t>.</w:t>
      </w:r>
    </w:p>
    <w:p w:rsidR="00074500" w:rsidRDefault="00383E40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>Отчет состоит из введения, 2 глав, заключения, списка использованных источников и приложений.</w:t>
      </w:r>
    </w:p>
    <w:p w:rsidR="00074500" w:rsidRPr="00FD699D" w:rsidRDefault="00383E40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>В первой главе отчета описывается общая характеристика образовательной организации: структура управления, режим работы</w:t>
      </w:r>
      <w:r w:rsidR="00FD699D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 xml:space="preserve"> школы и характеристика</w:t>
      </w: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 xml:space="preserve"> класса. </w:t>
      </w:r>
      <w:r w:rsidRPr="00FD699D"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/>
        </w:rPr>
        <w:t>Указываем класс, в котором работаем.</w:t>
      </w:r>
    </w:p>
    <w:p w:rsidR="00074500" w:rsidRDefault="00383E40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>Также описывается учебный класс, в котором проходит практика, наличие отдельного кабинета информати</w:t>
      </w:r>
      <w:r w:rsidR="00FD699D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 xml:space="preserve">ки </w:t>
      </w: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>и указывается информация об учителе-информатике и его тематическом плане на срок прохождения практики.</w:t>
      </w:r>
    </w:p>
    <w:p w:rsidR="00074500" w:rsidRDefault="00383E40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 xml:space="preserve">Во второй главе </w:t>
      </w:r>
      <w:r w:rsidR="00FD699D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>описаны</w:t>
      </w: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 xml:space="preserve"> результаты </w:t>
      </w:r>
      <w:r w:rsidR="001C50EB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 xml:space="preserve">выполнения индивидуального задания, </w:t>
      </w: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 xml:space="preserve">обобщения опыта преподавания информатики в </w:t>
      </w:r>
      <w:r w:rsidR="001C50EB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>школе</w:t>
      </w: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>, опыт подготовки и проведения уроков и внеклассного мероприятия по информатике в классе, опыт подготовки дидактических материалов, ТСО для проведения уроков информатики, опыт организации развивающей среды в кабинете по отдельно</w:t>
      </w:r>
      <w:r w:rsidR="00FD699D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>му направлению/теме информатики, а также представлен</w:t>
      </w: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 xml:space="preserve"> </w:t>
      </w:r>
      <w:r w:rsidR="00FD699D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>а</w:t>
      </w: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>нализ собственной деятельности, обобщение результатов</w:t>
      </w:r>
      <w:r w:rsidR="001C50EB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>.</w:t>
      </w:r>
      <w:proofErr w:type="gramEnd"/>
    </w:p>
    <w:p w:rsidR="00074500" w:rsidRDefault="00383E40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t>В заключении сделаны выводы по итогам прохождения производственной практики.</w:t>
      </w:r>
    </w:p>
    <w:p w:rsidR="00074500" w:rsidRDefault="00FD699D">
      <w:pPr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</w:pPr>
      <w:r w:rsidRPr="001214EC"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 xml:space="preserve">Отчет написан на </w:t>
      </w:r>
      <w:r w:rsidRPr="001214EC"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/>
        </w:rPr>
        <w:t>31</w:t>
      </w:r>
      <w:r w:rsidRPr="001214EC"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 xml:space="preserve"> странице с использованием </w:t>
      </w:r>
      <w:r w:rsidRPr="001214EC"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zh-CN"/>
        </w:rPr>
        <w:t>20</w:t>
      </w:r>
      <w:r w:rsidRPr="001214EC"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 xml:space="preserve"> источников литературы.</w:t>
      </w:r>
    </w:p>
    <w:p w:rsidR="00074500" w:rsidRDefault="00074500">
      <w:pPr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</w:pPr>
    </w:p>
    <w:p w:rsidR="00074500" w:rsidRDefault="00383E40">
      <w:pP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lastRenderedPageBreak/>
        <w:br w:type="page"/>
      </w:r>
    </w:p>
    <w:p w:rsidR="00074500" w:rsidRDefault="00383E40">
      <w:pPr>
        <w:ind w:firstLine="708"/>
        <w:jc w:val="center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82"/>
        <w:gridCol w:w="489"/>
      </w:tblGrid>
      <w:tr w:rsidR="00074500">
        <w:tc>
          <w:tcPr>
            <w:tcW w:w="9082" w:type="dxa"/>
          </w:tcPr>
          <w:p w:rsidR="00074500" w:rsidRDefault="00383E40">
            <w:pPr>
              <w:pStyle w:val="af5"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Введение….........................................................................................................</w:t>
            </w:r>
          </w:p>
        </w:tc>
        <w:tc>
          <w:tcPr>
            <w:tcW w:w="489" w:type="dxa"/>
          </w:tcPr>
          <w:p w:rsidR="00074500" w:rsidRDefault="00383E40">
            <w:pPr>
              <w:pStyle w:val="af5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074500">
        <w:tc>
          <w:tcPr>
            <w:tcW w:w="9082" w:type="dxa"/>
          </w:tcPr>
          <w:p w:rsidR="00074500" w:rsidRDefault="00383E40" w:rsidP="00383E40">
            <w:pPr>
              <w:pStyle w:val="af5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 Сведения об образовательной организации…………………………….</w:t>
            </w:r>
          </w:p>
        </w:tc>
        <w:tc>
          <w:tcPr>
            <w:tcW w:w="489" w:type="dxa"/>
          </w:tcPr>
          <w:p w:rsidR="00074500" w:rsidRDefault="00383E40">
            <w:pPr>
              <w:pStyle w:val="af5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074500">
        <w:tc>
          <w:tcPr>
            <w:tcW w:w="9082" w:type="dxa"/>
          </w:tcPr>
          <w:p w:rsidR="00074500" w:rsidRDefault="00383E40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1.1. Знакомство с базой педагогической практики …………………………</w:t>
            </w:r>
          </w:p>
        </w:tc>
        <w:tc>
          <w:tcPr>
            <w:tcW w:w="489" w:type="dxa"/>
          </w:tcPr>
          <w:p w:rsidR="00074500" w:rsidRDefault="00383E40">
            <w:pPr>
              <w:pStyle w:val="af5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74500">
        <w:tc>
          <w:tcPr>
            <w:tcW w:w="9082" w:type="dxa"/>
          </w:tcPr>
          <w:p w:rsidR="00074500" w:rsidRDefault="00383E40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1.2.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Характеристика класса ……………..…………………………………...</w:t>
            </w:r>
          </w:p>
        </w:tc>
        <w:tc>
          <w:tcPr>
            <w:tcW w:w="489" w:type="dxa"/>
          </w:tcPr>
          <w:p w:rsidR="00074500" w:rsidRDefault="00383E40">
            <w:pPr>
              <w:pStyle w:val="af5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74500">
        <w:tc>
          <w:tcPr>
            <w:tcW w:w="9082" w:type="dxa"/>
          </w:tcPr>
          <w:p w:rsidR="00074500" w:rsidRDefault="00383E40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1.3. Календарно тематический план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учителя-информатика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………………..</w:t>
            </w:r>
          </w:p>
          <w:p w:rsidR="00C54802" w:rsidRDefault="00C54802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1.4. Описание класса информатики и МТО………………………………….</w:t>
            </w:r>
          </w:p>
        </w:tc>
        <w:tc>
          <w:tcPr>
            <w:tcW w:w="489" w:type="dxa"/>
          </w:tcPr>
          <w:p w:rsidR="00074500" w:rsidRDefault="00383E40">
            <w:pPr>
              <w:pStyle w:val="af5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54802" w:rsidRDefault="00C54802">
            <w:pPr>
              <w:pStyle w:val="af5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74500">
        <w:tc>
          <w:tcPr>
            <w:tcW w:w="9082" w:type="dxa"/>
          </w:tcPr>
          <w:p w:rsidR="00074500" w:rsidRDefault="00383E40" w:rsidP="00C54802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2. Подготовка и </w:t>
            </w:r>
            <w:r w:rsidR="00C548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выполнение индивидуального задания……………………</w:t>
            </w:r>
          </w:p>
        </w:tc>
        <w:tc>
          <w:tcPr>
            <w:tcW w:w="489" w:type="dxa"/>
          </w:tcPr>
          <w:p w:rsidR="00074500" w:rsidRDefault="00383E40">
            <w:pPr>
              <w:pStyle w:val="af5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83E40" w:rsidRPr="00383E40">
        <w:tc>
          <w:tcPr>
            <w:tcW w:w="9082" w:type="dxa"/>
          </w:tcPr>
          <w:p w:rsidR="00074500" w:rsidRPr="00383E40" w:rsidRDefault="00383E40" w:rsidP="00C54802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83E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2.1. </w:t>
            </w:r>
            <w:r w:rsidR="00C548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Специфика методики преподавания информатики: </w:t>
            </w:r>
            <w:r w:rsidR="00C54802" w:rsidRPr="00C54802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далее каждый указывает формулировку первой части индивидуального задания</w:t>
            </w:r>
            <w:r w:rsidR="00C548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………..</w:t>
            </w:r>
          </w:p>
        </w:tc>
        <w:tc>
          <w:tcPr>
            <w:tcW w:w="489" w:type="dxa"/>
          </w:tcPr>
          <w:p w:rsidR="00383E40" w:rsidRDefault="00383E40" w:rsidP="00383E40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74500" w:rsidRPr="00383E40" w:rsidRDefault="00383E40" w:rsidP="00383E40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83E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383E40" w:rsidRPr="00383E40">
        <w:tc>
          <w:tcPr>
            <w:tcW w:w="9082" w:type="dxa"/>
          </w:tcPr>
          <w:p w:rsidR="00074500" w:rsidRPr="00383E40" w:rsidRDefault="00383E40" w:rsidP="00C54802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83E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2.2. </w:t>
            </w:r>
            <w:r w:rsidRPr="0041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Подготовка </w:t>
            </w:r>
            <w:r w:rsidR="00C54802" w:rsidRPr="0041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конспектов уроков</w:t>
            </w:r>
            <w:r w:rsidRPr="0041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C548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………………………………………….</w:t>
            </w:r>
          </w:p>
        </w:tc>
        <w:tc>
          <w:tcPr>
            <w:tcW w:w="489" w:type="dxa"/>
          </w:tcPr>
          <w:p w:rsidR="00074500" w:rsidRPr="00383E40" w:rsidRDefault="00383E40" w:rsidP="00383E40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83E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</w:tr>
      <w:tr w:rsidR="00074500" w:rsidRPr="00383E40">
        <w:tc>
          <w:tcPr>
            <w:tcW w:w="9082" w:type="dxa"/>
          </w:tcPr>
          <w:p w:rsidR="00074500" w:rsidRPr="00383E40" w:rsidRDefault="00383E40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83E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2.3. </w:t>
            </w:r>
            <w:r w:rsidR="004134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Подготовка сценария внеклассного мероприятия по предмету «Информатика»………………………………………………………………...</w:t>
            </w:r>
          </w:p>
        </w:tc>
        <w:tc>
          <w:tcPr>
            <w:tcW w:w="489" w:type="dxa"/>
          </w:tcPr>
          <w:p w:rsidR="00383E40" w:rsidRDefault="00383E40" w:rsidP="00383E40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74500" w:rsidRPr="00383E40" w:rsidRDefault="004134B1" w:rsidP="00383E40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383E40" w:rsidRPr="00383E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</w:tr>
      <w:tr w:rsidR="00383E40" w:rsidRPr="00383E40">
        <w:tc>
          <w:tcPr>
            <w:tcW w:w="9082" w:type="dxa"/>
          </w:tcPr>
          <w:p w:rsidR="00074500" w:rsidRPr="00383E40" w:rsidRDefault="00383E40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83E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Заключение......................................................................................................</w:t>
            </w:r>
          </w:p>
        </w:tc>
        <w:tc>
          <w:tcPr>
            <w:tcW w:w="489" w:type="dxa"/>
          </w:tcPr>
          <w:p w:rsidR="00074500" w:rsidRPr="00383E40" w:rsidRDefault="00383E40">
            <w:pPr>
              <w:pStyle w:val="af5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83E40" w:rsidRPr="00383E40">
        <w:tc>
          <w:tcPr>
            <w:tcW w:w="9082" w:type="dxa"/>
          </w:tcPr>
          <w:p w:rsidR="00074500" w:rsidRPr="00383E40" w:rsidRDefault="00383E40" w:rsidP="00383E40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83E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Список использованных источников…………..............................................</w:t>
            </w:r>
          </w:p>
        </w:tc>
        <w:tc>
          <w:tcPr>
            <w:tcW w:w="489" w:type="dxa"/>
          </w:tcPr>
          <w:p w:rsidR="00074500" w:rsidRPr="00383E40" w:rsidRDefault="00383E40">
            <w:pPr>
              <w:pStyle w:val="af5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83E40" w:rsidRPr="00383E40">
        <w:tc>
          <w:tcPr>
            <w:tcW w:w="9082" w:type="dxa"/>
          </w:tcPr>
          <w:p w:rsidR="00074500" w:rsidRPr="00383E40" w:rsidRDefault="00383E40" w:rsidP="00383E40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83E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Приложение………………………………………………………………......</w:t>
            </w:r>
          </w:p>
        </w:tc>
        <w:tc>
          <w:tcPr>
            <w:tcW w:w="489" w:type="dxa"/>
          </w:tcPr>
          <w:p w:rsidR="00074500" w:rsidRPr="00383E40" w:rsidRDefault="00383E40">
            <w:pPr>
              <w:pStyle w:val="af5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4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</w:tbl>
    <w:p w:rsidR="00074500" w:rsidRPr="00383E40" w:rsidRDefault="00074500">
      <w:pPr>
        <w:ind w:firstLine="708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</w:p>
    <w:p w:rsidR="00074500" w:rsidRPr="00383E40" w:rsidRDefault="000745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4500" w:rsidRPr="00383E40" w:rsidRDefault="000745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4500" w:rsidRPr="00383E40" w:rsidRDefault="00383E40">
      <w:pPr>
        <w:rPr>
          <w:rFonts w:ascii="Times New Roman" w:hAnsi="Times New Roman" w:cs="Times New Roman"/>
          <w:sz w:val="24"/>
          <w:szCs w:val="24"/>
        </w:rPr>
      </w:pPr>
      <w:r w:rsidRPr="00383E40">
        <w:rPr>
          <w:rFonts w:ascii="Times New Roman" w:hAnsi="Times New Roman" w:cs="Times New Roman"/>
          <w:sz w:val="24"/>
          <w:szCs w:val="24"/>
        </w:rPr>
        <w:br w:type="page"/>
      </w:r>
    </w:p>
    <w:p w:rsidR="00074500" w:rsidRDefault="00383E40" w:rsidP="00CB29A5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Введение</w:t>
      </w:r>
    </w:p>
    <w:p w:rsidR="00074500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всех должно быть разное введение.</w:t>
      </w:r>
    </w:p>
    <w:p w:rsidR="00074500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должны быть отражены обязательные пункты:</w:t>
      </w:r>
    </w:p>
    <w:p w:rsidR="00074500" w:rsidRDefault="00383E40" w:rsidP="00CB29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Они должны быть сформулированы в соответствии с видом практики (</w:t>
      </w:r>
      <w:r w:rsidR="004134B1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Преподавание информатики в начальной школе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и индивидуальным заданием.</w:t>
      </w:r>
    </w:p>
    <w:p w:rsidR="00074500" w:rsidRPr="00477B08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477B08">
        <w:rPr>
          <w:rFonts w:ascii="Times New Roman" w:hAnsi="Times New Roman" w:cs="Times New Roman"/>
          <w:color w:val="FF0000"/>
          <w:sz w:val="28"/>
          <w:szCs w:val="28"/>
        </w:rPr>
        <w:t>Актуальность.</w:t>
      </w:r>
    </w:p>
    <w:p w:rsidR="00074500" w:rsidRPr="00477B08" w:rsidRDefault="00383E40" w:rsidP="00CB29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77B0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Объект исследования: </w:t>
      </w:r>
    </w:p>
    <w:p w:rsidR="00074500" w:rsidRPr="00477B08" w:rsidRDefault="00383E40" w:rsidP="00CB29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77B0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Предмет исследования: </w:t>
      </w:r>
    </w:p>
    <w:p w:rsidR="00074500" w:rsidRPr="00477B08" w:rsidRDefault="00383E40" w:rsidP="00CB29A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77B08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Цель производственной практики: </w:t>
      </w:r>
    </w:p>
    <w:p w:rsidR="00074500" w:rsidRPr="00477B08" w:rsidRDefault="00383E40" w:rsidP="00CB29A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77B08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Задачи производственной практики:</w:t>
      </w:r>
    </w:p>
    <w:p w:rsidR="00074500" w:rsidRPr="00477B08" w:rsidRDefault="00383E40" w:rsidP="00CB29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77B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Методы исследования: </w:t>
      </w:r>
    </w:p>
    <w:p w:rsidR="00074500" w:rsidRDefault="00074500" w:rsidP="00CB29A5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500" w:rsidRDefault="00074500" w:rsidP="00CB29A5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E40" w:rsidRDefault="00383E40" w:rsidP="00CB29A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74500" w:rsidRPr="00CB29A5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lastRenderedPageBreak/>
        <w:t>1. Сведения об образовательной организации</w:t>
      </w:r>
    </w:p>
    <w:p w:rsidR="00074500" w:rsidRPr="00CB29A5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 xml:space="preserve">1.1. Знакомство с базой педагогической практики </w:t>
      </w:r>
    </w:p>
    <w:p w:rsidR="00074500" w:rsidRPr="00CB29A5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>В данном пункте даем следующую информацию:</w:t>
      </w:r>
    </w:p>
    <w:p w:rsidR="00074500" w:rsidRPr="00CB29A5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>- общие сведения о школе</w:t>
      </w:r>
    </w:p>
    <w:p w:rsidR="00074500" w:rsidRPr="00CB29A5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>- график работы</w:t>
      </w:r>
    </w:p>
    <w:p w:rsidR="00074500" w:rsidRPr="00CB29A5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>- сведения о директоре</w:t>
      </w:r>
    </w:p>
    <w:p w:rsidR="00074500" w:rsidRPr="00477B08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477B08">
        <w:rPr>
          <w:rFonts w:ascii="Times New Roman" w:hAnsi="Times New Roman" w:cs="Times New Roman"/>
          <w:color w:val="FF0000"/>
          <w:sz w:val="28"/>
          <w:szCs w:val="28"/>
        </w:rPr>
        <w:t>Больше никаких лишних сведений не пишем!</w:t>
      </w:r>
    </w:p>
    <w:p w:rsidR="00074500" w:rsidRPr="00CB29A5" w:rsidRDefault="00074500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74500" w:rsidRPr="00CB29A5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 xml:space="preserve">1.2. Характеристика класса </w:t>
      </w:r>
    </w:p>
    <w:p w:rsidR="00074500" w:rsidRPr="00CB29A5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>В данном пункте даем следующую информацию:</w:t>
      </w:r>
    </w:p>
    <w:p w:rsidR="00074500" w:rsidRPr="00CB29A5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>- указываем номер класса и букву (</w:t>
      </w:r>
      <w:proofErr w:type="gramStart"/>
      <w:r w:rsidRPr="00CB29A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B29A5">
        <w:rPr>
          <w:rFonts w:ascii="Times New Roman" w:hAnsi="Times New Roman" w:cs="Times New Roman"/>
          <w:sz w:val="28"/>
          <w:szCs w:val="28"/>
        </w:rPr>
        <w:t xml:space="preserve"> 1 «А»)</w:t>
      </w:r>
    </w:p>
    <w:p w:rsidR="00074500" w:rsidRPr="00CB29A5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>- список класса</w:t>
      </w:r>
    </w:p>
    <w:p w:rsidR="00074500" w:rsidRPr="00CB29A5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>- общая характеристика класса. Ее делаем по этому плану:</w:t>
      </w:r>
    </w:p>
    <w:p w:rsidR="00074500" w:rsidRPr="00CB29A5" w:rsidRDefault="00383E40" w:rsidP="00CB29A5">
      <w:pPr>
        <w:pStyle w:val="af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>Количество учащихся.</w:t>
      </w:r>
    </w:p>
    <w:p w:rsidR="00074500" w:rsidRPr="00CB29A5" w:rsidRDefault="00383E40" w:rsidP="00CB29A5">
      <w:pPr>
        <w:pStyle w:val="af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>Из них мальчиков.</w:t>
      </w:r>
    </w:p>
    <w:p w:rsidR="00074500" w:rsidRPr="00CB29A5" w:rsidRDefault="00383E40" w:rsidP="00CB29A5">
      <w:pPr>
        <w:pStyle w:val="af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>Из них девочек.</w:t>
      </w:r>
    </w:p>
    <w:p w:rsidR="00074500" w:rsidRPr="00CB29A5" w:rsidRDefault="00383E40" w:rsidP="00CB29A5">
      <w:pPr>
        <w:pStyle w:val="af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>Возрастной состав.</w:t>
      </w:r>
    </w:p>
    <w:p w:rsidR="00074500" w:rsidRPr="00CB29A5" w:rsidRDefault="00383E40" w:rsidP="00CB29A5">
      <w:pPr>
        <w:pStyle w:val="af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>Общая характеристика успеваемости, дисциплины.</w:t>
      </w:r>
    </w:p>
    <w:p w:rsidR="00074500" w:rsidRPr="00CB29A5" w:rsidRDefault="00383E40" w:rsidP="00CB29A5">
      <w:pPr>
        <w:pStyle w:val="af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>Интеллектуальный уровень</w:t>
      </w:r>
      <w:r w:rsidR="00477B08">
        <w:rPr>
          <w:rFonts w:ascii="Times New Roman" w:hAnsi="Times New Roman" w:cs="Times New Roman"/>
          <w:sz w:val="28"/>
          <w:szCs w:val="28"/>
        </w:rPr>
        <w:t xml:space="preserve"> по информатике</w:t>
      </w:r>
      <w:r w:rsidRPr="00CB29A5">
        <w:rPr>
          <w:rFonts w:ascii="Times New Roman" w:hAnsi="Times New Roman" w:cs="Times New Roman"/>
          <w:sz w:val="28"/>
          <w:szCs w:val="28"/>
        </w:rPr>
        <w:t>, работоспособность класса.</w:t>
      </w:r>
    </w:p>
    <w:p w:rsidR="00074500" w:rsidRPr="00477B08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477B08">
        <w:rPr>
          <w:rFonts w:ascii="Times New Roman" w:hAnsi="Times New Roman" w:cs="Times New Roman"/>
          <w:color w:val="FF0000"/>
          <w:sz w:val="28"/>
          <w:szCs w:val="28"/>
        </w:rPr>
        <w:t>Оформляем таким образом.</w:t>
      </w:r>
    </w:p>
    <w:p w:rsidR="00074500" w:rsidRPr="00477B08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477B08">
        <w:rPr>
          <w:rFonts w:ascii="Times New Roman" w:hAnsi="Times New Roman" w:cs="Times New Roman"/>
          <w:color w:val="FF0000"/>
          <w:sz w:val="28"/>
          <w:szCs w:val="28"/>
        </w:rPr>
        <w:t>У всех должно быть разное наполнение!!!</w:t>
      </w:r>
    </w:p>
    <w:p w:rsidR="00074500" w:rsidRPr="00CB29A5" w:rsidRDefault="00074500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74500" w:rsidRPr="00CB29A5" w:rsidRDefault="00383E40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>1.3. Календарно</w:t>
      </w:r>
      <w:r w:rsidR="00CB29A5" w:rsidRPr="00CB29A5">
        <w:rPr>
          <w:rFonts w:ascii="Times New Roman" w:hAnsi="Times New Roman" w:cs="Times New Roman"/>
          <w:sz w:val="28"/>
          <w:szCs w:val="28"/>
        </w:rPr>
        <w:t>-</w:t>
      </w:r>
      <w:r w:rsidRPr="00CB29A5">
        <w:rPr>
          <w:rFonts w:ascii="Times New Roman" w:hAnsi="Times New Roman" w:cs="Times New Roman"/>
          <w:sz w:val="28"/>
          <w:szCs w:val="28"/>
        </w:rPr>
        <w:t xml:space="preserve">тематический план </w:t>
      </w:r>
      <w:proofErr w:type="gramStart"/>
      <w:r w:rsidRPr="00CB29A5">
        <w:rPr>
          <w:rFonts w:ascii="Times New Roman" w:hAnsi="Times New Roman" w:cs="Times New Roman"/>
          <w:sz w:val="28"/>
          <w:szCs w:val="28"/>
        </w:rPr>
        <w:t>учителя-информатика</w:t>
      </w:r>
      <w:proofErr w:type="gramEnd"/>
    </w:p>
    <w:p w:rsidR="00074500" w:rsidRPr="00477B08" w:rsidRDefault="00383E40" w:rsidP="00CB29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7B08">
        <w:rPr>
          <w:rFonts w:ascii="Times New Roman" w:hAnsi="Times New Roman" w:cs="Times New Roman"/>
          <w:color w:val="FF0000"/>
          <w:sz w:val="28"/>
          <w:szCs w:val="28"/>
        </w:rPr>
        <w:lastRenderedPageBreak/>
        <w:t>Здесь представляем в виде таблицы календарно</w:t>
      </w:r>
      <w:r w:rsidR="00CB29A5" w:rsidRPr="00477B08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477B08">
        <w:rPr>
          <w:rFonts w:ascii="Times New Roman" w:hAnsi="Times New Roman" w:cs="Times New Roman"/>
          <w:color w:val="FF0000"/>
          <w:sz w:val="28"/>
          <w:szCs w:val="28"/>
        </w:rPr>
        <w:t xml:space="preserve">тематический план учителя на период </w:t>
      </w:r>
      <w:r w:rsidR="00CB29A5" w:rsidRPr="00477B08">
        <w:rPr>
          <w:rFonts w:ascii="Times New Roman" w:hAnsi="Times New Roman" w:cs="Times New Roman"/>
          <w:color w:val="FF0000"/>
          <w:sz w:val="28"/>
          <w:szCs w:val="28"/>
        </w:rPr>
        <w:t>на период прохождения практики</w:t>
      </w:r>
      <w:r w:rsidRPr="00477B08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074500" w:rsidRPr="00477B08" w:rsidRDefault="00383E40" w:rsidP="00CB29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7B08">
        <w:rPr>
          <w:rFonts w:ascii="Times New Roman" w:hAnsi="Times New Roman" w:cs="Times New Roman"/>
          <w:color w:val="FF0000"/>
          <w:sz w:val="28"/>
          <w:szCs w:val="28"/>
        </w:rPr>
        <w:t>Можно в виде фото. Оформить как рисунок.</w:t>
      </w:r>
    </w:p>
    <w:p w:rsidR="00074500" w:rsidRDefault="00074500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77B08" w:rsidRDefault="00477B08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Описание класса информатики и МТО</w:t>
      </w:r>
    </w:p>
    <w:p w:rsidR="00477B08" w:rsidRPr="00477B08" w:rsidRDefault="00477B08" w:rsidP="00CB29A5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477B08">
        <w:rPr>
          <w:rFonts w:ascii="Times New Roman" w:hAnsi="Times New Roman" w:cs="Times New Roman"/>
          <w:color w:val="FF0000"/>
          <w:sz w:val="28"/>
          <w:szCs w:val="28"/>
        </w:rPr>
        <w:t xml:space="preserve">В данном пункте описываем специализированный класс информатики, если такой имеется в школе и также описываем материально-техническое оборудование: наличие компьютеров, экрана и прочее. </w:t>
      </w:r>
    </w:p>
    <w:p w:rsidR="00CB29A5" w:rsidRDefault="00CB29A5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B29A5" w:rsidRDefault="00CB29A5" w:rsidP="00CB29A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B29A5" w:rsidRDefault="00CB29A5" w:rsidP="00CB29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29A5" w:rsidRPr="00CB29A5" w:rsidRDefault="00CB29A5" w:rsidP="00610D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77B08">
        <w:rPr>
          <w:rFonts w:ascii="Times New Roman" w:hAnsi="Times New Roman" w:cs="Times New Roman"/>
          <w:sz w:val="28"/>
          <w:szCs w:val="28"/>
        </w:rPr>
        <w:t>Подготовка и выполнение индивидуального задания</w:t>
      </w:r>
    </w:p>
    <w:p w:rsidR="00074500" w:rsidRDefault="00CB29A5" w:rsidP="00610D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9A5">
        <w:rPr>
          <w:rFonts w:ascii="Times New Roman" w:hAnsi="Times New Roman" w:cs="Times New Roman"/>
          <w:sz w:val="28"/>
          <w:szCs w:val="28"/>
        </w:rPr>
        <w:t xml:space="preserve">2.1. </w:t>
      </w:r>
      <w:r w:rsidR="00477B08">
        <w:rPr>
          <w:rFonts w:ascii="Times New Roman" w:hAnsi="Times New Roman" w:cs="Times New Roman"/>
          <w:sz w:val="28"/>
          <w:szCs w:val="28"/>
        </w:rPr>
        <w:t xml:space="preserve">Специфика методики преподавания информатики: </w:t>
      </w:r>
      <w:r w:rsidR="00477B08" w:rsidRPr="00C5480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далее каждый указывает формулировку первой части индивидуального задания</w:t>
      </w:r>
      <w:r w:rsidR="00477B0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.</w:t>
      </w:r>
    </w:p>
    <w:p w:rsidR="00CB29A5" w:rsidRDefault="00477B08" w:rsidP="00EC7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расписываете первую часть индивидуального задания (теоретическую) по выбранной теме.</w:t>
      </w:r>
    </w:p>
    <w:p w:rsidR="00EC72F6" w:rsidRPr="00610D18" w:rsidRDefault="00EC72F6" w:rsidP="00EC7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9A5" w:rsidRPr="00610D18" w:rsidRDefault="00610D18" w:rsidP="00610D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D1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2.2. </w:t>
      </w:r>
      <w:r w:rsidR="00477B0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Подготовка конспектов уроков</w:t>
      </w:r>
    </w:p>
    <w:p w:rsidR="00CB29A5" w:rsidRDefault="00477B08" w:rsidP="00EC7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пункте должны быть представлены два конспекта урока. Темы уроков определяете с учителем,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КТП. </w:t>
      </w:r>
    </w:p>
    <w:p w:rsidR="00477B08" w:rsidRDefault="00477B08" w:rsidP="00EC7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конспект урока (в декабре) оформляется по Шаблону – 1.</w:t>
      </w:r>
    </w:p>
    <w:p w:rsidR="001175AD" w:rsidRDefault="001175AD" w:rsidP="001175A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Шаблон – 1</w:t>
      </w:r>
    </w:p>
    <w:p w:rsidR="001175AD" w:rsidRPr="001175AD" w:rsidRDefault="001175AD" w:rsidP="001175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Конспект урока по Информатике</w:t>
      </w:r>
    </w:p>
    <w:p w:rsidR="001175AD" w:rsidRDefault="001175AD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Класс:</w:t>
      </w:r>
    </w:p>
    <w:p w:rsidR="001175AD" w:rsidRDefault="001175AD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УМК: </w:t>
      </w:r>
    </w:p>
    <w:p w:rsidR="00477B08" w:rsidRPr="001175AD" w:rsidRDefault="00477B08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Тип урока: </w:t>
      </w:r>
    </w:p>
    <w:p w:rsidR="00477B08" w:rsidRPr="001175AD" w:rsidRDefault="001175AD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Тема урока</w:t>
      </w:r>
      <w:r w:rsidR="00477B08" w:rsidRPr="001175A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: </w:t>
      </w:r>
    </w:p>
    <w:p w:rsidR="00477B08" w:rsidRPr="001175AD" w:rsidRDefault="001175AD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Технические средства обучения</w:t>
      </w:r>
      <w:r w:rsidR="00477B08" w:rsidRPr="001175A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:</w:t>
      </w:r>
      <w:r w:rsidR="00477B08"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</w:p>
    <w:p w:rsidR="00477B08" w:rsidRPr="001175AD" w:rsidRDefault="00477B08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Цели урока:</w:t>
      </w:r>
    </w:p>
    <w:p w:rsidR="00477B08" w:rsidRPr="001175AD" w:rsidRDefault="00477B08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Обучающая:</w:t>
      </w: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</w:p>
    <w:p w:rsidR="001175AD" w:rsidRPr="001175AD" w:rsidRDefault="00477B08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Развивающая:</w:t>
      </w: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</w:p>
    <w:p w:rsidR="001175AD" w:rsidRPr="001175AD" w:rsidRDefault="00477B08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Воспитательная:</w:t>
      </w: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</w:p>
    <w:p w:rsidR="00477B08" w:rsidRPr="001175AD" w:rsidRDefault="00477B08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Оборудование:</w:t>
      </w:r>
    </w:p>
    <w:p w:rsidR="00477B08" w:rsidRPr="001175AD" w:rsidRDefault="00477B08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Ожидаемые результаты:</w:t>
      </w:r>
    </w:p>
    <w:p w:rsidR="001175AD" w:rsidRPr="001175AD" w:rsidRDefault="001175AD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477B08" w:rsidRPr="001175AD" w:rsidRDefault="001175AD" w:rsidP="001175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План урока:</w:t>
      </w:r>
    </w:p>
    <w:p w:rsidR="00477B08" w:rsidRPr="001175AD" w:rsidRDefault="001175AD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="00477B08"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  Организационный момент.</w:t>
      </w:r>
    </w:p>
    <w:p w:rsidR="00477B08" w:rsidRPr="001175AD" w:rsidRDefault="001175AD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="00477B08"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  Изучение нового материала.</w:t>
      </w:r>
    </w:p>
    <w:p w:rsidR="001175AD" w:rsidRPr="001175AD" w:rsidRDefault="001175AD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3. </w:t>
      </w:r>
      <w:proofErr w:type="spellStart"/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Физминутка</w:t>
      </w:r>
      <w:proofErr w:type="spellEnd"/>
    </w:p>
    <w:p w:rsidR="001175AD" w:rsidRPr="001175AD" w:rsidRDefault="001175AD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4. Закрепление пройденного материала.</w:t>
      </w:r>
    </w:p>
    <w:p w:rsidR="001175AD" w:rsidRPr="001175AD" w:rsidRDefault="001175AD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5. Подведение итогов урока. Рефлексия</w:t>
      </w:r>
    </w:p>
    <w:p w:rsidR="001175AD" w:rsidRPr="001175AD" w:rsidRDefault="001175AD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6. Домашнее задание</w:t>
      </w:r>
    </w:p>
    <w:p w:rsidR="00477B08" w:rsidRDefault="001175AD" w:rsidP="001175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Ход урока:</w:t>
      </w:r>
    </w:p>
    <w:p w:rsidR="001175AD" w:rsidRPr="001175AD" w:rsidRDefault="001175AD" w:rsidP="001175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</w:pPr>
      <w:r w:rsidRPr="001175AD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>В ходе урока должны быть подробно расписаны все этапы плана урока с указанием всех видов работ.</w:t>
      </w:r>
    </w:p>
    <w:p w:rsidR="00477B08" w:rsidRDefault="001175AD" w:rsidP="00EC7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конспект урока (в </w:t>
      </w:r>
      <w:r>
        <w:rPr>
          <w:rFonts w:ascii="Times New Roman" w:hAnsi="Times New Roman" w:cs="Times New Roman"/>
          <w:sz w:val="28"/>
          <w:szCs w:val="28"/>
        </w:rPr>
        <w:t>апреле</w:t>
      </w:r>
      <w:r>
        <w:rPr>
          <w:rFonts w:ascii="Times New Roman" w:hAnsi="Times New Roman" w:cs="Times New Roman"/>
          <w:sz w:val="28"/>
          <w:szCs w:val="28"/>
        </w:rPr>
        <w:t xml:space="preserve">) оформляется по Шаблону –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5AD" w:rsidRPr="001175AD" w:rsidRDefault="001175AD" w:rsidP="001175A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Шаблон –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ФИО </w:t>
            </w:r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студента</w:t>
            </w:r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Класс </w:t>
            </w:r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Предмет</w:t>
            </w:r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Тема</w:t>
            </w:r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9571" w:type="dxa"/>
            <w:gridSpan w:val="2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1 уровень - узнавание</w:t>
            </w: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Цель</w:t>
            </w:r>
            <w:proofErr w:type="spellEnd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задания</w:t>
            </w:r>
            <w:proofErr w:type="spellEnd"/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</w:pP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 w:bidi="en-US"/>
              </w:rPr>
              <w:t>Формулировка</w:t>
            </w:r>
            <w:proofErr w:type="spellEnd"/>
            <w:r w:rsidRPr="001175AD">
              <w:rPr>
                <w:rFonts w:ascii="Times New Roman" w:eastAsia="Calibri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 w:bidi="en-US"/>
              </w:rPr>
              <w:t>задания</w:t>
            </w:r>
            <w:proofErr w:type="spellEnd"/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Алгоритм работы с учебным заданием</w:t>
            </w:r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Задание выполнено с использованием возможностей цифровой образовательной среды (указать ссылку или вложить файл с заданием)</w:t>
            </w:r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9571" w:type="dxa"/>
            <w:gridSpan w:val="2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2 </w:t>
            </w: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уровень</w:t>
            </w:r>
            <w:proofErr w:type="spellEnd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воспроизведение</w:t>
            </w:r>
            <w:proofErr w:type="spellEnd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:</w:t>
            </w: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Цель</w:t>
            </w:r>
            <w:proofErr w:type="spellEnd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задания</w:t>
            </w:r>
            <w:proofErr w:type="spellEnd"/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</w:pP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 w:bidi="en-US"/>
              </w:rPr>
              <w:t>Формулировка</w:t>
            </w:r>
            <w:proofErr w:type="spellEnd"/>
            <w:r w:rsidRPr="001175AD">
              <w:rPr>
                <w:rFonts w:ascii="Times New Roman" w:eastAsia="Calibri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 w:bidi="en-US"/>
              </w:rPr>
              <w:t>задания</w:t>
            </w:r>
            <w:proofErr w:type="spellEnd"/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Алгоритм работы с учебным заданием</w:t>
            </w:r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Задание выполнено с использованием возможностей цифровой образовательной среды (указать ссылку или вложить файл с заданием)</w:t>
            </w:r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9571" w:type="dxa"/>
            <w:gridSpan w:val="2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3 </w:t>
            </w: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уровень</w:t>
            </w:r>
            <w:proofErr w:type="spellEnd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понимание</w:t>
            </w:r>
            <w:proofErr w:type="spellEnd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:</w:t>
            </w: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Цель</w:t>
            </w:r>
            <w:proofErr w:type="spellEnd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задания</w:t>
            </w:r>
            <w:proofErr w:type="spellEnd"/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</w:pP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 w:bidi="en-US"/>
              </w:rPr>
              <w:t>Формулировка</w:t>
            </w:r>
            <w:proofErr w:type="spellEnd"/>
            <w:r w:rsidRPr="001175AD">
              <w:rPr>
                <w:rFonts w:ascii="Times New Roman" w:eastAsia="Calibri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 w:bidi="en-US"/>
              </w:rPr>
              <w:t>задания</w:t>
            </w:r>
            <w:proofErr w:type="spellEnd"/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Алгоритм работы с учебным заданием</w:t>
            </w:r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Задание выполнено с использованием возможностей цифровой образовательной среды (указать ссылку или вложить файл с заданием)</w:t>
            </w:r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9571" w:type="dxa"/>
            <w:gridSpan w:val="2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4 </w:t>
            </w: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уровень</w:t>
            </w:r>
            <w:proofErr w:type="spellEnd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применение</w:t>
            </w:r>
            <w:proofErr w:type="spellEnd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:</w:t>
            </w: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Цель</w:t>
            </w:r>
            <w:proofErr w:type="spellEnd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задания</w:t>
            </w:r>
            <w:proofErr w:type="spellEnd"/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bidi="en-US"/>
              </w:rPr>
            </w:pP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 w:bidi="en-US"/>
              </w:rPr>
              <w:t>Формулировка</w:t>
            </w:r>
            <w:proofErr w:type="spellEnd"/>
            <w:r w:rsidRPr="001175AD">
              <w:rPr>
                <w:rFonts w:ascii="Times New Roman" w:eastAsia="Calibri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1175AD">
              <w:rPr>
                <w:rFonts w:ascii="Times New Roman" w:eastAsia="Calibri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 w:bidi="en-US"/>
              </w:rPr>
              <w:t>задания</w:t>
            </w:r>
            <w:proofErr w:type="spellEnd"/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Алгоритм работы с учебным заданием</w:t>
            </w:r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1175AD" w:rsidRPr="001175AD" w:rsidTr="001175AD">
        <w:tc>
          <w:tcPr>
            <w:tcW w:w="4785" w:type="dxa"/>
          </w:tcPr>
          <w:p w:rsidR="001175AD" w:rsidRPr="001175AD" w:rsidRDefault="001175AD" w:rsidP="001175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17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Задание выполнено с использованием возможностей цифровой образовательной среды (указать ссылку или вложить файл с заданием)</w:t>
            </w:r>
          </w:p>
        </w:tc>
        <w:tc>
          <w:tcPr>
            <w:tcW w:w="4786" w:type="dxa"/>
          </w:tcPr>
          <w:p w:rsidR="001175AD" w:rsidRPr="001175AD" w:rsidRDefault="001175AD" w:rsidP="00117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</w:tr>
    </w:tbl>
    <w:p w:rsidR="001175AD" w:rsidRDefault="001175AD" w:rsidP="001175A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</w:p>
    <w:p w:rsidR="001175AD" w:rsidRPr="00EC72F6" w:rsidRDefault="001175AD" w:rsidP="00EC7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0D18" w:rsidRPr="00EC72F6" w:rsidRDefault="00610D1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10D18" w:rsidRDefault="00EC72F6" w:rsidP="00EC7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83E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2.3. </w:t>
      </w:r>
      <w:r w:rsidR="001175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Подготовка сценария внеклассного мероприятия по предмету «Информатика»</w:t>
      </w:r>
    </w:p>
    <w:p w:rsidR="001175AD" w:rsidRDefault="001175AD" w:rsidP="00EC7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данном пункте должен быть представлен сценарий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внеклассного мероприятия по предмету «Информатика»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одной из выбранных тем.</w:t>
      </w:r>
    </w:p>
    <w:p w:rsidR="001175AD" w:rsidRDefault="001175AD" w:rsidP="00EC7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Сценарий может быть оформлен </w:t>
      </w:r>
      <w:r w:rsidR="00AE73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произвольной форме.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AE732B" w:rsidRDefault="00AE732B" w:rsidP="00EC7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4500" w:rsidRDefault="00383E40" w:rsidP="00AE732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E732B">
        <w:rPr>
          <w:rFonts w:ascii="Times New Roman" w:hAnsi="Times New Roman" w:cs="Times New Roman"/>
          <w:color w:val="FF0000"/>
          <w:sz w:val="28"/>
          <w:szCs w:val="28"/>
        </w:rPr>
        <w:t>У всех должно быть разное содержание. У каждого свое задание.</w:t>
      </w:r>
    </w:p>
    <w:p w:rsidR="00AE732B" w:rsidRPr="00AE732B" w:rsidRDefault="00AE732B" w:rsidP="00AE732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Каждый пункт должен сопровождаться фотографиями проведенной работы.</w:t>
      </w:r>
    </w:p>
    <w:p w:rsidR="00AE732B" w:rsidRDefault="00AE732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74500" w:rsidRPr="00BC2AFB" w:rsidRDefault="00383E4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BC2AFB">
        <w:rPr>
          <w:rFonts w:ascii="Times New Roman" w:hAnsi="Times New Roman" w:cs="Times New Roman"/>
          <w:sz w:val="28"/>
          <w:szCs w:val="28"/>
        </w:rPr>
        <w:t>Заключение</w:t>
      </w:r>
    </w:p>
    <w:p w:rsidR="00074500" w:rsidRPr="00BC2AFB" w:rsidRDefault="00383E4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AFB">
        <w:rPr>
          <w:rFonts w:ascii="Times New Roman" w:hAnsi="Times New Roman" w:cs="Times New Roman"/>
          <w:sz w:val="28"/>
          <w:szCs w:val="28"/>
        </w:rPr>
        <w:t>В заключении подводите итоги своей практики. Оно не должно быть шаблонным. У каждого разная наполняемость.</w:t>
      </w:r>
    </w:p>
    <w:p w:rsidR="00074500" w:rsidRPr="00BC2AFB" w:rsidRDefault="000745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500" w:rsidRPr="00BC2AFB" w:rsidRDefault="000745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2AFB" w:rsidRDefault="00BC2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74500" w:rsidRDefault="00383E40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Список использованных источников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 быть не менее 15 источников. Внимательно читайте рекомендации по оформлению выше.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главам должны быть расставлены ссылки на каждый источник литературы.</w:t>
      </w:r>
    </w:p>
    <w:p w:rsidR="00074500" w:rsidRDefault="00383E4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Вот таким образом [1]</w:t>
      </w:r>
    </w:p>
    <w:sectPr w:rsidR="0007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B08" w:rsidRDefault="00477B08">
      <w:pPr>
        <w:spacing w:line="240" w:lineRule="auto"/>
      </w:pPr>
      <w:r>
        <w:separator/>
      </w:r>
    </w:p>
  </w:endnote>
  <w:endnote w:type="continuationSeparator" w:id="0">
    <w:p w:rsidR="00477B08" w:rsidRDefault="00477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Segoe Print"/>
    <w:charset w:val="CE"/>
    <w:family w:val="decorative"/>
    <w:pitch w:val="default"/>
    <w:sig w:usb0="00000000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CC"/>
    <w:family w:val="auto"/>
    <w:pitch w:val="default"/>
    <w:sig w:usb0="00000000" w:usb1="00000000" w:usb2="00000000" w:usb3="00000000" w:csb0="00000197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B08" w:rsidRDefault="00477B08">
      <w:pPr>
        <w:spacing w:after="0"/>
      </w:pPr>
      <w:r>
        <w:separator/>
      </w:r>
    </w:p>
  </w:footnote>
  <w:footnote w:type="continuationSeparator" w:id="0">
    <w:p w:rsidR="00477B08" w:rsidRDefault="00477B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6D07"/>
    <w:multiLevelType w:val="multilevel"/>
    <w:tmpl w:val="240B6D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11DAF"/>
    <w:multiLevelType w:val="multilevel"/>
    <w:tmpl w:val="40511DA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060C6"/>
    <w:multiLevelType w:val="multilevel"/>
    <w:tmpl w:val="4FA060C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B7D73"/>
    <w:multiLevelType w:val="multilevel"/>
    <w:tmpl w:val="5FEB7D7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1F"/>
    <w:rsid w:val="00000AE0"/>
    <w:rsid w:val="0000564B"/>
    <w:rsid w:val="00005DC0"/>
    <w:rsid w:val="000164EC"/>
    <w:rsid w:val="000204C6"/>
    <w:rsid w:val="00035065"/>
    <w:rsid w:val="00037153"/>
    <w:rsid w:val="00037741"/>
    <w:rsid w:val="00050021"/>
    <w:rsid w:val="000562E6"/>
    <w:rsid w:val="00057A55"/>
    <w:rsid w:val="0006644E"/>
    <w:rsid w:val="000676D5"/>
    <w:rsid w:val="00074500"/>
    <w:rsid w:val="00074963"/>
    <w:rsid w:val="00085025"/>
    <w:rsid w:val="00093C2D"/>
    <w:rsid w:val="000C098E"/>
    <w:rsid w:val="000D0AE9"/>
    <w:rsid w:val="000D604E"/>
    <w:rsid w:val="000E3B76"/>
    <w:rsid w:val="000E6892"/>
    <w:rsid w:val="000F540D"/>
    <w:rsid w:val="0010143A"/>
    <w:rsid w:val="001075F7"/>
    <w:rsid w:val="00112BDF"/>
    <w:rsid w:val="001175AD"/>
    <w:rsid w:val="001214EC"/>
    <w:rsid w:val="001278D4"/>
    <w:rsid w:val="00144AB9"/>
    <w:rsid w:val="00145FC5"/>
    <w:rsid w:val="0015033E"/>
    <w:rsid w:val="00150613"/>
    <w:rsid w:val="00150F68"/>
    <w:rsid w:val="00154303"/>
    <w:rsid w:val="00154BD0"/>
    <w:rsid w:val="0015598F"/>
    <w:rsid w:val="00156DAE"/>
    <w:rsid w:val="00164AF5"/>
    <w:rsid w:val="0016546D"/>
    <w:rsid w:val="00170B45"/>
    <w:rsid w:val="0018070C"/>
    <w:rsid w:val="001A7FA8"/>
    <w:rsid w:val="001B3980"/>
    <w:rsid w:val="001B4EB1"/>
    <w:rsid w:val="001B56CD"/>
    <w:rsid w:val="001C03D1"/>
    <w:rsid w:val="001C0408"/>
    <w:rsid w:val="001C1485"/>
    <w:rsid w:val="001C2778"/>
    <w:rsid w:val="001C50EB"/>
    <w:rsid w:val="001D2ADC"/>
    <w:rsid w:val="001D7EE4"/>
    <w:rsid w:val="001F0F5A"/>
    <w:rsid w:val="00215B42"/>
    <w:rsid w:val="0021761B"/>
    <w:rsid w:val="00220A68"/>
    <w:rsid w:val="00232CE0"/>
    <w:rsid w:val="00232FAD"/>
    <w:rsid w:val="00236781"/>
    <w:rsid w:val="00244DAC"/>
    <w:rsid w:val="00247E03"/>
    <w:rsid w:val="0027123D"/>
    <w:rsid w:val="00273F75"/>
    <w:rsid w:val="00277049"/>
    <w:rsid w:val="00281410"/>
    <w:rsid w:val="00285ECA"/>
    <w:rsid w:val="002C4B5B"/>
    <w:rsid w:val="002F17B7"/>
    <w:rsid w:val="00321D30"/>
    <w:rsid w:val="00337C38"/>
    <w:rsid w:val="00347E8F"/>
    <w:rsid w:val="00352B2D"/>
    <w:rsid w:val="00364D93"/>
    <w:rsid w:val="003756B0"/>
    <w:rsid w:val="00377546"/>
    <w:rsid w:val="00383E40"/>
    <w:rsid w:val="003852C1"/>
    <w:rsid w:val="00393F91"/>
    <w:rsid w:val="003A0AC0"/>
    <w:rsid w:val="003A1834"/>
    <w:rsid w:val="003B06A9"/>
    <w:rsid w:val="003B3D4E"/>
    <w:rsid w:val="003C0C20"/>
    <w:rsid w:val="003D553E"/>
    <w:rsid w:val="003E61EC"/>
    <w:rsid w:val="003F4574"/>
    <w:rsid w:val="003F4FA0"/>
    <w:rsid w:val="003F5D8F"/>
    <w:rsid w:val="0040084F"/>
    <w:rsid w:val="00403115"/>
    <w:rsid w:val="00406CBA"/>
    <w:rsid w:val="00406EAC"/>
    <w:rsid w:val="00412C0C"/>
    <w:rsid w:val="004134B1"/>
    <w:rsid w:val="004175F9"/>
    <w:rsid w:val="00432238"/>
    <w:rsid w:val="0043227B"/>
    <w:rsid w:val="00432A01"/>
    <w:rsid w:val="004468C5"/>
    <w:rsid w:val="00452F7A"/>
    <w:rsid w:val="00460CAB"/>
    <w:rsid w:val="00462EA1"/>
    <w:rsid w:val="00466A0A"/>
    <w:rsid w:val="00477612"/>
    <w:rsid w:val="00477B08"/>
    <w:rsid w:val="004920AE"/>
    <w:rsid w:val="004A0501"/>
    <w:rsid w:val="004A38C0"/>
    <w:rsid w:val="004E7C39"/>
    <w:rsid w:val="004F4A4D"/>
    <w:rsid w:val="00500FB1"/>
    <w:rsid w:val="0050236F"/>
    <w:rsid w:val="00524167"/>
    <w:rsid w:val="00540A10"/>
    <w:rsid w:val="00550FE1"/>
    <w:rsid w:val="00572457"/>
    <w:rsid w:val="0058221C"/>
    <w:rsid w:val="00585CA7"/>
    <w:rsid w:val="005909F3"/>
    <w:rsid w:val="00591DCF"/>
    <w:rsid w:val="005966F3"/>
    <w:rsid w:val="005A0D2A"/>
    <w:rsid w:val="005A3438"/>
    <w:rsid w:val="005B35A3"/>
    <w:rsid w:val="005B5659"/>
    <w:rsid w:val="005E47B3"/>
    <w:rsid w:val="005E5C16"/>
    <w:rsid w:val="005F17BA"/>
    <w:rsid w:val="006009E9"/>
    <w:rsid w:val="00610D18"/>
    <w:rsid w:val="00613195"/>
    <w:rsid w:val="00615F66"/>
    <w:rsid w:val="00633F0E"/>
    <w:rsid w:val="00650AF9"/>
    <w:rsid w:val="00653DB7"/>
    <w:rsid w:val="00674311"/>
    <w:rsid w:val="0067719E"/>
    <w:rsid w:val="006855E4"/>
    <w:rsid w:val="006947A8"/>
    <w:rsid w:val="00696CE8"/>
    <w:rsid w:val="006A3D66"/>
    <w:rsid w:val="006D16B6"/>
    <w:rsid w:val="006D4028"/>
    <w:rsid w:val="006D4987"/>
    <w:rsid w:val="006E51A0"/>
    <w:rsid w:val="006E784F"/>
    <w:rsid w:val="00710C01"/>
    <w:rsid w:val="00711668"/>
    <w:rsid w:val="00730412"/>
    <w:rsid w:val="0079357A"/>
    <w:rsid w:val="007A0A9C"/>
    <w:rsid w:val="007B24F9"/>
    <w:rsid w:val="007B4306"/>
    <w:rsid w:val="007B4DA3"/>
    <w:rsid w:val="007B65AC"/>
    <w:rsid w:val="007B778A"/>
    <w:rsid w:val="007B79FC"/>
    <w:rsid w:val="007C34BE"/>
    <w:rsid w:val="007D24A3"/>
    <w:rsid w:val="007E33B4"/>
    <w:rsid w:val="007E5780"/>
    <w:rsid w:val="00800D06"/>
    <w:rsid w:val="0082147A"/>
    <w:rsid w:val="00827AFA"/>
    <w:rsid w:val="008411EC"/>
    <w:rsid w:val="008617B8"/>
    <w:rsid w:val="00862A17"/>
    <w:rsid w:val="00864E26"/>
    <w:rsid w:val="00865CCF"/>
    <w:rsid w:val="00865E50"/>
    <w:rsid w:val="008666B9"/>
    <w:rsid w:val="00866830"/>
    <w:rsid w:val="00894B04"/>
    <w:rsid w:val="00896A1F"/>
    <w:rsid w:val="00896A36"/>
    <w:rsid w:val="008B57CD"/>
    <w:rsid w:val="008C3A6A"/>
    <w:rsid w:val="008D0DB3"/>
    <w:rsid w:val="008D3F06"/>
    <w:rsid w:val="008E03F8"/>
    <w:rsid w:val="008E12F3"/>
    <w:rsid w:val="008E5F77"/>
    <w:rsid w:val="00922DBC"/>
    <w:rsid w:val="009307C1"/>
    <w:rsid w:val="00931CE4"/>
    <w:rsid w:val="00932FB7"/>
    <w:rsid w:val="00945CE9"/>
    <w:rsid w:val="00961FC2"/>
    <w:rsid w:val="009642E9"/>
    <w:rsid w:val="00994D35"/>
    <w:rsid w:val="009A4390"/>
    <w:rsid w:val="009B25D3"/>
    <w:rsid w:val="009B3C18"/>
    <w:rsid w:val="009B4929"/>
    <w:rsid w:val="009C31D6"/>
    <w:rsid w:val="009C49CF"/>
    <w:rsid w:val="009E1739"/>
    <w:rsid w:val="009F2E55"/>
    <w:rsid w:val="009F2FD5"/>
    <w:rsid w:val="00A04916"/>
    <w:rsid w:val="00A069D1"/>
    <w:rsid w:val="00A50CA3"/>
    <w:rsid w:val="00A55562"/>
    <w:rsid w:val="00A55B79"/>
    <w:rsid w:val="00A55E9A"/>
    <w:rsid w:val="00A64D67"/>
    <w:rsid w:val="00A7601E"/>
    <w:rsid w:val="00A76134"/>
    <w:rsid w:val="00A840D0"/>
    <w:rsid w:val="00A91FF1"/>
    <w:rsid w:val="00AA63B4"/>
    <w:rsid w:val="00AA7685"/>
    <w:rsid w:val="00AB0DE5"/>
    <w:rsid w:val="00AB6B76"/>
    <w:rsid w:val="00AC520D"/>
    <w:rsid w:val="00AC74E4"/>
    <w:rsid w:val="00AD6D2D"/>
    <w:rsid w:val="00AE0F1D"/>
    <w:rsid w:val="00AE3185"/>
    <w:rsid w:val="00AE66BC"/>
    <w:rsid w:val="00AE732B"/>
    <w:rsid w:val="00AF2DE5"/>
    <w:rsid w:val="00AF6161"/>
    <w:rsid w:val="00B032F2"/>
    <w:rsid w:val="00B04D7D"/>
    <w:rsid w:val="00B10A76"/>
    <w:rsid w:val="00B13668"/>
    <w:rsid w:val="00B208F1"/>
    <w:rsid w:val="00B407C6"/>
    <w:rsid w:val="00B445ED"/>
    <w:rsid w:val="00B50D0E"/>
    <w:rsid w:val="00B52DF1"/>
    <w:rsid w:val="00B56B26"/>
    <w:rsid w:val="00B701E5"/>
    <w:rsid w:val="00B777D8"/>
    <w:rsid w:val="00B80926"/>
    <w:rsid w:val="00B80CE9"/>
    <w:rsid w:val="00B910D7"/>
    <w:rsid w:val="00B96CEA"/>
    <w:rsid w:val="00BB4356"/>
    <w:rsid w:val="00BC2AFB"/>
    <w:rsid w:val="00BD033C"/>
    <w:rsid w:val="00BD61D2"/>
    <w:rsid w:val="00BD6331"/>
    <w:rsid w:val="00BE7F14"/>
    <w:rsid w:val="00BF3EBA"/>
    <w:rsid w:val="00BF5549"/>
    <w:rsid w:val="00BF7387"/>
    <w:rsid w:val="00C05F99"/>
    <w:rsid w:val="00C10475"/>
    <w:rsid w:val="00C127A3"/>
    <w:rsid w:val="00C14EF8"/>
    <w:rsid w:val="00C21908"/>
    <w:rsid w:val="00C33100"/>
    <w:rsid w:val="00C36278"/>
    <w:rsid w:val="00C378BC"/>
    <w:rsid w:val="00C54802"/>
    <w:rsid w:val="00C55C77"/>
    <w:rsid w:val="00C71CE1"/>
    <w:rsid w:val="00C7201E"/>
    <w:rsid w:val="00C8378E"/>
    <w:rsid w:val="00C9310C"/>
    <w:rsid w:val="00CA0FBA"/>
    <w:rsid w:val="00CB29A5"/>
    <w:rsid w:val="00CB6F9C"/>
    <w:rsid w:val="00CF0D04"/>
    <w:rsid w:val="00CF4D16"/>
    <w:rsid w:val="00CF63EE"/>
    <w:rsid w:val="00CF6BE0"/>
    <w:rsid w:val="00D0599E"/>
    <w:rsid w:val="00D122AE"/>
    <w:rsid w:val="00D16AE8"/>
    <w:rsid w:val="00D23FF9"/>
    <w:rsid w:val="00D26471"/>
    <w:rsid w:val="00D3284D"/>
    <w:rsid w:val="00D41800"/>
    <w:rsid w:val="00D44949"/>
    <w:rsid w:val="00D46945"/>
    <w:rsid w:val="00D5318E"/>
    <w:rsid w:val="00D60939"/>
    <w:rsid w:val="00D70628"/>
    <w:rsid w:val="00D724CA"/>
    <w:rsid w:val="00D75A75"/>
    <w:rsid w:val="00D7631B"/>
    <w:rsid w:val="00D8707E"/>
    <w:rsid w:val="00DA4117"/>
    <w:rsid w:val="00DA6907"/>
    <w:rsid w:val="00DB129F"/>
    <w:rsid w:val="00DB6216"/>
    <w:rsid w:val="00DC6993"/>
    <w:rsid w:val="00DE1EDF"/>
    <w:rsid w:val="00DF115E"/>
    <w:rsid w:val="00DF13D1"/>
    <w:rsid w:val="00E030F7"/>
    <w:rsid w:val="00E21F7E"/>
    <w:rsid w:val="00E328B8"/>
    <w:rsid w:val="00E36DD0"/>
    <w:rsid w:val="00E64C13"/>
    <w:rsid w:val="00E737F7"/>
    <w:rsid w:val="00E74F02"/>
    <w:rsid w:val="00EB1570"/>
    <w:rsid w:val="00EB32F0"/>
    <w:rsid w:val="00EB4E0D"/>
    <w:rsid w:val="00EB76F3"/>
    <w:rsid w:val="00EC1828"/>
    <w:rsid w:val="00EC6F7B"/>
    <w:rsid w:val="00EC72F6"/>
    <w:rsid w:val="00ED3D2B"/>
    <w:rsid w:val="00EE2378"/>
    <w:rsid w:val="00EE41B0"/>
    <w:rsid w:val="00EE7156"/>
    <w:rsid w:val="00EF39BD"/>
    <w:rsid w:val="00F03164"/>
    <w:rsid w:val="00F13FA8"/>
    <w:rsid w:val="00F20DA3"/>
    <w:rsid w:val="00F34066"/>
    <w:rsid w:val="00F35FDE"/>
    <w:rsid w:val="00F3750A"/>
    <w:rsid w:val="00F3768D"/>
    <w:rsid w:val="00F45483"/>
    <w:rsid w:val="00F60FD4"/>
    <w:rsid w:val="00F71F4D"/>
    <w:rsid w:val="00F86FCA"/>
    <w:rsid w:val="00F91460"/>
    <w:rsid w:val="00F925EE"/>
    <w:rsid w:val="00FA12C3"/>
    <w:rsid w:val="00FD699D"/>
    <w:rsid w:val="0B0852C8"/>
    <w:rsid w:val="25A70730"/>
    <w:rsid w:val="3583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uiPriority="0" w:qFormat="1"/>
    <w:lsdException w:name="heading 5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0" w:unhideWhenUsed="0" w:qFormat="1"/>
    <w:lsdException w:name="Body Text 2" w:semiHidden="0" w:qFormat="1"/>
    <w:lsdException w:name="Body Text Indent 2" w:qFormat="1"/>
    <w:lsdException w:name="Block Text" w:semiHidden="0" w:qFormat="1"/>
    <w:lsdException w:name="Hyperlink" w:semiHidden="0" w:uiPriority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180"/>
      </w:tabs>
      <w:spacing w:after="0" w:line="240" w:lineRule="auto"/>
      <w:ind w:left="-360"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99"/>
    <w:unhideWhenUsed/>
    <w:qFormat/>
    <w:pPr>
      <w:spacing w:after="120"/>
    </w:pPr>
  </w:style>
  <w:style w:type="paragraph" w:styleId="ac">
    <w:name w:val="Title"/>
    <w:basedOn w:val="a"/>
    <w:link w:val="ad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0">
    <w:name w:val="Normal (Web)"/>
    <w:basedOn w:val="a"/>
    <w:unhideWhenUsed/>
    <w:qFormat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0" w:line="240" w:lineRule="auto"/>
      <w:ind w:left="540"/>
      <w:jc w:val="both"/>
    </w:pPr>
    <w:rPr>
      <w:sz w:val="24"/>
      <w:szCs w:val="24"/>
    </w:rPr>
  </w:style>
  <w:style w:type="paragraph" w:styleId="af1">
    <w:name w:val="Subtitle"/>
    <w:basedOn w:val="a"/>
    <w:next w:val="a"/>
    <w:link w:val="af2"/>
    <w:qFormat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af3">
    <w:name w:val="Block Text"/>
    <w:basedOn w:val="a"/>
    <w:uiPriority w:val="99"/>
    <w:unhideWhenUsed/>
    <w:qFormat/>
    <w:pPr>
      <w:shd w:val="clear" w:color="auto" w:fill="FFFFFF"/>
      <w:spacing w:after="0" w:line="320" w:lineRule="exact"/>
      <w:ind w:left="142" w:right="3424" w:firstLine="1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Calibri" w:eastAsia="Calibri" w:hAnsi="Calibri" w:cs="Times New Roman"/>
    </w:rPr>
  </w:style>
  <w:style w:type="character" w:customStyle="1" w:styleId="ad">
    <w:name w:val="Название Знак"/>
    <w:basedOn w:val="a0"/>
    <w:link w:val="ac"/>
    <w:uiPriority w:val="10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qFormat/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Pr>
      <w:sz w:val="22"/>
      <w:szCs w:val="22"/>
      <w:lang w:eastAsia="en-US"/>
    </w:rPr>
  </w:style>
  <w:style w:type="paragraph" w:styleId="af6">
    <w:name w:val="List Paragraph"/>
    <w:basedOn w:val="a"/>
    <w:uiPriority w:val="1"/>
    <w:qFormat/>
    <w:pPr>
      <w:ind w:left="720"/>
      <w:contextualSpacing/>
    </w:pPr>
  </w:style>
  <w:style w:type="character" w:customStyle="1" w:styleId="11">
    <w:name w:val="Заголовок №1_"/>
    <w:basedOn w:val="a0"/>
    <w:link w:val="12"/>
    <w:qFormat/>
    <w:locked/>
    <w:rPr>
      <w:rFonts w:ascii="Arial" w:hAnsi="Arial" w:cs="Arial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widowControl w:val="0"/>
      <w:shd w:val="clear" w:color="auto" w:fill="FFFFFF"/>
      <w:spacing w:before="780" w:after="180" w:line="250" w:lineRule="exact"/>
      <w:ind w:hanging="1340"/>
      <w:outlineLvl w:val="0"/>
    </w:pPr>
    <w:rPr>
      <w:rFonts w:ascii="Arial" w:hAnsi="Arial" w:cs="Arial"/>
      <w:b/>
      <w:bCs/>
    </w:rPr>
  </w:style>
  <w:style w:type="paragraph" w:customStyle="1" w:styleId="titlemain2">
    <w:name w:val="titlemain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аголовок в тексте"/>
    <w:uiPriority w:val="99"/>
    <w:qFormat/>
    <w:pPr>
      <w:tabs>
        <w:tab w:val="left" w:pos="645"/>
      </w:tabs>
      <w:autoSpaceDE w:val="0"/>
      <w:autoSpaceDN w:val="0"/>
      <w:adjustRightInd w:val="0"/>
      <w:spacing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</w:rPr>
  </w:style>
  <w:style w:type="character" w:customStyle="1" w:styleId="7Exact">
    <w:name w:val="Основной текст (7) Exact"/>
    <w:basedOn w:val="a0"/>
    <w:link w:val="7"/>
    <w:qFormat/>
    <w:locked/>
    <w:rPr>
      <w:rFonts w:ascii="Microsoft Sans Serif" w:hAnsi="Microsoft Sans Serif" w:cs="Microsoft Sans Serif"/>
      <w:spacing w:val="-4"/>
      <w:sz w:val="13"/>
      <w:szCs w:val="13"/>
      <w:shd w:val="clear" w:color="auto" w:fill="FFFFFF"/>
    </w:rPr>
  </w:style>
  <w:style w:type="paragraph" w:customStyle="1" w:styleId="7">
    <w:name w:val="Основной текст (7)"/>
    <w:basedOn w:val="a"/>
    <w:link w:val="7Exact"/>
    <w:qFormat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spacing w:val="-4"/>
      <w:sz w:val="13"/>
      <w:szCs w:val="13"/>
    </w:rPr>
  </w:style>
  <w:style w:type="character" w:customStyle="1" w:styleId="8Exact">
    <w:name w:val="Основной текст (8) Exact"/>
    <w:basedOn w:val="a0"/>
    <w:link w:val="8"/>
    <w:qFormat/>
    <w:locked/>
    <w:rPr>
      <w:rFonts w:ascii="Bookman Old Style" w:hAnsi="Bookman Old Style"/>
      <w:b/>
      <w:bCs/>
      <w:spacing w:val="2"/>
      <w:shd w:val="clear" w:color="auto" w:fill="FFFFFF"/>
    </w:rPr>
  </w:style>
  <w:style w:type="paragraph" w:customStyle="1" w:styleId="8">
    <w:name w:val="Основной текст (8)"/>
    <w:basedOn w:val="a"/>
    <w:link w:val="8Exact"/>
    <w:qFormat/>
    <w:pPr>
      <w:widowControl w:val="0"/>
      <w:shd w:val="clear" w:color="auto" w:fill="FFFFFF"/>
      <w:spacing w:after="0" w:line="240" w:lineRule="atLeast"/>
    </w:pPr>
    <w:rPr>
      <w:rFonts w:ascii="Bookman Old Style" w:hAnsi="Bookman Old Style"/>
      <w:b/>
      <w:bCs/>
      <w:spacing w:val="2"/>
    </w:rPr>
  </w:style>
  <w:style w:type="character" w:customStyle="1" w:styleId="9">
    <w:name w:val="Основной текст (9)_"/>
    <w:basedOn w:val="a0"/>
    <w:link w:val="91"/>
    <w:qFormat/>
    <w:locked/>
    <w:rPr>
      <w:rFonts w:ascii="Arial" w:hAnsi="Arial" w:cs="Arial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qFormat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25">
    <w:name w:val="Основной текст (2)_"/>
    <w:basedOn w:val="a0"/>
    <w:link w:val="26"/>
    <w:qFormat/>
    <w:locked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widowControl w:val="0"/>
      <w:shd w:val="clear" w:color="auto" w:fill="FFFFFF"/>
      <w:spacing w:after="420" w:line="240" w:lineRule="atLeas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af8">
    <w:name w:val="Подпись к таблице_"/>
    <w:basedOn w:val="a0"/>
    <w:link w:val="13"/>
    <w:qFormat/>
    <w:locked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13">
    <w:name w:val="Подпись к таблице1"/>
    <w:basedOn w:val="a"/>
    <w:link w:val="af8"/>
    <w:qFormat/>
    <w:pPr>
      <w:widowControl w:val="0"/>
      <w:shd w:val="clear" w:color="auto" w:fill="FFFFFF"/>
      <w:spacing w:after="0" w:line="240" w:lineRule="atLeast"/>
    </w:pPr>
    <w:rPr>
      <w:rFonts w:ascii="Arial" w:hAnsi="Arial" w:cs="Arial"/>
      <w:i/>
      <w:iCs/>
      <w:sz w:val="17"/>
      <w:szCs w:val="17"/>
    </w:rPr>
  </w:style>
  <w:style w:type="character" w:customStyle="1" w:styleId="61">
    <w:name w:val="Основной текст (6)_"/>
    <w:basedOn w:val="a0"/>
    <w:link w:val="610"/>
    <w:qFormat/>
    <w:locked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610">
    <w:name w:val="Основной текст (6)1"/>
    <w:basedOn w:val="a"/>
    <w:link w:val="61"/>
    <w:qFormat/>
    <w:pPr>
      <w:widowControl w:val="0"/>
      <w:shd w:val="clear" w:color="auto" w:fill="FFFFFF"/>
      <w:spacing w:after="180" w:line="710" w:lineRule="exac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120">
    <w:name w:val="Заголовок №1 (2)_"/>
    <w:basedOn w:val="a0"/>
    <w:link w:val="121"/>
    <w:qFormat/>
    <w:locked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Arial" w:hAnsi="Arial" w:cs="Arial"/>
      <w:b/>
      <w:bCs/>
      <w:spacing w:val="-10"/>
      <w:sz w:val="21"/>
      <w:szCs w:val="21"/>
    </w:rPr>
  </w:style>
  <w:style w:type="character" w:customStyle="1" w:styleId="27">
    <w:name w:val="Подпись к таблице (2)_"/>
    <w:basedOn w:val="a0"/>
    <w:link w:val="28"/>
    <w:qFormat/>
    <w:locked/>
    <w:rPr>
      <w:rFonts w:ascii="Arial" w:hAnsi="Arial" w:cs="Arial"/>
      <w:b/>
      <w:bCs/>
      <w:shd w:val="clear" w:color="auto" w:fill="FFFFFF"/>
    </w:rPr>
  </w:style>
  <w:style w:type="paragraph" w:customStyle="1" w:styleId="28">
    <w:name w:val="Подпись к таблице (2)"/>
    <w:basedOn w:val="a"/>
    <w:link w:val="27"/>
    <w:qFormat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articleseparator">
    <w:name w:val="article_separator"/>
    <w:basedOn w:val="a0"/>
    <w:qFormat/>
    <w:rPr>
      <w:vanish/>
    </w:rPr>
  </w:style>
  <w:style w:type="character" w:customStyle="1" w:styleId="210">
    <w:name w:val="Основной текст с отступом 2 Знак1"/>
    <w:basedOn w:val="a0"/>
    <w:uiPriority w:val="99"/>
    <w:semiHidden/>
    <w:qFormat/>
  </w:style>
  <w:style w:type="character" w:customStyle="1" w:styleId="mw-headline">
    <w:name w:val="mw-headline"/>
    <w:basedOn w:val="a0"/>
    <w:qFormat/>
  </w:style>
  <w:style w:type="character" w:customStyle="1" w:styleId="9Exact">
    <w:name w:val="Основной текст (9) Exact"/>
    <w:basedOn w:val="a0"/>
    <w:qFormat/>
    <w:rPr>
      <w:rFonts w:ascii="Arial" w:hAnsi="Arial" w:cs="Arial" w:hint="default"/>
      <w:b/>
      <w:bCs/>
      <w:spacing w:val="7"/>
      <w:sz w:val="18"/>
      <w:szCs w:val="18"/>
      <w:u w:val="none"/>
    </w:rPr>
  </w:style>
  <w:style w:type="character" w:customStyle="1" w:styleId="80">
    <w:name w:val="Основной текст + 8"/>
    <w:basedOn w:val="a0"/>
    <w:qFormat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9">
    <w:name w:val="Основной текст + 89"/>
    <w:basedOn w:val="a0"/>
    <w:qFormat/>
    <w:rPr>
      <w:rFonts w:ascii="Arial" w:hAnsi="Arial" w:cs="Arial" w:hint="default"/>
      <w:sz w:val="17"/>
      <w:szCs w:val="17"/>
      <w:lang w:bidi="ar-SA"/>
    </w:rPr>
  </w:style>
  <w:style w:type="character" w:customStyle="1" w:styleId="88">
    <w:name w:val="Основной текст + 88"/>
    <w:basedOn w:val="a0"/>
    <w:qFormat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7">
    <w:name w:val="Основной текст + 87"/>
    <w:basedOn w:val="a0"/>
    <w:qFormat/>
    <w:rPr>
      <w:rFonts w:ascii="Arial" w:hAnsi="Arial" w:cs="Arial" w:hint="default"/>
      <w:sz w:val="17"/>
      <w:szCs w:val="17"/>
      <w:lang w:bidi="ar-SA"/>
    </w:rPr>
  </w:style>
  <w:style w:type="character" w:customStyle="1" w:styleId="9pt">
    <w:name w:val="Основной текст + 9 pt"/>
    <w:basedOn w:val="a0"/>
    <w:qFormat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6">
    <w:name w:val="Основной текст + 86"/>
    <w:basedOn w:val="a0"/>
    <w:qFormat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5">
    <w:name w:val="Основной текст + 85"/>
    <w:basedOn w:val="a0"/>
    <w:qFormat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4">
    <w:name w:val="Основной текст + 84"/>
    <w:basedOn w:val="a0"/>
    <w:qFormat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2">
    <w:name w:val="Основной текст (6)"/>
    <w:basedOn w:val="61"/>
    <w:qFormat/>
    <w:rPr>
      <w:rFonts w:ascii="Arial" w:hAnsi="Arial" w:cs="Arial"/>
      <w:i/>
      <w:iCs/>
      <w:sz w:val="17"/>
      <w:szCs w:val="17"/>
      <w:u w:val="single"/>
      <w:shd w:val="clear" w:color="auto" w:fill="FFFFFF"/>
    </w:rPr>
  </w:style>
  <w:style w:type="character" w:customStyle="1" w:styleId="9pt1">
    <w:name w:val="Основной текст + 9 pt1"/>
    <w:basedOn w:val="a0"/>
    <w:qFormat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3">
    <w:name w:val="Основной текст + 83"/>
    <w:basedOn w:val="a0"/>
    <w:qFormat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2">
    <w:name w:val="Основной текст + 82"/>
    <w:basedOn w:val="a0"/>
    <w:qFormat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1">
    <w:name w:val="Основной текст + 81"/>
    <w:basedOn w:val="a0"/>
    <w:qFormat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9pt">
    <w:name w:val="Основной текст (6) + 9 pt"/>
    <w:basedOn w:val="61"/>
    <w:qFormat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3">
    <w:name w:val="Основной текст (6) + Полужирный"/>
    <w:basedOn w:val="61"/>
    <w:qFormat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620">
    <w:name w:val="Основной текст (6) + Полужирный2"/>
    <w:basedOn w:val="61"/>
    <w:qFormat/>
    <w:rPr>
      <w:rFonts w:ascii="Arial" w:hAnsi="Arial" w:cs="Arial"/>
      <w:b/>
      <w:bCs/>
      <w:i/>
      <w:iCs/>
      <w:spacing w:val="20"/>
      <w:sz w:val="17"/>
      <w:szCs w:val="17"/>
      <w:shd w:val="clear" w:color="auto" w:fill="FFFFFF"/>
    </w:rPr>
  </w:style>
  <w:style w:type="character" w:customStyle="1" w:styleId="69pt1">
    <w:name w:val="Основной текст (6) + 9 pt1"/>
    <w:basedOn w:val="61"/>
    <w:qFormat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11">
    <w:name w:val="Основной текст (6) + Полужирный1"/>
    <w:basedOn w:val="61"/>
    <w:qFormat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Подзаголовок Знак"/>
    <w:basedOn w:val="a0"/>
    <w:link w:val="af1"/>
    <w:qFormat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6">
    <w:name w:val="Font Style26"/>
    <w:qFormat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qFormat/>
    <w:rPr>
      <w:rFonts w:ascii="Times New Roman" w:hAnsi="Times New Roman" w:cs="Times New Roman"/>
      <w:b/>
      <w:bCs/>
      <w:i/>
      <w:iCs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uiPriority="0" w:qFormat="1"/>
    <w:lsdException w:name="heading 5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0" w:unhideWhenUsed="0" w:qFormat="1"/>
    <w:lsdException w:name="Body Text 2" w:semiHidden="0" w:qFormat="1"/>
    <w:lsdException w:name="Body Text Indent 2" w:qFormat="1"/>
    <w:lsdException w:name="Block Text" w:semiHidden="0" w:qFormat="1"/>
    <w:lsdException w:name="Hyperlink" w:semiHidden="0" w:uiPriority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180"/>
      </w:tabs>
      <w:spacing w:after="0" w:line="240" w:lineRule="auto"/>
      <w:ind w:left="-360"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99"/>
    <w:unhideWhenUsed/>
    <w:qFormat/>
    <w:pPr>
      <w:spacing w:after="120"/>
    </w:pPr>
  </w:style>
  <w:style w:type="paragraph" w:styleId="ac">
    <w:name w:val="Title"/>
    <w:basedOn w:val="a"/>
    <w:link w:val="ad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0">
    <w:name w:val="Normal (Web)"/>
    <w:basedOn w:val="a"/>
    <w:unhideWhenUsed/>
    <w:qFormat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0" w:line="240" w:lineRule="auto"/>
      <w:ind w:left="540"/>
      <w:jc w:val="both"/>
    </w:pPr>
    <w:rPr>
      <w:sz w:val="24"/>
      <w:szCs w:val="24"/>
    </w:rPr>
  </w:style>
  <w:style w:type="paragraph" w:styleId="af1">
    <w:name w:val="Subtitle"/>
    <w:basedOn w:val="a"/>
    <w:next w:val="a"/>
    <w:link w:val="af2"/>
    <w:qFormat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af3">
    <w:name w:val="Block Text"/>
    <w:basedOn w:val="a"/>
    <w:uiPriority w:val="99"/>
    <w:unhideWhenUsed/>
    <w:qFormat/>
    <w:pPr>
      <w:shd w:val="clear" w:color="auto" w:fill="FFFFFF"/>
      <w:spacing w:after="0" w:line="320" w:lineRule="exact"/>
      <w:ind w:left="142" w:right="3424" w:firstLine="1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Calibri" w:eastAsia="Calibri" w:hAnsi="Calibri" w:cs="Times New Roman"/>
    </w:rPr>
  </w:style>
  <w:style w:type="character" w:customStyle="1" w:styleId="ad">
    <w:name w:val="Название Знак"/>
    <w:basedOn w:val="a0"/>
    <w:link w:val="ac"/>
    <w:uiPriority w:val="10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qFormat/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Pr>
      <w:sz w:val="22"/>
      <w:szCs w:val="22"/>
      <w:lang w:eastAsia="en-US"/>
    </w:rPr>
  </w:style>
  <w:style w:type="paragraph" w:styleId="af6">
    <w:name w:val="List Paragraph"/>
    <w:basedOn w:val="a"/>
    <w:uiPriority w:val="1"/>
    <w:qFormat/>
    <w:pPr>
      <w:ind w:left="720"/>
      <w:contextualSpacing/>
    </w:pPr>
  </w:style>
  <w:style w:type="character" w:customStyle="1" w:styleId="11">
    <w:name w:val="Заголовок №1_"/>
    <w:basedOn w:val="a0"/>
    <w:link w:val="12"/>
    <w:qFormat/>
    <w:locked/>
    <w:rPr>
      <w:rFonts w:ascii="Arial" w:hAnsi="Arial" w:cs="Arial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widowControl w:val="0"/>
      <w:shd w:val="clear" w:color="auto" w:fill="FFFFFF"/>
      <w:spacing w:before="780" w:after="180" w:line="250" w:lineRule="exact"/>
      <w:ind w:hanging="1340"/>
      <w:outlineLvl w:val="0"/>
    </w:pPr>
    <w:rPr>
      <w:rFonts w:ascii="Arial" w:hAnsi="Arial" w:cs="Arial"/>
      <w:b/>
      <w:bCs/>
    </w:rPr>
  </w:style>
  <w:style w:type="paragraph" w:customStyle="1" w:styleId="titlemain2">
    <w:name w:val="titlemain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аголовок в тексте"/>
    <w:uiPriority w:val="99"/>
    <w:qFormat/>
    <w:pPr>
      <w:tabs>
        <w:tab w:val="left" w:pos="645"/>
      </w:tabs>
      <w:autoSpaceDE w:val="0"/>
      <w:autoSpaceDN w:val="0"/>
      <w:adjustRightInd w:val="0"/>
      <w:spacing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</w:rPr>
  </w:style>
  <w:style w:type="character" w:customStyle="1" w:styleId="7Exact">
    <w:name w:val="Основной текст (7) Exact"/>
    <w:basedOn w:val="a0"/>
    <w:link w:val="7"/>
    <w:qFormat/>
    <w:locked/>
    <w:rPr>
      <w:rFonts w:ascii="Microsoft Sans Serif" w:hAnsi="Microsoft Sans Serif" w:cs="Microsoft Sans Serif"/>
      <w:spacing w:val="-4"/>
      <w:sz w:val="13"/>
      <w:szCs w:val="13"/>
      <w:shd w:val="clear" w:color="auto" w:fill="FFFFFF"/>
    </w:rPr>
  </w:style>
  <w:style w:type="paragraph" w:customStyle="1" w:styleId="7">
    <w:name w:val="Основной текст (7)"/>
    <w:basedOn w:val="a"/>
    <w:link w:val="7Exact"/>
    <w:qFormat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spacing w:val="-4"/>
      <w:sz w:val="13"/>
      <w:szCs w:val="13"/>
    </w:rPr>
  </w:style>
  <w:style w:type="character" w:customStyle="1" w:styleId="8Exact">
    <w:name w:val="Основной текст (8) Exact"/>
    <w:basedOn w:val="a0"/>
    <w:link w:val="8"/>
    <w:qFormat/>
    <w:locked/>
    <w:rPr>
      <w:rFonts w:ascii="Bookman Old Style" w:hAnsi="Bookman Old Style"/>
      <w:b/>
      <w:bCs/>
      <w:spacing w:val="2"/>
      <w:shd w:val="clear" w:color="auto" w:fill="FFFFFF"/>
    </w:rPr>
  </w:style>
  <w:style w:type="paragraph" w:customStyle="1" w:styleId="8">
    <w:name w:val="Основной текст (8)"/>
    <w:basedOn w:val="a"/>
    <w:link w:val="8Exact"/>
    <w:qFormat/>
    <w:pPr>
      <w:widowControl w:val="0"/>
      <w:shd w:val="clear" w:color="auto" w:fill="FFFFFF"/>
      <w:spacing w:after="0" w:line="240" w:lineRule="atLeast"/>
    </w:pPr>
    <w:rPr>
      <w:rFonts w:ascii="Bookman Old Style" w:hAnsi="Bookman Old Style"/>
      <w:b/>
      <w:bCs/>
      <w:spacing w:val="2"/>
    </w:rPr>
  </w:style>
  <w:style w:type="character" w:customStyle="1" w:styleId="9">
    <w:name w:val="Основной текст (9)_"/>
    <w:basedOn w:val="a0"/>
    <w:link w:val="91"/>
    <w:qFormat/>
    <w:locked/>
    <w:rPr>
      <w:rFonts w:ascii="Arial" w:hAnsi="Arial" w:cs="Arial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qFormat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25">
    <w:name w:val="Основной текст (2)_"/>
    <w:basedOn w:val="a0"/>
    <w:link w:val="26"/>
    <w:qFormat/>
    <w:locked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widowControl w:val="0"/>
      <w:shd w:val="clear" w:color="auto" w:fill="FFFFFF"/>
      <w:spacing w:after="420" w:line="240" w:lineRule="atLeas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af8">
    <w:name w:val="Подпись к таблице_"/>
    <w:basedOn w:val="a0"/>
    <w:link w:val="13"/>
    <w:qFormat/>
    <w:locked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13">
    <w:name w:val="Подпись к таблице1"/>
    <w:basedOn w:val="a"/>
    <w:link w:val="af8"/>
    <w:qFormat/>
    <w:pPr>
      <w:widowControl w:val="0"/>
      <w:shd w:val="clear" w:color="auto" w:fill="FFFFFF"/>
      <w:spacing w:after="0" w:line="240" w:lineRule="atLeast"/>
    </w:pPr>
    <w:rPr>
      <w:rFonts w:ascii="Arial" w:hAnsi="Arial" w:cs="Arial"/>
      <w:i/>
      <w:iCs/>
      <w:sz w:val="17"/>
      <w:szCs w:val="17"/>
    </w:rPr>
  </w:style>
  <w:style w:type="character" w:customStyle="1" w:styleId="61">
    <w:name w:val="Основной текст (6)_"/>
    <w:basedOn w:val="a0"/>
    <w:link w:val="610"/>
    <w:qFormat/>
    <w:locked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610">
    <w:name w:val="Основной текст (6)1"/>
    <w:basedOn w:val="a"/>
    <w:link w:val="61"/>
    <w:qFormat/>
    <w:pPr>
      <w:widowControl w:val="0"/>
      <w:shd w:val="clear" w:color="auto" w:fill="FFFFFF"/>
      <w:spacing w:after="180" w:line="710" w:lineRule="exac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120">
    <w:name w:val="Заголовок №1 (2)_"/>
    <w:basedOn w:val="a0"/>
    <w:link w:val="121"/>
    <w:qFormat/>
    <w:locked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Arial" w:hAnsi="Arial" w:cs="Arial"/>
      <w:b/>
      <w:bCs/>
      <w:spacing w:val="-10"/>
      <w:sz w:val="21"/>
      <w:szCs w:val="21"/>
    </w:rPr>
  </w:style>
  <w:style w:type="character" w:customStyle="1" w:styleId="27">
    <w:name w:val="Подпись к таблице (2)_"/>
    <w:basedOn w:val="a0"/>
    <w:link w:val="28"/>
    <w:qFormat/>
    <w:locked/>
    <w:rPr>
      <w:rFonts w:ascii="Arial" w:hAnsi="Arial" w:cs="Arial"/>
      <w:b/>
      <w:bCs/>
      <w:shd w:val="clear" w:color="auto" w:fill="FFFFFF"/>
    </w:rPr>
  </w:style>
  <w:style w:type="paragraph" w:customStyle="1" w:styleId="28">
    <w:name w:val="Подпись к таблице (2)"/>
    <w:basedOn w:val="a"/>
    <w:link w:val="27"/>
    <w:qFormat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articleseparator">
    <w:name w:val="article_separator"/>
    <w:basedOn w:val="a0"/>
    <w:qFormat/>
    <w:rPr>
      <w:vanish/>
    </w:rPr>
  </w:style>
  <w:style w:type="character" w:customStyle="1" w:styleId="210">
    <w:name w:val="Основной текст с отступом 2 Знак1"/>
    <w:basedOn w:val="a0"/>
    <w:uiPriority w:val="99"/>
    <w:semiHidden/>
    <w:qFormat/>
  </w:style>
  <w:style w:type="character" w:customStyle="1" w:styleId="mw-headline">
    <w:name w:val="mw-headline"/>
    <w:basedOn w:val="a0"/>
    <w:qFormat/>
  </w:style>
  <w:style w:type="character" w:customStyle="1" w:styleId="9Exact">
    <w:name w:val="Основной текст (9) Exact"/>
    <w:basedOn w:val="a0"/>
    <w:qFormat/>
    <w:rPr>
      <w:rFonts w:ascii="Arial" w:hAnsi="Arial" w:cs="Arial" w:hint="default"/>
      <w:b/>
      <w:bCs/>
      <w:spacing w:val="7"/>
      <w:sz w:val="18"/>
      <w:szCs w:val="18"/>
      <w:u w:val="none"/>
    </w:rPr>
  </w:style>
  <w:style w:type="character" w:customStyle="1" w:styleId="80">
    <w:name w:val="Основной текст + 8"/>
    <w:basedOn w:val="a0"/>
    <w:qFormat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9">
    <w:name w:val="Основной текст + 89"/>
    <w:basedOn w:val="a0"/>
    <w:qFormat/>
    <w:rPr>
      <w:rFonts w:ascii="Arial" w:hAnsi="Arial" w:cs="Arial" w:hint="default"/>
      <w:sz w:val="17"/>
      <w:szCs w:val="17"/>
      <w:lang w:bidi="ar-SA"/>
    </w:rPr>
  </w:style>
  <w:style w:type="character" w:customStyle="1" w:styleId="88">
    <w:name w:val="Основной текст + 88"/>
    <w:basedOn w:val="a0"/>
    <w:qFormat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7">
    <w:name w:val="Основной текст + 87"/>
    <w:basedOn w:val="a0"/>
    <w:qFormat/>
    <w:rPr>
      <w:rFonts w:ascii="Arial" w:hAnsi="Arial" w:cs="Arial" w:hint="default"/>
      <w:sz w:val="17"/>
      <w:szCs w:val="17"/>
      <w:lang w:bidi="ar-SA"/>
    </w:rPr>
  </w:style>
  <w:style w:type="character" w:customStyle="1" w:styleId="9pt">
    <w:name w:val="Основной текст + 9 pt"/>
    <w:basedOn w:val="a0"/>
    <w:qFormat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6">
    <w:name w:val="Основной текст + 86"/>
    <w:basedOn w:val="a0"/>
    <w:qFormat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5">
    <w:name w:val="Основной текст + 85"/>
    <w:basedOn w:val="a0"/>
    <w:qFormat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4">
    <w:name w:val="Основной текст + 84"/>
    <w:basedOn w:val="a0"/>
    <w:qFormat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2">
    <w:name w:val="Основной текст (6)"/>
    <w:basedOn w:val="61"/>
    <w:qFormat/>
    <w:rPr>
      <w:rFonts w:ascii="Arial" w:hAnsi="Arial" w:cs="Arial"/>
      <w:i/>
      <w:iCs/>
      <w:sz w:val="17"/>
      <w:szCs w:val="17"/>
      <w:u w:val="single"/>
      <w:shd w:val="clear" w:color="auto" w:fill="FFFFFF"/>
    </w:rPr>
  </w:style>
  <w:style w:type="character" w:customStyle="1" w:styleId="9pt1">
    <w:name w:val="Основной текст + 9 pt1"/>
    <w:basedOn w:val="a0"/>
    <w:qFormat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3">
    <w:name w:val="Основной текст + 83"/>
    <w:basedOn w:val="a0"/>
    <w:qFormat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2">
    <w:name w:val="Основной текст + 82"/>
    <w:basedOn w:val="a0"/>
    <w:qFormat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1">
    <w:name w:val="Основной текст + 81"/>
    <w:basedOn w:val="a0"/>
    <w:qFormat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9pt">
    <w:name w:val="Основной текст (6) + 9 pt"/>
    <w:basedOn w:val="61"/>
    <w:qFormat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3">
    <w:name w:val="Основной текст (6) + Полужирный"/>
    <w:basedOn w:val="61"/>
    <w:qFormat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620">
    <w:name w:val="Основной текст (6) + Полужирный2"/>
    <w:basedOn w:val="61"/>
    <w:qFormat/>
    <w:rPr>
      <w:rFonts w:ascii="Arial" w:hAnsi="Arial" w:cs="Arial"/>
      <w:b/>
      <w:bCs/>
      <w:i/>
      <w:iCs/>
      <w:spacing w:val="20"/>
      <w:sz w:val="17"/>
      <w:szCs w:val="17"/>
      <w:shd w:val="clear" w:color="auto" w:fill="FFFFFF"/>
    </w:rPr>
  </w:style>
  <w:style w:type="character" w:customStyle="1" w:styleId="69pt1">
    <w:name w:val="Основной текст (6) + 9 pt1"/>
    <w:basedOn w:val="61"/>
    <w:qFormat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11">
    <w:name w:val="Основной текст (6) + Полужирный1"/>
    <w:basedOn w:val="61"/>
    <w:qFormat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Подзаголовок Знак"/>
    <w:basedOn w:val="a0"/>
    <w:link w:val="af1"/>
    <w:qFormat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6">
    <w:name w:val="Font Style26"/>
    <w:qFormat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qFormat/>
    <w:rPr>
      <w:rFonts w:ascii="Times New Roman" w:hAnsi="Times New Roman" w:cs="Times New Roman"/>
      <w:b/>
      <w:bCs/>
      <w:i/>
      <w:iCs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ook.ru/book/958233" TargetMode="External"/><Relationship Id="rId18" Type="http://schemas.openxmlformats.org/officeDocument/2006/relationships/hyperlink" Target="https://znanium.ru/catalog/product/2178504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book.ru/book/958100" TargetMode="External"/><Relationship Id="rId17" Type="http://schemas.openxmlformats.org/officeDocument/2006/relationships/hyperlink" Target="https://znanium.ru/catalog/product/21575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nanium.ru/catalog/product/2215355" TargetMode="External"/><Relationship Id="rId20" Type="http://schemas.openxmlformats.org/officeDocument/2006/relationships/hyperlink" Target="https://book.ru/book/95632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ok.ru/book/947649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book.ru/book/960495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znanium.com/catalog/product/2090628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znanium.ru/catalog/product/209131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82161E-6442-4642-A558-FF90D124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47</Pages>
  <Words>8111</Words>
  <Characters>46239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26</cp:revision>
  <cp:lastPrinted>2025-11-24T07:59:00Z</cp:lastPrinted>
  <dcterms:created xsi:type="dcterms:W3CDTF">2025-11-12T13:28:00Z</dcterms:created>
  <dcterms:modified xsi:type="dcterms:W3CDTF">2025-11-24T08:20:00Z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5DE4F00C3CFD4BF1902F90167FF37343_12</vt:lpwstr>
  </property>
</Properties>
</file>