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116" w:rsidRDefault="003C0116" w:rsidP="003C0116">
      <w:pPr>
        <w:widowControl w:val="0"/>
        <w:suppressAutoHyphens/>
        <w:ind w:firstLine="709"/>
        <w:jc w:val="center"/>
        <w:outlineLvl w:val="8"/>
        <w:rPr>
          <w:color w:val="000000"/>
          <w:sz w:val="22"/>
          <w:szCs w:val="22"/>
        </w:rPr>
      </w:pPr>
      <w:r>
        <w:rPr>
          <w:color w:val="000000"/>
          <w:sz w:val="22"/>
          <w:szCs w:val="22"/>
        </w:rPr>
        <w:t xml:space="preserve">ЧАСТНОЕ ОБРАЗОВАТЕЛЬНОЕ УЧРЕЖДЕНИЕ </w:t>
      </w:r>
    </w:p>
    <w:p w:rsidR="003C0116" w:rsidRDefault="003C0116" w:rsidP="003C0116">
      <w:pPr>
        <w:widowControl w:val="0"/>
        <w:suppressAutoHyphens/>
        <w:ind w:firstLine="709"/>
        <w:jc w:val="center"/>
        <w:outlineLvl w:val="8"/>
        <w:rPr>
          <w:color w:val="000000"/>
          <w:sz w:val="22"/>
          <w:szCs w:val="22"/>
        </w:rPr>
      </w:pPr>
      <w:r>
        <w:rPr>
          <w:color w:val="000000"/>
          <w:sz w:val="22"/>
          <w:szCs w:val="22"/>
        </w:rPr>
        <w:t>ПРОФЕССИОНАЛЬНОГО ОБРАЗОВАНИЯ</w:t>
      </w:r>
    </w:p>
    <w:p w:rsidR="003C0116" w:rsidRDefault="003C0116" w:rsidP="003C0116">
      <w:pPr>
        <w:widowControl w:val="0"/>
        <w:ind w:firstLine="709"/>
        <w:jc w:val="center"/>
        <w:outlineLvl w:val="8"/>
        <w:rPr>
          <w:b/>
          <w:sz w:val="22"/>
          <w:szCs w:val="22"/>
        </w:rPr>
      </w:pPr>
      <w:r>
        <w:rPr>
          <w:color w:val="000000"/>
          <w:sz w:val="22"/>
          <w:szCs w:val="22"/>
        </w:rPr>
        <w:t>«СТАВРОПОЛЬСКИЙ МНОГОПРОФИЛЬНЫЙ КОЛЛЕДЖ»</w:t>
      </w:r>
    </w:p>
    <w:p w:rsidR="003C0116" w:rsidRDefault="003C0116" w:rsidP="003C0116">
      <w:pPr>
        <w:widowControl w:val="0"/>
        <w:ind w:right="-2"/>
        <w:jc w:val="center"/>
        <w:rPr>
          <w:caps/>
          <w:color w:val="000000"/>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spacing w:line="360" w:lineRule="auto"/>
        <w:ind w:firstLine="709"/>
        <w:jc w:val="center"/>
        <w:outlineLvl w:val="8"/>
        <w:rPr>
          <w:b/>
          <w:sz w:val="28"/>
          <w:szCs w:val="28"/>
        </w:rPr>
      </w:pPr>
    </w:p>
    <w:p w:rsidR="003C0116" w:rsidRDefault="003C0116" w:rsidP="003C0116">
      <w:pPr>
        <w:shd w:val="clear" w:color="auto" w:fill="FFFFFF"/>
        <w:spacing w:line="360" w:lineRule="auto"/>
        <w:ind w:left="19"/>
        <w:jc w:val="center"/>
        <w:rPr>
          <w:b/>
          <w:color w:val="000000"/>
          <w:sz w:val="28"/>
          <w:szCs w:val="28"/>
        </w:rPr>
      </w:pPr>
      <w:r>
        <w:rPr>
          <w:b/>
          <w:color w:val="000000"/>
          <w:sz w:val="28"/>
          <w:szCs w:val="28"/>
        </w:rPr>
        <w:t>Методические указания</w:t>
      </w:r>
    </w:p>
    <w:p w:rsidR="003C0116" w:rsidRDefault="003C0116" w:rsidP="003C0116">
      <w:pPr>
        <w:shd w:val="clear" w:color="auto" w:fill="FFFFFF"/>
        <w:spacing w:line="360" w:lineRule="auto"/>
        <w:ind w:left="19"/>
        <w:jc w:val="center"/>
        <w:rPr>
          <w:color w:val="000000"/>
          <w:sz w:val="28"/>
          <w:szCs w:val="28"/>
        </w:rPr>
      </w:pPr>
      <w:r>
        <w:rPr>
          <w:color w:val="000000"/>
          <w:sz w:val="28"/>
          <w:szCs w:val="28"/>
        </w:rPr>
        <w:t>к практически</w:t>
      </w:r>
      <w:r w:rsidR="00C35848">
        <w:rPr>
          <w:color w:val="000000"/>
          <w:sz w:val="28"/>
          <w:szCs w:val="28"/>
        </w:rPr>
        <w:t>м</w:t>
      </w:r>
      <w:r w:rsidR="00357981">
        <w:rPr>
          <w:color w:val="000000"/>
          <w:sz w:val="28"/>
          <w:szCs w:val="28"/>
        </w:rPr>
        <w:t xml:space="preserve"> занятиям</w:t>
      </w:r>
    </w:p>
    <w:p w:rsidR="003C0116" w:rsidRDefault="00062B69" w:rsidP="003C0116">
      <w:pPr>
        <w:shd w:val="clear" w:color="auto" w:fill="FFFFFF"/>
        <w:spacing w:line="360" w:lineRule="auto"/>
        <w:ind w:left="19"/>
        <w:jc w:val="center"/>
        <w:rPr>
          <w:color w:val="000000"/>
          <w:sz w:val="28"/>
          <w:szCs w:val="28"/>
        </w:rPr>
      </w:pPr>
      <w:r>
        <w:rPr>
          <w:color w:val="000000"/>
          <w:sz w:val="28"/>
          <w:szCs w:val="28"/>
        </w:rPr>
        <w:t xml:space="preserve">по дисциплине </w:t>
      </w:r>
      <w:r w:rsidR="00A67A5F">
        <w:rPr>
          <w:color w:val="000000"/>
          <w:sz w:val="28"/>
          <w:szCs w:val="28"/>
        </w:rPr>
        <w:t xml:space="preserve">УП.01 </w:t>
      </w:r>
      <w:r>
        <w:rPr>
          <w:color w:val="000000"/>
          <w:sz w:val="28"/>
          <w:szCs w:val="28"/>
        </w:rPr>
        <w:t>«Русский язык</w:t>
      </w:r>
      <w:r w:rsidR="003C0116">
        <w:rPr>
          <w:color w:val="000000"/>
          <w:sz w:val="28"/>
          <w:szCs w:val="28"/>
        </w:rPr>
        <w:t>»</w:t>
      </w:r>
    </w:p>
    <w:p w:rsidR="003C0116" w:rsidRDefault="003C0116" w:rsidP="003C0116">
      <w:pPr>
        <w:shd w:val="clear" w:color="auto" w:fill="FFFFFF"/>
        <w:spacing w:line="360" w:lineRule="auto"/>
        <w:ind w:left="19"/>
        <w:jc w:val="center"/>
        <w:rPr>
          <w:sz w:val="28"/>
          <w:szCs w:val="28"/>
        </w:rPr>
      </w:pPr>
      <w:r>
        <w:rPr>
          <w:sz w:val="28"/>
          <w:szCs w:val="28"/>
        </w:rPr>
        <w:t xml:space="preserve">для </w:t>
      </w:r>
      <w:r w:rsidR="00A505F6">
        <w:rPr>
          <w:sz w:val="28"/>
          <w:szCs w:val="28"/>
        </w:rPr>
        <w:t>обучающихся</w:t>
      </w:r>
      <w:r>
        <w:rPr>
          <w:sz w:val="28"/>
          <w:szCs w:val="28"/>
        </w:rPr>
        <w:t xml:space="preserve"> по </w:t>
      </w:r>
      <w:r w:rsidR="00A505F6">
        <w:rPr>
          <w:sz w:val="28"/>
          <w:szCs w:val="28"/>
        </w:rPr>
        <w:t>специальности</w:t>
      </w:r>
    </w:p>
    <w:p w:rsidR="0014700D" w:rsidRPr="0014700D" w:rsidRDefault="00996CD9" w:rsidP="0014700D">
      <w:pPr>
        <w:spacing w:line="360" w:lineRule="auto"/>
        <w:jc w:val="center"/>
        <w:rPr>
          <w:sz w:val="28"/>
          <w:szCs w:val="28"/>
        </w:rPr>
      </w:pPr>
      <w:r w:rsidRPr="00996CD9">
        <w:rPr>
          <w:sz w:val="28"/>
          <w:szCs w:val="28"/>
        </w:rPr>
        <w:t>33.02.01 Фармация</w:t>
      </w:r>
      <w:bookmarkStart w:id="0" w:name="_GoBack"/>
      <w:bookmarkEnd w:id="0"/>
    </w:p>
    <w:p w:rsidR="003C0116" w:rsidRDefault="003C0116" w:rsidP="003C0116">
      <w:pPr>
        <w:widowControl w:val="0"/>
        <w:spacing w:line="360" w:lineRule="auto"/>
        <w:rPr>
          <w:sz w:val="22"/>
          <w:szCs w:val="22"/>
        </w:rPr>
      </w:pPr>
    </w:p>
    <w:p w:rsidR="003C0116" w:rsidRDefault="003C0116" w:rsidP="003C0116">
      <w:pPr>
        <w:pStyle w:val="aa"/>
        <w:spacing w:after="0" w:line="360" w:lineRule="auto"/>
        <w:ind w:left="0"/>
        <w:jc w:val="center"/>
        <w:rPr>
          <w:sz w:val="22"/>
          <w:szCs w:val="22"/>
        </w:rPr>
      </w:pPr>
    </w:p>
    <w:p w:rsidR="003C0116" w:rsidRDefault="003C0116" w:rsidP="003C0116">
      <w:pPr>
        <w:widowControl w:val="0"/>
        <w:spacing w:line="360" w:lineRule="auto"/>
        <w:jc w:val="center"/>
        <w:rPr>
          <w:sz w:val="22"/>
          <w:szCs w:val="22"/>
        </w:rPr>
      </w:pPr>
    </w:p>
    <w:p w:rsidR="003C0116" w:rsidRDefault="003C0116" w:rsidP="003C0116">
      <w:pPr>
        <w:widowControl w:val="0"/>
        <w:spacing w:line="360" w:lineRule="auto"/>
        <w:jc w:val="center"/>
        <w:rPr>
          <w:sz w:val="22"/>
          <w:szCs w:val="22"/>
        </w:rPr>
      </w:pPr>
    </w:p>
    <w:p w:rsidR="003C0116" w:rsidRDefault="003C0116" w:rsidP="003C0116">
      <w:pPr>
        <w:widowControl w:val="0"/>
        <w:spacing w:line="360" w:lineRule="auto"/>
        <w:rPr>
          <w:sz w:val="22"/>
          <w:szCs w:val="22"/>
        </w:rPr>
      </w:pPr>
    </w:p>
    <w:p w:rsidR="003C0116" w:rsidRDefault="003C0116" w:rsidP="003C0116">
      <w:pPr>
        <w:widowControl w:val="0"/>
        <w:spacing w:line="360" w:lineRule="auto"/>
        <w:rPr>
          <w:sz w:val="22"/>
          <w:szCs w:val="22"/>
        </w:rPr>
      </w:pPr>
    </w:p>
    <w:p w:rsidR="003C0116" w:rsidRDefault="003C0116" w:rsidP="003C0116">
      <w:pPr>
        <w:widowControl w:val="0"/>
        <w:ind w:firstLine="709"/>
        <w:jc w:val="both"/>
        <w:outlineLvl w:val="8"/>
        <w:rPr>
          <w:b/>
          <w:sz w:val="22"/>
          <w:szCs w:val="22"/>
        </w:rPr>
      </w:pPr>
    </w:p>
    <w:p w:rsidR="003C0116" w:rsidRDefault="003C0116" w:rsidP="003C0116">
      <w:pPr>
        <w:widowControl w:val="0"/>
        <w:ind w:firstLine="709"/>
        <w:jc w:val="right"/>
        <w:outlineLvl w:val="8"/>
        <w:rPr>
          <w:b/>
          <w:sz w:val="22"/>
          <w:szCs w:val="22"/>
        </w:rPr>
      </w:pPr>
    </w:p>
    <w:p w:rsidR="003C0116" w:rsidRDefault="003C0116" w:rsidP="003C0116">
      <w:pPr>
        <w:widowControl w:val="0"/>
        <w:ind w:firstLine="709"/>
        <w:jc w:val="right"/>
        <w:outlineLvl w:val="8"/>
        <w:rPr>
          <w:b/>
          <w:sz w:val="22"/>
          <w:szCs w:val="22"/>
        </w:rPr>
      </w:pPr>
    </w:p>
    <w:p w:rsidR="003C0116" w:rsidRDefault="003C0116" w:rsidP="003C0116">
      <w:pPr>
        <w:widowControl w:val="0"/>
        <w:ind w:firstLine="709"/>
        <w:jc w:val="right"/>
        <w:outlineLvl w:val="8"/>
        <w:rPr>
          <w:b/>
          <w:sz w:val="22"/>
          <w:szCs w:val="22"/>
        </w:rPr>
      </w:pPr>
    </w:p>
    <w:p w:rsidR="003C0116" w:rsidRDefault="003C0116" w:rsidP="003C0116">
      <w:pPr>
        <w:widowControl w:val="0"/>
        <w:tabs>
          <w:tab w:val="left" w:pos="7088"/>
        </w:tabs>
        <w:ind w:firstLine="709"/>
        <w:jc w:val="right"/>
        <w:outlineLvl w:val="8"/>
        <w:rPr>
          <w:b/>
          <w:sz w:val="22"/>
          <w:szCs w:val="22"/>
        </w:rPr>
      </w:pPr>
    </w:p>
    <w:p w:rsidR="003C0116" w:rsidRDefault="003C0116" w:rsidP="003C0116">
      <w:pPr>
        <w:widowControl w:val="0"/>
        <w:outlineLvl w:val="8"/>
        <w:rPr>
          <w:sz w:val="22"/>
          <w:szCs w:val="22"/>
        </w:rPr>
      </w:pPr>
    </w:p>
    <w:p w:rsidR="003C0116" w:rsidRDefault="003C0116" w:rsidP="003C0116">
      <w:pPr>
        <w:widowControl w:val="0"/>
        <w:jc w:val="center"/>
        <w:outlineLvl w:val="8"/>
        <w:rPr>
          <w:sz w:val="22"/>
          <w:szCs w:val="22"/>
        </w:rPr>
      </w:pPr>
    </w:p>
    <w:p w:rsidR="003C0116" w:rsidRDefault="003C0116" w:rsidP="003C0116">
      <w:pPr>
        <w:widowControl w:val="0"/>
        <w:jc w:val="center"/>
        <w:outlineLvl w:val="8"/>
        <w:rPr>
          <w:sz w:val="22"/>
          <w:szCs w:val="22"/>
        </w:rPr>
      </w:pPr>
    </w:p>
    <w:p w:rsidR="003C0116" w:rsidRDefault="003C0116" w:rsidP="003C0116">
      <w:pPr>
        <w:widowControl w:val="0"/>
        <w:jc w:val="center"/>
        <w:outlineLvl w:val="8"/>
        <w:rPr>
          <w:sz w:val="22"/>
          <w:szCs w:val="22"/>
        </w:rPr>
      </w:pPr>
    </w:p>
    <w:p w:rsidR="003C0116" w:rsidRDefault="003C0116" w:rsidP="003C0116">
      <w:pPr>
        <w:widowControl w:val="0"/>
        <w:jc w:val="center"/>
        <w:outlineLvl w:val="8"/>
        <w:rPr>
          <w:sz w:val="22"/>
          <w:szCs w:val="22"/>
        </w:rPr>
      </w:pPr>
    </w:p>
    <w:p w:rsidR="003C0116" w:rsidRDefault="00122983" w:rsidP="003C0116">
      <w:pPr>
        <w:widowControl w:val="0"/>
        <w:spacing w:line="360" w:lineRule="auto"/>
        <w:jc w:val="both"/>
        <w:rPr>
          <w:sz w:val="22"/>
          <w:szCs w:val="22"/>
        </w:rPr>
      </w:pPr>
      <w:r>
        <w:rPr>
          <w:noProof/>
        </w:rPr>
        <mc:AlternateContent>
          <mc:Choice Requires="wps">
            <w:drawing>
              <wp:anchor distT="0" distB="0" distL="114300" distR="114300" simplePos="0" relativeHeight="251660288" behindDoc="0" locked="0" layoutInCell="1" allowOverlap="1">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123F" w:rsidRDefault="00CC123F"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5OgAIAAA4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aU+ur02pZgdK/BzA2wDSyHTK2+U/Vni6Rat0Tu2I0xqm8ZoRBd4m9GF1dHHOtB&#10;tv07RcEN2TsVgIbGdL50UAwE6MDS45kZH0oNm2k+S2Y5RjUc5emrOcy9B1KeLmtj3RumOuQnFTZA&#10;fAAnhzvrRtOTifdlleB0w4UIC7PbroVBBwIi2YTviP7MTEhvLJW/NiKOOxAj+PBnPtpA+rciSbN4&#10;lRaTzXQ+m2SbLJ8Us3g+iZNiVUzjrMhuN999gElWtpxSJu+4ZCcBJtnfEXxshVE6QYKor3CRp/nI&#10;0B+TjMP3uyQ77qAfBe8qPD8bkdLz+lpSSJuUjnAxzqPn4QdCoAanf6hKUIEnfpSAG7YDoHhpbBV9&#10;BD0YBXwB6fCIwKRV5itGPTRkhe2XPTEMI/FWgqbm+QzyQi4sstnUL8zlyfbyhMgaoCrsMBqnazd2&#10;/V4bvmvB06hiqW5Ahw0PGnmK6qheaLqQzPGB8F19uQ5WT8/Y8gcAAAD//wMAUEsDBBQABgAIAAAA&#10;IQA8naWP4AAAAAoBAAAPAAAAZHJzL2Rvd25yZXYueG1sTI/BTsMwEETvSPyDtUjcqJMWIpzGqRAI&#10;LgippBw4uvE2thrbUey0ga9nOcFxNU8zb6vN7Hp2wjHa4CXkiwwY+jZo6zsJH7vnm3tgMSmvVR88&#10;SvjCCJv68qJSpQ5n/46nJnWMSnwslQST0lByHluDTsVFGNBTdgijU4nOseN6VGcqdz1fZlnBnbKe&#10;Fowa8NFge2wmJ0HHu5fpe7dtjH6aP7eHwr6+5VbK66v5YQ0s4Zz+YPjVJ3WoyWkfJq8j6yWIpbgl&#10;VMIqz4ERIAohgO2JzFcF8Lri/1+ofwAAAP//AwBQSwECLQAUAAYACAAAACEAtoM4kv4AAADhAQAA&#10;EwAAAAAAAAAAAAAAAAAAAAAAW0NvbnRlbnRfVHlwZXNdLnhtbFBLAQItABQABgAIAAAAIQA4/SH/&#10;1gAAAJQBAAALAAAAAAAAAAAAAAAAAC8BAABfcmVscy8ucmVsc1BLAQItABQABgAIAAAAIQB3bq5O&#10;gAIAAA4FAAAOAAAAAAAAAAAAAAAAAC4CAABkcnMvZTJvRG9jLnhtbFBLAQItABQABgAIAAAAIQA8&#10;naWP4AAAAAoBAAAPAAAAAAAAAAAAAAAAANoEAABkcnMvZG93bnJldi54bWxQSwUGAAAAAAQABADz&#10;AAAA5wUAAAAA&#10;" stroked="f">
                <v:textbox inset="6.75pt,3.75pt,6.75pt,3.75pt">
                  <w:txbxContent>
                    <w:p w:rsidR="00CC123F" w:rsidRDefault="00CC123F" w:rsidP="003C0116"/>
                  </w:txbxContent>
                </v:textbox>
              </v:shape>
            </w:pict>
          </mc:Fallback>
        </mc:AlternateContent>
      </w:r>
    </w:p>
    <w:p w:rsidR="003C0116" w:rsidRDefault="003C0116" w:rsidP="003C0116">
      <w:pPr>
        <w:widowControl w:val="0"/>
        <w:spacing w:line="360" w:lineRule="auto"/>
        <w:jc w:val="center"/>
        <w:rPr>
          <w:sz w:val="22"/>
          <w:szCs w:val="22"/>
        </w:rPr>
      </w:pPr>
    </w:p>
    <w:p w:rsidR="003C0116" w:rsidRDefault="003C0116" w:rsidP="003C0116">
      <w:pPr>
        <w:widowControl w:val="0"/>
        <w:spacing w:line="360" w:lineRule="auto"/>
        <w:jc w:val="center"/>
        <w:rPr>
          <w:sz w:val="22"/>
          <w:szCs w:val="22"/>
        </w:rPr>
      </w:pPr>
    </w:p>
    <w:p w:rsidR="003C0116" w:rsidRDefault="003C0116" w:rsidP="003C0116">
      <w:pPr>
        <w:widowControl w:val="0"/>
        <w:spacing w:line="360" w:lineRule="auto"/>
        <w:jc w:val="center"/>
        <w:rPr>
          <w:sz w:val="22"/>
          <w:szCs w:val="22"/>
        </w:rPr>
      </w:pPr>
    </w:p>
    <w:p w:rsidR="00A505F6" w:rsidRDefault="00A505F6" w:rsidP="0014700D">
      <w:pPr>
        <w:widowControl w:val="0"/>
        <w:spacing w:line="360" w:lineRule="auto"/>
        <w:jc w:val="center"/>
        <w:rPr>
          <w:sz w:val="28"/>
          <w:szCs w:val="28"/>
        </w:rPr>
      </w:pPr>
    </w:p>
    <w:p w:rsidR="00A505F6" w:rsidRDefault="00A505F6" w:rsidP="0014700D">
      <w:pPr>
        <w:widowControl w:val="0"/>
        <w:spacing w:line="360" w:lineRule="auto"/>
        <w:jc w:val="center"/>
        <w:rPr>
          <w:sz w:val="28"/>
          <w:szCs w:val="28"/>
        </w:rPr>
      </w:pPr>
    </w:p>
    <w:p w:rsidR="00A505F6" w:rsidRDefault="00A505F6" w:rsidP="0014700D">
      <w:pPr>
        <w:widowControl w:val="0"/>
        <w:spacing w:line="360" w:lineRule="auto"/>
        <w:jc w:val="center"/>
        <w:rPr>
          <w:sz w:val="28"/>
          <w:szCs w:val="28"/>
        </w:rPr>
      </w:pPr>
    </w:p>
    <w:p w:rsidR="003C0116" w:rsidRPr="00357981" w:rsidRDefault="00122983" w:rsidP="0014700D">
      <w:pPr>
        <w:widowControl w:val="0"/>
        <w:spacing w:line="360" w:lineRule="auto"/>
        <w:jc w:val="center"/>
        <w:rPr>
          <w:sz w:val="28"/>
          <w:szCs w:val="28"/>
        </w:rPr>
      </w:pPr>
      <w:r>
        <w:rPr>
          <w:sz w:val="28"/>
          <w:szCs w:val="28"/>
        </w:rPr>
        <w:t>Ставрополь, 20</w:t>
      </w:r>
      <w:r w:rsidR="00D56281">
        <w:rPr>
          <w:sz w:val="28"/>
          <w:szCs w:val="28"/>
        </w:rPr>
        <w:t>25</w:t>
      </w:r>
      <w:r w:rsidR="003C0116" w:rsidRPr="00357981">
        <w:rPr>
          <w:sz w:val="28"/>
          <w:szCs w:val="28"/>
        </w:rPr>
        <w:t xml:space="preserve"> г.</w:t>
      </w:r>
    </w:p>
    <w:p w:rsidR="00D56281" w:rsidRPr="00D56281" w:rsidRDefault="00D56281" w:rsidP="00D56281">
      <w:pPr>
        <w:spacing w:line="360" w:lineRule="auto"/>
        <w:ind w:firstLine="708"/>
        <w:jc w:val="both"/>
        <w:rPr>
          <w:color w:val="000000" w:themeColor="text1"/>
          <w:sz w:val="27"/>
          <w:szCs w:val="27"/>
        </w:rPr>
      </w:pPr>
      <w:r w:rsidRPr="00D56281">
        <w:rPr>
          <w:color w:val="000000" w:themeColor="text1"/>
          <w:sz w:val="27"/>
          <w:szCs w:val="27"/>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Федеральным перечнем учебников, утвержденным приказом Минпросвещения России от 5 ноября 2024 г. N 769,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 </w:t>
      </w:r>
    </w:p>
    <w:p w:rsidR="00D56281" w:rsidRPr="00D56281" w:rsidRDefault="00D56281" w:rsidP="00D56281">
      <w:pPr>
        <w:spacing w:line="360" w:lineRule="auto"/>
        <w:ind w:firstLine="708"/>
        <w:jc w:val="both"/>
        <w:rPr>
          <w:color w:val="000000" w:themeColor="text1"/>
          <w:sz w:val="27"/>
          <w:szCs w:val="27"/>
        </w:rPr>
      </w:pPr>
    </w:p>
    <w:p w:rsidR="00D56281" w:rsidRPr="00D56281" w:rsidRDefault="00D56281" w:rsidP="00D56281">
      <w:pPr>
        <w:spacing w:line="360" w:lineRule="auto"/>
        <w:ind w:firstLine="708"/>
        <w:jc w:val="both"/>
        <w:rPr>
          <w:color w:val="000000" w:themeColor="text1"/>
          <w:sz w:val="27"/>
          <w:szCs w:val="27"/>
        </w:rPr>
      </w:pPr>
      <w:r w:rsidRPr="00D56281">
        <w:rPr>
          <w:color w:val="000000" w:themeColor="text1"/>
          <w:sz w:val="27"/>
          <w:szCs w:val="27"/>
        </w:rPr>
        <w:t>Составитель: Батаргазиева З.Я.</w:t>
      </w:r>
    </w:p>
    <w:p w:rsidR="00D56281" w:rsidRPr="00D56281" w:rsidRDefault="00D56281" w:rsidP="00D56281">
      <w:pPr>
        <w:spacing w:line="360" w:lineRule="auto"/>
        <w:ind w:firstLine="708"/>
        <w:jc w:val="both"/>
        <w:rPr>
          <w:color w:val="000000" w:themeColor="text1"/>
          <w:sz w:val="27"/>
          <w:szCs w:val="27"/>
        </w:rPr>
      </w:pPr>
    </w:p>
    <w:p w:rsidR="00A67A5F" w:rsidRPr="00062B69" w:rsidRDefault="00D56281" w:rsidP="00D56281">
      <w:pPr>
        <w:spacing w:before="100" w:beforeAutospacing="1" w:line="360" w:lineRule="auto"/>
        <w:ind w:firstLine="709"/>
        <w:jc w:val="both"/>
      </w:pPr>
      <w:r w:rsidRPr="00D56281">
        <w:rPr>
          <w:color w:val="000000"/>
          <w:sz w:val="28"/>
          <w:szCs w:val="28"/>
        </w:rPr>
        <w:t>Рассмотрено и рекомендовано на заседании кафедры «Общеобразовательных дисциплин и педагогики», протокол №  8 от «20» мая 2025 г.</w:t>
      </w: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3C0116" w:rsidRDefault="003C0116"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0616A2" w:rsidRDefault="000616A2" w:rsidP="003C0116">
      <w:pPr>
        <w:widowControl w:val="0"/>
        <w:spacing w:line="276" w:lineRule="auto"/>
        <w:ind w:firstLine="709"/>
        <w:jc w:val="both"/>
        <w:outlineLvl w:val="8"/>
        <w:rPr>
          <w:sz w:val="22"/>
          <w:szCs w:val="22"/>
        </w:rPr>
      </w:pPr>
    </w:p>
    <w:p w:rsidR="000616A2" w:rsidRDefault="000616A2" w:rsidP="003C0116">
      <w:pPr>
        <w:widowControl w:val="0"/>
        <w:spacing w:line="276" w:lineRule="auto"/>
        <w:ind w:firstLine="709"/>
        <w:jc w:val="both"/>
        <w:outlineLvl w:val="8"/>
        <w:rPr>
          <w:sz w:val="22"/>
          <w:szCs w:val="22"/>
        </w:rPr>
      </w:pPr>
    </w:p>
    <w:p w:rsidR="000616A2" w:rsidRDefault="000616A2" w:rsidP="003C0116">
      <w:pPr>
        <w:widowControl w:val="0"/>
        <w:spacing w:line="276" w:lineRule="auto"/>
        <w:ind w:firstLine="709"/>
        <w:jc w:val="both"/>
        <w:outlineLvl w:val="8"/>
        <w:rPr>
          <w:sz w:val="22"/>
          <w:szCs w:val="22"/>
        </w:rPr>
      </w:pPr>
    </w:p>
    <w:p w:rsidR="000616A2" w:rsidRDefault="000616A2" w:rsidP="003C0116">
      <w:pPr>
        <w:widowControl w:val="0"/>
        <w:spacing w:line="276" w:lineRule="auto"/>
        <w:ind w:firstLine="709"/>
        <w:jc w:val="both"/>
        <w:outlineLvl w:val="8"/>
        <w:rPr>
          <w:sz w:val="22"/>
          <w:szCs w:val="22"/>
        </w:rPr>
      </w:pPr>
    </w:p>
    <w:p w:rsidR="000616A2" w:rsidRDefault="000616A2" w:rsidP="003C0116">
      <w:pPr>
        <w:widowControl w:val="0"/>
        <w:spacing w:line="276" w:lineRule="auto"/>
        <w:ind w:firstLine="709"/>
        <w:jc w:val="both"/>
        <w:outlineLvl w:val="8"/>
        <w:rPr>
          <w:sz w:val="22"/>
          <w:szCs w:val="22"/>
        </w:rPr>
      </w:pPr>
    </w:p>
    <w:p w:rsidR="000616A2" w:rsidRDefault="000616A2" w:rsidP="003C0116">
      <w:pPr>
        <w:widowControl w:val="0"/>
        <w:spacing w:line="276" w:lineRule="auto"/>
        <w:ind w:firstLine="709"/>
        <w:jc w:val="both"/>
        <w:outlineLvl w:val="8"/>
        <w:rPr>
          <w:sz w:val="22"/>
          <w:szCs w:val="22"/>
        </w:rPr>
      </w:pPr>
    </w:p>
    <w:p w:rsidR="00062B69" w:rsidRDefault="00062B69" w:rsidP="003C0116">
      <w:pPr>
        <w:widowControl w:val="0"/>
        <w:spacing w:line="276" w:lineRule="auto"/>
        <w:ind w:firstLine="709"/>
        <w:jc w:val="both"/>
        <w:outlineLvl w:val="8"/>
        <w:rPr>
          <w:sz w:val="22"/>
          <w:szCs w:val="22"/>
        </w:rPr>
      </w:pPr>
    </w:p>
    <w:p w:rsidR="00D56281" w:rsidRPr="00D56281" w:rsidRDefault="00D56281" w:rsidP="00D56281">
      <w:pPr>
        <w:jc w:val="center"/>
        <w:rPr>
          <w:sz w:val="22"/>
          <w:szCs w:val="22"/>
        </w:rPr>
      </w:pPr>
      <w:r w:rsidRPr="00D56281">
        <w:rPr>
          <w:sz w:val="22"/>
          <w:szCs w:val="22"/>
        </w:rPr>
        <w:lastRenderedPageBreak/>
        <w:t>Введение</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фундаментальные научные знания о языке, его нормах, системности, законах функционирования;</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история языка;</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xml:space="preserve"> - язык и речь, виды речевой деятельности (коммуникативный аспект);</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общенародный язык и его разновидности;</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знания о разделах языка, языковых единицах;</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язык как средство профессиональной, социальной и межкультурной коммуникации;</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профессиональная речь, терминология;</w:t>
      </w:r>
    </w:p>
    <w:p w:rsidR="00D56281" w:rsidRPr="00D56281" w:rsidRDefault="00D56281" w:rsidP="00D56281">
      <w:pPr>
        <w:spacing w:line="276" w:lineRule="auto"/>
        <w:jc w:val="both"/>
        <w:rPr>
          <w:rFonts w:eastAsia="Calibri"/>
          <w:sz w:val="22"/>
          <w:szCs w:val="22"/>
          <w:lang w:eastAsia="en-US"/>
        </w:rPr>
      </w:pPr>
      <w:r w:rsidRPr="00D56281">
        <w:rPr>
          <w:rFonts w:eastAsia="Calibri"/>
          <w:sz w:val="22"/>
          <w:szCs w:val="22"/>
          <w:lang w:eastAsia="en-US"/>
        </w:rPr>
        <w:t>- опыт применения полученных знаний и умений в познавательной и практической деятельности.</w:t>
      </w:r>
    </w:p>
    <w:p w:rsidR="00D56281" w:rsidRPr="00D56281" w:rsidRDefault="00D56281" w:rsidP="00D56281">
      <w:pPr>
        <w:spacing w:line="276" w:lineRule="auto"/>
        <w:jc w:val="both"/>
        <w:rPr>
          <w:rFonts w:eastAsia="Calibri"/>
          <w:sz w:val="22"/>
          <w:szCs w:val="22"/>
          <w:lang w:eastAsia="en-US"/>
        </w:rPr>
      </w:pP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D56281" w:rsidRPr="00D56281" w:rsidRDefault="00D56281" w:rsidP="00D56281">
      <w:pPr>
        <w:spacing w:after="200" w:line="276" w:lineRule="auto"/>
        <w:jc w:val="both"/>
        <w:rPr>
          <w:rFonts w:eastAsia="Calibri"/>
          <w:sz w:val="22"/>
          <w:szCs w:val="22"/>
          <w:lang w:eastAsia="en-US"/>
        </w:rPr>
      </w:pPr>
      <w:r w:rsidRPr="00D56281">
        <w:rPr>
          <w:rFonts w:eastAsia="Calibri"/>
          <w:sz w:val="22"/>
          <w:szCs w:val="22"/>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D56281">
        <w:rPr>
          <w:rFonts w:eastAsia="Calibri"/>
          <w:sz w:val="22"/>
          <w:szCs w:val="22"/>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D56281" w:rsidRPr="00D56281" w:rsidRDefault="00D56281" w:rsidP="00D56281">
      <w:pPr>
        <w:jc w:val="both"/>
        <w:rPr>
          <w:sz w:val="22"/>
          <w:szCs w:val="22"/>
        </w:rPr>
      </w:pPr>
      <w:r w:rsidRPr="00D56281">
        <w:rPr>
          <w:bCs/>
          <w:color w:val="000000"/>
          <w:sz w:val="22"/>
          <w:szCs w:val="22"/>
        </w:rPr>
        <w:t>Целями</w:t>
      </w:r>
      <w:r w:rsidRPr="00D56281">
        <w:rPr>
          <w:color w:val="000000"/>
          <w:sz w:val="22"/>
          <w:szCs w:val="22"/>
        </w:rPr>
        <w:t xml:space="preserve"> дисциплины «Русский язык» являются:</w:t>
      </w:r>
    </w:p>
    <w:p w:rsidR="00D56281" w:rsidRPr="00D56281" w:rsidRDefault="00D56281" w:rsidP="00D56281">
      <w:pPr>
        <w:jc w:val="both"/>
        <w:rPr>
          <w:color w:val="000000"/>
          <w:sz w:val="22"/>
          <w:szCs w:val="22"/>
        </w:rPr>
      </w:pPr>
      <w:r w:rsidRPr="00D56281">
        <w:rPr>
          <w:color w:val="000000"/>
          <w:sz w:val="22"/>
          <w:szCs w:val="22"/>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D56281" w:rsidRPr="00D56281" w:rsidRDefault="00D56281" w:rsidP="00D56281">
      <w:pPr>
        <w:jc w:val="both"/>
        <w:rPr>
          <w:color w:val="000000"/>
          <w:sz w:val="22"/>
          <w:szCs w:val="22"/>
        </w:rPr>
      </w:pPr>
      <w:r w:rsidRPr="00D56281">
        <w:rPr>
          <w:color w:val="000000"/>
          <w:sz w:val="22"/>
          <w:szCs w:val="22"/>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D56281" w:rsidRPr="00D56281" w:rsidRDefault="00D56281" w:rsidP="00D56281">
      <w:pPr>
        <w:jc w:val="both"/>
        <w:rPr>
          <w:color w:val="000000"/>
          <w:sz w:val="22"/>
          <w:szCs w:val="22"/>
        </w:rPr>
      </w:pPr>
      <w:r w:rsidRPr="00D56281">
        <w:rPr>
          <w:color w:val="000000"/>
          <w:sz w:val="22"/>
          <w:szCs w:val="22"/>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D56281" w:rsidRPr="00D56281" w:rsidRDefault="00D56281" w:rsidP="00D56281">
      <w:pPr>
        <w:jc w:val="both"/>
        <w:rPr>
          <w:color w:val="000000"/>
          <w:sz w:val="22"/>
          <w:szCs w:val="22"/>
        </w:rPr>
      </w:pPr>
      <w:r w:rsidRPr="00D56281">
        <w:rPr>
          <w:color w:val="000000"/>
          <w:sz w:val="22"/>
          <w:szCs w:val="22"/>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D56281" w:rsidRPr="00D56281" w:rsidRDefault="00D56281" w:rsidP="00D56281">
      <w:pPr>
        <w:jc w:val="both"/>
        <w:rPr>
          <w:color w:val="000000"/>
          <w:sz w:val="22"/>
          <w:szCs w:val="22"/>
        </w:rPr>
      </w:pPr>
      <w:r w:rsidRPr="00D56281">
        <w:rPr>
          <w:color w:val="000000"/>
          <w:sz w:val="22"/>
          <w:szCs w:val="22"/>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D56281" w:rsidRPr="00D56281" w:rsidRDefault="00D56281" w:rsidP="00D56281">
      <w:pPr>
        <w:jc w:val="both"/>
        <w:rPr>
          <w:color w:val="000000"/>
          <w:sz w:val="22"/>
          <w:szCs w:val="22"/>
        </w:rPr>
      </w:pPr>
      <w:r w:rsidRPr="00D56281">
        <w:rPr>
          <w:color w:val="000000"/>
          <w:sz w:val="22"/>
          <w:szCs w:val="22"/>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D56281" w:rsidRPr="00D56281" w:rsidRDefault="00D56281" w:rsidP="00D56281">
      <w:pPr>
        <w:jc w:val="both"/>
        <w:rPr>
          <w:color w:val="000000"/>
          <w:sz w:val="22"/>
          <w:szCs w:val="22"/>
        </w:rPr>
      </w:pPr>
      <w:r w:rsidRPr="00D56281">
        <w:rPr>
          <w:color w:val="000000"/>
          <w:sz w:val="22"/>
          <w:szCs w:val="22"/>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D56281" w:rsidRPr="00D56281" w:rsidRDefault="00D56281" w:rsidP="00D56281">
      <w:pPr>
        <w:jc w:val="both"/>
        <w:rPr>
          <w:sz w:val="22"/>
          <w:szCs w:val="22"/>
        </w:rPr>
      </w:pPr>
      <w:r w:rsidRPr="00D56281">
        <w:rPr>
          <w:color w:val="000000"/>
          <w:sz w:val="22"/>
          <w:szCs w:val="22"/>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D56281" w:rsidRPr="00D56281" w:rsidRDefault="00D56281" w:rsidP="00D56281">
      <w:pPr>
        <w:jc w:val="both"/>
        <w:rPr>
          <w:sz w:val="22"/>
          <w:szCs w:val="22"/>
        </w:rPr>
      </w:pPr>
    </w:p>
    <w:p w:rsidR="00D56281" w:rsidRPr="00D56281" w:rsidRDefault="00D56281" w:rsidP="00D56281">
      <w:pPr>
        <w:jc w:val="center"/>
        <w:rPr>
          <w:sz w:val="22"/>
          <w:szCs w:val="22"/>
        </w:rPr>
      </w:pPr>
      <w:r w:rsidRPr="00D56281">
        <w:rPr>
          <w:sz w:val="22"/>
          <w:szCs w:val="22"/>
        </w:rPr>
        <w:t>Результаты освоения учебной дисциплины</w:t>
      </w:r>
    </w:p>
    <w:p w:rsidR="00D56281" w:rsidRPr="00D56281" w:rsidRDefault="00D56281" w:rsidP="00D56281">
      <w:pPr>
        <w:jc w:val="both"/>
        <w:rPr>
          <w:b/>
          <w:bCs/>
          <w:sz w:val="22"/>
          <w:szCs w:val="22"/>
        </w:rPr>
      </w:pPr>
      <w:r w:rsidRPr="00D56281">
        <w:rPr>
          <w:b/>
          <w:bCs/>
          <w:sz w:val="22"/>
          <w:szCs w:val="22"/>
        </w:rPr>
        <w:t>Личностные:</w:t>
      </w:r>
    </w:p>
    <w:p w:rsidR="00D56281" w:rsidRPr="00D56281" w:rsidRDefault="00D56281" w:rsidP="00D56281">
      <w:pPr>
        <w:jc w:val="both"/>
        <w:rPr>
          <w:sz w:val="22"/>
          <w:szCs w:val="22"/>
        </w:rPr>
      </w:pPr>
      <w:r w:rsidRPr="00D56281">
        <w:rPr>
          <w:sz w:val="22"/>
          <w:szCs w:val="22"/>
        </w:rPr>
        <w:t>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w:t>
      </w:r>
    </w:p>
    <w:p w:rsidR="00D56281" w:rsidRPr="00D56281" w:rsidRDefault="00D56281" w:rsidP="00D56281">
      <w:pPr>
        <w:jc w:val="both"/>
        <w:rPr>
          <w:sz w:val="22"/>
          <w:szCs w:val="22"/>
        </w:rPr>
      </w:pPr>
      <w:r w:rsidRPr="00D56281">
        <w:rPr>
          <w:sz w:val="22"/>
          <w:szCs w:val="22"/>
        </w:rPr>
        <w:t>В части ценности научного познания: совершенствование языковой и читательской культуры как средства взаимодействия между людьми и познания мира;</w:t>
      </w:r>
    </w:p>
    <w:p w:rsidR="00D56281" w:rsidRPr="00D56281" w:rsidRDefault="00D56281" w:rsidP="00D56281">
      <w:pPr>
        <w:jc w:val="both"/>
        <w:rPr>
          <w:sz w:val="22"/>
          <w:szCs w:val="22"/>
        </w:rPr>
      </w:pPr>
      <w:r w:rsidRPr="00D56281">
        <w:rPr>
          <w:sz w:val="22"/>
          <w:szCs w:val="22"/>
        </w:rPr>
        <w:t>В части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56281" w:rsidRPr="00D56281" w:rsidRDefault="00D56281" w:rsidP="00D56281">
      <w:pPr>
        <w:jc w:val="both"/>
        <w:rPr>
          <w:sz w:val="22"/>
          <w:szCs w:val="22"/>
        </w:rPr>
      </w:pPr>
      <w:r w:rsidRPr="00D56281">
        <w:rPr>
          <w:sz w:val="22"/>
          <w:szCs w:val="22"/>
        </w:rPr>
        <w:t>В части трудового воспитания: готовность и способность к образованию и самообразованию на протяжении всей жизни;</w:t>
      </w:r>
    </w:p>
    <w:p w:rsidR="00D56281" w:rsidRPr="00D56281" w:rsidRDefault="00D56281" w:rsidP="00D56281">
      <w:pPr>
        <w:jc w:val="both"/>
        <w:rPr>
          <w:sz w:val="22"/>
          <w:szCs w:val="22"/>
        </w:rPr>
      </w:pPr>
      <w:r w:rsidRPr="00D56281">
        <w:rPr>
          <w:sz w:val="22"/>
          <w:szCs w:val="22"/>
        </w:rPr>
        <w:t>В части трудового воспитания: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56281" w:rsidRPr="00D56281" w:rsidRDefault="00D56281" w:rsidP="00D56281">
      <w:pPr>
        <w:jc w:val="both"/>
        <w:rPr>
          <w:sz w:val="22"/>
          <w:szCs w:val="22"/>
        </w:rPr>
      </w:pPr>
      <w:r w:rsidRPr="00D56281">
        <w:rPr>
          <w:sz w:val="22"/>
          <w:szCs w:val="22"/>
        </w:rPr>
        <w:t>В части трудового воспитания: готовность к труду, осознание ценности мастерства, трудолюбие;</w:t>
      </w:r>
    </w:p>
    <w:p w:rsidR="00D56281" w:rsidRPr="00D56281" w:rsidRDefault="00D56281" w:rsidP="00D56281">
      <w:pPr>
        <w:jc w:val="both"/>
        <w:rPr>
          <w:sz w:val="22"/>
          <w:szCs w:val="22"/>
        </w:rPr>
      </w:pPr>
      <w:r w:rsidRPr="00D56281">
        <w:rPr>
          <w:sz w:val="22"/>
          <w:szCs w:val="22"/>
        </w:rPr>
        <w:t>В части эстетического воспитания: эстетическое отношение к миру, включая эстетику быта, научного и технического творчества, спорта, труда и общественных отношений;</w:t>
      </w:r>
    </w:p>
    <w:p w:rsidR="00D56281" w:rsidRPr="00D56281" w:rsidRDefault="00D56281" w:rsidP="00D56281">
      <w:pPr>
        <w:jc w:val="both"/>
        <w:rPr>
          <w:sz w:val="22"/>
          <w:szCs w:val="22"/>
        </w:rPr>
      </w:pPr>
      <w:r w:rsidRPr="00D56281">
        <w:rPr>
          <w:sz w:val="22"/>
          <w:szCs w:val="22"/>
        </w:rPr>
        <w:t>В части духовно-нравственного воспитания: способность оценивать ситуацию и принимать осознанные решения, ориентируясь на морально-нравственные нормы и ценности;</w:t>
      </w:r>
    </w:p>
    <w:p w:rsidR="00D56281" w:rsidRPr="00D56281" w:rsidRDefault="00D56281" w:rsidP="00D56281">
      <w:pPr>
        <w:jc w:val="both"/>
        <w:rPr>
          <w:sz w:val="22"/>
          <w:szCs w:val="22"/>
        </w:rPr>
      </w:pPr>
      <w:r w:rsidRPr="00D56281">
        <w:rPr>
          <w:sz w:val="22"/>
          <w:szCs w:val="22"/>
        </w:rPr>
        <w:t>В части духовно-нравственного воспитания: сформированность нравственного сознания, этического поведения;</w:t>
      </w:r>
    </w:p>
    <w:p w:rsidR="00D56281" w:rsidRPr="00D56281" w:rsidRDefault="00D56281" w:rsidP="00D56281">
      <w:pPr>
        <w:jc w:val="both"/>
        <w:rPr>
          <w:sz w:val="22"/>
          <w:szCs w:val="22"/>
        </w:rPr>
      </w:pPr>
      <w:r w:rsidRPr="00D56281">
        <w:rPr>
          <w:sz w:val="22"/>
          <w:szCs w:val="22"/>
        </w:rPr>
        <w:t xml:space="preserve">В части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w:t>
      </w:r>
      <w:r w:rsidRPr="00D56281">
        <w:rPr>
          <w:sz w:val="22"/>
          <w:szCs w:val="22"/>
        </w:rPr>
        <w:lastRenderedPageBreak/>
        <w:t>край, свою Родину, свой язык и культуру, прошлое и настоящее многонационального народа России;</w:t>
      </w:r>
      <w:r w:rsidRPr="00D56281">
        <w:rPr>
          <w:sz w:val="22"/>
          <w:szCs w:val="22"/>
        </w:rPr>
        <w:cr/>
      </w:r>
    </w:p>
    <w:p w:rsidR="00D56281" w:rsidRPr="00D56281" w:rsidRDefault="00D56281" w:rsidP="00D56281">
      <w:pPr>
        <w:jc w:val="both"/>
        <w:rPr>
          <w:sz w:val="22"/>
          <w:szCs w:val="22"/>
        </w:rPr>
      </w:pPr>
      <w:r w:rsidRPr="00D56281">
        <w:rPr>
          <w:b/>
          <w:bCs/>
          <w:sz w:val="22"/>
          <w:szCs w:val="22"/>
        </w:rPr>
        <w:t>Предметные:</w:t>
      </w:r>
    </w:p>
    <w:p w:rsidR="00D56281" w:rsidRPr="00D56281" w:rsidRDefault="00D56281" w:rsidP="00D56281">
      <w:pPr>
        <w:jc w:val="both"/>
        <w:rPr>
          <w:sz w:val="22"/>
          <w:szCs w:val="22"/>
        </w:rPr>
      </w:pPr>
      <w:r w:rsidRPr="00D56281">
        <w:rPr>
          <w:sz w:val="22"/>
          <w:szCs w:val="22"/>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D56281" w:rsidRPr="00D56281" w:rsidRDefault="00D56281" w:rsidP="00D56281">
      <w:pPr>
        <w:jc w:val="both"/>
        <w:rPr>
          <w:sz w:val="22"/>
          <w:szCs w:val="22"/>
        </w:rPr>
      </w:pPr>
      <w:r w:rsidRPr="00D56281">
        <w:rPr>
          <w:sz w:val="22"/>
          <w:szCs w:val="22"/>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D56281" w:rsidRPr="00D56281" w:rsidRDefault="00D56281" w:rsidP="00D56281">
      <w:pPr>
        <w:jc w:val="both"/>
        <w:rPr>
          <w:sz w:val="22"/>
          <w:szCs w:val="22"/>
        </w:rPr>
      </w:pPr>
      <w:r w:rsidRPr="00D56281">
        <w:rPr>
          <w:sz w:val="22"/>
          <w:szCs w:val="22"/>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D56281" w:rsidRPr="00D56281" w:rsidRDefault="00D56281" w:rsidP="00D56281">
      <w:pPr>
        <w:jc w:val="both"/>
        <w:rPr>
          <w:sz w:val="22"/>
          <w:szCs w:val="22"/>
        </w:rPr>
      </w:pPr>
      <w:r w:rsidRPr="00D56281">
        <w:rPr>
          <w:sz w:val="22"/>
          <w:szCs w:val="22"/>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D56281" w:rsidRPr="00D56281" w:rsidRDefault="00D56281" w:rsidP="00D56281">
      <w:pPr>
        <w:jc w:val="both"/>
        <w:rPr>
          <w:sz w:val="22"/>
          <w:szCs w:val="22"/>
        </w:rPr>
      </w:pPr>
      <w:r w:rsidRPr="00D56281">
        <w:rPr>
          <w:sz w:val="22"/>
          <w:szCs w:val="22"/>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D56281" w:rsidRPr="00D56281" w:rsidRDefault="00D56281" w:rsidP="00D56281">
      <w:pPr>
        <w:jc w:val="both"/>
        <w:rPr>
          <w:sz w:val="22"/>
          <w:szCs w:val="22"/>
        </w:rPr>
      </w:pPr>
      <w:r w:rsidRPr="00D56281">
        <w:rPr>
          <w:sz w:val="22"/>
          <w:szCs w:val="22"/>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D56281" w:rsidRPr="00D56281" w:rsidRDefault="00D56281" w:rsidP="00D56281">
      <w:pPr>
        <w:jc w:val="both"/>
        <w:rPr>
          <w:sz w:val="22"/>
          <w:szCs w:val="22"/>
        </w:rPr>
      </w:pPr>
      <w:r w:rsidRPr="00D56281">
        <w:rPr>
          <w:sz w:val="22"/>
          <w:szCs w:val="22"/>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D56281" w:rsidRPr="00D56281" w:rsidRDefault="00D56281" w:rsidP="00D56281">
      <w:pPr>
        <w:jc w:val="both"/>
        <w:rPr>
          <w:sz w:val="22"/>
          <w:szCs w:val="22"/>
        </w:rPr>
      </w:pPr>
      <w:r w:rsidRPr="00D56281">
        <w:rPr>
          <w:sz w:val="22"/>
          <w:szCs w:val="22"/>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D56281" w:rsidRPr="00D56281" w:rsidRDefault="00D56281" w:rsidP="00D56281">
      <w:pPr>
        <w:jc w:val="both"/>
        <w:rPr>
          <w:sz w:val="22"/>
          <w:szCs w:val="22"/>
        </w:rPr>
      </w:pPr>
      <w:r w:rsidRPr="00D56281">
        <w:rPr>
          <w:sz w:val="22"/>
          <w:szCs w:val="22"/>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D56281" w:rsidRPr="00D56281" w:rsidRDefault="00D56281" w:rsidP="00D56281">
      <w:pPr>
        <w:jc w:val="both"/>
        <w:rPr>
          <w:b/>
          <w:bCs/>
          <w:sz w:val="22"/>
          <w:szCs w:val="22"/>
        </w:rPr>
      </w:pPr>
    </w:p>
    <w:p w:rsidR="00D56281" w:rsidRPr="00D56281" w:rsidRDefault="00D56281" w:rsidP="00D56281">
      <w:pPr>
        <w:jc w:val="both"/>
        <w:rPr>
          <w:b/>
          <w:bCs/>
          <w:sz w:val="22"/>
          <w:szCs w:val="22"/>
        </w:rPr>
      </w:pPr>
    </w:p>
    <w:p w:rsidR="00D56281" w:rsidRDefault="00D56281" w:rsidP="00D56281">
      <w:pPr>
        <w:jc w:val="both"/>
        <w:rPr>
          <w:b/>
          <w:bCs/>
          <w:sz w:val="22"/>
          <w:szCs w:val="22"/>
        </w:rPr>
      </w:pPr>
    </w:p>
    <w:p w:rsidR="00D56281" w:rsidRPr="00D56281" w:rsidRDefault="00D56281" w:rsidP="00D56281">
      <w:pPr>
        <w:jc w:val="both"/>
        <w:rPr>
          <w:sz w:val="22"/>
          <w:szCs w:val="22"/>
        </w:rPr>
      </w:pPr>
      <w:r w:rsidRPr="00D56281">
        <w:rPr>
          <w:b/>
          <w:bCs/>
          <w:sz w:val="22"/>
          <w:szCs w:val="22"/>
        </w:rPr>
        <w:lastRenderedPageBreak/>
        <w:t>Метапредметные:</w:t>
      </w:r>
    </w:p>
    <w:p w:rsidR="00D56281" w:rsidRPr="00D56281" w:rsidRDefault="00D56281" w:rsidP="00D56281">
      <w:pPr>
        <w:spacing w:line="276" w:lineRule="auto"/>
        <w:jc w:val="both"/>
        <w:rPr>
          <w:sz w:val="22"/>
          <w:szCs w:val="22"/>
        </w:rPr>
      </w:pPr>
      <w:r w:rsidRPr="00D56281">
        <w:rPr>
          <w:sz w:val="22"/>
          <w:szCs w:val="22"/>
        </w:rPr>
        <w:t>Овладение универсальными регулятивными действиями: г) принятие себя и других людей: принимать себя, понимая свои недостатки и достоинства;</w:t>
      </w:r>
    </w:p>
    <w:p w:rsidR="00D56281" w:rsidRPr="00D56281" w:rsidRDefault="00D56281" w:rsidP="00D56281">
      <w:pPr>
        <w:spacing w:line="276" w:lineRule="auto"/>
        <w:jc w:val="both"/>
        <w:rPr>
          <w:sz w:val="22"/>
          <w:szCs w:val="22"/>
        </w:rPr>
      </w:pPr>
      <w:r w:rsidRPr="00D56281">
        <w:rPr>
          <w:sz w:val="22"/>
          <w:szCs w:val="22"/>
        </w:rPr>
        <w:t>Овладение универсальными регулятивными действиями: в) эмоциональный интеллект, предполагающий 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56281" w:rsidRPr="00D56281" w:rsidRDefault="00D56281" w:rsidP="00D56281">
      <w:pPr>
        <w:spacing w:line="276" w:lineRule="auto"/>
        <w:jc w:val="both"/>
        <w:rPr>
          <w:sz w:val="22"/>
          <w:szCs w:val="22"/>
        </w:rPr>
      </w:pPr>
      <w:r w:rsidRPr="00D56281">
        <w:rPr>
          <w:sz w:val="22"/>
          <w:szCs w:val="22"/>
        </w:rPr>
        <w:t>Овладение универсальными регулятивными действиями: б) самоконтроль: владеть навыками познавательной рефлексии как осознания совершаемых действий и мыслительных процессов, их результатов и оснований;</w:t>
      </w:r>
    </w:p>
    <w:p w:rsidR="00D56281" w:rsidRPr="00D56281" w:rsidRDefault="00D56281" w:rsidP="00D56281">
      <w:pPr>
        <w:spacing w:line="276" w:lineRule="auto"/>
        <w:jc w:val="both"/>
        <w:rPr>
          <w:sz w:val="22"/>
          <w:szCs w:val="22"/>
        </w:rPr>
      </w:pPr>
      <w:r w:rsidRPr="00D56281">
        <w:rPr>
          <w:sz w:val="22"/>
          <w:szCs w:val="22"/>
        </w:rPr>
        <w:t>Овладение универсальными регулятивными действиями: 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56281" w:rsidRPr="00D56281" w:rsidRDefault="00D56281" w:rsidP="00D56281">
      <w:pPr>
        <w:spacing w:line="276" w:lineRule="auto"/>
        <w:jc w:val="both"/>
        <w:rPr>
          <w:sz w:val="22"/>
          <w:szCs w:val="22"/>
        </w:rPr>
      </w:pPr>
      <w:r w:rsidRPr="00D56281">
        <w:rPr>
          <w:sz w:val="22"/>
          <w:szCs w:val="22"/>
        </w:rPr>
        <w:t>Овладение универсальными коммуникативными действиями: б) совместная деятельность: понимать и использовать преимущества командной и индивидуальной работы;</w:t>
      </w:r>
    </w:p>
    <w:p w:rsidR="00D56281" w:rsidRPr="00D56281" w:rsidRDefault="00D56281" w:rsidP="00D56281">
      <w:pPr>
        <w:spacing w:line="276" w:lineRule="auto"/>
        <w:jc w:val="both"/>
        <w:rPr>
          <w:sz w:val="22"/>
          <w:szCs w:val="22"/>
        </w:rPr>
      </w:pPr>
      <w:r w:rsidRPr="00D56281">
        <w:rPr>
          <w:sz w:val="22"/>
          <w:szCs w:val="22"/>
        </w:rPr>
        <w:t>Овладение универсальными коммуникативными действиями: а) общение: развернуто и логично излагать свою точку зрения с использованием языковых средств;</w:t>
      </w:r>
    </w:p>
    <w:p w:rsidR="00D56281" w:rsidRPr="00D56281" w:rsidRDefault="00D56281" w:rsidP="00D56281">
      <w:pPr>
        <w:spacing w:line="276" w:lineRule="auto"/>
        <w:jc w:val="both"/>
        <w:rPr>
          <w:sz w:val="22"/>
          <w:szCs w:val="22"/>
        </w:rPr>
      </w:pPr>
      <w:r w:rsidRPr="00D56281">
        <w:rPr>
          <w:sz w:val="22"/>
          <w:szCs w:val="22"/>
        </w:rPr>
        <w:t>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56281" w:rsidRPr="00D56281" w:rsidRDefault="00D56281" w:rsidP="00D56281">
      <w:pPr>
        <w:spacing w:line="276" w:lineRule="auto"/>
        <w:jc w:val="both"/>
        <w:rPr>
          <w:sz w:val="22"/>
          <w:szCs w:val="22"/>
        </w:rPr>
      </w:pPr>
      <w:r w:rsidRPr="00D56281">
        <w:rPr>
          <w:sz w:val="22"/>
          <w:szCs w:val="22"/>
        </w:rPr>
        <w:t>Овладение универсальными учебными познавательными действиями: б) базовые исследовательские действия: формирование научного типа мышления, владение научной терминологией, ключевыми понятиями и методами;</w:t>
      </w:r>
    </w:p>
    <w:p w:rsidR="00D56281" w:rsidRPr="00D56281" w:rsidRDefault="00D56281" w:rsidP="00D56281">
      <w:pPr>
        <w:spacing w:line="276" w:lineRule="auto"/>
        <w:jc w:val="both"/>
        <w:rPr>
          <w:sz w:val="22"/>
          <w:szCs w:val="22"/>
        </w:rPr>
      </w:pPr>
      <w:r w:rsidRPr="00D56281">
        <w:rPr>
          <w:sz w:val="22"/>
          <w:szCs w:val="22"/>
        </w:rPr>
        <w:t>Овладение универсальными учебными познавательными действиями: б) базовые исследовательские действия: способность и готовность к самостоятельному поиску методов решения практических задач, применению различных методов познания;</w:t>
      </w:r>
    </w:p>
    <w:p w:rsidR="00D56281" w:rsidRPr="00D56281" w:rsidRDefault="00D56281" w:rsidP="00D56281">
      <w:pPr>
        <w:spacing w:line="276" w:lineRule="auto"/>
        <w:jc w:val="both"/>
        <w:rPr>
          <w:sz w:val="22"/>
          <w:szCs w:val="22"/>
        </w:rPr>
      </w:pPr>
      <w:r w:rsidRPr="00D56281">
        <w:rPr>
          <w:sz w:val="22"/>
          <w:szCs w:val="22"/>
        </w:rPr>
        <w:t>Овладение универсальными учебными познавательными действиями: б) базовые исследовательские действия: владеть навыками учебно-исследовательской и проектной деятельности, навыками разрешения проблем;</w:t>
      </w:r>
    </w:p>
    <w:p w:rsidR="00D56281" w:rsidRPr="00D56281" w:rsidRDefault="00D56281" w:rsidP="00D56281">
      <w:pPr>
        <w:spacing w:line="276" w:lineRule="auto"/>
        <w:jc w:val="both"/>
        <w:rPr>
          <w:sz w:val="22"/>
          <w:szCs w:val="22"/>
        </w:rPr>
      </w:pPr>
      <w:r w:rsidRPr="00D56281">
        <w:rPr>
          <w:sz w:val="22"/>
          <w:szCs w:val="22"/>
        </w:rPr>
        <w:t>Овладение универсальными учебными познавательными действиями: а) базовые логические действия: самостоятельно формулировать и актуализировать проблему, рассматривать ее всесторонне;</w:t>
      </w:r>
    </w:p>
    <w:p w:rsidR="00D56281" w:rsidRPr="00D56281" w:rsidRDefault="00D56281" w:rsidP="00D56281">
      <w:pPr>
        <w:spacing w:line="276" w:lineRule="auto"/>
        <w:jc w:val="center"/>
      </w:pP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p>
    <w:p w:rsidR="00D56281" w:rsidRPr="00D56281" w:rsidRDefault="00D56281" w:rsidP="00D56281">
      <w:pPr>
        <w:spacing w:before="100" w:beforeAutospacing="1" w:line="276" w:lineRule="auto"/>
      </w:pPr>
    </w:p>
    <w:p w:rsidR="00D56281" w:rsidRDefault="00D56281" w:rsidP="00D56281">
      <w:pPr>
        <w:spacing w:before="100" w:beforeAutospacing="1" w:line="276" w:lineRule="auto"/>
      </w:pPr>
    </w:p>
    <w:p w:rsid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jc w:val="center"/>
        <w:outlineLvl w:val="0"/>
        <w:rPr>
          <w:b/>
          <w:bCs/>
          <w:kern w:val="36"/>
          <w:sz w:val="22"/>
          <w:szCs w:val="22"/>
        </w:rPr>
      </w:pPr>
      <w:r w:rsidRPr="00D56281">
        <w:rPr>
          <w:b/>
          <w:bCs/>
          <w:kern w:val="36"/>
          <w:sz w:val="22"/>
          <w:szCs w:val="22"/>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3</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center"/>
              <w:rPr>
                <w:b/>
                <w:sz w:val="20"/>
                <w:szCs w:val="20"/>
              </w:rPr>
            </w:pPr>
            <w:r w:rsidRPr="00D56281">
              <w:rPr>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10</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15</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17</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29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32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34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№8 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37</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40</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41</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42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44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47</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49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50</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52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 xml:space="preserve">Практическое занятие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53</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№18 Причастие и деепричастие как особые формы глагола. Образование действительных и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55</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58</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58</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62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№22 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65</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№23 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69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jc w:val="both"/>
              <w:rPr>
                <w:rFonts w:eastAsiaTheme="minorEastAsia"/>
                <w:sz w:val="20"/>
                <w:szCs w:val="20"/>
              </w:rPr>
            </w:pPr>
            <w:r w:rsidRPr="00D56281">
              <w:rPr>
                <w:rFonts w:eastAsiaTheme="minorEastAsia"/>
                <w:sz w:val="20"/>
                <w:szCs w:val="20"/>
              </w:rPr>
              <w:lastRenderedPageBreak/>
              <w:t>Практическое занятие №24, 25 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70</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jc w:val="both"/>
              <w:rPr>
                <w:rFonts w:eastAsiaTheme="minorEastAsia"/>
                <w:sz w:val="20"/>
                <w:szCs w:val="20"/>
              </w:rPr>
            </w:pPr>
            <w:r w:rsidRPr="00D56281">
              <w:rPr>
                <w:rFonts w:eastAsiaTheme="minorEastAsia"/>
                <w:sz w:val="20"/>
                <w:szCs w:val="20"/>
              </w:rPr>
              <w:t>Практическое занятие №26 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74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center"/>
              <w:rPr>
                <w:sz w:val="20"/>
                <w:szCs w:val="20"/>
              </w:rPr>
            </w:pPr>
            <w:r w:rsidRPr="00D56281">
              <w:rPr>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 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78</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color w:val="000000"/>
                <w:sz w:val="20"/>
                <w:szCs w:val="20"/>
              </w:rPr>
            </w:pPr>
            <w:r w:rsidRPr="00D56281">
              <w:rPr>
                <w:rFonts w:eastAsiaTheme="minorEastAsia" w:cstheme="minorBidi"/>
                <w:color w:val="000000"/>
                <w:sz w:val="20"/>
                <w:szCs w:val="20"/>
              </w:rPr>
              <w:t>Практическое занятие № 2,3. 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79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4. 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83</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5. 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85</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6,7.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86</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8.  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89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9,10. 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92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11.</w:t>
            </w:r>
            <w:r w:rsidRPr="00D56281">
              <w:rPr>
                <w:rFonts w:eastAsiaTheme="minorEastAsia" w:cstheme="minorBidi"/>
                <w:sz w:val="20"/>
                <w:szCs w:val="20"/>
              </w:rPr>
              <w:t xml:space="preserve"> 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94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12,13.  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95</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14. 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99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15. 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101</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16,17. 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104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18. 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107</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19,20. 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109</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21. 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110</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22. 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111</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23,24.  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113</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25,26. 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117</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27. 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118</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D56281" w:rsidRPr="00D56281" w:rsidRDefault="00D56281" w:rsidP="00D56281">
            <w:pPr>
              <w:ind w:right="28"/>
              <w:jc w:val="both"/>
              <w:rPr>
                <w:rFonts w:eastAsiaTheme="minorEastAsia" w:cstheme="minorBidi"/>
                <w:sz w:val="20"/>
                <w:szCs w:val="20"/>
              </w:rPr>
            </w:pPr>
            <w:r w:rsidRPr="00D56281">
              <w:rPr>
                <w:rFonts w:eastAsiaTheme="minorEastAsia" w:cstheme="minorBidi"/>
                <w:color w:val="000000"/>
                <w:sz w:val="20"/>
                <w:szCs w:val="20"/>
              </w:rPr>
              <w:t>Практическое занятие № 28,29. 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jc w:val="both"/>
              <w:rPr>
                <w:sz w:val="20"/>
                <w:szCs w:val="20"/>
              </w:rPr>
            </w:pPr>
            <w:r w:rsidRPr="00D56281">
              <w:rPr>
                <w:sz w:val="20"/>
                <w:szCs w:val="20"/>
              </w:rPr>
              <w:t>122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ind w:right="28"/>
              <w:jc w:val="both"/>
              <w:rPr>
                <w:rFonts w:eastAsiaTheme="minorEastAsia" w:cstheme="minorBidi"/>
                <w:color w:val="000000"/>
                <w:sz w:val="20"/>
                <w:szCs w:val="20"/>
              </w:rPr>
            </w:pPr>
            <w:r w:rsidRPr="00D56281">
              <w:rPr>
                <w:rFonts w:eastAsiaTheme="minorEastAsia" w:cstheme="minorBidi"/>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124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ind w:right="28"/>
              <w:jc w:val="both"/>
              <w:rPr>
                <w:rFonts w:eastAsiaTheme="minorEastAsia" w:cstheme="minorBidi"/>
                <w:color w:val="000000"/>
                <w:sz w:val="20"/>
                <w:szCs w:val="20"/>
              </w:rPr>
            </w:pPr>
            <w:r w:rsidRPr="00D56281">
              <w:rPr>
                <w:rFonts w:eastAsiaTheme="minorEastAsia" w:cstheme="minorBidi"/>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131</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ind w:right="28"/>
              <w:jc w:val="both"/>
              <w:rPr>
                <w:rFonts w:eastAsiaTheme="minorEastAsia" w:cstheme="minorBidi"/>
                <w:color w:val="000000"/>
                <w:sz w:val="20"/>
                <w:szCs w:val="20"/>
              </w:rPr>
            </w:pPr>
            <w:r w:rsidRPr="00D56281">
              <w:rPr>
                <w:rFonts w:eastAsiaTheme="minorEastAsia" w:cstheme="minorBidi"/>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D56281" w:rsidP="00D56281">
            <w:pPr>
              <w:jc w:val="both"/>
              <w:rPr>
                <w:sz w:val="20"/>
                <w:szCs w:val="20"/>
              </w:rPr>
            </w:pPr>
            <w:r w:rsidRPr="00D56281">
              <w:rPr>
                <w:sz w:val="20"/>
                <w:szCs w:val="20"/>
              </w:rPr>
              <w:t>132</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D56281" w:rsidRPr="00D56281" w:rsidRDefault="00D56281" w:rsidP="00D56281">
            <w:pPr>
              <w:ind w:right="28"/>
              <w:jc w:val="both"/>
              <w:rPr>
                <w:color w:val="000000"/>
                <w:sz w:val="20"/>
                <w:szCs w:val="20"/>
              </w:rPr>
            </w:pPr>
            <w:r w:rsidRPr="00D56281">
              <w:rPr>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D56281" w:rsidRPr="00D56281" w:rsidRDefault="00595A0C" w:rsidP="00D56281">
            <w:pPr>
              <w:jc w:val="both"/>
              <w:rPr>
                <w:sz w:val="20"/>
                <w:szCs w:val="20"/>
              </w:rPr>
            </w:pPr>
            <w:r>
              <w:rPr>
                <w:sz w:val="20"/>
                <w:szCs w:val="20"/>
              </w:rPr>
              <w:t>134</w:t>
            </w:r>
          </w:p>
        </w:tc>
      </w:tr>
      <w:tr w:rsidR="00D56281" w:rsidRPr="00D56281"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D56281" w:rsidRPr="00D56281" w:rsidRDefault="00D56281" w:rsidP="00D56281">
            <w:pPr>
              <w:rPr>
                <w:sz w:val="20"/>
                <w:szCs w:val="20"/>
              </w:rPr>
            </w:pPr>
            <w:r w:rsidRPr="00D56281">
              <w:rPr>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D56281" w:rsidRPr="00D56281" w:rsidRDefault="00595A0C" w:rsidP="00D56281">
            <w:pPr>
              <w:jc w:val="both"/>
              <w:rPr>
                <w:sz w:val="20"/>
                <w:szCs w:val="20"/>
              </w:rPr>
            </w:pPr>
            <w:r>
              <w:rPr>
                <w:sz w:val="20"/>
                <w:szCs w:val="20"/>
              </w:rPr>
              <w:t>136</w:t>
            </w:r>
          </w:p>
        </w:tc>
      </w:tr>
    </w:tbl>
    <w:p w:rsidR="00D56281" w:rsidRPr="00D56281" w:rsidRDefault="00D56281" w:rsidP="00D56281"/>
    <w:p w:rsidR="00D56281" w:rsidRPr="00D56281" w:rsidRDefault="00D56281" w:rsidP="00D56281">
      <w:pPr>
        <w:jc w:val="center"/>
        <w:outlineLvl w:val="0"/>
        <w:rPr>
          <w:b/>
          <w:bCs/>
          <w:kern w:val="36"/>
        </w:rPr>
      </w:pPr>
      <w:r w:rsidRPr="00D56281">
        <w:rPr>
          <w:b/>
          <w:bCs/>
          <w:kern w:val="36"/>
        </w:rPr>
        <w:lastRenderedPageBreak/>
        <w:t>1 семестр</w:t>
      </w:r>
    </w:p>
    <w:p w:rsidR="00D56281" w:rsidRPr="00D56281" w:rsidRDefault="00D56281" w:rsidP="00D56281">
      <w:pPr>
        <w:jc w:val="center"/>
        <w:outlineLvl w:val="0"/>
        <w:rPr>
          <w:rFonts w:ascii="Cambria" w:hAnsi="Cambria"/>
          <w:b/>
          <w:bCs/>
          <w:kern w:val="36"/>
        </w:rPr>
      </w:pPr>
    </w:p>
    <w:p w:rsidR="00D56281" w:rsidRPr="00D56281" w:rsidRDefault="00D56281" w:rsidP="00D56281">
      <w:pPr>
        <w:spacing w:line="276" w:lineRule="auto"/>
        <w:jc w:val="center"/>
        <w:rPr>
          <w:sz w:val="22"/>
          <w:szCs w:val="22"/>
        </w:rPr>
      </w:pPr>
      <w:r w:rsidRPr="00D56281">
        <w:rPr>
          <w:b/>
          <w:bCs/>
          <w:sz w:val="22"/>
          <w:szCs w:val="22"/>
        </w:rPr>
        <w:t>Практическое занятие № 1.</w:t>
      </w:r>
    </w:p>
    <w:p w:rsidR="00D56281" w:rsidRPr="00D56281" w:rsidRDefault="00D56281" w:rsidP="00D56281">
      <w:pPr>
        <w:spacing w:line="276" w:lineRule="auto"/>
        <w:jc w:val="center"/>
        <w:rPr>
          <w:sz w:val="22"/>
          <w:szCs w:val="22"/>
        </w:rPr>
      </w:pPr>
      <w:r w:rsidRPr="00D56281">
        <w:rPr>
          <w:sz w:val="22"/>
          <w:szCs w:val="22"/>
        </w:rPr>
        <w:t>Общие сведения о языке: язык как знаковая система, основные функции, язык и культура.</w:t>
      </w:r>
    </w:p>
    <w:p w:rsidR="00D56281" w:rsidRPr="00D56281" w:rsidRDefault="00D56281" w:rsidP="00D56281">
      <w:pPr>
        <w:spacing w:line="276" w:lineRule="auto"/>
        <w:jc w:val="center"/>
        <w:rPr>
          <w:sz w:val="22"/>
          <w:szCs w:val="22"/>
        </w:rP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Язык определяется как средство человеческого общения.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В «Словаре русского языка» дано 8 значений слова язык, среди них: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1. Орган в полости рта.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2. Это орган человека, участвующий в образовании звуков речи и тем самым в словесном воспроизведении мыслей; орган речи.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4. Разновидность речи, обладающая характерными признаками; стиль, слог.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5. Средство бессловесного общения. Пятое значение и относится к языку музыки, языку цветов и т. д.</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6. Устар. Народ.</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Язык любого народа – это его историческая память, воплощенная в слове.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Тысячелетняя духовная культура, жизнь народа своеобразно и неповторимо отражаются в языке, в его устной и письменной формах, в памятниках различных жанров. </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Родной язык – душа нации, первостепенный и наиболее очевидный ее признак. В языке и через язык выявляются такие важнейшие особенности и черты, как национальная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Язык можно определить как систему коммуникации, осуществляемую с помощью звуков и символов, значения которых условны, но имеют определенную структуру.</w:t>
      </w:r>
    </w:p>
    <w:p w:rsidR="00D56281" w:rsidRPr="00D56281" w:rsidRDefault="00D56281" w:rsidP="00D56281">
      <w:pPr>
        <w:spacing w:line="276" w:lineRule="auto"/>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D56281" w:rsidRPr="00D56281" w:rsidRDefault="00D56281" w:rsidP="00D56281">
      <w:pPr>
        <w:spacing w:line="276" w:lineRule="auto"/>
        <w:jc w:val="both"/>
        <w:rPr>
          <w:sz w:val="22"/>
          <w:szCs w:val="22"/>
        </w:rPr>
      </w:pPr>
      <w:r w:rsidRPr="00D56281">
        <w:rPr>
          <w:rFonts w:eastAsiaTheme="minorEastAsia"/>
          <w:bCs/>
          <w:color w:val="000000" w:themeColor="text1"/>
          <w:sz w:val="22"/>
          <w:szCs w:val="22"/>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D56281" w:rsidRPr="00D56281" w:rsidRDefault="00D56281" w:rsidP="00D56281">
      <w:pPr>
        <w:spacing w:before="100" w:beforeAutospacing="1"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4"/>
        </w:numPr>
        <w:jc w:val="both"/>
        <w:rPr>
          <w:sz w:val="22"/>
          <w:szCs w:val="22"/>
        </w:rPr>
      </w:pPr>
      <w:r w:rsidRPr="00D56281">
        <w:rPr>
          <w:sz w:val="22"/>
          <w:szCs w:val="22"/>
        </w:rPr>
        <w:t>Охарактеризуйте язык как средство общения и форму существования национальной культуры.</w:t>
      </w:r>
    </w:p>
    <w:p w:rsidR="00D56281" w:rsidRPr="00D56281" w:rsidRDefault="00D56281" w:rsidP="00595A0C">
      <w:pPr>
        <w:numPr>
          <w:ilvl w:val="0"/>
          <w:numId w:val="4"/>
        </w:numPr>
        <w:jc w:val="both"/>
        <w:rPr>
          <w:sz w:val="22"/>
          <w:szCs w:val="22"/>
        </w:rPr>
      </w:pPr>
      <w:r w:rsidRPr="00D56281">
        <w:rPr>
          <w:sz w:val="22"/>
          <w:szCs w:val="22"/>
        </w:rPr>
        <w:t>В чем различие языка и речи</w:t>
      </w:r>
    </w:p>
    <w:p w:rsidR="00D56281" w:rsidRPr="00D56281" w:rsidRDefault="00D56281" w:rsidP="00595A0C">
      <w:pPr>
        <w:numPr>
          <w:ilvl w:val="0"/>
          <w:numId w:val="4"/>
        </w:numPr>
        <w:jc w:val="both"/>
        <w:rPr>
          <w:sz w:val="22"/>
          <w:szCs w:val="22"/>
        </w:rPr>
      </w:pPr>
      <w:r w:rsidRPr="00D56281">
        <w:rPr>
          <w:sz w:val="22"/>
          <w:szCs w:val="22"/>
        </w:rPr>
        <w:t>Расскажите о месте русского языка и культуры речи в духовной жизни общества</w:t>
      </w:r>
    </w:p>
    <w:p w:rsidR="00D56281" w:rsidRPr="00D56281" w:rsidRDefault="00D56281" w:rsidP="00595A0C">
      <w:pPr>
        <w:numPr>
          <w:ilvl w:val="0"/>
          <w:numId w:val="4"/>
        </w:numPr>
        <w:jc w:val="both"/>
        <w:rPr>
          <w:sz w:val="22"/>
          <w:szCs w:val="22"/>
        </w:rPr>
      </w:pPr>
      <w:r w:rsidRPr="00D56281">
        <w:rPr>
          <w:sz w:val="22"/>
          <w:szCs w:val="22"/>
        </w:rPr>
        <w:t>Кого из представителей отечественного языкознания вы знаете</w:t>
      </w:r>
    </w:p>
    <w:p w:rsidR="00D56281" w:rsidRPr="00D56281" w:rsidRDefault="00D56281" w:rsidP="00595A0C">
      <w:pPr>
        <w:numPr>
          <w:ilvl w:val="0"/>
          <w:numId w:val="4"/>
        </w:numPr>
        <w:jc w:val="both"/>
        <w:rPr>
          <w:sz w:val="22"/>
          <w:szCs w:val="22"/>
        </w:rPr>
      </w:pPr>
      <w:r w:rsidRPr="00D56281">
        <w:rPr>
          <w:sz w:val="22"/>
          <w:szCs w:val="22"/>
        </w:rPr>
        <w:t>Что такое эстетика слова</w:t>
      </w:r>
    </w:p>
    <w:p w:rsidR="00D56281" w:rsidRPr="00D56281" w:rsidRDefault="00D56281" w:rsidP="00595A0C">
      <w:pPr>
        <w:numPr>
          <w:ilvl w:val="0"/>
          <w:numId w:val="4"/>
        </w:numPr>
        <w:jc w:val="both"/>
        <w:rPr>
          <w:sz w:val="22"/>
          <w:szCs w:val="22"/>
        </w:rPr>
      </w:pPr>
      <w:r w:rsidRPr="00D56281">
        <w:rPr>
          <w:sz w:val="22"/>
          <w:szCs w:val="22"/>
        </w:rPr>
        <w:t>Перечислите основные уровни языка</w:t>
      </w:r>
    </w:p>
    <w:p w:rsidR="00D56281" w:rsidRPr="00D56281" w:rsidRDefault="00D56281" w:rsidP="00595A0C">
      <w:pPr>
        <w:numPr>
          <w:ilvl w:val="0"/>
          <w:numId w:val="4"/>
        </w:numPr>
        <w:jc w:val="both"/>
        <w:rPr>
          <w:sz w:val="22"/>
          <w:szCs w:val="22"/>
        </w:rPr>
      </w:pPr>
      <w:r w:rsidRPr="00D56281">
        <w:rPr>
          <w:sz w:val="22"/>
          <w:szCs w:val="22"/>
        </w:rPr>
        <w:t>Несколько из обучающихся зачитывают доклад:</w:t>
      </w:r>
    </w:p>
    <w:p w:rsidR="00D56281" w:rsidRPr="00D56281" w:rsidRDefault="00D56281" w:rsidP="00D56281">
      <w:pPr>
        <w:spacing w:line="276" w:lineRule="auto"/>
        <w:jc w:val="center"/>
        <w:rPr>
          <w:sz w:val="22"/>
          <w:szCs w:val="22"/>
        </w:rPr>
      </w:pPr>
      <w:r w:rsidRPr="00D56281">
        <w:rPr>
          <w:sz w:val="22"/>
          <w:szCs w:val="22"/>
        </w:rPr>
        <w:t>История развития русского языка.</w:t>
      </w:r>
    </w:p>
    <w:p w:rsidR="00D56281" w:rsidRPr="00D56281" w:rsidRDefault="00D56281" w:rsidP="00D56281">
      <w:pPr>
        <w:spacing w:line="276" w:lineRule="auto"/>
        <w:jc w:val="both"/>
        <w:rPr>
          <w:sz w:val="22"/>
          <w:szCs w:val="22"/>
        </w:rPr>
      </w:pPr>
      <w:r w:rsidRPr="00D56281">
        <w:rPr>
          <w:sz w:val="22"/>
          <w:szCs w:val="22"/>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w:t>
      </w:r>
      <w:r w:rsidRPr="00D56281">
        <w:rPr>
          <w:sz w:val="22"/>
          <w:szCs w:val="22"/>
        </w:rPr>
        <w:lastRenderedPageBreak/>
        <w:t>происходят от общего корня - единого праславянского языка, существовавшего, вероятно, до X-XI вв.</w:t>
      </w:r>
    </w:p>
    <w:p w:rsidR="00D56281" w:rsidRPr="00D56281" w:rsidRDefault="00D56281" w:rsidP="00D56281">
      <w:pPr>
        <w:spacing w:line="276" w:lineRule="auto"/>
        <w:jc w:val="both"/>
        <w:rPr>
          <w:sz w:val="22"/>
          <w:szCs w:val="22"/>
        </w:rPr>
      </w:pPr>
      <w:r w:rsidRPr="00D56281">
        <w:rPr>
          <w:sz w:val="22"/>
          <w:szCs w:val="22"/>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D56281" w:rsidRPr="00D56281" w:rsidRDefault="00D56281" w:rsidP="00D56281">
      <w:pPr>
        <w:spacing w:line="276" w:lineRule="auto"/>
        <w:jc w:val="both"/>
        <w:rPr>
          <w:sz w:val="22"/>
          <w:szCs w:val="22"/>
        </w:rPr>
      </w:pPr>
      <w:r w:rsidRPr="00D56281">
        <w:rPr>
          <w:sz w:val="22"/>
          <w:szCs w:val="22"/>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D56281" w:rsidRPr="00D56281" w:rsidRDefault="00D56281" w:rsidP="00D56281">
      <w:pPr>
        <w:spacing w:line="276" w:lineRule="auto"/>
        <w:jc w:val="both"/>
        <w:rPr>
          <w:sz w:val="22"/>
          <w:szCs w:val="22"/>
        </w:rPr>
      </w:pPr>
      <w:r w:rsidRPr="00D56281">
        <w:rPr>
          <w:sz w:val="22"/>
          <w:szCs w:val="22"/>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D56281" w:rsidRPr="00D56281" w:rsidRDefault="00D56281" w:rsidP="00D56281">
      <w:pPr>
        <w:spacing w:line="276" w:lineRule="auto"/>
        <w:jc w:val="both"/>
        <w:rPr>
          <w:sz w:val="22"/>
          <w:szCs w:val="22"/>
        </w:rPr>
      </w:pPr>
      <w:r w:rsidRPr="00D56281">
        <w:rPr>
          <w:sz w:val="22"/>
          <w:szCs w:val="22"/>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w:t>
      </w:r>
      <w:r w:rsidRPr="00D56281">
        <w:rPr>
          <w:sz w:val="22"/>
          <w:szCs w:val="22"/>
        </w:rPr>
        <w:lastRenderedPageBreak/>
        <w:t>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D56281" w:rsidRPr="00D56281" w:rsidRDefault="00D56281" w:rsidP="00D56281">
      <w:pPr>
        <w:spacing w:line="276" w:lineRule="auto"/>
        <w:jc w:val="both"/>
        <w:rPr>
          <w:sz w:val="22"/>
          <w:szCs w:val="22"/>
        </w:rPr>
      </w:pPr>
      <w:r w:rsidRPr="00D56281">
        <w:rPr>
          <w:sz w:val="22"/>
          <w:szCs w:val="22"/>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w:t>
      </w:r>
      <w:r w:rsidRPr="00D56281">
        <w:rPr>
          <w:sz w:val="22"/>
          <w:szCs w:val="22"/>
        </w:rPr>
        <w:lastRenderedPageBreak/>
        <w:t>Большую роль в развитии литературного языка и особенно его научно-публицистического стиля играет язык В. И. Ленина.</w:t>
      </w:r>
    </w:p>
    <w:p w:rsidR="00D56281" w:rsidRPr="00D56281" w:rsidRDefault="00D56281" w:rsidP="00D56281">
      <w:pPr>
        <w:spacing w:line="276" w:lineRule="auto"/>
        <w:jc w:val="both"/>
        <w:rPr>
          <w:sz w:val="22"/>
          <w:szCs w:val="22"/>
        </w:rPr>
      </w:pPr>
      <w:r w:rsidRPr="00D56281">
        <w:rPr>
          <w:sz w:val="22"/>
          <w:szCs w:val="22"/>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D56281" w:rsidRPr="00D56281" w:rsidRDefault="00D56281" w:rsidP="00D56281">
      <w:pPr>
        <w:spacing w:line="276" w:lineRule="auto"/>
        <w:jc w:val="both"/>
        <w:rPr>
          <w:sz w:val="22"/>
          <w:szCs w:val="22"/>
        </w:rPr>
      </w:pPr>
      <w:r w:rsidRPr="00D56281">
        <w:rPr>
          <w:sz w:val="22"/>
          <w:szCs w:val="22"/>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D56281" w:rsidRPr="00D56281" w:rsidRDefault="00D56281" w:rsidP="00D56281">
      <w:pPr>
        <w:spacing w:line="276" w:lineRule="auto"/>
        <w:jc w:val="both"/>
        <w:rPr>
          <w:sz w:val="22"/>
          <w:szCs w:val="22"/>
        </w:rPr>
      </w:pPr>
      <w:r w:rsidRPr="00D56281">
        <w:rPr>
          <w:sz w:val="22"/>
          <w:szCs w:val="22"/>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D56281" w:rsidRPr="00D56281" w:rsidRDefault="00D56281" w:rsidP="00D56281">
      <w:pPr>
        <w:spacing w:line="276" w:lineRule="auto"/>
        <w:jc w:val="both"/>
        <w:rPr>
          <w:sz w:val="22"/>
          <w:szCs w:val="22"/>
        </w:rPr>
      </w:pPr>
      <w:r w:rsidRPr="00D56281">
        <w:rPr>
          <w:sz w:val="22"/>
          <w:szCs w:val="22"/>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D56281" w:rsidRPr="00D56281" w:rsidRDefault="00D56281" w:rsidP="00D56281">
      <w:pPr>
        <w:spacing w:line="276" w:lineRule="auto"/>
        <w:jc w:val="both"/>
        <w:rPr>
          <w:sz w:val="22"/>
          <w:szCs w:val="22"/>
        </w:rPr>
      </w:pPr>
      <w:r w:rsidRPr="00D56281">
        <w:rPr>
          <w:sz w:val="22"/>
          <w:szCs w:val="22"/>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слов следует разумно ограничивать.</w:t>
      </w:r>
    </w:p>
    <w:p w:rsidR="00D56281" w:rsidRPr="00D56281" w:rsidRDefault="00D56281" w:rsidP="00595A0C">
      <w:pPr>
        <w:numPr>
          <w:ilvl w:val="0"/>
          <w:numId w:val="4"/>
        </w:numPr>
        <w:spacing w:after="200" w:line="276" w:lineRule="auto"/>
        <w:contextualSpacing/>
        <w:jc w:val="both"/>
        <w:rPr>
          <w:sz w:val="22"/>
          <w:szCs w:val="22"/>
        </w:rPr>
      </w:pPr>
      <w:r w:rsidRPr="00D56281">
        <w:rPr>
          <w:sz w:val="22"/>
          <w:szCs w:val="22"/>
        </w:rPr>
        <w:t>Прочитайте басню Эзопа о языке:</w:t>
      </w:r>
    </w:p>
    <w:p w:rsidR="00D56281" w:rsidRPr="00D56281" w:rsidRDefault="00D56281" w:rsidP="00D56281">
      <w:pPr>
        <w:spacing w:line="276" w:lineRule="auto"/>
        <w:jc w:val="both"/>
        <w:rPr>
          <w:sz w:val="22"/>
          <w:szCs w:val="22"/>
        </w:rPr>
      </w:pPr>
      <w:r w:rsidRPr="00D56281">
        <w:rPr>
          <w:sz w:val="22"/>
          <w:szCs w:val="22"/>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w:t>
      </w:r>
      <w:r w:rsidRPr="00D56281">
        <w:rPr>
          <w:sz w:val="22"/>
          <w:szCs w:val="22"/>
        </w:rPr>
        <w:lastRenderedPageBreak/>
        <w:t>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D56281" w:rsidRPr="00D56281" w:rsidRDefault="00D56281" w:rsidP="00595A0C">
      <w:pPr>
        <w:numPr>
          <w:ilvl w:val="0"/>
          <w:numId w:val="4"/>
        </w:numPr>
        <w:spacing w:after="200" w:line="276" w:lineRule="auto"/>
        <w:contextualSpacing/>
        <w:jc w:val="both"/>
        <w:rPr>
          <w:sz w:val="22"/>
          <w:szCs w:val="22"/>
        </w:rPr>
      </w:pPr>
      <w:r w:rsidRPr="00D56281">
        <w:rPr>
          <w:sz w:val="22"/>
          <w:szCs w:val="22"/>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D56281" w:rsidRPr="00D56281" w:rsidRDefault="00D56281" w:rsidP="00595A0C">
      <w:pPr>
        <w:numPr>
          <w:ilvl w:val="0"/>
          <w:numId w:val="4"/>
        </w:numPr>
        <w:spacing w:after="200" w:line="276" w:lineRule="auto"/>
        <w:contextualSpacing/>
        <w:jc w:val="both"/>
        <w:rPr>
          <w:sz w:val="22"/>
          <w:szCs w:val="22"/>
        </w:rPr>
      </w:pPr>
      <w:r w:rsidRPr="00D56281">
        <w:rPr>
          <w:sz w:val="22"/>
          <w:szCs w:val="22"/>
        </w:rPr>
        <w:t>Прочитайте работу К.Д. Ушинского «Родное слово» и ответьте на вопросы: почему Ушинский называл родной язык «удивительным педагогом»; с какой целью нам следует изучать иностранные языки; как воспитывает личность ребенка родной язык?</w:t>
      </w:r>
    </w:p>
    <w:p w:rsidR="00D56281" w:rsidRPr="00D56281" w:rsidRDefault="00D56281" w:rsidP="00595A0C">
      <w:pPr>
        <w:numPr>
          <w:ilvl w:val="0"/>
          <w:numId w:val="4"/>
        </w:numPr>
        <w:spacing w:after="200" w:line="276" w:lineRule="auto"/>
        <w:contextualSpacing/>
        <w:jc w:val="both"/>
        <w:rPr>
          <w:sz w:val="22"/>
          <w:szCs w:val="22"/>
        </w:rPr>
      </w:pPr>
      <w:r w:rsidRPr="00D56281">
        <w:rPr>
          <w:sz w:val="22"/>
          <w:szCs w:val="22"/>
        </w:rPr>
        <w:t>Прочитайте работу К.Д. Ушинского «О первоначальном преподавании русского языка». Ответьте на вопросы: как развить дар слова у ребенка; в чем состоит наглядность при обучении русскому языку; как логичнее организовать обучение родному языку?</w:t>
      </w:r>
    </w:p>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2.</w:t>
      </w:r>
    </w:p>
    <w:p w:rsidR="00D56281" w:rsidRPr="00D56281" w:rsidRDefault="00D56281" w:rsidP="00D56281">
      <w:pPr>
        <w:spacing w:line="276" w:lineRule="auto"/>
        <w:jc w:val="center"/>
        <w:rPr>
          <w:sz w:val="22"/>
          <w:szCs w:val="22"/>
        </w:rPr>
      </w:pPr>
      <w:r w:rsidRPr="00D56281">
        <w:rPr>
          <w:sz w:val="22"/>
          <w:szCs w:val="22"/>
        </w:rPr>
        <w:t>Лингвистика как наука. Выдающиеся русские лингвисты</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spacing w:line="276" w:lineRule="auto"/>
        <w:jc w:val="both"/>
        <w:rPr>
          <w:sz w:val="22"/>
          <w:szCs w:val="22"/>
        </w:rPr>
      </w:pPr>
      <w:r w:rsidRPr="00D56281">
        <w:rPr>
          <w:sz w:val="22"/>
          <w:szCs w:val="22"/>
        </w:rPr>
        <w:t>Лингвистика (языкознание, языковедение; от лат. lingua — язык) — наука о естественном человеческом языке вообще и о всех языках мира как индивидуальных его представителях.</w:t>
      </w:r>
    </w:p>
    <w:p w:rsidR="00D56281" w:rsidRPr="00D56281" w:rsidRDefault="00D56281" w:rsidP="00D56281">
      <w:pPr>
        <w:spacing w:line="276" w:lineRule="auto"/>
        <w:jc w:val="both"/>
        <w:rPr>
          <w:sz w:val="22"/>
          <w:szCs w:val="22"/>
        </w:rPr>
      </w:pPr>
      <w:r w:rsidRPr="00D56281">
        <w:rPr>
          <w:sz w:val="22"/>
          <w:szCs w:val="22"/>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D56281" w:rsidRPr="00D56281" w:rsidRDefault="00D56281" w:rsidP="00D56281">
      <w:pPr>
        <w:spacing w:line="276" w:lineRule="auto"/>
        <w:jc w:val="both"/>
        <w:rPr>
          <w:sz w:val="22"/>
          <w:szCs w:val="22"/>
        </w:rPr>
      </w:pPr>
      <w:r w:rsidRPr="00D56281">
        <w:rPr>
          <w:sz w:val="22"/>
          <w:szCs w:val="22"/>
        </w:rPr>
        <w:t>Области лингвистики</w:t>
      </w:r>
    </w:p>
    <w:p w:rsidR="00D56281" w:rsidRPr="00D56281" w:rsidRDefault="00D56281" w:rsidP="00D56281">
      <w:pPr>
        <w:spacing w:line="276" w:lineRule="auto"/>
        <w:jc w:val="both"/>
        <w:rPr>
          <w:sz w:val="22"/>
          <w:szCs w:val="22"/>
        </w:rPr>
      </w:pPr>
      <w:r w:rsidRPr="00D56281">
        <w:rPr>
          <w:sz w:val="22"/>
          <w:szCs w:val="22"/>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D56281" w:rsidRPr="00D56281" w:rsidRDefault="00D56281" w:rsidP="00D56281">
      <w:pPr>
        <w:spacing w:line="276" w:lineRule="auto"/>
        <w:jc w:val="both"/>
        <w:rPr>
          <w:sz w:val="22"/>
          <w:szCs w:val="22"/>
        </w:rPr>
      </w:pPr>
      <w:r w:rsidRPr="00D56281">
        <w:rPr>
          <w:sz w:val="22"/>
          <w:szCs w:val="22"/>
        </w:rPr>
        <w:t xml:space="preserve">Лингвистика изучает язык на разных уровнях — от звукового до текстового. </w:t>
      </w:r>
    </w:p>
    <w:p w:rsidR="00D56281" w:rsidRPr="00D56281" w:rsidRDefault="00D56281" w:rsidP="00D56281">
      <w:pPr>
        <w:spacing w:line="276" w:lineRule="auto"/>
        <w:jc w:val="both"/>
        <w:rPr>
          <w:sz w:val="22"/>
          <w:szCs w:val="22"/>
        </w:rPr>
      </w:pPr>
      <w:r w:rsidRPr="00D56281">
        <w:rPr>
          <w:sz w:val="22"/>
          <w:szCs w:val="22"/>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D56281" w:rsidRPr="00D56281" w:rsidRDefault="00D56281" w:rsidP="00D56281">
      <w:pPr>
        <w:spacing w:line="276" w:lineRule="auto"/>
        <w:jc w:val="both"/>
        <w:rPr>
          <w:sz w:val="22"/>
          <w:szCs w:val="22"/>
        </w:rPr>
      </w:pPr>
      <w:r w:rsidRPr="00D56281">
        <w:rPr>
          <w:sz w:val="22"/>
          <w:szCs w:val="22"/>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w:t>
      </w:r>
    </w:p>
    <w:p w:rsidR="00D56281" w:rsidRPr="00D56281" w:rsidRDefault="00D56281" w:rsidP="00595A0C">
      <w:pPr>
        <w:numPr>
          <w:ilvl w:val="0"/>
          <w:numId w:val="42"/>
        </w:numPr>
        <w:spacing w:before="100" w:beforeAutospacing="1" w:after="200" w:line="276" w:lineRule="auto"/>
        <w:jc w:val="both"/>
        <w:rPr>
          <w:sz w:val="22"/>
          <w:szCs w:val="22"/>
        </w:rPr>
      </w:pPr>
      <w:r w:rsidRPr="00D56281">
        <w:rPr>
          <w:sz w:val="22"/>
          <w:szCs w:val="22"/>
        </w:rPr>
        <w:t>Подготовьте рефераты с презентациями по заданным темам и подготовьтесь к публичному выступлению. Реферат должен состоять из двух глав: жизненный путь ученого, его достижения и вклад в лингвистике:</w:t>
      </w:r>
    </w:p>
    <w:p w:rsidR="00D56281" w:rsidRPr="00D56281" w:rsidRDefault="00D56281" w:rsidP="00595A0C">
      <w:pPr>
        <w:numPr>
          <w:ilvl w:val="0"/>
          <w:numId w:val="88"/>
        </w:numPr>
        <w:spacing w:before="100" w:beforeAutospacing="1" w:after="200" w:line="276" w:lineRule="auto"/>
        <w:contextualSpacing/>
        <w:jc w:val="both"/>
        <w:rPr>
          <w:sz w:val="22"/>
          <w:szCs w:val="22"/>
        </w:rPr>
      </w:pPr>
      <w:r w:rsidRPr="00D56281">
        <w:rPr>
          <w:sz w:val="22"/>
          <w:szCs w:val="22"/>
        </w:rPr>
        <w:t>М.В. Ломоносов и его достижения в области лингвистики</w:t>
      </w:r>
    </w:p>
    <w:p w:rsidR="00D56281" w:rsidRPr="00D56281" w:rsidRDefault="00D56281" w:rsidP="00595A0C">
      <w:pPr>
        <w:numPr>
          <w:ilvl w:val="0"/>
          <w:numId w:val="88"/>
        </w:numPr>
        <w:spacing w:after="200" w:line="276" w:lineRule="auto"/>
        <w:contextualSpacing/>
        <w:rPr>
          <w:sz w:val="22"/>
          <w:szCs w:val="22"/>
        </w:rPr>
      </w:pPr>
      <w:r w:rsidRPr="00D56281">
        <w:rPr>
          <w:sz w:val="22"/>
          <w:szCs w:val="22"/>
        </w:rPr>
        <w:lastRenderedPageBreak/>
        <w:t>А.Х. Востоков и его достижения в области лингвистики</w:t>
      </w:r>
    </w:p>
    <w:p w:rsidR="00D56281" w:rsidRPr="00D56281" w:rsidRDefault="00D56281" w:rsidP="00595A0C">
      <w:pPr>
        <w:numPr>
          <w:ilvl w:val="0"/>
          <w:numId w:val="88"/>
        </w:numPr>
        <w:spacing w:after="200" w:line="276" w:lineRule="auto"/>
        <w:contextualSpacing/>
        <w:rPr>
          <w:sz w:val="22"/>
          <w:szCs w:val="22"/>
        </w:rPr>
      </w:pPr>
      <w:r w:rsidRPr="00D56281">
        <w:rPr>
          <w:sz w:val="22"/>
          <w:szCs w:val="22"/>
        </w:rPr>
        <w:t>В.И. Даль и его достижения в области лингвистики</w:t>
      </w:r>
    </w:p>
    <w:p w:rsidR="00D56281" w:rsidRPr="00D56281" w:rsidRDefault="00D56281" w:rsidP="00595A0C">
      <w:pPr>
        <w:numPr>
          <w:ilvl w:val="0"/>
          <w:numId w:val="88"/>
        </w:numPr>
        <w:spacing w:after="200" w:line="276" w:lineRule="auto"/>
        <w:contextualSpacing/>
        <w:rPr>
          <w:sz w:val="22"/>
          <w:szCs w:val="22"/>
        </w:rPr>
      </w:pPr>
      <w:r w:rsidRPr="00D56281">
        <w:rPr>
          <w:sz w:val="22"/>
          <w:szCs w:val="22"/>
        </w:rPr>
        <w:t>А.Ф. Потебня и его достижения в области лингвистики</w:t>
      </w:r>
    </w:p>
    <w:p w:rsidR="00D56281" w:rsidRPr="00D56281" w:rsidRDefault="00D56281" w:rsidP="00595A0C">
      <w:pPr>
        <w:numPr>
          <w:ilvl w:val="0"/>
          <w:numId w:val="88"/>
        </w:numPr>
        <w:spacing w:after="200" w:line="276" w:lineRule="auto"/>
        <w:contextualSpacing/>
        <w:rPr>
          <w:sz w:val="22"/>
          <w:szCs w:val="22"/>
        </w:rPr>
      </w:pPr>
      <w:r w:rsidRPr="00D56281">
        <w:rPr>
          <w:sz w:val="22"/>
          <w:szCs w:val="22"/>
        </w:rPr>
        <w:t>А.А. Шахматов и его достижения в области лингвистики</w:t>
      </w:r>
    </w:p>
    <w:p w:rsidR="00D56281" w:rsidRPr="00D56281" w:rsidRDefault="00D56281" w:rsidP="00595A0C">
      <w:pPr>
        <w:numPr>
          <w:ilvl w:val="0"/>
          <w:numId w:val="88"/>
        </w:numPr>
        <w:spacing w:after="200" w:line="276" w:lineRule="auto"/>
        <w:contextualSpacing/>
        <w:rPr>
          <w:sz w:val="22"/>
          <w:szCs w:val="22"/>
        </w:rPr>
      </w:pPr>
      <w:r w:rsidRPr="00D56281">
        <w:rPr>
          <w:sz w:val="22"/>
          <w:szCs w:val="22"/>
        </w:rPr>
        <w:t>Д.Н. Ушаков и его достижения в области лингвистики</w:t>
      </w:r>
    </w:p>
    <w:p w:rsidR="00D56281" w:rsidRPr="00D56281" w:rsidRDefault="00D56281" w:rsidP="00595A0C">
      <w:pPr>
        <w:numPr>
          <w:ilvl w:val="0"/>
          <w:numId w:val="88"/>
        </w:numPr>
        <w:spacing w:after="200" w:line="276" w:lineRule="auto"/>
        <w:contextualSpacing/>
        <w:rPr>
          <w:sz w:val="22"/>
          <w:szCs w:val="22"/>
        </w:rPr>
      </w:pPr>
      <w:r w:rsidRPr="00D56281">
        <w:rPr>
          <w:sz w:val="22"/>
          <w:szCs w:val="22"/>
        </w:rPr>
        <w:t>А.М. Пешковский и его достижения в области лингвистики</w:t>
      </w:r>
    </w:p>
    <w:p w:rsidR="00D56281" w:rsidRPr="00D56281" w:rsidRDefault="00D56281" w:rsidP="00595A0C">
      <w:pPr>
        <w:numPr>
          <w:ilvl w:val="0"/>
          <w:numId w:val="88"/>
        </w:numPr>
        <w:spacing w:before="100" w:beforeAutospacing="1" w:after="200" w:line="276" w:lineRule="auto"/>
        <w:contextualSpacing/>
        <w:jc w:val="both"/>
        <w:rPr>
          <w:sz w:val="22"/>
          <w:szCs w:val="22"/>
        </w:rPr>
      </w:pPr>
      <w:r w:rsidRPr="00D56281">
        <w:rPr>
          <w:sz w:val="22"/>
          <w:szCs w:val="22"/>
        </w:rPr>
        <w:t>Л.В. Щерба и его достижения в области лингвистики</w:t>
      </w:r>
    </w:p>
    <w:p w:rsidR="00D56281" w:rsidRPr="00D56281" w:rsidRDefault="00D56281" w:rsidP="00595A0C">
      <w:pPr>
        <w:numPr>
          <w:ilvl w:val="0"/>
          <w:numId w:val="88"/>
        </w:numPr>
        <w:spacing w:before="100" w:beforeAutospacing="1" w:after="200" w:line="276" w:lineRule="auto"/>
        <w:contextualSpacing/>
        <w:jc w:val="both"/>
        <w:rPr>
          <w:sz w:val="22"/>
          <w:szCs w:val="22"/>
        </w:rPr>
      </w:pPr>
      <w:r w:rsidRPr="00D56281">
        <w:rPr>
          <w:sz w:val="22"/>
          <w:szCs w:val="22"/>
        </w:rPr>
        <w:t>В.В. Виноградов и его достижения в области лингвистики</w:t>
      </w:r>
    </w:p>
    <w:p w:rsidR="00D56281" w:rsidRPr="00D56281" w:rsidRDefault="00D56281" w:rsidP="00595A0C">
      <w:pPr>
        <w:numPr>
          <w:ilvl w:val="0"/>
          <w:numId w:val="88"/>
        </w:numPr>
        <w:spacing w:before="100" w:beforeAutospacing="1" w:after="200" w:line="276" w:lineRule="auto"/>
        <w:contextualSpacing/>
        <w:jc w:val="both"/>
        <w:rPr>
          <w:sz w:val="22"/>
          <w:szCs w:val="22"/>
        </w:rPr>
      </w:pPr>
      <w:r w:rsidRPr="00D56281">
        <w:rPr>
          <w:sz w:val="22"/>
          <w:szCs w:val="22"/>
        </w:rPr>
        <w:t>С.И. Ожегов и его достижения в области лингвистики</w:t>
      </w:r>
    </w:p>
    <w:p w:rsidR="00D56281" w:rsidRPr="00D56281" w:rsidRDefault="00D56281" w:rsidP="00595A0C">
      <w:pPr>
        <w:numPr>
          <w:ilvl w:val="0"/>
          <w:numId w:val="88"/>
        </w:numPr>
        <w:spacing w:before="100" w:beforeAutospacing="1" w:after="200" w:line="276" w:lineRule="auto"/>
        <w:contextualSpacing/>
        <w:jc w:val="both"/>
        <w:rPr>
          <w:sz w:val="22"/>
          <w:szCs w:val="22"/>
        </w:rPr>
      </w:pPr>
      <w:r w:rsidRPr="00D56281">
        <w:rPr>
          <w:sz w:val="22"/>
          <w:szCs w:val="22"/>
        </w:rPr>
        <w:t>А.А. Реформатский и его достижения в области лингвистики</w:t>
      </w:r>
    </w:p>
    <w:p w:rsidR="00D56281" w:rsidRPr="00D56281" w:rsidRDefault="00D56281" w:rsidP="00595A0C">
      <w:pPr>
        <w:numPr>
          <w:ilvl w:val="0"/>
          <w:numId w:val="88"/>
        </w:numPr>
        <w:spacing w:before="100" w:beforeAutospacing="1" w:after="200" w:line="276" w:lineRule="auto"/>
        <w:contextualSpacing/>
        <w:jc w:val="both"/>
        <w:rPr>
          <w:sz w:val="22"/>
          <w:szCs w:val="22"/>
        </w:rPr>
      </w:pPr>
      <w:r w:rsidRPr="00D56281">
        <w:rPr>
          <w:sz w:val="22"/>
          <w:szCs w:val="22"/>
        </w:rPr>
        <w:t>Д.И. Розенталь и его вклад в лингвистику</w:t>
      </w:r>
    </w:p>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rPr>
          <w:color w:val="000000" w:themeColor="text1"/>
          <w:sz w:val="22"/>
          <w:szCs w:val="22"/>
        </w:rPr>
      </w:pPr>
      <w:r w:rsidRPr="00D56281">
        <w:rPr>
          <w:b/>
          <w:bCs/>
          <w:color w:val="000000" w:themeColor="text1"/>
          <w:sz w:val="22"/>
          <w:szCs w:val="22"/>
        </w:rPr>
        <w:t>Практическое занятие № 3.</w:t>
      </w:r>
    </w:p>
    <w:p w:rsidR="00D56281" w:rsidRPr="00D56281" w:rsidRDefault="00D56281" w:rsidP="00D56281">
      <w:pPr>
        <w:spacing w:line="276" w:lineRule="auto"/>
        <w:jc w:val="center"/>
        <w:rPr>
          <w:color w:val="000000" w:themeColor="text1"/>
        </w:rPr>
      </w:pPr>
      <w:r w:rsidRPr="00D56281">
        <w:rPr>
          <w:color w:val="000000" w:themeColor="text1"/>
          <w:sz w:val="22"/>
          <w:szCs w:val="22"/>
        </w:rPr>
        <w:t>Язык и речь. Культура речи. Экология языка</w:t>
      </w:r>
    </w:p>
    <w:p w:rsidR="00D56281" w:rsidRPr="00D56281" w:rsidRDefault="00D56281" w:rsidP="00D56281">
      <w:pPr>
        <w:jc w:val="center"/>
        <w:rPr>
          <w:b/>
          <w:bCs/>
          <w:color w:val="000000" w:themeColor="text1"/>
          <w:sz w:val="22"/>
          <w:szCs w:val="22"/>
        </w:rPr>
      </w:pPr>
      <w:r w:rsidRPr="00D56281">
        <w:rPr>
          <w:b/>
          <w:bCs/>
          <w:color w:val="000000" w:themeColor="text1"/>
          <w:sz w:val="22"/>
          <w:szCs w:val="22"/>
        </w:rPr>
        <w:t>Теоретическая часть</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Язык - это средство общения, а речь - результат использования языковых средств.</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Например, язык статичен, более постоянен, речь динамична в своем развитии. Каждый говорящий на русском языке может прочитать текст, написанный на этом языке в XVII-XVIIIвв., 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 глас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56281" w:rsidRPr="00D56281" w:rsidRDefault="00D56281" w:rsidP="00D56281">
      <w:pPr>
        <w:jc w:val="both"/>
        <w:rPr>
          <w:color w:val="000000" w:themeColor="text1"/>
          <w:sz w:val="22"/>
          <w:szCs w:val="22"/>
        </w:rPr>
      </w:pPr>
      <w:r w:rsidRPr="00D56281">
        <w:rPr>
          <w:color w:val="000000" w:themeColor="text1"/>
          <w:sz w:val="22"/>
          <w:szCs w:val="22"/>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Единица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Единица речи: коммуникативной единицей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56281" w:rsidRPr="00D56281" w:rsidRDefault="00D56281" w:rsidP="00D56281">
      <w:pPr>
        <w:jc w:val="both"/>
        <w:rPr>
          <w:color w:val="000000" w:themeColor="text1"/>
          <w:sz w:val="22"/>
          <w:szCs w:val="22"/>
        </w:rPr>
      </w:pPr>
      <w:r w:rsidRPr="00D56281">
        <w:rPr>
          <w:color w:val="000000" w:themeColor="text1"/>
          <w:sz w:val="22"/>
          <w:szCs w:val="22"/>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56281" w:rsidRPr="00D56281" w:rsidRDefault="00D56281" w:rsidP="00D56281">
      <w:pPr>
        <w:jc w:val="both"/>
        <w:rPr>
          <w:color w:val="000000" w:themeColor="text1"/>
          <w:sz w:val="22"/>
          <w:szCs w:val="22"/>
        </w:rPr>
      </w:pPr>
    </w:p>
    <w:p w:rsidR="00D56281" w:rsidRPr="00D56281" w:rsidRDefault="00D56281" w:rsidP="00D56281">
      <w:pPr>
        <w:jc w:val="center"/>
        <w:rPr>
          <w:color w:val="000000" w:themeColor="text1"/>
          <w:sz w:val="22"/>
          <w:szCs w:val="22"/>
        </w:rPr>
      </w:pPr>
      <w:r w:rsidRPr="00D56281">
        <w:rPr>
          <w:color w:val="000000" w:themeColor="text1"/>
          <w:sz w:val="22"/>
          <w:szCs w:val="22"/>
        </w:rPr>
        <w:t>Функции языка</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лингвистической литературе функцией сообщения. Общество, развиваясь, передавало знания от поколения к поколению через устную и письменную речь.</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коммуникативной.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 осмыслено им самим).       </w:t>
      </w:r>
    </w:p>
    <w:p w:rsidR="00D56281" w:rsidRPr="00D56281" w:rsidRDefault="00D56281" w:rsidP="00D56281">
      <w:pPr>
        <w:jc w:val="both"/>
        <w:rPr>
          <w:color w:val="000000" w:themeColor="text1"/>
          <w:sz w:val="22"/>
          <w:szCs w:val="22"/>
        </w:rPr>
      </w:pPr>
      <w:r w:rsidRPr="00D56281">
        <w:rPr>
          <w:color w:val="000000" w:themeColor="text1"/>
          <w:sz w:val="22"/>
          <w:szCs w:val="22"/>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эмотивной. </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Мысль человека почти непрерывно работает, даже когда он спит. С человеческой уникальной способностью выражать мысль посредством языка связана еще одна его функция - формирования и выражения мысли.</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56281" w:rsidRPr="00D56281" w:rsidRDefault="00D56281" w:rsidP="00D56281">
      <w:pPr>
        <w:jc w:val="both"/>
        <w:rPr>
          <w:color w:val="000000" w:themeColor="text1"/>
          <w:sz w:val="22"/>
          <w:szCs w:val="22"/>
        </w:rPr>
      </w:pPr>
      <w:r w:rsidRPr="00D56281">
        <w:rPr>
          <w:color w:val="000000" w:themeColor="text1"/>
          <w:sz w:val="22"/>
          <w:szCs w:val="22"/>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D56281" w:rsidRPr="00D56281" w:rsidRDefault="00D56281" w:rsidP="00D56281">
      <w:pPr>
        <w:jc w:val="center"/>
        <w:rPr>
          <w:b/>
          <w:bCs/>
          <w:sz w:val="22"/>
          <w:szCs w:val="22"/>
        </w:rPr>
      </w:pPr>
      <w:r w:rsidRPr="00D56281">
        <w:rPr>
          <w:b/>
          <w:bCs/>
          <w:sz w:val="22"/>
          <w:szCs w:val="22"/>
        </w:rPr>
        <w:t>Вопросы и задания к практическому занятию</w:t>
      </w:r>
    </w:p>
    <w:p w:rsidR="00D56281" w:rsidRPr="00D56281" w:rsidRDefault="00D56281" w:rsidP="00D56281">
      <w:pPr>
        <w:jc w:val="both"/>
        <w:rPr>
          <w:bCs/>
          <w:sz w:val="22"/>
          <w:szCs w:val="22"/>
        </w:rPr>
      </w:pPr>
      <w:r w:rsidRPr="00D56281">
        <w:rPr>
          <w:bCs/>
          <w:sz w:val="22"/>
          <w:szCs w:val="22"/>
        </w:rPr>
        <w:t>1. Что такое язык?</w:t>
      </w:r>
    </w:p>
    <w:p w:rsidR="00D56281" w:rsidRPr="00D56281" w:rsidRDefault="00D56281" w:rsidP="00D56281">
      <w:pPr>
        <w:jc w:val="both"/>
        <w:rPr>
          <w:bCs/>
          <w:sz w:val="22"/>
          <w:szCs w:val="22"/>
        </w:rPr>
      </w:pPr>
      <w:r w:rsidRPr="00D56281">
        <w:rPr>
          <w:bCs/>
          <w:sz w:val="22"/>
          <w:szCs w:val="22"/>
        </w:rPr>
        <w:t>2. Какие единицы языка Вам знакомы?</w:t>
      </w:r>
    </w:p>
    <w:p w:rsidR="00D56281" w:rsidRPr="00D56281" w:rsidRDefault="00D56281" w:rsidP="00D56281">
      <w:pPr>
        <w:jc w:val="both"/>
        <w:rPr>
          <w:bCs/>
          <w:sz w:val="22"/>
          <w:szCs w:val="22"/>
        </w:rPr>
      </w:pPr>
      <w:r w:rsidRPr="00D56281">
        <w:rPr>
          <w:bCs/>
          <w:sz w:val="22"/>
          <w:szCs w:val="22"/>
        </w:rPr>
        <w:t>3. Что такое речь?</w:t>
      </w:r>
    </w:p>
    <w:p w:rsidR="00D56281" w:rsidRPr="00D56281" w:rsidRDefault="00D56281" w:rsidP="00D56281">
      <w:pPr>
        <w:jc w:val="both"/>
        <w:rPr>
          <w:bCs/>
          <w:sz w:val="22"/>
          <w:szCs w:val="22"/>
        </w:rPr>
      </w:pPr>
      <w:r w:rsidRPr="00D56281">
        <w:rPr>
          <w:bCs/>
          <w:sz w:val="22"/>
          <w:szCs w:val="22"/>
        </w:rPr>
        <w:t>4. Назовите единицы речи.</w:t>
      </w:r>
    </w:p>
    <w:p w:rsidR="00D56281" w:rsidRPr="00D56281" w:rsidRDefault="00D56281" w:rsidP="00D56281">
      <w:pPr>
        <w:jc w:val="both"/>
        <w:rPr>
          <w:bCs/>
          <w:sz w:val="22"/>
          <w:szCs w:val="22"/>
        </w:rPr>
      </w:pPr>
      <w:r w:rsidRPr="00D56281">
        <w:rPr>
          <w:bCs/>
          <w:sz w:val="22"/>
          <w:szCs w:val="22"/>
        </w:rPr>
        <w:t>5. Что такое речевая коммуникация?</w:t>
      </w:r>
    </w:p>
    <w:p w:rsidR="00D56281" w:rsidRPr="00D56281" w:rsidRDefault="00D56281" w:rsidP="00D56281">
      <w:pPr>
        <w:jc w:val="both"/>
        <w:rPr>
          <w:bCs/>
          <w:sz w:val="22"/>
          <w:szCs w:val="22"/>
        </w:rPr>
      </w:pPr>
      <w:r w:rsidRPr="00D56281">
        <w:rPr>
          <w:bCs/>
          <w:sz w:val="22"/>
          <w:szCs w:val="22"/>
        </w:rPr>
        <w:t>6. Перечислите функции языка и определите самостоятельно функции речи.</w:t>
      </w:r>
    </w:p>
    <w:p w:rsidR="00D56281" w:rsidRPr="00D56281" w:rsidRDefault="00D56281" w:rsidP="00D56281">
      <w:pPr>
        <w:jc w:val="both"/>
        <w:rPr>
          <w:bCs/>
          <w:color w:val="000000" w:themeColor="text1"/>
          <w:sz w:val="22"/>
          <w:szCs w:val="22"/>
        </w:rPr>
      </w:pPr>
      <w:r w:rsidRPr="00D56281">
        <w:rPr>
          <w:bCs/>
          <w:color w:val="000000" w:themeColor="text1"/>
          <w:sz w:val="22"/>
          <w:szCs w:val="22"/>
        </w:rPr>
        <w:t>7. Прочитайте данные высказывания:</w:t>
      </w:r>
    </w:p>
    <w:p w:rsidR="00D56281" w:rsidRPr="00D56281" w:rsidRDefault="00D56281" w:rsidP="00D56281">
      <w:pPr>
        <w:jc w:val="both"/>
        <w:rPr>
          <w:bCs/>
          <w:color w:val="000000" w:themeColor="text1"/>
          <w:sz w:val="22"/>
          <w:szCs w:val="22"/>
        </w:rPr>
      </w:pPr>
      <w:r w:rsidRPr="00D56281">
        <w:rPr>
          <w:bCs/>
          <w:color w:val="000000" w:themeColor="text1"/>
          <w:sz w:val="22"/>
          <w:szCs w:val="22"/>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D56281" w:rsidRPr="00D56281" w:rsidRDefault="00D56281" w:rsidP="00D56281">
      <w:pPr>
        <w:jc w:val="both"/>
        <w:rPr>
          <w:bCs/>
          <w:color w:val="000000" w:themeColor="text1"/>
          <w:sz w:val="22"/>
          <w:szCs w:val="22"/>
        </w:rPr>
      </w:pPr>
      <w:r w:rsidRPr="00D56281">
        <w:rPr>
          <w:bCs/>
          <w:color w:val="000000" w:themeColor="text1"/>
          <w:sz w:val="22"/>
          <w:szCs w:val="22"/>
        </w:rPr>
        <w:t>«Филологическая образованность – показатель культуры общества и человека в отдельности».</w:t>
      </w:r>
    </w:p>
    <w:p w:rsidR="00D56281" w:rsidRPr="00D56281" w:rsidRDefault="00D56281" w:rsidP="00D56281">
      <w:pPr>
        <w:jc w:val="both"/>
        <w:rPr>
          <w:bCs/>
          <w:color w:val="000000" w:themeColor="text1"/>
          <w:sz w:val="22"/>
          <w:szCs w:val="22"/>
        </w:rPr>
      </w:pPr>
      <w:r w:rsidRPr="00D56281">
        <w:rPr>
          <w:bCs/>
          <w:color w:val="000000" w:themeColor="text1"/>
          <w:sz w:val="22"/>
          <w:szCs w:val="22"/>
        </w:rPr>
        <w:t>(К.Д. Ушинский)</w:t>
      </w:r>
    </w:p>
    <w:p w:rsidR="00D56281" w:rsidRPr="00D56281" w:rsidRDefault="00D56281" w:rsidP="00D56281">
      <w:pPr>
        <w:jc w:val="both"/>
        <w:rPr>
          <w:bCs/>
          <w:color w:val="000000" w:themeColor="text1"/>
          <w:sz w:val="22"/>
          <w:szCs w:val="22"/>
        </w:rPr>
      </w:pPr>
      <w:r w:rsidRPr="00D56281">
        <w:rPr>
          <w:bCs/>
          <w:color w:val="000000" w:themeColor="text1"/>
          <w:sz w:val="22"/>
          <w:szCs w:val="22"/>
        </w:rPr>
        <w:t>Будет величайшим преступлением перед культурой, перед своей Родиной, перед человечеством, если мы не будем беречь наш язык и позволим себе коверкать его. (К. Г. Паустовский)</w:t>
      </w:r>
    </w:p>
    <w:p w:rsidR="00D56281" w:rsidRPr="00D56281" w:rsidRDefault="00D56281" w:rsidP="00D56281">
      <w:pPr>
        <w:jc w:val="both"/>
        <w:rPr>
          <w:bCs/>
          <w:color w:val="000000" w:themeColor="text1"/>
          <w:sz w:val="22"/>
          <w:szCs w:val="22"/>
        </w:rPr>
      </w:pPr>
      <w:r w:rsidRPr="00D56281">
        <w:rPr>
          <w:bCs/>
          <w:color w:val="000000" w:themeColor="text1"/>
          <w:sz w:val="22"/>
          <w:szCs w:val="22"/>
        </w:rPr>
        <w:t>Как Вы их понимаете? Согласны ли с ними?</w:t>
      </w:r>
    </w:p>
    <w:p w:rsidR="00D56281" w:rsidRPr="00D56281" w:rsidRDefault="00D56281" w:rsidP="00D56281">
      <w:pPr>
        <w:jc w:val="both"/>
        <w:rPr>
          <w:bCs/>
          <w:color w:val="000000" w:themeColor="text1"/>
          <w:sz w:val="22"/>
          <w:szCs w:val="22"/>
        </w:rPr>
      </w:pPr>
      <w:r w:rsidRPr="00D56281">
        <w:rPr>
          <w:bCs/>
          <w:color w:val="000000" w:themeColor="text1"/>
          <w:sz w:val="22"/>
          <w:szCs w:val="22"/>
        </w:rPr>
        <w:t xml:space="preserve">8. Рассказывают, что, когда к Сократу однажды привели человека, о котором он должен был  высказать свое мнение, мудрец долго смотрел на него, а потом воскликнул: «Да заговори же ты наконец, чтобы я мог тебя узнать». </w:t>
      </w:r>
    </w:p>
    <w:p w:rsidR="00D56281" w:rsidRPr="00D56281" w:rsidRDefault="00D56281" w:rsidP="00D56281">
      <w:pPr>
        <w:jc w:val="both"/>
        <w:rPr>
          <w:bCs/>
          <w:color w:val="000000" w:themeColor="text1"/>
          <w:sz w:val="22"/>
          <w:szCs w:val="22"/>
        </w:rPr>
      </w:pPr>
      <w:r w:rsidRPr="00D56281">
        <w:rPr>
          <w:bCs/>
          <w:color w:val="000000" w:themeColor="text1"/>
          <w:sz w:val="22"/>
          <w:szCs w:val="22"/>
        </w:rPr>
        <w:lastRenderedPageBreak/>
        <w:t>Как вы думаете, зачем необходимо говорить о культуре речи?</w:t>
      </w:r>
    </w:p>
    <w:p w:rsidR="00D56281" w:rsidRPr="00D56281" w:rsidRDefault="00D56281" w:rsidP="00D56281">
      <w:pPr>
        <w:jc w:val="both"/>
        <w:rPr>
          <w:bCs/>
          <w:color w:val="000000" w:themeColor="text1"/>
          <w:sz w:val="22"/>
          <w:szCs w:val="22"/>
        </w:rPr>
      </w:pPr>
      <w:r w:rsidRPr="00D56281">
        <w:rPr>
          <w:bCs/>
          <w:color w:val="000000" w:themeColor="text1"/>
          <w:sz w:val="22"/>
          <w:szCs w:val="22"/>
        </w:rPr>
        <w:t>Какую речь, по вашему мнению, можно назвать культурной?</w:t>
      </w:r>
    </w:p>
    <w:p w:rsidR="00D56281" w:rsidRPr="00D56281" w:rsidRDefault="00D56281" w:rsidP="00D56281">
      <w:pPr>
        <w:jc w:val="both"/>
        <w:rPr>
          <w:bCs/>
          <w:color w:val="000000" w:themeColor="text1"/>
          <w:sz w:val="22"/>
          <w:szCs w:val="22"/>
        </w:rPr>
      </w:pPr>
      <w:r w:rsidRPr="00D56281">
        <w:rPr>
          <w:bCs/>
          <w:color w:val="000000" w:themeColor="text1"/>
          <w:sz w:val="22"/>
          <w:szCs w:val="22"/>
        </w:rPr>
        <w:t>Давайте вместе определим признаки культурной речи?</w:t>
      </w:r>
    </w:p>
    <w:p w:rsidR="00D56281" w:rsidRPr="00D56281" w:rsidRDefault="00D56281" w:rsidP="00D56281">
      <w:pPr>
        <w:jc w:val="both"/>
        <w:rPr>
          <w:bCs/>
          <w:color w:val="000000" w:themeColor="text1"/>
          <w:sz w:val="22"/>
          <w:szCs w:val="22"/>
        </w:rPr>
      </w:pPr>
    </w:p>
    <w:p w:rsidR="00D56281" w:rsidRPr="00D56281" w:rsidRDefault="00D56281" w:rsidP="00D56281">
      <w:pPr>
        <w:jc w:val="center"/>
        <w:rPr>
          <w:color w:val="000000" w:themeColor="text1"/>
        </w:rPr>
      </w:pPr>
      <w:r w:rsidRPr="00D56281">
        <w:rPr>
          <w:b/>
          <w:bCs/>
          <w:color w:val="000000" w:themeColor="text1"/>
          <w:sz w:val="22"/>
          <w:szCs w:val="22"/>
        </w:rPr>
        <w:t>Практическое занятие № 4.</w:t>
      </w:r>
    </w:p>
    <w:p w:rsidR="00D56281" w:rsidRPr="00D56281" w:rsidRDefault="00D56281" w:rsidP="00D56281">
      <w:pPr>
        <w:spacing w:line="276" w:lineRule="auto"/>
        <w:jc w:val="center"/>
        <w:rPr>
          <w:color w:val="000000" w:themeColor="text1"/>
          <w:sz w:val="22"/>
          <w:szCs w:val="22"/>
        </w:rPr>
      </w:pPr>
      <w:r w:rsidRPr="00D56281">
        <w:rPr>
          <w:color w:val="000000" w:themeColor="text1"/>
          <w:sz w:val="22"/>
          <w:szCs w:val="22"/>
        </w:rPr>
        <w:t xml:space="preserve">Понятие языковой нормы </w:t>
      </w:r>
    </w:p>
    <w:p w:rsidR="00D56281" w:rsidRPr="00D56281" w:rsidRDefault="00D56281" w:rsidP="00D56281">
      <w:pPr>
        <w:spacing w:line="276" w:lineRule="auto"/>
        <w:jc w:val="center"/>
        <w:rPr>
          <w:b/>
          <w:bCs/>
          <w:color w:val="000000" w:themeColor="text1"/>
          <w:sz w:val="22"/>
          <w:szCs w:val="22"/>
        </w:rPr>
      </w:pPr>
      <w:r w:rsidRPr="00D56281">
        <w:rPr>
          <w:b/>
          <w:bCs/>
          <w:color w:val="000000" w:themeColor="text1"/>
          <w:sz w:val="22"/>
          <w:szCs w:val="22"/>
        </w:rPr>
        <w:t>Теоретическая часть</w:t>
      </w:r>
    </w:p>
    <w:p w:rsidR="00D56281" w:rsidRPr="00D56281" w:rsidRDefault="00D56281" w:rsidP="00D56281">
      <w:pPr>
        <w:jc w:val="both"/>
        <w:rPr>
          <w:color w:val="000000" w:themeColor="text1"/>
          <w:sz w:val="22"/>
          <w:szCs w:val="22"/>
        </w:rPr>
      </w:pPr>
      <w:r w:rsidRPr="00D56281">
        <w:rPr>
          <w:color w:val="000000" w:themeColor="text1"/>
          <w:sz w:val="22"/>
          <w:szCs w:val="22"/>
        </w:rPr>
        <w:t>Культура речи предполагает прежде всего правильность речи, то есть соблюдение норм литературного языка, которые воспринимаются его носителями в качестве «идеала», образца.</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D56281" w:rsidRPr="00D56281" w:rsidRDefault="00D56281" w:rsidP="00D56281">
      <w:pPr>
        <w:jc w:val="both"/>
        <w:rPr>
          <w:color w:val="000000" w:themeColor="text1"/>
          <w:sz w:val="22"/>
          <w:szCs w:val="22"/>
        </w:rPr>
      </w:pPr>
      <w:r w:rsidRPr="00D56281">
        <w:rPr>
          <w:color w:val="000000" w:themeColor="text1"/>
          <w:sz w:val="22"/>
          <w:szCs w:val="22"/>
        </w:rPr>
        <w:t>Норма – это образец единообразного, общепризнанного употребления элементов языка (звуков, слов, словосочетаний, предложений).</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D56281" w:rsidRPr="00D56281" w:rsidRDefault="00D56281" w:rsidP="00D56281">
      <w:pPr>
        <w:jc w:val="both"/>
        <w:rPr>
          <w:color w:val="000000" w:themeColor="text1"/>
          <w:sz w:val="22"/>
          <w:szCs w:val="22"/>
        </w:rPr>
      </w:pPr>
    </w:p>
    <w:p w:rsidR="00D56281" w:rsidRPr="00D56281" w:rsidRDefault="00D56281" w:rsidP="00D56281">
      <w:pPr>
        <w:jc w:val="both"/>
        <w:rPr>
          <w:color w:val="000000" w:themeColor="text1"/>
          <w:sz w:val="22"/>
          <w:szCs w:val="22"/>
        </w:rPr>
      </w:pPr>
      <w:r w:rsidRPr="00D56281">
        <w:rPr>
          <w:color w:val="000000" w:themeColor="text1"/>
          <w:sz w:val="22"/>
          <w:szCs w:val="22"/>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D56281" w:rsidRPr="00D56281" w:rsidRDefault="00D56281" w:rsidP="00D56281">
      <w:pPr>
        <w:spacing w:line="276" w:lineRule="auto"/>
        <w:rPr>
          <w:color w:val="000000" w:themeColor="text1"/>
        </w:rPr>
      </w:pPr>
    </w:p>
    <w:p w:rsidR="00D56281" w:rsidRPr="00D56281" w:rsidRDefault="00D56281" w:rsidP="00D56281">
      <w:pPr>
        <w:jc w:val="center"/>
        <w:rPr>
          <w:color w:val="000000" w:themeColor="text1"/>
          <w:sz w:val="22"/>
          <w:szCs w:val="22"/>
        </w:rPr>
      </w:pPr>
      <w:r w:rsidRPr="00D56281">
        <w:rPr>
          <w:color w:val="000000" w:themeColor="text1"/>
          <w:sz w:val="22"/>
          <w:szCs w:val="22"/>
        </w:rPr>
        <w:t>Виды норм:</w:t>
      </w:r>
    </w:p>
    <w:p w:rsidR="00D56281" w:rsidRPr="00D56281" w:rsidRDefault="00D56281" w:rsidP="00D56281">
      <w:pPr>
        <w:jc w:val="center"/>
        <w:rPr>
          <w:color w:val="000000" w:themeColor="text1"/>
          <w:sz w:val="22"/>
          <w:szCs w:val="22"/>
        </w:rPr>
      </w:pPr>
      <w:r w:rsidRPr="00D56281">
        <w:rPr>
          <w:color w:val="000000" w:themeColor="text1"/>
          <w:sz w:val="22"/>
          <w:szCs w:val="22"/>
        </w:rPr>
        <w:t>Фонетические и орфоэпические нормы</w:t>
      </w:r>
    </w:p>
    <w:p w:rsidR="00D56281" w:rsidRPr="00D56281" w:rsidRDefault="00D56281" w:rsidP="00D56281">
      <w:pPr>
        <w:jc w:val="both"/>
        <w:rPr>
          <w:color w:val="000000" w:themeColor="text1"/>
          <w:sz w:val="22"/>
          <w:szCs w:val="22"/>
        </w:rPr>
      </w:pPr>
      <w:r w:rsidRPr="00D56281">
        <w:rPr>
          <w:color w:val="000000" w:themeColor="text1"/>
          <w:sz w:val="22"/>
          <w:szCs w:val="22"/>
        </w:rPr>
        <w:t xml:space="preserve">Учение о нормах устной речи, о правилах произношения отдельных звуков и их сочетаний, о закономерностях постановки ударения называется орфоэпией. </w:t>
      </w:r>
    </w:p>
    <w:p w:rsidR="00D56281" w:rsidRPr="00D56281" w:rsidRDefault="00D56281" w:rsidP="00D56281">
      <w:pPr>
        <w:jc w:val="both"/>
        <w:rPr>
          <w:color w:val="000000" w:themeColor="text1"/>
          <w:sz w:val="22"/>
          <w:szCs w:val="22"/>
        </w:rPr>
      </w:pPr>
      <w:r w:rsidRPr="00D56281">
        <w:rPr>
          <w:color w:val="000000" w:themeColor="text1"/>
          <w:sz w:val="22"/>
          <w:szCs w:val="22"/>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D56281" w:rsidRPr="00D56281" w:rsidRDefault="00D56281" w:rsidP="00D56281">
      <w:pPr>
        <w:jc w:val="center"/>
        <w:rPr>
          <w:color w:val="000000" w:themeColor="text1"/>
          <w:sz w:val="22"/>
          <w:szCs w:val="22"/>
        </w:rPr>
      </w:pPr>
    </w:p>
    <w:p w:rsidR="00D56281" w:rsidRPr="00D56281" w:rsidRDefault="00D56281" w:rsidP="00D56281">
      <w:pPr>
        <w:jc w:val="center"/>
        <w:rPr>
          <w:color w:val="000000" w:themeColor="text1"/>
          <w:sz w:val="22"/>
          <w:szCs w:val="22"/>
        </w:rPr>
      </w:pPr>
      <w:r w:rsidRPr="00D56281">
        <w:rPr>
          <w:color w:val="000000" w:themeColor="text1"/>
          <w:sz w:val="22"/>
          <w:szCs w:val="22"/>
        </w:rPr>
        <w:t>Акцентологические нормы</w:t>
      </w:r>
    </w:p>
    <w:p w:rsidR="00D56281" w:rsidRPr="00D56281" w:rsidRDefault="00D56281" w:rsidP="00D56281">
      <w:pPr>
        <w:jc w:val="both"/>
        <w:rPr>
          <w:color w:val="000000" w:themeColor="text1"/>
          <w:sz w:val="22"/>
          <w:szCs w:val="22"/>
        </w:rPr>
      </w:pPr>
      <w:r w:rsidRPr="00D56281">
        <w:rPr>
          <w:color w:val="000000" w:themeColor="text1"/>
          <w:sz w:val="22"/>
          <w:szCs w:val="22"/>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D56281" w:rsidRPr="00D56281" w:rsidRDefault="00D56281" w:rsidP="00D56281">
      <w:pPr>
        <w:jc w:val="both"/>
        <w:rPr>
          <w:color w:val="000000" w:themeColor="text1"/>
          <w:sz w:val="22"/>
          <w:szCs w:val="22"/>
        </w:rPr>
      </w:pPr>
      <w:r w:rsidRPr="00D56281">
        <w:rPr>
          <w:color w:val="000000" w:themeColor="text1"/>
          <w:sz w:val="22"/>
          <w:szCs w:val="22"/>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D56281" w:rsidRPr="00D56281" w:rsidRDefault="00D56281" w:rsidP="00D56281">
      <w:pPr>
        <w:jc w:val="both"/>
        <w:rPr>
          <w:color w:val="000000" w:themeColor="text1"/>
          <w:sz w:val="22"/>
          <w:szCs w:val="22"/>
        </w:rPr>
      </w:pPr>
      <w:r w:rsidRPr="00D56281">
        <w:rPr>
          <w:color w:val="000000" w:themeColor="text1"/>
          <w:sz w:val="22"/>
          <w:szCs w:val="22"/>
        </w:rPr>
        <w:t>Несмотря на значительную пестроту в ударении, оно имеет определённую систему.</w:t>
      </w:r>
    </w:p>
    <w:p w:rsidR="00D56281" w:rsidRPr="00D56281" w:rsidRDefault="00D56281" w:rsidP="00D56281">
      <w:pPr>
        <w:jc w:val="both"/>
        <w:rPr>
          <w:color w:val="000000" w:themeColor="text1"/>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bCs/>
          <w:iCs/>
          <w:color w:val="000000"/>
          <w:sz w:val="22"/>
          <w:szCs w:val="22"/>
        </w:rPr>
        <w:t>Лексические нормы</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D56281" w:rsidRPr="00D56281" w:rsidRDefault="00D56281" w:rsidP="00D56281">
      <w:pPr>
        <w:shd w:val="clear" w:color="auto" w:fill="FFFFFF"/>
        <w:jc w:val="both"/>
        <w:rPr>
          <w:color w:val="000000"/>
          <w:sz w:val="22"/>
          <w:szCs w:val="22"/>
        </w:rPr>
      </w:pPr>
      <w:r w:rsidRPr="00D56281">
        <w:rPr>
          <w:color w:val="000000"/>
          <w:sz w:val="22"/>
          <w:szCs w:val="22"/>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D56281" w:rsidRPr="00D56281" w:rsidRDefault="00D56281" w:rsidP="00D56281">
      <w:pPr>
        <w:shd w:val="clear" w:color="auto" w:fill="FFFFFF"/>
        <w:jc w:val="both"/>
        <w:rPr>
          <w:iCs/>
          <w:color w:val="000000"/>
          <w:sz w:val="22"/>
          <w:szCs w:val="22"/>
        </w:rPr>
      </w:pPr>
      <w:r w:rsidRPr="00D56281">
        <w:rPr>
          <w:color w:val="000000"/>
          <w:sz w:val="22"/>
          <w:szCs w:val="22"/>
        </w:rPr>
        <w:t>Сравните приводимые ниже пары глаголов, которые при наличии общего значения сохраняют присущие каждому из них смысловые оттенки: </w:t>
      </w:r>
      <w:r w:rsidRPr="00D56281">
        <w:rPr>
          <w:iCs/>
          <w:color w:val="000000"/>
          <w:sz w:val="22"/>
          <w:szCs w:val="22"/>
        </w:rPr>
        <w:t>усвоить – освоить</w:t>
      </w:r>
      <w:r w:rsidRPr="00D56281">
        <w:rPr>
          <w:color w:val="000000"/>
          <w:sz w:val="22"/>
          <w:szCs w:val="22"/>
        </w:rPr>
        <w:t>; </w:t>
      </w:r>
      <w:r w:rsidRPr="00D56281">
        <w:rPr>
          <w:iCs/>
          <w:color w:val="000000"/>
          <w:sz w:val="22"/>
          <w:szCs w:val="22"/>
        </w:rPr>
        <w:t>усвоить</w:t>
      </w:r>
      <w:r w:rsidRPr="00D56281">
        <w:rPr>
          <w:color w:val="000000"/>
          <w:sz w:val="22"/>
          <w:szCs w:val="22"/>
        </w:rPr>
        <w:t> значит «теоретически понять, разобраться в чём-либо, запомнить, воспринять»; </w:t>
      </w:r>
      <w:r w:rsidRPr="00D56281">
        <w:rPr>
          <w:iCs/>
          <w:color w:val="000000"/>
          <w:sz w:val="22"/>
          <w:szCs w:val="22"/>
        </w:rPr>
        <w:t>освоить</w:t>
      </w:r>
      <w:r w:rsidRPr="00D56281">
        <w:rPr>
          <w:color w:val="000000"/>
          <w:sz w:val="22"/>
          <w:szCs w:val="22"/>
        </w:rPr>
        <w:t> значит «вполне овладеть чем-либо, уметь применять на практике»: </w:t>
      </w:r>
      <w:r w:rsidRPr="00D56281">
        <w:rPr>
          <w:iCs/>
          <w:color w:val="000000"/>
          <w:sz w:val="22"/>
          <w:szCs w:val="22"/>
        </w:rPr>
        <w:t>усвоить новое правило</w:t>
      </w:r>
      <w:r w:rsidRPr="00D56281">
        <w:rPr>
          <w:color w:val="000000"/>
          <w:sz w:val="22"/>
          <w:szCs w:val="22"/>
        </w:rPr>
        <w:t> – </w:t>
      </w:r>
      <w:r w:rsidRPr="00D56281">
        <w:rPr>
          <w:iCs/>
          <w:color w:val="000000"/>
          <w:sz w:val="22"/>
          <w:szCs w:val="22"/>
        </w:rPr>
        <w:t>освоить новую профессию</w:t>
      </w:r>
      <w:r w:rsidRPr="00D56281">
        <w:rPr>
          <w:color w:val="000000"/>
          <w:sz w:val="22"/>
          <w:szCs w:val="22"/>
        </w:rPr>
        <w:t>; </w:t>
      </w:r>
    </w:p>
    <w:p w:rsidR="00D56281" w:rsidRPr="00D56281" w:rsidRDefault="00D56281" w:rsidP="00D56281">
      <w:pPr>
        <w:shd w:val="clear" w:color="auto" w:fill="FFFFFF"/>
        <w:jc w:val="both"/>
        <w:rPr>
          <w:iCs/>
          <w:color w:val="000000"/>
          <w:sz w:val="22"/>
          <w:szCs w:val="22"/>
        </w:rPr>
      </w:pPr>
      <w:r w:rsidRPr="00D56281">
        <w:rPr>
          <w:color w:val="000000"/>
          <w:sz w:val="22"/>
          <w:szCs w:val="22"/>
        </w:rPr>
        <w:t>Различаются также паронимы – существительные, например: </w:t>
      </w:r>
      <w:r w:rsidRPr="00D56281">
        <w:rPr>
          <w:iCs/>
          <w:color w:val="000000"/>
          <w:sz w:val="22"/>
          <w:szCs w:val="22"/>
        </w:rPr>
        <w:t>поступок</w:t>
      </w:r>
      <w:r w:rsidRPr="00D56281">
        <w:rPr>
          <w:color w:val="000000"/>
          <w:sz w:val="22"/>
          <w:szCs w:val="22"/>
        </w:rPr>
        <w:t> (действие, совершенное кем-либо) – </w:t>
      </w:r>
      <w:r w:rsidRPr="00D56281">
        <w:rPr>
          <w:iCs/>
          <w:color w:val="000000"/>
          <w:sz w:val="22"/>
          <w:szCs w:val="22"/>
        </w:rPr>
        <w:t>проступок</w:t>
      </w:r>
      <w:r w:rsidRPr="00D56281">
        <w:rPr>
          <w:color w:val="000000"/>
          <w:sz w:val="22"/>
          <w:szCs w:val="22"/>
        </w:rPr>
        <w:t> (провинность): </w:t>
      </w:r>
      <w:r w:rsidRPr="00D56281">
        <w:rPr>
          <w:iCs/>
          <w:color w:val="000000"/>
          <w:sz w:val="22"/>
          <w:szCs w:val="22"/>
        </w:rPr>
        <w:t>самоотверженный поступок – жестокий проступок</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В качестве паронимов могут выступать прилагательные. Сравните, например, такую пару прилагательных: </w:t>
      </w:r>
      <w:r w:rsidRPr="00D56281">
        <w:rPr>
          <w:iCs/>
          <w:color w:val="000000"/>
          <w:sz w:val="22"/>
          <w:szCs w:val="22"/>
        </w:rPr>
        <w:t>длинный – длительный</w:t>
      </w:r>
      <w:r w:rsidRPr="00D56281">
        <w:rPr>
          <w:color w:val="000000"/>
          <w:sz w:val="22"/>
          <w:szCs w:val="22"/>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D56281">
        <w:rPr>
          <w:iCs/>
          <w:color w:val="000000"/>
          <w:sz w:val="22"/>
          <w:szCs w:val="22"/>
        </w:rPr>
        <w:t>длинный</w:t>
      </w:r>
      <w:r w:rsidRPr="00D56281">
        <w:rPr>
          <w:color w:val="000000"/>
          <w:sz w:val="22"/>
          <w:szCs w:val="22"/>
        </w:rPr>
        <w:t> сочетается с названиями периодов времени (</w:t>
      </w:r>
      <w:r w:rsidRPr="00D56281">
        <w:rPr>
          <w:iCs/>
          <w:color w:val="000000"/>
          <w:sz w:val="22"/>
          <w:szCs w:val="22"/>
        </w:rPr>
        <w:t>длинная ночь, длинная зима</w:t>
      </w:r>
      <w:r w:rsidRPr="00D56281">
        <w:rPr>
          <w:color w:val="000000"/>
          <w:sz w:val="22"/>
          <w:szCs w:val="22"/>
        </w:rPr>
        <w:t>) и указывает на протяжённость во времени (</w:t>
      </w:r>
      <w:r w:rsidRPr="00D56281">
        <w:rPr>
          <w:iCs/>
          <w:color w:val="000000"/>
          <w:sz w:val="22"/>
          <w:szCs w:val="22"/>
        </w:rPr>
        <w:t>длинный доклад, длинная лекция</w:t>
      </w:r>
      <w:r w:rsidRPr="00D56281">
        <w:rPr>
          <w:color w:val="000000"/>
          <w:sz w:val="22"/>
          <w:szCs w:val="22"/>
        </w:rPr>
        <w:t>), а </w:t>
      </w:r>
      <w:r w:rsidRPr="00D56281">
        <w:rPr>
          <w:iCs/>
          <w:color w:val="000000"/>
          <w:sz w:val="22"/>
          <w:szCs w:val="22"/>
        </w:rPr>
        <w:t>длительный</w:t>
      </w:r>
      <w:r w:rsidRPr="00D56281">
        <w:rPr>
          <w:color w:val="000000"/>
          <w:sz w:val="22"/>
          <w:szCs w:val="22"/>
        </w:rPr>
        <w:t> сочетается с названием действий и состояний, рассчитанных на долгий срок (</w:t>
      </w:r>
      <w:r w:rsidRPr="00D56281">
        <w:rPr>
          <w:iCs/>
          <w:color w:val="000000"/>
          <w:sz w:val="22"/>
          <w:szCs w:val="22"/>
        </w:rPr>
        <w:t>длительный полёт, длительное лечение</w:t>
      </w:r>
      <w:r w:rsidRPr="00D56281">
        <w:rPr>
          <w:color w:val="000000"/>
          <w:sz w:val="22"/>
          <w:szCs w:val="22"/>
        </w:rPr>
        <w:t>).</w:t>
      </w:r>
    </w:p>
    <w:p w:rsidR="00D56281" w:rsidRPr="00D56281" w:rsidRDefault="00D56281" w:rsidP="00D56281">
      <w:pPr>
        <w:shd w:val="clear" w:color="auto" w:fill="FFFFFF"/>
        <w:jc w:val="center"/>
        <w:rPr>
          <w:iCs/>
          <w:color w:val="000000"/>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Сочетаемость слов</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Слова имеют определённые границы сочетаемости с другими словами. Например, </w:t>
      </w:r>
      <w:r w:rsidRPr="00D56281">
        <w:rPr>
          <w:iCs/>
          <w:color w:val="000000"/>
          <w:sz w:val="22"/>
          <w:szCs w:val="22"/>
        </w:rPr>
        <w:t>глубокая осень</w:t>
      </w:r>
      <w:r w:rsidRPr="00D56281">
        <w:rPr>
          <w:color w:val="000000"/>
          <w:sz w:val="22"/>
          <w:szCs w:val="22"/>
        </w:rPr>
        <w:t> (но не зима, весна, лето), </w:t>
      </w:r>
      <w:r w:rsidRPr="00D56281">
        <w:rPr>
          <w:iCs/>
          <w:color w:val="000000"/>
          <w:sz w:val="22"/>
          <w:szCs w:val="22"/>
        </w:rPr>
        <w:t>глубокая старость</w:t>
      </w:r>
      <w:r w:rsidRPr="00D56281">
        <w:rPr>
          <w:color w:val="000000"/>
          <w:sz w:val="22"/>
          <w:szCs w:val="22"/>
        </w:rPr>
        <w:t> (но не молодость). Различают лексическую сочетаемость (</w:t>
      </w:r>
      <w:r w:rsidRPr="00D56281">
        <w:rPr>
          <w:iCs/>
          <w:color w:val="000000"/>
          <w:sz w:val="22"/>
          <w:szCs w:val="22"/>
        </w:rPr>
        <w:t>читать лекцию – делать доклад, плести интриги  – строить козни</w:t>
      </w:r>
      <w:r w:rsidRPr="00D56281">
        <w:rPr>
          <w:color w:val="000000"/>
          <w:sz w:val="22"/>
          <w:szCs w:val="22"/>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D56281">
        <w:rPr>
          <w:iCs/>
          <w:color w:val="000000"/>
          <w:sz w:val="22"/>
          <w:szCs w:val="22"/>
        </w:rPr>
        <w:t>будущий</w:t>
      </w:r>
      <w:r w:rsidRPr="00D56281">
        <w:rPr>
          <w:color w:val="000000"/>
          <w:sz w:val="22"/>
          <w:szCs w:val="22"/>
        </w:rPr>
        <w:t> и </w:t>
      </w:r>
      <w:r w:rsidRPr="00D56281">
        <w:rPr>
          <w:iCs/>
          <w:color w:val="000000"/>
          <w:sz w:val="22"/>
          <w:szCs w:val="22"/>
        </w:rPr>
        <w:t>грядущий</w:t>
      </w:r>
      <w:r w:rsidRPr="00D56281">
        <w:rPr>
          <w:color w:val="000000"/>
          <w:sz w:val="22"/>
          <w:szCs w:val="22"/>
        </w:rPr>
        <w:t> – синонимы, но слово «</w:t>
      </w:r>
      <w:r w:rsidRPr="00D56281">
        <w:rPr>
          <w:iCs/>
          <w:color w:val="000000"/>
          <w:sz w:val="22"/>
          <w:szCs w:val="22"/>
        </w:rPr>
        <w:t>будущий</w:t>
      </w:r>
      <w:r w:rsidRPr="00D56281">
        <w:rPr>
          <w:color w:val="000000"/>
          <w:sz w:val="22"/>
          <w:szCs w:val="22"/>
        </w:rPr>
        <w:t>» относится к нейтральной лексике, «</w:t>
      </w:r>
      <w:r w:rsidRPr="00D56281">
        <w:rPr>
          <w:iCs/>
          <w:color w:val="000000"/>
          <w:sz w:val="22"/>
          <w:szCs w:val="22"/>
        </w:rPr>
        <w:t>грядущий</w:t>
      </w:r>
      <w:r w:rsidRPr="00D56281">
        <w:rPr>
          <w:color w:val="000000"/>
          <w:sz w:val="22"/>
          <w:szCs w:val="22"/>
        </w:rPr>
        <w:t>» – книжное, имеет окраску торжественности. Это различие в стилистической окраске влияет на их сочетаемость. Прилагательное «</w:t>
      </w:r>
      <w:r w:rsidRPr="00D56281">
        <w:rPr>
          <w:iCs/>
          <w:color w:val="000000"/>
          <w:sz w:val="22"/>
          <w:szCs w:val="22"/>
        </w:rPr>
        <w:t>грядущий</w:t>
      </w:r>
      <w:r w:rsidRPr="00D56281">
        <w:rPr>
          <w:color w:val="000000"/>
          <w:sz w:val="22"/>
          <w:szCs w:val="22"/>
        </w:rPr>
        <w:t>» сочетается с существительными, которые обозначают важные события, значительный отрезок времени: </w:t>
      </w:r>
      <w:r w:rsidRPr="00D56281">
        <w:rPr>
          <w:iCs/>
          <w:color w:val="000000"/>
          <w:sz w:val="22"/>
          <w:szCs w:val="22"/>
        </w:rPr>
        <w:t>грядущая победа, грядущие успехи, грядущие поколения, грядущий век</w:t>
      </w:r>
      <w:r w:rsidRPr="00D56281">
        <w:rPr>
          <w:color w:val="000000"/>
          <w:sz w:val="22"/>
          <w:szCs w:val="22"/>
        </w:rPr>
        <w:t>. Со всеми этими словами может сочетаться и прилагательное «</w:t>
      </w:r>
      <w:r w:rsidRPr="00D56281">
        <w:rPr>
          <w:iCs/>
          <w:color w:val="000000"/>
          <w:sz w:val="22"/>
          <w:szCs w:val="22"/>
        </w:rPr>
        <w:t>будущий</w:t>
      </w:r>
      <w:r w:rsidRPr="00D56281">
        <w:rPr>
          <w:color w:val="000000"/>
          <w:sz w:val="22"/>
          <w:szCs w:val="22"/>
        </w:rPr>
        <w:t>». Вместе с тем существительные, обозначающие незначительный отрезок времени, входят в сочетание только со словом «</w:t>
      </w:r>
      <w:r w:rsidRPr="00D56281">
        <w:rPr>
          <w:iCs/>
          <w:color w:val="000000"/>
          <w:sz w:val="22"/>
          <w:szCs w:val="22"/>
        </w:rPr>
        <w:t>будущий</w:t>
      </w:r>
      <w:r w:rsidRPr="00D56281">
        <w:rPr>
          <w:color w:val="000000"/>
          <w:sz w:val="22"/>
          <w:szCs w:val="22"/>
        </w:rPr>
        <w:t>»: </w:t>
      </w:r>
      <w:r w:rsidRPr="00D56281">
        <w:rPr>
          <w:iCs/>
          <w:color w:val="000000"/>
          <w:sz w:val="22"/>
          <w:szCs w:val="22"/>
        </w:rPr>
        <w:t>будущий вторник, будущая неделя, будущий отпуск</w:t>
      </w:r>
      <w:r w:rsidRPr="00D56281">
        <w:rPr>
          <w:color w:val="000000"/>
          <w:sz w:val="22"/>
          <w:szCs w:val="22"/>
        </w:rPr>
        <w:t>.</w:t>
      </w:r>
    </w:p>
    <w:p w:rsidR="00D56281" w:rsidRPr="00D56281" w:rsidRDefault="00D56281" w:rsidP="00D56281">
      <w:pPr>
        <w:shd w:val="clear" w:color="auto" w:fill="FFFFFF"/>
        <w:jc w:val="center"/>
        <w:rPr>
          <w:iCs/>
          <w:color w:val="000000"/>
          <w:sz w:val="22"/>
          <w:szCs w:val="22"/>
        </w:rPr>
      </w:pPr>
    </w:p>
    <w:p w:rsidR="00D56281" w:rsidRPr="00D56281" w:rsidRDefault="00D56281" w:rsidP="00D56281">
      <w:pPr>
        <w:shd w:val="clear" w:color="auto" w:fill="FFFFFF"/>
        <w:jc w:val="center"/>
        <w:rPr>
          <w:iCs/>
          <w:color w:val="000000"/>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Плеоназмы и тавтологии</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К нарушению лексических норм приводит употребление оборотов, содержащих лишние слова (</w:t>
      </w:r>
      <w:r w:rsidRPr="00D56281">
        <w:rPr>
          <w:iCs/>
          <w:color w:val="000000"/>
          <w:sz w:val="22"/>
          <w:szCs w:val="22"/>
        </w:rPr>
        <w:t>плеоназмы</w:t>
      </w:r>
      <w:r w:rsidRPr="00D56281">
        <w:rPr>
          <w:color w:val="000000"/>
          <w:sz w:val="22"/>
          <w:szCs w:val="22"/>
        </w:rPr>
        <w:t>), а также повторение сказанного близкими по смыслу словами, часто однокоренными (</w:t>
      </w:r>
      <w:r w:rsidRPr="00D56281">
        <w:rPr>
          <w:iCs/>
          <w:color w:val="000000"/>
          <w:sz w:val="22"/>
          <w:szCs w:val="22"/>
        </w:rPr>
        <w:t>тавтология</w:t>
      </w:r>
      <w:r w:rsidRPr="00D56281">
        <w:rPr>
          <w:color w:val="000000"/>
          <w:sz w:val="22"/>
          <w:szCs w:val="22"/>
        </w:rPr>
        <w:t>). Например, </w:t>
      </w:r>
      <w:r w:rsidRPr="00D56281">
        <w:rPr>
          <w:iCs/>
          <w:color w:val="000000"/>
          <w:sz w:val="22"/>
          <w:szCs w:val="22"/>
        </w:rPr>
        <w:t>плеоназмами</w:t>
      </w:r>
      <w:r w:rsidRPr="00D56281">
        <w:rPr>
          <w:color w:val="000000"/>
          <w:sz w:val="22"/>
          <w:szCs w:val="22"/>
        </w:rPr>
        <w:t> являются: </w:t>
      </w:r>
      <w:r w:rsidRPr="00D56281">
        <w:rPr>
          <w:iCs/>
          <w:color w:val="000000"/>
          <w:sz w:val="22"/>
          <w:szCs w:val="22"/>
        </w:rPr>
        <w:t>в мае месяце</w:t>
      </w:r>
      <w:r w:rsidRPr="00D56281">
        <w:rPr>
          <w:color w:val="000000"/>
          <w:sz w:val="22"/>
          <w:szCs w:val="22"/>
        </w:rPr>
        <w:t> (в названии «</w:t>
      </w:r>
      <w:r w:rsidRPr="00D56281">
        <w:rPr>
          <w:iCs/>
          <w:color w:val="000000"/>
          <w:sz w:val="22"/>
          <w:szCs w:val="22"/>
        </w:rPr>
        <w:t>май</w:t>
      </w:r>
      <w:r w:rsidRPr="00D56281">
        <w:rPr>
          <w:color w:val="000000"/>
          <w:sz w:val="22"/>
          <w:szCs w:val="22"/>
        </w:rPr>
        <w:t>» уже содержится понятие «месяц»); </w:t>
      </w:r>
      <w:r w:rsidRPr="00D56281">
        <w:rPr>
          <w:iCs/>
          <w:color w:val="000000"/>
          <w:sz w:val="22"/>
          <w:szCs w:val="22"/>
        </w:rPr>
        <w:t>пятьсот рублей денег</w:t>
      </w:r>
      <w:r w:rsidRPr="00D56281">
        <w:rPr>
          <w:color w:val="000000"/>
          <w:sz w:val="22"/>
          <w:szCs w:val="22"/>
        </w:rPr>
        <w:t> (слово «</w:t>
      </w:r>
      <w:r w:rsidRPr="00D56281">
        <w:rPr>
          <w:iCs/>
          <w:color w:val="000000"/>
          <w:sz w:val="22"/>
          <w:szCs w:val="22"/>
        </w:rPr>
        <w:t>рубль</w:t>
      </w:r>
      <w:r w:rsidRPr="00D56281">
        <w:rPr>
          <w:color w:val="000000"/>
          <w:sz w:val="22"/>
          <w:szCs w:val="22"/>
        </w:rPr>
        <w:t>» обозначает денежную, а не какую-либо другую единицу); </w:t>
      </w:r>
      <w:r w:rsidRPr="00D56281">
        <w:rPr>
          <w:iCs/>
          <w:color w:val="000000"/>
          <w:sz w:val="22"/>
          <w:szCs w:val="22"/>
        </w:rPr>
        <w:t>хронометраж</w:t>
      </w:r>
      <w:r w:rsidRPr="00D56281">
        <w:rPr>
          <w:color w:val="000000"/>
          <w:sz w:val="22"/>
          <w:szCs w:val="22"/>
        </w:rPr>
        <w:t> времени (слово «</w:t>
      </w:r>
      <w:r w:rsidRPr="00D56281">
        <w:rPr>
          <w:iCs/>
          <w:color w:val="000000"/>
          <w:sz w:val="22"/>
          <w:szCs w:val="22"/>
        </w:rPr>
        <w:t>хронометраж</w:t>
      </w:r>
      <w:r w:rsidRPr="00D56281">
        <w:rPr>
          <w:color w:val="000000"/>
          <w:sz w:val="22"/>
          <w:szCs w:val="22"/>
        </w:rPr>
        <w:t>» означает «измерение затрат времени на что-либо»).</w:t>
      </w:r>
    </w:p>
    <w:p w:rsidR="00D56281" w:rsidRPr="00D56281" w:rsidRDefault="00D56281" w:rsidP="00D56281">
      <w:pPr>
        <w:shd w:val="clear" w:color="auto" w:fill="FFFFFF"/>
        <w:jc w:val="center"/>
        <w:rPr>
          <w:rFonts w:ascii="Arial" w:hAnsi="Arial" w:cs="Arial"/>
          <w:color w:val="000000"/>
          <w:sz w:val="22"/>
          <w:szCs w:val="22"/>
        </w:rPr>
      </w:pPr>
      <w:r w:rsidRPr="00D56281">
        <w:rPr>
          <w:bCs/>
          <w:iCs/>
          <w:color w:val="000000"/>
          <w:sz w:val="22"/>
          <w:szCs w:val="22"/>
        </w:rPr>
        <w:t>Грамматические нормы</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Грамматические нормы – это правила использования форм слов разных частей речи и синтаксических конструкций.</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Правила использования форм слов разных частей речи относятся к </w:t>
      </w:r>
      <w:r w:rsidRPr="00D56281">
        <w:rPr>
          <w:iCs/>
          <w:color w:val="000000"/>
          <w:sz w:val="22"/>
          <w:szCs w:val="22"/>
        </w:rPr>
        <w:t>морфологическим нормам</w:t>
      </w:r>
      <w:r w:rsidRPr="00D56281">
        <w:rPr>
          <w:color w:val="000000"/>
          <w:sz w:val="22"/>
          <w:szCs w:val="22"/>
        </w:rPr>
        <w:t>, а правила использования синтаксических конструкций – </w:t>
      </w:r>
      <w:r w:rsidRPr="00D56281">
        <w:rPr>
          <w:iCs/>
          <w:color w:val="000000"/>
          <w:sz w:val="22"/>
          <w:szCs w:val="22"/>
        </w:rPr>
        <w:t>к синтаксическим</w:t>
      </w:r>
      <w:r w:rsidRPr="00D56281">
        <w:rPr>
          <w:color w:val="000000"/>
          <w:sz w:val="22"/>
          <w:szCs w:val="22"/>
        </w:rPr>
        <w:t>.</w:t>
      </w:r>
    </w:p>
    <w:p w:rsidR="00D56281" w:rsidRPr="00D56281" w:rsidRDefault="00D56281" w:rsidP="00D56281">
      <w:pPr>
        <w:shd w:val="clear" w:color="auto" w:fill="FFFFFF"/>
        <w:jc w:val="center"/>
        <w:rPr>
          <w:rFonts w:ascii="Arial" w:hAnsi="Arial" w:cs="Arial"/>
          <w:color w:val="000000"/>
          <w:sz w:val="22"/>
          <w:szCs w:val="22"/>
        </w:rPr>
      </w:pPr>
      <w:r w:rsidRPr="00D56281">
        <w:rPr>
          <w:bCs/>
          <w:iCs/>
          <w:color w:val="000000"/>
          <w:sz w:val="22"/>
          <w:szCs w:val="22"/>
        </w:rPr>
        <w:t>Морфологические нормы</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Основными трудностями в соблюдении морфологических норм являются: определение рода некоторых существительных (например, как сказать </w:t>
      </w:r>
      <w:r w:rsidRPr="00D56281">
        <w:rPr>
          <w:iCs/>
          <w:color w:val="000000"/>
          <w:sz w:val="22"/>
          <w:szCs w:val="22"/>
        </w:rPr>
        <w:t>черный кофе</w:t>
      </w:r>
      <w:r w:rsidRPr="00D56281">
        <w:rPr>
          <w:color w:val="000000"/>
          <w:sz w:val="22"/>
          <w:szCs w:val="22"/>
        </w:rPr>
        <w:t> или </w:t>
      </w:r>
      <w:r w:rsidRPr="00D56281">
        <w:rPr>
          <w:iCs/>
          <w:color w:val="000000"/>
          <w:sz w:val="22"/>
          <w:szCs w:val="22"/>
        </w:rPr>
        <w:t>черное кофе</w:t>
      </w:r>
      <w:r w:rsidRPr="00D56281">
        <w:rPr>
          <w:color w:val="000000"/>
          <w:sz w:val="22"/>
          <w:szCs w:val="22"/>
        </w:rPr>
        <w:t>?), образование форм множественного числа им.п. и р.п. существительных (например, как сказать </w:t>
      </w:r>
      <w:r w:rsidRPr="00D56281">
        <w:rPr>
          <w:iCs/>
          <w:color w:val="000000"/>
          <w:sz w:val="22"/>
          <w:szCs w:val="22"/>
        </w:rPr>
        <w:t>выговоры</w:t>
      </w:r>
      <w:r w:rsidRPr="00D56281">
        <w:rPr>
          <w:color w:val="000000"/>
          <w:sz w:val="22"/>
          <w:szCs w:val="22"/>
        </w:rPr>
        <w:t> или </w:t>
      </w:r>
      <w:r w:rsidRPr="00D56281">
        <w:rPr>
          <w:iCs/>
          <w:color w:val="000000"/>
          <w:sz w:val="22"/>
          <w:szCs w:val="22"/>
        </w:rPr>
        <w:t>выговора</w:t>
      </w:r>
      <w:r w:rsidRPr="00D56281">
        <w:rPr>
          <w:color w:val="000000"/>
          <w:sz w:val="22"/>
          <w:szCs w:val="22"/>
        </w:rPr>
        <w:t>; </w:t>
      </w:r>
      <w:r w:rsidRPr="00D56281">
        <w:rPr>
          <w:iCs/>
          <w:color w:val="000000"/>
          <w:sz w:val="22"/>
          <w:szCs w:val="22"/>
        </w:rPr>
        <w:t>апельсинов</w:t>
      </w:r>
      <w:r w:rsidRPr="00D56281">
        <w:rPr>
          <w:color w:val="000000"/>
          <w:sz w:val="22"/>
          <w:szCs w:val="22"/>
        </w:rPr>
        <w:t> или </w:t>
      </w:r>
      <w:r w:rsidRPr="00D56281">
        <w:rPr>
          <w:iCs/>
          <w:color w:val="000000"/>
          <w:sz w:val="22"/>
          <w:szCs w:val="22"/>
        </w:rPr>
        <w:t>апельсин</w:t>
      </w:r>
      <w:r w:rsidRPr="00D56281">
        <w:rPr>
          <w:color w:val="000000"/>
          <w:sz w:val="22"/>
          <w:szCs w:val="22"/>
        </w:rPr>
        <w:t>?), употребление числительных (например, как сказать </w:t>
      </w:r>
      <w:r w:rsidRPr="00D56281">
        <w:rPr>
          <w:iCs/>
          <w:color w:val="000000"/>
          <w:sz w:val="22"/>
          <w:szCs w:val="22"/>
        </w:rPr>
        <w:t>в двух тысяча первом году</w:t>
      </w:r>
      <w:r w:rsidRPr="00D56281">
        <w:rPr>
          <w:color w:val="000000"/>
          <w:sz w:val="22"/>
          <w:szCs w:val="22"/>
        </w:rPr>
        <w:t> или </w:t>
      </w:r>
      <w:r w:rsidRPr="00D56281">
        <w:rPr>
          <w:iCs/>
          <w:color w:val="000000"/>
          <w:sz w:val="22"/>
          <w:szCs w:val="22"/>
        </w:rPr>
        <w:t>в две тысяче первом году</w:t>
      </w:r>
      <w:r w:rsidRPr="00D56281">
        <w:rPr>
          <w:color w:val="000000"/>
          <w:sz w:val="22"/>
          <w:szCs w:val="22"/>
        </w:rPr>
        <w:t>), употребление сравнительной и превосходной степени прилагательных (знаете ли вы, что неверны формы: </w:t>
      </w:r>
      <w:r w:rsidRPr="00D56281">
        <w:rPr>
          <w:iCs/>
          <w:color w:val="000000"/>
          <w:sz w:val="22"/>
          <w:szCs w:val="22"/>
        </w:rPr>
        <w:t>самый важнейший вопрос, более лучшее, менее важнее</w:t>
      </w:r>
      <w:r w:rsidRPr="00D56281">
        <w:rPr>
          <w:color w:val="000000"/>
          <w:sz w:val="22"/>
          <w:szCs w:val="22"/>
        </w:rPr>
        <w:t>), употребление глагольных форм (</w:t>
      </w:r>
      <w:r w:rsidRPr="00D56281">
        <w:rPr>
          <w:iCs/>
          <w:color w:val="000000"/>
          <w:sz w:val="22"/>
          <w:szCs w:val="22"/>
        </w:rPr>
        <w:t>брызжет – брызгает, каплет – капает</w:t>
      </w:r>
      <w:r w:rsidRPr="00D56281">
        <w:rPr>
          <w:color w:val="000000"/>
          <w:sz w:val="22"/>
          <w:szCs w:val="22"/>
        </w:rPr>
        <w:t>).</w:t>
      </w:r>
    </w:p>
    <w:p w:rsidR="00D56281" w:rsidRPr="00D56281" w:rsidRDefault="00D56281" w:rsidP="00595A0C">
      <w:pPr>
        <w:numPr>
          <w:ilvl w:val="0"/>
          <w:numId w:val="91"/>
        </w:numPr>
        <w:shd w:val="clear" w:color="auto" w:fill="FFFFFF"/>
        <w:spacing w:after="200" w:line="276" w:lineRule="auto"/>
        <w:ind w:left="1068"/>
        <w:jc w:val="center"/>
        <w:rPr>
          <w:rFonts w:ascii="Arial" w:hAnsi="Arial" w:cs="Arial"/>
          <w:color w:val="000000"/>
          <w:sz w:val="22"/>
          <w:szCs w:val="22"/>
        </w:rPr>
      </w:pPr>
      <w:r w:rsidRPr="00D56281">
        <w:rPr>
          <w:iCs/>
          <w:color w:val="000000"/>
          <w:sz w:val="22"/>
          <w:szCs w:val="22"/>
        </w:rPr>
        <w:t>Формы имен существительных</w:t>
      </w:r>
    </w:p>
    <w:p w:rsidR="00D56281" w:rsidRPr="00D56281" w:rsidRDefault="00D56281" w:rsidP="00595A0C">
      <w:pPr>
        <w:numPr>
          <w:ilvl w:val="0"/>
          <w:numId w:val="92"/>
        </w:numPr>
        <w:shd w:val="clear" w:color="auto" w:fill="FFFFFF"/>
        <w:spacing w:after="200" w:line="276" w:lineRule="auto"/>
        <w:ind w:left="360"/>
        <w:jc w:val="both"/>
        <w:rPr>
          <w:rFonts w:ascii="Arial" w:hAnsi="Arial" w:cs="Arial"/>
          <w:color w:val="000000"/>
          <w:sz w:val="22"/>
          <w:szCs w:val="22"/>
        </w:rPr>
      </w:pPr>
      <w:r w:rsidRPr="00D56281">
        <w:rPr>
          <w:iCs/>
          <w:color w:val="000000"/>
          <w:sz w:val="22"/>
          <w:szCs w:val="22"/>
        </w:rPr>
        <w:lastRenderedPageBreak/>
        <w:t>Колебания в роде существительных</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Некоторые имена существительных употребляются в современном русском языке и в форме мужского и форме женского рода: </w:t>
      </w:r>
      <w:r w:rsidRPr="00D56281">
        <w:rPr>
          <w:iCs/>
          <w:color w:val="000000"/>
          <w:sz w:val="22"/>
          <w:szCs w:val="22"/>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D56281">
        <w:rPr>
          <w:iCs/>
          <w:color w:val="000000"/>
          <w:sz w:val="22"/>
          <w:szCs w:val="22"/>
        </w:rPr>
        <w:t>зал</w:t>
      </w:r>
      <w:r w:rsidRPr="00D56281">
        <w:rPr>
          <w:color w:val="000000"/>
          <w:sz w:val="22"/>
          <w:szCs w:val="22"/>
        </w:rPr>
        <w:t>, форма </w:t>
      </w:r>
      <w:r w:rsidRPr="00D56281">
        <w:rPr>
          <w:iCs/>
          <w:color w:val="000000"/>
          <w:sz w:val="22"/>
          <w:szCs w:val="22"/>
        </w:rPr>
        <w:t>зала</w:t>
      </w:r>
      <w:r w:rsidRPr="00D56281">
        <w:rPr>
          <w:color w:val="000000"/>
          <w:sz w:val="22"/>
          <w:szCs w:val="22"/>
        </w:rPr>
        <w:t> устарела в значении «большое помещение», </w:t>
      </w:r>
      <w:r w:rsidRPr="00D56281">
        <w:rPr>
          <w:iCs/>
          <w:color w:val="000000"/>
          <w:sz w:val="22"/>
          <w:szCs w:val="22"/>
        </w:rPr>
        <w:t>рельс, рельса – </w:t>
      </w:r>
      <w:r w:rsidRPr="00D56281">
        <w:rPr>
          <w:color w:val="000000"/>
          <w:sz w:val="22"/>
          <w:szCs w:val="22"/>
        </w:rPr>
        <w:t>разговорная форма, </w:t>
      </w:r>
      <w:r w:rsidRPr="00D56281">
        <w:rPr>
          <w:iCs/>
          <w:color w:val="000000"/>
          <w:sz w:val="22"/>
          <w:szCs w:val="22"/>
        </w:rPr>
        <w:t>эполет, эполета</w:t>
      </w:r>
      <w:r w:rsidRPr="00D56281">
        <w:rPr>
          <w:color w:val="000000"/>
          <w:sz w:val="22"/>
          <w:szCs w:val="22"/>
        </w:rPr>
        <w:t> – устарела), б) как слова женского рода (</w:t>
      </w:r>
      <w:r w:rsidRPr="00D56281">
        <w:rPr>
          <w:iCs/>
          <w:color w:val="000000"/>
          <w:sz w:val="22"/>
          <w:szCs w:val="22"/>
        </w:rPr>
        <w:t>бакенбарда, плацкарта, расценка, чинара</w:t>
      </w:r>
      <w:r w:rsidRPr="00D56281">
        <w:rPr>
          <w:color w:val="000000"/>
          <w:sz w:val="22"/>
          <w:szCs w:val="22"/>
        </w:rPr>
        <w:t>). </w:t>
      </w:r>
      <w:r w:rsidRPr="00D56281">
        <w:rPr>
          <w:iCs/>
          <w:color w:val="000000"/>
          <w:sz w:val="22"/>
          <w:szCs w:val="22"/>
        </w:rPr>
        <w:t> </w:t>
      </w:r>
    </w:p>
    <w:p w:rsidR="00D56281" w:rsidRPr="00D56281" w:rsidRDefault="00D56281" w:rsidP="00595A0C">
      <w:pPr>
        <w:numPr>
          <w:ilvl w:val="0"/>
          <w:numId w:val="93"/>
        </w:numPr>
        <w:shd w:val="clear" w:color="auto" w:fill="FFFFFF"/>
        <w:spacing w:before="100" w:beforeAutospacing="1" w:after="100" w:afterAutospacing="1" w:line="276" w:lineRule="auto"/>
        <w:ind w:left="360"/>
        <w:jc w:val="both"/>
        <w:rPr>
          <w:rFonts w:ascii="Arial" w:hAnsi="Arial" w:cs="Arial"/>
          <w:color w:val="000000"/>
          <w:sz w:val="22"/>
          <w:szCs w:val="22"/>
        </w:rPr>
      </w:pPr>
      <w:r w:rsidRPr="00D56281">
        <w:rPr>
          <w:iCs/>
          <w:color w:val="000000"/>
          <w:sz w:val="22"/>
          <w:szCs w:val="22"/>
        </w:rPr>
        <w:t>Род несклоняемых существительных</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Большинство несклоняемых неодушевленных существительных относятся к среднему роду (</w:t>
      </w:r>
      <w:r w:rsidRPr="00D56281">
        <w:rPr>
          <w:iCs/>
          <w:color w:val="000000"/>
          <w:sz w:val="22"/>
          <w:szCs w:val="22"/>
        </w:rPr>
        <w:t>алиби, кашне, кепи, коммюнике, конфетти, манго).</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Несклоняемые иноязычного происхождения существительные, обозначающие животных, птиц, относятся к мужскому роду (</w:t>
      </w:r>
      <w:r w:rsidRPr="00D56281">
        <w:rPr>
          <w:iCs/>
          <w:color w:val="000000"/>
          <w:sz w:val="22"/>
          <w:szCs w:val="22"/>
        </w:rPr>
        <w:t>какаду, кенгуру, шимпанзе, пони</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Род несклоняемых имен собственных определяется по роду соотносительных нарицательных существительных: </w:t>
      </w:r>
      <w:r w:rsidRPr="00D56281">
        <w:rPr>
          <w:iCs/>
          <w:color w:val="000000"/>
          <w:sz w:val="22"/>
          <w:szCs w:val="22"/>
        </w:rPr>
        <w:t>Багио, Навои, Батуми, Дели, Сочи </w:t>
      </w:r>
      <w:r w:rsidRPr="00D56281">
        <w:rPr>
          <w:color w:val="000000"/>
          <w:sz w:val="22"/>
          <w:szCs w:val="22"/>
        </w:rPr>
        <w:t>(существительные мужского рода, соотносятся со словом «город»); </w:t>
      </w:r>
      <w:r w:rsidRPr="00D56281">
        <w:rPr>
          <w:iCs/>
          <w:color w:val="000000"/>
          <w:sz w:val="22"/>
          <w:szCs w:val="22"/>
        </w:rPr>
        <w:t>Миссури, Лимпопо, Миссисипи </w:t>
      </w:r>
      <w:r w:rsidRPr="00D56281">
        <w:rPr>
          <w:color w:val="000000"/>
          <w:sz w:val="22"/>
          <w:szCs w:val="22"/>
        </w:rPr>
        <w:t>(существительные женского рода, соотносятся со словом «река»); </w:t>
      </w:r>
      <w:r w:rsidRPr="00D56281">
        <w:rPr>
          <w:iCs/>
          <w:color w:val="000000"/>
          <w:sz w:val="22"/>
          <w:szCs w:val="22"/>
        </w:rPr>
        <w:t>Перу, Конго, Никарагуа, Чили </w:t>
      </w:r>
      <w:r w:rsidRPr="00D56281">
        <w:rPr>
          <w:color w:val="000000"/>
          <w:sz w:val="22"/>
          <w:szCs w:val="22"/>
        </w:rPr>
        <w:t>(существительные среднего рода, соотносятся со словом «государство»).</w:t>
      </w:r>
    </w:p>
    <w:p w:rsidR="00D56281" w:rsidRPr="00D56281" w:rsidRDefault="00D56281" w:rsidP="00595A0C">
      <w:pPr>
        <w:numPr>
          <w:ilvl w:val="0"/>
          <w:numId w:val="94"/>
        </w:numPr>
        <w:shd w:val="clear" w:color="auto" w:fill="FFFFFF"/>
        <w:spacing w:before="100" w:beforeAutospacing="1" w:after="100" w:afterAutospacing="1" w:line="276" w:lineRule="auto"/>
        <w:ind w:left="360"/>
        <w:jc w:val="both"/>
        <w:rPr>
          <w:rFonts w:ascii="Arial" w:hAnsi="Arial" w:cs="Arial"/>
          <w:color w:val="000000"/>
          <w:sz w:val="22"/>
          <w:szCs w:val="22"/>
        </w:rPr>
      </w:pPr>
      <w:r w:rsidRPr="00D56281">
        <w:rPr>
          <w:iCs/>
          <w:color w:val="000000"/>
          <w:sz w:val="22"/>
          <w:szCs w:val="22"/>
        </w:rPr>
        <w:t>Род сложносокращенных слов</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Род аббревиатур определяется по роду основного (стержневого) слова: НИИ (мужской род, опорное слово </w:t>
      </w:r>
      <w:r w:rsidRPr="00D56281">
        <w:rPr>
          <w:iCs/>
          <w:color w:val="000000"/>
          <w:sz w:val="22"/>
          <w:szCs w:val="22"/>
        </w:rPr>
        <w:t>институт</w:t>
      </w:r>
      <w:r w:rsidRPr="00D56281">
        <w:rPr>
          <w:color w:val="000000"/>
          <w:sz w:val="22"/>
          <w:szCs w:val="22"/>
        </w:rPr>
        <w:t>), ЗИЛ (мужской род, опорное слово </w:t>
      </w:r>
      <w:r w:rsidRPr="00D56281">
        <w:rPr>
          <w:iCs/>
          <w:color w:val="000000"/>
          <w:sz w:val="22"/>
          <w:szCs w:val="22"/>
        </w:rPr>
        <w:t>завод</w:t>
      </w:r>
      <w:r w:rsidRPr="00D56281">
        <w:rPr>
          <w:color w:val="000000"/>
          <w:sz w:val="22"/>
          <w:szCs w:val="22"/>
        </w:rPr>
        <w:t>), ГУМ, ЦУМ (мужской род, опорное слово </w:t>
      </w:r>
      <w:r w:rsidRPr="00D56281">
        <w:rPr>
          <w:iCs/>
          <w:color w:val="000000"/>
          <w:sz w:val="22"/>
          <w:szCs w:val="22"/>
        </w:rPr>
        <w:t>магазин</w:t>
      </w:r>
      <w:r w:rsidRPr="00D56281">
        <w:rPr>
          <w:color w:val="000000"/>
          <w:sz w:val="22"/>
          <w:szCs w:val="22"/>
        </w:rPr>
        <w:t>), ЭВМ (женский род, опорное слово </w:t>
      </w:r>
      <w:r w:rsidRPr="00D56281">
        <w:rPr>
          <w:iCs/>
          <w:color w:val="000000"/>
          <w:sz w:val="22"/>
          <w:szCs w:val="22"/>
        </w:rPr>
        <w:t>машина</w:t>
      </w:r>
      <w:r w:rsidRPr="00D56281">
        <w:rPr>
          <w:color w:val="000000"/>
          <w:sz w:val="22"/>
          <w:szCs w:val="22"/>
        </w:rPr>
        <w:t>, ОВИР (мужской род, опорное слово </w:t>
      </w:r>
      <w:r w:rsidRPr="00D56281">
        <w:rPr>
          <w:iCs/>
          <w:color w:val="000000"/>
          <w:sz w:val="22"/>
          <w:szCs w:val="22"/>
        </w:rPr>
        <w:t>отдел</w:t>
      </w:r>
      <w:r w:rsidRPr="00D56281">
        <w:rPr>
          <w:color w:val="000000"/>
          <w:sz w:val="22"/>
          <w:szCs w:val="22"/>
        </w:rPr>
        <w:t>).</w:t>
      </w:r>
    </w:p>
    <w:p w:rsidR="00D56281" w:rsidRPr="00D56281" w:rsidRDefault="00D56281" w:rsidP="00595A0C">
      <w:pPr>
        <w:numPr>
          <w:ilvl w:val="0"/>
          <w:numId w:val="95"/>
        </w:numPr>
        <w:shd w:val="clear" w:color="auto" w:fill="FFFFFF"/>
        <w:spacing w:before="100" w:beforeAutospacing="1" w:after="100" w:afterAutospacing="1" w:line="276" w:lineRule="auto"/>
        <w:ind w:left="360"/>
        <w:jc w:val="both"/>
        <w:rPr>
          <w:rFonts w:ascii="Arial" w:hAnsi="Arial" w:cs="Arial"/>
          <w:color w:val="000000"/>
          <w:sz w:val="22"/>
          <w:szCs w:val="22"/>
        </w:rPr>
      </w:pPr>
      <w:r w:rsidRPr="00D56281">
        <w:rPr>
          <w:iCs/>
          <w:color w:val="000000"/>
          <w:sz w:val="22"/>
          <w:szCs w:val="22"/>
        </w:rPr>
        <w:t>Род названий лиц женского пола по профессии, должности</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D56281">
        <w:rPr>
          <w:iCs/>
          <w:color w:val="000000"/>
          <w:sz w:val="22"/>
          <w:szCs w:val="22"/>
        </w:rPr>
        <w:t>педагог, техник, геолог, бухгалтер, врач, инженер, композитор, редактор, адвокат, доцент, кандидат наук, депутат</w:t>
      </w:r>
      <w:r w:rsidRPr="00D56281">
        <w:rPr>
          <w:color w:val="000000"/>
          <w:sz w:val="22"/>
          <w:szCs w:val="22"/>
        </w:rPr>
        <w:t> и др.</w:t>
      </w:r>
    </w:p>
    <w:p w:rsidR="00D56281" w:rsidRPr="00D56281" w:rsidRDefault="00D56281" w:rsidP="00595A0C">
      <w:pPr>
        <w:numPr>
          <w:ilvl w:val="0"/>
          <w:numId w:val="96"/>
        </w:numPr>
        <w:shd w:val="clear" w:color="auto" w:fill="FFFFFF"/>
        <w:spacing w:before="100" w:beforeAutospacing="1" w:after="100" w:afterAutospacing="1" w:line="276" w:lineRule="auto"/>
        <w:ind w:left="360"/>
        <w:jc w:val="both"/>
        <w:rPr>
          <w:rFonts w:ascii="Arial" w:hAnsi="Arial" w:cs="Arial"/>
          <w:color w:val="000000"/>
          <w:sz w:val="22"/>
          <w:szCs w:val="22"/>
        </w:rPr>
      </w:pPr>
      <w:r w:rsidRPr="00D56281">
        <w:rPr>
          <w:iCs/>
          <w:color w:val="000000"/>
          <w:sz w:val="22"/>
          <w:szCs w:val="22"/>
        </w:rPr>
        <w:t>Окончания именительного падежа множественного числа существительных мужского рода  </w:t>
      </w:r>
      <w:r w:rsidRPr="00D56281">
        <w:rPr>
          <w:bCs/>
          <w:iCs/>
          <w:color w:val="000000"/>
          <w:sz w:val="22"/>
          <w:szCs w:val="22"/>
        </w:rPr>
        <w:t>-ы(-и), -а(-я)</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Из форм на -</w:t>
      </w:r>
      <w:r w:rsidRPr="00D56281">
        <w:rPr>
          <w:iCs/>
          <w:color w:val="000000"/>
          <w:sz w:val="22"/>
          <w:szCs w:val="22"/>
        </w:rPr>
        <w:t>а(-я)</w:t>
      </w:r>
      <w:r w:rsidRPr="00D56281">
        <w:rPr>
          <w:color w:val="000000"/>
          <w:sz w:val="22"/>
          <w:szCs w:val="22"/>
        </w:rPr>
        <w:t> наиболее частотны слова, имеющие в ед.ч. ударение на первом слоге (</w:t>
      </w:r>
      <w:r w:rsidRPr="00D56281">
        <w:rPr>
          <w:iCs/>
          <w:color w:val="000000"/>
          <w:sz w:val="22"/>
          <w:szCs w:val="22"/>
        </w:rPr>
        <w:t>вéчер – вечера, гóлос – голоса, жéрнов – жернова, óкруг – округа</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Наиболее употребительны следующие существительные: </w:t>
      </w:r>
      <w:r w:rsidRPr="00D56281">
        <w:rPr>
          <w:iCs/>
          <w:color w:val="000000"/>
          <w:sz w:val="22"/>
          <w:szCs w:val="22"/>
        </w:rPr>
        <w:t>векселя, директора, доктора, желоба, жемчуга, купола, кучера, мастера, паспорта, писаря, повора, профессора, сторожа, тенора, терема, шелка</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Формы на -</w:t>
      </w:r>
      <w:r w:rsidRPr="00D56281">
        <w:rPr>
          <w:iCs/>
          <w:color w:val="000000"/>
          <w:sz w:val="22"/>
          <w:szCs w:val="22"/>
        </w:rPr>
        <w:t>а(-я)</w:t>
      </w:r>
      <w:r w:rsidRPr="00D56281">
        <w:rPr>
          <w:color w:val="000000"/>
          <w:sz w:val="22"/>
          <w:szCs w:val="22"/>
        </w:rPr>
        <w:t> в большинстве случаев образуются от неодушевленных существительных и названий лиц. Они имеют постоянное ударение на окончании.</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Формы на -</w:t>
      </w:r>
      <w:r w:rsidRPr="00D56281">
        <w:rPr>
          <w:iCs/>
          <w:color w:val="000000"/>
          <w:sz w:val="22"/>
          <w:szCs w:val="22"/>
        </w:rPr>
        <w:t>ы(-и)</w:t>
      </w:r>
      <w:r w:rsidRPr="00D56281">
        <w:rPr>
          <w:color w:val="000000"/>
          <w:sz w:val="22"/>
          <w:szCs w:val="22"/>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D56281">
        <w:rPr>
          <w:iCs/>
          <w:color w:val="000000"/>
          <w:sz w:val="22"/>
          <w:szCs w:val="22"/>
        </w:rPr>
        <w:t>ы(-и)</w:t>
      </w:r>
      <w:r w:rsidRPr="00D56281">
        <w:rPr>
          <w:color w:val="000000"/>
          <w:sz w:val="22"/>
          <w:szCs w:val="22"/>
        </w:rPr>
        <w:t>: </w:t>
      </w:r>
      <w:r w:rsidRPr="00D56281">
        <w:rPr>
          <w:iCs/>
          <w:color w:val="000000"/>
          <w:sz w:val="22"/>
          <w:szCs w:val="22"/>
        </w:rPr>
        <w:t>аптекари, библиотекари, бухгалтеры, инструкторы, инженеры, договоры, лекторы, токари, офицеры, снайперы, контейнеры</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Возможны дублетные формы, одна из которых свойственна письменной речи (формы на -</w:t>
      </w:r>
      <w:r w:rsidRPr="00D56281">
        <w:rPr>
          <w:iCs/>
          <w:color w:val="000000"/>
          <w:sz w:val="22"/>
          <w:szCs w:val="22"/>
        </w:rPr>
        <w:t>ы, -и</w:t>
      </w:r>
      <w:r w:rsidRPr="00D56281">
        <w:rPr>
          <w:color w:val="000000"/>
          <w:sz w:val="22"/>
          <w:szCs w:val="22"/>
        </w:rPr>
        <w:t>), а другая – устно-разговорной (формы на -а, -я): </w:t>
      </w:r>
      <w:r w:rsidRPr="00D56281">
        <w:rPr>
          <w:iCs/>
          <w:color w:val="000000"/>
          <w:sz w:val="22"/>
          <w:szCs w:val="22"/>
        </w:rPr>
        <w:t>крейсеры – крейсера, тополи – тополя, слесари – слесаря, якори – якоря, годы – года</w:t>
      </w:r>
      <w:r w:rsidRPr="00D56281">
        <w:rPr>
          <w:color w:val="000000"/>
          <w:sz w:val="22"/>
          <w:szCs w:val="22"/>
        </w:rPr>
        <w:t> и др.</w:t>
      </w:r>
    </w:p>
    <w:p w:rsidR="00D56281" w:rsidRPr="00D56281" w:rsidRDefault="00D56281" w:rsidP="00595A0C">
      <w:pPr>
        <w:numPr>
          <w:ilvl w:val="0"/>
          <w:numId w:val="97"/>
        </w:numPr>
        <w:shd w:val="clear" w:color="auto" w:fill="FFFFFF"/>
        <w:spacing w:before="100" w:beforeAutospacing="1" w:after="100" w:afterAutospacing="1" w:line="276" w:lineRule="auto"/>
        <w:ind w:left="360"/>
        <w:jc w:val="both"/>
        <w:rPr>
          <w:rFonts w:ascii="Arial" w:hAnsi="Arial" w:cs="Arial"/>
          <w:color w:val="000000"/>
          <w:sz w:val="22"/>
          <w:szCs w:val="22"/>
        </w:rPr>
      </w:pPr>
      <w:r w:rsidRPr="00D56281">
        <w:rPr>
          <w:iCs/>
          <w:color w:val="000000"/>
          <w:sz w:val="22"/>
          <w:szCs w:val="22"/>
        </w:rPr>
        <w:lastRenderedPageBreak/>
        <w:t>Окончание родительного падежа множественного числа</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D56281">
        <w:rPr>
          <w:iCs/>
          <w:color w:val="000000"/>
          <w:sz w:val="22"/>
          <w:szCs w:val="22"/>
        </w:rPr>
        <w:t>ботинок, валенок, сапог, чулок </w:t>
      </w:r>
      <w:r w:rsidRPr="00D56281">
        <w:rPr>
          <w:color w:val="000000"/>
          <w:sz w:val="22"/>
          <w:szCs w:val="22"/>
        </w:rPr>
        <w:t>(но </w:t>
      </w:r>
      <w:r w:rsidRPr="00D56281">
        <w:rPr>
          <w:iCs/>
          <w:color w:val="000000"/>
          <w:sz w:val="22"/>
          <w:szCs w:val="22"/>
        </w:rPr>
        <w:t>носков</w:t>
      </w:r>
      <w:r w:rsidRPr="00D56281">
        <w:rPr>
          <w:color w:val="000000"/>
          <w:sz w:val="22"/>
          <w:szCs w:val="22"/>
        </w:rPr>
        <w:t>), </w:t>
      </w:r>
      <w:r w:rsidRPr="00D56281">
        <w:rPr>
          <w:iCs/>
          <w:color w:val="000000"/>
          <w:sz w:val="22"/>
          <w:szCs w:val="22"/>
        </w:rPr>
        <w:t>погон, эполет</w:t>
      </w:r>
      <w:r w:rsidRPr="00D56281">
        <w:rPr>
          <w:color w:val="000000"/>
          <w:sz w:val="22"/>
          <w:szCs w:val="22"/>
        </w:rPr>
        <w:t>; 2) названия некоторых национальностей, главным образом с основой на </w:t>
      </w:r>
      <w:r w:rsidRPr="00D56281">
        <w:rPr>
          <w:iCs/>
          <w:color w:val="000000"/>
          <w:sz w:val="22"/>
          <w:szCs w:val="22"/>
        </w:rPr>
        <w:t>н </w:t>
      </w:r>
      <w:r w:rsidRPr="00D56281">
        <w:rPr>
          <w:color w:val="000000"/>
          <w:sz w:val="22"/>
          <w:szCs w:val="22"/>
        </w:rPr>
        <w:t>и </w:t>
      </w:r>
      <w:r w:rsidRPr="00D56281">
        <w:rPr>
          <w:iCs/>
          <w:color w:val="000000"/>
          <w:sz w:val="22"/>
          <w:szCs w:val="22"/>
        </w:rPr>
        <w:t>р</w:t>
      </w:r>
      <w:r w:rsidRPr="00D56281">
        <w:rPr>
          <w:color w:val="000000"/>
          <w:sz w:val="22"/>
          <w:szCs w:val="22"/>
        </w:rPr>
        <w:t>: </w:t>
      </w:r>
      <w:r w:rsidRPr="00D56281">
        <w:rPr>
          <w:iCs/>
          <w:color w:val="000000"/>
          <w:sz w:val="22"/>
          <w:szCs w:val="22"/>
        </w:rPr>
        <w:t>англичан, армян, башкир, болгар, бурят, грузин, лезгин, осетин, румын, туркмен, цыган; </w:t>
      </w:r>
      <w:r w:rsidRPr="00D56281">
        <w:rPr>
          <w:color w:val="000000"/>
          <w:sz w:val="22"/>
          <w:szCs w:val="22"/>
        </w:rPr>
        <w:t>но:</w:t>
      </w:r>
      <w:r w:rsidRPr="00D56281">
        <w:rPr>
          <w:iCs/>
          <w:color w:val="000000"/>
          <w:sz w:val="22"/>
          <w:szCs w:val="22"/>
        </w:rPr>
        <w:t> бедуинов, киргизов, монголов, абхазцев; </w:t>
      </w:r>
      <w:r w:rsidRPr="00D56281">
        <w:rPr>
          <w:color w:val="000000"/>
          <w:sz w:val="22"/>
          <w:szCs w:val="22"/>
        </w:rPr>
        <w:t>3) названия людей по месту их жительства: </w:t>
      </w:r>
      <w:r w:rsidRPr="00D56281">
        <w:rPr>
          <w:iCs/>
          <w:color w:val="000000"/>
          <w:sz w:val="22"/>
          <w:szCs w:val="22"/>
        </w:rPr>
        <w:t>волжан, парижан, южан, северян;</w:t>
      </w:r>
      <w:r w:rsidRPr="00D56281">
        <w:rPr>
          <w:color w:val="000000"/>
          <w:sz w:val="22"/>
          <w:szCs w:val="22"/>
        </w:rPr>
        <w:t>4) некоторые единицы измерения: </w:t>
      </w:r>
      <w:r w:rsidRPr="00D56281">
        <w:rPr>
          <w:iCs/>
          <w:color w:val="000000"/>
          <w:sz w:val="22"/>
          <w:szCs w:val="22"/>
        </w:rPr>
        <w:t>ампер, вольт, </w:t>
      </w:r>
      <w:r w:rsidRPr="00D56281">
        <w:rPr>
          <w:color w:val="000000"/>
          <w:sz w:val="22"/>
          <w:szCs w:val="22"/>
        </w:rPr>
        <w:t>рентген</w:t>
      </w:r>
      <w:r w:rsidRPr="00D56281">
        <w:rPr>
          <w:iCs/>
          <w:color w:val="000000"/>
          <w:sz w:val="22"/>
          <w:szCs w:val="22"/>
        </w:rPr>
        <w:t>, аршин, </w:t>
      </w:r>
      <w:r w:rsidRPr="00D56281">
        <w:rPr>
          <w:color w:val="000000"/>
          <w:sz w:val="22"/>
          <w:szCs w:val="22"/>
        </w:rPr>
        <w:t>но: </w:t>
      </w:r>
      <w:r w:rsidRPr="00D56281">
        <w:rPr>
          <w:iCs/>
          <w:color w:val="000000"/>
          <w:sz w:val="22"/>
          <w:szCs w:val="22"/>
        </w:rPr>
        <w:t>дюймов, футов, ярдов, граммов, килограммов;</w:t>
      </w:r>
      <w:r w:rsidRPr="00D56281">
        <w:rPr>
          <w:color w:val="000000"/>
          <w:sz w:val="22"/>
          <w:szCs w:val="22"/>
        </w:rPr>
        <w:t> 5) названия воинских групп прежних родов войск и т.п.: </w:t>
      </w:r>
      <w:r w:rsidRPr="00D56281">
        <w:rPr>
          <w:iCs/>
          <w:color w:val="000000"/>
          <w:sz w:val="22"/>
          <w:szCs w:val="22"/>
        </w:rPr>
        <w:t>партизан, гренадер, гусар, драгун, улан; </w:t>
      </w:r>
      <w:r w:rsidRPr="00D56281">
        <w:rPr>
          <w:color w:val="000000"/>
          <w:sz w:val="22"/>
          <w:szCs w:val="22"/>
        </w:rPr>
        <w:t>но: </w:t>
      </w:r>
      <w:r w:rsidRPr="00D56281">
        <w:rPr>
          <w:iCs/>
          <w:color w:val="000000"/>
          <w:sz w:val="22"/>
          <w:szCs w:val="22"/>
        </w:rPr>
        <w:t>мичманов, сапёров</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С окончанием -</w:t>
      </w:r>
      <w:r w:rsidRPr="00D56281">
        <w:rPr>
          <w:iCs/>
          <w:color w:val="000000"/>
          <w:sz w:val="22"/>
          <w:szCs w:val="22"/>
        </w:rPr>
        <w:t>ов(-ев)</w:t>
      </w:r>
      <w:r w:rsidRPr="00D56281">
        <w:rPr>
          <w:color w:val="000000"/>
          <w:sz w:val="22"/>
          <w:szCs w:val="22"/>
        </w:rPr>
        <w:t> употребляются, как правило, существительные, оканчивающиеся в именительном падеже на -</w:t>
      </w:r>
      <w:r w:rsidRPr="00D56281">
        <w:rPr>
          <w:iCs/>
          <w:color w:val="000000"/>
          <w:sz w:val="22"/>
          <w:szCs w:val="22"/>
        </w:rPr>
        <w:t>ы(-и)</w:t>
      </w:r>
      <w:r w:rsidRPr="00D56281">
        <w:rPr>
          <w:color w:val="000000"/>
          <w:sz w:val="22"/>
          <w:szCs w:val="22"/>
        </w:rPr>
        <w:t>: </w:t>
      </w:r>
      <w:r w:rsidRPr="00D56281">
        <w:rPr>
          <w:iCs/>
          <w:color w:val="000000"/>
          <w:sz w:val="22"/>
          <w:szCs w:val="22"/>
        </w:rPr>
        <w:t>очков, весов, выборов, джинсов, коньков, обоев, мемуаров, абрикосов, апельсинов, ананасов, помидоров, баклажанов.</w:t>
      </w:r>
    </w:p>
    <w:p w:rsidR="00D56281" w:rsidRPr="00D56281" w:rsidRDefault="00D56281" w:rsidP="00595A0C">
      <w:pPr>
        <w:numPr>
          <w:ilvl w:val="0"/>
          <w:numId w:val="98"/>
        </w:numPr>
        <w:shd w:val="clear" w:color="auto" w:fill="FFFFFF"/>
        <w:spacing w:before="100" w:beforeAutospacing="1" w:after="100" w:afterAutospacing="1" w:line="276" w:lineRule="auto"/>
        <w:ind w:left="1068"/>
        <w:jc w:val="center"/>
        <w:rPr>
          <w:rFonts w:ascii="Arial" w:hAnsi="Arial" w:cs="Arial"/>
          <w:color w:val="000000"/>
          <w:sz w:val="22"/>
          <w:szCs w:val="22"/>
        </w:rPr>
      </w:pPr>
      <w:r w:rsidRPr="00D56281">
        <w:rPr>
          <w:iCs/>
          <w:color w:val="000000"/>
          <w:sz w:val="22"/>
          <w:szCs w:val="22"/>
        </w:rPr>
        <w:t>Формы имен прилагательных</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2.1. Полная и краткая форма качественных прилагательных</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D56281">
        <w:rPr>
          <w:iCs/>
          <w:color w:val="000000"/>
          <w:sz w:val="22"/>
          <w:szCs w:val="22"/>
        </w:rPr>
        <w:t>глухой от рождения – глух к просьбам; ребенок весьма живой – старик еще жив; метод очень хороший – парень хорош собой</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Полные формы обычно обозначают постоянный признак, а краткие – временный признак: </w:t>
      </w:r>
      <w:r w:rsidRPr="00D56281">
        <w:rPr>
          <w:iCs/>
          <w:color w:val="000000"/>
          <w:sz w:val="22"/>
          <w:szCs w:val="22"/>
        </w:rPr>
        <w:t>мать больная – мать больна; движения его спокойные – лицо спокойно.</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2.2. Краткие формы прилагательных, оканчивающихся на </w:t>
      </w:r>
      <w:r w:rsidRPr="00D56281">
        <w:rPr>
          <w:bCs/>
          <w:iCs/>
          <w:color w:val="000000"/>
          <w:sz w:val="22"/>
          <w:szCs w:val="22"/>
        </w:rPr>
        <w:t>–енный</w:t>
      </w:r>
      <w:r w:rsidRPr="00D56281">
        <w:rPr>
          <w:iCs/>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У прилагательных, оканчивающихся на </w:t>
      </w:r>
      <w:r w:rsidRPr="00D56281">
        <w:rPr>
          <w:iCs/>
          <w:color w:val="000000"/>
          <w:sz w:val="22"/>
          <w:szCs w:val="22"/>
        </w:rPr>
        <w:t>–енный</w:t>
      </w:r>
      <w:r w:rsidRPr="00D56281">
        <w:rPr>
          <w:color w:val="000000"/>
          <w:sz w:val="22"/>
          <w:szCs w:val="22"/>
        </w:rPr>
        <w:t>, могут быть варианты кратких форм: </w:t>
      </w:r>
      <w:r w:rsidRPr="00D56281">
        <w:rPr>
          <w:iCs/>
          <w:color w:val="000000"/>
          <w:sz w:val="22"/>
          <w:szCs w:val="22"/>
        </w:rPr>
        <w:t>безнравственный – безнравствен </w:t>
      </w:r>
      <w:r w:rsidRPr="00D56281">
        <w:rPr>
          <w:color w:val="000000"/>
          <w:sz w:val="22"/>
          <w:szCs w:val="22"/>
        </w:rPr>
        <w:t>и</w:t>
      </w:r>
      <w:r w:rsidRPr="00D56281">
        <w:rPr>
          <w:iCs/>
          <w:color w:val="000000"/>
          <w:sz w:val="22"/>
          <w:szCs w:val="22"/>
        </w:rPr>
        <w:t> безнравственен</w:t>
      </w:r>
      <w:r w:rsidRPr="00D56281">
        <w:rPr>
          <w:color w:val="000000"/>
          <w:sz w:val="22"/>
          <w:szCs w:val="22"/>
        </w:rPr>
        <w:t>. Прилагательные, которые образованы от существительных с основой, оканчивающейся на два или более согласных, имеют краткую форму на </w:t>
      </w:r>
      <w:r w:rsidRPr="00D56281">
        <w:rPr>
          <w:iCs/>
          <w:color w:val="000000"/>
          <w:sz w:val="22"/>
          <w:szCs w:val="22"/>
        </w:rPr>
        <w:t>–ен</w:t>
      </w:r>
      <w:r w:rsidRPr="00D56281">
        <w:rPr>
          <w:color w:val="000000"/>
          <w:sz w:val="22"/>
          <w:szCs w:val="22"/>
        </w:rPr>
        <w:t>: </w:t>
      </w:r>
      <w:r w:rsidRPr="00D56281">
        <w:rPr>
          <w:iCs/>
          <w:color w:val="000000"/>
          <w:sz w:val="22"/>
          <w:szCs w:val="22"/>
        </w:rPr>
        <w:t>болезненный – болезнен, женственный – женствен, многочисленный – многочислен</w:t>
      </w:r>
      <w:r w:rsidRPr="00D56281">
        <w:rPr>
          <w:color w:val="000000"/>
          <w:sz w:val="22"/>
          <w:szCs w:val="22"/>
        </w:rPr>
        <w:t>. В современном русском языке предпочтение отдается формам на </w:t>
      </w:r>
      <w:r w:rsidRPr="00D56281">
        <w:rPr>
          <w:iCs/>
          <w:color w:val="000000"/>
          <w:sz w:val="22"/>
          <w:szCs w:val="22"/>
        </w:rPr>
        <w:t>–ен</w:t>
      </w:r>
      <w:r w:rsidRPr="00D56281">
        <w:rPr>
          <w:color w:val="000000"/>
          <w:sz w:val="22"/>
          <w:szCs w:val="22"/>
        </w:rPr>
        <w:t>: </w:t>
      </w:r>
      <w:r w:rsidRPr="00D56281">
        <w:rPr>
          <w:iCs/>
          <w:color w:val="000000"/>
          <w:sz w:val="22"/>
          <w:szCs w:val="22"/>
        </w:rPr>
        <w:t>ответствен, естествен.</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2.3. Формы степеней сравнения имен прилагательных</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Простая форма сравнительной степени образуется с помощью суффиксов </w:t>
      </w:r>
      <w:r w:rsidRPr="00D56281">
        <w:rPr>
          <w:iCs/>
          <w:color w:val="000000"/>
          <w:sz w:val="22"/>
          <w:szCs w:val="22"/>
        </w:rPr>
        <w:t>–е, -ее(-ей), -ше: больше, красивее, старше. </w:t>
      </w:r>
      <w:r w:rsidRPr="00D56281">
        <w:rPr>
          <w:color w:val="000000"/>
          <w:sz w:val="22"/>
          <w:szCs w:val="22"/>
        </w:rPr>
        <w:t>Возможны книжный и разговорный варианты простой формы сравнительной степени, например: </w:t>
      </w:r>
      <w:r w:rsidRPr="00D56281">
        <w:rPr>
          <w:iCs/>
          <w:color w:val="000000"/>
          <w:sz w:val="22"/>
          <w:szCs w:val="22"/>
        </w:rPr>
        <w:t>бойче – бойчее, ловче – ловчее, слаще – слаже, хлёстче – хлеще.</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Сложная сравнительная степень образуется с помощью вспомогательных слов </w:t>
      </w:r>
      <w:r w:rsidRPr="00D56281">
        <w:rPr>
          <w:iCs/>
          <w:color w:val="000000"/>
          <w:sz w:val="22"/>
          <w:szCs w:val="22"/>
        </w:rPr>
        <w:t>более </w:t>
      </w:r>
      <w:r w:rsidRPr="00D56281">
        <w:rPr>
          <w:color w:val="000000"/>
          <w:sz w:val="22"/>
          <w:szCs w:val="22"/>
        </w:rPr>
        <w:t>или </w:t>
      </w:r>
      <w:r w:rsidRPr="00D56281">
        <w:rPr>
          <w:iCs/>
          <w:color w:val="000000"/>
          <w:sz w:val="22"/>
          <w:szCs w:val="22"/>
        </w:rPr>
        <w:t>менее, </w:t>
      </w:r>
      <w:r w:rsidRPr="00D56281">
        <w:rPr>
          <w:color w:val="000000"/>
          <w:sz w:val="22"/>
          <w:szCs w:val="22"/>
        </w:rPr>
        <w:t>сочетающихся с начальной формой прилагательного: </w:t>
      </w:r>
      <w:r w:rsidRPr="00D56281">
        <w:rPr>
          <w:iCs/>
          <w:color w:val="000000"/>
          <w:sz w:val="22"/>
          <w:szCs w:val="22"/>
        </w:rPr>
        <w:t>более свежий, менее молодой.</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Не соответствует нормам литературного языка соединение в одной конструкции простой и сложной формы сравнительной степени тема «</w:t>
      </w:r>
      <w:r w:rsidRPr="00D56281">
        <w:rPr>
          <w:iCs/>
          <w:color w:val="000000"/>
          <w:sz w:val="22"/>
          <w:szCs w:val="22"/>
        </w:rPr>
        <w:t>более интереснее</w:t>
      </w:r>
      <w:r w:rsidRPr="00D56281">
        <w:rPr>
          <w:color w:val="000000"/>
          <w:sz w:val="22"/>
          <w:szCs w:val="22"/>
        </w:rPr>
        <w:t>», «</w:t>
      </w:r>
      <w:r w:rsidRPr="00D56281">
        <w:rPr>
          <w:iCs/>
          <w:color w:val="000000"/>
          <w:sz w:val="22"/>
          <w:szCs w:val="22"/>
        </w:rPr>
        <w:t>более лучше</w:t>
      </w:r>
      <w:r w:rsidRPr="00D56281">
        <w:rPr>
          <w:color w:val="000000"/>
          <w:sz w:val="22"/>
          <w:szCs w:val="22"/>
        </w:rPr>
        <w:t>».</w:t>
      </w:r>
    </w:p>
    <w:p w:rsidR="00D56281" w:rsidRPr="00D56281" w:rsidRDefault="00D56281" w:rsidP="00595A0C">
      <w:pPr>
        <w:numPr>
          <w:ilvl w:val="0"/>
          <w:numId w:val="99"/>
        </w:numPr>
        <w:shd w:val="clear" w:color="auto" w:fill="FFFFFF"/>
        <w:spacing w:before="100" w:beforeAutospacing="1" w:after="100" w:afterAutospacing="1" w:line="276" w:lineRule="auto"/>
        <w:ind w:left="1068"/>
        <w:jc w:val="center"/>
        <w:rPr>
          <w:rFonts w:ascii="Arial" w:hAnsi="Arial" w:cs="Arial"/>
          <w:color w:val="000000"/>
          <w:sz w:val="22"/>
          <w:szCs w:val="22"/>
        </w:rPr>
      </w:pPr>
      <w:r w:rsidRPr="00D56281">
        <w:rPr>
          <w:iCs/>
          <w:color w:val="000000"/>
          <w:sz w:val="22"/>
          <w:szCs w:val="22"/>
        </w:rPr>
        <w:t>Формы имен числительных</w:t>
      </w:r>
    </w:p>
    <w:p w:rsidR="00D56281" w:rsidRPr="00D56281" w:rsidRDefault="00D56281" w:rsidP="00595A0C">
      <w:pPr>
        <w:numPr>
          <w:ilvl w:val="0"/>
          <w:numId w:val="100"/>
        </w:numPr>
        <w:shd w:val="clear" w:color="auto" w:fill="FFFFFF"/>
        <w:spacing w:before="100" w:beforeAutospacing="1" w:after="100" w:afterAutospacing="1" w:line="276" w:lineRule="auto"/>
        <w:ind w:left="360"/>
        <w:jc w:val="center"/>
        <w:rPr>
          <w:rFonts w:ascii="Arial" w:hAnsi="Arial" w:cs="Arial"/>
          <w:color w:val="000000"/>
          <w:sz w:val="22"/>
          <w:szCs w:val="22"/>
        </w:rPr>
      </w:pPr>
      <w:r w:rsidRPr="00D56281">
        <w:rPr>
          <w:iCs/>
          <w:color w:val="000000"/>
          <w:sz w:val="22"/>
          <w:szCs w:val="22"/>
        </w:rPr>
        <w:t>Склонение составных числительных</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У составных количественных числительных склоняется каждое слово, а у порядковых – только последнее: </w:t>
      </w:r>
      <w:r w:rsidRPr="00D56281">
        <w:rPr>
          <w:iCs/>
          <w:color w:val="000000"/>
          <w:sz w:val="22"/>
          <w:szCs w:val="22"/>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Слово «</w:t>
      </w:r>
      <w:r w:rsidRPr="00D56281">
        <w:rPr>
          <w:iCs/>
          <w:color w:val="000000"/>
          <w:sz w:val="22"/>
          <w:szCs w:val="22"/>
        </w:rPr>
        <w:t>тысяча</w:t>
      </w:r>
      <w:r w:rsidRPr="00D56281">
        <w:rPr>
          <w:color w:val="000000"/>
          <w:sz w:val="22"/>
          <w:szCs w:val="22"/>
        </w:rPr>
        <w:t>» может иметь значение существительного и числительного, поэтому в творительном падеже оно имеет две формы: </w:t>
      </w:r>
      <w:r w:rsidRPr="00D56281">
        <w:rPr>
          <w:iCs/>
          <w:color w:val="000000"/>
          <w:sz w:val="22"/>
          <w:szCs w:val="22"/>
        </w:rPr>
        <w:t>тысячей </w:t>
      </w:r>
      <w:r w:rsidRPr="00D56281">
        <w:rPr>
          <w:color w:val="000000"/>
          <w:sz w:val="22"/>
          <w:szCs w:val="22"/>
        </w:rPr>
        <w:t>и</w:t>
      </w:r>
      <w:r w:rsidRPr="00D56281">
        <w:rPr>
          <w:iCs/>
          <w:color w:val="000000"/>
          <w:sz w:val="22"/>
          <w:szCs w:val="22"/>
        </w:rPr>
        <w:t> тысячью</w:t>
      </w:r>
      <w:r w:rsidRPr="00D56281">
        <w:rPr>
          <w:color w:val="000000"/>
          <w:sz w:val="22"/>
          <w:szCs w:val="22"/>
        </w:rPr>
        <w:t>: </w:t>
      </w:r>
      <w:r w:rsidRPr="00D56281">
        <w:rPr>
          <w:iCs/>
          <w:color w:val="000000"/>
          <w:sz w:val="22"/>
          <w:szCs w:val="22"/>
        </w:rPr>
        <w:t>заниматься с тысячей гимнасток, с тысячей рублей; хор выступил с тысячью концертами, приехал с тысячью рублями.</w:t>
      </w:r>
    </w:p>
    <w:p w:rsidR="00D56281" w:rsidRPr="00D56281" w:rsidRDefault="00D56281" w:rsidP="00595A0C">
      <w:pPr>
        <w:numPr>
          <w:ilvl w:val="0"/>
          <w:numId w:val="101"/>
        </w:numPr>
        <w:shd w:val="clear" w:color="auto" w:fill="FFFFFF"/>
        <w:spacing w:before="100" w:beforeAutospacing="1" w:after="100" w:afterAutospacing="1" w:line="276" w:lineRule="auto"/>
        <w:ind w:left="360"/>
        <w:jc w:val="center"/>
        <w:rPr>
          <w:rFonts w:ascii="Arial" w:hAnsi="Arial" w:cs="Arial"/>
          <w:color w:val="000000"/>
          <w:sz w:val="22"/>
          <w:szCs w:val="22"/>
        </w:rPr>
      </w:pPr>
      <w:r w:rsidRPr="00D56281">
        <w:rPr>
          <w:iCs/>
          <w:color w:val="000000"/>
          <w:sz w:val="22"/>
          <w:szCs w:val="22"/>
        </w:rPr>
        <w:t>Употребление собирательных числительных</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lastRenderedPageBreak/>
        <w:t>Собирательные числительные </w:t>
      </w:r>
      <w:r w:rsidRPr="00D56281">
        <w:rPr>
          <w:iCs/>
          <w:color w:val="000000"/>
          <w:sz w:val="22"/>
          <w:szCs w:val="22"/>
        </w:rPr>
        <w:t>двое, трое, четверо </w:t>
      </w:r>
      <w:r w:rsidRPr="00D56281">
        <w:rPr>
          <w:color w:val="000000"/>
          <w:sz w:val="22"/>
          <w:szCs w:val="22"/>
        </w:rPr>
        <w:t>и др. употребляются:</w:t>
      </w:r>
    </w:p>
    <w:p w:rsidR="00D56281" w:rsidRPr="00D56281" w:rsidRDefault="00D56281" w:rsidP="00595A0C">
      <w:pPr>
        <w:numPr>
          <w:ilvl w:val="0"/>
          <w:numId w:val="102"/>
        </w:numPr>
        <w:shd w:val="clear" w:color="auto" w:fill="FFFFFF"/>
        <w:spacing w:before="100" w:beforeAutospacing="1" w:after="100" w:afterAutospacing="1" w:line="276" w:lineRule="auto"/>
        <w:ind w:left="1068"/>
        <w:jc w:val="both"/>
        <w:rPr>
          <w:rFonts w:ascii="Arial" w:hAnsi="Arial" w:cs="Arial"/>
          <w:color w:val="000000"/>
          <w:sz w:val="22"/>
          <w:szCs w:val="22"/>
        </w:rPr>
      </w:pPr>
      <w:r w:rsidRPr="00D56281">
        <w:rPr>
          <w:color w:val="000000"/>
          <w:sz w:val="22"/>
          <w:szCs w:val="22"/>
        </w:rPr>
        <w:t>с существительными, имеющими форму только множественного числа: </w:t>
      </w:r>
      <w:r w:rsidRPr="00D56281">
        <w:rPr>
          <w:iCs/>
          <w:color w:val="000000"/>
          <w:sz w:val="22"/>
          <w:szCs w:val="22"/>
        </w:rPr>
        <w:t>двое ножниц, трое саней, четверо суток;</w:t>
      </w:r>
    </w:p>
    <w:p w:rsidR="00D56281" w:rsidRPr="00D56281" w:rsidRDefault="00D56281" w:rsidP="00595A0C">
      <w:pPr>
        <w:numPr>
          <w:ilvl w:val="0"/>
          <w:numId w:val="102"/>
        </w:numPr>
        <w:shd w:val="clear" w:color="auto" w:fill="FFFFFF"/>
        <w:spacing w:before="100" w:beforeAutospacing="1" w:after="100" w:afterAutospacing="1" w:line="276" w:lineRule="auto"/>
        <w:ind w:left="1068"/>
        <w:jc w:val="both"/>
        <w:rPr>
          <w:rFonts w:ascii="Arial" w:hAnsi="Arial" w:cs="Arial"/>
          <w:color w:val="000000"/>
          <w:sz w:val="22"/>
          <w:szCs w:val="22"/>
        </w:rPr>
      </w:pPr>
      <w:r w:rsidRPr="00D56281">
        <w:rPr>
          <w:color w:val="000000"/>
          <w:sz w:val="22"/>
          <w:szCs w:val="22"/>
        </w:rPr>
        <w:t>с существительными </w:t>
      </w:r>
      <w:r w:rsidRPr="00D56281">
        <w:rPr>
          <w:iCs/>
          <w:color w:val="000000"/>
          <w:sz w:val="22"/>
          <w:szCs w:val="22"/>
        </w:rPr>
        <w:t>дети, ребята, люди</w:t>
      </w:r>
      <w:r w:rsidRPr="00D56281">
        <w:rPr>
          <w:color w:val="000000"/>
          <w:sz w:val="22"/>
          <w:szCs w:val="22"/>
        </w:rPr>
        <w:t>: </w:t>
      </w:r>
      <w:r w:rsidRPr="00D56281">
        <w:rPr>
          <w:iCs/>
          <w:color w:val="000000"/>
          <w:sz w:val="22"/>
          <w:szCs w:val="22"/>
        </w:rPr>
        <w:t>двое детей, трое ребят, четверо людей;</w:t>
      </w:r>
    </w:p>
    <w:p w:rsidR="00D56281" w:rsidRPr="00D56281" w:rsidRDefault="00D56281" w:rsidP="00595A0C">
      <w:pPr>
        <w:numPr>
          <w:ilvl w:val="0"/>
          <w:numId w:val="102"/>
        </w:numPr>
        <w:shd w:val="clear" w:color="auto" w:fill="FFFFFF"/>
        <w:spacing w:before="100" w:beforeAutospacing="1" w:after="100" w:afterAutospacing="1" w:line="276" w:lineRule="auto"/>
        <w:ind w:left="1068"/>
        <w:jc w:val="both"/>
        <w:rPr>
          <w:rFonts w:ascii="Arial" w:hAnsi="Arial" w:cs="Arial"/>
          <w:color w:val="000000"/>
          <w:sz w:val="22"/>
          <w:szCs w:val="22"/>
        </w:rPr>
      </w:pPr>
      <w:r w:rsidRPr="00D56281">
        <w:rPr>
          <w:color w:val="000000"/>
          <w:sz w:val="22"/>
          <w:szCs w:val="22"/>
        </w:rPr>
        <w:t>с личными местоимениями </w:t>
      </w:r>
      <w:r w:rsidRPr="00D56281">
        <w:rPr>
          <w:iCs/>
          <w:color w:val="000000"/>
          <w:sz w:val="22"/>
          <w:szCs w:val="22"/>
        </w:rPr>
        <w:t>мы, вы, они</w:t>
      </w:r>
      <w:r w:rsidRPr="00D56281">
        <w:rPr>
          <w:color w:val="000000"/>
          <w:sz w:val="22"/>
          <w:szCs w:val="22"/>
        </w:rPr>
        <w:t>: </w:t>
      </w:r>
      <w:r w:rsidRPr="00D56281">
        <w:rPr>
          <w:iCs/>
          <w:color w:val="000000"/>
          <w:sz w:val="22"/>
          <w:szCs w:val="22"/>
        </w:rPr>
        <w:t>нас двое, вас трое, их было пятеро;</w:t>
      </w:r>
    </w:p>
    <w:p w:rsidR="00D56281" w:rsidRPr="00D56281" w:rsidRDefault="00D56281" w:rsidP="00595A0C">
      <w:pPr>
        <w:numPr>
          <w:ilvl w:val="0"/>
          <w:numId w:val="102"/>
        </w:numPr>
        <w:shd w:val="clear" w:color="auto" w:fill="FFFFFF"/>
        <w:spacing w:before="100" w:beforeAutospacing="1" w:after="100" w:afterAutospacing="1" w:line="276" w:lineRule="auto"/>
        <w:ind w:left="1068"/>
        <w:jc w:val="both"/>
        <w:rPr>
          <w:rFonts w:ascii="Arial" w:hAnsi="Arial" w:cs="Arial"/>
          <w:color w:val="000000"/>
          <w:sz w:val="22"/>
          <w:szCs w:val="22"/>
        </w:rPr>
      </w:pPr>
      <w:r w:rsidRPr="00D56281">
        <w:rPr>
          <w:color w:val="000000"/>
          <w:sz w:val="22"/>
          <w:szCs w:val="22"/>
        </w:rPr>
        <w:t>с существительными, называющими детенышей животных: </w:t>
      </w:r>
      <w:r w:rsidRPr="00D56281">
        <w:rPr>
          <w:iCs/>
          <w:color w:val="000000"/>
          <w:sz w:val="22"/>
          <w:szCs w:val="22"/>
        </w:rPr>
        <w:t>семеро утят, четверо козлят</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D56281">
        <w:rPr>
          <w:iCs/>
          <w:color w:val="000000"/>
          <w:sz w:val="22"/>
          <w:szCs w:val="22"/>
        </w:rPr>
        <w:t>двое учеников, два ученика, трое сирот</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D56281">
        <w:rPr>
          <w:iCs/>
          <w:color w:val="000000"/>
          <w:sz w:val="22"/>
          <w:szCs w:val="22"/>
        </w:rPr>
        <w:t>две женщины </w:t>
      </w:r>
      <w:r w:rsidRPr="00D56281">
        <w:rPr>
          <w:color w:val="000000"/>
          <w:sz w:val="22"/>
          <w:szCs w:val="22"/>
        </w:rPr>
        <w:t>(а не </w:t>
      </w:r>
      <w:r w:rsidRPr="00D56281">
        <w:rPr>
          <w:iCs/>
          <w:color w:val="000000"/>
          <w:sz w:val="22"/>
          <w:szCs w:val="22"/>
        </w:rPr>
        <w:t>двое женщин</w:t>
      </w:r>
      <w:r w:rsidRPr="00D56281">
        <w:rPr>
          <w:color w:val="000000"/>
          <w:sz w:val="22"/>
          <w:szCs w:val="22"/>
        </w:rPr>
        <w:t>), </w:t>
      </w:r>
      <w:r w:rsidRPr="00D56281">
        <w:rPr>
          <w:iCs/>
          <w:color w:val="000000"/>
          <w:sz w:val="22"/>
          <w:szCs w:val="22"/>
        </w:rPr>
        <w:t>три девочки</w:t>
      </w:r>
      <w:r w:rsidRPr="00D56281">
        <w:rPr>
          <w:color w:val="000000"/>
          <w:sz w:val="22"/>
          <w:szCs w:val="22"/>
        </w:rPr>
        <w:t>, </w:t>
      </w:r>
      <w:r w:rsidRPr="00D56281">
        <w:rPr>
          <w:iCs/>
          <w:color w:val="000000"/>
          <w:sz w:val="22"/>
          <w:szCs w:val="22"/>
        </w:rPr>
        <w:t>восемь волков</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К собирательным примыкают и числительные </w:t>
      </w:r>
      <w:r w:rsidRPr="00D56281">
        <w:rPr>
          <w:iCs/>
          <w:color w:val="000000"/>
          <w:sz w:val="22"/>
          <w:szCs w:val="22"/>
        </w:rPr>
        <w:t>оба, обе, </w:t>
      </w:r>
      <w:r w:rsidRPr="00D56281">
        <w:rPr>
          <w:color w:val="000000"/>
          <w:sz w:val="22"/>
          <w:szCs w:val="22"/>
        </w:rPr>
        <w:t>которые различаются формами рода: в мужском и среднем роде они имеют формы </w:t>
      </w:r>
      <w:r w:rsidRPr="00D56281">
        <w:rPr>
          <w:iCs/>
          <w:color w:val="000000"/>
          <w:sz w:val="22"/>
          <w:szCs w:val="22"/>
        </w:rPr>
        <w:t>оба, обоих, обоим, обоими, об обоих, </w:t>
      </w:r>
      <w:r w:rsidRPr="00D56281">
        <w:rPr>
          <w:color w:val="000000"/>
          <w:sz w:val="22"/>
          <w:szCs w:val="22"/>
        </w:rPr>
        <w:t>а в женском роде – </w:t>
      </w:r>
      <w:r w:rsidRPr="00D56281">
        <w:rPr>
          <w:iCs/>
          <w:color w:val="000000"/>
          <w:sz w:val="22"/>
          <w:szCs w:val="22"/>
        </w:rPr>
        <w:t>обе, обеих, обеим, обеими, об обеих</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Разговорный характер имеют сочетания «</w:t>
      </w:r>
      <w:r w:rsidRPr="00D56281">
        <w:rPr>
          <w:iCs/>
          <w:color w:val="000000"/>
          <w:sz w:val="22"/>
          <w:szCs w:val="22"/>
        </w:rPr>
        <w:t>у обоих ворот</w:t>
      </w:r>
      <w:r w:rsidRPr="00D56281">
        <w:rPr>
          <w:color w:val="000000"/>
          <w:sz w:val="22"/>
          <w:szCs w:val="22"/>
        </w:rPr>
        <w:t>», «</w:t>
      </w:r>
      <w:r w:rsidRPr="00D56281">
        <w:rPr>
          <w:iCs/>
          <w:color w:val="000000"/>
          <w:sz w:val="22"/>
          <w:szCs w:val="22"/>
        </w:rPr>
        <w:t>у обоих часов</w:t>
      </w:r>
      <w:r w:rsidRPr="00D56281">
        <w:rPr>
          <w:color w:val="000000"/>
          <w:sz w:val="22"/>
          <w:szCs w:val="22"/>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D56281">
        <w:rPr>
          <w:iCs/>
          <w:color w:val="000000"/>
          <w:sz w:val="22"/>
          <w:szCs w:val="22"/>
        </w:rPr>
        <w:t>оба – обе ворота</w:t>
      </w:r>
      <w:r w:rsidRPr="00D56281">
        <w:rPr>
          <w:color w:val="000000"/>
          <w:sz w:val="22"/>
          <w:szCs w:val="22"/>
        </w:rPr>
        <w:t>», «</w:t>
      </w:r>
      <w:r w:rsidRPr="00D56281">
        <w:rPr>
          <w:iCs/>
          <w:color w:val="000000"/>
          <w:sz w:val="22"/>
          <w:szCs w:val="22"/>
        </w:rPr>
        <w:t>оба – обе часы</w:t>
      </w:r>
      <w:r w:rsidRPr="00D56281">
        <w:rPr>
          <w:color w:val="000000"/>
          <w:sz w:val="22"/>
          <w:szCs w:val="22"/>
        </w:rPr>
        <w:t>» в связи с отсутствием категории рода у существительных, употребляющихся только в форме множественного числа). Возможны только формы </w:t>
      </w:r>
      <w:r w:rsidRPr="00D56281">
        <w:rPr>
          <w:iCs/>
          <w:color w:val="000000"/>
          <w:sz w:val="22"/>
          <w:szCs w:val="22"/>
        </w:rPr>
        <w:t>у тех и у других ворот, часов</w:t>
      </w:r>
      <w:r w:rsidRPr="00D56281">
        <w:rPr>
          <w:color w:val="000000"/>
          <w:sz w:val="22"/>
          <w:szCs w:val="22"/>
        </w:rPr>
        <w:t>.</w:t>
      </w:r>
    </w:p>
    <w:p w:rsidR="00D56281" w:rsidRPr="00D56281" w:rsidRDefault="00D56281" w:rsidP="00595A0C">
      <w:pPr>
        <w:numPr>
          <w:ilvl w:val="0"/>
          <w:numId w:val="103"/>
        </w:numPr>
        <w:shd w:val="clear" w:color="auto" w:fill="FFFFFF"/>
        <w:spacing w:before="100" w:beforeAutospacing="1" w:after="100" w:afterAutospacing="1" w:line="276" w:lineRule="auto"/>
        <w:ind w:left="1068"/>
        <w:jc w:val="center"/>
        <w:rPr>
          <w:rFonts w:ascii="Arial" w:hAnsi="Arial" w:cs="Arial"/>
          <w:color w:val="000000"/>
          <w:sz w:val="22"/>
          <w:szCs w:val="22"/>
        </w:rPr>
      </w:pPr>
      <w:r w:rsidRPr="00D56281">
        <w:rPr>
          <w:iCs/>
          <w:color w:val="000000"/>
          <w:sz w:val="22"/>
          <w:szCs w:val="22"/>
        </w:rPr>
        <w:t>Употребление форм глагола</w:t>
      </w:r>
    </w:p>
    <w:p w:rsidR="00D56281" w:rsidRPr="00D56281" w:rsidRDefault="00D56281" w:rsidP="00595A0C">
      <w:pPr>
        <w:numPr>
          <w:ilvl w:val="0"/>
          <w:numId w:val="104"/>
        </w:numPr>
        <w:shd w:val="clear" w:color="auto" w:fill="FFFFFF"/>
        <w:spacing w:before="100" w:beforeAutospacing="1" w:after="100" w:afterAutospacing="1" w:line="276" w:lineRule="auto"/>
        <w:ind w:left="360"/>
        <w:jc w:val="center"/>
        <w:rPr>
          <w:rFonts w:ascii="Arial" w:hAnsi="Arial" w:cs="Arial"/>
          <w:color w:val="000000"/>
          <w:sz w:val="22"/>
          <w:szCs w:val="22"/>
        </w:rPr>
      </w:pPr>
      <w:r w:rsidRPr="00D56281">
        <w:rPr>
          <w:iCs/>
          <w:color w:val="000000"/>
          <w:sz w:val="22"/>
          <w:szCs w:val="22"/>
        </w:rPr>
        <w:t>Образование некоторых личных форм</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D56281">
        <w:rPr>
          <w:iCs/>
          <w:color w:val="000000"/>
          <w:sz w:val="22"/>
          <w:szCs w:val="22"/>
        </w:rPr>
        <w:t>победить, убедить, очутиться, ощутить, чудить </w:t>
      </w:r>
      <w:r w:rsidRPr="00D56281">
        <w:rPr>
          <w:color w:val="000000"/>
          <w:sz w:val="22"/>
          <w:szCs w:val="22"/>
        </w:rPr>
        <w:t>и некоторые другие. В этом случае употребляется описательная конструкция: </w:t>
      </w:r>
      <w:r w:rsidRPr="00D56281">
        <w:rPr>
          <w:iCs/>
          <w:color w:val="000000"/>
          <w:sz w:val="22"/>
          <w:szCs w:val="22"/>
        </w:rPr>
        <w:t>сумею победить, хочу убедить, могу очутиться, попытаюсь ощутить, не буду чудить</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D56281">
        <w:rPr>
          <w:iCs/>
          <w:color w:val="000000"/>
          <w:sz w:val="22"/>
          <w:szCs w:val="22"/>
        </w:rPr>
        <w:t>полоскает, плескает, капает, кудахтает, колыхает, мурлыкает, махает – полощет, каплет, кудахчет, колышет, мурлычет, машет, рыщет</w:t>
      </w:r>
      <w:r w:rsidRPr="00D56281">
        <w:rPr>
          <w:color w:val="000000"/>
          <w:sz w:val="22"/>
          <w:szCs w:val="22"/>
        </w:rPr>
        <w:t>. Первые формы свойственны разговорной речи, вторые – присущи литературному языку.</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В настоящем и будущем времени для глаголов на </w:t>
      </w:r>
      <w:r w:rsidRPr="00D56281">
        <w:rPr>
          <w:iCs/>
          <w:color w:val="000000"/>
          <w:sz w:val="22"/>
          <w:szCs w:val="22"/>
        </w:rPr>
        <w:t>–еть </w:t>
      </w:r>
      <w:r w:rsidRPr="00D56281">
        <w:rPr>
          <w:color w:val="000000"/>
          <w:sz w:val="22"/>
          <w:szCs w:val="22"/>
        </w:rPr>
        <w:t>приняты следующие окончания: в единственном числе – 1-е лицо – </w:t>
      </w:r>
      <w:r w:rsidRPr="00D56281">
        <w:rPr>
          <w:iCs/>
          <w:color w:val="000000"/>
          <w:sz w:val="22"/>
          <w:szCs w:val="22"/>
        </w:rPr>
        <w:t>ею </w:t>
      </w:r>
      <w:r w:rsidRPr="00D56281">
        <w:rPr>
          <w:color w:val="000000"/>
          <w:sz w:val="22"/>
          <w:szCs w:val="22"/>
        </w:rPr>
        <w:t>(</w:t>
      </w:r>
      <w:r w:rsidRPr="00D56281">
        <w:rPr>
          <w:iCs/>
          <w:color w:val="000000"/>
          <w:sz w:val="22"/>
          <w:szCs w:val="22"/>
        </w:rPr>
        <w:t>обессилею, опротивею, выздоровею, заржавею</w:t>
      </w:r>
      <w:r w:rsidRPr="00D56281">
        <w:rPr>
          <w:color w:val="000000"/>
          <w:sz w:val="22"/>
          <w:szCs w:val="22"/>
        </w:rPr>
        <w:t>), 2-е лицо – </w:t>
      </w:r>
      <w:r w:rsidRPr="00D56281">
        <w:rPr>
          <w:iCs/>
          <w:color w:val="000000"/>
          <w:sz w:val="22"/>
          <w:szCs w:val="22"/>
        </w:rPr>
        <w:t>еешь </w:t>
      </w:r>
      <w:r w:rsidRPr="00D56281">
        <w:rPr>
          <w:color w:val="000000"/>
          <w:sz w:val="22"/>
          <w:szCs w:val="22"/>
        </w:rPr>
        <w:t>(</w:t>
      </w:r>
      <w:r w:rsidRPr="00D56281">
        <w:rPr>
          <w:iCs/>
          <w:color w:val="000000"/>
          <w:sz w:val="22"/>
          <w:szCs w:val="22"/>
        </w:rPr>
        <w:t>обессилеешь, опротивеешь, выздоровеешь, заржавеешь</w:t>
      </w:r>
      <w:r w:rsidRPr="00D56281">
        <w:rPr>
          <w:color w:val="000000"/>
          <w:sz w:val="22"/>
          <w:szCs w:val="22"/>
        </w:rPr>
        <w:t>), 3-е лицо – </w:t>
      </w:r>
      <w:r w:rsidRPr="00D56281">
        <w:rPr>
          <w:iCs/>
          <w:color w:val="000000"/>
          <w:sz w:val="22"/>
          <w:szCs w:val="22"/>
        </w:rPr>
        <w:t>еет</w:t>
      </w:r>
      <w:r w:rsidRPr="00D56281">
        <w:rPr>
          <w:color w:val="000000"/>
          <w:sz w:val="22"/>
          <w:szCs w:val="22"/>
        </w:rPr>
        <w:t> (</w:t>
      </w:r>
      <w:r w:rsidRPr="00D56281">
        <w:rPr>
          <w:iCs/>
          <w:color w:val="000000"/>
          <w:sz w:val="22"/>
          <w:szCs w:val="22"/>
        </w:rPr>
        <w:t>обессилеет, опротивеет, выздоровеет, заржавеет</w:t>
      </w:r>
      <w:r w:rsidRPr="00D56281">
        <w:rPr>
          <w:color w:val="000000"/>
          <w:sz w:val="22"/>
          <w:szCs w:val="22"/>
        </w:rPr>
        <w:t>), во множественном числе – 1-е лицо – </w:t>
      </w:r>
      <w:r w:rsidRPr="00D56281">
        <w:rPr>
          <w:iCs/>
          <w:color w:val="000000"/>
          <w:sz w:val="22"/>
          <w:szCs w:val="22"/>
        </w:rPr>
        <w:t>еем</w:t>
      </w:r>
      <w:r w:rsidRPr="00D56281">
        <w:rPr>
          <w:color w:val="000000"/>
          <w:sz w:val="22"/>
          <w:szCs w:val="22"/>
        </w:rPr>
        <w:t>, 2-е лицо – </w:t>
      </w:r>
      <w:r w:rsidRPr="00D56281">
        <w:rPr>
          <w:iCs/>
          <w:color w:val="000000"/>
          <w:sz w:val="22"/>
          <w:szCs w:val="22"/>
        </w:rPr>
        <w:t>еете</w:t>
      </w:r>
      <w:r w:rsidRPr="00D56281">
        <w:rPr>
          <w:color w:val="000000"/>
          <w:sz w:val="22"/>
          <w:szCs w:val="22"/>
        </w:rPr>
        <w:t>, 3-е лицо – </w:t>
      </w:r>
      <w:r w:rsidRPr="00D56281">
        <w:rPr>
          <w:iCs/>
          <w:color w:val="000000"/>
          <w:sz w:val="22"/>
          <w:szCs w:val="22"/>
        </w:rPr>
        <w:t>еют</w:t>
      </w:r>
      <w:r w:rsidRPr="00D56281">
        <w:rPr>
          <w:color w:val="000000"/>
          <w:sz w:val="22"/>
          <w:szCs w:val="22"/>
        </w:rPr>
        <w:t>.</w:t>
      </w:r>
    </w:p>
    <w:p w:rsidR="00D56281" w:rsidRPr="00D56281" w:rsidRDefault="00D56281" w:rsidP="00D56281">
      <w:pPr>
        <w:shd w:val="clear" w:color="auto" w:fill="FFFFFF"/>
        <w:jc w:val="center"/>
        <w:rPr>
          <w:rFonts w:ascii="Arial" w:hAnsi="Arial" w:cs="Arial"/>
          <w:color w:val="000000"/>
          <w:sz w:val="22"/>
          <w:szCs w:val="22"/>
        </w:rPr>
      </w:pPr>
      <w:r w:rsidRPr="00D56281">
        <w:rPr>
          <w:i/>
          <w:iCs/>
          <w:color w:val="000000"/>
        </w:rPr>
        <w:t> </w:t>
      </w:r>
      <w:r w:rsidRPr="00D56281">
        <w:rPr>
          <w:color w:val="000000"/>
        </w:rPr>
        <w:t> </w:t>
      </w:r>
      <w:r w:rsidRPr="00D56281">
        <w:rPr>
          <w:bCs/>
          <w:color w:val="000000"/>
          <w:sz w:val="22"/>
          <w:szCs w:val="22"/>
        </w:rPr>
        <w:t>Синтаксические нормы</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Согласование</w:t>
      </w:r>
    </w:p>
    <w:p w:rsidR="00D56281" w:rsidRPr="00D56281" w:rsidRDefault="00D56281" w:rsidP="00595A0C">
      <w:pPr>
        <w:numPr>
          <w:ilvl w:val="0"/>
          <w:numId w:val="105"/>
        </w:numPr>
        <w:shd w:val="clear" w:color="auto" w:fill="FFFFFF"/>
        <w:spacing w:before="100" w:beforeAutospacing="1" w:after="100" w:afterAutospacing="1" w:line="276" w:lineRule="auto"/>
        <w:ind w:left="356" w:firstLine="708"/>
        <w:jc w:val="both"/>
        <w:rPr>
          <w:rFonts w:ascii="Arial" w:hAnsi="Arial" w:cs="Arial"/>
          <w:color w:val="000000"/>
          <w:sz w:val="22"/>
          <w:szCs w:val="22"/>
        </w:rPr>
      </w:pPr>
      <w:r w:rsidRPr="00D56281">
        <w:rPr>
          <w:color w:val="000000"/>
          <w:sz w:val="22"/>
          <w:szCs w:val="22"/>
        </w:rPr>
        <w:t>Согласование сказуемого с подлежащим.</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1.1. Сказуемое при подлежащем, имеющем в своём составе собирательные существительные.</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При подлежащем, имеющем в своём составе собирательные существительные с количественным значением (</w:t>
      </w:r>
      <w:r w:rsidRPr="00D56281">
        <w:rPr>
          <w:iCs/>
          <w:color w:val="000000"/>
          <w:sz w:val="22"/>
          <w:szCs w:val="22"/>
        </w:rPr>
        <w:t>большинство, меньшинство, ряд, часть</w:t>
      </w:r>
      <w:r w:rsidRPr="00D56281">
        <w:rPr>
          <w:color w:val="000000"/>
          <w:sz w:val="22"/>
          <w:szCs w:val="22"/>
        </w:rPr>
        <w:t> и др.), следует предпочесть употребление сказуемого в единственном числе, например: </w:t>
      </w:r>
      <w:r w:rsidRPr="00D56281">
        <w:rPr>
          <w:iCs/>
          <w:color w:val="000000"/>
          <w:sz w:val="22"/>
          <w:szCs w:val="22"/>
        </w:rPr>
        <w:t>Ряд товарищей выступил на собрании. Множество людей ушло с митинга. Большинство рабочих согласилось работать во вторую смену.</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1.2. Сказуемое при подлежащем, имеющее в своём составе числительное.</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lastRenderedPageBreak/>
        <w:t>        При числительных </w:t>
      </w:r>
      <w:r w:rsidRPr="00D56281">
        <w:rPr>
          <w:iCs/>
          <w:color w:val="000000"/>
          <w:sz w:val="22"/>
          <w:szCs w:val="22"/>
        </w:rPr>
        <w:t>два, три, четыре, двое, трое, четверо</w:t>
      </w:r>
      <w:r w:rsidRPr="00D56281">
        <w:rPr>
          <w:color w:val="000000"/>
          <w:sz w:val="22"/>
          <w:szCs w:val="22"/>
        </w:rPr>
        <w:t> сказуемое обычно ставится в форме множественного числа, например: </w:t>
      </w:r>
      <w:r w:rsidRPr="00D56281">
        <w:rPr>
          <w:iCs/>
          <w:color w:val="000000"/>
          <w:sz w:val="22"/>
          <w:szCs w:val="22"/>
        </w:rPr>
        <w:t>Два солдата с котомками равнодушно глядели на окна поезда</w:t>
      </w:r>
      <w:r w:rsidRPr="00D56281">
        <w:rPr>
          <w:color w:val="000000"/>
          <w:sz w:val="22"/>
          <w:szCs w:val="22"/>
        </w:rPr>
        <w:t> (А.Н.Толстой); </w:t>
      </w:r>
      <w:r w:rsidRPr="00D56281">
        <w:rPr>
          <w:iCs/>
          <w:color w:val="000000"/>
          <w:sz w:val="22"/>
          <w:szCs w:val="22"/>
        </w:rPr>
        <w:t>Двое рабочих в белых фартуках копали около дома</w:t>
      </w:r>
      <w:r w:rsidRPr="00D56281">
        <w:rPr>
          <w:color w:val="000000"/>
          <w:sz w:val="22"/>
          <w:szCs w:val="22"/>
        </w:rPr>
        <w:t> (А.П. Чехов).</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При составных числительных, оканчивающихся на </w:t>
      </w:r>
      <w:r w:rsidRPr="00D56281">
        <w:rPr>
          <w:iCs/>
          <w:color w:val="000000"/>
          <w:sz w:val="22"/>
          <w:szCs w:val="22"/>
        </w:rPr>
        <w:t>один</w:t>
      </w:r>
      <w:r w:rsidRPr="00D56281">
        <w:rPr>
          <w:color w:val="000000"/>
          <w:sz w:val="22"/>
          <w:szCs w:val="22"/>
        </w:rPr>
        <w:t>, сказуемое, как правило, ставится в форме единственного числа, например: </w:t>
      </w:r>
      <w:r w:rsidRPr="00D56281">
        <w:rPr>
          <w:iCs/>
          <w:color w:val="000000"/>
          <w:sz w:val="22"/>
          <w:szCs w:val="22"/>
        </w:rPr>
        <w:t>Двадцать один делегат прибыл на совещание</w:t>
      </w:r>
      <w:r w:rsidRPr="00D56281">
        <w:rPr>
          <w:color w:val="000000"/>
          <w:sz w:val="22"/>
          <w:szCs w:val="22"/>
        </w:rPr>
        <w:t>; </w:t>
      </w:r>
      <w:r w:rsidRPr="00D56281">
        <w:rPr>
          <w:iCs/>
          <w:color w:val="000000"/>
          <w:sz w:val="22"/>
          <w:szCs w:val="22"/>
        </w:rPr>
        <w:t>Было подано сразу тридцать одно заявление</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При словах </w:t>
      </w:r>
      <w:r w:rsidRPr="00D56281">
        <w:rPr>
          <w:iCs/>
          <w:color w:val="000000"/>
          <w:sz w:val="22"/>
          <w:szCs w:val="22"/>
        </w:rPr>
        <w:t>тысяча, миллион, миллиард</w:t>
      </w:r>
      <w:r w:rsidRPr="00D56281">
        <w:rPr>
          <w:color w:val="000000"/>
          <w:sz w:val="22"/>
          <w:szCs w:val="22"/>
        </w:rPr>
        <w:t> сказуемое обычно согласуется по правилам согласования с подлежащими-существительными (в роде и числе), например: </w:t>
      </w:r>
      <w:r w:rsidRPr="00D56281">
        <w:rPr>
          <w:iCs/>
          <w:color w:val="000000"/>
          <w:sz w:val="22"/>
          <w:szCs w:val="22"/>
        </w:rPr>
        <w:t>Тысяча книг поступила в школьную библиотеку; Миллион демонстрантов заполнили площадь и улицы столицы</w:t>
      </w:r>
      <w:r w:rsidRPr="00D56281">
        <w:rPr>
          <w:color w:val="000000"/>
          <w:sz w:val="22"/>
          <w:szCs w:val="22"/>
        </w:rPr>
        <w:t>. Возможны также конструкции по образцу согласования с подлежащими-счётными оборотами: </w:t>
      </w:r>
      <w:r w:rsidRPr="00D56281">
        <w:rPr>
          <w:iCs/>
          <w:color w:val="000000"/>
          <w:sz w:val="22"/>
          <w:szCs w:val="22"/>
        </w:rPr>
        <w:t>Тысячи солдат бросились на правый фланг</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Форма единственного числа сказуемого употребляется при обозначении меры веса, пространства, времени и т.д., например: </w:t>
      </w:r>
      <w:r w:rsidRPr="00D56281">
        <w:rPr>
          <w:iCs/>
          <w:color w:val="000000"/>
          <w:sz w:val="22"/>
          <w:szCs w:val="22"/>
        </w:rPr>
        <w:t>На покраску крыши ушло двадцать килограммов олифы; До конца пути оставалось пятнадцать километров.</w:t>
      </w:r>
    </w:p>
    <w:p w:rsidR="00D56281" w:rsidRPr="00D56281" w:rsidRDefault="00D56281" w:rsidP="00595A0C">
      <w:pPr>
        <w:numPr>
          <w:ilvl w:val="0"/>
          <w:numId w:val="106"/>
        </w:numPr>
        <w:shd w:val="clear" w:color="auto" w:fill="FFFFFF"/>
        <w:spacing w:before="100" w:beforeAutospacing="1" w:after="100" w:afterAutospacing="1" w:line="276" w:lineRule="auto"/>
        <w:ind w:left="356" w:firstLine="708"/>
        <w:jc w:val="both"/>
        <w:rPr>
          <w:rFonts w:ascii="Arial" w:hAnsi="Arial" w:cs="Arial"/>
          <w:color w:val="000000"/>
          <w:sz w:val="22"/>
          <w:szCs w:val="22"/>
        </w:rPr>
      </w:pPr>
      <w:r w:rsidRPr="00D56281">
        <w:rPr>
          <w:color w:val="000000"/>
          <w:sz w:val="22"/>
          <w:szCs w:val="22"/>
        </w:rPr>
        <w:t>Согласование причастия с определяемым словом.</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Причастие уподобляется (обычно в роде, числе и падеже) тому слову, при котором это причастие стоит в качестве определения, например: </w:t>
      </w:r>
      <w:r w:rsidRPr="00D56281">
        <w:rPr>
          <w:iCs/>
          <w:color w:val="000000"/>
          <w:sz w:val="22"/>
          <w:szCs w:val="22"/>
        </w:rPr>
        <w:t>Мы пошли к друзьям, пригласившим зайти к ним</w:t>
      </w:r>
      <w:r w:rsidRPr="00D56281">
        <w:rPr>
          <w:color w:val="000000"/>
          <w:sz w:val="22"/>
          <w:szCs w:val="22"/>
        </w:rPr>
        <w:t> (Неверно! </w:t>
      </w:r>
      <w:r w:rsidRPr="00D56281">
        <w:rPr>
          <w:iCs/>
          <w:color w:val="000000"/>
          <w:sz w:val="22"/>
          <w:szCs w:val="22"/>
        </w:rPr>
        <w:t>пошли к друзьям, пригласившие зайти к ним</w:t>
      </w:r>
      <w:r w:rsidRPr="00D56281">
        <w:rPr>
          <w:color w:val="000000"/>
          <w:sz w:val="22"/>
          <w:szCs w:val="22"/>
        </w:rPr>
        <w:t>); </w:t>
      </w:r>
      <w:r w:rsidRPr="00D56281">
        <w:rPr>
          <w:iCs/>
          <w:color w:val="000000"/>
          <w:sz w:val="22"/>
          <w:szCs w:val="22"/>
        </w:rPr>
        <w:t>Нас восхищает подвиг героя, уничтожившего в одиночку почти взвод врага</w:t>
      </w:r>
      <w:r w:rsidRPr="00D56281">
        <w:rPr>
          <w:color w:val="000000"/>
          <w:sz w:val="22"/>
          <w:szCs w:val="22"/>
        </w:rPr>
        <w:t> (Неверно! </w:t>
      </w:r>
      <w:r w:rsidRPr="00D56281">
        <w:rPr>
          <w:iCs/>
          <w:color w:val="000000"/>
          <w:sz w:val="22"/>
          <w:szCs w:val="22"/>
        </w:rPr>
        <w:t>подвиг героя, уничтоживший в одиночку почти взвод врага</w:t>
      </w:r>
      <w:r w:rsidRPr="00D56281">
        <w:rPr>
          <w:color w:val="000000"/>
          <w:sz w:val="22"/>
          <w:szCs w:val="22"/>
        </w:rPr>
        <w:t>).</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Управление</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Одним из наиболее частых нарушений норм управления является неправильное употребление норм падежа после глаголов, например: </w:t>
      </w:r>
      <w:r w:rsidRPr="00D56281">
        <w:rPr>
          <w:iCs/>
          <w:color w:val="000000"/>
          <w:sz w:val="22"/>
          <w:szCs w:val="22"/>
        </w:rPr>
        <w:t>Об этом газета указывала ещё в 1970 году.</w:t>
      </w:r>
      <w:r w:rsidRPr="00D56281">
        <w:rPr>
          <w:color w:val="000000"/>
          <w:sz w:val="22"/>
          <w:szCs w:val="22"/>
        </w:rPr>
        <w:t> Норма требует, чтобы после глагола «</w:t>
      </w:r>
      <w:r w:rsidRPr="00D56281">
        <w:rPr>
          <w:iCs/>
          <w:color w:val="000000"/>
          <w:sz w:val="22"/>
          <w:szCs w:val="22"/>
        </w:rPr>
        <w:t>указывать</w:t>
      </w:r>
      <w:r w:rsidRPr="00D56281">
        <w:rPr>
          <w:color w:val="000000"/>
          <w:sz w:val="22"/>
          <w:szCs w:val="22"/>
        </w:rPr>
        <w:t>»  слово употреблялось в винительном падеже  с предлогом «</w:t>
      </w:r>
      <w:r w:rsidRPr="00D56281">
        <w:rPr>
          <w:iCs/>
          <w:color w:val="000000"/>
          <w:sz w:val="22"/>
          <w:szCs w:val="22"/>
        </w:rPr>
        <w:t>на</w:t>
      </w:r>
      <w:r w:rsidRPr="00D56281">
        <w:rPr>
          <w:color w:val="000000"/>
          <w:sz w:val="22"/>
          <w:szCs w:val="22"/>
        </w:rPr>
        <w:t>» – </w:t>
      </w:r>
      <w:r w:rsidRPr="00D56281">
        <w:rPr>
          <w:iCs/>
          <w:color w:val="000000"/>
          <w:sz w:val="22"/>
          <w:szCs w:val="22"/>
        </w:rPr>
        <w:t>указывала на это</w:t>
      </w:r>
      <w:r w:rsidRPr="00D56281">
        <w:rPr>
          <w:color w:val="000000"/>
          <w:sz w:val="22"/>
          <w:szCs w:val="22"/>
        </w:rPr>
        <w:t>; </w:t>
      </w:r>
      <w:r w:rsidRPr="00D56281">
        <w:rPr>
          <w:iCs/>
          <w:color w:val="000000"/>
          <w:sz w:val="22"/>
          <w:szCs w:val="22"/>
        </w:rPr>
        <w:t>Читатель просит объяснить о роли литературы</w:t>
      </w:r>
      <w:r w:rsidRPr="00D56281">
        <w:rPr>
          <w:color w:val="000000"/>
          <w:sz w:val="22"/>
          <w:szCs w:val="22"/>
        </w:rPr>
        <w:t>. Норма не разрешает так говорить: объяснить можно что-то, а не о чём-то (объяснить роль литературы); </w:t>
      </w:r>
      <w:r w:rsidRPr="00D56281">
        <w:rPr>
          <w:iCs/>
          <w:color w:val="000000"/>
          <w:sz w:val="22"/>
          <w:szCs w:val="22"/>
        </w:rPr>
        <w:t>Лектор подробно остановился о разных сторонах проблемы</w:t>
      </w:r>
      <w:r w:rsidRPr="00D56281">
        <w:rPr>
          <w:color w:val="000000"/>
          <w:sz w:val="22"/>
          <w:szCs w:val="22"/>
        </w:rPr>
        <w:t>. Остановиться можно на чём-то, а не о чём-то (остановился на разных сторонах проблемы). </w:t>
      </w:r>
      <w:r w:rsidRPr="00D56281">
        <w:rPr>
          <w:iCs/>
          <w:color w:val="000000"/>
          <w:sz w:val="22"/>
          <w:szCs w:val="22"/>
        </w:rPr>
        <w:t>В повести описывается о жизни деревни</w:t>
      </w:r>
      <w:r w:rsidRPr="00D56281">
        <w:rPr>
          <w:color w:val="000000"/>
          <w:sz w:val="22"/>
          <w:szCs w:val="22"/>
        </w:rPr>
        <w:t>. Можно описывать что, а не о чём (описывается жизнь деревни).</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D56281">
        <w:rPr>
          <w:iCs/>
          <w:color w:val="000000"/>
          <w:sz w:val="22"/>
          <w:szCs w:val="22"/>
        </w:rPr>
        <w:t>обидеться на что-либо – обижен чем-либо</w:t>
      </w:r>
      <w:r w:rsidRPr="00D56281">
        <w:rPr>
          <w:color w:val="000000"/>
          <w:sz w:val="22"/>
          <w:szCs w:val="22"/>
        </w:rPr>
        <w:t> (</w:t>
      </w:r>
      <w:r w:rsidRPr="00D56281">
        <w:rPr>
          <w:iCs/>
          <w:color w:val="000000"/>
          <w:sz w:val="22"/>
          <w:szCs w:val="22"/>
        </w:rPr>
        <w:t>обиделся на эти слова - обижен оказанным ему холодным приёмом</w:t>
      </w:r>
      <w:r w:rsidRPr="00D56281">
        <w:rPr>
          <w:color w:val="000000"/>
          <w:sz w:val="22"/>
          <w:szCs w:val="22"/>
        </w:rPr>
        <w:t>);</w:t>
      </w:r>
      <w:r w:rsidRPr="00D56281">
        <w:rPr>
          <w:iCs/>
          <w:color w:val="000000"/>
          <w:sz w:val="22"/>
          <w:szCs w:val="22"/>
        </w:rPr>
        <w:t> обрадоваться чему-либо, кому-либо – обрадован  чем-либо </w:t>
      </w:r>
      <w:r w:rsidRPr="00D56281">
        <w:rPr>
          <w:color w:val="000000"/>
          <w:sz w:val="22"/>
          <w:szCs w:val="22"/>
        </w:rPr>
        <w:t>(</w:t>
      </w:r>
      <w:r w:rsidRPr="00D56281">
        <w:rPr>
          <w:iCs/>
          <w:color w:val="000000"/>
          <w:sz w:val="22"/>
          <w:szCs w:val="22"/>
        </w:rPr>
        <w:t>обрадовался приезду друга – обрадован счастливым исходом дела</w:t>
      </w:r>
      <w:r w:rsidRPr="00D56281">
        <w:rPr>
          <w:color w:val="000000"/>
          <w:sz w:val="22"/>
          <w:szCs w:val="22"/>
        </w:rPr>
        <w:t>); </w:t>
      </w:r>
      <w:r w:rsidRPr="00D56281">
        <w:rPr>
          <w:iCs/>
          <w:color w:val="000000"/>
          <w:sz w:val="22"/>
          <w:szCs w:val="22"/>
        </w:rPr>
        <w:t>обращать внимание на что-либо, на кого-либо – уделять</w:t>
      </w:r>
      <w:r w:rsidRPr="00D56281">
        <w:rPr>
          <w:color w:val="000000"/>
          <w:sz w:val="22"/>
          <w:szCs w:val="22"/>
        </w:rPr>
        <w:t> </w:t>
      </w:r>
      <w:r w:rsidRPr="00D56281">
        <w:rPr>
          <w:iCs/>
          <w:color w:val="000000"/>
          <w:sz w:val="22"/>
          <w:szCs w:val="22"/>
        </w:rPr>
        <w:t>внимание чему-либо, кому-либо</w:t>
      </w:r>
      <w:r w:rsidRPr="00D56281">
        <w:rPr>
          <w:color w:val="000000"/>
          <w:sz w:val="22"/>
          <w:szCs w:val="22"/>
        </w:rPr>
        <w:t> (</w:t>
      </w:r>
      <w:r w:rsidRPr="00D56281">
        <w:rPr>
          <w:iCs/>
          <w:color w:val="000000"/>
          <w:sz w:val="22"/>
          <w:szCs w:val="22"/>
        </w:rPr>
        <w:t>обращать внимание на оформление документа – уделять внимание правильной постановке знаков препинания</w:t>
      </w:r>
      <w:r w:rsidRPr="00D56281">
        <w:rPr>
          <w:color w:val="000000"/>
          <w:sz w:val="22"/>
          <w:szCs w:val="22"/>
        </w:rPr>
        <w:t>); </w:t>
      </w:r>
      <w:r w:rsidRPr="00D56281">
        <w:rPr>
          <w:iCs/>
          <w:color w:val="000000"/>
          <w:sz w:val="22"/>
          <w:szCs w:val="22"/>
        </w:rPr>
        <w:t>опираться на что-либо – базироваться на чём-либо</w:t>
      </w:r>
      <w:r w:rsidRPr="00D56281">
        <w:rPr>
          <w:color w:val="000000"/>
          <w:sz w:val="22"/>
          <w:szCs w:val="22"/>
        </w:rPr>
        <w:t> (</w:t>
      </w:r>
      <w:r w:rsidRPr="00D56281">
        <w:rPr>
          <w:iCs/>
          <w:color w:val="000000"/>
          <w:sz w:val="22"/>
          <w:szCs w:val="22"/>
        </w:rPr>
        <w:t>опираться на полученные данные – базироваться на результатах эксперимента</w:t>
      </w:r>
      <w:r w:rsidRPr="00D56281">
        <w:rPr>
          <w:color w:val="000000"/>
          <w:sz w:val="22"/>
          <w:szCs w:val="22"/>
        </w:rPr>
        <w:t>); </w:t>
      </w:r>
      <w:r w:rsidRPr="00D56281">
        <w:rPr>
          <w:iCs/>
          <w:color w:val="000000"/>
          <w:sz w:val="22"/>
          <w:szCs w:val="22"/>
        </w:rPr>
        <w:t>основываться на чём-либо – обосновывать чем-либо</w:t>
      </w:r>
      <w:r w:rsidRPr="00D56281">
        <w:rPr>
          <w:color w:val="000000"/>
          <w:sz w:val="22"/>
          <w:szCs w:val="22"/>
        </w:rPr>
        <w:t> (</w:t>
      </w:r>
      <w:r w:rsidRPr="00D56281">
        <w:rPr>
          <w:iCs/>
          <w:color w:val="000000"/>
          <w:sz w:val="22"/>
          <w:szCs w:val="22"/>
        </w:rPr>
        <w:t>основываться на одних предположениях – обосновывать проверенными фактами</w:t>
      </w:r>
      <w:r w:rsidRPr="00D56281">
        <w:rPr>
          <w:color w:val="000000"/>
          <w:sz w:val="22"/>
          <w:szCs w:val="22"/>
        </w:rPr>
        <w:t>); </w:t>
      </w:r>
      <w:r w:rsidRPr="00D56281">
        <w:rPr>
          <w:iCs/>
          <w:color w:val="000000"/>
          <w:sz w:val="22"/>
          <w:szCs w:val="22"/>
        </w:rPr>
        <w:t>отзыв о чём-либо – рецензия на что-либо</w:t>
      </w:r>
      <w:r w:rsidRPr="00D56281">
        <w:rPr>
          <w:color w:val="000000"/>
          <w:sz w:val="22"/>
          <w:szCs w:val="22"/>
        </w:rPr>
        <w:t> (</w:t>
      </w:r>
      <w:r w:rsidRPr="00D56281">
        <w:rPr>
          <w:iCs/>
          <w:color w:val="000000"/>
          <w:sz w:val="22"/>
          <w:szCs w:val="22"/>
        </w:rPr>
        <w:t>отзыв о диссертации – рецензия на книгу</w:t>
      </w:r>
      <w:r w:rsidRPr="00D56281">
        <w:rPr>
          <w:color w:val="000000"/>
          <w:sz w:val="22"/>
          <w:szCs w:val="22"/>
        </w:rPr>
        <w:t>); </w:t>
      </w:r>
      <w:r w:rsidRPr="00D56281">
        <w:rPr>
          <w:iCs/>
          <w:color w:val="000000"/>
          <w:sz w:val="22"/>
          <w:szCs w:val="22"/>
        </w:rPr>
        <w:t>уверенность в чём-либо – вера во что-либо</w:t>
      </w:r>
      <w:r w:rsidRPr="00D56281">
        <w:rPr>
          <w:color w:val="000000"/>
          <w:sz w:val="22"/>
          <w:szCs w:val="22"/>
        </w:rPr>
        <w:t> (</w:t>
      </w:r>
      <w:r w:rsidRPr="00D56281">
        <w:rPr>
          <w:iCs/>
          <w:color w:val="000000"/>
          <w:sz w:val="22"/>
          <w:szCs w:val="22"/>
        </w:rPr>
        <w:t>уверенность в победе – вера в победу</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D56281">
        <w:rPr>
          <w:iCs/>
          <w:color w:val="000000"/>
          <w:sz w:val="22"/>
          <w:szCs w:val="22"/>
        </w:rPr>
        <w:t>благодаря, согласно, вопреки, в связи с, в силу, по причине</w:t>
      </w:r>
      <w:r w:rsidRPr="00D56281">
        <w:rPr>
          <w:color w:val="000000"/>
          <w:sz w:val="22"/>
          <w:szCs w:val="22"/>
        </w:rPr>
        <w:t>. Запомните, что после предлогов </w:t>
      </w:r>
      <w:r w:rsidRPr="00D56281">
        <w:rPr>
          <w:iCs/>
          <w:color w:val="000000"/>
          <w:sz w:val="22"/>
          <w:szCs w:val="22"/>
        </w:rPr>
        <w:t>благодаря, согласно, вопреки</w:t>
      </w:r>
      <w:r w:rsidRPr="00D56281">
        <w:rPr>
          <w:color w:val="000000"/>
          <w:sz w:val="22"/>
          <w:szCs w:val="22"/>
        </w:rPr>
        <w:t> употребляется дательный падеж (</w:t>
      </w:r>
      <w:r w:rsidRPr="00D56281">
        <w:rPr>
          <w:iCs/>
          <w:color w:val="000000"/>
          <w:sz w:val="22"/>
          <w:szCs w:val="22"/>
        </w:rPr>
        <w:t>благодаря заботе, согласно расписанию, вопреки предсказанию</w:t>
      </w:r>
      <w:r w:rsidRPr="00D56281">
        <w:rPr>
          <w:color w:val="000000"/>
          <w:sz w:val="22"/>
          <w:szCs w:val="22"/>
        </w:rPr>
        <w:t>). После предлогов </w:t>
      </w:r>
      <w:r w:rsidRPr="00D56281">
        <w:rPr>
          <w:iCs/>
          <w:color w:val="000000"/>
          <w:sz w:val="22"/>
          <w:szCs w:val="22"/>
        </w:rPr>
        <w:t>в силу, по причине</w:t>
      </w:r>
      <w:r w:rsidRPr="00D56281">
        <w:rPr>
          <w:color w:val="000000"/>
          <w:sz w:val="22"/>
          <w:szCs w:val="22"/>
        </w:rPr>
        <w:t> употребляется родительный падеж (</w:t>
      </w:r>
      <w:r w:rsidRPr="00D56281">
        <w:rPr>
          <w:iCs/>
          <w:color w:val="000000"/>
          <w:sz w:val="22"/>
          <w:szCs w:val="22"/>
        </w:rPr>
        <w:t>в силу обстоятельств, по причине отъезда</w:t>
      </w:r>
      <w:r w:rsidRPr="00D56281">
        <w:rPr>
          <w:color w:val="000000"/>
          <w:sz w:val="22"/>
          <w:szCs w:val="22"/>
        </w:rPr>
        <w:t>), </w:t>
      </w:r>
      <w:r w:rsidRPr="00D56281">
        <w:rPr>
          <w:iCs/>
          <w:color w:val="000000"/>
          <w:sz w:val="22"/>
          <w:szCs w:val="22"/>
        </w:rPr>
        <w:t>в связи с</w:t>
      </w:r>
      <w:r w:rsidRPr="00D56281">
        <w:rPr>
          <w:color w:val="000000"/>
          <w:sz w:val="22"/>
          <w:szCs w:val="22"/>
        </w:rPr>
        <w:t> требует творительного падежа (</w:t>
      </w:r>
      <w:r w:rsidRPr="00D56281">
        <w:rPr>
          <w:iCs/>
          <w:color w:val="000000"/>
          <w:sz w:val="22"/>
          <w:szCs w:val="22"/>
        </w:rPr>
        <w:t>в связи с отъездом</w:t>
      </w:r>
      <w:r w:rsidRPr="00D56281">
        <w:rPr>
          <w:color w:val="000000"/>
          <w:sz w:val="22"/>
          <w:szCs w:val="22"/>
        </w:rPr>
        <w:t>).</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Правила употребления деепричастных оборотов</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Действие, обозначаемое деепричастием (деепричастным оборотом), относится, как правило, к подлежащему данного предложения, например: </w:t>
      </w:r>
      <w:r w:rsidRPr="00D56281">
        <w:rPr>
          <w:iCs/>
          <w:color w:val="000000"/>
          <w:sz w:val="22"/>
          <w:szCs w:val="22"/>
        </w:rPr>
        <w:t>Подведя итоги прений, председатель собрания заметил общность взглядов докладчиков и участников совещания</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lastRenderedPageBreak/>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D56281">
        <w:rPr>
          <w:iCs/>
          <w:color w:val="000000"/>
          <w:sz w:val="22"/>
          <w:szCs w:val="22"/>
        </w:rPr>
        <w:t>Переходя через рельсы, стрелочника оглушил неожиданный свисток паровоза</w:t>
      </w:r>
      <w:r w:rsidRPr="00D56281">
        <w:rPr>
          <w:color w:val="000000"/>
          <w:sz w:val="22"/>
          <w:szCs w:val="22"/>
        </w:rPr>
        <w:t> (</w:t>
      </w:r>
      <w:r w:rsidRPr="00D56281">
        <w:rPr>
          <w:iCs/>
          <w:color w:val="000000"/>
          <w:sz w:val="22"/>
          <w:szCs w:val="22"/>
        </w:rPr>
        <w:t>переходя</w:t>
      </w:r>
      <w:r w:rsidRPr="00D56281">
        <w:rPr>
          <w:color w:val="000000"/>
          <w:sz w:val="22"/>
          <w:szCs w:val="22"/>
        </w:rPr>
        <w:t> относится к стрелочнику, а </w:t>
      </w:r>
      <w:r w:rsidRPr="00D56281">
        <w:rPr>
          <w:iCs/>
          <w:color w:val="000000"/>
          <w:sz w:val="22"/>
          <w:szCs w:val="22"/>
        </w:rPr>
        <w:t>оглушил</w:t>
      </w:r>
      <w:r w:rsidRPr="00D56281">
        <w:rPr>
          <w:color w:val="000000"/>
          <w:sz w:val="22"/>
          <w:szCs w:val="22"/>
        </w:rPr>
        <w:t> – к свистку).</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D56281">
        <w:rPr>
          <w:iCs/>
          <w:color w:val="000000"/>
          <w:sz w:val="22"/>
          <w:szCs w:val="22"/>
        </w:rPr>
        <w:t>Автору было предложено внести в рукопись дополнения, учитывая последние достижения науки в данной области</w:t>
      </w:r>
      <w:r w:rsidRPr="00D56281">
        <w:rPr>
          <w:color w:val="000000"/>
          <w:sz w:val="22"/>
          <w:szCs w:val="22"/>
        </w:rPr>
        <w:t>. 2) в обороте со словами  </w:t>
      </w:r>
      <w:r w:rsidRPr="00D56281">
        <w:rPr>
          <w:iCs/>
          <w:color w:val="000000"/>
          <w:sz w:val="22"/>
          <w:szCs w:val="22"/>
        </w:rPr>
        <w:t>исходя из</w:t>
      </w:r>
      <w:r w:rsidRPr="00D56281">
        <w:rPr>
          <w:color w:val="000000"/>
          <w:sz w:val="22"/>
          <w:szCs w:val="22"/>
        </w:rPr>
        <w:t>, например: </w:t>
      </w:r>
      <w:r w:rsidRPr="00D56281">
        <w:rPr>
          <w:iCs/>
          <w:color w:val="000000"/>
          <w:sz w:val="22"/>
          <w:szCs w:val="22"/>
        </w:rPr>
        <w:t>Расчёт составлен исходя из средних норм выработки</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Деепричастные обороты синонимичны придаточным предложениям и могут быть заменены ими, например: </w:t>
      </w:r>
      <w:r w:rsidRPr="00D56281">
        <w:rPr>
          <w:iCs/>
          <w:color w:val="000000"/>
          <w:sz w:val="22"/>
          <w:szCs w:val="22"/>
        </w:rPr>
        <w:t>Читая эту рукопись, обратите внимание на подчёркнутые места</w:t>
      </w:r>
      <w:r w:rsidRPr="00D56281">
        <w:rPr>
          <w:color w:val="000000"/>
          <w:sz w:val="22"/>
          <w:szCs w:val="22"/>
        </w:rPr>
        <w:t>. – </w:t>
      </w:r>
      <w:r w:rsidRPr="00D56281">
        <w:rPr>
          <w:iCs/>
          <w:color w:val="000000"/>
          <w:sz w:val="22"/>
          <w:szCs w:val="22"/>
        </w:rPr>
        <w:t>Когда вы будете читать эту рукопись, обратите внимание на подчёркнутые места</w:t>
      </w:r>
      <w:r w:rsidRPr="00D56281">
        <w:rPr>
          <w:color w:val="000000"/>
          <w:sz w:val="22"/>
          <w:szCs w:val="22"/>
        </w:rPr>
        <w:t>.</w:t>
      </w:r>
    </w:p>
    <w:p w:rsidR="00D56281" w:rsidRPr="00D56281" w:rsidRDefault="00D56281" w:rsidP="00D56281">
      <w:pPr>
        <w:jc w:val="both"/>
        <w:rPr>
          <w:color w:val="000000" w:themeColor="text1"/>
          <w:sz w:val="22"/>
          <w:szCs w:val="22"/>
        </w:rPr>
      </w:pPr>
    </w:p>
    <w:p w:rsidR="00D56281" w:rsidRPr="00D56281" w:rsidRDefault="00D56281" w:rsidP="00D56281">
      <w:pPr>
        <w:spacing w:before="100" w:beforeAutospacing="1"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D56281">
      <w:pPr>
        <w:jc w:val="both"/>
        <w:rPr>
          <w:sz w:val="22"/>
          <w:szCs w:val="22"/>
        </w:rPr>
      </w:pPr>
      <w:r w:rsidRPr="00D56281">
        <w:rPr>
          <w:sz w:val="22"/>
          <w:szCs w:val="22"/>
        </w:rPr>
        <w:t>1. Понятие «языковая норма».</w:t>
      </w:r>
    </w:p>
    <w:p w:rsidR="00D56281" w:rsidRPr="00D56281" w:rsidRDefault="00D56281" w:rsidP="00D56281">
      <w:pPr>
        <w:jc w:val="both"/>
        <w:rPr>
          <w:sz w:val="22"/>
          <w:szCs w:val="22"/>
        </w:rPr>
      </w:pPr>
      <w:r w:rsidRPr="00D56281">
        <w:rPr>
          <w:sz w:val="22"/>
          <w:szCs w:val="22"/>
        </w:rPr>
        <w:t xml:space="preserve">2. Виды норм. </w:t>
      </w:r>
    </w:p>
    <w:p w:rsidR="00D56281" w:rsidRPr="00D56281" w:rsidRDefault="00D56281" w:rsidP="00D56281">
      <w:pPr>
        <w:jc w:val="both"/>
        <w:rPr>
          <w:sz w:val="22"/>
          <w:szCs w:val="22"/>
        </w:rPr>
      </w:pPr>
      <w:r w:rsidRPr="00D56281">
        <w:rPr>
          <w:sz w:val="22"/>
          <w:szCs w:val="22"/>
        </w:rPr>
        <w:t>3. Трудные случаи в системе норм произношения звуков и ударения.</w:t>
      </w:r>
    </w:p>
    <w:p w:rsidR="00D56281" w:rsidRPr="00D56281" w:rsidRDefault="00D56281" w:rsidP="00D56281">
      <w:pPr>
        <w:jc w:val="both"/>
        <w:rPr>
          <w:sz w:val="22"/>
          <w:szCs w:val="22"/>
        </w:rPr>
      </w:pPr>
      <w:r w:rsidRPr="00D56281">
        <w:rPr>
          <w:sz w:val="22"/>
          <w:szCs w:val="22"/>
        </w:rPr>
        <w:t>4. Лексические нормы как правила употребления слов в речи.</w:t>
      </w:r>
    </w:p>
    <w:p w:rsidR="00D56281" w:rsidRPr="00D56281" w:rsidRDefault="00D56281" w:rsidP="00D56281">
      <w:pPr>
        <w:jc w:val="both"/>
        <w:rPr>
          <w:sz w:val="22"/>
          <w:szCs w:val="22"/>
        </w:rPr>
      </w:pPr>
      <w:r w:rsidRPr="00D56281">
        <w:rPr>
          <w:sz w:val="22"/>
          <w:szCs w:val="22"/>
        </w:rPr>
        <w:t>5. Основные трудности в соблюдении грамматических норм:</w:t>
      </w:r>
    </w:p>
    <w:p w:rsidR="00D56281" w:rsidRPr="00D56281" w:rsidRDefault="00D56281" w:rsidP="00D56281">
      <w:pPr>
        <w:jc w:val="both"/>
        <w:rPr>
          <w:sz w:val="22"/>
          <w:szCs w:val="22"/>
        </w:rPr>
      </w:pPr>
      <w:r w:rsidRPr="00D56281">
        <w:rPr>
          <w:sz w:val="22"/>
          <w:szCs w:val="22"/>
        </w:rPr>
        <w:t xml:space="preserve"> а) морфологические нормы;</w:t>
      </w:r>
    </w:p>
    <w:p w:rsidR="00D56281" w:rsidRPr="00D56281" w:rsidRDefault="00D56281" w:rsidP="00D56281">
      <w:pPr>
        <w:jc w:val="both"/>
        <w:rPr>
          <w:sz w:val="22"/>
          <w:szCs w:val="22"/>
        </w:rPr>
      </w:pPr>
      <w:r w:rsidRPr="00D56281">
        <w:rPr>
          <w:sz w:val="22"/>
          <w:szCs w:val="22"/>
        </w:rPr>
        <w:t xml:space="preserve"> б) синтаксические нормы.</w:t>
      </w:r>
    </w:p>
    <w:p w:rsidR="00D56281" w:rsidRPr="00D56281" w:rsidRDefault="00D56281" w:rsidP="00D56281">
      <w:pPr>
        <w:jc w:val="both"/>
        <w:rPr>
          <w:sz w:val="22"/>
          <w:szCs w:val="22"/>
        </w:rPr>
      </w:pPr>
      <w:r w:rsidRPr="00D56281">
        <w:rPr>
          <w:sz w:val="22"/>
          <w:szCs w:val="22"/>
        </w:rPr>
        <w:t>6. Запишите в рабочую тетрадь некоторые правила произношений звуков и их комбинаций:</w:t>
      </w:r>
    </w:p>
    <w:p w:rsidR="00D56281" w:rsidRPr="00D56281" w:rsidRDefault="00D56281" w:rsidP="00D56281">
      <w:pPr>
        <w:shd w:val="clear" w:color="auto" w:fill="FFFFFF"/>
        <w:jc w:val="center"/>
        <w:rPr>
          <w:i/>
          <w:iCs/>
          <w:color w:val="000000"/>
          <w:sz w:val="22"/>
          <w:szCs w:val="22"/>
        </w:rPr>
      </w:pPr>
    </w:p>
    <w:p w:rsidR="00D56281" w:rsidRPr="00D56281" w:rsidRDefault="00D56281" w:rsidP="00595A0C">
      <w:pPr>
        <w:numPr>
          <w:ilvl w:val="0"/>
          <w:numId w:val="89"/>
        </w:numPr>
        <w:shd w:val="clear" w:color="auto" w:fill="FFFFFF"/>
        <w:spacing w:after="200" w:line="276" w:lineRule="auto"/>
        <w:contextualSpacing/>
        <w:jc w:val="center"/>
        <w:rPr>
          <w:iCs/>
          <w:color w:val="000000"/>
          <w:sz w:val="22"/>
          <w:szCs w:val="22"/>
        </w:rPr>
      </w:pPr>
      <w:r w:rsidRPr="00D56281">
        <w:rPr>
          <w:iCs/>
          <w:color w:val="000000"/>
          <w:sz w:val="22"/>
          <w:szCs w:val="22"/>
        </w:rPr>
        <w:t>Нормы произношения звуков на месте букв е и ё</w:t>
      </w:r>
    </w:p>
    <w:p w:rsidR="00D56281" w:rsidRPr="00D56281" w:rsidRDefault="00D56281" w:rsidP="00D56281">
      <w:pPr>
        <w:shd w:val="clear" w:color="auto" w:fill="FFFFFF"/>
        <w:rPr>
          <w:rFonts w:ascii="Arial" w:hAnsi="Arial" w:cs="Arial"/>
          <w:color w:val="000000"/>
          <w:sz w:val="22"/>
          <w:szCs w:val="22"/>
        </w:rPr>
      </w:pPr>
    </w:p>
    <w:tbl>
      <w:tblPr>
        <w:tblW w:w="10773" w:type="dxa"/>
        <w:tblInd w:w="-1026" w:type="dxa"/>
        <w:shd w:val="clear" w:color="auto" w:fill="FFFFFF"/>
        <w:tblCellMar>
          <w:left w:w="0" w:type="dxa"/>
          <w:right w:w="0" w:type="dxa"/>
        </w:tblCellMar>
        <w:tblLook w:val="04A0" w:firstRow="1" w:lastRow="0" w:firstColumn="1" w:lastColumn="0" w:noHBand="0" w:noVBand="1"/>
      </w:tblPr>
      <w:tblGrid>
        <w:gridCol w:w="3002"/>
        <w:gridCol w:w="4369"/>
        <w:gridCol w:w="3402"/>
      </w:tblGrid>
      <w:tr w:rsidR="00D56281" w:rsidRPr="00D56281" w:rsidTr="0059572D">
        <w:trPr>
          <w:trHeight w:val="448"/>
        </w:trPr>
        <w:tc>
          <w:tcPr>
            <w:tcW w:w="3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2"/>
                <w:szCs w:val="22"/>
              </w:rPr>
            </w:pPr>
            <w:bookmarkStart w:id="1" w:name="55bb1e48617b349a56b7a46f0262dde8b0e68fe8"/>
            <w:bookmarkStart w:id="2" w:name="0"/>
            <w:bookmarkEnd w:id="1"/>
            <w:bookmarkEnd w:id="2"/>
            <w:r w:rsidRPr="00D56281">
              <w:rPr>
                <w:color w:val="000000"/>
                <w:sz w:val="22"/>
                <w:szCs w:val="22"/>
              </w:rPr>
              <w:t>Только </w:t>
            </w:r>
            <w:r w:rsidRPr="00D56281">
              <w:rPr>
                <w:i/>
                <w:iCs/>
                <w:color w:val="000000"/>
                <w:sz w:val="22"/>
                <w:szCs w:val="22"/>
                <w:u w:val="single"/>
              </w:rPr>
              <w:t>е</w:t>
            </w:r>
            <w:r w:rsidRPr="00D56281">
              <w:rPr>
                <w:color w:val="000000"/>
                <w:sz w:val="22"/>
                <w:szCs w:val="22"/>
              </w:rPr>
              <w:t> в словах:</w:t>
            </w:r>
            <w:r w:rsidRPr="00D56281">
              <w:rPr>
                <w:color w:val="000000"/>
                <w:sz w:val="22"/>
                <w:szCs w:val="22"/>
              </w:rPr>
              <w:br/>
            </w:r>
          </w:p>
        </w:tc>
        <w:tc>
          <w:tcPr>
            <w:tcW w:w="4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2"/>
                <w:szCs w:val="22"/>
              </w:rPr>
            </w:pPr>
            <w:r w:rsidRPr="00D56281">
              <w:rPr>
                <w:color w:val="000000"/>
                <w:sz w:val="22"/>
                <w:szCs w:val="22"/>
              </w:rPr>
              <w:t>Только </w:t>
            </w:r>
            <w:r w:rsidRPr="00D56281">
              <w:rPr>
                <w:i/>
                <w:iCs/>
                <w:color w:val="000000"/>
                <w:sz w:val="22"/>
                <w:szCs w:val="22"/>
                <w:u w:val="single"/>
              </w:rPr>
              <w:t>ё</w:t>
            </w:r>
            <w:r w:rsidRPr="00D56281">
              <w:rPr>
                <w:color w:val="000000"/>
                <w:sz w:val="22"/>
                <w:szCs w:val="22"/>
              </w:rPr>
              <w:t> в словах:</w:t>
            </w:r>
            <w:r w:rsidRPr="00D56281">
              <w:rPr>
                <w:color w:val="000000"/>
                <w:sz w:val="22"/>
                <w:szCs w:val="22"/>
              </w:rPr>
              <w:br/>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2"/>
                <w:szCs w:val="22"/>
              </w:rPr>
            </w:pPr>
            <w:r w:rsidRPr="00D56281">
              <w:rPr>
                <w:color w:val="000000"/>
                <w:sz w:val="22"/>
                <w:szCs w:val="22"/>
              </w:rPr>
              <w:t>Возможны      варианты в словах:</w:t>
            </w:r>
          </w:p>
        </w:tc>
      </w:tr>
      <w:tr w:rsidR="00D56281" w:rsidRPr="00D56281" w:rsidTr="0059572D">
        <w:trPr>
          <w:trHeight w:val="600"/>
        </w:trPr>
        <w:tc>
          <w:tcPr>
            <w:tcW w:w="3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2"/>
                <w:szCs w:val="22"/>
              </w:rPr>
            </w:pPr>
            <w:r w:rsidRPr="00D56281">
              <w:rPr>
                <w:color w:val="000000"/>
                <w:sz w:val="22"/>
                <w:szCs w:val="22"/>
              </w:rPr>
              <w:t>акушерка,  афера, бытие, головешка, гололедица, опека, оседлый, помпезный, разновременный, смиренный, одновременный и др.</w:t>
            </w:r>
          </w:p>
        </w:tc>
        <w:tc>
          <w:tcPr>
            <w:tcW w:w="4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2"/>
                <w:szCs w:val="22"/>
              </w:rPr>
            </w:pPr>
            <w:r w:rsidRPr="00D56281">
              <w:rPr>
                <w:color w:val="000000"/>
                <w:sz w:val="22"/>
                <w:szCs w:val="22"/>
              </w:rPr>
              <w:t>гололёд, запёкший, заторможённый, никчёмный, новорождённый, остриё, перенесённый, подоплёка, привезённый, принёсший, поблёскивать и др.</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2"/>
                <w:szCs w:val="22"/>
              </w:rPr>
            </w:pPr>
            <w:r w:rsidRPr="00D56281">
              <w:rPr>
                <w:color w:val="000000"/>
                <w:sz w:val="22"/>
                <w:szCs w:val="22"/>
              </w:rPr>
              <w:t>белёсый и белесый, блёклый и блеклый, жёлчь и желчь, манёвр и маневр, пересёкший и пересекший, околёсица и околесица и др.</w:t>
            </w:r>
          </w:p>
        </w:tc>
      </w:tr>
    </w:tbl>
    <w:p w:rsidR="00D56281" w:rsidRPr="00D56281" w:rsidRDefault="00D56281" w:rsidP="00D56281">
      <w:pPr>
        <w:shd w:val="clear" w:color="auto" w:fill="FFFFFF"/>
        <w:jc w:val="center"/>
        <w:rPr>
          <w:i/>
          <w:iCs/>
          <w:color w:val="000000"/>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2</w:t>
      </w:r>
      <w:r w:rsidRPr="00D56281">
        <w:rPr>
          <w:color w:val="000000"/>
          <w:sz w:val="22"/>
          <w:szCs w:val="22"/>
        </w:rPr>
        <w:t>. </w:t>
      </w:r>
      <w:r w:rsidRPr="00D56281">
        <w:rPr>
          <w:iCs/>
          <w:color w:val="000000"/>
          <w:sz w:val="22"/>
          <w:szCs w:val="22"/>
        </w:rPr>
        <w:t>Произношение сочетания чн</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Сочетание </w:t>
      </w:r>
      <w:r w:rsidRPr="00D56281">
        <w:rPr>
          <w:i/>
          <w:iCs/>
          <w:color w:val="000000"/>
          <w:sz w:val="22"/>
          <w:szCs w:val="22"/>
        </w:rPr>
        <w:t>чн </w:t>
      </w:r>
      <w:r w:rsidRPr="00D56281">
        <w:rPr>
          <w:color w:val="000000"/>
          <w:sz w:val="22"/>
          <w:szCs w:val="22"/>
        </w:rPr>
        <w:t>в большинстве случаев произносится в соответствии с написанием: </w:t>
      </w:r>
      <w:r w:rsidRPr="00D56281">
        <w:rPr>
          <w:i/>
          <w:iCs/>
          <w:color w:val="000000"/>
          <w:sz w:val="22"/>
          <w:szCs w:val="22"/>
        </w:rPr>
        <w:t>античный, отлично, начну</w:t>
      </w:r>
      <w:r w:rsidRPr="00D56281">
        <w:rPr>
          <w:color w:val="000000"/>
          <w:sz w:val="22"/>
          <w:szCs w:val="22"/>
        </w:rPr>
        <w:t> и др. Только в некоторых словах сочетание </w:t>
      </w:r>
      <w:r w:rsidRPr="00D56281">
        <w:rPr>
          <w:i/>
          <w:iCs/>
          <w:color w:val="000000"/>
          <w:sz w:val="22"/>
          <w:szCs w:val="22"/>
        </w:rPr>
        <w:t>чн </w:t>
      </w:r>
      <w:r w:rsidRPr="00D56281">
        <w:rPr>
          <w:color w:val="000000"/>
          <w:sz w:val="22"/>
          <w:szCs w:val="22"/>
        </w:rPr>
        <w:t>произносится </w:t>
      </w:r>
      <w:r w:rsidRPr="00D56281">
        <w:rPr>
          <w:rFonts w:ascii="Symbol" w:hAnsi="Symbol" w:cs="Arial"/>
          <w:color w:val="000000"/>
          <w:sz w:val="22"/>
          <w:szCs w:val="22"/>
        </w:rPr>
        <w:t></w:t>
      </w:r>
      <w:r w:rsidRPr="00D56281">
        <w:rPr>
          <w:color w:val="000000"/>
          <w:sz w:val="22"/>
          <w:szCs w:val="22"/>
        </w:rPr>
        <w:t>шн</w:t>
      </w:r>
      <w:r w:rsidRPr="00D56281">
        <w:rPr>
          <w:rFonts w:ascii="Symbol" w:hAnsi="Symbol" w:cs="Arial"/>
          <w:color w:val="000000"/>
          <w:sz w:val="22"/>
          <w:szCs w:val="22"/>
        </w:rPr>
        <w:t></w:t>
      </w:r>
      <w:r w:rsidRPr="00D56281">
        <w:rPr>
          <w:color w:val="000000"/>
          <w:sz w:val="22"/>
          <w:szCs w:val="22"/>
        </w:rPr>
        <w:t>: </w:t>
      </w:r>
      <w:r w:rsidRPr="00D56281">
        <w:rPr>
          <w:i/>
          <w:iCs/>
          <w:color w:val="000000"/>
          <w:sz w:val="22"/>
          <w:szCs w:val="22"/>
        </w:rPr>
        <w:t>конечно, скучно, нарочно, яичница, пустячный, подсвечник, прачечная, скворечник, горчичник, </w:t>
      </w:r>
      <w:r w:rsidRPr="00D56281">
        <w:rPr>
          <w:color w:val="000000"/>
          <w:sz w:val="22"/>
          <w:szCs w:val="22"/>
        </w:rPr>
        <w:t>а также в отчествах: </w:t>
      </w:r>
      <w:r w:rsidRPr="00D56281">
        <w:rPr>
          <w:i/>
          <w:iCs/>
          <w:color w:val="000000"/>
          <w:sz w:val="22"/>
          <w:szCs w:val="22"/>
        </w:rPr>
        <w:t>Саввична, Никитична, Фоминична, Ильинична, Лукинична </w:t>
      </w:r>
      <w:r w:rsidRPr="00D56281">
        <w:rPr>
          <w:color w:val="000000"/>
          <w:sz w:val="22"/>
          <w:szCs w:val="22"/>
        </w:rPr>
        <w:t>и др.</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Произношение </w:t>
      </w:r>
      <w:r w:rsidRPr="00D56281">
        <w:rPr>
          <w:rFonts w:ascii="Symbol" w:hAnsi="Symbol" w:cs="Arial"/>
          <w:color w:val="000000"/>
          <w:sz w:val="22"/>
          <w:szCs w:val="22"/>
        </w:rPr>
        <w:t></w:t>
      </w:r>
      <w:r w:rsidRPr="00D56281">
        <w:rPr>
          <w:color w:val="000000"/>
          <w:sz w:val="22"/>
          <w:szCs w:val="22"/>
        </w:rPr>
        <w:t>чн</w:t>
      </w:r>
      <w:r w:rsidRPr="00D56281">
        <w:rPr>
          <w:rFonts w:ascii="Symbol" w:hAnsi="Symbol" w:cs="Arial"/>
          <w:color w:val="000000"/>
          <w:sz w:val="22"/>
          <w:szCs w:val="22"/>
        </w:rPr>
        <w:t></w:t>
      </w:r>
      <w:r w:rsidRPr="00D56281">
        <w:rPr>
          <w:color w:val="000000"/>
          <w:sz w:val="22"/>
          <w:szCs w:val="22"/>
        </w:rPr>
        <w:t> допустимо наряду с </w:t>
      </w:r>
      <w:r w:rsidRPr="00D56281">
        <w:rPr>
          <w:rFonts w:ascii="Symbol" w:hAnsi="Symbol" w:cs="Arial"/>
          <w:color w:val="000000"/>
          <w:sz w:val="22"/>
          <w:szCs w:val="22"/>
        </w:rPr>
        <w:t></w:t>
      </w:r>
      <w:r w:rsidRPr="00D56281">
        <w:rPr>
          <w:color w:val="000000"/>
          <w:sz w:val="22"/>
          <w:szCs w:val="22"/>
        </w:rPr>
        <w:t>шн</w:t>
      </w:r>
      <w:r w:rsidRPr="00D56281">
        <w:rPr>
          <w:rFonts w:ascii="Symbol" w:hAnsi="Symbol" w:cs="Arial"/>
          <w:color w:val="000000"/>
          <w:sz w:val="22"/>
          <w:szCs w:val="22"/>
        </w:rPr>
        <w:t></w:t>
      </w:r>
      <w:r w:rsidRPr="00D56281">
        <w:rPr>
          <w:color w:val="000000"/>
          <w:sz w:val="22"/>
          <w:szCs w:val="22"/>
        </w:rPr>
        <w:t> в следующих словах: </w:t>
      </w:r>
      <w:r w:rsidRPr="00D56281">
        <w:rPr>
          <w:i/>
          <w:iCs/>
          <w:color w:val="000000"/>
          <w:sz w:val="22"/>
          <w:szCs w:val="22"/>
        </w:rPr>
        <w:t>булочная, молочный, копеечный, порядочный</w:t>
      </w:r>
      <w:r w:rsidRPr="00D56281">
        <w:rPr>
          <w:color w:val="000000"/>
          <w:sz w:val="22"/>
          <w:szCs w:val="22"/>
        </w:rPr>
        <w:t>. В словах </w:t>
      </w:r>
      <w:r w:rsidRPr="00D56281">
        <w:rPr>
          <w:i/>
          <w:iCs/>
          <w:color w:val="000000"/>
          <w:sz w:val="22"/>
          <w:szCs w:val="22"/>
        </w:rPr>
        <w:t>гречневый, сливочный, шапочный </w:t>
      </w:r>
      <w:r w:rsidRPr="00D56281">
        <w:rPr>
          <w:color w:val="000000"/>
          <w:sz w:val="22"/>
          <w:szCs w:val="22"/>
        </w:rPr>
        <w:t>произнесение </w:t>
      </w:r>
      <w:r w:rsidRPr="00D56281">
        <w:rPr>
          <w:rFonts w:ascii="Symbol" w:hAnsi="Symbol" w:cs="Arial"/>
          <w:color w:val="000000"/>
          <w:sz w:val="22"/>
          <w:szCs w:val="22"/>
        </w:rPr>
        <w:t></w:t>
      </w:r>
      <w:r w:rsidRPr="00D56281">
        <w:rPr>
          <w:color w:val="000000"/>
          <w:sz w:val="22"/>
          <w:szCs w:val="22"/>
        </w:rPr>
        <w:t>шн</w:t>
      </w:r>
      <w:r w:rsidRPr="00D56281">
        <w:rPr>
          <w:rFonts w:ascii="Symbol" w:hAnsi="Symbol" w:cs="Arial"/>
          <w:color w:val="000000"/>
          <w:sz w:val="22"/>
          <w:szCs w:val="22"/>
        </w:rPr>
        <w:t></w:t>
      </w:r>
      <w:r w:rsidRPr="00D56281">
        <w:rPr>
          <w:color w:val="000000"/>
          <w:sz w:val="22"/>
          <w:szCs w:val="22"/>
        </w:rPr>
        <w:t> уже считается устаревшим.</w:t>
      </w: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3. Произношение согласных перед е</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Перед </w:t>
      </w:r>
      <w:r w:rsidRPr="00D56281">
        <w:rPr>
          <w:i/>
          <w:iCs/>
          <w:color w:val="000000"/>
          <w:sz w:val="22"/>
          <w:szCs w:val="22"/>
        </w:rPr>
        <w:t>е</w:t>
      </w:r>
      <w:r w:rsidRPr="00D56281">
        <w:rPr>
          <w:color w:val="000000"/>
          <w:sz w:val="22"/>
          <w:szCs w:val="22"/>
        </w:rPr>
        <w:t> согласные в словах иноязычного происхождения могут смягчаться или произноситься твёрдо:</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а) согласные </w:t>
      </w:r>
      <w:r w:rsidRPr="00D56281">
        <w:rPr>
          <w:i/>
          <w:iCs/>
          <w:color w:val="000000"/>
          <w:sz w:val="22"/>
          <w:szCs w:val="22"/>
        </w:rPr>
        <w:t>л, г, к, х </w:t>
      </w:r>
      <w:r w:rsidRPr="00D56281">
        <w:rPr>
          <w:color w:val="000000"/>
          <w:sz w:val="22"/>
          <w:szCs w:val="22"/>
        </w:rPr>
        <w:t> перед </w:t>
      </w:r>
      <w:r w:rsidRPr="00D56281">
        <w:rPr>
          <w:i/>
          <w:iCs/>
          <w:color w:val="000000"/>
          <w:sz w:val="22"/>
          <w:szCs w:val="22"/>
        </w:rPr>
        <w:t>е </w:t>
      </w:r>
      <w:r w:rsidRPr="00D56281">
        <w:rPr>
          <w:color w:val="000000"/>
          <w:sz w:val="22"/>
          <w:szCs w:val="22"/>
        </w:rPr>
        <w:t>смягчаются: </w:t>
      </w:r>
      <w:r w:rsidRPr="00D56281">
        <w:rPr>
          <w:i/>
          <w:iCs/>
          <w:color w:val="000000"/>
          <w:sz w:val="22"/>
          <w:szCs w:val="22"/>
        </w:rPr>
        <w:t>пакет, герцог, схема, балет;</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б) согласные </w:t>
      </w:r>
      <w:r w:rsidRPr="00D56281">
        <w:rPr>
          <w:i/>
          <w:iCs/>
          <w:color w:val="000000"/>
          <w:sz w:val="22"/>
          <w:szCs w:val="22"/>
        </w:rPr>
        <w:t>т, д, з, с, н, р </w:t>
      </w:r>
      <w:r w:rsidRPr="00D56281">
        <w:rPr>
          <w:color w:val="000000"/>
          <w:sz w:val="22"/>
          <w:szCs w:val="22"/>
        </w:rPr>
        <w:t>чаще других сохраняют твёрдость перед </w:t>
      </w:r>
      <w:r w:rsidRPr="00D56281">
        <w:rPr>
          <w:i/>
          <w:iCs/>
          <w:color w:val="000000"/>
          <w:sz w:val="22"/>
          <w:szCs w:val="22"/>
        </w:rPr>
        <w:t>е</w:t>
      </w:r>
      <w:r w:rsidRPr="00D56281">
        <w:rPr>
          <w:color w:val="000000"/>
          <w:sz w:val="22"/>
          <w:szCs w:val="22"/>
        </w:rPr>
        <w:t>: </w:t>
      </w:r>
      <w:r w:rsidRPr="00D56281">
        <w:rPr>
          <w:i/>
          <w:iCs/>
          <w:color w:val="000000"/>
          <w:sz w:val="22"/>
          <w:szCs w:val="22"/>
        </w:rPr>
        <w:t>антенна</w:t>
      </w:r>
      <w:r w:rsidRPr="00D56281">
        <w:rPr>
          <w:color w:val="000000"/>
          <w:sz w:val="22"/>
          <w:szCs w:val="22"/>
        </w:rPr>
        <w:t>, </w:t>
      </w:r>
      <w:r w:rsidRPr="00D56281">
        <w:rPr>
          <w:i/>
          <w:iCs/>
          <w:color w:val="000000"/>
          <w:sz w:val="22"/>
          <w:szCs w:val="22"/>
        </w:rPr>
        <w:t>бифштекс, бутерброд, генезис, модерн, тембр, тезис, темп, тенденция, турне, туннель, тостер.</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Произносятся только мягко эти согласные перед </w:t>
      </w:r>
      <w:r w:rsidRPr="00D56281">
        <w:rPr>
          <w:i/>
          <w:iCs/>
          <w:color w:val="000000"/>
          <w:sz w:val="22"/>
          <w:szCs w:val="22"/>
        </w:rPr>
        <w:t>е </w:t>
      </w:r>
      <w:r w:rsidRPr="00D56281">
        <w:rPr>
          <w:color w:val="000000"/>
          <w:sz w:val="22"/>
          <w:szCs w:val="22"/>
        </w:rPr>
        <w:t>в следующих словах: </w:t>
      </w:r>
      <w:r w:rsidRPr="00D56281">
        <w:rPr>
          <w:i/>
          <w:iCs/>
          <w:color w:val="000000"/>
          <w:sz w:val="22"/>
          <w:szCs w:val="22"/>
        </w:rPr>
        <w:t>брюнет, музей, Одесса, пионер, термин, термометр, фанера, шинель.</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Вариантное произношение твёрдых и мягких согласных перед </w:t>
      </w:r>
      <w:r w:rsidRPr="00D56281">
        <w:rPr>
          <w:i/>
          <w:iCs/>
          <w:color w:val="000000"/>
          <w:sz w:val="22"/>
          <w:szCs w:val="22"/>
        </w:rPr>
        <w:t>е</w:t>
      </w:r>
      <w:r w:rsidRPr="00D56281">
        <w:rPr>
          <w:color w:val="000000"/>
          <w:sz w:val="22"/>
          <w:szCs w:val="22"/>
        </w:rPr>
        <w:t> орфоэпические словари допускают в следующих словах:</w:t>
      </w:r>
      <w:r w:rsidRPr="00D56281">
        <w:rPr>
          <w:i/>
          <w:iCs/>
          <w:color w:val="000000"/>
          <w:sz w:val="22"/>
          <w:szCs w:val="22"/>
        </w:rPr>
        <w:t xml:space="preserve"> бактерия, бассейн, декан, деканат, претензия, сейф, сессия, терапия, фешенебельный</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lastRenderedPageBreak/>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D56281">
        <w:rPr>
          <w:i/>
          <w:iCs/>
          <w:color w:val="000000"/>
          <w:sz w:val="22"/>
          <w:szCs w:val="22"/>
        </w:rPr>
        <w:t>е</w:t>
      </w:r>
      <w:r w:rsidRPr="00D56281">
        <w:rPr>
          <w:color w:val="000000"/>
          <w:sz w:val="22"/>
          <w:szCs w:val="22"/>
        </w:rPr>
        <w:t>, то есть произнесение  в соответствии с написанием.</w:t>
      </w:r>
    </w:p>
    <w:p w:rsidR="00D56281" w:rsidRPr="00D56281" w:rsidRDefault="00D56281" w:rsidP="00D56281">
      <w:pPr>
        <w:shd w:val="clear" w:color="auto" w:fill="FFFFFF"/>
        <w:jc w:val="center"/>
        <w:rPr>
          <w:i/>
          <w:iCs/>
          <w:color w:val="000000"/>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iCs/>
          <w:color w:val="000000"/>
          <w:sz w:val="22"/>
          <w:szCs w:val="22"/>
        </w:rPr>
        <w:t>4. Ошибки при произнесении звуков в некоторых словах</w:t>
      </w:r>
    </w:p>
    <w:p w:rsidR="00D56281" w:rsidRPr="00D56281" w:rsidRDefault="00D56281" w:rsidP="00D56281">
      <w:pPr>
        <w:shd w:val="clear" w:color="auto" w:fill="FFFFFF"/>
        <w:jc w:val="both"/>
        <w:rPr>
          <w:color w:val="000000"/>
          <w:sz w:val="22"/>
          <w:szCs w:val="22"/>
        </w:rPr>
      </w:pPr>
      <w:r w:rsidRPr="00D56281">
        <w:rPr>
          <w:color w:val="000000"/>
          <w:sz w:val="22"/>
          <w:szCs w:val="22"/>
        </w:rPr>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D56281" w:rsidRPr="00D56281" w:rsidRDefault="00D56281" w:rsidP="00D56281">
      <w:pPr>
        <w:shd w:val="clear" w:color="auto" w:fill="FFFFFF"/>
        <w:jc w:val="both"/>
        <w:rPr>
          <w:i/>
          <w:iCs/>
          <w:color w:val="000000"/>
          <w:sz w:val="22"/>
          <w:szCs w:val="22"/>
        </w:rPr>
      </w:pPr>
      <w:r w:rsidRPr="00D56281">
        <w:rPr>
          <w:color w:val="000000"/>
          <w:sz w:val="22"/>
          <w:szCs w:val="22"/>
        </w:rPr>
        <w:t>Такие слова надо запомнить:</w:t>
      </w:r>
      <w:r w:rsidRPr="00D56281">
        <w:rPr>
          <w:i/>
          <w:iCs/>
          <w:color w:val="000000"/>
          <w:sz w:val="22"/>
          <w:szCs w:val="22"/>
        </w:rPr>
        <w:t xml:space="preserve">  </w:t>
      </w:r>
    </w:p>
    <w:p w:rsidR="00D56281" w:rsidRPr="00D56281" w:rsidRDefault="00D56281" w:rsidP="00D56281">
      <w:pPr>
        <w:shd w:val="clear" w:color="auto" w:fill="FFFFFF"/>
        <w:jc w:val="both"/>
        <w:rPr>
          <w:rFonts w:ascii="Arial" w:hAnsi="Arial" w:cs="Arial"/>
          <w:color w:val="000000"/>
          <w:sz w:val="22"/>
          <w:szCs w:val="22"/>
        </w:rPr>
      </w:pPr>
      <w:r w:rsidRPr="00D56281">
        <w:rPr>
          <w:i/>
          <w:iCs/>
          <w:color w:val="000000"/>
          <w:sz w:val="22"/>
          <w:szCs w:val="22"/>
        </w:rPr>
        <w:t>инцидент </w:t>
      </w:r>
      <w:r w:rsidRPr="00D56281">
        <w:rPr>
          <w:color w:val="000000"/>
          <w:sz w:val="22"/>
          <w:szCs w:val="22"/>
        </w:rPr>
        <w:t>(как </w:t>
      </w:r>
      <w:r w:rsidRPr="00D56281">
        <w:rPr>
          <w:i/>
          <w:iCs/>
          <w:color w:val="000000"/>
          <w:sz w:val="22"/>
          <w:szCs w:val="22"/>
        </w:rPr>
        <w:t>инци</w:t>
      </w:r>
      <w:r w:rsidRPr="00D56281">
        <w:rPr>
          <w:rFonts w:ascii="Symbol" w:hAnsi="Symbol" w:cs="Arial"/>
          <w:color w:val="000000"/>
          <w:sz w:val="22"/>
          <w:szCs w:val="22"/>
        </w:rPr>
        <w:t></w:t>
      </w:r>
      <w:r w:rsidRPr="00D56281">
        <w:rPr>
          <w:i/>
          <w:iCs/>
          <w:color w:val="000000"/>
          <w:sz w:val="22"/>
          <w:szCs w:val="22"/>
        </w:rPr>
        <w:t>н</w:t>
      </w:r>
      <w:r w:rsidRPr="00D56281">
        <w:rPr>
          <w:rFonts w:ascii="Symbol" w:hAnsi="Symbol" w:cs="Arial"/>
          <w:color w:val="000000"/>
          <w:sz w:val="22"/>
          <w:szCs w:val="22"/>
        </w:rPr>
        <w:t></w:t>
      </w:r>
      <w:r w:rsidRPr="00D56281">
        <w:rPr>
          <w:i/>
          <w:iCs/>
          <w:color w:val="000000"/>
          <w:sz w:val="22"/>
          <w:szCs w:val="22"/>
        </w:rPr>
        <w:t>дент</w:t>
      </w:r>
      <w:r w:rsidRPr="00D56281">
        <w:rPr>
          <w:color w:val="000000"/>
          <w:sz w:val="22"/>
          <w:szCs w:val="22"/>
        </w:rPr>
        <w:t>), </w:t>
      </w:r>
      <w:r w:rsidRPr="00D56281">
        <w:rPr>
          <w:i/>
          <w:iCs/>
          <w:color w:val="000000"/>
          <w:sz w:val="22"/>
          <w:szCs w:val="22"/>
        </w:rPr>
        <w:t>констатировать</w:t>
      </w:r>
      <w:r w:rsidRPr="00D56281">
        <w:rPr>
          <w:color w:val="000000"/>
          <w:sz w:val="22"/>
          <w:szCs w:val="22"/>
        </w:rPr>
        <w:t> (как </w:t>
      </w:r>
      <w:r w:rsidRPr="00D56281">
        <w:rPr>
          <w:i/>
          <w:iCs/>
          <w:color w:val="000000"/>
          <w:sz w:val="22"/>
          <w:szCs w:val="22"/>
        </w:rPr>
        <w:t>конста</w:t>
      </w:r>
      <w:r w:rsidRPr="00D56281">
        <w:rPr>
          <w:rFonts w:ascii="Symbol" w:hAnsi="Symbol" w:cs="Arial"/>
          <w:color w:val="000000"/>
          <w:sz w:val="22"/>
          <w:szCs w:val="22"/>
        </w:rPr>
        <w:t></w:t>
      </w:r>
      <w:r w:rsidRPr="00D56281">
        <w:rPr>
          <w:i/>
          <w:iCs/>
          <w:color w:val="000000"/>
          <w:sz w:val="22"/>
          <w:szCs w:val="22"/>
        </w:rPr>
        <w:t>н</w:t>
      </w:r>
      <w:r w:rsidRPr="00D56281">
        <w:rPr>
          <w:rFonts w:ascii="Symbol" w:hAnsi="Symbol" w:cs="Arial"/>
          <w:color w:val="000000"/>
          <w:sz w:val="22"/>
          <w:szCs w:val="22"/>
        </w:rPr>
        <w:t></w:t>
      </w:r>
      <w:r w:rsidRPr="00D56281">
        <w:rPr>
          <w:i/>
          <w:iCs/>
          <w:color w:val="000000"/>
          <w:sz w:val="22"/>
          <w:szCs w:val="22"/>
        </w:rPr>
        <w:t>тировать</w:t>
      </w:r>
      <w:r w:rsidRPr="00D56281">
        <w:rPr>
          <w:color w:val="000000"/>
          <w:sz w:val="22"/>
          <w:szCs w:val="22"/>
        </w:rPr>
        <w:t>), </w:t>
      </w:r>
      <w:r w:rsidRPr="00D56281">
        <w:rPr>
          <w:i/>
          <w:iCs/>
          <w:color w:val="000000"/>
          <w:sz w:val="22"/>
          <w:szCs w:val="22"/>
        </w:rPr>
        <w:t>интриган</w:t>
      </w:r>
      <w:r w:rsidRPr="00D56281">
        <w:rPr>
          <w:color w:val="000000"/>
          <w:sz w:val="22"/>
          <w:szCs w:val="22"/>
        </w:rPr>
        <w:t> (как </w:t>
      </w:r>
      <w:r w:rsidRPr="00D56281">
        <w:rPr>
          <w:i/>
          <w:iCs/>
          <w:color w:val="000000"/>
          <w:sz w:val="22"/>
          <w:szCs w:val="22"/>
        </w:rPr>
        <w:t>интриган</w:t>
      </w:r>
      <w:r w:rsidRPr="00D56281">
        <w:rPr>
          <w:rFonts w:ascii="Symbol" w:hAnsi="Symbol" w:cs="Arial"/>
          <w:color w:val="000000"/>
          <w:sz w:val="22"/>
          <w:szCs w:val="22"/>
        </w:rPr>
        <w:t></w:t>
      </w:r>
      <w:r w:rsidRPr="00D56281">
        <w:rPr>
          <w:i/>
          <w:iCs/>
          <w:color w:val="000000"/>
          <w:sz w:val="22"/>
          <w:szCs w:val="22"/>
        </w:rPr>
        <w:t>т</w:t>
      </w:r>
      <w:r w:rsidRPr="00D56281">
        <w:rPr>
          <w:rFonts w:ascii="Symbol" w:hAnsi="Symbol" w:cs="Arial"/>
          <w:color w:val="000000"/>
          <w:sz w:val="22"/>
          <w:szCs w:val="22"/>
        </w:rPr>
        <w:t></w:t>
      </w:r>
      <w:r w:rsidRPr="00D56281">
        <w:rPr>
          <w:color w:val="000000"/>
          <w:sz w:val="22"/>
          <w:szCs w:val="22"/>
        </w:rPr>
        <w:t>), пуловер (как пол</w:t>
      </w:r>
      <w:r w:rsidRPr="00D56281">
        <w:rPr>
          <w:rFonts w:ascii="Symbol" w:hAnsi="Symbol" w:cs="Arial"/>
          <w:color w:val="000000"/>
          <w:sz w:val="22"/>
          <w:szCs w:val="22"/>
        </w:rPr>
        <w:t></w:t>
      </w:r>
      <w:r w:rsidRPr="00D56281">
        <w:rPr>
          <w:color w:val="000000"/>
          <w:sz w:val="22"/>
          <w:szCs w:val="22"/>
        </w:rPr>
        <w:t>у</w:t>
      </w:r>
      <w:r w:rsidRPr="00D56281">
        <w:rPr>
          <w:rFonts w:ascii="Symbol" w:hAnsi="Symbol" w:cs="Arial"/>
          <w:color w:val="000000"/>
          <w:sz w:val="22"/>
          <w:szCs w:val="22"/>
        </w:rPr>
        <w:t></w:t>
      </w:r>
      <w:r w:rsidRPr="00D56281">
        <w:rPr>
          <w:color w:val="000000"/>
          <w:sz w:val="22"/>
          <w:szCs w:val="22"/>
        </w:rPr>
        <w:t>вер).</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7. Подготовьтесь к зачитыванию акцентологического минимума:</w:t>
      </w:r>
    </w:p>
    <w:p w:rsidR="00D56281" w:rsidRPr="00D56281" w:rsidRDefault="00D56281" w:rsidP="00D56281">
      <w:pPr>
        <w:jc w:val="center"/>
        <w:rPr>
          <w:bCs/>
          <w:color w:val="000000"/>
          <w:sz w:val="22"/>
          <w:szCs w:val="22"/>
        </w:rPr>
      </w:pPr>
    </w:p>
    <w:p w:rsidR="00D56281" w:rsidRPr="00D56281" w:rsidRDefault="00D56281" w:rsidP="00D56281">
      <w:pPr>
        <w:jc w:val="center"/>
        <w:rPr>
          <w:bCs/>
          <w:color w:val="000000"/>
          <w:sz w:val="22"/>
          <w:szCs w:val="22"/>
        </w:rPr>
      </w:pPr>
      <w:r w:rsidRPr="00D56281">
        <w:rPr>
          <w:bCs/>
          <w:color w:val="000000"/>
          <w:sz w:val="22"/>
          <w:szCs w:val="22"/>
        </w:rPr>
        <w:t>Акцентологический минимум</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Заучив весь алфавит,</w:t>
      </w:r>
      <w:r w:rsidRPr="00D56281">
        <w:rPr>
          <w:color w:val="212529"/>
          <w:sz w:val="22"/>
          <w:szCs w:val="22"/>
        </w:rPr>
        <w:br/>
        <w:t>Он имел усталый вид.</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Зря он писал так много строф,</w:t>
      </w:r>
      <w:r w:rsidRPr="00D56281">
        <w:rPr>
          <w:color w:val="212529"/>
          <w:sz w:val="22"/>
          <w:szCs w:val="22"/>
        </w:rPr>
        <w:br/>
        <w:t>Не там поставил апостроф.</w:t>
      </w:r>
      <w:r w:rsidRPr="00D56281">
        <w:rPr>
          <w:color w:val="212529"/>
          <w:sz w:val="22"/>
          <w:szCs w:val="22"/>
        </w:rPr>
        <w:br/>
        <w:t>— 2 —</w:t>
      </w:r>
      <w:r w:rsidRPr="00D56281">
        <w:rPr>
          <w:color w:val="212529"/>
          <w:sz w:val="22"/>
          <w:szCs w:val="22"/>
        </w:rPr>
        <w:br/>
        <w:t>Ох, сколько ж это катастроф —</w:t>
      </w:r>
      <w:r w:rsidRPr="00D56281">
        <w:rPr>
          <w:color w:val="212529"/>
          <w:sz w:val="22"/>
          <w:szCs w:val="22"/>
        </w:rPr>
        <w:br/>
        <w:t>Не там поставлен апостроф.</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Мама сына баловала,</w:t>
      </w:r>
      <w:r w:rsidRPr="00D56281">
        <w:rPr>
          <w:color w:val="212529"/>
          <w:sz w:val="22"/>
          <w:szCs w:val="22"/>
        </w:rPr>
        <w:br/>
        <w:t>Вместо супа торт давала.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Он очень образованный,</w:t>
      </w:r>
      <w:r w:rsidRPr="00D56281">
        <w:rPr>
          <w:color w:val="212529"/>
          <w:sz w:val="22"/>
          <w:szCs w:val="22"/>
        </w:rPr>
        <w:br/>
        <w:t>И вовсе небалованный.</w:t>
      </w:r>
      <w:r w:rsidRPr="00D56281">
        <w:rPr>
          <w:color w:val="212529"/>
          <w:sz w:val="22"/>
          <w:szCs w:val="22"/>
        </w:rPr>
        <w:br/>
        <w:t>— 2 —</w:t>
      </w:r>
      <w:r w:rsidRPr="00D56281">
        <w:rPr>
          <w:color w:val="212529"/>
          <w:sz w:val="22"/>
          <w:szCs w:val="22"/>
        </w:rPr>
        <w:br/>
        <w:t>Он был немного скованный,</w:t>
      </w:r>
      <w:r w:rsidRPr="00D56281">
        <w:rPr>
          <w:color w:val="212529"/>
          <w:sz w:val="22"/>
          <w:szCs w:val="22"/>
        </w:rPr>
        <w:br/>
        <w:t>И капельку балованный.</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Девочки надели банты</w:t>
      </w:r>
      <w:r w:rsidRPr="00D56281">
        <w:rPr>
          <w:color w:val="212529"/>
          <w:sz w:val="22"/>
          <w:szCs w:val="22"/>
        </w:rPr>
        <w:br/>
        <w:t>И играют дружно в фанты.</w:t>
      </w:r>
      <w:r w:rsidRPr="00D56281">
        <w:rPr>
          <w:color w:val="212529"/>
          <w:sz w:val="22"/>
          <w:szCs w:val="22"/>
        </w:rPr>
        <w:br/>
        <w:t>— 2 —</w:t>
      </w:r>
      <w:r w:rsidRPr="00D56281">
        <w:rPr>
          <w:color w:val="212529"/>
          <w:sz w:val="22"/>
          <w:szCs w:val="22"/>
        </w:rPr>
        <w:br/>
        <w:t>Если есть в тебе таланты,</w:t>
      </w:r>
      <w:r w:rsidRPr="00D56281">
        <w:rPr>
          <w:color w:val="212529"/>
          <w:sz w:val="22"/>
          <w:szCs w:val="22"/>
        </w:rPr>
        <w:br/>
        <w:t>Завяжи на праздник ба́нты.</w:t>
      </w:r>
      <w:r w:rsidRPr="00D56281">
        <w:rPr>
          <w:color w:val="212529"/>
          <w:sz w:val="22"/>
          <w:szCs w:val="22"/>
        </w:rPr>
        <w:br/>
        <w:t>Без талантов если ты,</w:t>
      </w:r>
      <w:r w:rsidRPr="00D56281">
        <w:rPr>
          <w:color w:val="212529"/>
          <w:sz w:val="22"/>
          <w:szCs w:val="22"/>
        </w:rPr>
        <w:br/>
        <w:t>Повяжи себе банты́.</w:t>
      </w:r>
      <w:r w:rsidRPr="00D56281">
        <w:rPr>
          <w:color w:val="212529"/>
          <w:sz w:val="22"/>
          <w:szCs w:val="22"/>
        </w:rPr>
        <w:br/>
        <w:t>(И. Агеева)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А жизнь бежит зигзагами</w:t>
      </w:r>
      <w:r w:rsidRPr="00D56281">
        <w:rPr>
          <w:color w:val="212529"/>
          <w:sz w:val="22"/>
          <w:szCs w:val="22"/>
        </w:rPr>
        <w:br/>
        <w:t>И одаряет благами.</w:t>
      </w:r>
      <w:r w:rsidRPr="00D56281">
        <w:rPr>
          <w:color w:val="212529"/>
          <w:sz w:val="22"/>
          <w:szCs w:val="22"/>
        </w:rPr>
        <w:br/>
        <w:t>— 2 —</w:t>
      </w:r>
      <w:r w:rsidRPr="00D56281">
        <w:rPr>
          <w:color w:val="212529"/>
          <w:sz w:val="22"/>
          <w:szCs w:val="22"/>
        </w:rPr>
        <w:br/>
      </w:r>
      <w:r w:rsidRPr="00D56281">
        <w:rPr>
          <w:color w:val="212529"/>
          <w:sz w:val="22"/>
          <w:szCs w:val="22"/>
        </w:rPr>
        <w:lastRenderedPageBreak/>
        <w:t>Вы не машите флагами,</w:t>
      </w:r>
      <w:r w:rsidRPr="00D56281">
        <w:rPr>
          <w:color w:val="212529"/>
          <w:sz w:val="22"/>
          <w:szCs w:val="22"/>
        </w:rPr>
        <w:br/>
        <w:t>Нас одарите благами.</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Реклама начала шокировать,</w:t>
      </w:r>
      <w:r w:rsidRPr="00D56281">
        <w:rPr>
          <w:color w:val="212529"/>
          <w:sz w:val="22"/>
          <w:szCs w:val="22"/>
        </w:rPr>
        <w:br/>
        <w:t>Пора её блокировать.</w:t>
      </w:r>
      <w:r w:rsidRPr="00D56281">
        <w:rPr>
          <w:color w:val="212529"/>
          <w:sz w:val="22"/>
          <w:szCs w:val="22"/>
        </w:rPr>
        <w:br/>
        <w:t>— 2 —</w:t>
      </w:r>
      <w:r w:rsidRPr="00D56281">
        <w:rPr>
          <w:color w:val="212529"/>
          <w:sz w:val="22"/>
          <w:szCs w:val="22"/>
        </w:rPr>
        <w:br/>
        <w:t>Как ни старались мы варьировать,</w:t>
      </w:r>
      <w:r w:rsidRPr="00D56281">
        <w:rPr>
          <w:color w:val="212529"/>
          <w:sz w:val="22"/>
          <w:szCs w:val="22"/>
        </w:rPr>
        <w:br/>
        <w:t>Пришло время блокировать.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Вагон дезинфицировать?</w:t>
      </w:r>
      <w:r w:rsidRPr="00D56281">
        <w:rPr>
          <w:color w:val="212529"/>
          <w:sz w:val="22"/>
          <w:szCs w:val="22"/>
        </w:rPr>
        <w:br/>
        <w:t>— Давай его буксировать!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У неё была мечта,</w:t>
      </w:r>
      <w:r w:rsidRPr="00D56281">
        <w:rPr>
          <w:color w:val="212529"/>
          <w:sz w:val="22"/>
          <w:szCs w:val="22"/>
        </w:rPr>
        <w:br/>
        <w:t>Из книжки сказочной взята.</w:t>
      </w:r>
      <w:r w:rsidRPr="00D56281">
        <w:rPr>
          <w:color w:val="212529"/>
          <w:sz w:val="22"/>
          <w:szCs w:val="22"/>
        </w:rPr>
        <w:br/>
        <w:t>— 2 —</w:t>
      </w:r>
      <w:r w:rsidRPr="00D56281">
        <w:rPr>
          <w:color w:val="212529"/>
          <w:sz w:val="22"/>
          <w:szCs w:val="22"/>
        </w:rPr>
        <w:br/>
        <w:t>Самолётом высота</w:t>
      </w:r>
      <w:r w:rsidRPr="00D56281">
        <w:rPr>
          <w:color w:val="212529"/>
          <w:sz w:val="22"/>
          <w:szCs w:val="22"/>
        </w:rPr>
        <w:br/>
        <w:t>Хорошо была взята.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Время телевизору мы отдадим</w:t>
      </w:r>
      <w:r w:rsidRPr="00D56281">
        <w:rPr>
          <w:color w:val="212529"/>
          <w:sz w:val="22"/>
          <w:szCs w:val="22"/>
        </w:rPr>
        <w:br/>
        <w:t>На диван приляжем и его включим.</w:t>
      </w:r>
      <w:r w:rsidRPr="00D56281">
        <w:rPr>
          <w:color w:val="212529"/>
          <w:sz w:val="22"/>
          <w:szCs w:val="22"/>
        </w:rPr>
        <w:br/>
        <w:t>— 2 —</w:t>
      </w:r>
      <w:r w:rsidRPr="00D56281">
        <w:rPr>
          <w:color w:val="212529"/>
          <w:sz w:val="22"/>
          <w:szCs w:val="22"/>
        </w:rPr>
        <w:br/>
        <w:t>Нам телефон необходим,</w:t>
      </w:r>
      <w:r w:rsidRPr="00D56281">
        <w:rPr>
          <w:color w:val="212529"/>
          <w:sz w:val="22"/>
          <w:szCs w:val="22"/>
        </w:rPr>
        <w:br/>
        <w:t>Быстрее мы его включим.</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Он задел громоотвод</w:t>
      </w:r>
      <w:r w:rsidRPr="00D56281">
        <w:rPr>
          <w:color w:val="212529"/>
          <w:sz w:val="22"/>
          <w:szCs w:val="22"/>
        </w:rPr>
        <w:br/>
        <w:t>И упал в водопровод.</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Тогда я смог понять —</w:t>
      </w:r>
      <w:r w:rsidRPr="00D56281">
        <w:rPr>
          <w:color w:val="212529"/>
          <w:sz w:val="22"/>
          <w:szCs w:val="22"/>
        </w:rPr>
        <w:br/>
        <w:t>Мне этого не воспринять.</w:t>
      </w:r>
      <w:r w:rsidRPr="00D56281">
        <w:rPr>
          <w:color w:val="212529"/>
          <w:sz w:val="22"/>
          <w:szCs w:val="22"/>
        </w:rPr>
        <w:br/>
        <w:t>— 2 —</w:t>
      </w:r>
      <w:r w:rsidRPr="00D56281">
        <w:rPr>
          <w:color w:val="212529"/>
          <w:sz w:val="22"/>
          <w:szCs w:val="22"/>
        </w:rPr>
        <w:br/>
        <w:t>Так больно было всё принять</w:t>
      </w:r>
      <w:r w:rsidRPr="00D56281">
        <w:rPr>
          <w:color w:val="212529"/>
          <w:sz w:val="22"/>
          <w:szCs w:val="22"/>
        </w:rPr>
        <w:br/>
        <w:t>И эту правду воспринять.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Курьер доставку облегчит</w:t>
      </w:r>
      <w:r w:rsidRPr="00D56281">
        <w:rPr>
          <w:color w:val="212529"/>
          <w:sz w:val="22"/>
          <w:szCs w:val="22"/>
        </w:rPr>
        <w:br/>
        <w:t>И надо дому товар вручит.</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Возле нас шумит завод,</w:t>
      </w:r>
      <w:r w:rsidRPr="00D56281">
        <w:rPr>
          <w:color w:val="212529"/>
          <w:sz w:val="22"/>
          <w:szCs w:val="22"/>
        </w:rPr>
        <w:br/>
        <w:t>А под ним газопровод.</w:t>
      </w:r>
      <w:r w:rsidRPr="00D56281">
        <w:rPr>
          <w:color w:val="212529"/>
          <w:sz w:val="22"/>
          <w:szCs w:val="22"/>
        </w:rPr>
        <w:br/>
        <w:t>— 2 —</w:t>
      </w:r>
      <w:r w:rsidRPr="00D56281">
        <w:rPr>
          <w:color w:val="212529"/>
          <w:sz w:val="22"/>
          <w:szCs w:val="22"/>
        </w:rPr>
        <w:br/>
        <w:t>Ох, добавил мне хлопот,</w:t>
      </w:r>
      <w:r w:rsidRPr="00D56281">
        <w:rPr>
          <w:color w:val="212529"/>
          <w:sz w:val="22"/>
          <w:szCs w:val="22"/>
        </w:rPr>
        <w:br/>
        <w:t>Во саду газопровод.</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Нет, вы только посмотрите!</w:t>
      </w:r>
      <w:r w:rsidRPr="00D56281">
        <w:rPr>
          <w:color w:val="212529"/>
          <w:sz w:val="22"/>
          <w:szCs w:val="22"/>
        </w:rPr>
        <w:br/>
        <w:t>На стене опять граффити.</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lastRenderedPageBreak/>
        <w:t>Утекают чаевые,</w:t>
      </w:r>
      <w:r w:rsidRPr="00D56281">
        <w:rPr>
          <w:color w:val="212529"/>
          <w:sz w:val="22"/>
          <w:szCs w:val="22"/>
        </w:rPr>
        <w:br/>
        <w:t>Словно воды грунтовые.</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Все, кто болеют корью, например,</w:t>
      </w:r>
      <w:r w:rsidRPr="00D56281">
        <w:rPr>
          <w:color w:val="212529"/>
          <w:sz w:val="22"/>
          <w:szCs w:val="22"/>
        </w:rPr>
        <w:br/>
        <w:t>Помещены в больничный диспансер.</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Чтобы вдруг не вышел спор,</w:t>
      </w:r>
      <w:r w:rsidRPr="00D56281">
        <w:rPr>
          <w:color w:val="212529"/>
          <w:sz w:val="22"/>
          <w:szCs w:val="22"/>
        </w:rPr>
        <w:br/>
        <w:t>Заключите договор.</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Он — начальник</w:t>
      </w:r>
      <w:r w:rsidRPr="00D56281">
        <w:rPr>
          <w:color w:val="212529"/>
          <w:sz w:val="22"/>
          <w:szCs w:val="22"/>
        </w:rPr>
        <w:br/>
        <w:t>И в момент</w:t>
      </w:r>
      <w:r w:rsidRPr="00D56281">
        <w:rPr>
          <w:color w:val="212529"/>
          <w:sz w:val="22"/>
          <w:szCs w:val="22"/>
        </w:rPr>
        <w:br/>
        <w:t>Нам подпишет документ.</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У меня хороший друг,</w:t>
      </w:r>
      <w:r w:rsidRPr="00D56281">
        <w:rPr>
          <w:color w:val="212529"/>
          <w:sz w:val="22"/>
          <w:szCs w:val="22"/>
        </w:rPr>
        <w:br/>
        <w:t>Проводим вместе мы досуг.</w:t>
      </w:r>
      <w:r w:rsidRPr="00D56281">
        <w:rPr>
          <w:color w:val="212529"/>
          <w:sz w:val="22"/>
          <w:szCs w:val="22"/>
        </w:rPr>
        <w:br/>
        <w:t>— 2 —</w:t>
      </w:r>
      <w:r w:rsidRPr="00D56281">
        <w:rPr>
          <w:color w:val="212529"/>
          <w:sz w:val="22"/>
          <w:szCs w:val="22"/>
        </w:rPr>
        <w:br/>
        <w:t>Позову своих подруг,</w:t>
      </w:r>
      <w:r w:rsidRPr="00D56281">
        <w:rPr>
          <w:color w:val="212529"/>
          <w:sz w:val="22"/>
          <w:szCs w:val="22"/>
        </w:rPr>
        <w:br/>
        <w:t>Вместе проведём досуг.</w:t>
      </w:r>
      <w:r w:rsidRPr="00D56281">
        <w:rPr>
          <w:color w:val="212529"/>
          <w:sz w:val="22"/>
          <w:szCs w:val="22"/>
        </w:rPr>
        <w:br/>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Как работать неохота!</w:t>
      </w:r>
      <w:r w:rsidRPr="00D56281">
        <w:rPr>
          <w:color w:val="212529"/>
          <w:sz w:val="22"/>
          <w:szCs w:val="22"/>
        </w:rPr>
        <w:br/>
        <w:t>Одолела нас дремота.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Поскорее привези</w:t>
      </w:r>
      <w:r w:rsidRPr="00D56281">
        <w:rPr>
          <w:color w:val="212529"/>
          <w:sz w:val="22"/>
          <w:szCs w:val="22"/>
        </w:rPr>
        <w:br/>
        <w:t>Для окошек жалюзи!</w:t>
      </w:r>
      <w:r w:rsidRPr="00D56281">
        <w:rPr>
          <w:color w:val="212529"/>
          <w:sz w:val="22"/>
          <w:szCs w:val="22"/>
        </w:rPr>
        <w:br/>
        <w:t>— 2 —</w:t>
      </w:r>
      <w:r w:rsidRPr="00D56281">
        <w:rPr>
          <w:color w:val="212529"/>
          <w:sz w:val="22"/>
          <w:szCs w:val="22"/>
        </w:rPr>
        <w:br/>
        <w:t>Ты нам шторы не вози,</w:t>
      </w:r>
      <w:r w:rsidRPr="00D56281">
        <w:rPr>
          <w:color w:val="212529"/>
          <w:sz w:val="22"/>
          <w:szCs w:val="22"/>
        </w:rPr>
        <w:br/>
        <w:t>Мы повесим жалюзи.</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Есть при всех конфеты — стыдно!</w:t>
      </w:r>
      <w:r w:rsidRPr="00D56281">
        <w:rPr>
          <w:color w:val="212529"/>
          <w:sz w:val="22"/>
          <w:szCs w:val="22"/>
        </w:rPr>
        <w:br/>
        <w:t>Поделись, ведь нам завидно!</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Что мне вся эта суета?</w:t>
      </w:r>
      <w:r w:rsidRPr="00D56281">
        <w:rPr>
          <w:color w:val="212529"/>
          <w:sz w:val="22"/>
          <w:szCs w:val="22"/>
        </w:rPr>
        <w:br/>
        <w:t>Ведь я делами занята.</w:t>
      </w:r>
      <w:r w:rsidRPr="00D56281">
        <w:rPr>
          <w:color w:val="212529"/>
          <w:sz w:val="22"/>
          <w:szCs w:val="22"/>
        </w:rPr>
        <w:br/>
        <w:t>— 2 —</w:t>
      </w:r>
      <w:r w:rsidRPr="00D56281">
        <w:rPr>
          <w:color w:val="212529"/>
          <w:sz w:val="22"/>
          <w:szCs w:val="22"/>
        </w:rPr>
        <w:br/>
        <w:t>Не жди меня, моя мечта,</w:t>
      </w:r>
      <w:r w:rsidRPr="00D56281">
        <w:rPr>
          <w:color w:val="212529"/>
          <w:sz w:val="22"/>
          <w:szCs w:val="22"/>
        </w:rPr>
        <w:br/>
        <w:t>Ведь я сегодня занята.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Есть у неё заветная мечта,</w:t>
      </w:r>
      <w:r w:rsidRPr="00D56281">
        <w:rPr>
          <w:color w:val="212529"/>
          <w:sz w:val="22"/>
          <w:szCs w:val="22"/>
        </w:rPr>
        <w:br/>
        <w:t>Но дверь к мечте той заперта.</w:t>
      </w:r>
      <w:r w:rsidRPr="00D56281">
        <w:rPr>
          <w:color w:val="212529"/>
          <w:sz w:val="22"/>
          <w:szCs w:val="22"/>
        </w:rPr>
        <w:br/>
        <w:t>— 2 —</w:t>
      </w:r>
      <w:r w:rsidRPr="00D56281">
        <w:rPr>
          <w:color w:val="212529"/>
          <w:sz w:val="22"/>
          <w:szCs w:val="22"/>
        </w:rPr>
        <w:br/>
        <w:t>В доме нашем царит пустота —</w:t>
      </w:r>
      <w:r w:rsidRPr="00D56281">
        <w:rPr>
          <w:color w:val="212529"/>
          <w:sz w:val="22"/>
          <w:szCs w:val="22"/>
        </w:rPr>
        <w:br/>
        <w:t>Дверь в наш дом давно заперта.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lastRenderedPageBreak/>
        <w:t>Он звонит, они звонят.</w:t>
      </w:r>
      <w:r w:rsidRPr="00D56281">
        <w:rPr>
          <w:color w:val="212529"/>
          <w:sz w:val="22"/>
          <w:szCs w:val="22"/>
        </w:rPr>
        <w:br/>
        <w:t>Очень встретиться хотят.</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Предъявите документ —</w:t>
      </w:r>
      <w:r w:rsidRPr="00D56281">
        <w:rPr>
          <w:color w:val="212529"/>
          <w:sz w:val="22"/>
          <w:szCs w:val="22"/>
        </w:rPr>
        <w:br/>
        <w:t>Мы дадим вам... (инструмент).</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Отлетела от костра</w:t>
      </w:r>
      <w:r w:rsidRPr="00D56281">
        <w:rPr>
          <w:color w:val="212529"/>
          <w:sz w:val="22"/>
          <w:szCs w:val="22"/>
        </w:rPr>
        <w:br/>
        <w:t>И погасла быстро —</w:t>
      </w:r>
      <w:r w:rsidRPr="00D56281">
        <w:rPr>
          <w:color w:val="212529"/>
          <w:sz w:val="22"/>
          <w:szCs w:val="22"/>
        </w:rPr>
        <w:br/>
        <w:t>Коль неверно, то искра́,</w:t>
      </w:r>
      <w:r w:rsidRPr="00D56281">
        <w:rPr>
          <w:color w:val="212529"/>
          <w:sz w:val="22"/>
          <w:szCs w:val="22"/>
        </w:rPr>
        <w:br/>
        <w:t>Если верно — и́скра!</w:t>
      </w:r>
      <w:r w:rsidRPr="00D56281">
        <w:rPr>
          <w:color w:val="212529"/>
          <w:sz w:val="22"/>
          <w:szCs w:val="22"/>
        </w:rPr>
        <w:br/>
        <w:t>(С. Белорусец)</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Ударение в слове каталог</w:t>
      </w:r>
      <w:r w:rsidRPr="00D56281">
        <w:rPr>
          <w:color w:val="212529"/>
          <w:sz w:val="22"/>
          <w:szCs w:val="22"/>
        </w:rPr>
        <w:br/>
        <w:t>Падает всегда на третий слог!</w:t>
      </w:r>
      <w:r w:rsidRPr="00D56281">
        <w:rPr>
          <w:color w:val="212529"/>
          <w:sz w:val="22"/>
          <w:szCs w:val="22"/>
        </w:rPr>
        <w:br/>
        <w:t>— 2 —</w:t>
      </w:r>
      <w:r w:rsidRPr="00D56281">
        <w:rPr>
          <w:color w:val="212529"/>
          <w:sz w:val="22"/>
          <w:szCs w:val="22"/>
        </w:rPr>
        <w:br/>
        <w:t>Чтоб скорей в библиотеке</w:t>
      </w:r>
      <w:r w:rsidRPr="00D56281">
        <w:rPr>
          <w:color w:val="212529"/>
          <w:sz w:val="22"/>
          <w:szCs w:val="22"/>
        </w:rPr>
        <w:br/>
        <w:t>Отыскать ты книгу смог,</w:t>
      </w:r>
      <w:r w:rsidRPr="00D56281">
        <w:rPr>
          <w:color w:val="212529"/>
          <w:sz w:val="22"/>
          <w:szCs w:val="22"/>
        </w:rPr>
        <w:br/>
        <w:t>В ней бывает картотека,</w:t>
      </w:r>
      <w:r w:rsidRPr="00D56281">
        <w:rPr>
          <w:color w:val="212529"/>
          <w:sz w:val="22"/>
          <w:szCs w:val="22"/>
        </w:rPr>
        <w:br/>
        <w:t>Специальный каталог.</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Мы прошли немало —</w:t>
      </w:r>
      <w:r w:rsidRPr="00D56281">
        <w:rPr>
          <w:color w:val="212529"/>
          <w:sz w:val="22"/>
          <w:szCs w:val="22"/>
        </w:rPr>
        <w:br/>
        <w:t>Целых два квартала.</w:t>
      </w:r>
      <w:r w:rsidRPr="00D56281">
        <w:rPr>
          <w:color w:val="212529"/>
          <w:sz w:val="22"/>
          <w:szCs w:val="22"/>
        </w:rPr>
        <w:br/>
        <w:t>— 2 —</w:t>
      </w:r>
      <w:r w:rsidRPr="00D56281">
        <w:rPr>
          <w:color w:val="212529"/>
          <w:sz w:val="22"/>
          <w:szCs w:val="22"/>
        </w:rPr>
        <w:br/>
        <w:t>В бухгалтерии аврал —</w:t>
      </w:r>
      <w:r w:rsidRPr="00D56281">
        <w:rPr>
          <w:color w:val="212529"/>
          <w:sz w:val="22"/>
          <w:szCs w:val="22"/>
        </w:rPr>
        <w:br/>
        <w:t>Завершается квартал.</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Что стоишь, завхоз, зевая?</w:t>
      </w:r>
      <w:r w:rsidRPr="00D56281">
        <w:rPr>
          <w:color w:val="212529"/>
          <w:sz w:val="22"/>
          <w:szCs w:val="22"/>
        </w:rPr>
        <w:br/>
        <w:t>— Опустела кладовая.</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Чем человек счастливее,</w:t>
      </w:r>
      <w:r w:rsidRPr="00D56281">
        <w:rPr>
          <w:color w:val="212529"/>
          <w:sz w:val="22"/>
          <w:szCs w:val="22"/>
        </w:rPr>
        <w:br/>
        <w:t>Тем выглядит красивее.</w:t>
      </w:r>
      <w:r w:rsidRPr="00D56281">
        <w:rPr>
          <w:color w:val="212529"/>
          <w:sz w:val="22"/>
          <w:szCs w:val="22"/>
        </w:rPr>
        <w:br/>
        <w:t>— 2 —</w:t>
      </w:r>
      <w:r w:rsidRPr="00D56281">
        <w:rPr>
          <w:color w:val="212529"/>
          <w:sz w:val="22"/>
          <w:szCs w:val="22"/>
        </w:rPr>
        <w:br/>
        <w:t>Тот из нас счастливее,</w:t>
      </w:r>
      <w:r w:rsidRPr="00D56281">
        <w:rPr>
          <w:color w:val="212529"/>
          <w:sz w:val="22"/>
          <w:szCs w:val="22"/>
        </w:rPr>
        <w:br/>
        <w:t>В ком душа красивее.</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Этот камень очень сильный</w:t>
      </w:r>
      <w:r w:rsidRPr="00D56281">
        <w:rPr>
          <w:color w:val="212529"/>
          <w:sz w:val="22"/>
          <w:szCs w:val="22"/>
        </w:rPr>
        <w:br/>
        <w:t>И достаточно красивый.</w:t>
      </w:r>
      <w:r w:rsidRPr="00D56281">
        <w:rPr>
          <w:color w:val="212529"/>
          <w:sz w:val="22"/>
          <w:szCs w:val="22"/>
        </w:rPr>
        <w:br/>
        <w:t>Бей его хоть целый день.</w:t>
      </w:r>
      <w:r w:rsidRPr="00D56281">
        <w:rPr>
          <w:color w:val="212529"/>
          <w:sz w:val="22"/>
          <w:szCs w:val="22"/>
        </w:rPr>
        <w:br/>
        <w:t>Не расколется кремень.</w:t>
      </w:r>
      <w:r w:rsidRPr="00D56281">
        <w:rPr>
          <w:color w:val="212529"/>
          <w:sz w:val="22"/>
          <w:szCs w:val="22"/>
        </w:rPr>
        <w:br/>
        <w:t>— 2 —</w:t>
      </w:r>
      <w:r w:rsidRPr="00D56281">
        <w:rPr>
          <w:color w:val="212529"/>
          <w:sz w:val="22"/>
          <w:szCs w:val="22"/>
        </w:rPr>
        <w:br/>
        <w:t>Я купил себе ремень</w:t>
      </w:r>
      <w:r w:rsidRPr="00D56281">
        <w:rPr>
          <w:color w:val="212529"/>
          <w:sz w:val="22"/>
          <w:szCs w:val="22"/>
        </w:rPr>
        <w:br/>
        <w:t>Крепкий, будто бы кремень.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Будет новый «лектор» —</w:t>
      </w:r>
      <w:r w:rsidRPr="00D56281">
        <w:rPr>
          <w:color w:val="212529"/>
          <w:sz w:val="22"/>
          <w:szCs w:val="22"/>
        </w:rPr>
        <w:br/>
        <w:t>Предупредил проректор.</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lastRenderedPageBreak/>
        <w:t>Тяжела была работа —</w:t>
      </w:r>
      <w:r w:rsidRPr="00D56281">
        <w:rPr>
          <w:color w:val="212529"/>
          <w:sz w:val="22"/>
          <w:szCs w:val="22"/>
        </w:rPr>
        <w:br/>
        <w:t>В теле всём теперь ломота.</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Жалко весь, но дайте хоть</w:t>
      </w:r>
      <w:r w:rsidRPr="00D56281">
        <w:rPr>
          <w:color w:val="212529"/>
          <w:sz w:val="22"/>
          <w:szCs w:val="22"/>
        </w:rPr>
        <w:br/>
        <w:t>Хлеба вашего ломоть.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Подарок мозаичный,</w:t>
      </w:r>
      <w:r w:rsidRPr="00D56281">
        <w:rPr>
          <w:color w:val="212529"/>
          <w:sz w:val="22"/>
          <w:szCs w:val="22"/>
        </w:rPr>
        <w:br/>
        <w:t>Вполне себе приличный.</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Непросто ударенья заучить!</w:t>
      </w:r>
      <w:r w:rsidRPr="00D56281">
        <w:rPr>
          <w:color w:val="212529"/>
          <w:sz w:val="22"/>
          <w:szCs w:val="22"/>
        </w:rPr>
        <w:br/>
        <w:t>Стихи задачу могут облегчить!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Построили в городе новый</w:t>
      </w:r>
      <w:r w:rsidRPr="00D56281">
        <w:rPr>
          <w:color w:val="212529"/>
          <w:sz w:val="22"/>
          <w:szCs w:val="22"/>
        </w:rPr>
        <w:br/>
        <w:t>Красивый магазин оптовый.</w:t>
      </w:r>
      <w:r w:rsidRPr="00D56281">
        <w:rPr>
          <w:color w:val="212529"/>
          <w:sz w:val="22"/>
          <w:szCs w:val="22"/>
        </w:rPr>
        <w:br/>
        <w:t>— 2 —</w:t>
      </w:r>
      <w:r w:rsidRPr="00D56281">
        <w:rPr>
          <w:color w:val="212529"/>
          <w:sz w:val="22"/>
          <w:szCs w:val="22"/>
        </w:rPr>
        <w:br/>
        <w:t>Возле улицы садовой</w:t>
      </w:r>
      <w:r w:rsidRPr="00D56281">
        <w:rPr>
          <w:color w:val="212529"/>
          <w:sz w:val="22"/>
          <w:szCs w:val="22"/>
        </w:rPr>
        <w:br/>
        <w:t>Магазин открыт оптовый.</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Была уже совсем не новая</w:t>
      </w:r>
      <w:r w:rsidRPr="00D56281">
        <w:rPr>
          <w:color w:val="212529"/>
          <w:sz w:val="22"/>
          <w:szCs w:val="22"/>
        </w:rPr>
        <w:br/>
        <w:t>В театре яма оркестровая.</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Чтоб территорию исследовать,</w:t>
      </w:r>
      <w:r w:rsidRPr="00D56281">
        <w:rPr>
          <w:color w:val="212529"/>
          <w:sz w:val="22"/>
          <w:szCs w:val="22"/>
        </w:rPr>
        <w:br/>
        <w:t>Жильцов надо осведомить.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Хочу я у тебя спросить:</w:t>
      </w:r>
      <w:r w:rsidRPr="00D56281">
        <w:rPr>
          <w:color w:val="212529"/>
          <w:sz w:val="22"/>
          <w:szCs w:val="22"/>
        </w:rPr>
        <w:br/>
        <w:t>Будет ли яблоня плодоносить?</w:t>
      </w:r>
      <w:r w:rsidRPr="00D56281">
        <w:rPr>
          <w:color w:val="212529"/>
          <w:sz w:val="22"/>
          <w:szCs w:val="22"/>
        </w:rPr>
        <w:br/>
        <w:t>— 2 —</w:t>
      </w:r>
      <w:r w:rsidRPr="00D56281">
        <w:rPr>
          <w:color w:val="212529"/>
          <w:sz w:val="22"/>
          <w:szCs w:val="22"/>
        </w:rPr>
        <w:br/>
        <w:t>Дерево можно исцелить,</w:t>
      </w:r>
      <w:r w:rsidRPr="00D56281">
        <w:rPr>
          <w:color w:val="212529"/>
          <w:sz w:val="22"/>
          <w:szCs w:val="22"/>
        </w:rPr>
        <w:br/>
        <w:t>Будет оно плодоносить.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Кухня в воде, чего же ждать?</w:t>
      </w:r>
      <w:r w:rsidRPr="00D56281">
        <w:rPr>
          <w:color w:val="212529"/>
          <w:sz w:val="22"/>
          <w:szCs w:val="22"/>
        </w:rPr>
        <w:br/>
        <w:t>Надо трубу пломбировать!</w:t>
      </w:r>
      <w:r w:rsidRPr="00D56281">
        <w:rPr>
          <w:color w:val="212529"/>
          <w:sz w:val="22"/>
          <w:szCs w:val="22"/>
        </w:rPr>
        <w:br/>
        <w:t>— 2 —</w:t>
      </w:r>
      <w:r w:rsidRPr="00D56281">
        <w:rPr>
          <w:color w:val="212529"/>
          <w:sz w:val="22"/>
          <w:szCs w:val="22"/>
        </w:rPr>
        <w:br/>
        <w:t>Зубик болит. Не горевать!</w:t>
      </w:r>
      <w:r w:rsidRPr="00D56281">
        <w:rPr>
          <w:color w:val="212529"/>
          <w:sz w:val="22"/>
          <w:szCs w:val="22"/>
        </w:rPr>
        <w:br/>
        <w:t>Пошли его пломбировать!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Ну, почему же ты молчишь,</w:t>
      </w:r>
      <w:r w:rsidRPr="00D56281">
        <w:rPr>
          <w:color w:val="212529"/>
          <w:sz w:val="22"/>
          <w:szCs w:val="22"/>
        </w:rPr>
        <w:br/>
        <w:t>Ведь я спросила: позвонишь?</w:t>
      </w:r>
      <w:r w:rsidRPr="00D56281">
        <w:rPr>
          <w:color w:val="212529"/>
          <w:sz w:val="22"/>
          <w:szCs w:val="22"/>
        </w:rPr>
        <w:br/>
        <w:t>— 2 —</w:t>
      </w:r>
      <w:r w:rsidRPr="00D56281">
        <w:rPr>
          <w:color w:val="212529"/>
          <w:sz w:val="22"/>
          <w:szCs w:val="22"/>
        </w:rPr>
        <w:br/>
        <w:t>Ему ты этим отомстишь,</w:t>
      </w:r>
      <w:r w:rsidRPr="00D56281">
        <w:rPr>
          <w:color w:val="212529"/>
          <w:sz w:val="22"/>
          <w:szCs w:val="22"/>
        </w:rPr>
        <w:br/>
        <w:t>Если ему не позвонишь.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Директор должен написать:</w:t>
      </w:r>
      <w:r w:rsidRPr="00D56281">
        <w:rPr>
          <w:color w:val="212529"/>
          <w:sz w:val="22"/>
          <w:szCs w:val="22"/>
        </w:rPr>
        <w:br/>
        <w:t>Кого, за что премировать.</w:t>
      </w:r>
      <w:r w:rsidRPr="00D56281">
        <w:rPr>
          <w:color w:val="212529"/>
          <w:sz w:val="22"/>
          <w:szCs w:val="22"/>
        </w:rPr>
        <w:br/>
      </w:r>
      <w:r w:rsidRPr="00D56281">
        <w:rPr>
          <w:color w:val="212529"/>
          <w:sz w:val="22"/>
          <w:szCs w:val="22"/>
        </w:rPr>
        <w:lastRenderedPageBreak/>
        <w:t>— 2 —</w:t>
      </w:r>
      <w:r w:rsidRPr="00D56281">
        <w:rPr>
          <w:color w:val="212529"/>
          <w:sz w:val="22"/>
          <w:szCs w:val="22"/>
        </w:rPr>
        <w:br/>
        <w:t>За труд не надо забывать</w:t>
      </w:r>
      <w:r w:rsidRPr="00D56281">
        <w:rPr>
          <w:color w:val="212529"/>
          <w:sz w:val="22"/>
          <w:szCs w:val="22"/>
        </w:rPr>
        <w:br/>
        <w:t>Работников премировать.</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Свет солнечный её разбудит,</w:t>
      </w:r>
      <w:r w:rsidRPr="00D56281">
        <w:rPr>
          <w:color w:val="212529"/>
          <w:sz w:val="22"/>
          <w:szCs w:val="22"/>
        </w:rPr>
        <w:br/>
        <w:t>Гулять на улице принудит.</w:t>
      </w:r>
      <w:r w:rsidRPr="00D56281">
        <w:rPr>
          <w:color w:val="212529"/>
          <w:sz w:val="22"/>
          <w:szCs w:val="22"/>
        </w:rPr>
        <w:br/>
        <w:t>— 2 —</w:t>
      </w:r>
      <w:r w:rsidRPr="00D56281">
        <w:rPr>
          <w:color w:val="212529"/>
          <w:sz w:val="22"/>
          <w:szCs w:val="22"/>
        </w:rPr>
        <w:br/>
        <w:t>Холодный ветерок остудит,</w:t>
      </w:r>
      <w:r w:rsidRPr="00D56281">
        <w:rPr>
          <w:color w:val="212529"/>
          <w:sz w:val="22"/>
          <w:szCs w:val="22"/>
        </w:rPr>
        <w:br/>
        <w:t>Одеться потеплей принудит.</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Учись-ка ты быстрее,</w:t>
      </w:r>
      <w:r w:rsidRPr="00D56281">
        <w:rPr>
          <w:color w:val="212529"/>
          <w:sz w:val="22"/>
          <w:szCs w:val="22"/>
        </w:rPr>
        <w:br/>
        <w:t>И будешь развитее.</w:t>
      </w:r>
      <w:r w:rsidRPr="00D56281">
        <w:rPr>
          <w:color w:val="212529"/>
          <w:sz w:val="22"/>
          <w:szCs w:val="22"/>
        </w:rPr>
        <w:br/>
        <w:t>— 2 —</w:t>
      </w:r>
      <w:r w:rsidRPr="00D56281">
        <w:rPr>
          <w:color w:val="212529"/>
          <w:sz w:val="22"/>
          <w:szCs w:val="22"/>
        </w:rPr>
        <w:br/>
        <w:t>Считай, читай скорее,</w:t>
      </w:r>
      <w:r w:rsidRPr="00D56281">
        <w:rPr>
          <w:color w:val="212529"/>
          <w:sz w:val="22"/>
          <w:szCs w:val="22"/>
        </w:rPr>
        <w:br/>
        <w:t>И будешь развитее.</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Мы у тёти Фёклы</w:t>
      </w:r>
      <w:r w:rsidRPr="00D56281">
        <w:rPr>
          <w:color w:val="212529"/>
          <w:sz w:val="22"/>
          <w:szCs w:val="22"/>
        </w:rPr>
        <w:br/>
        <w:t>Ели борщ из свёклы!</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У соседей голова болит —</w:t>
      </w:r>
      <w:r w:rsidRPr="00D56281">
        <w:rPr>
          <w:color w:val="212529"/>
          <w:sz w:val="22"/>
          <w:szCs w:val="22"/>
        </w:rPr>
        <w:br/>
        <w:t>Он стену целый день сверлит.</w:t>
      </w:r>
      <w:r w:rsidRPr="00D56281">
        <w:rPr>
          <w:color w:val="212529"/>
          <w:sz w:val="22"/>
          <w:szCs w:val="22"/>
        </w:rPr>
        <w:br/>
        <w:t>— 2 —</w:t>
      </w:r>
      <w:r w:rsidRPr="00D56281">
        <w:rPr>
          <w:color w:val="212529"/>
          <w:sz w:val="22"/>
          <w:szCs w:val="22"/>
        </w:rPr>
        <w:br/>
        <w:t>Он на лавочке сидит,</w:t>
      </w:r>
      <w:r w:rsidRPr="00D56281">
        <w:rPr>
          <w:color w:val="212529"/>
          <w:sz w:val="22"/>
          <w:szCs w:val="22"/>
        </w:rPr>
        <w:br/>
        <w:t>Взглядом все её сверлит.</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Несу в корзине ивовой</w:t>
      </w:r>
      <w:r w:rsidRPr="00D56281">
        <w:rPr>
          <w:color w:val="212529"/>
          <w:sz w:val="22"/>
          <w:szCs w:val="22"/>
        </w:rPr>
        <w:br/>
        <w:t>Пирог с начинкой сливовой.</w:t>
      </w:r>
      <w:r w:rsidRPr="00D56281">
        <w:rPr>
          <w:color w:val="212529"/>
          <w:sz w:val="22"/>
          <w:szCs w:val="22"/>
        </w:rPr>
        <w:br/>
        <w:t>— 2 —</w:t>
      </w:r>
      <w:r w:rsidRPr="00D56281">
        <w:rPr>
          <w:color w:val="212529"/>
          <w:sz w:val="22"/>
          <w:szCs w:val="22"/>
        </w:rPr>
        <w:br/>
        <w:t>Сок я сливовый купил,</w:t>
      </w:r>
      <w:r w:rsidRPr="00D56281">
        <w:rPr>
          <w:color w:val="212529"/>
          <w:sz w:val="22"/>
          <w:szCs w:val="22"/>
        </w:rPr>
        <w:br/>
        <w:t>Дома банку я открыл.</w:t>
      </w:r>
      <w:r w:rsidRPr="00D56281">
        <w:rPr>
          <w:color w:val="212529"/>
          <w:sz w:val="22"/>
          <w:szCs w:val="22"/>
        </w:rPr>
        <w:br/>
        <w:t>Оказался сок томатный,</w:t>
      </w:r>
      <w:r w:rsidRPr="00D56281">
        <w:rPr>
          <w:color w:val="212529"/>
          <w:sz w:val="22"/>
          <w:szCs w:val="22"/>
        </w:rPr>
        <w:br/>
        <w:t>Ничего мне не понятно.</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Бабка испекла пирог</w:t>
      </w:r>
      <w:r w:rsidRPr="00D56281">
        <w:rPr>
          <w:color w:val="212529"/>
          <w:sz w:val="22"/>
          <w:szCs w:val="22"/>
        </w:rPr>
        <w:br/>
        <w:t>Да забыла про творог.</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В музее — натюрморты:</w:t>
      </w:r>
      <w:r w:rsidRPr="00D56281">
        <w:rPr>
          <w:color w:val="212529"/>
          <w:sz w:val="22"/>
          <w:szCs w:val="22"/>
        </w:rPr>
        <w:br/>
        <w:t>На них — цветы и торты.</w:t>
      </w:r>
      <w:r w:rsidRPr="00D56281">
        <w:rPr>
          <w:color w:val="212529"/>
          <w:sz w:val="22"/>
          <w:szCs w:val="22"/>
        </w:rPr>
        <w:br/>
        <w:t>— 2 —</w:t>
      </w:r>
      <w:r w:rsidRPr="00D56281">
        <w:rPr>
          <w:color w:val="212529"/>
          <w:sz w:val="22"/>
          <w:szCs w:val="22"/>
        </w:rPr>
        <w:br/>
        <w:t>Сперва —</w:t>
      </w:r>
      <w:r w:rsidRPr="00D56281">
        <w:rPr>
          <w:color w:val="212529"/>
          <w:sz w:val="22"/>
          <w:szCs w:val="22"/>
        </w:rPr>
        <w:br/>
        <w:t>Их на кусочки режьте.</w:t>
      </w:r>
      <w:r w:rsidRPr="00D56281">
        <w:rPr>
          <w:color w:val="212529"/>
          <w:sz w:val="22"/>
          <w:szCs w:val="22"/>
        </w:rPr>
        <w:br/>
        <w:t>А следом —</w:t>
      </w:r>
      <w:r w:rsidRPr="00D56281">
        <w:rPr>
          <w:color w:val="212529"/>
          <w:sz w:val="22"/>
          <w:szCs w:val="22"/>
        </w:rPr>
        <w:br/>
        <w:t>Открывайте рты —</w:t>
      </w:r>
      <w:r w:rsidRPr="00D56281">
        <w:rPr>
          <w:color w:val="212529"/>
          <w:sz w:val="22"/>
          <w:szCs w:val="22"/>
        </w:rPr>
        <w:br/>
      </w:r>
      <w:r w:rsidRPr="00D56281">
        <w:rPr>
          <w:color w:val="212529"/>
          <w:sz w:val="22"/>
          <w:szCs w:val="22"/>
        </w:rPr>
        <w:lastRenderedPageBreak/>
        <w:t>И с наслажденьем</w:t>
      </w:r>
      <w:r w:rsidRPr="00D56281">
        <w:rPr>
          <w:color w:val="212529"/>
          <w:sz w:val="22"/>
          <w:szCs w:val="22"/>
        </w:rPr>
        <w:br/>
        <w:t>То́рты ешьте!</w:t>
      </w:r>
      <w:r w:rsidRPr="00D56281">
        <w:rPr>
          <w:color w:val="212529"/>
          <w:sz w:val="22"/>
          <w:szCs w:val="22"/>
        </w:rPr>
        <w:br/>
        <w:t>Ошибкой будет</w:t>
      </w:r>
      <w:r w:rsidRPr="00D56281">
        <w:rPr>
          <w:color w:val="212529"/>
          <w:sz w:val="22"/>
          <w:szCs w:val="22"/>
        </w:rPr>
        <w:br/>
        <w:t>Есть торты́!</w:t>
      </w:r>
      <w:r w:rsidRPr="00D56281">
        <w:rPr>
          <w:color w:val="212529"/>
          <w:sz w:val="22"/>
          <w:szCs w:val="22"/>
        </w:rPr>
        <w:br/>
        <w:t>(С. Белорусец)</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Слово «туфля» я прочту</w:t>
      </w:r>
      <w:r w:rsidRPr="00D56281">
        <w:rPr>
          <w:color w:val="212529"/>
          <w:sz w:val="22"/>
          <w:szCs w:val="22"/>
        </w:rPr>
        <w:br/>
        <w:t>С ударением на «ту».</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 1 —</w:t>
      </w:r>
      <w:r w:rsidRPr="00D56281">
        <w:rPr>
          <w:color w:val="212529"/>
          <w:sz w:val="22"/>
          <w:szCs w:val="22"/>
        </w:rPr>
        <w:br/>
        <w:t>Вынесли приговор: он невиновен.</w:t>
      </w:r>
      <w:r w:rsidRPr="00D56281">
        <w:rPr>
          <w:color w:val="212529"/>
          <w:sz w:val="22"/>
          <w:szCs w:val="22"/>
        </w:rPr>
        <w:br/>
        <w:t>Столь странный это был феномен.</w:t>
      </w:r>
      <w:r w:rsidRPr="00D56281">
        <w:rPr>
          <w:color w:val="212529"/>
          <w:sz w:val="22"/>
          <w:szCs w:val="22"/>
        </w:rPr>
        <w:br/>
        <w:t>— 2 —</w:t>
      </w:r>
      <w:r w:rsidRPr="00D56281">
        <w:rPr>
          <w:color w:val="212529"/>
          <w:sz w:val="22"/>
          <w:szCs w:val="22"/>
        </w:rPr>
        <w:br/>
        <w:t>Зверь этот был просто огромен,</w:t>
      </w:r>
      <w:r w:rsidRPr="00D56281">
        <w:rPr>
          <w:color w:val="212529"/>
          <w:sz w:val="22"/>
          <w:szCs w:val="22"/>
        </w:rPr>
        <w:br/>
        <w:t>Такой загадочный феномен.</w:t>
      </w:r>
    </w:p>
    <w:p w:rsidR="00D56281" w:rsidRPr="00D56281" w:rsidRDefault="00D56281" w:rsidP="00595A0C">
      <w:pPr>
        <w:numPr>
          <w:ilvl w:val="0"/>
          <w:numId w:val="90"/>
        </w:numPr>
        <w:shd w:val="clear" w:color="auto" w:fill="FFFFFF"/>
        <w:spacing w:before="100" w:beforeAutospacing="1" w:after="300" w:line="276" w:lineRule="auto"/>
        <w:rPr>
          <w:color w:val="212529"/>
          <w:sz w:val="22"/>
          <w:szCs w:val="22"/>
        </w:rPr>
      </w:pPr>
      <w:r w:rsidRPr="00D56281">
        <w:rPr>
          <w:color w:val="212529"/>
          <w:sz w:val="22"/>
          <w:szCs w:val="22"/>
        </w:rPr>
        <w:t>А у нашей Марфы —</w:t>
      </w:r>
      <w:r w:rsidRPr="00D56281">
        <w:rPr>
          <w:color w:val="212529"/>
          <w:sz w:val="22"/>
          <w:szCs w:val="22"/>
        </w:rPr>
        <w:br/>
        <w:t>Все в полоску шарфы.</w:t>
      </w:r>
    </w:p>
    <w:p w:rsidR="00D56281" w:rsidRPr="00D56281" w:rsidRDefault="00D56281" w:rsidP="00D56281">
      <w:pPr>
        <w:spacing w:line="276" w:lineRule="auto"/>
        <w:jc w:val="center"/>
        <w:rPr>
          <w:color w:val="000000" w:themeColor="text1"/>
        </w:rPr>
      </w:pPr>
      <w:r w:rsidRPr="00D56281">
        <w:rPr>
          <w:b/>
          <w:bCs/>
          <w:color w:val="000000" w:themeColor="text1"/>
          <w:sz w:val="22"/>
          <w:szCs w:val="22"/>
        </w:rPr>
        <w:t>Практическое занятие № 5.</w:t>
      </w:r>
    </w:p>
    <w:p w:rsidR="00D56281" w:rsidRPr="00D56281" w:rsidRDefault="00D56281" w:rsidP="00D56281">
      <w:pPr>
        <w:spacing w:line="276" w:lineRule="auto"/>
        <w:jc w:val="center"/>
        <w:rPr>
          <w:color w:val="000000" w:themeColor="text1"/>
          <w:sz w:val="22"/>
          <w:szCs w:val="22"/>
        </w:rPr>
      </w:pPr>
      <w:r w:rsidRPr="00D56281">
        <w:rPr>
          <w:color w:val="000000" w:themeColor="text1"/>
          <w:sz w:val="22"/>
          <w:szCs w:val="22"/>
        </w:rPr>
        <w:t>Лексикография. Основные виды словарей</w:t>
      </w:r>
    </w:p>
    <w:p w:rsidR="00D56281" w:rsidRPr="00D56281" w:rsidRDefault="00D56281" w:rsidP="00D56281">
      <w:pPr>
        <w:spacing w:line="276" w:lineRule="auto"/>
        <w:jc w:val="center"/>
        <w:rPr>
          <w:color w:val="000000" w:themeColor="text1"/>
          <w:sz w:val="22"/>
          <w:szCs w:val="22"/>
        </w:rPr>
      </w:pPr>
      <w:r w:rsidRPr="00D56281">
        <w:rPr>
          <w:color w:val="000000" w:themeColor="text1"/>
          <w:sz w:val="22"/>
          <w:szCs w:val="22"/>
        </w:rPr>
        <w:t>(Профессионально-ориентированное содержание)</w:t>
      </w:r>
    </w:p>
    <w:p w:rsidR="00D56281" w:rsidRPr="00D56281" w:rsidRDefault="00D56281" w:rsidP="00D56281">
      <w:pPr>
        <w:spacing w:line="276" w:lineRule="auto"/>
        <w:jc w:val="center"/>
        <w:rPr>
          <w:b/>
          <w:color w:val="000000" w:themeColor="text1"/>
          <w:sz w:val="22"/>
          <w:szCs w:val="22"/>
        </w:rPr>
      </w:pPr>
      <w:r w:rsidRPr="00D56281">
        <w:rPr>
          <w:b/>
          <w:color w:val="000000" w:themeColor="text1"/>
          <w:sz w:val="22"/>
          <w:szCs w:val="22"/>
        </w:rPr>
        <w:t>Теоретическая часть</w:t>
      </w:r>
    </w:p>
    <w:p w:rsidR="00D56281" w:rsidRPr="00D56281" w:rsidRDefault="00D56281" w:rsidP="00D56281">
      <w:pPr>
        <w:spacing w:line="276" w:lineRule="auto"/>
        <w:jc w:val="both"/>
        <w:rPr>
          <w:bCs/>
          <w:sz w:val="22"/>
          <w:szCs w:val="22"/>
        </w:rPr>
      </w:pPr>
      <w:r w:rsidRPr="00D56281">
        <w:rPr>
          <w:bCs/>
          <w:sz w:val="22"/>
          <w:szCs w:val="22"/>
        </w:rPr>
        <w:t>Лексикография – раздел лингвистики, занимающийся практикой и теорией составления словарей.</w:t>
      </w:r>
    </w:p>
    <w:p w:rsidR="00D56281" w:rsidRPr="00D56281" w:rsidRDefault="00D56281" w:rsidP="00D56281">
      <w:pPr>
        <w:spacing w:line="276" w:lineRule="auto"/>
        <w:jc w:val="both"/>
        <w:rPr>
          <w:bCs/>
          <w:sz w:val="22"/>
          <w:szCs w:val="22"/>
        </w:rPr>
      </w:pPr>
      <w:r w:rsidRPr="00D56281">
        <w:rPr>
          <w:bCs/>
          <w:sz w:val="22"/>
          <w:szCs w:val="22"/>
        </w:rPr>
        <w:t>Первые такие словари появились в древности и были приложением к книгам. Они назывались азбуковниками.</w:t>
      </w:r>
    </w:p>
    <w:p w:rsidR="00D56281" w:rsidRPr="00D56281" w:rsidRDefault="00D56281" w:rsidP="00D56281">
      <w:pPr>
        <w:spacing w:line="276" w:lineRule="auto"/>
        <w:jc w:val="both"/>
        <w:rPr>
          <w:bCs/>
          <w:sz w:val="22"/>
          <w:szCs w:val="22"/>
        </w:rPr>
      </w:pPr>
      <w:r w:rsidRPr="00D56281">
        <w:rPr>
          <w:bCs/>
          <w:sz w:val="22"/>
          <w:szCs w:val="22"/>
        </w:rPr>
        <w:t xml:space="preserve">Словарь – это собрание слов (обычно в алфавитном порядке), устойчивых выражений с пояснениями, толкованиями или переводом на другой язык. </w:t>
      </w:r>
    </w:p>
    <w:p w:rsidR="00D56281" w:rsidRPr="00D56281" w:rsidRDefault="00D56281" w:rsidP="00D56281">
      <w:pPr>
        <w:spacing w:line="276" w:lineRule="auto"/>
        <w:jc w:val="both"/>
        <w:rPr>
          <w:bCs/>
          <w:sz w:val="22"/>
          <w:szCs w:val="22"/>
        </w:rPr>
      </w:pPr>
      <w:r w:rsidRPr="00D56281">
        <w:rPr>
          <w:bCs/>
          <w:sz w:val="22"/>
          <w:szCs w:val="22"/>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both"/>
        <w:rPr>
          <w:bCs/>
          <w:sz w:val="22"/>
          <w:szCs w:val="22"/>
        </w:rPr>
      </w:pPr>
      <w:r w:rsidRPr="00D56281">
        <w:rPr>
          <w:bCs/>
          <w:sz w:val="22"/>
          <w:szCs w:val="22"/>
        </w:rPr>
        <w:t>Выделяют два типа словарей:</w:t>
      </w:r>
    </w:p>
    <w:p w:rsidR="00D56281" w:rsidRPr="00D56281" w:rsidRDefault="00D56281" w:rsidP="00D56281">
      <w:pPr>
        <w:spacing w:line="276" w:lineRule="auto"/>
        <w:jc w:val="both"/>
        <w:rPr>
          <w:bCs/>
          <w:sz w:val="22"/>
          <w:szCs w:val="22"/>
        </w:rPr>
      </w:pPr>
      <w:r w:rsidRPr="00D56281">
        <w:rPr>
          <w:bCs/>
          <w:sz w:val="22"/>
          <w:szCs w:val="22"/>
        </w:rPr>
        <w:t>1. Энциклопедические – приводятся сведения о каких-либо лицах, предметах, явлениях, понятиях.</w:t>
      </w:r>
    </w:p>
    <w:p w:rsidR="00D56281" w:rsidRPr="00D56281" w:rsidRDefault="00D56281" w:rsidP="00D56281">
      <w:pPr>
        <w:spacing w:line="276" w:lineRule="auto"/>
        <w:jc w:val="both"/>
        <w:rPr>
          <w:bCs/>
          <w:sz w:val="22"/>
          <w:szCs w:val="22"/>
        </w:rPr>
      </w:pPr>
      <w:r w:rsidRPr="00D56281">
        <w:rPr>
          <w:bCs/>
          <w:sz w:val="22"/>
          <w:szCs w:val="22"/>
        </w:rPr>
        <w:t>2. Лингвистические – содержат сведения об основных значениях слов, их грамматических и стилистических особенностях.</w:t>
      </w:r>
    </w:p>
    <w:p w:rsidR="00D56281" w:rsidRPr="00D56281" w:rsidRDefault="00D56281" w:rsidP="00D56281">
      <w:pPr>
        <w:spacing w:line="276" w:lineRule="auto"/>
        <w:jc w:val="both"/>
        <w:rPr>
          <w:bCs/>
          <w:sz w:val="22"/>
          <w:szCs w:val="22"/>
        </w:rPr>
      </w:pPr>
      <w:r w:rsidRPr="00D56281">
        <w:rPr>
          <w:bCs/>
          <w:sz w:val="22"/>
          <w:szCs w:val="22"/>
        </w:rPr>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both"/>
        <w:rPr>
          <w:bCs/>
          <w:sz w:val="22"/>
          <w:szCs w:val="22"/>
        </w:rPr>
      </w:pPr>
      <w:r w:rsidRPr="00D56281">
        <w:rPr>
          <w:bCs/>
          <w:sz w:val="22"/>
          <w:szCs w:val="22"/>
        </w:rPr>
        <w:t>В лингвистических словарях дается разъяснение значения и употребления слов.</w:t>
      </w:r>
    </w:p>
    <w:p w:rsidR="00D56281" w:rsidRPr="00D56281" w:rsidRDefault="00D56281" w:rsidP="00D56281">
      <w:pPr>
        <w:spacing w:line="276" w:lineRule="auto"/>
        <w:jc w:val="both"/>
        <w:rPr>
          <w:bCs/>
          <w:sz w:val="22"/>
          <w:szCs w:val="22"/>
        </w:rPr>
      </w:pPr>
      <w:r w:rsidRPr="00D56281">
        <w:rPr>
          <w:bCs/>
          <w:sz w:val="22"/>
          <w:szCs w:val="22"/>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both"/>
        <w:rPr>
          <w:bCs/>
          <w:sz w:val="22"/>
          <w:szCs w:val="22"/>
        </w:rPr>
      </w:pPr>
      <w:r w:rsidRPr="00D56281">
        <w:rPr>
          <w:bCs/>
          <w:sz w:val="22"/>
          <w:szCs w:val="22"/>
        </w:rPr>
        <w:t xml:space="preserve">Любой словарь состоит из словарных статей. </w:t>
      </w:r>
    </w:p>
    <w:p w:rsidR="00D56281" w:rsidRPr="00D56281" w:rsidRDefault="00D56281" w:rsidP="00D56281">
      <w:pPr>
        <w:spacing w:line="276" w:lineRule="auto"/>
        <w:jc w:val="both"/>
        <w:rPr>
          <w:bCs/>
          <w:sz w:val="22"/>
          <w:szCs w:val="22"/>
        </w:rPr>
      </w:pPr>
      <w:r w:rsidRPr="00D56281">
        <w:rPr>
          <w:bCs/>
          <w:sz w:val="22"/>
          <w:szCs w:val="22"/>
        </w:rPr>
        <w:lastRenderedPageBreak/>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D56281">
      <w:pPr>
        <w:jc w:val="both"/>
        <w:rPr>
          <w:bCs/>
          <w:sz w:val="22"/>
          <w:szCs w:val="22"/>
        </w:rPr>
      </w:pPr>
      <w:r w:rsidRPr="00D56281">
        <w:rPr>
          <w:bCs/>
          <w:sz w:val="22"/>
          <w:szCs w:val="22"/>
        </w:rPr>
        <w:t>1. Дайте определение словаря.</w:t>
      </w:r>
    </w:p>
    <w:p w:rsidR="00D56281" w:rsidRPr="00D56281" w:rsidRDefault="00D56281" w:rsidP="00D56281">
      <w:pPr>
        <w:jc w:val="both"/>
        <w:rPr>
          <w:bCs/>
          <w:sz w:val="22"/>
          <w:szCs w:val="22"/>
        </w:rPr>
      </w:pPr>
      <w:r w:rsidRPr="00D56281">
        <w:rPr>
          <w:bCs/>
          <w:sz w:val="22"/>
          <w:szCs w:val="22"/>
        </w:rPr>
        <w:t>2. Расскажите о видах словарей.</w:t>
      </w:r>
    </w:p>
    <w:p w:rsidR="00D56281" w:rsidRPr="00D56281" w:rsidRDefault="00D56281" w:rsidP="00D56281">
      <w:pPr>
        <w:jc w:val="both"/>
        <w:rPr>
          <w:bCs/>
          <w:sz w:val="22"/>
          <w:szCs w:val="22"/>
        </w:rPr>
      </w:pPr>
      <w:r w:rsidRPr="00D56281">
        <w:rPr>
          <w:bCs/>
          <w:sz w:val="22"/>
          <w:szCs w:val="22"/>
        </w:rPr>
        <w:t>3. Расскажите о науке, занимающейся составлением словарей.</w:t>
      </w:r>
    </w:p>
    <w:p w:rsidR="00D56281" w:rsidRPr="00D56281" w:rsidRDefault="00D56281" w:rsidP="00D56281">
      <w:pPr>
        <w:jc w:val="both"/>
        <w:rPr>
          <w:bCs/>
          <w:sz w:val="22"/>
          <w:szCs w:val="22"/>
        </w:rPr>
      </w:pPr>
      <w:r w:rsidRPr="00D56281">
        <w:rPr>
          <w:bCs/>
          <w:sz w:val="22"/>
          <w:szCs w:val="22"/>
        </w:rPr>
        <w:t>4. Раскройте особенности формирования словарной статьи.</w:t>
      </w:r>
    </w:p>
    <w:p w:rsidR="00D56281" w:rsidRPr="00D56281" w:rsidRDefault="00D56281" w:rsidP="00D56281">
      <w:pPr>
        <w:jc w:val="both"/>
        <w:rPr>
          <w:bCs/>
          <w:sz w:val="22"/>
          <w:szCs w:val="22"/>
        </w:rPr>
      </w:pPr>
      <w:r w:rsidRPr="00D56281">
        <w:rPr>
          <w:bCs/>
          <w:sz w:val="22"/>
          <w:szCs w:val="22"/>
        </w:rPr>
        <w:t xml:space="preserve">5. Используя Интернет заполните мини-словарь для начинающих специалистов </w:t>
      </w:r>
      <w:r>
        <w:rPr>
          <w:bCs/>
          <w:sz w:val="22"/>
          <w:szCs w:val="22"/>
        </w:rPr>
        <w:t>педагогической</w:t>
      </w:r>
      <w:r w:rsidRPr="00D56281">
        <w:rPr>
          <w:bCs/>
          <w:sz w:val="22"/>
          <w:szCs w:val="22"/>
        </w:rPr>
        <w:t xml:space="preserve"> сферы:</w:t>
      </w:r>
    </w:p>
    <w:p w:rsidR="00D56281" w:rsidRPr="00D56281" w:rsidRDefault="00D56281" w:rsidP="00D56281">
      <w:pPr>
        <w:rPr>
          <w:bCs/>
          <w:sz w:val="22"/>
          <w:szCs w:val="22"/>
        </w:rPr>
      </w:pPr>
    </w:p>
    <w:p w:rsidR="00D56281" w:rsidRPr="00D56281" w:rsidRDefault="00D56281" w:rsidP="00D56281">
      <w:pPr>
        <w:rPr>
          <w:bCs/>
          <w:sz w:val="22"/>
          <w:szCs w:val="22"/>
        </w:rPr>
      </w:pPr>
      <w:r>
        <w:rPr>
          <w:bCs/>
          <w:sz w:val="22"/>
          <w:szCs w:val="22"/>
        </w:rPr>
        <w:t xml:space="preserve">1. </w:t>
      </w:r>
      <w:r w:rsidRPr="00D56281">
        <w:rPr>
          <w:bCs/>
          <w:sz w:val="22"/>
          <w:szCs w:val="22"/>
        </w:rPr>
        <w:t xml:space="preserve">Гностическая деятельность - </w:t>
      </w:r>
    </w:p>
    <w:p w:rsidR="00D56281" w:rsidRPr="00D56281" w:rsidRDefault="00D56281" w:rsidP="00D56281">
      <w:pPr>
        <w:rPr>
          <w:bCs/>
          <w:sz w:val="22"/>
          <w:szCs w:val="22"/>
        </w:rPr>
      </w:pPr>
      <w:r>
        <w:rPr>
          <w:bCs/>
          <w:sz w:val="22"/>
          <w:szCs w:val="22"/>
        </w:rPr>
        <w:t xml:space="preserve">2. </w:t>
      </w:r>
      <w:r w:rsidRPr="00D56281">
        <w:rPr>
          <w:bCs/>
          <w:sz w:val="22"/>
          <w:szCs w:val="22"/>
        </w:rPr>
        <w:t xml:space="preserve">Проектировочная деятельность - </w:t>
      </w:r>
    </w:p>
    <w:p w:rsidR="00D56281" w:rsidRPr="00D56281" w:rsidRDefault="00D56281" w:rsidP="00D56281">
      <w:pPr>
        <w:rPr>
          <w:bCs/>
          <w:sz w:val="22"/>
          <w:szCs w:val="22"/>
        </w:rPr>
      </w:pPr>
      <w:r>
        <w:rPr>
          <w:bCs/>
          <w:sz w:val="22"/>
          <w:szCs w:val="22"/>
        </w:rPr>
        <w:t xml:space="preserve">3. </w:t>
      </w:r>
      <w:r w:rsidRPr="00D56281">
        <w:rPr>
          <w:bCs/>
          <w:sz w:val="22"/>
          <w:szCs w:val="22"/>
        </w:rPr>
        <w:t xml:space="preserve">Педагогический мониторинг - </w:t>
      </w:r>
    </w:p>
    <w:p w:rsidR="00D56281" w:rsidRPr="00D56281" w:rsidRDefault="00D56281" w:rsidP="00D56281">
      <w:pPr>
        <w:rPr>
          <w:bCs/>
          <w:sz w:val="22"/>
          <w:szCs w:val="22"/>
        </w:rPr>
      </w:pPr>
      <w:r>
        <w:rPr>
          <w:bCs/>
          <w:sz w:val="22"/>
          <w:szCs w:val="22"/>
        </w:rPr>
        <w:t xml:space="preserve">4. </w:t>
      </w:r>
      <w:r w:rsidRPr="00D56281">
        <w:rPr>
          <w:bCs/>
          <w:sz w:val="22"/>
          <w:szCs w:val="22"/>
        </w:rPr>
        <w:t xml:space="preserve">Педагогическая технология - </w:t>
      </w:r>
    </w:p>
    <w:p w:rsidR="00D56281" w:rsidRPr="00D56281" w:rsidRDefault="00D56281" w:rsidP="00D56281">
      <w:pPr>
        <w:rPr>
          <w:bCs/>
          <w:sz w:val="22"/>
          <w:szCs w:val="22"/>
        </w:rPr>
      </w:pPr>
      <w:r>
        <w:rPr>
          <w:bCs/>
          <w:sz w:val="22"/>
          <w:szCs w:val="22"/>
        </w:rPr>
        <w:t xml:space="preserve">5. </w:t>
      </w:r>
      <w:r w:rsidRPr="00D56281">
        <w:rPr>
          <w:bCs/>
          <w:sz w:val="22"/>
          <w:szCs w:val="22"/>
        </w:rPr>
        <w:t xml:space="preserve">Форма педагогического процесса - </w:t>
      </w:r>
    </w:p>
    <w:p w:rsidR="00D56281" w:rsidRPr="00D56281" w:rsidRDefault="00D56281" w:rsidP="00D56281">
      <w:pPr>
        <w:rPr>
          <w:bCs/>
          <w:sz w:val="22"/>
          <w:szCs w:val="22"/>
        </w:rPr>
      </w:pPr>
      <w:r>
        <w:rPr>
          <w:bCs/>
          <w:sz w:val="22"/>
          <w:szCs w:val="22"/>
        </w:rPr>
        <w:t xml:space="preserve">6. </w:t>
      </w:r>
      <w:r w:rsidRPr="00D56281">
        <w:rPr>
          <w:bCs/>
          <w:sz w:val="22"/>
          <w:szCs w:val="22"/>
        </w:rPr>
        <w:t xml:space="preserve">Метод (в педагогике) - </w:t>
      </w:r>
    </w:p>
    <w:p w:rsidR="00D56281" w:rsidRPr="00D56281" w:rsidRDefault="00D56281" w:rsidP="00D56281">
      <w:pPr>
        <w:rPr>
          <w:bCs/>
          <w:sz w:val="22"/>
          <w:szCs w:val="22"/>
        </w:rPr>
      </w:pPr>
      <w:r>
        <w:rPr>
          <w:bCs/>
          <w:sz w:val="22"/>
          <w:szCs w:val="22"/>
        </w:rPr>
        <w:t xml:space="preserve">7. </w:t>
      </w:r>
      <w:r w:rsidRPr="00D56281">
        <w:rPr>
          <w:bCs/>
          <w:sz w:val="22"/>
          <w:szCs w:val="22"/>
        </w:rPr>
        <w:t xml:space="preserve">Прием (в педагогике) - </w:t>
      </w:r>
    </w:p>
    <w:p w:rsidR="00D56281" w:rsidRPr="00D56281" w:rsidRDefault="00D56281" w:rsidP="00D56281">
      <w:pPr>
        <w:rPr>
          <w:bCs/>
          <w:sz w:val="22"/>
          <w:szCs w:val="22"/>
        </w:rPr>
      </w:pPr>
      <w:r>
        <w:rPr>
          <w:bCs/>
          <w:sz w:val="22"/>
          <w:szCs w:val="22"/>
        </w:rPr>
        <w:t xml:space="preserve">8. </w:t>
      </w:r>
      <w:r w:rsidRPr="00D56281">
        <w:rPr>
          <w:bCs/>
          <w:sz w:val="22"/>
          <w:szCs w:val="22"/>
        </w:rPr>
        <w:t xml:space="preserve">Концепция – </w:t>
      </w:r>
    </w:p>
    <w:p w:rsidR="00D56281" w:rsidRPr="00D56281" w:rsidRDefault="00D56281" w:rsidP="00D56281">
      <w:pPr>
        <w:rPr>
          <w:bCs/>
          <w:sz w:val="22"/>
          <w:szCs w:val="22"/>
        </w:rPr>
      </w:pPr>
      <w:r>
        <w:rPr>
          <w:bCs/>
          <w:sz w:val="22"/>
          <w:szCs w:val="22"/>
        </w:rPr>
        <w:t xml:space="preserve">9. </w:t>
      </w:r>
      <w:r w:rsidRPr="00D56281">
        <w:rPr>
          <w:bCs/>
          <w:sz w:val="22"/>
          <w:szCs w:val="22"/>
        </w:rPr>
        <w:t xml:space="preserve">Функциональная грамотность - </w:t>
      </w:r>
    </w:p>
    <w:p w:rsidR="00D56281" w:rsidRPr="00D56281" w:rsidRDefault="00D56281" w:rsidP="00D56281">
      <w:pPr>
        <w:rPr>
          <w:bCs/>
          <w:sz w:val="22"/>
          <w:szCs w:val="22"/>
        </w:rPr>
      </w:pPr>
      <w:r>
        <w:rPr>
          <w:bCs/>
          <w:sz w:val="22"/>
          <w:szCs w:val="22"/>
        </w:rPr>
        <w:t xml:space="preserve">10. </w:t>
      </w:r>
      <w:r w:rsidRPr="00D56281">
        <w:rPr>
          <w:bCs/>
          <w:sz w:val="22"/>
          <w:szCs w:val="22"/>
        </w:rPr>
        <w:t xml:space="preserve">Инновация - </w:t>
      </w:r>
    </w:p>
    <w:p w:rsidR="00D56281" w:rsidRPr="00D56281" w:rsidRDefault="00D56281" w:rsidP="00D56281">
      <w:pPr>
        <w:rPr>
          <w:bCs/>
          <w:sz w:val="22"/>
          <w:szCs w:val="22"/>
        </w:rPr>
      </w:pPr>
      <w:r>
        <w:rPr>
          <w:bCs/>
          <w:sz w:val="22"/>
          <w:szCs w:val="22"/>
        </w:rPr>
        <w:t xml:space="preserve">11. </w:t>
      </w:r>
      <w:r w:rsidRPr="00D56281">
        <w:rPr>
          <w:bCs/>
          <w:sz w:val="22"/>
          <w:szCs w:val="22"/>
        </w:rPr>
        <w:t xml:space="preserve">Новаторство - </w:t>
      </w:r>
    </w:p>
    <w:p w:rsidR="00D56281" w:rsidRPr="00D56281" w:rsidRDefault="00D56281" w:rsidP="00D56281">
      <w:pPr>
        <w:rPr>
          <w:bCs/>
          <w:sz w:val="22"/>
          <w:szCs w:val="22"/>
        </w:rPr>
      </w:pPr>
      <w:r>
        <w:rPr>
          <w:bCs/>
          <w:sz w:val="22"/>
          <w:szCs w:val="22"/>
        </w:rPr>
        <w:t xml:space="preserve">12. </w:t>
      </w:r>
      <w:r w:rsidRPr="00D56281">
        <w:rPr>
          <w:bCs/>
          <w:sz w:val="22"/>
          <w:szCs w:val="22"/>
        </w:rPr>
        <w:t xml:space="preserve">Творчество - </w:t>
      </w:r>
    </w:p>
    <w:p w:rsidR="00D56281" w:rsidRPr="00D56281" w:rsidRDefault="00D56281" w:rsidP="00D56281">
      <w:pPr>
        <w:rPr>
          <w:bCs/>
          <w:sz w:val="22"/>
          <w:szCs w:val="22"/>
        </w:rPr>
      </w:pPr>
      <w:r>
        <w:rPr>
          <w:bCs/>
          <w:sz w:val="22"/>
          <w:szCs w:val="22"/>
        </w:rPr>
        <w:t xml:space="preserve">13. </w:t>
      </w:r>
      <w:r w:rsidRPr="00D56281">
        <w:rPr>
          <w:bCs/>
          <w:sz w:val="22"/>
          <w:szCs w:val="22"/>
        </w:rPr>
        <w:t xml:space="preserve">Учитель – </w:t>
      </w:r>
    </w:p>
    <w:p w:rsidR="00D56281" w:rsidRPr="00D56281" w:rsidRDefault="00D56281" w:rsidP="00D56281">
      <w:pPr>
        <w:rPr>
          <w:bCs/>
          <w:sz w:val="22"/>
          <w:szCs w:val="22"/>
        </w:rPr>
      </w:pPr>
      <w:r>
        <w:rPr>
          <w:bCs/>
          <w:sz w:val="22"/>
          <w:szCs w:val="22"/>
        </w:rPr>
        <w:t xml:space="preserve">14. </w:t>
      </w:r>
      <w:r w:rsidRPr="00D56281">
        <w:rPr>
          <w:bCs/>
          <w:sz w:val="22"/>
          <w:szCs w:val="22"/>
        </w:rPr>
        <w:t xml:space="preserve">Педагог – </w:t>
      </w:r>
    </w:p>
    <w:p w:rsidR="00D56281" w:rsidRPr="00D56281" w:rsidRDefault="00D56281" w:rsidP="00D56281">
      <w:pPr>
        <w:rPr>
          <w:bCs/>
          <w:sz w:val="22"/>
          <w:szCs w:val="22"/>
        </w:rPr>
      </w:pPr>
      <w:r>
        <w:rPr>
          <w:bCs/>
          <w:sz w:val="22"/>
          <w:szCs w:val="22"/>
        </w:rPr>
        <w:t xml:space="preserve">15. </w:t>
      </w:r>
      <w:r w:rsidRPr="00D56281">
        <w:rPr>
          <w:bCs/>
          <w:sz w:val="22"/>
          <w:szCs w:val="22"/>
        </w:rPr>
        <w:t xml:space="preserve">Педагогическая техника – </w:t>
      </w:r>
    </w:p>
    <w:p w:rsidR="00D56281" w:rsidRPr="00D56281" w:rsidRDefault="00D56281" w:rsidP="00D56281">
      <w:pPr>
        <w:rPr>
          <w:bCs/>
          <w:sz w:val="22"/>
          <w:szCs w:val="22"/>
        </w:rPr>
      </w:pPr>
      <w:r>
        <w:rPr>
          <w:bCs/>
          <w:sz w:val="22"/>
          <w:szCs w:val="22"/>
        </w:rPr>
        <w:t xml:space="preserve">16. </w:t>
      </w:r>
      <w:r w:rsidRPr="00D56281">
        <w:rPr>
          <w:bCs/>
          <w:sz w:val="22"/>
          <w:szCs w:val="22"/>
        </w:rPr>
        <w:t>Социализация –</w:t>
      </w:r>
    </w:p>
    <w:p w:rsidR="00D56281" w:rsidRPr="00D56281" w:rsidRDefault="00D56281" w:rsidP="00D56281">
      <w:pPr>
        <w:rPr>
          <w:bCs/>
          <w:sz w:val="22"/>
          <w:szCs w:val="22"/>
        </w:rPr>
      </w:pPr>
      <w:r>
        <w:rPr>
          <w:bCs/>
          <w:sz w:val="22"/>
          <w:szCs w:val="22"/>
        </w:rPr>
        <w:t xml:space="preserve">17. </w:t>
      </w:r>
      <w:r w:rsidRPr="00D56281">
        <w:rPr>
          <w:bCs/>
          <w:sz w:val="22"/>
          <w:szCs w:val="22"/>
        </w:rPr>
        <w:t xml:space="preserve">Объект – </w:t>
      </w:r>
    </w:p>
    <w:p w:rsidR="00D56281" w:rsidRPr="00D56281" w:rsidRDefault="00D56281" w:rsidP="00D56281">
      <w:pPr>
        <w:rPr>
          <w:bCs/>
          <w:sz w:val="22"/>
          <w:szCs w:val="22"/>
        </w:rPr>
      </w:pPr>
      <w:r>
        <w:rPr>
          <w:bCs/>
          <w:sz w:val="22"/>
          <w:szCs w:val="22"/>
        </w:rPr>
        <w:t xml:space="preserve">18. </w:t>
      </w:r>
      <w:r w:rsidRPr="00D56281">
        <w:rPr>
          <w:bCs/>
          <w:sz w:val="22"/>
          <w:szCs w:val="22"/>
        </w:rPr>
        <w:t xml:space="preserve">Субъект – </w:t>
      </w:r>
    </w:p>
    <w:p w:rsidR="00D56281" w:rsidRPr="00D56281" w:rsidRDefault="00D56281" w:rsidP="00D56281">
      <w:pPr>
        <w:rPr>
          <w:bCs/>
          <w:sz w:val="22"/>
          <w:szCs w:val="22"/>
        </w:rPr>
      </w:pPr>
      <w:r>
        <w:rPr>
          <w:bCs/>
          <w:sz w:val="22"/>
          <w:szCs w:val="22"/>
        </w:rPr>
        <w:t xml:space="preserve">19. </w:t>
      </w:r>
      <w:r w:rsidRPr="00D56281">
        <w:rPr>
          <w:bCs/>
          <w:sz w:val="22"/>
          <w:szCs w:val="22"/>
        </w:rPr>
        <w:t xml:space="preserve">Педагогика – </w:t>
      </w:r>
    </w:p>
    <w:p w:rsidR="00D56281" w:rsidRPr="00D56281" w:rsidRDefault="00D56281" w:rsidP="00D56281">
      <w:pPr>
        <w:rPr>
          <w:bCs/>
          <w:sz w:val="22"/>
          <w:szCs w:val="22"/>
        </w:rPr>
      </w:pPr>
      <w:r>
        <w:rPr>
          <w:bCs/>
          <w:sz w:val="22"/>
          <w:szCs w:val="22"/>
        </w:rPr>
        <w:t xml:space="preserve">20. </w:t>
      </w:r>
      <w:r w:rsidRPr="00D56281">
        <w:rPr>
          <w:bCs/>
          <w:sz w:val="22"/>
          <w:szCs w:val="22"/>
        </w:rPr>
        <w:t xml:space="preserve">Педагогическое мастерство – </w:t>
      </w:r>
    </w:p>
    <w:p w:rsidR="00D56281" w:rsidRPr="00D56281" w:rsidRDefault="00D56281" w:rsidP="00D56281">
      <w:pPr>
        <w:rPr>
          <w:bCs/>
          <w:sz w:val="22"/>
          <w:szCs w:val="22"/>
        </w:rPr>
      </w:pPr>
      <w:r>
        <w:rPr>
          <w:bCs/>
          <w:sz w:val="22"/>
          <w:szCs w:val="22"/>
        </w:rPr>
        <w:t xml:space="preserve">21. </w:t>
      </w:r>
      <w:r w:rsidRPr="00D56281">
        <w:rPr>
          <w:bCs/>
          <w:sz w:val="22"/>
          <w:szCs w:val="22"/>
        </w:rPr>
        <w:t xml:space="preserve">Педагогические убеждения – </w:t>
      </w:r>
    </w:p>
    <w:p w:rsidR="00D56281" w:rsidRPr="00D56281" w:rsidRDefault="00D56281" w:rsidP="00D56281">
      <w:pPr>
        <w:rPr>
          <w:bCs/>
          <w:sz w:val="22"/>
          <w:szCs w:val="22"/>
        </w:rPr>
      </w:pPr>
      <w:r>
        <w:rPr>
          <w:bCs/>
          <w:sz w:val="22"/>
          <w:szCs w:val="22"/>
        </w:rPr>
        <w:t xml:space="preserve">22. </w:t>
      </w:r>
      <w:r w:rsidRPr="00D56281">
        <w:rPr>
          <w:bCs/>
          <w:sz w:val="22"/>
          <w:szCs w:val="22"/>
        </w:rPr>
        <w:t xml:space="preserve">Психосберегающие технологии – </w:t>
      </w:r>
    </w:p>
    <w:p w:rsidR="00D56281" w:rsidRPr="00D56281" w:rsidRDefault="00D56281" w:rsidP="00D56281">
      <w:pPr>
        <w:rPr>
          <w:bCs/>
          <w:sz w:val="22"/>
          <w:szCs w:val="22"/>
        </w:rPr>
      </w:pPr>
      <w:r>
        <w:rPr>
          <w:bCs/>
          <w:sz w:val="22"/>
          <w:szCs w:val="22"/>
        </w:rPr>
        <w:t xml:space="preserve">23. </w:t>
      </w:r>
      <w:r w:rsidRPr="00D56281">
        <w:rPr>
          <w:bCs/>
          <w:sz w:val="22"/>
          <w:szCs w:val="22"/>
        </w:rPr>
        <w:t xml:space="preserve">Преемственность – </w:t>
      </w:r>
    </w:p>
    <w:p w:rsidR="00D56281" w:rsidRPr="00D56281" w:rsidRDefault="00D56281" w:rsidP="00D56281">
      <w:pPr>
        <w:rPr>
          <w:bCs/>
          <w:sz w:val="22"/>
          <w:szCs w:val="22"/>
        </w:rPr>
      </w:pPr>
      <w:r>
        <w:rPr>
          <w:bCs/>
          <w:sz w:val="22"/>
          <w:szCs w:val="22"/>
        </w:rPr>
        <w:t xml:space="preserve">24. </w:t>
      </w:r>
      <w:r w:rsidRPr="00D56281">
        <w:rPr>
          <w:bCs/>
          <w:sz w:val="22"/>
          <w:szCs w:val="22"/>
        </w:rPr>
        <w:t xml:space="preserve">Качество образования – </w:t>
      </w:r>
    </w:p>
    <w:p w:rsidR="00D56281" w:rsidRPr="00D56281" w:rsidRDefault="00D56281" w:rsidP="00D56281">
      <w:pPr>
        <w:rPr>
          <w:bCs/>
          <w:sz w:val="22"/>
          <w:szCs w:val="22"/>
        </w:rPr>
      </w:pPr>
      <w:r>
        <w:rPr>
          <w:bCs/>
          <w:sz w:val="22"/>
          <w:szCs w:val="22"/>
        </w:rPr>
        <w:t xml:space="preserve">25. </w:t>
      </w:r>
      <w:r w:rsidRPr="00D56281">
        <w:rPr>
          <w:bCs/>
          <w:sz w:val="22"/>
          <w:szCs w:val="22"/>
        </w:rPr>
        <w:t xml:space="preserve">Адаптивная система обучения – </w:t>
      </w:r>
    </w:p>
    <w:p w:rsidR="00D56281" w:rsidRPr="00D56281" w:rsidRDefault="00D56281" w:rsidP="00D56281">
      <w:pPr>
        <w:rPr>
          <w:bCs/>
          <w:sz w:val="22"/>
          <w:szCs w:val="22"/>
        </w:rPr>
      </w:pPr>
      <w:r>
        <w:rPr>
          <w:bCs/>
          <w:sz w:val="22"/>
          <w:szCs w:val="22"/>
        </w:rPr>
        <w:t xml:space="preserve">26. </w:t>
      </w:r>
      <w:r w:rsidRPr="00D56281">
        <w:rPr>
          <w:bCs/>
          <w:sz w:val="22"/>
          <w:szCs w:val="22"/>
        </w:rPr>
        <w:t xml:space="preserve">Обученность – </w:t>
      </w:r>
    </w:p>
    <w:p w:rsidR="00D56281" w:rsidRPr="00D56281" w:rsidRDefault="00D56281" w:rsidP="00D56281">
      <w:pPr>
        <w:rPr>
          <w:bCs/>
          <w:sz w:val="22"/>
          <w:szCs w:val="22"/>
        </w:rPr>
      </w:pPr>
      <w:r>
        <w:rPr>
          <w:bCs/>
          <w:sz w:val="22"/>
          <w:szCs w:val="22"/>
        </w:rPr>
        <w:t xml:space="preserve">27. </w:t>
      </w:r>
      <w:r w:rsidRPr="00D56281">
        <w:rPr>
          <w:bCs/>
          <w:sz w:val="22"/>
          <w:szCs w:val="22"/>
        </w:rPr>
        <w:t xml:space="preserve">Обучаемость – </w:t>
      </w:r>
    </w:p>
    <w:p w:rsidR="00D56281" w:rsidRPr="00D56281" w:rsidRDefault="00D56281" w:rsidP="00D56281">
      <w:pPr>
        <w:rPr>
          <w:bCs/>
          <w:sz w:val="22"/>
          <w:szCs w:val="22"/>
        </w:rPr>
      </w:pPr>
      <w:r>
        <w:rPr>
          <w:bCs/>
          <w:sz w:val="22"/>
          <w:szCs w:val="22"/>
        </w:rPr>
        <w:t xml:space="preserve">28. </w:t>
      </w:r>
      <w:r w:rsidRPr="00D56281">
        <w:rPr>
          <w:bCs/>
          <w:sz w:val="22"/>
          <w:szCs w:val="22"/>
        </w:rPr>
        <w:t>Креативность –</w:t>
      </w:r>
    </w:p>
    <w:p w:rsidR="00D56281" w:rsidRPr="00D56281" w:rsidRDefault="00D56281" w:rsidP="00D56281">
      <w:pPr>
        <w:rPr>
          <w:bCs/>
          <w:sz w:val="22"/>
          <w:szCs w:val="22"/>
        </w:rPr>
      </w:pPr>
      <w:r>
        <w:rPr>
          <w:bCs/>
          <w:sz w:val="22"/>
          <w:szCs w:val="22"/>
        </w:rPr>
        <w:t xml:space="preserve">29. </w:t>
      </w:r>
      <w:r w:rsidRPr="00D56281">
        <w:rPr>
          <w:bCs/>
          <w:sz w:val="22"/>
          <w:szCs w:val="22"/>
        </w:rPr>
        <w:t xml:space="preserve">Рефлексия – </w:t>
      </w:r>
    </w:p>
    <w:p w:rsidR="00D56281" w:rsidRPr="00D56281" w:rsidRDefault="00D56281" w:rsidP="00D56281">
      <w:pPr>
        <w:rPr>
          <w:bCs/>
          <w:sz w:val="22"/>
          <w:szCs w:val="22"/>
        </w:rPr>
      </w:pPr>
      <w:r>
        <w:rPr>
          <w:bCs/>
          <w:sz w:val="22"/>
          <w:szCs w:val="22"/>
        </w:rPr>
        <w:t xml:space="preserve">30. </w:t>
      </w:r>
      <w:r w:rsidRPr="00D56281">
        <w:rPr>
          <w:bCs/>
          <w:sz w:val="22"/>
          <w:szCs w:val="22"/>
        </w:rPr>
        <w:t xml:space="preserve">Развивающее обучение – </w:t>
      </w:r>
    </w:p>
    <w:p w:rsidR="00D56281" w:rsidRPr="00D56281" w:rsidRDefault="00D56281" w:rsidP="00D56281">
      <w:pPr>
        <w:rPr>
          <w:bCs/>
          <w:sz w:val="22"/>
          <w:szCs w:val="22"/>
        </w:rPr>
      </w:pPr>
      <w:r w:rsidRPr="00D56281">
        <w:rPr>
          <w:bCs/>
          <w:sz w:val="22"/>
          <w:szCs w:val="22"/>
        </w:rPr>
        <w:t>3</w:t>
      </w:r>
      <w:r>
        <w:rPr>
          <w:bCs/>
          <w:sz w:val="22"/>
          <w:szCs w:val="22"/>
        </w:rPr>
        <w:t xml:space="preserve">1. </w:t>
      </w:r>
      <w:r w:rsidRPr="00D56281">
        <w:rPr>
          <w:bCs/>
          <w:sz w:val="22"/>
          <w:szCs w:val="22"/>
        </w:rPr>
        <w:t>Педагогическая компетентность –</w:t>
      </w:r>
    </w:p>
    <w:p w:rsidR="00D56281" w:rsidRPr="00D56281" w:rsidRDefault="00D56281" w:rsidP="00D56281">
      <w:pPr>
        <w:rPr>
          <w:bCs/>
          <w:sz w:val="22"/>
          <w:szCs w:val="22"/>
        </w:rPr>
      </w:pPr>
      <w:r>
        <w:rPr>
          <w:bCs/>
          <w:sz w:val="22"/>
          <w:szCs w:val="22"/>
        </w:rPr>
        <w:t xml:space="preserve">32. </w:t>
      </w:r>
      <w:r w:rsidRPr="00D56281">
        <w:rPr>
          <w:bCs/>
          <w:sz w:val="22"/>
          <w:szCs w:val="22"/>
        </w:rPr>
        <w:t>Индивидуализация обучения –</w:t>
      </w:r>
    </w:p>
    <w:p w:rsidR="00D56281" w:rsidRPr="00D56281" w:rsidRDefault="00D56281" w:rsidP="00D56281">
      <w:pPr>
        <w:rPr>
          <w:bCs/>
          <w:sz w:val="22"/>
          <w:szCs w:val="22"/>
        </w:rPr>
      </w:pPr>
      <w:r>
        <w:rPr>
          <w:bCs/>
          <w:sz w:val="22"/>
          <w:szCs w:val="22"/>
        </w:rPr>
        <w:t xml:space="preserve">33. </w:t>
      </w:r>
      <w:r w:rsidRPr="00D56281">
        <w:rPr>
          <w:bCs/>
          <w:sz w:val="22"/>
          <w:szCs w:val="22"/>
        </w:rPr>
        <w:t>Адаптация –</w:t>
      </w:r>
    </w:p>
    <w:p w:rsidR="00D56281" w:rsidRPr="00D56281" w:rsidRDefault="00D56281" w:rsidP="00D56281">
      <w:pPr>
        <w:rPr>
          <w:bCs/>
          <w:sz w:val="22"/>
          <w:szCs w:val="22"/>
        </w:rPr>
      </w:pPr>
      <w:r>
        <w:rPr>
          <w:bCs/>
          <w:sz w:val="22"/>
          <w:szCs w:val="22"/>
        </w:rPr>
        <w:t xml:space="preserve">34. </w:t>
      </w:r>
      <w:r w:rsidRPr="00D56281">
        <w:rPr>
          <w:bCs/>
          <w:sz w:val="22"/>
          <w:szCs w:val="22"/>
        </w:rPr>
        <w:t xml:space="preserve">Гипотеза – </w:t>
      </w:r>
    </w:p>
    <w:p w:rsidR="00D56281" w:rsidRPr="00D56281" w:rsidRDefault="00D56281" w:rsidP="00D56281">
      <w:pPr>
        <w:rPr>
          <w:bCs/>
          <w:sz w:val="22"/>
          <w:szCs w:val="22"/>
        </w:rPr>
      </w:pPr>
      <w:r>
        <w:rPr>
          <w:bCs/>
          <w:sz w:val="22"/>
          <w:szCs w:val="22"/>
        </w:rPr>
        <w:t xml:space="preserve">35. </w:t>
      </w:r>
      <w:r w:rsidRPr="00D56281">
        <w:rPr>
          <w:bCs/>
          <w:sz w:val="22"/>
          <w:szCs w:val="22"/>
        </w:rPr>
        <w:t xml:space="preserve">Эксперимент – </w:t>
      </w:r>
    </w:p>
    <w:p w:rsidR="00D56281" w:rsidRPr="00D56281" w:rsidRDefault="00D56281" w:rsidP="00D56281">
      <w:pPr>
        <w:rPr>
          <w:bCs/>
          <w:sz w:val="22"/>
          <w:szCs w:val="22"/>
        </w:rPr>
      </w:pPr>
      <w:r>
        <w:rPr>
          <w:bCs/>
          <w:sz w:val="22"/>
          <w:szCs w:val="22"/>
        </w:rPr>
        <w:t xml:space="preserve">36. </w:t>
      </w:r>
      <w:r w:rsidRPr="00D56281">
        <w:rPr>
          <w:bCs/>
          <w:sz w:val="22"/>
          <w:szCs w:val="22"/>
        </w:rPr>
        <w:t xml:space="preserve">Исследование – </w:t>
      </w:r>
    </w:p>
    <w:p w:rsidR="00D56281" w:rsidRPr="00D56281" w:rsidRDefault="00D56281" w:rsidP="00D56281">
      <w:pPr>
        <w:rPr>
          <w:bCs/>
          <w:sz w:val="22"/>
          <w:szCs w:val="22"/>
        </w:rPr>
      </w:pPr>
      <w:r>
        <w:rPr>
          <w:bCs/>
          <w:sz w:val="22"/>
          <w:szCs w:val="22"/>
        </w:rPr>
        <w:t xml:space="preserve">37. </w:t>
      </w:r>
      <w:r w:rsidRPr="00D56281">
        <w:rPr>
          <w:bCs/>
          <w:sz w:val="22"/>
          <w:szCs w:val="22"/>
        </w:rPr>
        <w:t xml:space="preserve">Толерантность – </w:t>
      </w:r>
    </w:p>
    <w:p w:rsidR="00D56281" w:rsidRPr="00D56281" w:rsidRDefault="00D56281" w:rsidP="00D56281">
      <w:pPr>
        <w:rPr>
          <w:bCs/>
          <w:sz w:val="22"/>
          <w:szCs w:val="22"/>
        </w:rPr>
      </w:pPr>
      <w:r>
        <w:rPr>
          <w:bCs/>
          <w:sz w:val="22"/>
          <w:szCs w:val="22"/>
        </w:rPr>
        <w:t xml:space="preserve">38. </w:t>
      </w:r>
      <w:r w:rsidRPr="00D56281">
        <w:rPr>
          <w:bCs/>
          <w:sz w:val="22"/>
          <w:szCs w:val="22"/>
        </w:rPr>
        <w:t xml:space="preserve">Образовательная среда – </w:t>
      </w:r>
    </w:p>
    <w:p w:rsidR="00D56281" w:rsidRDefault="00D56281" w:rsidP="00D56281">
      <w:pPr>
        <w:rPr>
          <w:bCs/>
          <w:sz w:val="22"/>
          <w:szCs w:val="22"/>
        </w:rPr>
      </w:pPr>
      <w:r>
        <w:rPr>
          <w:bCs/>
          <w:sz w:val="22"/>
          <w:szCs w:val="22"/>
        </w:rPr>
        <w:t xml:space="preserve">39. </w:t>
      </w:r>
      <w:r w:rsidRPr="00D56281">
        <w:rPr>
          <w:bCs/>
          <w:sz w:val="22"/>
          <w:szCs w:val="22"/>
        </w:rPr>
        <w:t>Методическая культура –</w:t>
      </w:r>
    </w:p>
    <w:p w:rsidR="00D56281" w:rsidRPr="00D56281" w:rsidRDefault="00D56281" w:rsidP="00D56281">
      <w:pPr>
        <w:rPr>
          <w:bCs/>
          <w:sz w:val="22"/>
          <w:szCs w:val="22"/>
        </w:rPr>
      </w:pPr>
    </w:p>
    <w:p w:rsidR="00D56281" w:rsidRPr="00D56281" w:rsidRDefault="00D56281" w:rsidP="00D56281">
      <w:pPr>
        <w:rPr>
          <w:b/>
          <w:bCs/>
          <w:sz w:val="22"/>
          <w:szCs w:val="22"/>
        </w:rPr>
      </w:pPr>
    </w:p>
    <w:p w:rsidR="00D56281" w:rsidRPr="00D56281" w:rsidRDefault="00D56281" w:rsidP="00D56281">
      <w:pPr>
        <w:jc w:val="center"/>
        <w:rPr>
          <w:b/>
          <w:bCs/>
          <w:sz w:val="22"/>
          <w:szCs w:val="22"/>
        </w:rPr>
      </w:pPr>
    </w:p>
    <w:p w:rsidR="00D56281" w:rsidRPr="00D56281" w:rsidRDefault="00D56281" w:rsidP="00D56281">
      <w:pPr>
        <w:jc w:val="center"/>
      </w:pPr>
      <w:r w:rsidRPr="00D56281">
        <w:rPr>
          <w:b/>
          <w:bCs/>
          <w:sz w:val="22"/>
          <w:szCs w:val="22"/>
        </w:rPr>
        <w:lastRenderedPageBreak/>
        <w:t>Практическое занятие № 6</w:t>
      </w:r>
    </w:p>
    <w:p w:rsidR="00D56281" w:rsidRPr="00D56281" w:rsidRDefault="00D56281" w:rsidP="00D56281">
      <w:pPr>
        <w:jc w:val="center"/>
        <w:rPr>
          <w:sz w:val="22"/>
          <w:szCs w:val="22"/>
        </w:rPr>
      </w:pPr>
      <w:r w:rsidRPr="00D56281">
        <w:rPr>
          <w:sz w:val="22"/>
          <w:szCs w:val="22"/>
        </w:rPr>
        <w:t>Фонетика. Звуковой состав языка. Орфоэпические нормы русского литературного языка</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spacing w:line="276" w:lineRule="auto"/>
        <w:jc w:val="both"/>
        <w:rPr>
          <w:bCs/>
          <w:sz w:val="22"/>
          <w:szCs w:val="22"/>
        </w:rPr>
      </w:pPr>
      <w:r w:rsidRPr="00D56281">
        <w:rPr>
          <w:bCs/>
          <w:sz w:val="22"/>
          <w:szCs w:val="22"/>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D56281" w:rsidRPr="00D56281" w:rsidRDefault="00D56281" w:rsidP="00D56281">
      <w:pPr>
        <w:spacing w:line="276" w:lineRule="auto"/>
        <w:jc w:val="both"/>
        <w:rPr>
          <w:bCs/>
          <w:sz w:val="22"/>
          <w:szCs w:val="22"/>
        </w:rPr>
      </w:pPr>
      <w:r w:rsidRPr="00D56281">
        <w:rPr>
          <w:bCs/>
          <w:sz w:val="22"/>
          <w:szCs w:val="22"/>
        </w:rPr>
        <w:t xml:space="preserve">При транскрипции звук заключается в квадратные скобки. </w:t>
      </w:r>
    </w:p>
    <w:p w:rsidR="00D56281" w:rsidRPr="00D56281" w:rsidRDefault="00D56281" w:rsidP="00D56281">
      <w:pPr>
        <w:spacing w:line="276" w:lineRule="auto"/>
        <w:jc w:val="both"/>
        <w:rPr>
          <w:bCs/>
          <w:sz w:val="22"/>
          <w:szCs w:val="22"/>
        </w:rPr>
      </w:pPr>
      <w:r w:rsidRPr="00D56281">
        <w:rPr>
          <w:bCs/>
          <w:sz w:val="22"/>
          <w:szCs w:val="22"/>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D56281" w:rsidRPr="00D56281" w:rsidRDefault="00D56281" w:rsidP="00D56281">
      <w:pPr>
        <w:spacing w:line="276" w:lineRule="auto"/>
        <w:jc w:val="both"/>
        <w:rPr>
          <w:bCs/>
          <w:sz w:val="22"/>
          <w:szCs w:val="22"/>
        </w:rPr>
      </w:pPr>
      <w:r w:rsidRPr="00D56281">
        <w:rPr>
          <w:bCs/>
          <w:sz w:val="22"/>
          <w:szCs w:val="22"/>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D56281" w:rsidRPr="00D56281" w:rsidRDefault="00D56281" w:rsidP="00D56281">
      <w:pPr>
        <w:spacing w:line="276" w:lineRule="auto"/>
        <w:jc w:val="both"/>
        <w:rPr>
          <w:bCs/>
          <w:sz w:val="22"/>
          <w:szCs w:val="22"/>
        </w:rPr>
      </w:pPr>
      <w:r w:rsidRPr="00D56281">
        <w:rPr>
          <w:bCs/>
          <w:sz w:val="22"/>
          <w:szCs w:val="22"/>
        </w:rPr>
        <w:t>Согласные не образующие пар по звонкости: л, м, н, р, й (сонорные).</w:t>
      </w:r>
    </w:p>
    <w:p w:rsidR="00D56281" w:rsidRPr="00D56281" w:rsidRDefault="00D56281" w:rsidP="00D56281">
      <w:pPr>
        <w:spacing w:line="276" w:lineRule="auto"/>
        <w:jc w:val="both"/>
        <w:rPr>
          <w:bCs/>
          <w:sz w:val="22"/>
          <w:szCs w:val="22"/>
        </w:rPr>
      </w:pPr>
      <w:r w:rsidRPr="00D56281">
        <w:rPr>
          <w:bCs/>
          <w:sz w:val="22"/>
          <w:szCs w:val="22"/>
        </w:rPr>
        <w:t>Согласные не образующие пар по глухости: х, ц, ч, щ.</w:t>
      </w:r>
    </w:p>
    <w:p w:rsidR="00D56281" w:rsidRPr="00D56281" w:rsidRDefault="00D56281" w:rsidP="00D56281">
      <w:pPr>
        <w:spacing w:line="276" w:lineRule="auto"/>
        <w:jc w:val="both"/>
        <w:rPr>
          <w:bCs/>
          <w:sz w:val="22"/>
          <w:szCs w:val="22"/>
        </w:rPr>
      </w:pPr>
      <w:r w:rsidRPr="00D56281">
        <w:rPr>
          <w:bCs/>
          <w:sz w:val="22"/>
          <w:szCs w:val="22"/>
        </w:rPr>
        <w:t>Согласные делятся на твердые и мягкие. Всегда твердые: ж,ш, ц. Всегда мягкие: ч, щ, й.</w:t>
      </w:r>
    </w:p>
    <w:p w:rsidR="00D56281" w:rsidRPr="00D56281" w:rsidRDefault="00D56281" w:rsidP="00D56281">
      <w:pPr>
        <w:spacing w:line="276" w:lineRule="auto"/>
        <w:jc w:val="center"/>
        <w:rPr>
          <w:bCs/>
          <w:sz w:val="22"/>
          <w:szCs w:val="22"/>
        </w:rPr>
      </w:pPr>
      <w:r w:rsidRPr="00D56281">
        <w:rPr>
          <w:bCs/>
          <w:sz w:val="22"/>
          <w:szCs w:val="22"/>
        </w:rPr>
        <w:t>Рассмотрим основные фонетические процессы, связанные с согласными звуками:</w:t>
      </w:r>
    </w:p>
    <w:p w:rsidR="00D56281" w:rsidRPr="00D56281" w:rsidRDefault="00D56281" w:rsidP="00D56281">
      <w:pPr>
        <w:spacing w:line="276" w:lineRule="auto"/>
        <w:jc w:val="both"/>
        <w:rPr>
          <w:bCs/>
          <w:sz w:val="22"/>
          <w:szCs w:val="22"/>
        </w:rPr>
      </w:pPr>
      <w:r w:rsidRPr="00D56281">
        <w:rPr>
          <w:bCs/>
          <w:sz w:val="22"/>
          <w:szCs w:val="22"/>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D56281" w:rsidRPr="00D56281" w:rsidRDefault="00D56281" w:rsidP="00D56281">
      <w:pPr>
        <w:spacing w:line="276" w:lineRule="auto"/>
        <w:jc w:val="both"/>
        <w:rPr>
          <w:bCs/>
          <w:sz w:val="22"/>
          <w:szCs w:val="22"/>
        </w:rPr>
      </w:pPr>
      <w:r w:rsidRPr="00D56281">
        <w:rPr>
          <w:bCs/>
          <w:sz w:val="22"/>
          <w:szCs w:val="22"/>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both"/>
        <w:rPr>
          <w:bCs/>
          <w:sz w:val="22"/>
          <w:szCs w:val="22"/>
        </w:rPr>
      </w:pPr>
      <w:r w:rsidRPr="00D56281">
        <w:rPr>
          <w:bCs/>
          <w:sz w:val="22"/>
          <w:szCs w:val="22"/>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D56281" w:rsidRPr="00D56281" w:rsidRDefault="00D56281" w:rsidP="00D56281">
      <w:pPr>
        <w:spacing w:line="276" w:lineRule="auto"/>
        <w:jc w:val="both"/>
        <w:rPr>
          <w:bCs/>
          <w:sz w:val="22"/>
          <w:szCs w:val="22"/>
        </w:rPr>
      </w:pPr>
      <w:r w:rsidRPr="00D56281">
        <w:rPr>
          <w:bCs/>
          <w:sz w:val="22"/>
          <w:szCs w:val="22"/>
        </w:rPr>
        <w:t>Все буквы русского языка делятся на три группы:</w:t>
      </w:r>
    </w:p>
    <w:p w:rsidR="00D56281" w:rsidRPr="00D56281" w:rsidRDefault="00D56281" w:rsidP="00D56281">
      <w:pPr>
        <w:spacing w:line="276" w:lineRule="auto"/>
        <w:jc w:val="both"/>
        <w:rPr>
          <w:bCs/>
          <w:sz w:val="22"/>
          <w:szCs w:val="22"/>
        </w:rPr>
      </w:pPr>
      <w:r w:rsidRPr="00D56281">
        <w:rPr>
          <w:bCs/>
          <w:sz w:val="22"/>
          <w:szCs w:val="22"/>
        </w:rPr>
        <w:t xml:space="preserve">1) буквы, которые звуков не обозначают; К первой группе относятся буквы ъ, ь, которые не обозначают никаких звуков. </w:t>
      </w:r>
    </w:p>
    <w:p w:rsidR="00D56281" w:rsidRPr="00D56281" w:rsidRDefault="00D56281" w:rsidP="00D56281">
      <w:pPr>
        <w:spacing w:line="276" w:lineRule="auto"/>
        <w:jc w:val="both"/>
        <w:rPr>
          <w:bCs/>
          <w:sz w:val="22"/>
          <w:szCs w:val="22"/>
        </w:rPr>
      </w:pPr>
      <w:r w:rsidRPr="00D56281">
        <w:rPr>
          <w:bCs/>
          <w:sz w:val="22"/>
          <w:szCs w:val="22"/>
        </w:rPr>
        <w:t xml:space="preserve">2) буквы, обозначающие два звука; Ко второй группе относятся буквы е, ё, ю, я. </w:t>
      </w:r>
    </w:p>
    <w:p w:rsidR="00D56281" w:rsidRPr="00D56281" w:rsidRDefault="00D56281" w:rsidP="00D56281">
      <w:pPr>
        <w:spacing w:line="276" w:lineRule="auto"/>
        <w:jc w:val="both"/>
        <w:rPr>
          <w:bCs/>
          <w:sz w:val="22"/>
          <w:szCs w:val="22"/>
        </w:rPr>
      </w:pPr>
      <w:r w:rsidRPr="00D56281">
        <w:rPr>
          <w:bCs/>
          <w:sz w:val="22"/>
          <w:szCs w:val="22"/>
        </w:rPr>
        <w:t>3) буквы, обозначающие один звук. К третьей – все остальные.</w:t>
      </w:r>
    </w:p>
    <w:p w:rsidR="00D56281" w:rsidRPr="00D56281" w:rsidRDefault="00D56281" w:rsidP="00D56281">
      <w:pPr>
        <w:spacing w:line="276" w:lineRule="auto"/>
        <w:jc w:val="both"/>
        <w:rPr>
          <w:bCs/>
          <w:sz w:val="22"/>
          <w:szCs w:val="22"/>
        </w:rPr>
      </w:pPr>
      <w:r w:rsidRPr="00D56281">
        <w:rPr>
          <w:bCs/>
          <w:sz w:val="22"/>
          <w:szCs w:val="22"/>
        </w:rPr>
        <w:t>Буква — графический знак для обозначения звука речи на письме. Букву видим и пишем, звук произносим и слышим.</w:t>
      </w:r>
    </w:p>
    <w:p w:rsidR="00D56281" w:rsidRPr="00D56281" w:rsidRDefault="00D56281" w:rsidP="00D56281">
      <w:pPr>
        <w:spacing w:line="276" w:lineRule="auto"/>
        <w:jc w:val="both"/>
        <w:rPr>
          <w:bCs/>
          <w:sz w:val="22"/>
          <w:szCs w:val="22"/>
        </w:rPr>
      </w:pPr>
      <w:r w:rsidRPr="00D56281">
        <w:rPr>
          <w:bCs/>
          <w:sz w:val="22"/>
          <w:szCs w:val="22"/>
        </w:rPr>
        <w:t>Буквы я, е, ё, ю обозначают звуки а, у, э, о.</w:t>
      </w:r>
    </w:p>
    <w:p w:rsidR="00D56281" w:rsidRPr="00D56281" w:rsidRDefault="00D56281" w:rsidP="00D56281">
      <w:pPr>
        <w:spacing w:line="276" w:lineRule="auto"/>
        <w:jc w:val="both"/>
        <w:rPr>
          <w:bCs/>
          <w:sz w:val="22"/>
          <w:szCs w:val="22"/>
        </w:rPr>
      </w:pPr>
      <w:r w:rsidRPr="00D56281">
        <w:rPr>
          <w:bCs/>
          <w:sz w:val="22"/>
          <w:szCs w:val="22"/>
        </w:rPr>
        <w:t>Обозначают два звука, когда стоят:</w:t>
      </w:r>
    </w:p>
    <w:p w:rsidR="00D56281" w:rsidRPr="00D56281" w:rsidRDefault="00D56281" w:rsidP="00D56281">
      <w:pPr>
        <w:spacing w:line="276" w:lineRule="auto"/>
        <w:jc w:val="both"/>
        <w:rPr>
          <w:bCs/>
          <w:sz w:val="22"/>
          <w:szCs w:val="22"/>
        </w:rPr>
      </w:pPr>
      <w:r w:rsidRPr="00D56281">
        <w:rPr>
          <w:bCs/>
          <w:sz w:val="22"/>
          <w:szCs w:val="22"/>
        </w:rPr>
        <w:t>1.В начале слова</w:t>
      </w:r>
    </w:p>
    <w:p w:rsidR="00D56281" w:rsidRPr="00D56281" w:rsidRDefault="00D56281" w:rsidP="00D56281">
      <w:pPr>
        <w:spacing w:line="276" w:lineRule="auto"/>
        <w:jc w:val="both"/>
        <w:rPr>
          <w:bCs/>
          <w:sz w:val="22"/>
          <w:szCs w:val="22"/>
        </w:rPr>
      </w:pPr>
      <w:r w:rsidRPr="00D56281">
        <w:rPr>
          <w:bCs/>
          <w:sz w:val="22"/>
          <w:szCs w:val="22"/>
        </w:rPr>
        <w:t>2. После гласных букв</w:t>
      </w:r>
    </w:p>
    <w:p w:rsidR="00D56281" w:rsidRPr="00D56281" w:rsidRDefault="00D56281" w:rsidP="00D56281">
      <w:pPr>
        <w:spacing w:line="276" w:lineRule="auto"/>
        <w:jc w:val="both"/>
        <w:rPr>
          <w:bCs/>
          <w:sz w:val="22"/>
          <w:szCs w:val="22"/>
        </w:rPr>
      </w:pPr>
      <w:r w:rsidRPr="00D56281">
        <w:rPr>
          <w:bCs/>
          <w:sz w:val="22"/>
          <w:szCs w:val="22"/>
        </w:rPr>
        <w:t xml:space="preserve">3. После ъ и ь </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both"/>
        <w:rPr>
          <w:bCs/>
          <w:sz w:val="22"/>
          <w:szCs w:val="22"/>
        </w:rPr>
      </w:pPr>
      <w:r w:rsidRPr="00D56281">
        <w:rPr>
          <w:bCs/>
          <w:sz w:val="22"/>
          <w:szCs w:val="22"/>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center"/>
        <w:rPr>
          <w:bCs/>
          <w:sz w:val="22"/>
          <w:szCs w:val="22"/>
        </w:rPr>
      </w:pPr>
      <w:r w:rsidRPr="00D56281">
        <w:rPr>
          <w:bCs/>
          <w:sz w:val="22"/>
          <w:szCs w:val="22"/>
        </w:rPr>
        <w:t>Порядок фонетического разбора</w:t>
      </w:r>
    </w:p>
    <w:p w:rsidR="00D56281" w:rsidRPr="00D56281" w:rsidRDefault="00D56281" w:rsidP="00D56281">
      <w:pPr>
        <w:spacing w:line="276" w:lineRule="auto"/>
        <w:jc w:val="both"/>
        <w:rPr>
          <w:bCs/>
          <w:sz w:val="22"/>
          <w:szCs w:val="22"/>
        </w:rPr>
      </w:pPr>
      <w:r w:rsidRPr="00D56281">
        <w:rPr>
          <w:bCs/>
          <w:sz w:val="22"/>
          <w:szCs w:val="22"/>
        </w:rPr>
        <w:t>1. Орфографическая запись слова</w:t>
      </w:r>
    </w:p>
    <w:p w:rsidR="00D56281" w:rsidRPr="00D56281" w:rsidRDefault="00D56281" w:rsidP="00D56281">
      <w:pPr>
        <w:spacing w:line="276" w:lineRule="auto"/>
        <w:jc w:val="both"/>
        <w:rPr>
          <w:bCs/>
          <w:sz w:val="22"/>
          <w:szCs w:val="22"/>
        </w:rPr>
      </w:pPr>
      <w:r w:rsidRPr="00D56281">
        <w:rPr>
          <w:bCs/>
          <w:sz w:val="22"/>
          <w:szCs w:val="22"/>
        </w:rPr>
        <w:t>2. Разделить слово на слоги и определить место ударения</w:t>
      </w:r>
    </w:p>
    <w:p w:rsidR="00D56281" w:rsidRPr="00D56281" w:rsidRDefault="00D56281" w:rsidP="00D56281">
      <w:pPr>
        <w:spacing w:line="276" w:lineRule="auto"/>
        <w:jc w:val="both"/>
        <w:rPr>
          <w:bCs/>
          <w:sz w:val="22"/>
          <w:szCs w:val="22"/>
        </w:rPr>
      </w:pPr>
      <w:r w:rsidRPr="00D56281">
        <w:rPr>
          <w:bCs/>
          <w:sz w:val="22"/>
          <w:szCs w:val="22"/>
        </w:rPr>
        <w:t>3. Записать слово буквами и звуками и охарактеризовать все звуки по порядку</w:t>
      </w:r>
    </w:p>
    <w:p w:rsidR="00D56281" w:rsidRPr="00D56281" w:rsidRDefault="00D56281" w:rsidP="00D56281">
      <w:pPr>
        <w:spacing w:line="276" w:lineRule="auto"/>
        <w:jc w:val="both"/>
        <w:rPr>
          <w:bCs/>
          <w:sz w:val="22"/>
          <w:szCs w:val="22"/>
        </w:rPr>
      </w:pPr>
      <w:r w:rsidRPr="00D56281">
        <w:rPr>
          <w:bCs/>
          <w:sz w:val="22"/>
          <w:szCs w:val="22"/>
        </w:rPr>
        <w:t xml:space="preserve">Для гласных: Ударные-безударные; </w:t>
      </w:r>
    </w:p>
    <w:p w:rsidR="00D56281" w:rsidRPr="00D56281" w:rsidRDefault="00D56281" w:rsidP="00D56281">
      <w:pPr>
        <w:spacing w:line="276" w:lineRule="auto"/>
        <w:jc w:val="both"/>
        <w:rPr>
          <w:bCs/>
          <w:sz w:val="22"/>
          <w:szCs w:val="22"/>
        </w:rPr>
      </w:pPr>
      <w:r w:rsidRPr="00D56281">
        <w:rPr>
          <w:bCs/>
          <w:sz w:val="22"/>
          <w:szCs w:val="22"/>
        </w:rPr>
        <w:t>Для согласных: звонкие-глухие, твердые-мягкие, парный-непарный.</w:t>
      </w:r>
    </w:p>
    <w:p w:rsidR="00D56281" w:rsidRPr="00D56281" w:rsidRDefault="00D56281" w:rsidP="00D56281">
      <w:pPr>
        <w:spacing w:line="276" w:lineRule="auto"/>
        <w:jc w:val="both"/>
        <w:rPr>
          <w:bCs/>
          <w:sz w:val="22"/>
          <w:szCs w:val="22"/>
        </w:rPr>
      </w:pPr>
      <w:r w:rsidRPr="00D56281">
        <w:rPr>
          <w:bCs/>
          <w:sz w:val="22"/>
          <w:szCs w:val="22"/>
        </w:rPr>
        <w:t>4. Указать количество букв и звуков.</w:t>
      </w:r>
    </w:p>
    <w:p w:rsidR="00D56281" w:rsidRPr="00D56281" w:rsidRDefault="00D56281" w:rsidP="00D56281">
      <w:pPr>
        <w:spacing w:line="276" w:lineRule="auto"/>
        <w:jc w:val="both"/>
        <w:rPr>
          <w:bCs/>
          <w:sz w:val="22"/>
          <w:szCs w:val="22"/>
        </w:rPr>
      </w:pPr>
      <w:r w:rsidRPr="00D56281">
        <w:rPr>
          <w:bCs/>
          <w:sz w:val="22"/>
          <w:szCs w:val="22"/>
        </w:rPr>
        <w:t>5. Сделать транскрипцию</w:t>
      </w:r>
    </w:p>
    <w:p w:rsidR="00D56281" w:rsidRPr="00D56281" w:rsidRDefault="00D56281" w:rsidP="00D56281">
      <w:pPr>
        <w:spacing w:line="276" w:lineRule="auto"/>
        <w:jc w:val="both"/>
        <w:rPr>
          <w:bCs/>
          <w:sz w:val="22"/>
          <w:szCs w:val="22"/>
        </w:rPr>
      </w:pPr>
      <w:r w:rsidRPr="00D56281">
        <w:rPr>
          <w:bCs/>
          <w:sz w:val="22"/>
          <w:szCs w:val="22"/>
        </w:rPr>
        <w:lastRenderedPageBreak/>
        <w:t>Пример:</w:t>
      </w:r>
    </w:p>
    <w:p w:rsidR="00D56281" w:rsidRPr="00D56281" w:rsidRDefault="00D56281" w:rsidP="00D56281">
      <w:pPr>
        <w:spacing w:line="276" w:lineRule="auto"/>
        <w:jc w:val="both"/>
        <w:rPr>
          <w:bCs/>
          <w:sz w:val="22"/>
          <w:szCs w:val="22"/>
        </w:rPr>
      </w:pPr>
      <w:r w:rsidRPr="00D56281">
        <w:rPr>
          <w:bCs/>
          <w:sz w:val="22"/>
          <w:szCs w:val="22"/>
        </w:rPr>
        <w:t>1. Тайна</w:t>
      </w:r>
    </w:p>
    <w:p w:rsidR="00D56281" w:rsidRPr="00D56281" w:rsidRDefault="00D56281" w:rsidP="00D56281">
      <w:pPr>
        <w:spacing w:line="276" w:lineRule="auto"/>
        <w:jc w:val="both"/>
        <w:rPr>
          <w:bCs/>
          <w:sz w:val="22"/>
          <w:szCs w:val="22"/>
        </w:rPr>
      </w:pPr>
      <w:r w:rsidRPr="00D56281">
        <w:rPr>
          <w:bCs/>
          <w:sz w:val="22"/>
          <w:szCs w:val="22"/>
        </w:rPr>
        <w:t>2. Тай-на</w:t>
      </w:r>
    </w:p>
    <w:p w:rsidR="00D56281" w:rsidRPr="00D56281" w:rsidRDefault="00D56281" w:rsidP="00D56281">
      <w:pPr>
        <w:spacing w:line="276" w:lineRule="auto"/>
        <w:jc w:val="both"/>
        <w:rPr>
          <w:bCs/>
          <w:sz w:val="22"/>
          <w:szCs w:val="22"/>
        </w:rPr>
      </w:pPr>
      <w:r w:rsidRPr="00D56281">
        <w:rPr>
          <w:bCs/>
          <w:sz w:val="22"/>
          <w:szCs w:val="22"/>
        </w:rPr>
        <w:t>3. Т  [т]-согласный, глухой, твердый, парный</w:t>
      </w:r>
    </w:p>
    <w:p w:rsidR="00D56281" w:rsidRPr="00D56281" w:rsidRDefault="00D56281" w:rsidP="00D56281">
      <w:pPr>
        <w:spacing w:line="276" w:lineRule="auto"/>
        <w:jc w:val="both"/>
        <w:rPr>
          <w:bCs/>
          <w:sz w:val="22"/>
          <w:szCs w:val="22"/>
        </w:rPr>
      </w:pPr>
      <w:r w:rsidRPr="00D56281">
        <w:rPr>
          <w:bCs/>
          <w:sz w:val="22"/>
          <w:szCs w:val="22"/>
        </w:rPr>
        <w:t>А [а] – гласный, ударный</w:t>
      </w:r>
    </w:p>
    <w:p w:rsidR="00D56281" w:rsidRPr="00D56281" w:rsidRDefault="00D56281" w:rsidP="00D56281">
      <w:pPr>
        <w:spacing w:line="276" w:lineRule="auto"/>
        <w:jc w:val="both"/>
        <w:rPr>
          <w:bCs/>
          <w:sz w:val="22"/>
          <w:szCs w:val="22"/>
        </w:rPr>
      </w:pPr>
      <w:r w:rsidRPr="00D56281">
        <w:rPr>
          <w:bCs/>
          <w:sz w:val="22"/>
          <w:szCs w:val="22"/>
        </w:rPr>
        <w:t>Й [й] – согласный, звонкий, твердый, непарный</w:t>
      </w:r>
    </w:p>
    <w:p w:rsidR="00D56281" w:rsidRPr="00D56281" w:rsidRDefault="00D56281" w:rsidP="00D56281">
      <w:pPr>
        <w:spacing w:line="276" w:lineRule="auto"/>
        <w:jc w:val="both"/>
        <w:rPr>
          <w:bCs/>
          <w:sz w:val="22"/>
          <w:szCs w:val="22"/>
        </w:rPr>
      </w:pPr>
      <w:r w:rsidRPr="00D56281">
        <w:rPr>
          <w:bCs/>
          <w:sz w:val="22"/>
          <w:szCs w:val="22"/>
        </w:rPr>
        <w:t>Н [н] – согласный, звонкий, твердый, непарный</w:t>
      </w:r>
    </w:p>
    <w:p w:rsidR="00D56281" w:rsidRPr="00D56281" w:rsidRDefault="00D56281" w:rsidP="00D56281">
      <w:pPr>
        <w:spacing w:line="276" w:lineRule="auto"/>
        <w:jc w:val="both"/>
        <w:rPr>
          <w:bCs/>
          <w:sz w:val="22"/>
          <w:szCs w:val="22"/>
        </w:rPr>
      </w:pPr>
      <w:r w:rsidRPr="00D56281">
        <w:rPr>
          <w:bCs/>
          <w:sz w:val="22"/>
          <w:szCs w:val="22"/>
        </w:rPr>
        <w:t>А [а] – гласный, безударный</w:t>
      </w:r>
    </w:p>
    <w:p w:rsidR="00D56281" w:rsidRPr="00D56281" w:rsidRDefault="00D56281" w:rsidP="00D56281">
      <w:pPr>
        <w:spacing w:line="276" w:lineRule="auto"/>
        <w:jc w:val="both"/>
        <w:rPr>
          <w:bCs/>
          <w:sz w:val="22"/>
          <w:szCs w:val="22"/>
        </w:rPr>
      </w:pPr>
      <w:r w:rsidRPr="00D56281">
        <w:rPr>
          <w:bCs/>
          <w:sz w:val="22"/>
          <w:szCs w:val="22"/>
        </w:rPr>
        <w:t>4. 5 букв, 5 звуков</w:t>
      </w:r>
    </w:p>
    <w:p w:rsidR="00D56281" w:rsidRPr="00D56281" w:rsidRDefault="00D56281" w:rsidP="00D56281">
      <w:pPr>
        <w:spacing w:line="276" w:lineRule="auto"/>
        <w:jc w:val="both"/>
        <w:rPr>
          <w:bCs/>
          <w:sz w:val="22"/>
          <w:szCs w:val="22"/>
        </w:rPr>
      </w:pPr>
      <w:r w:rsidRPr="00D56281">
        <w:rPr>
          <w:bCs/>
          <w:sz w:val="22"/>
          <w:szCs w:val="22"/>
        </w:rPr>
        <w:t>5. [т а й н а]</w:t>
      </w:r>
    </w:p>
    <w:p w:rsidR="00D56281" w:rsidRPr="00D56281" w:rsidRDefault="00D56281" w:rsidP="00D56281">
      <w:pPr>
        <w:spacing w:before="100" w:beforeAutospacing="1" w:after="119"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0"/>
        </w:numPr>
        <w:spacing w:line="276" w:lineRule="auto"/>
        <w:rPr>
          <w:sz w:val="22"/>
          <w:szCs w:val="22"/>
        </w:rPr>
      </w:pPr>
      <w:r w:rsidRPr="00D56281">
        <w:rPr>
          <w:sz w:val="22"/>
          <w:szCs w:val="22"/>
        </w:rPr>
        <w:t>Дать определение фонетики.</w:t>
      </w:r>
    </w:p>
    <w:p w:rsidR="00D56281" w:rsidRPr="00D56281" w:rsidRDefault="00D56281" w:rsidP="00595A0C">
      <w:pPr>
        <w:numPr>
          <w:ilvl w:val="0"/>
          <w:numId w:val="10"/>
        </w:numPr>
        <w:spacing w:line="276" w:lineRule="auto"/>
        <w:rPr>
          <w:sz w:val="22"/>
          <w:szCs w:val="22"/>
        </w:rPr>
      </w:pPr>
      <w:r w:rsidRPr="00D56281">
        <w:rPr>
          <w:sz w:val="22"/>
          <w:szCs w:val="22"/>
        </w:rPr>
        <w:t>Дать характеристику гласным/согласным звукам.</w:t>
      </w:r>
    </w:p>
    <w:p w:rsidR="00D56281" w:rsidRPr="00D56281" w:rsidRDefault="00D56281" w:rsidP="00595A0C">
      <w:pPr>
        <w:numPr>
          <w:ilvl w:val="0"/>
          <w:numId w:val="10"/>
        </w:numPr>
        <w:spacing w:line="276" w:lineRule="auto"/>
        <w:rPr>
          <w:sz w:val="22"/>
          <w:szCs w:val="22"/>
        </w:rPr>
      </w:pPr>
      <w:r w:rsidRPr="00D56281">
        <w:rPr>
          <w:sz w:val="22"/>
          <w:szCs w:val="22"/>
        </w:rPr>
        <w:t>Что такое фонетический разбор.</w:t>
      </w:r>
    </w:p>
    <w:p w:rsidR="00D56281" w:rsidRPr="00D56281" w:rsidRDefault="00D56281" w:rsidP="00595A0C">
      <w:pPr>
        <w:numPr>
          <w:ilvl w:val="0"/>
          <w:numId w:val="10"/>
        </w:numPr>
        <w:spacing w:line="276" w:lineRule="auto"/>
        <w:rPr>
          <w:sz w:val="22"/>
          <w:szCs w:val="22"/>
        </w:rPr>
      </w:pPr>
      <w:r w:rsidRPr="00D56281">
        <w:rPr>
          <w:sz w:val="22"/>
          <w:szCs w:val="22"/>
        </w:rPr>
        <w:t>Назвать основные фонетические процессы русского языка, дать их характеристику.</w:t>
      </w:r>
    </w:p>
    <w:p w:rsidR="00D56281" w:rsidRPr="00D56281" w:rsidRDefault="00D56281" w:rsidP="00595A0C">
      <w:pPr>
        <w:numPr>
          <w:ilvl w:val="0"/>
          <w:numId w:val="10"/>
        </w:numPr>
        <w:spacing w:line="276" w:lineRule="auto"/>
        <w:rPr>
          <w:sz w:val="22"/>
          <w:szCs w:val="22"/>
        </w:rPr>
      </w:pPr>
      <w:r w:rsidRPr="00D56281">
        <w:rPr>
          <w:sz w:val="22"/>
          <w:szCs w:val="22"/>
        </w:rPr>
        <w:t>Что такое орфоэпия.</w:t>
      </w:r>
    </w:p>
    <w:p w:rsidR="00D56281" w:rsidRPr="00D56281" w:rsidRDefault="00D56281" w:rsidP="00595A0C">
      <w:pPr>
        <w:numPr>
          <w:ilvl w:val="0"/>
          <w:numId w:val="10"/>
        </w:numPr>
        <w:spacing w:line="276" w:lineRule="auto"/>
        <w:rPr>
          <w:sz w:val="22"/>
          <w:szCs w:val="22"/>
        </w:rPr>
      </w:pPr>
      <w:r w:rsidRPr="00D56281">
        <w:rPr>
          <w:sz w:val="22"/>
          <w:szCs w:val="22"/>
        </w:rPr>
        <w:t>Каким документом регулируются правила произношения.</w:t>
      </w:r>
    </w:p>
    <w:p w:rsidR="00D56281" w:rsidRPr="00D56281" w:rsidRDefault="00D56281" w:rsidP="00595A0C">
      <w:pPr>
        <w:numPr>
          <w:ilvl w:val="0"/>
          <w:numId w:val="10"/>
        </w:numPr>
        <w:spacing w:line="276" w:lineRule="auto"/>
        <w:rPr>
          <w:sz w:val="22"/>
          <w:szCs w:val="22"/>
        </w:rPr>
      </w:pPr>
      <w:r w:rsidRPr="00D56281">
        <w:rPr>
          <w:sz w:val="22"/>
          <w:szCs w:val="22"/>
        </w:rPr>
        <w:t>Что входит в понятие графика.</w:t>
      </w:r>
    </w:p>
    <w:p w:rsidR="00D56281" w:rsidRPr="00D56281" w:rsidRDefault="00D56281" w:rsidP="00595A0C">
      <w:pPr>
        <w:numPr>
          <w:ilvl w:val="0"/>
          <w:numId w:val="10"/>
        </w:numPr>
        <w:spacing w:line="276" w:lineRule="auto"/>
        <w:rPr>
          <w:sz w:val="22"/>
          <w:szCs w:val="22"/>
        </w:rPr>
      </w:pPr>
      <w:r w:rsidRPr="00D56281">
        <w:rPr>
          <w:sz w:val="22"/>
          <w:szCs w:val="22"/>
        </w:rPr>
        <w:t>Дайте характеристику буквам русского языка.</w:t>
      </w:r>
    </w:p>
    <w:p w:rsidR="00D56281" w:rsidRPr="00D56281" w:rsidRDefault="00D56281" w:rsidP="00595A0C">
      <w:pPr>
        <w:numPr>
          <w:ilvl w:val="0"/>
          <w:numId w:val="10"/>
        </w:numPr>
        <w:spacing w:line="276" w:lineRule="auto"/>
        <w:rPr>
          <w:sz w:val="22"/>
          <w:szCs w:val="22"/>
        </w:rPr>
      </w:pPr>
      <w:r w:rsidRPr="00D56281">
        <w:rPr>
          <w:sz w:val="22"/>
          <w:szCs w:val="22"/>
        </w:rPr>
        <w:t>В каких случаях буквы обозначают два звука.</w:t>
      </w:r>
    </w:p>
    <w:p w:rsidR="00D56281" w:rsidRPr="00D56281" w:rsidRDefault="00D56281" w:rsidP="00595A0C">
      <w:pPr>
        <w:numPr>
          <w:ilvl w:val="0"/>
          <w:numId w:val="10"/>
        </w:numPr>
        <w:spacing w:line="276" w:lineRule="auto"/>
        <w:rPr>
          <w:sz w:val="22"/>
          <w:szCs w:val="22"/>
        </w:rPr>
      </w:pPr>
      <w:r w:rsidRPr="00D56281">
        <w:rPr>
          <w:sz w:val="22"/>
          <w:szCs w:val="22"/>
        </w:rPr>
        <w:t>Что относится к надстрочным знакам</w:t>
      </w:r>
    </w:p>
    <w:p w:rsidR="00D56281" w:rsidRPr="00D56281" w:rsidRDefault="00D56281" w:rsidP="00595A0C">
      <w:pPr>
        <w:numPr>
          <w:ilvl w:val="0"/>
          <w:numId w:val="10"/>
        </w:numPr>
        <w:spacing w:line="276" w:lineRule="auto"/>
        <w:rPr>
          <w:sz w:val="22"/>
          <w:szCs w:val="22"/>
        </w:rPr>
      </w:pPr>
      <w:r w:rsidRPr="00D56281">
        <w:rPr>
          <w:sz w:val="22"/>
          <w:szCs w:val="22"/>
        </w:rPr>
        <w:t>Выполните фонетический разбор слов: Отъезд, грамматика, становились, послесловие, ель, его, хоккей, солнце, вьюга, ягода.</w:t>
      </w:r>
    </w:p>
    <w:p w:rsidR="00D56281" w:rsidRPr="00D56281" w:rsidRDefault="00D56281" w:rsidP="00595A0C">
      <w:pPr>
        <w:numPr>
          <w:ilvl w:val="0"/>
          <w:numId w:val="10"/>
        </w:numPr>
        <w:spacing w:before="100" w:beforeAutospacing="1" w:after="200" w:line="276" w:lineRule="auto"/>
        <w:rPr>
          <w:sz w:val="22"/>
          <w:szCs w:val="22"/>
        </w:rPr>
      </w:pPr>
      <w:r w:rsidRPr="00D56281">
        <w:rPr>
          <w:sz w:val="22"/>
          <w:szCs w:val="22"/>
        </w:rPr>
        <w:t>Выполните практическую работу:</w:t>
      </w:r>
    </w:p>
    <w:p w:rsidR="00D56281" w:rsidRPr="00D56281" w:rsidRDefault="00D56281" w:rsidP="00D56281">
      <w:pPr>
        <w:shd w:val="clear" w:color="auto" w:fill="FFFFFF"/>
        <w:jc w:val="both"/>
        <w:rPr>
          <w:bCs/>
          <w:color w:val="000000"/>
          <w:sz w:val="22"/>
          <w:szCs w:val="22"/>
        </w:rPr>
      </w:pPr>
      <w:r w:rsidRPr="00D56281">
        <w:rPr>
          <w:sz w:val="22"/>
          <w:szCs w:val="22"/>
        </w:rPr>
        <w:t xml:space="preserve">Упр. </w:t>
      </w:r>
      <w:r w:rsidRPr="00D56281">
        <w:rPr>
          <w:bCs/>
          <w:color w:val="000000"/>
          <w:sz w:val="22"/>
          <w:szCs w:val="22"/>
        </w:rPr>
        <w:t>1.Сколько звуков [ц] в словах предложения: «Путешественницы скоро отправятся в Петропавловск-Камчатский»?</w:t>
      </w:r>
    </w:p>
    <w:p w:rsidR="00D56281" w:rsidRPr="00D56281" w:rsidRDefault="00D56281" w:rsidP="00D56281">
      <w:pPr>
        <w:shd w:val="clear" w:color="auto" w:fill="FFFFFF"/>
        <w:jc w:val="both"/>
        <w:rPr>
          <w:color w:val="000000"/>
          <w:sz w:val="22"/>
          <w:szCs w:val="22"/>
        </w:rPr>
      </w:pPr>
      <w:r w:rsidRPr="00D56281">
        <w:rPr>
          <w:bCs/>
          <w:color w:val="000000"/>
          <w:sz w:val="22"/>
          <w:szCs w:val="22"/>
        </w:rPr>
        <w:t>Упр. 2.Какие слова получатся, если звонкие согласные заменить глухими?</w:t>
      </w:r>
    </w:p>
    <w:p w:rsidR="00D56281" w:rsidRPr="00D56281" w:rsidRDefault="00D56281" w:rsidP="00D56281">
      <w:pPr>
        <w:shd w:val="clear" w:color="auto" w:fill="FFFFFF"/>
        <w:jc w:val="both"/>
        <w:rPr>
          <w:color w:val="000000"/>
          <w:sz w:val="22"/>
          <w:szCs w:val="22"/>
        </w:rPr>
      </w:pPr>
      <w:r w:rsidRPr="00D56281">
        <w:rPr>
          <w:color w:val="000000"/>
          <w:sz w:val="22"/>
          <w:szCs w:val="22"/>
        </w:rPr>
        <w:t>(</w:t>
      </w:r>
      <w:r w:rsidRPr="00D56281">
        <w:rPr>
          <w:bCs/>
          <w:color w:val="000000"/>
          <w:sz w:val="22"/>
          <w:szCs w:val="22"/>
        </w:rPr>
        <w:t>Гол, док, бока, дом, злой</w:t>
      </w:r>
      <w:r w:rsidRPr="00D56281">
        <w:rPr>
          <w:color w:val="000000"/>
          <w:sz w:val="22"/>
          <w:szCs w:val="22"/>
        </w:rPr>
        <w:t>)</w:t>
      </w:r>
    </w:p>
    <w:p w:rsidR="00D56281" w:rsidRPr="00D56281" w:rsidRDefault="00D56281" w:rsidP="00D56281">
      <w:pPr>
        <w:shd w:val="clear" w:color="auto" w:fill="FFFFFF"/>
        <w:jc w:val="both"/>
        <w:rPr>
          <w:color w:val="000000"/>
          <w:sz w:val="22"/>
          <w:szCs w:val="22"/>
        </w:rPr>
      </w:pPr>
      <w:r w:rsidRPr="00D56281">
        <w:rPr>
          <w:bCs/>
          <w:color w:val="000000"/>
          <w:sz w:val="22"/>
          <w:szCs w:val="22"/>
        </w:rPr>
        <w:t>Упр. 3.В каких словах под ударением произносится тот же гласный звук, что и в слове </w:t>
      </w:r>
      <w:r w:rsidRPr="00D56281">
        <w:rPr>
          <w:bCs/>
          <w:i/>
          <w:iCs/>
          <w:color w:val="000000"/>
          <w:sz w:val="22"/>
          <w:szCs w:val="22"/>
        </w:rPr>
        <w:t>сыр?</w:t>
      </w:r>
    </w:p>
    <w:p w:rsidR="00D56281" w:rsidRPr="00D56281" w:rsidRDefault="00D56281" w:rsidP="00D56281">
      <w:pPr>
        <w:shd w:val="clear" w:color="auto" w:fill="FFFFFF"/>
        <w:jc w:val="both"/>
        <w:rPr>
          <w:color w:val="000000"/>
          <w:sz w:val="22"/>
          <w:szCs w:val="22"/>
        </w:rPr>
      </w:pPr>
      <w:r w:rsidRPr="00D56281">
        <w:rPr>
          <w:bCs/>
          <w:color w:val="000000"/>
          <w:sz w:val="22"/>
          <w:szCs w:val="22"/>
        </w:rPr>
        <w:t>Считать, жирный, щиколотка, панцирь, защита, широкий</w:t>
      </w:r>
      <w:r w:rsidRPr="00D56281">
        <w:rPr>
          <w:color w:val="000000"/>
          <w:sz w:val="22"/>
          <w:szCs w:val="22"/>
        </w:rPr>
        <w:t>.</w:t>
      </w:r>
    </w:p>
    <w:p w:rsidR="00D56281" w:rsidRPr="00D56281" w:rsidRDefault="00D56281" w:rsidP="00D56281">
      <w:pPr>
        <w:shd w:val="clear" w:color="auto" w:fill="FFFFFF"/>
        <w:jc w:val="both"/>
        <w:rPr>
          <w:color w:val="000000"/>
          <w:sz w:val="22"/>
          <w:szCs w:val="22"/>
        </w:rPr>
      </w:pPr>
      <w:r w:rsidRPr="00D56281">
        <w:rPr>
          <w:bCs/>
          <w:color w:val="000000"/>
          <w:sz w:val="22"/>
          <w:szCs w:val="22"/>
        </w:rPr>
        <w:t>Упр. 4.Выпишите слова, в которых:</w:t>
      </w:r>
    </w:p>
    <w:p w:rsidR="00D56281" w:rsidRPr="00D56281" w:rsidRDefault="00D56281" w:rsidP="00D56281">
      <w:pPr>
        <w:shd w:val="clear" w:color="auto" w:fill="FFFFFF"/>
        <w:jc w:val="both"/>
        <w:rPr>
          <w:color w:val="000000"/>
          <w:sz w:val="22"/>
          <w:szCs w:val="22"/>
        </w:rPr>
      </w:pPr>
      <w:r w:rsidRPr="00D56281">
        <w:rPr>
          <w:bCs/>
          <w:color w:val="000000"/>
          <w:sz w:val="22"/>
          <w:szCs w:val="22"/>
        </w:rPr>
        <w:t>а) количество букв совпадает с количеством звуков;</w:t>
      </w:r>
    </w:p>
    <w:p w:rsidR="00D56281" w:rsidRPr="00D56281" w:rsidRDefault="00D56281" w:rsidP="00D56281">
      <w:pPr>
        <w:shd w:val="clear" w:color="auto" w:fill="FFFFFF"/>
        <w:jc w:val="both"/>
        <w:rPr>
          <w:color w:val="000000"/>
          <w:sz w:val="22"/>
          <w:szCs w:val="22"/>
        </w:rPr>
      </w:pPr>
      <w:r w:rsidRPr="00D56281">
        <w:rPr>
          <w:bCs/>
          <w:color w:val="000000"/>
          <w:sz w:val="22"/>
          <w:szCs w:val="22"/>
        </w:rPr>
        <w:t>б) букв больше, чем звуков;</w:t>
      </w:r>
    </w:p>
    <w:p w:rsidR="00D56281" w:rsidRPr="00D56281" w:rsidRDefault="00D56281" w:rsidP="00D56281">
      <w:pPr>
        <w:shd w:val="clear" w:color="auto" w:fill="FFFFFF"/>
        <w:jc w:val="both"/>
        <w:rPr>
          <w:color w:val="000000"/>
          <w:sz w:val="22"/>
          <w:szCs w:val="22"/>
        </w:rPr>
      </w:pPr>
      <w:r w:rsidRPr="00D56281">
        <w:rPr>
          <w:bCs/>
          <w:color w:val="000000"/>
          <w:sz w:val="22"/>
          <w:szCs w:val="22"/>
        </w:rPr>
        <w:t>в) звуков больше, чем букв.</w:t>
      </w:r>
    </w:p>
    <w:p w:rsidR="00D56281" w:rsidRPr="00D56281" w:rsidRDefault="00D56281" w:rsidP="00D56281">
      <w:pPr>
        <w:shd w:val="clear" w:color="auto" w:fill="FFFFFF"/>
        <w:jc w:val="both"/>
        <w:rPr>
          <w:color w:val="000000"/>
          <w:sz w:val="22"/>
          <w:szCs w:val="22"/>
        </w:rPr>
      </w:pPr>
      <w:r w:rsidRPr="00D56281">
        <w:rPr>
          <w:bCs/>
          <w:color w:val="000000"/>
          <w:sz w:val="22"/>
          <w:szCs w:val="22"/>
        </w:rPr>
        <w:t>Сошью, модель, вестник, домовой, подъём, мель, ягнёнок, музейный, бульон, гость, вьётся, местный, юг.</w:t>
      </w:r>
    </w:p>
    <w:p w:rsidR="00D56281" w:rsidRPr="00D56281" w:rsidRDefault="00D56281" w:rsidP="00D56281">
      <w:pPr>
        <w:shd w:val="clear" w:color="auto" w:fill="FFFFFF"/>
        <w:jc w:val="both"/>
        <w:rPr>
          <w:color w:val="000000"/>
          <w:sz w:val="22"/>
          <w:szCs w:val="22"/>
        </w:rPr>
      </w:pPr>
      <w:r w:rsidRPr="00D56281">
        <w:rPr>
          <w:bCs/>
          <w:color w:val="000000"/>
          <w:sz w:val="22"/>
          <w:szCs w:val="22"/>
        </w:rPr>
        <w:t>Упр.5.Назовите слова, в которых происходит:</w:t>
      </w:r>
    </w:p>
    <w:p w:rsidR="00D56281" w:rsidRPr="00D56281" w:rsidRDefault="00D56281" w:rsidP="00D56281">
      <w:pPr>
        <w:shd w:val="clear" w:color="auto" w:fill="FFFFFF"/>
        <w:jc w:val="both"/>
        <w:rPr>
          <w:color w:val="000000"/>
          <w:sz w:val="22"/>
          <w:szCs w:val="22"/>
        </w:rPr>
      </w:pPr>
      <w:r w:rsidRPr="00D56281">
        <w:rPr>
          <w:bCs/>
          <w:color w:val="000000"/>
          <w:sz w:val="22"/>
          <w:szCs w:val="22"/>
        </w:rPr>
        <w:t>а) оглушение согласных звуков;</w:t>
      </w:r>
    </w:p>
    <w:p w:rsidR="00D56281" w:rsidRPr="00D56281" w:rsidRDefault="00D56281" w:rsidP="00D56281">
      <w:pPr>
        <w:shd w:val="clear" w:color="auto" w:fill="FFFFFF"/>
        <w:jc w:val="both"/>
        <w:rPr>
          <w:color w:val="000000"/>
          <w:sz w:val="22"/>
          <w:szCs w:val="22"/>
        </w:rPr>
      </w:pPr>
      <w:r w:rsidRPr="00D56281">
        <w:rPr>
          <w:bCs/>
          <w:color w:val="000000"/>
          <w:sz w:val="22"/>
          <w:szCs w:val="22"/>
        </w:rPr>
        <w:t>б) озвончение согласных звуков.</w:t>
      </w:r>
    </w:p>
    <w:p w:rsidR="00D56281" w:rsidRPr="00D56281" w:rsidRDefault="00D56281" w:rsidP="00D56281">
      <w:pPr>
        <w:shd w:val="clear" w:color="auto" w:fill="FFFFFF"/>
        <w:jc w:val="both"/>
        <w:rPr>
          <w:color w:val="000000"/>
          <w:sz w:val="22"/>
          <w:szCs w:val="22"/>
        </w:rPr>
      </w:pPr>
      <w:r w:rsidRPr="00D56281">
        <w:rPr>
          <w:bCs/>
          <w:color w:val="000000"/>
          <w:sz w:val="22"/>
          <w:szCs w:val="22"/>
        </w:rPr>
        <w:t>Погрузка, сгибать, закуска, сторожка, зуд, сделать, заготовка, отбежать, сказка, покупка, косьба.</w:t>
      </w:r>
    </w:p>
    <w:p w:rsidR="00D56281" w:rsidRPr="00D56281" w:rsidRDefault="00D56281" w:rsidP="00D56281">
      <w:pPr>
        <w:shd w:val="clear" w:color="auto" w:fill="FFFFFF"/>
        <w:jc w:val="both"/>
        <w:rPr>
          <w:color w:val="000000"/>
          <w:sz w:val="22"/>
          <w:szCs w:val="22"/>
        </w:rPr>
      </w:pPr>
      <w:r w:rsidRPr="00D56281">
        <w:rPr>
          <w:bCs/>
          <w:color w:val="000000"/>
          <w:sz w:val="22"/>
          <w:szCs w:val="22"/>
        </w:rPr>
        <w:t>Упр. 6.Вставьте пропущенные буквы и определите, как передаётся на письме звук [ш‘].</w:t>
      </w:r>
    </w:p>
    <w:p w:rsidR="00D56281" w:rsidRPr="00D56281" w:rsidRDefault="00D56281" w:rsidP="00D56281">
      <w:pPr>
        <w:shd w:val="clear" w:color="auto" w:fill="FFFFFF"/>
        <w:jc w:val="both"/>
        <w:rPr>
          <w:bCs/>
          <w:color w:val="000000"/>
          <w:sz w:val="22"/>
          <w:szCs w:val="22"/>
        </w:rPr>
      </w:pPr>
      <w:r w:rsidRPr="00D56281">
        <w:rPr>
          <w:bCs/>
          <w:color w:val="000000"/>
          <w:sz w:val="22"/>
          <w:szCs w:val="22"/>
        </w:rPr>
        <w:t>Изво_ик, пере_итать, до_атый, разно_ик, весну_атый, му_ина.</w:t>
      </w:r>
    </w:p>
    <w:p w:rsidR="00D56281" w:rsidRPr="00D56281" w:rsidRDefault="00D56281" w:rsidP="00D56281">
      <w:pPr>
        <w:shd w:val="clear" w:color="auto" w:fill="FFFFFF"/>
        <w:jc w:val="both"/>
        <w:rPr>
          <w:color w:val="000000"/>
          <w:sz w:val="22"/>
          <w:szCs w:val="22"/>
        </w:rPr>
      </w:pPr>
      <w:r w:rsidRPr="00D56281">
        <w:rPr>
          <w:color w:val="000000"/>
          <w:sz w:val="22"/>
          <w:szCs w:val="22"/>
        </w:rPr>
        <w:t>Упр. 7</w:t>
      </w:r>
      <w:r w:rsidRPr="00D56281">
        <w:rPr>
          <w:bCs/>
          <w:color w:val="000000"/>
          <w:sz w:val="22"/>
          <w:szCs w:val="22"/>
        </w:rPr>
        <w:t>. Поставьте ударение в словах. Подчеркните слова с ударением на втором слоге.</w:t>
      </w:r>
    </w:p>
    <w:p w:rsidR="00D56281" w:rsidRPr="00D56281" w:rsidRDefault="00D56281" w:rsidP="00D56281">
      <w:pPr>
        <w:shd w:val="clear" w:color="auto" w:fill="FFFFFF"/>
        <w:jc w:val="both"/>
        <w:rPr>
          <w:color w:val="000000"/>
          <w:sz w:val="22"/>
          <w:szCs w:val="22"/>
        </w:rPr>
      </w:pPr>
      <w:r w:rsidRPr="00D56281">
        <w:rPr>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D56281" w:rsidRPr="00D56281" w:rsidRDefault="00D56281" w:rsidP="00D56281">
      <w:pPr>
        <w:shd w:val="clear" w:color="auto" w:fill="FFFFFF"/>
        <w:jc w:val="both"/>
        <w:rPr>
          <w:bCs/>
          <w:color w:val="000000"/>
          <w:sz w:val="22"/>
          <w:szCs w:val="22"/>
        </w:rPr>
      </w:pPr>
      <w:r w:rsidRPr="00D56281">
        <w:rPr>
          <w:bCs/>
          <w:color w:val="000000"/>
          <w:sz w:val="22"/>
          <w:szCs w:val="22"/>
        </w:rPr>
        <w:t>Упр. 8. Обозначьте ударение. Укажите лексические значения слов.</w:t>
      </w:r>
    </w:p>
    <w:p w:rsidR="00D56281" w:rsidRPr="00D56281" w:rsidRDefault="00D56281" w:rsidP="00D56281">
      <w:pPr>
        <w:shd w:val="clear" w:color="auto" w:fill="FFFFFF"/>
        <w:jc w:val="both"/>
        <w:rPr>
          <w:color w:val="000000"/>
          <w:sz w:val="22"/>
          <w:szCs w:val="22"/>
        </w:rPr>
      </w:pPr>
      <w:r w:rsidRPr="00D56281">
        <w:rPr>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D56281" w:rsidRPr="00D56281" w:rsidRDefault="00D56281" w:rsidP="00D56281">
      <w:pPr>
        <w:shd w:val="clear" w:color="auto" w:fill="FFFFFF"/>
        <w:jc w:val="both"/>
        <w:rPr>
          <w:color w:val="000000"/>
          <w:sz w:val="22"/>
          <w:szCs w:val="22"/>
        </w:rPr>
      </w:pPr>
      <w:r w:rsidRPr="00D56281">
        <w:rPr>
          <w:bCs/>
          <w:color w:val="000000"/>
          <w:sz w:val="22"/>
          <w:szCs w:val="22"/>
        </w:rPr>
        <w:t>Упр. 9.Составьте словосочетания или предложения с парами слов, обращая внимание на ударение.</w:t>
      </w:r>
    </w:p>
    <w:p w:rsidR="00D56281" w:rsidRPr="00D56281" w:rsidRDefault="00D56281" w:rsidP="00D56281">
      <w:pPr>
        <w:shd w:val="clear" w:color="auto" w:fill="FFFFFF"/>
        <w:jc w:val="both"/>
        <w:rPr>
          <w:bCs/>
          <w:color w:val="000000"/>
          <w:sz w:val="22"/>
          <w:szCs w:val="22"/>
        </w:rPr>
      </w:pPr>
      <w:r w:rsidRPr="00D56281">
        <w:rPr>
          <w:bCs/>
          <w:color w:val="000000"/>
          <w:sz w:val="22"/>
          <w:szCs w:val="22"/>
        </w:rPr>
        <w:lastRenderedPageBreak/>
        <w:t>Истекший – истёкший, сложенный – сложённый, совершенный - совершённый,  призывной – призывный, подвижной – подвижный, переносной – переносный.</w:t>
      </w:r>
    </w:p>
    <w:p w:rsidR="00D56281" w:rsidRPr="00D56281" w:rsidRDefault="00D56281" w:rsidP="00D56281">
      <w:pPr>
        <w:shd w:val="clear" w:color="auto" w:fill="FFFFFF"/>
        <w:jc w:val="both"/>
        <w:rPr>
          <w:bCs/>
          <w:color w:val="000000"/>
          <w:sz w:val="22"/>
          <w:szCs w:val="22"/>
        </w:rPr>
      </w:pPr>
      <w:r w:rsidRPr="00D56281">
        <w:rPr>
          <w:bCs/>
          <w:color w:val="000000"/>
          <w:sz w:val="22"/>
          <w:szCs w:val="22"/>
        </w:rPr>
        <w:t>Упр. 10. Затранскрибируйте текст</w:t>
      </w:r>
    </w:p>
    <w:p w:rsidR="00D56281" w:rsidRPr="00D56281" w:rsidRDefault="00D56281" w:rsidP="00D56281">
      <w:pPr>
        <w:spacing w:line="276" w:lineRule="auto"/>
        <w:rPr>
          <w:bCs/>
          <w:sz w:val="22"/>
          <w:szCs w:val="22"/>
        </w:rPr>
      </w:pPr>
      <w:r w:rsidRPr="00D56281">
        <w:rPr>
          <w:bCs/>
          <w:sz w:val="22"/>
          <w:szCs w:val="22"/>
        </w:rPr>
        <w:t>Бьется в тесной печурке огонь,</w:t>
      </w:r>
    </w:p>
    <w:p w:rsidR="00D56281" w:rsidRPr="00D56281" w:rsidRDefault="00D56281" w:rsidP="00D56281">
      <w:pPr>
        <w:spacing w:line="276" w:lineRule="auto"/>
        <w:rPr>
          <w:bCs/>
          <w:sz w:val="22"/>
          <w:szCs w:val="22"/>
        </w:rPr>
      </w:pPr>
      <w:r w:rsidRPr="00D56281">
        <w:rPr>
          <w:bCs/>
          <w:sz w:val="22"/>
          <w:szCs w:val="22"/>
        </w:rPr>
        <w:t>На поленьях смола, как слеза,</w:t>
      </w:r>
    </w:p>
    <w:p w:rsidR="00D56281" w:rsidRPr="00D56281" w:rsidRDefault="00D56281" w:rsidP="00D56281">
      <w:pPr>
        <w:spacing w:line="276" w:lineRule="auto"/>
        <w:rPr>
          <w:bCs/>
          <w:sz w:val="22"/>
          <w:szCs w:val="22"/>
        </w:rPr>
      </w:pPr>
      <w:r w:rsidRPr="00D56281">
        <w:rPr>
          <w:bCs/>
          <w:sz w:val="22"/>
          <w:szCs w:val="22"/>
        </w:rPr>
        <w:t>И поет мне в землянке гармонь</w:t>
      </w:r>
    </w:p>
    <w:p w:rsidR="00D56281" w:rsidRPr="00D56281" w:rsidRDefault="00D56281" w:rsidP="00D56281">
      <w:pPr>
        <w:spacing w:line="276" w:lineRule="auto"/>
        <w:rPr>
          <w:bCs/>
          <w:sz w:val="22"/>
          <w:szCs w:val="22"/>
        </w:rPr>
      </w:pPr>
      <w:r w:rsidRPr="00D56281">
        <w:rPr>
          <w:bCs/>
          <w:sz w:val="22"/>
          <w:szCs w:val="22"/>
        </w:rPr>
        <w:t>Про улыбку твою и глаза.</w:t>
      </w:r>
    </w:p>
    <w:p w:rsidR="00D56281" w:rsidRPr="00D56281" w:rsidRDefault="00D56281" w:rsidP="00D56281">
      <w:pPr>
        <w:spacing w:line="276" w:lineRule="auto"/>
        <w:rPr>
          <w:bCs/>
          <w:sz w:val="22"/>
          <w:szCs w:val="22"/>
        </w:rPr>
      </w:pPr>
      <w:r w:rsidRPr="00D56281">
        <w:rPr>
          <w:bCs/>
          <w:sz w:val="22"/>
          <w:szCs w:val="22"/>
        </w:rPr>
        <w:t>Про тебя мне шептали кусты</w:t>
      </w:r>
    </w:p>
    <w:p w:rsidR="00D56281" w:rsidRPr="00D56281" w:rsidRDefault="00D56281" w:rsidP="00D56281">
      <w:pPr>
        <w:spacing w:line="276" w:lineRule="auto"/>
        <w:rPr>
          <w:bCs/>
          <w:sz w:val="22"/>
          <w:szCs w:val="22"/>
        </w:rPr>
      </w:pPr>
      <w:r w:rsidRPr="00D56281">
        <w:rPr>
          <w:bCs/>
          <w:sz w:val="22"/>
          <w:szCs w:val="22"/>
        </w:rPr>
        <w:t>В белоснежных полях под Москвой.</w:t>
      </w:r>
    </w:p>
    <w:p w:rsidR="00D56281" w:rsidRPr="00D56281" w:rsidRDefault="00D56281" w:rsidP="00D56281">
      <w:pPr>
        <w:spacing w:line="276" w:lineRule="auto"/>
        <w:rPr>
          <w:bCs/>
          <w:sz w:val="22"/>
          <w:szCs w:val="22"/>
        </w:rPr>
      </w:pPr>
      <w:r w:rsidRPr="00D56281">
        <w:rPr>
          <w:bCs/>
          <w:sz w:val="22"/>
          <w:szCs w:val="22"/>
        </w:rPr>
        <w:t>Я хочу, чтобы слышала ты,</w:t>
      </w:r>
    </w:p>
    <w:p w:rsidR="00D56281" w:rsidRPr="00D56281" w:rsidRDefault="00D56281" w:rsidP="00D56281">
      <w:pPr>
        <w:spacing w:line="276" w:lineRule="auto"/>
        <w:rPr>
          <w:bCs/>
          <w:sz w:val="22"/>
          <w:szCs w:val="22"/>
        </w:rPr>
      </w:pPr>
      <w:r w:rsidRPr="00D56281">
        <w:rPr>
          <w:bCs/>
          <w:sz w:val="22"/>
          <w:szCs w:val="22"/>
        </w:rPr>
        <w:t>Как тоскует мой голос живой.</w:t>
      </w:r>
    </w:p>
    <w:p w:rsidR="00D56281" w:rsidRPr="00D56281" w:rsidRDefault="00D56281" w:rsidP="00D56281">
      <w:pPr>
        <w:spacing w:line="276" w:lineRule="auto"/>
        <w:jc w:val="center"/>
      </w:pPr>
      <w:r w:rsidRPr="00D56281">
        <w:rPr>
          <w:b/>
          <w:bCs/>
          <w:sz w:val="22"/>
          <w:szCs w:val="22"/>
        </w:rPr>
        <w:t>Практическое занятие № 7</w:t>
      </w:r>
    </w:p>
    <w:p w:rsidR="00D56281" w:rsidRPr="00D56281" w:rsidRDefault="00D56281" w:rsidP="00D56281">
      <w:pPr>
        <w:spacing w:after="119" w:line="276" w:lineRule="auto"/>
        <w:jc w:val="center"/>
        <w:rPr>
          <w:sz w:val="22"/>
          <w:szCs w:val="22"/>
        </w:rPr>
      </w:pPr>
      <w:r w:rsidRPr="00D56281">
        <w:rPr>
          <w:sz w:val="22"/>
          <w:szCs w:val="22"/>
        </w:rPr>
        <w:t>Общая характеристика лексики</w:t>
      </w:r>
    </w:p>
    <w:p w:rsidR="00D56281" w:rsidRPr="00D56281" w:rsidRDefault="00D56281" w:rsidP="00D56281">
      <w:pPr>
        <w:spacing w:after="119" w:line="276" w:lineRule="auto"/>
        <w:jc w:val="center"/>
      </w:pPr>
      <w:r w:rsidRPr="00D56281">
        <w:rPr>
          <w:b/>
          <w:bCs/>
          <w:sz w:val="22"/>
          <w:szCs w:val="22"/>
        </w:rPr>
        <w:t>Теоретическая часть</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Словарный запас одного человека называется лексиконом.</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Лексикология – раздел науки о языке, изучающий лексику. Делится на два типа: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1. Описательная – изучает словарный состав в его современном состоянии.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2. Историческая  - изучает развитие словарного состава языка.</w:t>
      </w:r>
    </w:p>
    <w:p w:rsidR="00D56281" w:rsidRPr="00D56281" w:rsidRDefault="00D56281" w:rsidP="00D56281">
      <w:pPr>
        <w:jc w:val="center"/>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Происхождение лексики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Выделяют два пласта лексики: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1. Исконно русская – формировалась на протяжении всего периода развития русского языка. </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Делится на: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 - общеславянская лексика – слова, которые встречаются во всех славянских языках</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В 15 веке происходит образование Московской Руси. Слова, появившиеся после 14-15 века называются собственно-русскими.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Словарный запас делится на: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1. Активный – слова, постоянно используемые в речи.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2. Пассивный – сюда входят слова, вышедшие из активного употребления (устаревшие слова) и еще не вошедшие (новые слова).</w:t>
      </w:r>
    </w:p>
    <w:p w:rsidR="00D56281" w:rsidRPr="00D56281" w:rsidRDefault="00D56281" w:rsidP="00D56281">
      <w:pPr>
        <w:jc w:val="center"/>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Лексика делится на: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1.Общеупотребительную и имеющую ограниченную сферу употребления: диалектизмы, жаргонизмы, профессионализмы, термины.</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lastRenderedPageBreak/>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2. Новую и устаревшую</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Среди устаревших слов выделяют: </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Архаизмы – слова, вышедшие из активного употребления и замененные новыми (лицедей – актер, пиит – поэт, ланиты – щеки).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Историзмы – слова, называющие вышедшие из обихода явления, предметы, и понятия (купец, боярин, нэп, жандарм).</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Неологизмы - новые слова, еще не ставшие общеупотребительными.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(мышь, хакер, биополе)</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D56281" w:rsidRPr="00D56281" w:rsidRDefault="00D56281" w:rsidP="00D56281">
      <w:pPr>
        <w:jc w:val="center"/>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Характеристика лексики</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Многозначные – слова, имеющие несколько лексических значений. Одно значение связано с другим по смыслу. </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Способность слова иметь несколько значений называется – полисемия. Виды полисемии: метафора, метонимия, синекдоха.</w:t>
      </w:r>
    </w:p>
    <w:p w:rsidR="00D56281" w:rsidRPr="00D56281" w:rsidRDefault="00D56281" w:rsidP="00D56281">
      <w:pPr>
        <w:jc w:val="center"/>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В лексической системе русского языка есть следующие виды слов:</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Омонимы делятся на: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lastRenderedPageBreak/>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D56281" w:rsidRPr="00D56281" w:rsidRDefault="00D56281" w:rsidP="00D56281">
      <w:pPr>
        <w:jc w:val="both"/>
        <w:rPr>
          <w:rFonts w:eastAsiaTheme="minorEastAsia"/>
          <w:bCs/>
          <w:color w:val="000000" w:themeColor="text1"/>
          <w:sz w:val="22"/>
          <w:szCs w:val="22"/>
          <w:shd w:val="clear" w:color="auto" w:fill="FFFFFF"/>
        </w:rPr>
      </w:pPr>
      <w:r w:rsidRPr="00D56281">
        <w:rPr>
          <w:rFonts w:eastAsiaTheme="minorEastAsia"/>
          <w:bCs/>
          <w:color w:val="000000" w:themeColor="text1"/>
          <w:sz w:val="22"/>
          <w:szCs w:val="22"/>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p>
    <w:p w:rsidR="00D56281" w:rsidRPr="00D56281" w:rsidRDefault="00D56281" w:rsidP="00D56281">
      <w:pPr>
        <w:spacing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1"/>
        </w:numPr>
        <w:spacing w:line="276" w:lineRule="auto"/>
        <w:jc w:val="both"/>
      </w:pPr>
      <w:r w:rsidRPr="00D56281">
        <w:rPr>
          <w:sz w:val="22"/>
          <w:szCs w:val="22"/>
        </w:rPr>
        <w:t>Что входит в понятие лексика. Что она изучает</w:t>
      </w:r>
    </w:p>
    <w:p w:rsidR="00D56281" w:rsidRPr="00D56281" w:rsidRDefault="00D56281" w:rsidP="00595A0C">
      <w:pPr>
        <w:numPr>
          <w:ilvl w:val="0"/>
          <w:numId w:val="11"/>
        </w:numPr>
        <w:spacing w:before="100" w:beforeAutospacing="1" w:line="276" w:lineRule="auto"/>
        <w:jc w:val="both"/>
      </w:pPr>
      <w:r w:rsidRPr="00D56281">
        <w:rPr>
          <w:sz w:val="22"/>
          <w:szCs w:val="22"/>
        </w:rPr>
        <w:t>Дайте характеристику слову.</w:t>
      </w:r>
    </w:p>
    <w:p w:rsidR="00D56281" w:rsidRPr="00D56281" w:rsidRDefault="00D56281" w:rsidP="00595A0C">
      <w:pPr>
        <w:numPr>
          <w:ilvl w:val="0"/>
          <w:numId w:val="11"/>
        </w:numPr>
        <w:spacing w:before="100" w:beforeAutospacing="1" w:line="276" w:lineRule="auto"/>
        <w:jc w:val="both"/>
      </w:pPr>
      <w:r w:rsidRPr="00D56281">
        <w:rPr>
          <w:sz w:val="22"/>
          <w:szCs w:val="22"/>
        </w:rPr>
        <w:t>Дайте характеристику явлению однозначности/многозначности. Раскройте понятие «полисемия», ее виды.</w:t>
      </w:r>
    </w:p>
    <w:p w:rsidR="00D56281" w:rsidRPr="00D56281" w:rsidRDefault="00D56281" w:rsidP="00595A0C">
      <w:pPr>
        <w:numPr>
          <w:ilvl w:val="0"/>
          <w:numId w:val="11"/>
        </w:numPr>
        <w:spacing w:before="100" w:beforeAutospacing="1" w:line="276" w:lineRule="auto"/>
        <w:jc w:val="both"/>
      </w:pPr>
      <w:r w:rsidRPr="00D56281">
        <w:rPr>
          <w:sz w:val="22"/>
          <w:szCs w:val="22"/>
        </w:rPr>
        <w:t>Что такое синонимы, укажите их разновидности.</w:t>
      </w:r>
    </w:p>
    <w:p w:rsidR="00D56281" w:rsidRPr="00D56281" w:rsidRDefault="00D56281" w:rsidP="00595A0C">
      <w:pPr>
        <w:numPr>
          <w:ilvl w:val="0"/>
          <w:numId w:val="11"/>
        </w:numPr>
        <w:spacing w:before="100" w:beforeAutospacing="1" w:line="276" w:lineRule="auto"/>
        <w:jc w:val="both"/>
      </w:pPr>
      <w:r w:rsidRPr="00D56281">
        <w:rPr>
          <w:sz w:val="22"/>
          <w:szCs w:val="22"/>
        </w:rPr>
        <w:t>Что такое антонимы.</w:t>
      </w:r>
    </w:p>
    <w:p w:rsidR="00D56281" w:rsidRPr="00D56281" w:rsidRDefault="00D56281" w:rsidP="00595A0C">
      <w:pPr>
        <w:numPr>
          <w:ilvl w:val="0"/>
          <w:numId w:val="11"/>
        </w:numPr>
        <w:spacing w:before="100" w:beforeAutospacing="1" w:line="276" w:lineRule="auto"/>
        <w:jc w:val="both"/>
      </w:pPr>
      <w:r w:rsidRPr="00D56281">
        <w:rPr>
          <w:sz w:val="22"/>
          <w:szCs w:val="22"/>
        </w:rPr>
        <w:t>Что такое паронимы.</w:t>
      </w:r>
    </w:p>
    <w:p w:rsidR="00D56281" w:rsidRPr="00D56281" w:rsidRDefault="00D56281" w:rsidP="00595A0C">
      <w:pPr>
        <w:numPr>
          <w:ilvl w:val="0"/>
          <w:numId w:val="11"/>
        </w:numPr>
        <w:spacing w:before="100" w:beforeAutospacing="1" w:line="276" w:lineRule="auto"/>
        <w:jc w:val="both"/>
      </w:pPr>
      <w:r w:rsidRPr="00D56281">
        <w:rPr>
          <w:sz w:val="22"/>
          <w:szCs w:val="22"/>
        </w:rPr>
        <w:t>Что такое омонимы, укажите их разновидности. В какой сфере они употребляются.</w:t>
      </w:r>
    </w:p>
    <w:p w:rsidR="00D56281" w:rsidRPr="00D56281" w:rsidRDefault="00D56281" w:rsidP="00595A0C">
      <w:pPr>
        <w:numPr>
          <w:ilvl w:val="0"/>
          <w:numId w:val="11"/>
        </w:numPr>
        <w:spacing w:before="100" w:beforeAutospacing="1" w:line="276" w:lineRule="auto"/>
        <w:jc w:val="both"/>
      </w:pPr>
      <w:r w:rsidRPr="00D56281">
        <w:rPr>
          <w:sz w:val="22"/>
          <w:szCs w:val="22"/>
        </w:rPr>
        <w:t>Каково происхождение лексики русского языка.</w:t>
      </w:r>
    </w:p>
    <w:p w:rsidR="00D56281" w:rsidRPr="00D56281" w:rsidRDefault="00D56281" w:rsidP="00595A0C">
      <w:pPr>
        <w:numPr>
          <w:ilvl w:val="0"/>
          <w:numId w:val="11"/>
        </w:numPr>
        <w:spacing w:before="100" w:beforeAutospacing="1" w:line="276" w:lineRule="auto"/>
        <w:jc w:val="both"/>
      </w:pPr>
      <w:r w:rsidRPr="00D56281">
        <w:rPr>
          <w:sz w:val="22"/>
          <w:szCs w:val="22"/>
        </w:rPr>
        <w:t>Дать характеристику устаревшей лексике: архаизмы, историзмы; новой лексике: неологизмы, окказионализмы.</w:t>
      </w:r>
    </w:p>
    <w:p w:rsidR="00D56281" w:rsidRPr="00D56281" w:rsidRDefault="00D56281" w:rsidP="00595A0C">
      <w:pPr>
        <w:numPr>
          <w:ilvl w:val="0"/>
          <w:numId w:val="11"/>
        </w:numPr>
        <w:spacing w:before="100" w:beforeAutospacing="1" w:line="276" w:lineRule="auto"/>
        <w:jc w:val="both"/>
      </w:pPr>
      <w:r w:rsidRPr="00D56281">
        <w:rPr>
          <w:sz w:val="22"/>
          <w:szCs w:val="22"/>
        </w:rPr>
        <w:t>Дать характеристику общеупотребительной и имеющей ограниченную сферу употребления лексике, а также ее видам.</w:t>
      </w:r>
    </w:p>
    <w:p w:rsidR="00D56281" w:rsidRPr="00D56281" w:rsidRDefault="00D56281" w:rsidP="00595A0C">
      <w:pPr>
        <w:numPr>
          <w:ilvl w:val="0"/>
          <w:numId w:val="11"/>
        </w:numPr>
        <w:spacing w:before="100" w:beforeAutospacing="1" w:line="276" w:lineRule="auto"/>
        <w:jc w:val="both"/>
      </w:pPr>
      <w:r w:rsidRPr="00D56281">
        <w:rPr>
          <w:rFonts w:eastAsiaTheme="minorEastAsia"/>
          <w:sz w:val="22"/>
          <w:szCs w:val="22"/>
        </w:rPr>
        <w:t>Что такое лексическое значение слова? Назовите типы лексического значения слова.</w:t>
      </w:r>
    </w:p>
    <w:p w:rsidR="00D56281" w:rsidRPr="00D56281" w:rsidRDefault="00D56281" w:rsidP="00595A0C">
      <w:pPr>
        <w:numPr>
          <w:ilvl w:val="0"/>
          <w:numId w:val="11"/>
        </w:numPr>
        <w:spacing w:before="100" w:beforeAutospacing="1" w:line="276" w:lineRule="auto"/>
        <w:jc w:val="both"/>
      </w:pPr>
      <w:r w:rsidRPr="00D56281">
        <w:rPr>
          <w:rFonts w:eastAsiaTheme="minorEastAsia"/>
          <w:sz w:val="22"/>
          <w:szCs w:val="22"/>
        </w:rPr>
        <w:t>Какие типы переносных значений вы знаете?</w:t>
      </w:r>
    </w:p>
    <w:p w:rsidR="00D56281" w:rsidRPr="00D56281" w:rsidRDefault="00D56281" w:rsidP="00595A0C">
      <w:pPr>
        <w:numPr>
          <w:ilvl w:val="0"/>
          <w:numId w:val="11"/>
        </w:numPr>
        <w:spacing w:before="100" w:beforeAutospacing="1" w:line="276" w:lineRule="auto"/>
        <w:jc w:val="both"/>
      </w:pPr>
      <w:r w:rsidRPr="00D56281">
        <w:rPr>
          <w:rFonts w:eastAsiaTheme="minorEastAsia"/>
          <w:sz w:val="22"/>
          <w:szCs w:val="22"/>
        </w:rPr>
        <w:t>Что такое метафора и какие ее разновидности вы можете назвать?</w:t>
      </w:r>
    </w:p>
    <w:p w:rsidR="00D56281" w:rsidRPr="00D56281" w:rsidRDefault="00D56281" w:rsidP="00595A0C">
      <w:pPr>
        <w:numPr>
          <w:ilvl w:val="0"/>
          <w:numId w:val="11"/>
        </w:numPr>
        <w:spacing w:before="100" w:beforeAutospacing="1" w:line="276" w:lineRule="auto"/>
        <w:jc w:val="both"/>
      </w:pPr>
      <w:r w:rsidRPr="00D56281">
        <w:rPr>
          <w:rFonts w:eastAsiaTheme="minorEastAsia"/>
          <w:sz w:val="22"/>
          <w:szCs w:val="22"/>
        </w:rPr>
        <w:t>Назовите основные разновидности метонимии.</w:t>
      </w:r>
    </w:p>
    <w:p w:rsidR="00D56281" w:rsidRPr="00D56281" w:rsidRDefault="00D56281" w:rsidP="00595A0C">
      <w:pPr>
        <w:numPr>
          <w:ilvl w:val="0"/>
          <w:numId w:val="11"/>
        </w:numPr>
        <w:spacing w:before="100" w:beforeAutospacing="1" w:line="276" w:lineRule="auto"/>
        <w:jc w:val="both"/>
      </w:pPr>
      <w:r w:rsidRPr="00D56281">
        <w:rPr>
          <w:rFonts w:eastAsiaTheme="minorEastAsia"/>
          <w:sz w:val="22"/>
          <w:szCs w:val="22"/>
        </w:rPr>
        <w:t>Что такое синекдоха?</w:t>
      </w:r>
    </w:p>
    <w:p w:rsidR="00D56281" w:rsidRPr="00D56281" w:rsidRDefault="00D56281" w:rsidP="00595A0C">
      <w:pPr>
        <w:numPr>
          <w:ilvl w:val="0"/>
          <w:numId w:val="11"/>
        </w:numPr>
        <w:spacing w:before="100" w:beforeAutospacing="1" w:line="276" w:lineRule="auto"/>
        <w:jc w:val="both"/>
      </w:pPr>
      <w:r w:rsidRPr="00D56281">
        <w:rPr>
          <w:rFonts w:eastAsiaTheme="minorEastAsia"/>
          <w:sz w:val="22"/>
          <w:szCs w:val="22"/>
        </w:rPr>
        <w:t>Что такое старославянизмы,  вульгаризмы, кальки.</w:t>
      </w:r>
    </w:p>
    <w:p w:rsidR="00D56281" w:rsidRPr="00D56281" w:rsidRDefault="00D56281" w:rsidP="00595A0C">
      <w:pPr>
        <w:numPr>
          <w:ilvl w:val="0"/>
          <w:numId w:val="11"/>
        </w:numPr>
        <w:spacing w:line="276" w:lineRule="auto"/>
        <w:jc w:val="both"/>
      </w:pPr>
      <w:r w:rsidRPr="00D56281">
        <w:rPr>
          <w:rFonts w:eastAsiaTheme="minorEastAsia"/>
          <w:sz w:val="22"/>
          <w:szCs w:val="22"/>
        </w:rPr>
        <w:t>Проведем физминутку.</w:t>
      </w:r>
    </w:p>
    <w:p w:rsidR="00D56281" w:rsidRPr="00D56281" w:rsidRDefault="00D56281" w:rsidP="00D56281">
      <w:pPr>
        <w:jc w:val="both"/>
        <w:rPr>
          <w:rFonts w:eastAsiaTheme="minorEastAsia"/>
          <w:sz w:val="22"/>
          <w:szCs w:val="22"/>
        </w:rPr>
      </w:pPr>
      <w:r w:rsidRPr="00D56281">
        <w:rPr>
          <w:rFonts w:eastAsiaTheme="minorEastAsia"/>
          <w:sz w:val="22"/>
          <w:szCs w:val="22"/>
        </w:rPr>
        <w:t>Встаньте прямо и старайтесь выполнить движения, согласно заданному тексту:</w:t>
      </w:r>
    </w:p>
    <w:p w:rsidR="00D56281" w:rsidRPr="00D56281" w:rsidRDefault="00D56281" w:rsidP="00D56281">
      <w:pPr>
        <w:spacing w:line="276" w:lineRule="auto"/>
        <w:jc w:val="both"/>
        <w:rPr>
          <w:sz w:val="22"/>
          <w:szCs w:val="22"/>
        </w:rPr>
      </w:pPr>
      <w:r w:rsidRPr="00D56281">
        <w:rPr>
          <w:rFonts w:eastAsiaTheme="minorEastAsia"/>
          <w:sz w:val="22"/>
          <w:szCs w:val="22"/>
        </w:rPr>
        <w:t>Встаньте прямо. Вытяните выю. Расправьте рамена. Поднимите десницу и шуйцу. Укажите перстами чело, очи, уста, ланиты. Ударьте дланью о долонь. Погрозите перстом соседу.</w:t>
      </w:r>
    </w:p>
    <w:p w:rsidR="00D56281" w:rsidRPr="00D56281" w:rsidRDefault="00D56281" w:rsidP="00D56281">
      <w:pPr>
        <w:spacing w:line="276" w:lineRule="auto"/>
        <w:jc w:val="center"/>
        <w:rPr>
          <w:b/>
          <w:color w:val="000000" w:themeColor="text1"/>
          <w:sz w:val="22"/>
          <w:szCs w:val="22"/>
        </w:rPr>
      </w:pPr>
    </w:p>
    <w:p w:rsidR="00D56281" w:rsidRPr="00D56281" w:rsidRDefault="00D56281" w:rsidP="00D56281">
      <w:pPr>
        <w:spacing w:line="276" w:lineRule="auto"/>
        <w:jc w:val="center"/>
        <w:rPr>
          <w:b/>
          <w:color w:val="000000" w:themeColor="text1"/>
          <w:sz w:val="22"/>
          <w:szCs w:val="22"/>
        </w:rPr>
      </w:pPr>
      <w:r w:rsidRPr="00D56281">
        <w:rPr>
          <w:b/>
          <w:color w:val="000000" w:themeColor="text1"/>
          <w:sz w:val="22"/>
          <w:szCs w:val="22"/>
        </w:rPr>
        <w:t>Практическое занятие № 8</w:t>
      </w:r>
    </w:p>
    <w:p w:rsidR="00D56281" w:rsidRPr="00D56281" w:rsidRDefault="00D56281" w:rsidP="00D56281">
      <w:pPr>
        <w:spacing w:line="276" w:lineRule="auto"/>
        <w:jc w:val="center"/>
        <w:rPr>
          <w:color w:val="000000" w:themeColor="text1"/>
          <w:sz w:val="22"/>
          <w:szCs w:val="22"/>
        </w:rPr>
      </w:pPr>
      <w:r w:rsidRPr="00D56281">
        <w:rPr>
          <w:color w:val="000000" w:themeColor="text1"/>
          <w:sz w:val="22"/>
          <w:szCs w:val="22"/>
        </w:rPr>
        <w:t>Практическая работа по теме «Лексика»</w:t>
      </w:r>
    </w:p>
    <w:p w:rsidR="00D56281" w:rsidRPr="00D56281" w:rsidRDefault="00D56281" w:rsidP="00D56281">
      <w:pPr>
        <w:spacing w:line="276" w:lineRule="auto"/>
        <w:jc w:val="both"/>
        <w:rPr>
          <w:b/>
          <w:bCs/>
          <w:sz w:val="22"/>
          <w:szCs w:val="22"/>
        </w:rPr>
      </w:pPr>
      <w:r w:rsidRPr="00D56281">
        <w:rPr>
          <w:b/>
          <w:bCs/>
          <w:sz w:val="22"/>
          <w:szCs w:val="22"/>
        </w:rPr>
        <w:t xml:space="preserve">Задание № 1. Подчеркните омонимы. Объясните их значение. Не путайте омонимы и многозначные слова. </w:t>
      </w:r>
    </w:p>
    <w:p w:rsidR="00D56281" w:rsidRPr="00D56281" w:rsidRDefault="00D56281" w:rsidP="00D56281">
      <w:pPr>
        <w:spacing w:line="276" w:lineRule="auto"/>
        <w:jc w:val="both"/>
        <w:rPr>
          <w:b/>
          <w:bCs/>
          <w:sz w:val="22"/>
          <w:szCs w:val="22"/>
        </w:rPr>
      </w:pPr>
      <w:r w:rsidRPr="00D56281">
        <w:rPr>
          <w:b/>
          <w:bCs/>
          <w:sz w:val="22"/>
          <w:szCs w:val="22"/>
        </w:rPr>
        <w:t>В многозначных словах значения связаны между собой, а в омонимах нет.</w:t>
      </w:r>
    </w:p>
    <w:p w:rsidR="00D56281" w:rsidRPr="00D56281" w:rsidRDefault="00D56281" w:rsidP="00D56281">
      <w:pPr>
        <w:spacing w:line="276" w:lineRule="auto"/>
        <w:rPr>
          <w:sz w:val="22"/>
          <w:szCs w:val="22"/>
        </w:rPr>
      </w:pPr>
      <w:r w:rsidRPr="00D56281">
        <w:rPr>
          <w:sz w:val="22"/>
          <w:szCs w:val="22"/>
        </w:rPr>
        <w:t>Каков ни есть, а хочет есть.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D56281" w:rsidRPr="00D56281" w:rsidRDefault="00D56281" w:rsidP="00D56281">
      <w:pPr>
        <w:spacing w:line="276" w:lineRule="auto"/>
        <w:rPr>
          <w:sz w:val="22"/>
          <w:szCs w:val="22"/>
        </w:rPr>
      </w:pPr>
    </w:p>
    <w:p w:rsidR="00D56281" w:rsidRPr="00D56281" w:rsidRDefault="00D56281" w:rsidP="00D56281">
      <w:pPr>
        <w:spacing w:line="276" w:lineRule="auto"/>
        <w:jc w:val="both"/>
        <w:rPr>
          <w:b/>
          <w:sz w:val="22"/>
          <w:szCs w:val="22"/>
        </w:rPr>
      </w:pPr>
      <w:r w:rsidRPr="00D56281">
        <w:rPr>
          <w:b/>
          <w:sz w:val="22"/>
          <w:szCs w:val="22"/>
        </w:rPr>
        <w:t>Задание № 2. Приведите наибольшее количество синонимов к данным словам.</w:t>
      </w:r>
    </w:p>
    <w:p w:rsidR="00D56281" w:rsidRPr="00D56281" w:rsidRDefault="00D56281" w:rsidP="00D56281">
      <w:pPr>
        <w:spacing w:line="276" w:lineRule="auto"/>
        <w:jc w:val="both"/>
        <w:rPr>
          <w:sz w:val="22"/>
          <w:szCs w:val="22"/>
        </w:rPr>
      </w:pPr>
      <w:r w:rsidRPr="00D56281">
        <w:rPr>
          <w:sz w:val="22"/>
          <w:szCs w:val="22"/>
        </w:rPr>
        <w:t>Говорить - …, смеяться - …, радоваться - …, грустить - …, жить - …, лицо - …, глаза - …, приятель - …, ловкий - …, умный - …, понятный - …, далекий - …, дикий - …, красивый - …, быстро - …, хорошо - …, аккуратно - …, серьезно - …</w:t>
      </w: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b/>
          <w:sz w:val="22"/>
          <w:szCs w:val="22"/>
        </w:rPr>
      </w:pPr>
      <w:r w:rsidRPr="00D56281">
        <w:rPr>
          <w:b/>
          <w:sz w:val="22"/>
          <w:szCs w:val="22"/>
        </w:rPr>
        <w:t>Задание № 3. Подберите антонимы к данным словам. Составьте 3 предложения с полученными антонимическими парами.</w:t>
      </w:r>
    </w:p>
    <w:p w:rsidR="00D56281" w:rsidRPr="00D56281" w:rsidRDefault="00D56281" w:rsidP="00D56281">
      <w:pPr>
        <w:spacing w:line="276" w:lineRule="auto"/>
        <w:jc w:val="both"/>
        <w:rPr>
          <w:sz w:val="22"/>
          <w:szCs w:val="22"/>
        </w:rPr>
      </w:pPr>
      <w:r w:rsidRPr="00D56281">
        <w:rPr>
          <w:sz w:val="22"/>
          <w:szCs w:val="22"/>
        </w:rPr>
        <w:t>Весело, веселый, веселиться, ветреный, встреча, глубина, легкий, легкомысленно, тихий, смелый, твердый, твердость, хвалить, хитрый.</w:t>
      </w:r>
    </w:p>
    <w:p w:rsidR="00D56281" w:rsidRPr="00D56281" w:rsidRDefault="00D56281" w:rsidP="00D56281">
      <w:pPr>
        <w:tabs>
          <w:tab w:val="left" w:pos="1470"/>
        </w:tabs>
        <w:spacing w:line="276" w:lineRule="auto"/>
        <w:jc w:val="both"/>
        <w:rPr>
          <w:sz w:val="22"/>
          <w:szCs w:val="22"/>
        </w:rPr>
      </w:pPr>
    </w:p>
    <w:p w:rsidR="00D56281" w:rsidRPr="00D56281" w:rsidRDefault="00D56281" w:rsidP="00D56281">
      <w:pPr>
        <w:tabs>
          <w:tab w:val="left" w:pos="1470"/>
        </w:tabs>
        <w:spacing w:line="276" w:lineRule="auto"/>
        <w:jc w:val="both"/>
        <w:rPr>
          <w:b/>
          <w:sz w:val="22"/>
          <w:szCs w:val="22"/>
        </w:rPr>
      </w:pPr>
      <w:r w:rsidRPr="00D56281">
        <w:rPr>
          <w:b/>
          <w:sz w:val="22"/>
          <w:szCs w:val="22"/>
        </w:rPr>
        <w:t>Задание № 4. Вместо точек употребите один из паронимов, данных в скобках.</w:t>
      </w:r>
    </w:p>
    <w:p w:rsidR="00D56281" w:rsidRPr="00D56281" w:rsidRDefault="00D56281" w:rsidP="00D56281">
      <w:pPr>
        <w:tabs>
          <w:tab w:val="left" w:pos="1470"/>
        </w:tabs>
        <w:spacing w:line="276" w:lineRule="auto"/>
        <w:jc w:val="both"/>
        <w:rPr>
          <w:sz w:val="22"/>
          <w:szCs w:val="22"/>
        </w:rPr>
      </w:pPr>
      <w:r w:rsidRPr="00D56281">
        <w:rPr>
          <w:sz w:val="22"/>
          <w:szCs w:val="22"/>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D56281" w:rsidRPr="00D56281" w:rsidRDefault="00D56281" w:rsidP="00D56281">
      <w:pPr>
        <w:tabs>
          <w:tab w:val="left" w:pos="1470"/>
        </w:tabs>
        <w:spacing w:line="276" w:lineRule="auto"/>
        <w:jc w:val="both"/>
        <w:rPr>
          <w:sz w:val="22"/>
          <w:szCs w:val="22"/>
        </w:rPr>
      </w:pPr>
    </w:p>
    <w:p w:rsidR="00D56281" w:rsidRPr="00D56281" w:rsidRDefault="00D56281" w:rsidP="00D56281">
      <w:pPr>
        <w:tabs>
          <w:tab w:val="left" w:pos="1470"/>
        </w:tabs>
        <w:spacing w:line="276" w:lineRule="auto"/>
        <w:jc w:val="both"/>
        <w:rPr>
          <w:b/>
          <w:sz w:val="22"/>
          <w:szCs w:val="22"/>
        </w:rPr>
      </w:pPr>
      <w:r w:rsidRPr="00D56281">
        <w:rPr>
          <w:b/>
          <w:sz w:val="22"/>
          <w:szCs w:val="22"/>
        </w:rPr>
        <w:t>Задание № 5. Перед вами текст стихотворения. Выпишите из него слова, значение которых может быть непонятно современному читателю. Укажите их значение.</w:t>
      </w:r>
    </w:p>
    <w:p w:rsidR="00D56281" w:rsidRPr="00D56281" w:rsidRDefault="00D56281" w:rsidP="00D56281">
      <w:pPr>
        <w:tabs>
          <w:tab w:val="left" w:pos="1470"/>
        </w:tabs>
        <w:spacing w:line="276" w:lineRule="auto"/>
        <w:jc w:val="both"/>
        <w:rPr>
          <w:sz w:val="22"/>
          <w:szCs w:val="22"/>
        </w:rPr>
      </w:pPr>
      <w:r w:rsidRPr="00D56281">
        <w:rPr>
          <w:sz w:val="22"/>
          <w:szCs w:val="22"/>
        </w:rPr>
        <w:t>Духовной жаждою томим,</w:t>
      </w:r>
    </w:p>
    <w:p w:rsidR="00D56281" w:rsidRPr="00D56281" w:rsidRDefault="00D56281" w:rsidP="00D56281">
      <w:pPr>
        <w:tabs>
          <w:tab w:val="left" w:pos="1470"/>
        </w:tabs>
        <w:spacing w:line="276" w:lineRule="auto"/>
        <w:jc w:val="both"/>
        <w:rPr>
          <w:sz w:val="22"/>
          <w:szCs w:val="22"/>
        </w:rPr>
      </w:pPr>
      <w:r w:rsidRPr="00D56281">
        <w:rPr>
          <w:sz w:val="22"/>
          <w:szCs w:val="22"/>
        </w:rPr>
        <w:t>В пустыне мрачной я влачился,</w:t>
      </w:r>
    </w:p>
    <w:p w:rsidR="00D56281" w:rsidRPr="00D56281" w:rsidRDefault="00D56281" w:rsidP="00D56281">
      <w:pPr>
        <w:tabs>
          <w:tab w:val="left" w:pos="1470"/>
        </w:tabs>
        <w:spacing w:line="276" w:lineRule="auto"/>
        <w:jc w:val="both"/>
        <w:rPr>
          <w:sz w:val="22"/>
          <w:szCs w:val="22"/>
        </w:rPr>
      </w:pPr>
      <w:r w:rsidRPr="00D56281">
        <w:rPr>
          <w:sz w:val="22"/>
          <w:szCs w:val="22"/>
        </w:rPr>
        <w:t>И шестикрылый серафим</w:t>
      </w:r>
    </w:p>
    <w:p w:rsidR="00D56281" w:rsidRPr="00D56281" w:rsidRDefault="00D56281" w:rsidP="00D56281">
      <w:pPr>
        <w:tabs>
          <w:tab w:val="left" w:pos="1470"/>
        </w:tabs>
        <w:spacing w:line="276" w:lineRule="auto"/>
        <w:jc w:val="both"/>
        <w:rPr>
          <w:sz w:val="22"/>
          <w:szCs w:val="22"/>
        </w:rPr>
      </w:pPr>
      <w:r w:rsidRPr="00D56281">
        <w:rPr>
          <w:sz w:val="22"/>
          <w:szCs w:val="22"/>
        </w:rPr>
        <w:t>На перепутье мне явился.</w:t>
      </w:r>
    </w:p>
    <w:p w:rsidR="00D56281" w:rsidRPr="00D56281" w:rsidRDefault="00D56281" w:rsidP="00D56281">
      <w:pPr>
        <w:tabs>
          <w:tab w:val="left" w:pos="1470"/>
        </w:tabs>
        <w:spacing w:line="276" w:lineRule="auto"/>
        <w:jc w:val="both"/>
        <w:rPr>
          <w:sz w:val="22"/>
          <w:szCs w:val="22"/>
        </w:rPr>
      </w:pPr>
      <w:r w:rsidRPr="00D56281">
        <w:rPr>
          <w:sz w:val="22"/>
          <w:szCs w:val="22"/>
        </w:rPr>
        <w:t>Перстами легкими как сон</w:t>
      </w:r>
    </w:p>
    <w:p w:rsidR="00D56281" w:rsidRPr="00D56281" w:rsidRDefault="00D56281" w:rsidP="00D56281">
      <w:pPr>
        <w:tabs>
          <w:tab w:val="left" w:pos="1470"/>
        </w:tabs>
        <w:spacing w:line="276" w:lineRule="auto"/>
        <w:jc w:val="both"/>
        <w:rPr>
          <w:sz w:val="22"/>
          <w:szCs w:val="22"/>
        </w:rPr>
      </w:pPr>
      <w:r w:rsidRPr="00D56281">
        <w:rPr>
          <w:sz w:val="22"/>
          <w:szCs w:val="22"/>
        </w:rPr>
        <w:t>Моих зениц коснулся он:</w:t>
      </w:r>
    </w:p>
    <w:p w:rsidR="00D56281" w:rsidRPr="00D56281" w:rsidRDefault="00D56281" w:rsidP="00D56281">
      <w:pPr>
        <w:tabs>
          <w:tab w:val="left" w:pos="1470"/>
        </w:tabs>
        <w:spacing w:line="276" w:lineRule="auto"/>
        <w:jc w:val="both"/>
        <w:rPr>
          <w:sz w:val="22"/>
          <w:szCs w:val="22"/>
        </w:rPr>
      </w:pPr>
      <w:r w:rsidRPr="00D56281">
        <w:rPr>
          <w:sz w:val="22"/>
          <w:szCs w:val="22"/>
        </w:rPr>
        <w:t>Отверзлись вещие зеницы,</w:t>
      </w:r>
    </w:p>
    <w:p w:rsidR="00D56281" w:rsidRPr="00D56281" w:rsidRDefault="00D56281" w:rsidP="00D56281">
      <w:pPr>
        <w:tabs>
          <w:tab w:val="left" w:pos="1470"/>
        </w:tabs>
        <w:spacing w:line="276" w:lineRule="auto"/>
        <w:jc w:val="both"/>
        <w:rPr>
          <w:sz w:val="22"/>
          <w:szCs w:val="22"/>
        </w:rPr>
      </w:pPr>
      <w:r w:rsidRPr="00D56281">
        <w:rPr>
          <w:sz w:val="22"/>
          <w:szCs w:val="22"/>
        </w:rPr>
        <w:t>Как у испуганной орлицы.</w:t>
      </w:r>
    </w:p>
    <w:p w:rsidR="00D56281" w:rsidRPr="00D56281" w:rsidRDefault="00D56281" w:rsidP="00D56281">
      <w:pPr>
        <w:tabs>
          <w:tab w:val="left" w:pos="1470"/>
        </w:tabs>
        <w:spacing w:line="276" w:lineRule="auto"/>
        <w:jc w:val="both"/>
        <w:rPr>
          <w:sz w:val="22"/>
          <w:szCs w:val="22"/>
        </w:rPr>
      </w:pPr>
      <w:r w:rsidRPr="00D56281">
        <w:rPr>
          <w:sz w:val="22"/>
          <w:szCs w:val="22"/>
        </w:rPr>
        <w:t>Моих ушей коснулся он,</w:t>
      </w:r>
    </w:p>
    <w:p w:rsidR="00D56281" w:rsidRPr="00D56281" w:rsidRDefault="00D56281" w:rsidP="00D56281">
      <w:pPr>
        <w:tabs>
          <w:tab w:val="left" w:pos="1470"/>
        </w:tabs>
        <w:spacing w:line="276" w:lineRule="auto"/>
        <w:jc w:val="both"/>
        <w:rPr>
          <w:sz w:val="22"/>
          <w:szCs w:val="22"/>
        </w:rPr>
      </w:pPr>
      <w:r w:rsidRPr="00D56281">
        <w:rPr>
          <w:sz w:val="22"/>
          <w:szCs w:val="22"/>
        </w:rPr>
        <w:t>И их наполнил шум и звон:</w:t>
      </w:r>
    </w:p>
    <w:p w:rsidR="00D56281" w:rsidRPr="00D56281" w:rsidRDefault="00D56281" w:rsidP="00D56281">
      <w:pPr>
        <w:tabs>
          <w:tab w:val="left" w:pos="1470"/>
        </w:tabs>
        <w:spacing w:line="276" w:lineRule="auto"/>
        <w:jc w:val="both"/>
        <w:rPr>
          <w:sz w:val="22"/>
          <w:szCs w:val="22"/>
        </w:rPr>
      </w:pPr>
      <w:r w:rsidRPr="00D56281">
        <w:rPr>
          <w:sz w:val="22"/>
          <w:szCs w:val="22"/>
        </w:rPr>
        <w:t>И внял я неба содроганье,</w:t>
      </w:r>
    </w:p>
    <w:p w:rsidR="00D56281" w:rsidRPr="00D56281" w:rsidRDefault="00D56281" w:rsidP="00D56281">
      <w:pPr>
        <w:tabs>
          <w:tab w:val="left" w:pos="1470"/>
        </w:tabs>
        <w:spacing w:line="276" w:lineRule="auto"/>
        <w:jc w:val="both"/>
        <w:rPr>
          <w:sz w:val="22"/>
          <w:szCs w:val="22"/>
        </w:rPr>
      </w:pPr>
      <w:r w:rsidRPr="00D56281">
        <w:rPr>
          <w:sz w:val="22"/>
          <w:szCs w:val="22"/>
        </w:rPr>
        <w:t>И горний ангелов полет,</w:t>
      </w:r>
    </w:p>
    <w:p w:rsidR="00D56281" w:rsidRPr="00D56281" w:rsidRDefault="00D56281" w:rsidP="00D56281">
      <w:pPr>
        <w:tabs>
          <w:tab w:val="left" w:pos="1470"/>
        </w:tabs>
        <w:spacing w:line="276" w:lineRule="auto"/>
        <w:jc w:val="both"/>
        <w:rPr>
          <w:sz w:val="22"/>
          <w:szCs w:val="22"/>
        </w:rPr>
      </w:pPr>
      <w:r w:rsidRPr="00D56281">
        <w:rPr>
          <w:sz w:val="22"/>
          <w:szCs w:val="22"/>
        </w:rPr>
        <w:t>И гад морских подводный ход,</w:t>
      </w:r>
    </w:p>
    <w:p w:rsidR="00D56281" w:rsidRPr="00D56281" w:rsidRDefault="00D56281" w:rsidP="00D56281">
      <w:pPr>
        <w:tabs>
          <w:tab w:val="left" w:pos="1470"/>
        </w:tabs>
        <w:spacing w:line="276" w:lineRule="auto"/>
        <w:jc w:val="both"/>
        <w:rPr>
          <w:sz w:val="22"/>
          <w:szCs w:val="22"/>
        </w:rPr>
      </w:pPr>
      <w:r w:rsidRPr="00D56281">
        <w:rPr>
          <w:sz w:val="22"/>
          <w:szCs w:val="22"/>
        </w:rPr>
        <w:t>И дольней лозы прозябанье.</w:t>
      </w:r>
    </w:p>
    <w:p w:rsidR="00D56281" w:rsidRPr="00D56281" w:rsidRDefault="00D56281" w:rsidP="00D56281">
      <w:pPr>
        <w:tabs>
          <w:tab w:val="left" w:pos="1470"/>
        </w:tabs>
        <w:spacing w:line="276" w:lineRule="auto"/>
        <w:jc w:val="both"/>
        <w:rPr>
          <w:sz w:val="22"/>
          <w:szCs w:val="22"/>
        </w:rPr>
      </w:pPr>
      <w:r w:rsidRPr="00D56281">
        <w:rPr>
          <w:sz w:val="22"/>
          <w:szCs w:val="22"/>
        </w:rPr>
        <w:t>И он к устам моим приник,</w:t>
      </w:r>
    </w:p>
    <w:p w:rsidR="00D56281" w:rsidRPr="00D56281" w:rsidRDefault="00D56281" w:rsidP="00D56281">
      <w:pPr>
        <w:tabs>
          <w:tab w:val="left" w:pos="1470"/>
        </w:tabs>
        <w:spacing w:line="276" w:lineRule="auto"/>
        <w:jc w:val="both"/>
        <w:rPr>
          <w:sz w:val="22"/>
          <w:szCs w:val="22"/>
        </w:rPr>
      </w:pPr>
      <w:r w:rsidRPr="00D56281">
        <w:rPr>
          <w:sz w:val="22"/>
          <w:szCs w:val="22"/>
        </w:rPr>
        <w:t>И вырвал грешный мой язык,</w:t>
      </w:r>
    </w:p>
    <w:p w:rsidR="00D56281" w:rsidRPr="00D56281" w:rsidRDefault="00D56281" w:rsidP="00D56281">
      <w:pPr>
        <w:tabs>
          <w:tab w:val="left" w:pos="1470"/>
        </w:tabs>
        <w:spacing w:line="276" w:lineRule="auto"/>
        <w:jc w:val="both"/>
        <w:rPr>
          <w:sz w:val="22"/>
          <w:szCs w:val="22"/>
        </w:rPr>
      </w:pPr>
      <w:r w:rsidRPr="00D56281">
        <w:rPr>
          <w:sz w:val="22"/>
          <w:szCs w:val="22"/>
        </w:rPr>
        <w:t>И празднословный и лукавый,</w:t>
      </w:r>
    </w:p>
    <w:p w:rsidR="00D56281" w:rsidRPr="00D56281" w:rsidRDefault="00D56281" w:rsidP="00D56281">
      <w:pPr>
        <w:tabs>
          <w:tab w:val="left" w:pos="1470"/>
        </w:tabs>
        <w:spacing w:line="276" w:lineRule="auto"/>
        <w:jc w:val="both"/>
        <w:rPr>
          <w:sz w:val="22"/>
          <w:szCs w:val="22"/>
        </w:rPr>
      </w:pPr>
      <w:r w:rsidRPr="00D56281">
        <w:rPr>
          <w:sz w:val="22"/>
          <w:szCs w:val="22"/>
        </w:rPr>
        <w:t>И жало мудрыя змеи</w:t>
      </w:r>
    </w:p>
    <w:p w:rsidR="00D56281" w:rsidRPr="00D56281" w:rsidRDefault="00D56281" w:rsidP="00D56281">
      <w:pPr>
        <w:tabs>
          <w:tab w:val="left" w:pos="1470"/>
        </w:tabs>
        <w:spacing w:line="276" w:lineRule="auto"/>
        <w:jc w:val="both"/>
        <w:rPr>
          <w:sz w:val="22"/>
          <w:szCs w:val="22"/>
        </w:rPr>
      </w:pPr>
      <w:r w:rsidRPr="00D56281">
        <w:rPr>
          <w:sz w:val="22"/>
          <w:szCs w:val="22"/>
        </w:rPr>
        <w:t>В уста замершие мои</w:t>
      </w:r>
    </w:p>
    <w:p w:rsidR="00D56281" w:rsidRPr="00D56281" w:rsidRDefault="00D56281" w:rsidP="00D56281">
      <w:pPr>
        <w:tabs>
          <w:tab w:val="left" w:pos="1470"/>
        </w:tabs>
        <w:spacing w:line="276" w:lineRule="auto"/>
        <w:jc w:val="both"/>
        <w:rPr>
          <w:sz w:val="22"/>
          <w:szCs w:val="22"/>
        </w:rPr>
      </w:pPr>
      <w:r w:rsidRPr="00D56281">
        <w:rPr>
          <w:sz w:val="22"/>
          <w:szCs w:val="22"/>
        </w:rPr>
        <w:t>Вложил десницею кровавой.</w:t>
      </w:r>
    </w:p>
    <w:p w:rsidR="00D56281" w:rsidRPr="00D56281" w:rsidRDefault="00D56281" w:rsidP="00D56281">
      <w:pPr>
        <w:shd w:val="clear" w:color="auto" w:fill="FFFFFF"/>
        <w:jc w:val="both"/>
        <w:rPr>
          <w:color w:val="000000"/>
          <w:sz w:val="22"/>
          <w:szCs w:val="22"/>
        </w:rPr>
      </w:pPr>
      <w:r w:rsidRPr="00D56281">
        <w:rPr>
          <w:color w:val="000000"/>
          <w:sz w:val="22"/>
          <w:szCs w:val="22"/>
        </w:rPr>
        <w:t xml:space="preserve"> </w:t>
      </w: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center"/>
        <w:rPr>
          <w:b/>
          <w:color w:val="000000" w:themeColor="text1"/>
          <w:sz w:val="22"/>
          <w:szCs w:val="22"/>
        </w:rPr>
      </w:pPr>
      <w:r w:rsidRPr="00D56281">
        <w:rPr>
          <w:b/>
          <w:color w:val="000000" w:themeColor="text1"/>
          <w:sz w:val="22"/>
          <w:szCs w:val="22"/>
        </w:rPr>
        <w:t>Практическое занятие № 9</w:t>
      </w:r>
    </w:p>
    <w:p w:rsidR="00D56281" w:rsidRPr="00D56281" w:rsidRDefault="00D56281" w:rsidP="00D56281">
      <w:pPr>
        <w:spacing w:line="276" w:lineRule="auto"/>
        <w:jc w:val="center"/>
        <w:rPr>
          <w:color w:val="000000" w:themeColor="text1"/>
          <w:sz w:val="22"/>
          <w:szCs w:val="22"/>
        </w:rPr>
      </w:pPr>
      <w:r w:rsidRPr="00D56281">
        <w:rPr>
          <w:color w:val="000000" w:themeColor="text1"/>
          <w:sz w:val="22"/>
          <w:szCs w:val="22"/>
        </w:rPr>
        <w:t>Фразеология. Крылатые выражения</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spacing w:line="276" w:lineRule="auto"/>
        <w:jc w:val="both"/>
        <w:rPr>
          <w:bCs/>
          <w:sz w:val="22"/>
          <w:szCs w:val="22"/>
        </w:rPr>
      </w:pPr>
      <w:r w:rsidRPr="00D56281">
        <w:rPr>
          <w:bCs/>
          <w:sz w:val="22"/>
          <w:szCs w:val="22"/>
        </w:rPr>
        <w:t>Фразеология – наука, изучающая фразеологизмы.</w:t>
      </w:r>
    </w:p>
    <w:p w:rsidR="00D56281" w:rsidRPr="00D56281" w:rsidRDefault="00D56281" w:rsidP="00D56281">
      <w:pPr>
        <w:spacing w:line="276" w:lineRule="auto"/>
        <w:jc w:val="both"/>
        <w:rPr>
          <w:bCs/>
          <w:sz w:val="22"/>
          <w:szCs w:val="22"/>
        </w:rPr>
      </w:pPr>
      <w:r w:rsidRPr="00D56281">
        <w:rPr>
          <w:bCs/>
          <w:sz w:val="22"/>
          <w:szCs w:val="22"/>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D56281" w:rsidRPr="00D56281" w:rsidRDefault="00D56281" w:rsidP="00D56281">
      <w:pPr>
        <w:spacing w:line="276" w:lineRule="auto"/>
        <w:jc w:val="both"/>
        <w:rPr>
          <w:bCs/>
          <w:sz w:val="22"/>
          <w:szCs w:val="22"/>
        </w:rPr>
      </w:pPr>
      <w:r w:rsidRPr="00D56281">
        <w:rPr>
          <w:bCs/>
          <w:sz w:val="22"/>
          <w:szCs w:val="22"/>
        </w:rPr>
        <w:t>Особенности:</w:t>
      </w:r>
    </w:p>
    <w:p w:rsidR="00D56281" w:rsidRPr="00D56281" w:rsidRDefault="00D56281" w:rsidP="00D56281">
      <w:pPr>
        <w:spacing w:line="276" w:lineRule="auto"/>
        <w:jc w:val="both"/>
        <w:rPr>
          <w:bCs/>
          <w:sz w:val="22"/>
          <w:szCs w:val="22"/>
        </w:rPr>
      </w:pPr>
      <w:r w:rsidRPr="00D56281">
        <w:rPr>
          <w:bCs/>
          <w:sz w:val="22"/>
          <w:szCs w:val="22"/>
        </w:rPr>
        <w:t>1. Фразеологизмы всегда сложны по составу.</w:t>
      </w:r>
    </w:p>
    <w:p w:rsidR="00D56281" w:rsidRPr="00D56281" w:rsidRDefault="00D56281" w:rsidP="00D56281">
      <w:pPr>
        <w:spacing w:line="276" w:lineRule="auto"/>
        <w:jc w:val="both"/>
        <w:rPr>
          <w:bCs/>
          <w:sz w:val="22"/>
          <w:szCs w:val="22"/>
        </w:rPr>
      </w:pPr>
      <w:r w:rsidRPr="00D56281">
        <w:rPr>
          <w:bCs/>
          <w:sz w:val="22"/>
          <w:szCs w:val="22"/>
        </w:rPr>
        <w:t>2. Воспроизводимость (закадычный друг –не товарищ; заклятый враг – не недруг).</w:t>
      </w:r>
    </w:p>
    <w:p w:rsidR="00D56281" w:rsidRPr="00D56281" w:rsidRDefault="00D56281" w:rsidP="00D56281">
      <w:pPr>
        <w:spacing w:line="276" w:lineRule="auto"/>
        <w:jc w:val="both"/>
        <w:rPr>
          <w:bCs/>
          <w:sz w:val="22"/>
          <w:szCs w:val="22"/>
        </w:rPr>
      </w:pPr>
      <w:r w:rsidRPr="00D56281">
        <w:rPr>
          <w:bCs/>
          <w:sz w:val="22"/>
          <w:szCs w:val="22"/>
        </w:rPr>
        <w:t>3. В их состав нельзя произвольно включать какие-либо элементы.</w:t>
      </w:r>
    </w:p>
    <w:p w:rsidR="00D56281" w:rsidRPr="00D56281" w:rsidRDefault="00D56281" w:rsidP="00D56281">
      <w:pPr>
        <w:spacing w:line="276" w:lineRule="auto"/>
        <w:jc w:val="both"/>
        <w:rPr>
          <w:bCs/>
          <w:sz w:val="22"/>
          <w:szCs w:val="22"/>
        </w:rPr>
      </w:pPr>
      <w:r w:rsidRPr="00D56281">
        <w:rPr>
          <w:bCs/>
          <w:sz w:val="22"/>
          <w:szCs w:val="22"/>
        </w:rPr>
        <w:t>4. Строго закрепленный порядок слов, но фразеологизмы глагольного типа допускают перестановку (камня на камне не оставить)</w:t>
      </w:r>
    </w:p>
    <w:p w:rsidR="00D56281" w:rsidRPr="00D56281" w:rsidRDefault="00D56281" w:rsidP="00D56281">
      <w:pPr>
        <w:spacing w:line="276" w:lineRule="auto"/>
        <w:jc w:val="both"/>
        <w:rPr>
          <w:bCs/>
          <w:sz w:val="22"/>
          <w:szCs w:val="22"/>
        </w:rPr>
      </w:pPr>
      <w:r w:rsidRPr="00D56281">
        <w:rPr>
          <w:bCs/>
          <w:sz w:val="22"/>
          <w:szCs w:val="22"/>
        </w:rPr>
        <w:lastRenderedPageBreak/>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D56281" w:rsidRPr="00D56281" w:rsidRDefault="00D56281" w:rsidP="00D56281">
      <w:pPr>
        <w:spacing w:line="276" w:lineRule="auto"/>
        <w:jc w:val="both"/>
        <w:rPr>
          <w:bCs/>
          <w:sz w:val="22"/>
          <w:szCs w:val="22"/>
        </w:rPr>
      </w:pPr>
      <w:r w:rsidRPr="00D56281">
        <w:rPr>
          <w:bCs/>
          <w:sz w:val="22"/>
          <w:szCs w:val="22"/>
        </w:rPr>
        <w:t>В антонимические: кровь с молоком (свежее, румяное лицо) – ни кровинки в лице (очень бледный, нездоровый вид)</w:t>
      </w:r>
    </w:p>
    <w:p w:rsidR="00D56281" w:rsidRPr="00D56281" w:rsidRDefault="00D56281" w:rsidP="00D56281">
      <w:pPr>
        <w:spacing w:line="276" w:lineRule="auto"/>
        <w:jc w:val="both"/>
        <w:rPr>
          <w:bCs/>
          <w:sz w:val="22"/>
          <w:szCs w:val="22"/>
        </w:rPr>
      </w:pPr>
      <w:r w:rsidRPr="00D56281">
        <w:rPr>
          <w:bCs/>
          <w:sz w:val="22"/>
          <w:szCs w:val="22"/>
        </w:rPr>
        <w:t>В омонимические: брать слово (выступать на собрании) – брать слово (обещание).</w:t>
      </w:r>
    </w:p>
    <w:p w:rsidR="00D56281" w:rsidRPr="00D56281" w:rsidRDefault="00D56281" w:rsidP="00D56281">
      <w:pPr>
        <w:spacing w:line="276" w:lineRule="auto"/>
        <w:jc w:val="both"/>
        <w:rPr>
          <w:bCs/>
          <w:sz w:val="22"/>
          <w:szCs w:val="22"/>
        </w:rPr>
      </w:pPr>
      <w:r w:rsidRPr="00D56281">
        <w:rPr>
          <w:bCs/>
          <w:sz w:val="22"/>
          <w:szCs w:val="22"/>
        </w:rPr>
        <w:t>Большинство фразеологизмов характеризуется однозначностью, но могут быть исключения (валять дурака – ничего не делать, делать глупости).</w:t>
      </w:r>
    </w:p>
    <w:p w:rsidR="00D56281" w:rsidRPr="00D56281" w:rsidRDefault="00D56281" w:rsidP="00D56281">
      <w:pPr>
        <w:spacing w:line="276" w:lineRule="auto"/>
        <w:jc w:val="both"/>
        <w:rPr>
          <w:bCs/>
          <w:sz w:val="22"/>
          <w:szCs w:val="22"/>
        </w:rPr>
      </w:pPr>
      <w:r w:rsidRPr="00D56281">
        <w:rPr>
          <w:bCs/>
          <w:sz w:val="22"/>
          <w:szCs w:val="22"/>
        </w:rPr>
        <w:t>Употребление фразеологизмов придает речи живость, образность и разнообразие.</w:t>
      </w:r>
    </w:p>
    <w:p w:rsidR="00D56281" w:rsidRPr="00D56281" w:rsidRDefault="00D56281" w:rsidP="00D56281">
      <w:pPr>
        <w:spacing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D56281">
      <w:pPr>
        <w:spacing w:line="276" w:lineRule="auto"/>
        <w:rPr>
          <w:b/>
          <w:bCs/>
          <w:sz w:val="22"/>
          <w:szCs w:val="22"/>
        </w:rPr>
      </w:pPr>
    </w:p>
    <w:p w:rsidR="00D56281" w:rsidRPr="00D56281" w:rsidRDefault="00D56281" w:rsidP="00D56281">
      <w:pPr>
        <w:jc w:val="both"/>
        <w:rPr>
          <w:b/>
        </w:rPr>
      </w:pPr>
      <w:r w:rsidRPr="00D56281">
        <w:rPr>
          <w:b/>
          <w:bCs/>
          <w:sz w:val="22"/>
          <w:szCs w:val="22"/>
        </w:rPr>
        <w:t xml:space="preserve">Задание 1. </w:t>
      </w:r>
      <w:r w:rsidRPr="00D56281">
        <w:rPr>
          <w:b/>
          <w:sz w:val="22"/>
          <w:szCs w:val="22"/>
        </w:rPr>
        <w:t>Запишите фразеологизмы. Укажите письменно их значение. Обратите внимание, что у одного фразеологизма может быть несколько значений.</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D56281" w:rsidRPr="00D56281" w:rsidRDefault="00D56281" w:rsidP="00D56281">
      <w:pPr>
        <w:spacing w:before="100" w:beforeAutospacing="1" w:line="276" w:lineRule="auto"/>
        <w:jc w:val="both"/>
        <w:rPr>
          <w:rFonts w:eastAsiaTheme="minorEastAsia"/>
          <w:b/>
          <w:sz w:val="22"/>
          <w:szCs w:val="22"/>
        </w:rPr>
      </w:pPr>
      <w:r w:rsidRPr="00D56281">
        <w:rPr>
          <w:b/>
          <w:sz w:val="22"/>
          <w:szCs w:val="22"/>
        </w:rPr>
        <w:t xml:space="preserve">Задание 2. </w:t>
      </w:r>
      <w:r w:rsidRPr="00D56281">
        <w:rPr>
          <w:rFonts w:eastAsiaTheme="minorEastAsia"/>
          <w:b/>
          <w:sz w:val="22"/>
          <w:szCs w:val="22"/>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D56281" w:rsidRPr="00D56281" w:rsidRDefault="00D56281" w:rsidP="00D56281">
      <w:pPr>
        <w:spacing w:before="100" w:beforeAutospacing="1" w:line="276" w:lineRule="auto"/>
        <w:jc w:val="both"/>
        <w:rPr>
          <w:rFonts w:eastAsiaTheme="minorEastAsia"/>
          <w:sz w:val="22"/>
          <w:szCs w:val="22"/>
        </w:rPr>
      </w:pPr>
      <w:r w:rsidRPr="00D56281">
        <w:rPr>
          <w:rFonts w:eastAsiaTheme="minorEastAsia"/>
          <w:sz w:val="22"/>
          <w:szCs w:val="22"/>
        </w:rPr>
        <w:t xml:space="preserve">1 вариант </w:t>
      </w:r>
    </w:p>
    <w:p w:rsidR="00D56281" w:rsidRPr="00D56281" w:rsidRDefault="00D56281" w:rsidP="00D56281">
      <w:pPr>
        <w:spacing w:before="100" w:beforeAutospacing="1" w:line="276" w:lineRule="auto"/>
        <w:jc w:val="both"/>
        <w:rPr>
          <w:rFonts w:eastAsiaTheme="minorEastAsia"/>
          <w:sz w:val="22"/>
          <w:szCs w:val="22"/>
        </w:rPr>
      </w:pPr>
      <w:r w:rsidRPr="00D56281">
        <w:rPr>
          <w:rFonts w:eastAsiaTheme="minorEastAsia"/>
          <w:sz w:val="22"/>
          <w:szCs w:val="22"/>
        </w:rPr>
        <w:t xml:space="preserve">От мечты отказался, </w:t>
      </w:r>
      <w:r w:rsidRPr="00D56281">
        <w:rPr>
          <w:rFonts w:eastAsiaTheme="minorEastAsia"/>
          <w:b/>
          <w:sz w:val="22"/>
          <w:szCs w:val="22"/>
        </w:rPr>
        <w:t>талант в землю зарыл</w:t>
      </w:r>
      <w:r w:rsidRPr="00D56281">
        <w:rPr>
          <w:rFonts w:eastAsiaTheme="minorEastAsia"/>
          <w:sz w:val="22"/>
          <w:szCs w:val="22"/>
        </w:rPr>
        <w:t xml:space="preserve">, до сорока годов бобылем дожил. Такой зловредный халтурщик, прямо </w:t>
      </w:r>
      <w:r w:rsidRPr="00D56281">
        <w:rPr>
          <w:rFonts w:eastAsiaTheme="minorEastAsia"/>
          <w:b/>
          <w:sz w:val="22"/>
          <w:szCs w:val="22"/>
        </w:rPr>
        <w:t>злость берет</w:t>
      </w:r>
      <w:r w:rsidRPr="00D56281">
        <w:rPr>
          <w:rFonts w:eastAsiaTheme="minorEastAsia"/>
          <w:sz w:val="22"/>
          <w:szCs w:val="22"/>
        </w:rPr>
        <w:t xml:space="preserve">. Ей некогда </w:t>
      </w:r>
      <w:r w:rsidRPr="00D56281">
        <w:rPr>
          <w:rFonts w:eastAsiaTheme="minorEastAsia"/>
          <w:b/>
          <w:sz w:val="22"/>
          <w:szCs w:val="22"/>
        </w:rPr>
        <w:t>лясы точить</w:t>
      </w:r>
      <w:r w:rsidRPr="00D56281">
        <w:rPr>
          <w:rFonts w:eastAsiaTheme="minorEastAsia"/>
          <w:sz w:val="22"/>
          <w:szCs w:val="22"/>
        </w:rPr>
        <w:t xml:space="preserve">, / У ней не решится соседка / Ухвата, горшка попросить. Кто виноват из них, кто прав – судить не нам; </w:t>
      </w:r>
      <w:r w:rsidRPr="00D56281">
        <w:rPr>
          <w:rFonts w:eastAsiaTheme="minorEastAsia"/>
          <w:b/>
          <w:sz w:val="22"/>
          <w:szCs w:val="22"/>
        </w:rPr>
        <w:t>Да только воз и ныне там</w:t>
      </w:r>
      <w:r w:rsidRPr="00D56281">
        <w:rPr>
          <w:rFonts w:eastAsiaTheme="minorEastAsia"/>
          <w:sz w:val="22"/>
          <w:szCs w:val="22"/>
        </w:rPr>
        <w:t xml:space="preserve">. Бесконечное, безмерное едва ли может быть втиснуто в узкие рамки, в </w:t>
      </w:r>
      <w:r w:rsidRPr="00D56281">
        <w:rPr>
          <w:rFonts w:eastAsiaTheme="minorEastAsia"/>
          <w:b/>
          <w:sz w:val="22"/>
          <w:szCs w:val="22"/>
        </w:rPr>
        <w:t>прокрустово ложе</w:t>
      </w:r>
      <w:r w:rsidRPr="00D56281">
        <w:rPr>
          <w:rFonts w:eastAsiaTheme="minorEastAsia"/>
          <w:sz w:val="22"/>
          <w:szCs w:val="22"/>
        </w:rPr>
        <w:t xml:space="preserve"> нашего земного, человеческого мышления. И себя надсадил, но надсадил и страну, и народ, бросая его </w:t>
      </w:r>
      <w:r w:rsidRPr="00D56281">
        <w:rPr>
          <w:rFonts w:eastAsiaTheme="minorEastAsia"/>
          <w:b/>
          <w:sz w:val="22"/>
          <w:szCs w:val="22"/>
        </w:rPr>
        <w:t>из огня да в полымя</w:t>
      </w:r>
      <w:r w:rsidRPr="00D56281">
        <w:rPr>
          <w:rFonts w:eastAsiaTheme="minorEastAsia"/>
          <w:sz w:val="22"/>
          <w:szCs w:val="22"/>
        </w:rPr>
        <w:t xml:space="preserve">, из крайности в крайность. Я охладил его пыл, сказав, что </w:t>
      </w:r>
      <w:r w:rsidRPr="00D56281">
        <w:rPr>
          <w:rFonts w:eastAsiaTheme="minorEastAsia"/>
          <w:b/>
          <w:sz w:val="22"/>
          <w:szCs w:val="22"/>
        </w:rPr>
        <w:t>цыплят по осени считают</w:t>
      </w:r>
      <w:r w:rsidRPr="00D56281">
        <w:rPr>
          <w:rFonts w:eastAsiaTheme="minorEastAsia"/>
          <w:sz w:val="22"/>
          <w:szCs w:val="22"/>
        </w:rPr>
        <w:t xml:space="preserve">, но тем не менее на девяносто процентов уверен в успехе. Было совершенно ясно, кто играет </w:t>
      </w:r>
      <w:r w:rsidRPr="00D56281">
        <w:rPr>
          <w:rFonts w:eastAsiaTheme="minorEastAsia"/>
          <w:b/>
          <w:sz w:val="22"/>
          <w:szCs w:val="22"/>
        </w:rPr>
        <w:t>первую скрипку</w:t>
      </w:r>
      <w:r w:rsidRPr="00D56281">
        <w:rPr>
          <w:rFonts w:eastAsiaTheme="minorEastAsia"/>
          <w:sz w:val="22"/>
          <w:szCs w:val="22"/>
        </w:rPr>
        <w:t xml:space="preserve"> в этом гнусном дуэте. </w:t>
      </w:r>
    </w:p>
    <w:p w:rsidR="00D56281" w:rsidRPr="00D56281" w:rsidRDefault="00D56281" w:rsidP="00D56281">
      <w:pPr>
        <w:spacing w:before="100" w:beforeAutospacing="1" w:line="276" w:lineRule="auto"/>
        <w:jc w:val="both"/>
        <w:rPr>
          <w:rFonts w:eastAsiaTheme="minorEastAsia"/>
          <w:sz w:val="22"/>
          <w:szCs w:val="22"/>
        </w:rPr>
      </w:pPr>
      <w:r w:rsidRPr="00D56281">
        <w:rPr>
          <w:rFonts w:eastAsiaTheme="minorEastAsia"/>
          <w:sz w:val="22"/>
          <w:szCs w:val="22"/>
        </w:rPr>
        <w:t>2 вариант</w:t>
      </w:r>
    </w:p>
    <w:p w:rsidR="00D56281" w:rsidRPr="00D56281" w:rsidRDefault="00D56281" w:rsidP="00D56281">
      <w:pPr>
        <w:spacing w:before="100" w:beforeAutospacing="1" w:line="276" w:lineRule="auto"/>
        <w:jc w:val="both"/>
        <w:rPr>
          <w:b/>
          <w:sz w:val="22"/>
          <w:szCs w:val="22"/>
        </w:rPr>
      </w:pPr>
      <w:r w:rsidRPr="00D56281">
        <w:rPr>
          <w:rFonts w:eastAsiaTheme="minorEastAsia"/>
          <w:sz w:val="22"/>
          <w:szCs w:val="22"/>
        </w:rPr>
        <w:t xml:space="preserve">До тридцати восьми лет я </w:t>
      </w:r>
      <w:r w:rsidRPr="00D56281">
        <w:rPr>
          <w:rFonts w:eastAsiaTheme="minorEastAsia"/>
          <w:b/>
          <w:sz w:val="22"/>
          <w:szCs w:val="22"/>
        </w:rPr>
        <w:t>тянул</w:t>
      </w:r>
      <w:r w:rsidRPr="00D56281">
        <w:rPr>
          <w:rFonts w:eastAsiaTheme="minorEastAsia"/>
          <w:sz w:val="22"/>
          <w:szCs w:val="22"/>
        </w:rPr>
        <w:t xml:space="preserve"> в провинциальной глуши </w:t>
      </w:r>
      <w:r w:rsidRPr="00D56281">
        <w:rPr>
          <w:rFonts w:eastAsiaTheme="minorEastAsia"/>
          <w:b/>
          <w:sz w:val="22"/>
          <w:szCs w:val="22"/>
        </w:rPr>
        <w:t>лямку</w:t>
      </w:r>
      <w:r w:rsidRPr="00D56281">
        <w:rPr>
          <w:rFonts w:eastAsiaTheme="minorEastAsia"/>
          <w:sz w:val="22"/>
          <w:szCs w:val="22"/>
        </w:rPr>
        <w:t xml:space="preserve"> жалкого адвокатишки. Потомок был рожден джентльменом; высший долг своей жизни он усматривал в том, чтобы хранить </w:t>
      </w:r>
      <w:r w:rsidRPr="00D56281">
        <w:rPr>
          <w:rFonts w:eastAsiaTheme="minorEastAsia"/>
          <w:b/>
          <w:sz w:val="22"/>
          <w:szCs w:val="22"/>
        </w:rPr>
        <w:t>как зеницу ока</w:t>
      </w:r>
      <w:r w:rsidRPr="00D56281">
        <w:rPr>
          <w:rFonts w:eastAsiaTheme="minorEastAsia"/>
          <w:sz w:val="22"/>
          <w:szCs w:val="22"/>
        </w:rPr>
        <w:t xml:space="preserve"> сие великое наследие. А так как был он </w:t>
      </w:r>
      <w:r w:rsidRPr="00D56281">
        <w:rPr>
          <w:rFonts w:eastAsiaTheme="minorEastAsia"/>
          <w:b/>
          <w:sz w:val="22"/>
          <w:szCs w:val="22"/>
        </w:rPr>
        <w:t>человек</w:t>
      </w:r>
      <w:r w:rsidRPr="00D56281">
        <w:rPr>
          <w:rFonts w:eastAsiaTheme="minorEastAsia"/>
          <w:sz w:val="22"/>
          <w:szCs w:val="22"/>
        </w:rPr>
        <w:t xml:space="preserve">, как говорится, </w:t>
      </w:r>
      <w:r w:rsidRPr="00D56281">
        <w:rPr>
          <w:rFonts w:eastAsiaTheme="minorEastAsia"/>
          <w:b/>
          <w:sz w:val="22"/>
          <w:szCs w:val="22"/>
        </w:rPr>
        <w:t>себе на уме</w:t>
      </w:r>
      <w:r w:rsidRPr="00D56281">
        <w:rPr>
          <w:rFonts w:eastAsiaTheme="minorEastAsia"/>
          <w:sz w:val="22"/>
          <w:szCs w:val="22"/>
        </w:rPr>
        <w:t xml:space="preserve">, то решил поживиться за счет причуды больного. Он мне не друг и не родственник – / Он мне – </w:t>
      </w:r>
      <w:r w:rsidRPr="00D56281">
        <w:rPr>
          <w:rFonts w:eastAsiaTheme="minorEastAsia"/>
          <w:b/>
          <w:sz w:val="22"/>
          <w:szCs w:val="22"/>
        </w:rPr>
        <w:t>заклятый враг</w:t>
      </w:r>
      <w:r w:rsidRPr="00D56281">
        <w:rPr>
          <w:rFonts w:eastAsiaTheme="minorEastAsia"/>
          <w:sz w:val="22"/>
          <w:szCs w:val="22"/>
        </w:rPr>
        <w:t xml:space="preserve">, – / Очкастый частный собственник / В зеленых, серых, белых «Жигулях»! Снова – </w:t>
      </w:r>
      <w:r w:rsidRPr="00D56281">
        <w:rPr>
          <w:rFonts w:eastAsiaTheme="minorEastAsia"/>
          <w:b/>
          <w:sz w:val="22"/>
          <w:szCs w:val="22"/>
        </w:rPr>
        <w:t>буря оваций</w:t>
      </w:r>
      <w:r w:rsidRPr="00D56281">
        <w:rPr>
          <w:rFonts w:eastAsiaTheme="minorEastAsia"/>
          <w:sz w:val="22"/>
          <w:szCs w:val="22"/>
        </w:rPr>
        <w:t xml:space="preserve"> от близких друзей и полное молчание от остального мира. Сам он ограничился желчным замечанием: – </w:t>
      </w:r>
      <w:r w:rsidRPr="00D56281">
        <w:rPr>
          <w:rFonts w:eastAsiaTheme="minorEastAsia"/>
          <w:b/>
          <w:sz w:val="22"/>
          <w:szCs w:val="22"/>
        </w:rPr>
        <w:t>Не все то золото, что блестит</w:t>
      </w:r>
      <w:r w:rsidRPr="00D56281">
        <w:rPr>
          <w:rFonts w:eastAsiaTheme="minorEastAsia"/>
          <w:sz w:val="22"/>
          <w:szCs w:val="22"/>
        </w:rPr>
        <w:t xml:space="preserve">! Подождем! Заканчивай </w:t>
      </w:r>
      <w:r w:rsidRPr="00D56281">
        <w:rPr>
          <w:rFonts w:eastAsiaTheme="minorEastAsia"/>
          <w:b/>
          <w:sz w:val="22"/>
          <w:szCs w:val="22"/>
        </w:rPr>
        <w:t>хождение по мукам</w:t>
      </w:r>
      <w:r w:rsidRPr="00D56281">
        <w:rPr>
          <w:rFonts w:eastAsiaTheme="minorEastAsia"/>
          <w:sz w:val="22"/>
          <w:szCs w:val="22"/>
        </w:rPr>
        <w:t>, / Сыграй с искусством ты разлуку.</w:t>
      </w:r>
    </w:p>
    <w:p w:rsidR="00D56281" w:rsidRPr="00D56281" w:rsidRDefault="00D56281" w:rsidP="00D56281">
      <w:pPr>
        <w:spacing w:after="119" w:line="276" w:lineRule="auto"/>
        <w:rPr>
          <w:b/>
          <w:bCs/>
          <w:sz w:val="22"/>
          <w:szCs w:val="22"/>
        </w:rPr>
      </w:pPr>
    </w:p>
    <w:p w:rsidR="00D56281" w:rsidRPr="00D56281" w:rsidRDefault="00D56281" w:rsidP="00D56281">
      <w:pPr>
        <w:spacing w:after="119" w:line="276" w:lineRule="auto"/>
        <w:jc w:val="both"/>
        <w:rPr>
          <w:b/>
          <w:bCs/>
          <w:sz w:val="22"/>
          <w:szCs w:val="22"/>
        </w:rPr>
      </w:pPr>
      <w:r w:rsidRPr="00D56281">
        <w:rPr>
          <w:b/>
          <w:bCs/>
          <w:sz w:val="22"/>
          <w:szCs w:val="22"/>
        </w:rPr>
        <w:t>Задание 3. Вам необходимо изучить и записать новые фразеологизмы. Указать их лексическое значение.</w:t>
      </w:r>
    </w:p>
    <w:p w:rsidR="00D56281" w:rsidRPr="00D56281" w:rsidRDefault="00D56281" w:rsidP="00D56281">
      <w:pPr>
        <w:spacing w:after="119" w:line="276" w:lineRule="auto"/>
        <w:jc w:val="both"/>
        <w:rPr>
          <w:bCs/>
          <w:sz w:val="22"/>
          <w:szCs w:val="22"/>
        </w:rPr>
      </w:pPr>
      <w:r w:rsidRPr="00D56281">
        <w:rPr>
          <w:bCs/>
          <w:sz w:val="22"/>
          <w:szCs w:val="22"/>
        </w:rPr>
        <w:t xml:space="preserve">Жизнь не стоит на месте, и все изменения затрагивают в том числе и нашу речь. Именно так появляются современные фразеологизмы 21 века. Каждый из нас слышал их не раз, даже использовал в разговорах, при этом не всегда понимая истинные значения. </w:t>
      </w:r>
    </w:p>
    <w:p w:rsidR="00D56281" w:rsidRPr="00D56281" w:rsidRDefault="00D56281" w:rsidP="00D56281">
      <w:pPr>
        <w:jc w:val="both"/>
        <w:rPr>
          <w:bCs/>
          <w:sz w:val="22"/>
          <w:szCs w:val="22"/>
        </w:rPr>
      </w:pPr>
      <w:r w:rsidRPr="00D56281">
        <w:rPr>
          <w:bCs/>
          <w:sz w:val="22"/>
          <w:szCs w:val="22"/>
        </w:rPr>
        <w:lastRenderedPageBreak/>
        <w:t>Выпасть в осадок, капитан очевидность, забить болт, ежу понятно, нервно курить в сторонке, пудрить мозги, накрыть поляну, всё в шоколаде, ещё не вечер, прет, как танк, словить хайп, Я ж мать!, хотели как лучше, а получилось как всегда, раскатать губу, закатай губу,  поставить на уши, белый и пушистый, сладкая парочка.</w:t>
      </w:r>
    </w:p>
    <w:p w:rsidR="00D56281" w:rsidRPr="00D56281" w:rsidRDefault="00D56281" w:rsidP="00D56281">
      <w:pPr>
        <w:jc w:val="center"/>
        <w:rPr>
          <w:b/>
          <w:bCs/>
          <w:sz w:val="22"/>
          <w:szCs w:val="22"/>
        </w:rPr>
      </w:pPr>
    </w:p>
    <w:p w:rsidR="00D56281" w:rsidRPr="00D56281" w:rsidRDefault="00D56281" w:rsidP="00D56281">
      <w:pPr>
        <w:jc w:val="center"/>
      </w:pPr>
      <w:r w:rsidRPr="00D56281">
        <w:rPr>
          <w:b/>
          <w:bCs/>
          <w:sz w:val="22"/>
          <w:szCs w:val="22"/>
        </w:rPr>
        <w:t>Практическое занятие № 10.</w:t>
      </w:r>
    </w:p>
    <w:p w:rsidR="00D56281" w:rsidRPr="00D56281" w:rsidRDefault="00D56281" w:rsidP="00D56281">
      <w:pPr>
        <w:jc w:val="center"/>
      </w:pPr>
      <w:r w:rsidRPr="00D56281">
        <w:rPr>
          <w:sz w:val="22"/>
          <w:szCs w:val="22"/>
        </w:rPr>
        <w:t>Понятие морфемы как значимой части слова. Морфемный разбор слова.</w:t>
      </w:r>
    </w:p>
    <w:p w:rsidR="00D56281" w:rsidRPr="00D56281" w:rsidRDefault="00D56281" w:rsidP="00D56281">
      <w:pPr>
        <w:jc w:val="center"/>
      </w:pPr>
      <w:r w:rsidRPr="00D56281">
        <w:rPr>
          <w:b/>
          <w:bCs/>
          <w:sz w:val="22"/>
          <w:szCs w:val="22"/>
        </w:rPr>
        <w:t>Теоретическая часть</w:t>
      </w:r>
    </w:p>
    <w:p w:rsidR="00D56281" w:rsidRPr="00D56281" w:rsidRDefault="00D56281" w:rsidP="00D56281">
      <w:pPr>
        <w:spacing w:line="276" w:lineRule="auto"/>
        <w:jc w:val="both"/>
        <w:rPr>
          <w:sz w:val="22"/>
          <w:szCs w:val="22"/>
        </w:rPr>
      </w:pPr>
      <w:r w:rsidRPr="00D56281">
        <w:rPr>
          <w:sz w:val="22"/>
          <w:szCs w:val="22"/>
        </w:rPr>
        <w:t>Морфемика - раздел языкознания, изучающий значимые части слова (морфемы) и морфемную структуру слова.</w:t>
      </w:r>
    </w:p>
    <w:p w:rsidR="00D56281" w:rsidRPr="00D56281" w:rsidRDefault="00D56281" w:rsidP="00D56281">
      <w:pPr>
        <w:spacing w:line="276" w:lineRule="auto"/>
        <w:jc w:val="both"/>
        <w:rPr>
          <w:sz w:val="22"/>
          <w:szCs w:val="22"/>
        </w:rPr>
      </w:pPr>
      <w:r w:rsidRPr="00D56281">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 xml:space="preserve">Морфемы подразделяются на два типа — </w:t>
      </w:r>
      <w:r w:rsidRPr="00D56281">
        <w:rPr>
          <w:bCs/>
          <w:color w:val="000000" w:themeColor="text1"/>
          <w:sz w:val="22"/>
          <w:szCs w:val="22"/>
        </w:rPr>
        <w:t>корневые</w:t>
      </w:r>
      <w:r w:rsidRPr="00D56281">
        <w:rPr>
          <w:color w:val="000000" w:themeColor="text1"/>
          <w:sz w:val="22"/>
          <w:szCs w:val="22"/>
        </w:rPr>
        <w:t xml:space="preserve"> (</w:t>
      </w:r>
      <w:r w:rsidRPr="00D56281">
        <w:rPr>
          <w:bCs/>
          <w:color w:val="000000" w:themeColor="text1"/>
          <w:sz w:val="22"/>
          <w:szCs w:val="22"/>
        </w:rPr>
        <w:t>корни</w:t>
      </w:r>
      <w:r w:rsidRPr="00D56281">
        <w:rPr>
          <w:color w:val="000000" w:themeColor="text1"/>
          <w:sz w:val="22"/>
          <w:szCs w:val="22"/>
        </w:rPr>
        <w:t xml:space="preserve">, или </w:t>
      </w:r>
      <w:r w:rsidRPr="00D56281">
        <w:rPr>
          <w:bCs/>
          <w:color w:val="000000" w:themeColor="text1"/>
          <w:sz w:val="22"/>
          <w:szCs w:val="22"/>
        </w:rPr>
        <w:t>основы</w:t>
      </w:r>
      <w:r w:rsidRPr="00D56281">
        <w:rPr>
          <w:color w:val="000000" w:themeColor="text1"/>
          <w:sz w:val="22"/>
          <w:szCs w:val="22"/>
        </w:rPr>
        <w:t xml:space="preserve">), и </w:t>
      </w:r>
      <w:r w:rsidRPr="00D56281">
        <w:rPr>
          <w:bCs/>
          <w:color w:val="000000" w:themeColor="text1"/>
          <w:sz w:val="22"/>
          <w:szCs w:val="22"/>
        </w:rPr>
        <w:t>аффиксальные</w:t>
      </w:r>
      <w:r w:rsidRPr="00D56281">
        <w:rPr>
          <w:color w:val="000000" w:themeColor="text1"/>
          <w:sz w:val="22"/>
          <w:szCs w:val="22"/>
        </w:rPr>
        <w:t xml:space="preserve"> (</w:t>
      </w:r>
      <w:r w:rsidRPr="00D56281">
        <w:rPr>
          <w:bCs/>
          <w:color w:val="000000" w:themeColor="text1"/>
          <w:sz w:val="22"/>
          <w:szCs w:val="22"/>
        </w:rPr>
        <w:t>аффиксы</w:t>
      </w:r>
      <w:r w:rsidRPr="00D56281">
        <w:rPr>
          <w:color w:val="000000" w:themeColor="text1"/>
          <w:sz w:val="22"/>
          <w:szCs w:val="22"/>
        </w:rPr>
        <w:t>).</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D56281" w:rsidRPr="00D56281" w:rsidRDefault="00D56281" w:rsidP="00D56281">
      <w:pPr>
        <w:spacing w:line="276" w:lineRule="auto"/>
        <w:jc w:val="both"/>
        <w:rPr>
          <w:color w:val="000000" w:themeColor="text1"/>
          <w:sz w:val="22"/>
          <w:szCs w:val="22"/>
        </w:rPr>
      </w:pPr>
      <w:r w:rsidRPr="00D56281">
        <w:rPr>
          <w:bCs/>
          <w:color w:val="000000" w:themeColor="text1"/>
          <w:sz w:val="22"/>
          <w:szCs w:val="22"/>
        </w:rPr>
        <w:t>Корень</w:t>
      </w:r>
      <w:r w:rsidRPr="00D56281">
        <w:rPr>
          <w:color w:val="000000" w:themeColor="text1"/>
          <w:sz w:val="22"/>
          <w:szCs w:val="22"/>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Корень может присоединять к себе различные аффиксы.</w:t>
      </w:r>
    </w:p>
    <w:p w:rsidR="00D56281" w:rsidRPr="00D56281" w:rsidRDefault="00996CD9" w:rsidP="00D56281">
      <w:pPr>
        <w:spacing w:line="276" w:lineRule="auto"/>
        <w:jc w:val="both"/>
        <w:rPr>
          <w:color w:val="000000" w:themeColor="text1"/>
          <w:sz w:val="22"/>
          <w:szCs w:val="22"/>
        </w:rPr>
      </w:pPr>
      <w:hyperlink r:id="rId8" w:tooltip="Аффикс" w:history="1">
        <w:r w:rsidR="00D56281" w:rsidRPr="00D56281">
          <w:rPr>
            <w:bCs/>
            <w:color w:val="000000" w:themeColor="text1"/>
            <w:sz w:val="22"/>
            <w:szCs w:val="22"/>
          </w:rPr>
          <w:t>Аффикс</w:t>
        </w:r>
      </w:hyperlink>
      <w:r w:rsidR="00D56281" w:rsidRPr="00D56281">
        <w:rPr>
          <w:color w:val="000000" w:themeColor="text1"/>
          <w:sz w:val="22"/>
          <w:szCs w:val="22"/>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Аффиксы подразделяются на:</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1. Приставки (префиксы) – значимая часть слова, стоящая перед корнем.</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2. Суффиксы – значимая часть слова, стоящая между корнем и окончанием.</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4. Постфикс – значимая часть слова, стоящая после окончания.</w:t>
      </w:r>
    </w:p>
    <w:p w:rsidR="00D56281" w:rsidRPr="00D56281" w:rsidRDefault="00D56281" w:rsidP="00D56281">
      <w:pPr>
        <w:spacing w:line="276" w:lineRule="auto"/>
        <w:jc w:val="both"/>
        <w:rPr>
          <w:rFonts w:eastAsiaTheme="minorEastAsia"/>
          <w:color w:val="000000" w:themeColor="text1"/>
          <w:sz w:val="22"/>
          <w:szCs w:val="22"/>
        </w:rPr>
      </w:pPr>
      <w:r w:rsidRPr="00D56281">
        <w:rPr>
          <w:color w:val="000000" w:themeColor="text1"/>
          <w:sz w:val="22"/>
          <w:szCs w:val="22"/>
        </w:rPr>
        <w:t xml:space="preserve">5. </w:t>
      </w:r>
      <w:hyperlink r:id="rId9" w:tooltip="Интерфикс" w:history="1">
        <w:r w:rsidRPr="00D56281">
          <w:rPr>
            <w:rFonts w:eastAsiaTheme="minorEastAsia"/>
            <w:bCs/>
            <w:color w:val="000000" w:themeColor="text1"/>
            <w:sz w:val="22"/>
            <w:szCs w:val="22"/>
          </w:rPr>
          <w:t>Интерфиксы</w:t>
        </w:r>
      </w:hyperlink>
      <w:r w:rsidRPr="00D56281">
        <w:rPr>
          <w:rFonts w:eastAsiaTheme="minorEastAsia"/>
          <w:bCs/>
          <w:color w:val="000000" w:themeColor="text1"/>
          <w:sz w:val="22"/>
          <w:szCs w:val="22"/>
        </w:rPr>
        <w:t xml:space="preserve"> (соединительные гласные)</w:t>
      </w:r>
      <w:r w:rsidRPr="00D56281">
        <w:rPr>
          <w:rFonts w:eastAsiaTheme="minorEastAsia"/>
          <w:color w:val="000000" w:themeColor="text1"/>
          <w:sz w:val="22"/>
          <w:szCs w:val="22"/>
        </w:rPr>
        <w:t xml:space="preserve"> — служебные морфемы, не имеющие собственного значения, но служащие для связи корней в сложных словах (например, </w:t>
      </w:r>
      <w:r w:rsidRPr="00D56281">
        <w:rPr>
          <w:rFonts w:eastAsiaTheme="minorEastAsia"/>
          <w:iCs/>
          <w:color w:val="000000" w:themeColor="text1"/>
          <w:sz w:val="22"/>
          <w:szCs w:val="22"/>
        </w:rPr>
        <w:t>лоб-</w:t>
      </w:r>
      <w:r w:rsidRPr="00D56281">
        <w:rPr>
          <w:rFonts w:eastAsiaTheme="minorEastAsia"/>
          <w:bCs/>
          <w:iCs/>
          <w:color w:val="000000" w:themeColor="text1"/>
          <w:sz w:val="22"/>
          <w:szCs w:val="22"/>
        </w:rPr>
        <w:t>о</w:t>
      </w:r>
      <w:r w:rsidRPr="00D56281">
        <w:rPr>
          <w:rFonts w:eastAsiaTheme="minorEastAsia"/>
          <w:iCs/>
          <w:color w:val="000000" w:themeColor="text1"/>
          <w:sz w:val="22"/>
          <w:szCs w:val="22"/>
        </w:rPr>
        <w:t>-тряс</w:t>
      </w:r>
      <w:r w:rsidRPr="00D56281">
        <w:rPr>
          <w:rFonts w:eastAsiaTheme="minorEastAsia"/>
          <w:color w:val="000000" w:themeColor="text1"/>
          <w:sz w:val="22"/>
          <w:szCs w:val="22"/>
        </w:rPr>
        <w:t>).</w:t>
      </w:r>
    </w:p>
    <w:p w:rsidR="00D56281" w:rsidRPr="00D56281" w:rsidRDefault="00D56281" w:rsidP="00D56281">
      <w:pPr>
        <w:spacing w:line="276" w:lineRule="auto"/>
        <w:jc w:val="center"/>
        <w:rPr>
          <w:rFonts w:eastAsiaTheme="minorEastAsia"/>
          <w:i/>
          <w:color w:val="000000" w:themeColor="text1"/>
          <w:sz w:val="22"/>
          <w:szCs w:val="22"/>
        </w:rPr>
      </w:pPr>
      <w:r w:rsidRPr="00D56281">
        <w:rPr>
          <w:rFonts w:eastAsiaTheme="minorEastAsia"/>
          <w:i/>
          <w:color w:val="000000" w:themeColor="text1"/>
          <w:sz w:val="22"/>
          <w:szCs w:val="22"/>
        </w:rPr>
        <w:t>Морфемный разбор</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color w:val="000000" w:themeColor="text1"/>
          <w:sz w:val="22"/>
          <w:szCs w:val="22"/>
        </w:rPr>
        <w:t>1. Определить слово как часть речи</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color w:val="000000" w:themeColor="text1"/>
          <w:sz w:val="22"/>
          <w:szCs w:val="22"/>
        </w:rPr>
        <w:t>2.Найти окончание и определить его значение</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color w:val="000000" w:themeColor="text1"/>
          <w:sz w:val="22"/>
          <w:szCs w:val="22"/>
        </w:rPr>
        <w:t>3. Указать основу</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color w:val="000000" w:themeColor="text1"/>
          <w:sz w:val="22"/>
          <w:szCs w:val="22"/>
        </w:rPr>
        <w:t>4. Путем подбора однокоренных слов выделить корень</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color w:val="000000" w:themeColor="text1"/>
          <w:sz w:val="22"/>
          <w:szCs w:val="22"/>
        </w:rPr>
        <w:t>5. Выделить приставки и суффиксы</w:t>
      </w:r>
    </w:p>
    <w:p w:rsidR="00D56281" w:rsidRPr="00D56281" w:rsidRDefault="00D56281" w:rsidP="00D56281">
      <w:pPr>
        <w:spacing w:line="276" w:lineRule="auto"/>
        <w:jc w:val="both"/>
        <w:rPr>
          <w:rFonts w:eastAsiaTheme="minorEastAsia"/>
          <w:color w:val="000000" w:themeColor="text1"/>
        </w:rPr>
      </w:pPr>
    </w:p>
    <w:p w:rsidR="00D56281" w:rsidRPr="00D56281" w:rsidRDefault="00D56281" w:rsidP="00D56281">
      <w:pPr>
        <w:spacing w:line="276" w:lineRule="auto"/>
        <w:jc w:val="center"/>
        <w:rPr>
          <w:rFonts w:eastAsiaTheme="minorEastAsia"/>
          <w:color w:val="000000" w:themeColor="text1"/>
          <w:sz w:val="22"/>
          <w:szCs w:val="22"/>
        </w:rPr>
      </w:pPr>
      <w:r w:rsidRPr="00D56281">
        <w:rPr>
          <w:b/>
          <w:bCs/>
          <w:sz w:val="22"/>
          <w:szCs w:val="22"/>
        </w:rPr>
        <w:t>Вопросы и задания к практическому занятию</w:t>
      </w:r>
    </w:p>
    <w:p w:rsidR="00D56281" w:rsidRPr="00D56281" w:rsidRDefault="00D56281" w:rsidP="00595A0C">
      <w:pPr>
        <w:numPr>
          <w:ilvl w:val="0"/>
          <w:numId w:val="12"/>
        </w:numPr>
        <w:spacing w:line="276" w:lineRule="auto"/>
      </w:pPr>
      <w:r w:rsidRPr="00D56281">
        <w:rPr>
          <w:sz w:val="22"/>
          <w:szCs w:val="22"/>
        </w:rPr>
        <w:t>Дать определение морфемики.</w:t>
      </w:r>
    </w:p>
    <w:p w:rsidR="00D56281" w:rsidRPr="00D56281" w:rsidRDefault="00D56281" w:rsidP="00595A0C">
      <w:pPr>
        <w:numPr>
          <w:ilvl w:val="0"/>
          <w:numId w:val="12"/>
        </w:numPr>
        <w:spacing w:line="276" w:lineRule="auto"/>
      </w:pPr>
      <w:r w:rsidRPr="00D56281">
        <w:rPr>
          <w:sz w:val="22"/>
          <w:szCs w:val="22"/>
        </w:rPr>
        <w:t>Дать определение морфемы.</w:t>
      </w:r>
    </w:p>
    <w:p w:rsidR="00D56281" w:rsidRPr="00D56281" w:rsidRDefault="00D56281" w:rsidP="00595A0C">
      <w:pPr>
        <w:numPr>
          <w:ilvl w:val="0"/>
          <w:numId w:val="12"/>
        </w:numPr>
        <w:spacing w:line="276" w:lineRule="auto"/>
      </w:pPr>
      <w:r w:rsidRPr="00D56281">
        <w:rPr>
          <w:sz w:val="22"/>
          <w:szCs w:val="22"/>
        </w:rPr>
        <w:t>На какие виды делятся морфемы.</w:t>
      </w:r>
    </w:p>
    <w:p w:rsidR="00D56281" w:rsidRPr="00D56281" w:rsidRDefault="00D56281" w:rsidP="00595A0C">
      <w:pPr>
        <w:numPr>
          <w:ilvl w:val="0"/>
          <w:numId w:val="12"/>
        </w:numPr>
        <w:spacing w:line="276" w:lineRule="auto"/>
      </w:pPr>
      <w:r w:rsidRPr="00D56281">
        <w:rPr>
          <w:sz w:val="22"/>
          <w:szCs w:val="22"/>
        </w:rPr>
        <w:t>Дать характеристику корневой морфеме.</w:t>
      </w:r>
    </w:p>
    <w:p w:rsidR="00D56281" w:rsidRPr="00D56281" w:rsidRDefault="00D56281" w:rsidP="00595A0C">
      <w:pPr>
        <w:numPr>
          <w:ilvl w:val="0"/>
          <w:numId w:val="12"/>
        </w:numPr>
        <w:spacing w:line="276" w:lineRule="auto"/>
      </w:pPr>
      <w:r w:rsidRPr="00D56281">
        <w:rPr>
          <w:sz w:val="22"/>
          <w:szCs w:val="22"/>
        </w:rPr>
        <w:t>Дать характеристику аффиксальным морфемам.</w:t>
      </w:r>
    </w:p>
    <w:p w:rsidR="00D56281" w:rsidRPr="00D56281" w:rsidRDefault="00D56281" w:rsidP="00595A0C">
      <w:pPr>
        <w:numPr>
          <w:ilvl w:val="0"/>
          <w:numId w:val="12"/>
        </w:numPr>
        <w:spacing w:line="276" w:lineRule="auto"/>
      </w:pPr>
      <w:r w:rsidRPr="00D56281">
        <w:rPr>
          <w:sz w:val="22"/>
          <w:szCs w:val="22"/>
        </w:rPr>
        <w:t>Дать характеристику основе.</w:t>
      </w:r>
    </w:p>
    <w:p w:rsidR="00D56281" w:rsidRPr="00D56281" w:rsidRDefault="00D56281" w:rsidP="00595A0C">
      <w:pPr>
        <w:numPr>
          <w:ilvl w:val="0"/>
          <w:numId w:val="12"/>
        </w:numPr>
        <w:spacing w:line="276" w:lineRule="auto"/>
      </w:pPr>
      <w:r w:rsidRPr="00D56281">
        <w:rPr>
          <w:sz w:val="22"/>
          <w:szCs w:val="22"/>
        </w:rPr>
        <w:t>Что такое морфемный разбор слова.</w:t>
      </w:r>
    </w:p>
    <w:p w:rsidR="00D56281" w:rsidRPr="00D56281" w:rsidRDefault="00D56281" w:rsidP="00595A0C">
      <w:pPr>
        <w:numPr>
          <w:ilvl w:val="0"/>
          <w:numId w:val="12"/>
        </w:numPr>
        <w:spacing w:before="100" w:beforeAutospacing="1" w:after="200" w:line="276" w:lineRule="auto"/>
      </w:pPr>
      <w:r w:rsidRPr="00D56281">
        <w:rPr>
          <w:rFonts w:eastAsiaTheme="minorEastAsia"/>
          <w:sz w:val="22"/>
          <w:szCs w:val="22"/>
        </w:rPr>
        <w:t xml:space="preserve">Произведите морфемный анализ слова (по схеме). </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1 вариант</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lastRenderedPageBreak/>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2 вариант</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D56281" w:rsidRPr="00D56281" w:rsidRDefault="00D56281" w:rsidP="00595A0C">
      <w:pPr>
        <w:numPr>
          <w:ilvl w:val="0"/>
          <w:numId w:val="12"/>
        </w:numPr>
        <w:spacing w:after="119" w:line="276" w:lineRule="auto"/>
        <w:contextualSpacing/>
        <w:jc w:val="both"/>
        <w:rPr>
          <w:rFonts w:eastAsiaTheme="minorEastAsia"/>
          <w:sz w:val="22"/>
          <w:szCs w:val="22"/>
        </w:rPr>
      </w:pPr>
      <w:r w:rsidRPr="00D56281">
        <w:rPr>
          <w:rFonts w:eastAsiaTheme="minorEastAsia"/>
          <w:sz w:val="22"/>
          <w:szCs w:val="22"/>
        </w:rPr>
        <w:t>Запишите данные ниже слова, в словах укажите морфемы.</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D56281" w:rsidRPr="00D56281" w:rsidRDefault="00D56281" w:rsidP="00D56281">
      <w:pPr>
        <w:spacing w:after="119" w:line="276" w:lineRule="auto"/>
        <w:rPr>
          <w:sz w:val="22"/>
          <w:szCs w:val="22"/>
        </w:rPr>
      </w:pPr>
    </w:p>
    <w:p w:rsidR="00D56281" w:rsidRPr="00D56281" w:rsidRDefault="00D56281" w:rsidP="00D56281">
      <w:pPr>
        <w:spacing w:after="119" w:line="276" w:lineRule="auto"/>
        <w:jc w:val="center"/>
      </w:pPr>
      <w:r w:rsidRPr="00D56281">
        <w:rPr>
          <w:b/>
          <w:bCs/>
          <w:sz w:val="22"/>
          <w:szCs w:val="22"/>
        </w:rPr>
        <w:t>Практическое занятие № 11.</w:t>
      </w:r>
    </w:p>
    <w:p w:rsidR="00D56281" w:rsidRPr="00D56281" w:rsidRDefault="00D56281" w:rsidP="00D56281">
      <w:pPr>
        <w:spacing w:line="276" w:lineRule="auto"/>
        <w:jc w:val="center"/>
        <w:rPr>
          <w:sz w:val="22"/>
          <w:szCs w:val="22"/>
        </w:rPr>
      </w:pPr>
      <w:r w:rsidRPr="00D56281">
        <w:rPr>
          <w:sz w:val="22"/>
          <w:szCs w:val="22"/>
        </w:rPr>
        <w:t>Способы словообразования. Понятие об этимологии. Словообразовательный анализ</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sz w:val="22"/>
          <w:szCs w:val="22"/>
        </w:rPr>
      </w:pPr>
      <w:r w:rsidRPr="00D56281">
        <w:rPr>
          <w:sz w:val="22"/>
          <w:szCs w:val="22"/>
        </w:rPr>
        <w:t>Словообразование – раздел языкознания, изучающий словообразовательную структуру слов и способы образования слов.</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Способы образования слов делятся на две группы:</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Морфологические способы:</w:t>
      </w:r>
    </w:p>
    <w:p w:rsidR="00D56281" w:rsidRPr="00D56281" w:rsidRDefault="00D56281" w:rsidP="00595A0C">
      <w:pPr>
        <w:numPr>
          <w:ilvl w:val="0"/>
          <w:numId w:val="45"/>
        </w:numPr>
        <w:spacing w:after="200" w:line="276" w:lineRule="auto"/>
        <w:contextualSpacing/>
        <w:jc w:val="both"/>
        <w:rPr>
          <w:color w:val="000000" w:themeColor="text1"/>
          <w:sz w:val="22"/>
          <w:szCs w:val="22"/>
        </w:rPr>
      </w:pPr>
      <w:r w:rsidRPr="00D56281">
        <w:rPr>
          <w:color w:val="000000" w:themeColor="text1"/>
          <w:sz w:val="22"/>
          <w:szCs w:val="22"/>
        </w:rPr>
        <w:t>Аффиксация – образование новых слов путем присоединения словообразовательных аффиксов к производящей основе или слову.</w:t>
      </w:r>
    </w:p>
    <w:p w:rsidR="00D56281" w:rsidRPr="00D56281" w:rsidRDefault="00D56281" w:rsidP="00595A0C">
      <w:pPr>
        <w:numPr>
          <w:ilvl w:val="0"/>
          <w:numId w:val="44"/>
        </w:numPr>
        <w:spacing w:after="200" w:line="276" w:lineRule="auto"/>
        <w:contextualSpacing/>
        <w:jc w:val="both"/>
        <w:rPr>
          <w:color w:val="000000" w:themeColor="text1"/>
          <w:sz w:val="22"/>
          <w:szCs w:val="22"/>
        </w:rPr>
      </w:pPr>
      <w:r w:rsidRPr="00D56281">
        <w:rPr>
          <w:color w:val="000000" w:themeColor="text1"/>
          <w:sz w:val="22"/>
          <w:szCs w:val="22"/>
        </w:rPr>
        <w:t>Префиксальный – с помощью приставки (перечитать-читать)</w:t>
      </w:r>
    </w:p>
    <w:p w:rsidR="00D56281" w:rsidRPr="00D56281" w:rsidRDefault="00D56281" w:rsidP="00595A0C">
      <w:pPr>
        <w:numPr>
          <w:ilvl w:val="0"/>
          <w:numId w:val="44"/>
        </w:numPr>
        <w:spacing w:after="200" w:line="276" w:lineRule="auto"/>
        <w:contextualSpacing/>
        <w:jc w:val="both"/>
        <w:rPr>
          <w:color w:val="000000" w:themeColor="text1"/>
          <w:sz w:val="22"/>
          <w:szCs w:val="22"/>
        </w:rPr>
      </w:pPr>
      <w:r w:rsidRPr="00D56281">
        <w:rPr>
          <w:color w:val="000000" w:themeColor="text1"/>
          <w:sz w:val="22"/>
          <w:szCs w:val="22"/>
        </w:rPr>
        <w:t>Префиксально-суффиксальный – при помощи суффикса и приставки (подоконник)</w:t>
      </w:r>
    </w:p>
    <w:p w:rsidR="00D56281" w:rsidRPr="00D56281" w:rsidRDefault="00D56281" w:rsidP="00595A0C">
      <w:pPr>
        <w:numPr>
          <w:ilvl w:val="0"/>
          <w:numId w:val="44"/>
        </w:numPr>
        <w:spacing w:after="200" w:line="276" w:lineRule="auto"/>
        <w:contextualSpacing/>
        <w:jc w:val="both"/>
        <w:rPr>
          <w:color w:val="000000" w:themeColor="text1"/>
          <w:sz w:val="22"/>
          <w:szCs w:val="22"/>
        </w:rPr>
      </w:pPr>
      <w:r w:rsidRPr="00D56281">
        <w:rPr>
          <w:color w:val="000000" w:themeColor="text1"/>
          <w:sz w:val="22"/>
          <w:szCs w:val="22"/>
        </w:rPr>
        <w:t>Суффиксальный – при помощи суффикса (банщик)</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2. Безаффиксный способ:</w:t>
      </w:r>
    </w:p>
    <w:p w:rsidR="00D56281" w:rsidRPr="00D56281" w:rsidRDefault="00D56281" w:rsidP="00595A0C">
      <w:pPr>
        <w:numPr>
          <w:ilvl w:val="0"/>
          <w:numId w:val="46"/>
        </w:numPr>
        <w:spacing w:after="200" w:line="276" w:lineRule="auto"/>
        <w:contextualSpacing/>
        <w:jc w:val="both"/>
        <w:rPr>
          <w:color w:val="000000" w:themeColor="text1"/>
          <w:sz w:val="22"/>
          <w:szCs w:val="22"/>
        </w:rPr>
      </w:pPr>
      <w:r w:rsidRPr="00D56281">
        <w:rPr>
          <w:color w:val="000000" w:themeColor="text1"/>
          <w:sz w:val="22"/>
          <w:szCs w:val="22"/>
        </w:rPr>
        <w:t>С помощью постфикса (учиться)</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3. Сложение:</w:t>
      </w:r>
    </w:p>
    <w:p w:rsidR="00D56281" w:rsidRPr="00D56281" w:rsidRDefault="00D56281" w:rsidP="00595A0C">
      <w:pPr>
        <w:numPr>
          <w:ilvl w:val="0"/>
          <w:numId w:val="46"/>
        </w:numPr>
        <w:spacing w:after="200" w:line="276" w:lineRule="auto"/>
        <w:contextualSpacing/>
        <w:jc w:val="both"/>
        <w:rPr>
          <w:color w:val="000000" w:themeColor="text1"/>
          <w:sz w:val="22"/>
          <w:szCs w:val="22"/>
        </w:rPr>
      </w:pPr>
      <w:r w:rsidRPr="00D56281">
        <w:rPr>
          <w:color w:val="000000" w:themeColor="text1"/>
          <w:sz w:val="22"/>
          <w:szCs w:val="22"/>
        </w:rPr>
        <w:t>Слов или основ (диван-кровать)</w:t>
      </w:r>
    </w:p>
    <w:p w:rsidR="00D56281" w:rsidRPr="00D56281" w:rsidRDefault="00D56281" w:rsidP="00595A0C">
      <w:pPr>
        <w:numPr>
          <w:ilvl w:val="0"/>
          <w:numId w:val="46"/>
        </w:numPr>
        <w:spacing w:after="200" w:line="276" w:lineRule="auto"/>
        <w:contextualSpacing/>
        <w:jc w:val="both"/>
        <w:rPr>
          <w:color w:val="000000" w:themeColor="text1"/>
          <w:sz w:val="22"/>
          <w:szCs w:val="22"/>
        </w:rPr>
      </w:pPr>
      <w:r w:rsidRPr="00D56281">
        <w:rPr>
          <w:color w:val="000000" w:themeColor="text1"/>
          <w:sz w:val="22"/>
          <w:szCs w:val="22"/>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4. Усечение основы – образование новых слов посредством усечения производящей основы (заведующий – зав).</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Неморфологические способы:</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rPr>
          <w:sz w:val="22"/>
          <w:szCs w:val="22"/>
        </w:rPr>
      </w:pPr>
      <w:r w:rsidRPr="00D56281">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D56281" w:rsidRPr="00D56281" w:rsidRDefault="00D56281" w:rsidP="00D56281">
      <w:pPr>
        <w:spacing w:line="276" w:lineRule="auto"/>
        <w:jc w:val="both"/>
        <w:rPr>
          <w:sz w:val="22"/>
          <w:szCs w:val="22"/>
        </w:rPr>
      </w:pPr>
      <w:r w:rsidRPr="00D56281">
        <w:rPr>
          <w:sz w:val="22"/>
          <w:szCs w:val="22"/>
        </w:rPr>
        <w:lastRenderedPageBreak/>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D56281" w:rsidRPr="00D56281" w:rsidRDefault="00D56281" w:rsidP="00D56281">
      <w:pPr>
        <w:spacing w:line="276" w:lineRule="auto"/>
        <w:jc w:val="both"/>
        <w:rPr>
          <w:i/>
          <w:sz w:val="22"/>
          <w:szCs w:val="22"/>
        </w:rPr>
      </w:pPr>
      <w:r w:rsidRPr="00D56281">
        <w:rPr>
          <w:i/>
          <w:sz w:val="22"/>
          <w:szCs w:val="22"/>
        </w:rPr>
        <w:t>Словообразовательный разбор</w:t>
      </w:r>
    </w:p>
    <w:p w:rsidR="00D56281" w:rsidRPr="00D56281" w:rsidRDefault="00D56281" w:rsidP="00D56281">
      <w:pPr>
        <w:spacing w:line="276" w:lineRule="auto"/>
        <w:jc w:val="both"/>
        <w:rPr>
          <w:sz w:val="22"/>
          <w:szCs w:val="22"/>
        </w:rPr>
      </w:pPr>
      <w:r w:rsidRPr="00D56281">
        <w:rPr>
          <w:sz w:val="22"/>
          <w:szCs w:val="22"/>
        </w:rPr>
        <w:t>1. Определить слово как часть речи</w:t>
      </w:r>
    </w:p>
    <w:p w:rsidR="00D56281" w:rsidRPr="00D56281" w:rsidRDefault="00D56281" w:rsidP="00D56281">
      <w:pPr>
        <w:spacing w:line="276" w:lineRule="auto"/>
        <w:jc w:val="both"/>
        <w:rPr>
          <w:sz w:val="22"/>
          <w:szCs w:val="22"/>
        </w:rPr>
      </w:pPr>
      <w:r w:rsidRPr="00D56281">
        <w:rPr>
          <w:sz w:val="22"/>
          <w:szCs w:val="22"/>
        </w:rPr>
        <w:t>2. Указать основу и окончание</w:t>
      </w:r>
    </w:p>
    <w:p w:rsidR="00D56281" w:rsidRPr="00D56281" w:rsidRDefault="00D56281" w:rsidP="00D56281">
      <w:pPr>
        <w:spacing w:line="276" w:lineRule="auto"/>
        <w:jc w:val="both"/>
        <w:rPr>
          <w:sz w:val="22"/>
          <w:szCs w:val="22"/>
        </w:rPr>
      </w:pPr>
      <w:r w:rsidRPr="00D56281">
        <w:rPr>
          <w:sz w:val="22"/>
          <w:szCs w:val="22"/>
        </w:rPr>
        <w:t>3. Подобрать однокоренные слова. Определить от какого слова образовано данное слово.</w:t>
      </w:r>
    </w:p>
    <w:p w:rsidR="00D56281" w:rsidRPr="00D56281" w:rsidRDefault="00D56281" w:rsidP="00D56281">
      <w:pPr>
        <w:spacing w:line="276" w:lineRule="auto"/>
        <w:jc w:val="both"/>
        <w:rPr>
          <w:sz w:val="22"/>
          <w:szCs w:val="22"/>
        </w:rPr>
      </w:pPr>
      <w:r w:rsidRPr="00D56281">
        <w:rPr>
          <w:sz w:val="22"/>
          <w:szCs w:val="22"/>
        </w:rPr>
        <w:t>4. Определить способ и средство образования слова.</w:t>
      </w:r>
    </w:p>
    <w:p w:rsidR="00D56281" w:rsidRPr="00D56281" w:rsidRDefault="00D56281" w:rsidP="00D56281">
      <w:pPr>
        <w:spacing w:line="276" w:lineRule="auto"/>
        <w:jc w:val="both"/>
        <w:rPr>
          <w:rFonts w:eastAsiaTheme="minorEastAsia"/>
          <w:sz w:val="22"/>
          <w:szCs w:val="22"/>
        </w:rPr>
      </w:pP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Этимология – это наука, изучающая происхождение слов, реконструирующая их первичную форму и значение.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Этимология - раздел лингвистики, изучающий происхождение слов.</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sz w:val="22"/>
          <w:szCs w:val="22"/>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rPr>
          <w:rFonts w:eastAsiaTheme="minorEastAsia"/>
          <w:color w:val="000000" w:themeColor="text1"/>
          <w:sz w:val="22"/>
          <w:szCs w:val="22"/>
        </w:rPr>
      </w:pPr>
      <w:r w:rsidRPr="00D56281">
        <w:rPr>
          <w:b/>
          <w:bCs/>
          <w:sz w:val="22"/>
          <w:szCs w:val="22"/>
        </w:rPr>
        <w:t>Вопросы и задания к практическому занятию</w:t>
      </w:r>
    </w:p>
    <w:p w:rsidR="00D56281" w:rsidRPr="00D56281" w:rsidRDefault="00D56281" w:rsidP="00595A0C">
      <w:pPr>
        <w:numPr>
          <w:ilvl w:val="0"/>
          <w:numId w:val="43"/>
        </w:numPr>
        <w:spacing w:line="276" w:lineRule="auto"/>
        <w:jc w:val="both"/>
      </w:pPr>
      <w:r w:rsidRPr="00D56281">
        <w:rPr>
          <w:sz w:val="22"/>
          <w:szCs w:val="22"/>
        </w:rPr>
        <w:t>Дать характеристику словообразованию</w:t>
      </w:r>
    </w:p>
    <w:p w:rsidR="00D56281" w:rsidRPr="00D56281" w:rsidRDefault="00D56281" w:rsidP="00595A0C">
      <w:pPr>
        <w:numPr>
          <w:ilvl w:val="0"/>
          <w:numId w:val="43"/>
        </w:numPr>
        <w:spacing w:line="276" w:lineRule="auto"/>
        <w:jc w:val="both"/>
      </w:pPr>
      <w:r w:rsidRPr="00D56281">
        <w:rPr>
          <w:sz w:val="22"/>
          <w:szCs w:val="22"/>
        </w:rPr>
        <w:t>Дать определение формообразованию.</w:t>
      </w:r>
    </w:p>
    <w:p w:rsidR="00D56281" w:rsidRPr="00D56281" w:rsidRDefault="00D56281" w:rsidP="00595A0C">
      <w:pPr>
        <w:numPr>
          <w:ilvl w:val="0"/>
          <w:numId w:val="43"/>
        </w:numPr>
        <w:spacing w:line="276" w:lineRule="auto"/>
        <w:jc w:val="both"/>
      </w:pPr>
      <w:r w:rsidRPr="00D56281">
        <w:rPr>
          <w:sz w:val="22"/>
          <w:szCs w:val="22"/>
        </w:rPr>
        <w:t>Назовите способы словообразования.</w:t>
      </w:r>
    </w:p>
    <w:p w:rsidR="00D56281" w:rsidRPr="00D56281" w:rsidRDefault="00D56281" w:rsidP="00595A0C">
      <w:pPr>
        <w:numPr>
          <w:ilvl w:val="0"/>
          <w:numId w:val="43"/>
        </w:numPr>
        <w:spacing w:line="276" w:lineRule="auto"/>
        <w:jc w:val="both"/>
      </w:pPr>
      <w:r w:rsidRPr="00D56281">
        <w:rPr>
          <w:sz w:val="22"/>
          <w:szCs w:val="22"/>
        </w:rPr>
        <w:t>Дать характеристику морфологическому/неморфологическому способу словообразования.</w:t>
      </w:r>
    </w:p>
    <w:p w:rsidR="00D56281" w:rsidRPr="00D56281" w:rsidRDefault="00D56281" w:rsidP="00595A0C">
      <w:pPr>
        <w:numPr>
          <w:ilvl w:val="0"/>
          <w:numId w:val="43"/>
        </w:numPr>
        <w:spacing w:line="276" w:lineRule="auto"/>
        <w:jc w:val="both"/>
      </w:pPr>
      <w:r w:rsidRPr="00D56281">
        <w:rPr>
          <w:sz w:val="22"/>
          <w:szCs w:val="22"/>
        </w:rPr>
        <w:t>Назовите способы формообразования.</w:t>
      </w:r>
    </w:p>
    <w:p w:rsidR="00D56281" w:rsidRPr="00D56281" w:rsidRDefault="00D56281" w:rsidP="00595A0C">
      <w:pPr>
        <w:numPr>
          <w:ilvl w:val="0"/>
          <w:numId w:val="43"/>
        </w:numPr>
        <w:spacing w:line="276" w:lineRule="auto"/>
        <w:jc w:val="both"/>
      </w:pPr>
      <w:r w:rsidRPr="00D56281">
        <w:rPr>
          <w:sz w:val="22"/>
          <w:szCs w:val="22"/>
        </w:rPr>
        <w:t>Дать характеристику способам формообразования: окончанию, суффиксам, аналитическому способу, супплетивизму.</w:t>
      </w:r>
    </w:p>
    <w:p w:rsidR="00D56281" w:rsidRPr="00D56281" w:rsidRDefault="00D56281" w:rsidP="00595A0C">
      <w:pPr>
        <w:numPr>
          <w:ilvl w:val="0"/>
          <w:numId w:val="43"/>
        </w:numPr>
        <w:spacing w:line="276" w:lineRule="auto"/>
        <w:jc w:val="both"/>
      </w:pPr>
      <w:r w:rsidRPr="00D56281">
        <w:rPr>
          <w:sz w:val="22"/>
          <w:szCs w:val="22"/>
        </w:rPr>
        <w:t>Что такое словообразовательный разбор.</w:t>
      </w:r>
    </w:p>
    <w:p w:rsidR="00D56281" w:rsidRPr="00D56281" w:rsidRDefault="00D56281" w:rsidP="00595A0C">
      <w:pPr>
        <w:numPr>
          <w:ilvl w:val="0"/>
          <w:numId w:val="43"/>
        </w:numPr>
        <w:spacing w:line="276" w:lineRule="auto"/>
        <w:jc w:val="both"/>
      </w:pPr>
      <w:r w:rsidRPr="00D56281">
        <w:rPr>
          <w:sz w:val="22"/>
          <w:szCs w:val="22"/>
        </w:rPr>
        <w:t>Что такое этимология. Охарактеризуйте этимологический словарь.</w:t>
      </w:r>
    </w:p>
    <w:p w:rsidR="00D56281" w:rsidRPr="00D56281" w:rsidRDefault="00D56281" w:rsidP="00595A0C">
      <w:pPr>
        <w:numPr>
          <w:ilvl w:val="0"/>
          <w:numId w:val="43"/>
        </w:numPr>
        <w:spacing w:line="276" w:lineRule="auto"/>
        <w:jc w:val="both"/>
      </w:pPr>
      <w:r w:rsidRPr="00D56281">
        <w:rPr>
          <w:rFonts w:eastAsiaTheme="minorEastAsia"/>
          <w:sz w:val="22"/>
          <w:szCs w:val="22"/>
        </w:rPr>
        <w:t>Произведите полный словообразовательный анализ данных слов (по схеме)</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 xml:space="preserve">1 вариант. </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Исследователь, вывоз, поддержка, подлодка, прорисовывать, выспаться, капризничать, регулировщик, проамериканский, прилив, тишь, пританцовывать, выкупаться</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2 вариант.</w:t>
      </w:r>
    </w:p>
    <w:p w:rsidR="00D56281" w:rsidRPr="00D56281" w:rsidRDefault="00D56281" w:rsidP="00D56281">
      <w:pPr>
        <w:spacing w:after="119" w:line="276" w:lineRule="auto"/>
        <w:jc w:val="both"/>
        <w:rPr>
          <w:rFonts w:eastAsiaTheme="minorEastAsia"/>
          <w:sz w:val="22"/>
          <w:szCs w:val="22"/>
        </w:rPr>
      </w:pPr>
      <w:r w:rsidRPr="00D56281">
        <w:rPr>
          <w:rFonts w:eastAsiaTheme="minorEastAsia"/>
          <w:sz w:val="22"/>
          <w:szCs w:val="22"/>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D56281" w:rsidRPr="00D56281" w:rsidRDefault="00D56281" w:rsidP="00595A0C">
      <w:pPr>
        <w:numPr>
          <w:ilvl w:val="0"/>
          <w:numId w:val="43"/>
        </w:numPr>
        <w:spacing w:after="119" w:line="276" w:lineRule="auto"/>
        <w:contextualSpacing/>
        <w:jc w:val="both"/>
        <w:rPr>
          <w:sz w:val="22"/>
          <w:szCs w:val="22"/>
        </w:rPr>
      </w:pPr>
      <w:r w:rsidRPr="00D56281">
        <w:rPr>
          <w:sz w:val="22"/>
          <w:szCs w:val="22"/>
        </w:rPr>
        <w:t>Перепишите и определите способ образования имен существительных</w:t>
      </w:r>
    </w:p>
    <w:p w:rsidR="00D56281" w:rsidRPr="00D56281" w:rsidRDefault="00D56281" w:rsidP="00D56281">
      <w:pPr>
        <w:spacing w:after="119" w:line="276" w:lineRule="auto"/>
        <w:jc w:val="both"/>
        <w:rPr>
          <w:sz w:val="22"/>
          <w:szCs w:val="22"/>
        </w:rPr>
      </w:pPr>
      <w:r w:rsidRPr="00D56281">
        <w:rPr>
          <w:sz w:val="22"/>
          <w:szCs w:val="22"/>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D56281" w:rsidRPr="00D56281" w:rsidRDefault="00D56281" w:rsidP="00D56281">
      <w:pPr>
        <w:spacing w:line="276" w:lineRule="auto"/>
        <w:jc w:val="center"/>
        <w:rPr>
          <w:color w:val="000000" w:themeColor="text1"/>
        </w:rPr>
      </w:pPr>
      <w:r w:rsidRPr="00D56281">
        <w:rPr>
          <w:b/>
          <w:bCs/>
          <w:color w:val="000000" w:themeColor="text1"/>
          <w:sz w:val="22"/>
          <w:szCs w:val="22"/>
        </w:rPr>
        <w:t>Практическое занятие № 12.</w:t>
      </w:r>
    </w:p>
    <w:p w:rsidR="00D56281" w:rsidRPr="00D56281" w:rsidRDefault="00D56281" w:rsidP="00D56281">
      <w:pPr>
        <w:spacing w:line="276" w:lineRule="auto"/>
        <w:jc w:val="center"/>
        <w:rPr>
          <w:sz w:val="22"/>
          <w:szCs w:val="22"/>
        </w:rPr>
      </w:pPr>
      <w:r w:rsidRPr="00D56281">
        <w:rPr>
          <w:sz w:val="22"/>
          <w:szCs w:val="22"/>
        </w:rPr>
        <w:t>Морфология. Имя существительное. Лексико-грамматические разряды имен</w:t>
      </w:r>
    </w:p>
    <w:p w:rsidR="00D56281" w:rsidRPr="00D56281" w:rsidRDefault="00D56281" w:rsidP="00D56281">
      <w:pPr>
        <w:spacing w:line="276" w:lineRule="auto"/>
        <w:jc w:val="center"/>
        <w:rPr>
          <w:sz w:val="22"/>
          <w:szCs w:val="22"/>
        </w:rPr>
      </w:pPr>
      <w:r w:rsidRPr="00D56281">
        <w:rPr>
          <w:sz w:val="22"/>
          <w:szCs w:val="22"/>
        </w:rPr>
        <w:t>существительных. Морфологический разбор имени существительного.</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sz w:val="22"/>
          <w:szCs w:val="22"/>
        </w:rPr>
      </w:pPr>
      <w:r w:rsidRPr="00D56281">
        <w:rPr>
          <w:i/>
          <w:sz w:val="22"/>
          <w:szCs w:val="22"/>
        </w:rPr>
        <w:t xml:space="preserve">Морфология </w:t>
      </w:r>
      <w:r w:rsidRPr="00D56281">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D56281" w:rsidRPr="00D56281" w:rsidRDefault="00D56281" w:rsidP="00D56281">
      <w:pPr>
        <w:spacing w:line="276" w:lineRule="auto"/>
        <w:jc w:val="both"/>
        <w:rPr>
          <w:color w:val="000000" w:themeColor="text1"/>
          <w:sz w:val="22"/>
          <w:szCs w:val="22"/>
        </w:rPr>
      </w:pPr>
      <w:r w:rsidRPr="00D56281">
        <w:rPr>
          <w:bCs/>
          <w:i/>
          <w:color w:val="000000" w:themeColor="text1"/>
          <w:sz w:val="22"/>
          <w:szCs w:val="22"/>
        </w:rPr>
        <w:t>Часть ре́чи</w:t>
      </w:r>
      <w:r w:rsidRPr="00D56281">
        <w:rPr>
          <w:color w:val="000000" w:themeColor="text1"/>
          <w:sz w:val="22"/>
          <w:szCs w:val="22"/>
        </w:rPr>
        <w:t xml:space="preserve"> — </w:t>
      </w:r>
      <w:hyperlink r:id="rId10" w:tooltip="Грамматическая категория" w:history="1">
        <w:r w:rsidRPr="00D56281">
          <w:rPr>
            <w:color w:val="000000" w:themeColor="text1"/>
            <w:sz w:val="22"/>
            <w:szCs w:val="22"/>
          </w:rPr>
          <w:t>категория</w:t>
        </w:r>
      </w:hyperlink>
      <w:r w:rsidRPr="00D56281">
        <w:rPr>
          <w:color w:val="000000" w:themeColor="text1"/>
          <w:sz w:val="22"/>
          <w:szCs w:val="22"/>
        </w:rPr>
        <w:t xml:space="preserve"> </w:t>
      </w:r>
      <w:hyperlink r:id="rId11" w:tooltip="Слово (лингвистика)" w:history="1">
        <w:r w:rsidRPr="00D56281">
          <w:rPr>
            <w:color w:val="000000" w:themeColor="text1"/>
            <w:sz w:val="22"/>
            <w:szCs w:val="22"/>
          </w:rPr>
          <w:t>слов</w:t>
        </w:r>
      </w:hyperlink>
      <w:r w:rsidRPr="00D56281">
        <w:rPr>
          <w:color w:val="000000" w:themeColor="text1"/>
          <w:sz w:val="22"/>
          <w:szCs w:val="22"/>
        </w:rPr>
        <w:t xml:space="preserve"> языка, определяемая </w:t>
      </w:r>
      <w:hyperlink r:id="rId12" w:tooltip="Морфология (лингвистика)" w:history="1">
        <w:r w:rsidRPr="00D56281">
          <w:rPr>
            <w:color w:val="000000" w:themeColor="text1"/>
            <w:sz w:val="22"/>
            <w:szCs w:val="22"/>
          </w:rPr>
          <w:t>морфологическими</w:t>
        </w:r>
      </w:hyperlink>
      <w:r w:rsidRPr="00D56281">
        <w:rPr>
          <w:color w:val="000000" w:themeColor="text1"/>
          <w:sz w:val="22"/>
          <w:szCs w:val="22"/>
        </w:rPr>
        <w:t xml:space="preserve"> и </w:t>
      </w:r>
      <w:hyperlink r:id="rId13" w:tooltip="Синтаксис" w:history="1">
        <w:r w:rsidRPr="00D56281">
          <w:rPr>
            <w:color w:val="000000" w:themeColor="text1"/>
            <w:sz w:val="22"/>
            <w:szCs w:val="22"/>
          </w:rPr>
          <w:t>синтаксическими</w:t>
        </w:r>
      </w:hyperlink>
      <w:r w:rsidRPr="00D56281">
        <w:rPr>
          <w:color w:val="000000" w:themeColor="text1"/>
          <w:sz w:val="22"/>
          <w:szCs w:val="22"/>
        </w:rPr>
        <w:t xml:space="preserve"> признаками.</w:t>
      </w:r>
    </w:p>
    <w:p w:rsidR="00D56281" w:rsidRPr="00D56281" w:rsidRDefault="00D56281" w:rsidP="00D56281">
      <w:pPr>
        <w:spacing w:line="276" w:lineRule="auto"/>
        <w:jc w:val="both"/>
        <w:rPr>
          <w:color w:val="000000" w:themeColor="text1"/>
          <w:sz w:val="22"/>
          <w:szCs w:val="22"/>
        </w:rPr>
      </w:pPr>
      <w:r w:rsidRPr="00D56281">
        <w:rPr>
          <w:color w:val="000000" w:themeColor="text1"/>
          <w:sz w:val="22"/>
          <w:szCs w:val="22"/>
        </w:rPr>
        <w:lastRenderedPageBreak/>
        <w:t>Частями речи называют группы слов, имеющие:</w:t>
      </w:r>
    </w:p>
    <w:p w:rsidR="00D56281" w:rsidRPr="00D56281" w:rsidRDefault="00D56281" w:rsidP="00595A0C">
      <w:pPr>
        <w:numPr>
          <w:ilvl w:val="0"/>
          <w:numId w:val="47"/>
        </w:numPr>
        <w:spacing w:after="200" w:line="276" w:lineRule="auto"/>
        <w:jc w:val="both"/>
        <w:rPr>
          <w:color w:val="000000" w:themeColor="text1"/>
          <w:sz w:val="22"/>
          <w:szCs w:val="22"/>
        </w:rPr>
      </w:pPr>
      <w:r w:rsidRPr="00D56281">
        <w:rPr>
          <w:color w:val="000000" w:themeColor="text1"/>
          <w:sz w:val="22"/>
          <w:szCs w:val="22"/>
        </w:rPr>
        <w:t>одно и то же обобщённое лексическое значение;</w:t>
      </w:r>
    </w:p>
    <w:p w:rsidR="00D56281" w:rsidRPr="00D56281" w:rsidRDefault="00D56281" w:rsidP="00595A0C">
      <w:pPr>
        <w:numPr>
          <w:ilvl w:val="0"/>
          <w:numId w:val="47"/>
        </w:numPr>
        <w:spacing w:after="200" w:line="276" w:lineRule="auto"/>
        <w:jc w:val="both"/>
        <w:rPr>
          <w:color w:val="000000" w:themeColor="text1"/>
          <w:sz w:val="22"/>
          <w:szCs w:val="22"/>
        </w:rPr>
      </w:pPr>
      <w:r w:rsidRPr="00D56281">
        <w:rPr>
          <w:color w:val="000000" w:themeColor="text1"/>
          <w:sz w:val="22"/>
          <w:szCs w:val="22"/>
        </w:rPr>
        <w:t>одно и то же обобщённое грамматическое значение, или одинаковый набор морфологических признаков;</w:t>
      </w:r>
    </w:p>
    <w:p w:rsidR="00D56281" w:rsidRPr="00D56281" w:rsidRDefault="00D56281" w:rsidP="00595A0C">
      <w:pPr>
        <w:numPr>
          <w:ilvl w:val="0"/>
          <w:numId w:val="47"/>
        </w:numPr>
        <w:spacing w:after="200" w:line="276" w:lineRule="auto"/>
        <w:jc w:val="both"/>
        <w:rPr>
          <w:color w:val="000000" w:themeColor="text1"/>
          <w:sz w:val="22"/>
          <w:szCs w:val="22"/>
        </w:rPr>
      </w:pPr>
      <w:r w:rsidRPr="00D56281">
        <w:rPr>
          <w:color w:val="000000" w:themeColor="text1"/>
          <w:sz w:val="22"/>
          <w:szCs w:val="22"/>
        </w:rPr>
        <w:t>одни и те же синтаксические функции.</w:t>
      </w:r>
    </w:p>
    <w:p w:rsidR="00D56281" w:rsidRPr="00D56281" w:rsidRDefault="00D56281" w:rsidP="00D56281">
      <w:pPr>
        <w:spacing w:line="276" w:lineRule="auto"/>
        <w:jc w:val="both"/>
        <w:rPr>
          <w:sz w:val="22"/>
          <w:szCs w:val="22"/>
        </w:rPr>
      </w:pPr>
      <w:r w:rsidRPr="00D56281">
        <w:rPr>
          <w:sz w:val="22"/>
          <w:szCs w:val="22"/>
        </w:rPr>
        <w:t>В СРЯ различаются самостоятельные и служебные части речи.</w:t>
      </w:r>
    </w:p>
    <w:p w:rsidR="00D56281" w:rsidRPr="00D56281" w:rsidRDefault="00D56281" w:rsidP="00D56281">
      <w:pPr>
        <w:spacing w:line="276" w:lineRule="auto"/>
        <w:jc w:val="both"/>
        <w:rPr>
          <w:sz w:val="22"/>
          <w:szCs w:val="22"/>
        </w:rPr>
      </w:pPr>
      <w:r w:rsidRPr="00D56281">
        <w:rPr>
          <w:i/>
          <w:sz w:val="22"/>
          <w:szCs w:val="22"/>
        </w:rPr>
        <w:t>Самостоятельные</w:t>
      </w:r>
      <w:r w:rsidRPr="00D56281">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D56281" w:rsidRPr="00D56281" w:rsidRDefault="00D56281" w:rsidP="00D56281">
      <w:pPr>
        <w:spacing w:line="276" w:lineRule="auto"/>
        <w:jc w:val="both"/>
        <w:rPr>
          <w:sz w:val="22"/>
          <w:szCs w:val="22"/>
        </w:rPr>
      </w:pPr>
      <w:r w:rsidRPr="00D56281">
        <w:rPr>
          <w:i/>
          <w:sz w:val="22"/>
          <w:szCs w:val="22"/>
        </w:rPr>
        <w:t>Служебные</w:t>
      </w:r>
      <w:r w:rsidRPr="00D56281">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center"/>
        <w:rPr>
          <w:i/>
          <w:sz w:val="22"/>
          <w:szCs w:val="22"/>
        </w:rPr>
      </w:pPr>
      <w:r w:rsidRPr="00D56281">
        <w:rPr>
          <w:i/>
          <w:sz w:val="22"/>
          <w:szCs w:val="22"/>
        </w:rPr>
        <w:t>Имя существительное</w:t>
      </w:r>
    </w:p>
    <w:p w:rsidR="00D56281" w:rsidRPr="00D56281" w:rsidRDefault="00D56281" w:rsidP="00D56281">
      <w:pPr>
        <w:spacing w:line="276" w:lineRule="auto"/>
        <w:jc w:val="both"/>
        <w:rPr>
          <w:sz w:val="22"/>
          <w:szCs w:val="22"/>
        </w:rPr>
      </w:pPr>
      <w:r w:rsidRPr="00D56281">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D56281" w:rsidRPr="00D56281" w:rsidRDefault="00D56281" w:rsidP="00D56281">
      <w:pPr>
        <w:spacing w:line="276" w:lineRule="auto"/>
        <w:jc w:val="both"/>
        <w:rPr>
          <w:sz w:val="22"/>
          <w:szCs w:val="22"/>
        </w:rPr>
      </w:pPr>
      <w:r w:rsidRPr="00D56281">
        <w:rPr>
          <w:sz w:val="22"/>
          <w:szCs w:val="22"/>
        </w:rPr>
        <w:t xml:space="preserve">Существительные делятся на </w:t>
      </w:r>
      <w:r w:rsidRPr="00D56281">
        <w:rPr>
          <w:i/>
          <w:sz w:val="22"/>
          <w:szCs w:val="22"/>
        </w:rPr>
        <w:t>лексико-грамматические разряды:</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Собственные служат названиями единичных предметов (Маша, Россия).</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Нарицательные – служат обобщенными наименованиями предметов (страна, река).</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Конкретные – называют предметы и явления. Имеют форму ед. и мн. ч. (кресло, дождь).</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D56281" w:rsidRPr="00D56281" w:rsidRDefault="00D56281" w:rsidP="00595A0C">
      <w:pPr>
        <w:numPr>
          <w:ilvl w:val="0"/>
          <w:numId w:val="48"/>
        </w:numPr>
        <w:spacing w:after="200" w:afterAutospacing="1" w:line="276" w:lineRule="auto"/>
        <w:jc w:val="both"/>
        <w:rPr>
          <w:sz w:val="22"/>
          <w:szCs w:val="22"/>
        </w:rPr>
      </w:pPr>
      <w:r w:rsidRPr="00D56281">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D56281" w:rsidRPr="00D56281" w:rsidRDefault="00D56281" w:rsidP="00D56281">
      <w:pPr>
        <w:spacing w:line="276" w:lineRule="auto"/>
        <w:jc w:val="center"/>
        <w:rPr>
          <w:i/>
          <w:sz w:val="22"/>
          <w:szCs w:val="22"/>
        </w:rPr>
      </w:pPr>
      <w:r w:rsidRPr="00D56281">
        <w:rPr>
          <w:i/>
          <w:sz w:val="22"/>
          <w:szCs w:val="22"/>
        </w:rPr>
        <w:t>Лексико-грамматические категории существительных</w:t>
      </w:r>
    </w:p>
    <w:p w:rsidR="00D56281" w:rsidRPr="00D56281" w:rsidRDefault="00D56281" w:rsidP="00595A0C">
      <w:pPr>
        <w:numPr>
          <w:ilvl w:val="0"/>
          <w:numId w:val="49"/>
        </w:numPr>
        <w:spacing w:after="200" w:afterAutospacing="1" w:line="276" w:lineRule="auto"/>
        <w:jc w:val="both"/>
        <w:rPr>
          <w:sz w:val="22"/>
          <w:szCs w:val="22"/>
        </w:rPr>
      </w:pPr>
      <w:r w:rsidRPr="00D56281">
        <w:rPr>
          <w:i/>
          <w:sz w:val="22"/>
          <w:szCs w:val="22"/>
        </w:rPr>
        <w:t xml:space="preserve">Категория одушевленности-неодушевленности. </w:t>
      </w:r>
      <w:r w:rsidRPr="00D56281">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 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D56281" w:rsidRPr="00D56281" w:rsidRDefault="00D56281" w:rsidP="00595A0C">
      <w:pPr>
        <w:numPr>
          <w:ilvl w:val="0"/>
          <w:numId w:val="49"/>
        </w:numPr>
        <w:spacing w:after="200" w:afterAutospacing="1" w:line="276" w:lineRule="auto"/>
        <w:jc w:val="both"/>
        <w:rPr>
          <w:sz w:val="22"/>
          <w:szCs w:val="22"/>
        </w:rPr>
      </w:pPr>
      <w:r w:rsidRPr="00D56281">
        <w:rPr>
          <w:i/>
          <w:sz w:val="22"/>
          <w:szCs w:val="22"/>
        </w:rPr>
        <w:t xml:space="preserve">Категория рода. </w:t>
      </w:r>
      <w:r w:rsidRPr="00D56281">
        <w:rPr>
          <w:sz w:val="22"/>
          <w:szCs w:val="22"/>
        </w:rPr>
        <w:t xml:space="preserve">Данная категория присуща всем сущ., за исключением слов, употребляемых только во множественном числе: сани, ножницы, ворота. Выделяют </w:t>
      </w:r>
      <w:r w:rsidRPr="00D56281">
        <w:rPr>
          <w:sz w:val="22"/>
          <w:szCs w:val="22"/>
        </w:rPr>
        <w:lastRenderedPageBreak/>
        <w:t>Мужской род, Женский род, Средний род и Общий род – слова относятся и к мужскому и к женскому роду (неряха, обжора).</w:t>
      </w:r>
    </w:p>
    <w:p w:rsidR="00D56281" w:rsidRPr="00D56281" w:rsidRDefault="00D56281" w:rsidP="00595A0C">
      <w:pPr>
        <w:numPr>
          <w:ilvl w:val="0"/>
          <w:numId w:val="49"/>
        </w:numPr>
        <w:spacing w:after="200" w:afterAutospacing="1" w:line="276" w:lineRule="auto"/>
        <w:jc w:val="both"/>
        <w:rPr>
          <w:i/>
          <w:sz w:val="22"/>
          <w:szCs w:val="22"/>
        </w:rPr>
      </w:pPr>
      <w:r w:rsidRPr="00D56281">
        <w:rPr>
          <w:i/>
          <w:sz w:val="22"/>
          <w:szCs w:val="22"/>
        </w:rPr>
        <w:t xml:space="preserve">Категория числа. </w:t>
      </w:r>
      <w:r w:rsidRPr="00D56281">
        <w:rPr>
          <w:sz w:val="22"/>
          <w:szCs w:val="22"/>
        </w:rPr>
        <w:t>Выделяют единственное и множественное числа.</w:t>
      </w:r>
    </w:p>
    <w:p w:rsidR="00D56281" w:rsidRPr="00D56281" w:rsidRDefault="00D56281" w:rsidP="00595A0C">
      <w:pPr>
        <w:numPr>
          <w:ilvl w:val="0"/>
          <w:numId w:val="49"/>
        </w:numPr>
        <w:spacing w:after="200" w:afterAutospacing="1" w:line="276" w:lineRule="auto"/>
        <w:jc w:val="both"/>
        <w:rPr>
          <w:i/>
          <w:sz w:val="22"/>
          <w:szCs w:val="22"/>
        </w:rPr>
      </w:pPr>
      <w:r w:rsidRPr="00D56281">
        <w:rPr>
          <w:i/>
          <w:sz w:val="22"/>
          <w:szCs w:val="22"/>
        </w:rPr>
        <w:t xml:space="preserve">Категория падежа.  </w:t>
      </w:r>
      <w:r w:rsidRPr="00D56281">
        <w:rPr>
          <w:sz w:val="22"/>
          <w:szCs w:val="22"/>
        </w:rPr>
        <w:t xml:space="preserve">В СРЯ 6 падежей: 1. Именительный – независимая падежная форма. Она не употребляется с предлогами. Кто, что; 2. Родительный – кого, чего; Дательный – кому, чему; 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D56281">
        <w:rPr>
          <w:i/>
          <w:sz w:val="22"/>
          <w:szCs w:val="22"/>
        </w:rPr>
        <w:t>Выделяют три типа склонения:</w:t>
      </w:r>
    </w:p>
    <w:p w:rsidR="00D56281" w:rsidRPr="00D56281" w:rsidRDefault="00D56281" w:rsidP="00595A0C">
      <w:pPr>
        <w:numPr>
          <w:ilvl w:val="0"/>
          <w:numId w:val="50"/>
        </w:numPr>
        <w:spacing w:after="200" w:afterAutospacing="1" w:line="276" w:lineRule="auto"/>
        <w:jc w:val="both"/>
        <w:rPr>
          <w:sz w:val="22"/>
          <w:szCs w:val="22"/>
        </w:rPr>
      </w:pPr>
      <w:r w:rsidRPr="00D56281">
        <w:rPr>
          <w:sz w:val="22"/>
          <w:szCs w:val="22"/>
        </w:rPr>
        <w:t>К1-му относятся сущ. женского, мужского и общего рода с окончанием –а, -я (книга, мужчина, плакса).</w:t>
      </w:r>
    </w:p>
    <w:p w:rsidR="00D56281" w:rsidRPr="00D56281" w:rsidRDefault="00D56281" w:rsidP="00595A0C">
      <w:pPr>
        <w:numPr>
          <w:ilvl w:val="0"/>
          <w:numId w:val="50"/>
        </w:numPr>
        <w:spacing w:after="200" w:afterAutospacing="1" w:line="276" w:lineRule="auto"/>
        <w:jc w:val="both"/>
        <w:rPr>
          <w:sz w:val="22"/>
          <w:szCs w:val="22"/>
        </w:rPr>
      </w:pPr>
      <w:r w:rsidRPr="00D56281">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D56281" w:rsidRPr="00D56281" w:rsidRDefault="00D56281" w:rsidP="00595A0C">
      <w:pPr>
        <w:numPr>
          <w:ilvl w:val="0"/>
          <w:numId w:val="50"/>
        </w:numPr>
        <w:spacing w:after="200" w:afterAutospacing="1" w:line="276" w:lineRule="auto"/>
        <w:jc w:val="both"/>
        <w:rPr>
          <w:sz w:val="22"/>
          <w:szCs w:val="22"/>
        </w:rPr>
      </w:pPr>
      <w:r w:rsidRPr="00D56281">
        <w:rPr>
          <w:sz w:val="22"/>
          <w:szCs w:val="22"/>
        </w:rPr>
        <w:t>К 3-му относятся сущ. женского рода с нулевым окончанием в И. п. ед. ч. (ткань, ночь, мышь).</w:t>
      </w:r>
    </w:p>
    <w:p w:rsidR="00D56281" w:rsidRPr="00D56281" w:rsidRDefault="00D56281" w:rsidP="00D56281">
      <w:pPr>
        <w:spacing w:line="276" w:lineRule="auto"/>
        <w:jc w:val="both"/>
        <w:rPr>
          <w:sz w:val="22"/>
          <w:szCs w:val="22"/>
        </w:rPr>
      </w:pPr>
      <w:r w:rsidRPr="00D56281">
        <w:rPr>
          <w:sz w:val="22"/>
          <w:szCs w:val="22"/>
        </w:rPr>
        <w:t>Выделяют разносклоняемые существительные – они не могут быть точно отнесены к одному из склонений. К ним относят 10 сущ. среднего рода на –мя: Бремя, время, вымя, знамя, имя, пламя, племя, семя, стремя, темя + путь.</w:t>
      </w:r>
    </w:p>
    <w:p w:rsidR="00D56281" w:rsidRPr="00D56281" w:rsidRDefault="00D56281" w:rsidP="00D56281">
      <w:pPr>
        <w:spacing w:line="276" w:lineRule="auto"/>
        <w:jc w:val="both"/>
        <w:rPr>
          <w:sz w:val="22"/>
          <w:szCs w:val="22"/>
        </w:rPr>
      </w:pPr>
      <w:r w:rsidRPr="00D56281">
        <w:rPr>
          <w:sz w:val="22"/>
          <w:szCs w:val="22"/>
        </w:rPr>
        <w:t>Выделяют несклоняемые существительные: депо, какао, кино, пальто, атташе, кенгуру, шимпанзе, мадам, аббревиатуры.</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Морфологический разбор имён существительных</w:t>
      </w:r>
    </w:p>
    <w:p w:rsidR="00D56281" w:rsidRPr="00D56281" w:rsidRDefault="00D56281" w:rsidP="00D56281">
      <w:pPr>
        <w:spacing w:line="276" w:lineRule="auto"/>
        <w:jc w:val="center"/>
        <w:rPr>
          <w:rFonts w:eastAsiaTheme="minorEastAsia"/>
          <w:sz w:val="22"/>
          <w:szCs w:val="22"/>
        </w:rPr>
      </w:pPr>
      <w:r w:rsidRPr="00D56281">
        <w:rPr>
          <w:rFonts w:eastAsiaTheme="minorEastAsia"/>
          <w:sz w:val="22"/>
          <w:szCs w:val="22"/>
        </w:rPr>
        <w:t>План разбора</w:t>
      </w:r>
    </w:p>
    <w:p w:rsidR="00D56281" w:rsidRPr="00D56281" w:rsidRDefault="00D56281" w:rsidP="00D56281">
      <w:pPr>
        <w:spacing w:line="276" w:lineRule="auto"/>
        <w:jc w:val="both"/>
        <w:rPr>
          <w:rFonts w:eastAsiaTheme="minorEastAsia"/>
          <w:sz w:val="22"/>
          <w:szCs w:val="22"/>
        </w:rPr>
      </w:pPr>
    </w:p>
    <w:p w:rsidR="00D56281" w:rsidRPr="00D56281" w:rsidRDefault="00D56281" w:rsidP="00595A0C">
      <w:pPr>
        <w:numPr>
          <w:ilvl w:val="0"/>
          <w:numId w:val="51"/>
        </w:numPr>
        <w:spacing w:after="200" w:line="276" w:lineRule="auto"/>
        <w:contextualSpacing/>
        <w:jc w:val="both"/>
        <w:rPr>
          <w:rFonts w:eastAsiaTheme="minorEastAsia"/>
          <w:sz w:val="22"/>
          <w:szCs w:val="22"/>
        </w:rPr>
      </w:pPr>
      <w:r w:rsidRPr="00D56281">
        <w:rPr>
          <w:rFonts w:eastAsiaTheme="minorEastAsia"/>
          <w:sz w:val="22"/>
          <w:szCs w:val="22"/>
        </w:rPr>
        <w:t>Указать часть речи, общее грамматическое значение и вопрос.</w:t>
      </w:r>
    </w:p>
    <w:p w:rsidR="00D56281" w:rsidRPr="00D56281" w:rsidRDefault="00D56281" w:rsidP="00595A0C">
      <w:pPr>
        <w:numPr>
          <w:ilvl w:val="0"/>
          <w:numId w:val="51"/>
        </w:numPr>
        <w:spacing w:after="200" w:line="276" w:lineRule="auto"/>
        <w:contextualSpacing/>
        <w:jc w:val="both"/>
        <w:rPr>
          <w:rFonts w:eastAsiaTheme="minorEastAsia"/>
          <w:sz w:val="22"/>
          <w:szCs w:val="22"/>
        </w:rPr>
      </w:pPr>
      <w:r w:rsidRPr="00D56281">
        <w:rPr>
          <w:rFonts w:eastAsiaTheme="minorEastAsia"/>
          <w:sz w:val="22"/>
          <w:szCs w:val="22"/>
        </w:rPr>
        <w:t xml:space="preserve">Начальная форма. </w:t>
      </w:r>
    </w:p>
    <w:p w:rsidR="00D56281" w:rsidRPr="00D56281" w:rsidRDefault="00D56281" w:rsidP="00595A0C">
      <w:pPr>
        <w:numPr>
          <w:ilvl w:val="0"/>
          <w:numId w:val="51"/>
        </w:numPr>
        <w:spacing w:after="200" w:line="276" w:lineRule="auto"/>
        <w:contextualSpacing/>
        <w:jc w:val="both"/>
        <w:rPr>
          <w:rFonts w:eastAsiaTheme="minorEastAsia"/>
          <w:sz w:val="22"/>
          <w:szCs w:val="22"/>
        </w:rPr>
      </w:pPr>
      <w:r w:rsidRPr="00D56281">
        <w:rPr>
          <w:rFonts w:eastAsiaTheme="minorEastAsia"/>
          <w:sz w:val="22"/>
          <w:szCs w:val="22"/>
        </w:rPr>
        <w:t>Постоянные морфологические признаки: собственное или нарицательное; конкретное/отвлеченное/собирательное/вещественное/единичное;одушевлённое или неодушевлённое; род; склонение.</w:t>
      </w:r>
    </w:p>
    <w:p w:rsidR="00D56281" w:rsidRPr="00D56281" w:rsidRDefault="00D56281" w:rsidP="00595A0C">
      <w:pPr>
        <w:numPr>
          <w:ilvl w:val="0"/>
          <w:numId w:val="51"/>
        </w:numPr>
        <w:spacing w:after="200" w:line="276" w:lineRule="auto"/>
        <w:contextualSpacing/>
        <w:jc w:val="both"/>
        <w:rPr>
          <w:rFonts w:eastAsiaTheme="minorEastAsia"/>
          <w:sz w:val="22"/>
          <w:szCs w:val="22"/>
        </w:rPr>
      </w:pPr>
      <w:r w:rsidRPr="00D56281">
        <w:rPr>
          <w:rFonts w:eastAsiaTheme="minorEastAsia"/>
          <w:sz w:val="22"/>
          <w:szCs w:val="22"/>
        </w:rPr>
        <w:t>Непостоянные морфологические признаки: число; падеж.</w:t>
      </w:r>
    </w:p>
    <w:p w:rsidR="00D56281" w:rsidRPr="00D56281" w:rsidRDefault="00D56281" w:rsidP="00595A0C">
      <w:pPr>
        <w:numPr>
          <w:ilvl w:val="0"/>
          <w:numId w:val="51"/>
        </w:numPr>
        <w:spacing w:after="200" w:line="276" w:lineRule="auto"/>
        <w:contextualSpacing/>
        <w:jc w:val="both"/>
        <w:rPr>
          <w:rFonts w:eastAsiaTheme="minorEastAsia"/>
          <w:sz w:val="22"/>
          <w:szCs w:val="22"/>
        </w:rPr>
      </w:pPr>
      <w:r w:rsidRPr="00D56281">
        <w:rPr>
          <w:rFonts w:eastAsiaTheme="minorEastAsia"/>
          <w:sz w:val="22"/>
          <w:szCs w:val="22"/>
        </w:rPr>
        <w:t>Роль в предложении (каким членом предложения является существительное в данном предложении).</w:t>
      </w:r>
    </w:p>
    <w:p w:rsidR="00D56281" w:rsidRPr="00D56281" w:rsidRDefault="00D56281" w:rsidP="00D56281">
      <w:pPr>
        <w:spacing w:line="276" w:lineRule="auto"/>
        <w:jc w:val="both"/>
        <w:rPr>
          <w:rFonts w:eastAsiaTheme="minorEastAsia"/>
          <w:sz w:val="22"/>
          <w:szCs w:val="22"/>
        </w:rPr>
      </w:pPr>
    </w:p>
    <w:p w:rsidR="00D56281" w:rsidRPr="00D56281" w:rsidRDefault="00D56281" w:rsidP="00D56281">
      <w:pPr>
        <w:spacing w:line="276" w:lineRule="auto"/>
        <w:jc w:val="both"/>
        <w:rPr>
          <w:rFonts w:eastAsiaTheme="minorEastAsia"/>
          <w:b/>
          <w:sz w:val="22"/>
          <w:szCs w:val="22"/>
        </w:rPr>
      </w:pPr>
      <w:r w:rsidRPr="00D56281">
        <w:rPr>
          <w:rFonts w:eastAsiaTheme="minorEastAsia"/>
          <w:b/>
          <w:sz w:val="22"/>
          <w:szCs w:val="22"/>
        </w:rPr>
        <w:t>Пример</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В почтовом </w:t>
      </w:r>
      <w:r w:rsidRPr="00D56281">
        <w:rPr>
          <w:rFonts w:eastAsiaTheme="minorEastAsia"/>
          <w:i/>
          <w:sz w:val="22"/>
          <w:szCs w:val="22"/>
        </w:rPr>
        <w:t>поезде</w:t>
      </w:r>
      <w:r w:rsidRPr="00D56281">
        <w:rPr>
          <w:rFonts w:eastAsiaTheme="minorEastAsia"/>
          <w:sz w:val="22"/>
          <w:szCs w:val="22"/>
        </w:rPr>
        <w:t>, шедшем из Петербурга в Москву, в отделении для курящих ехал молодой поручик Климов (Чехов).</w:t>
      </w:r>
    </w:p>
    <w:p w:rsidR="00D56281" w:rsidRPr="00D56281" w:rsidRDefault="00D56281" w:rsidP="00D56281">
      <w:pPr>
        <w:spacing w:line="276" w:lineRule="auto"/>
        <w:jc w:val="both"/>
        <w:rPr>
          <w:rFonts w:eastAsiaTheme="minorEastAsia"/>
          <w:sz w:val="22"/>
          <w:szCs w:val="22"/>
        </w:rPr>
      </w:pPr>
    </w:p>
    <w:p w:rsidR="00D56281" w:rsidRPr="00D56281" w:rsidRDefault="00D56281" w:rsidP="00595A0C">
      <w:pPr>
        <w:numPr>
          <w:ilvl w:val="0"/>
          <w:numId w:val="52"/>
        </w:numPr>
        <w:spacing w:after="200" w:line="276" w:lineRule="auto"/>
        <w:contextualSpacing/>
        <w:jc w:val="both"/>
        <w:rPr>
          <w:rFonts w:eastAsiaTheme="minorEastAsia"/>
          <w:sz w:val="22"/>
          <w:szCs w:val="22"/>
        </w:rPr>
      </w:pPr>
      <w:r w:rsidRPr="00D56281">
        <w:rPr>
          <w:rFonts w:eastAsiaTheme="minorEastAsia"/>
          <w:sz w:val="22"/>
          <w:szCs w:val="22"/>
        </w:rPr>
        <w:t>(В) поезде – существительное, обозначает предмет; отвечает на вопрос в чём?</w:t>
      </w:r>
    </w:p>
    <w:p w:rsidR="00D56281" w:rsidRPr="00D56281" w:rsidRDefault="00D56281" w:rsidP="00595A0C">
      <w:pPr>
        <w:numPr>
          <w:ilvl w:val="0"/>
          <w:numId w:val="52"/>
        </w:numPr>
        <w:spacing w:after="200" w:line="276" w:lineRule="auto"/>
        <w:contextualSpacing/>
        <w:jc w:val="both"/>
        <w:rPr>
          <w:rFonts w:eastAsiaTheme="minorEastAsia"/>
          <w:sz w:val="22"/>
          <w:szCs w:val="22"/>
        </w:rPr>
      </w:pPr>
      <w:r w:rsidRPr="00D56281">
        <w:rPr>
          <w:rFonts w:eastAsiaTheme="minorEastAsia"/>
          <w:sz w:val="22"/>
          <w:szCs w:val="22"/>
        </w:rPr>
        <w:t>Н. ф. – поезд.</w:t>
      </w:r>
    </w:p>
    <w:p w:rsidR="00D56281" w:rsidRPr="00D56281" w:rsidRDefault="00D56281" w:rsidP="00595A0C">
      <w:pPr>
        <w:numPr>
          <w:ilvl w:val="0"/>
          <w:numId w:val="52"/>
        </w:numPr>
        <w:spacing w:after="200" w:line="276" w:lineRule="auto"/>
        <w:contextualSpacing/>
        <w:jc w:val="both"/>
        <w:rPr>
          <w:rFonts w:eastAsiaTheme="minorEastAsia"/>
          <w:sz w:val="22"/>
          <w:szCs w:val="22"/>
        </w:rPr>
      </w:pPr>
      <w:r w:rsidRPr="00D56281">
        <w:rPr>
          <w:rFonts w:eastAsiaTheme="minorEastAsia"/>
          <w:sz w:val="22"/>
          <w:szCs w:val="22"/>
        </w:rPr>
        <w:t>Постоянные признаки: конкретное, нарицательное, неодушевлённое, мужской род, 2-е склонение.</w:t>
      </w:r>
    </w:p>
    <w:p w:rsidR="00D56281" w:rsidRPr="00D56281" w:rsidRDefault="00D56281" w:rsidP="00595A0C">
      <w:pPr>
        <w:numPr>
          <w:ilvl w:val="0"/>
          <w:numId w:val="52"/>
        </w:numPr>
        <w:spacing w:after="200" w:line="276" w:lineRule="auto"/>
        <w:contextualSpacing/>
        <w:jc w:val="both"/>
        <w:rPr>
          <w:rFonts w:eastAsiaTheme="minorEastAsia"/>
          <w:sz w:val="22"/>
          <w:szCs w:val="22"/>
        </w:rPr>
      </w:pPr>
      <w:r w:rsidRPr="00D56281">
        <w:rPr>
          <w:rFonts w:eastAsiaTheme="minorEastAsia"/>
          <w:sz w:val="22"/>
          <w:szCs w:val="22"/>
        </w:rPr>
        <w:t>Непостоянные признаки: единственное число, предложный падеж.</w:t>
      </w:r>
    </w:p>
    <w:p w:rsidR="00D56281" w:rsidRPr="00D56281" w:rsidRDefault="00D56281" w:rsidP="00595A0C">
      <w:pPr>
        <w:numPr>
          <w:ilvl w:val="0"/>
          <w:numId w:val="52"/>
        </w:numPr>
        <w:spacing w:after="200" w:line="276" w:lineRule="auto"/>
        <w:contextualSpacing/>
        <w:jc w:val="both"/>
        <w:rPr>
          <w:rFonts w:eastAsiaTheme="minorEastAsia"/>
          <w:sz w:val="22"/>
          <w:szCs w:val="22"/>
        </w:rPr>
      </w:pPr>
      <w:r w:rsidRPr="00D56281">
        <w:rPr>
          <w:rFonts w:eastAsiaTheme="minorEastAsia"/>
          <w:sz w:val="22"/>
          <w:szCs w:val="22"/>
        </w:rPr>
        <w:t>В предложении выполняет роль дополнения.</w:t>
      </w:r>
    </w:p>
    <w:p w:rsidR="00D56281" w:rsidRPr="00D56281" w:rsidRDefault="00D56281" w:rsidP="00D56281">
      <w:pPr>
        <w:spacing w:before="100" w:beforeAutospacing="1"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3"/>
        </w:numPr>
        <w:spacing w:line="276" w:lineRule="auto"/>
      </w:pPr>
      <w:r w:rsidRPr="00D56281">
        <w:rPr>
          <w:sz w:val="22"/>
          <w:szCs w:val="22"/>
        </w:rPr>
        <w:t>Какие части речи называются знаменательными. Какие части речи к ним относятся</w:t>
      </w:r>
    </w:p>
    <w:p w:rsidR="00D56281" w:rsidRPr="00D56281" w:rsidRDefault="00D56281" w:rsidP="00595A0C">
      <w:pPr>
        <w:numPr>
          <w:ilvl w:val="0"/>
          <w:numId w:val="13"/>
        </w:numPr>
        <w:spacing w:line="276" w:lineRule="auto"/>
      </w:pPr>
      <w:r w:rsidRPr="00D56281">
        <w:rPr>
          <w:sz w:val="22"/>
          <w:szCs w:val="22"/>
        </w:rPr>
        <w:t>Какие части речи называются незнаменательными. Какие части речи к ним относятся</w:t>
      </w:r>
    </w:p>
    <w:p w:rsidR="00D56281" w:rsidRPr="00D56281" w:rsidRDefault="00D56281" w:rsidP="00595A0C">
      <w:pPr>
        <w:numPr>
          <w:ilvl w:val="0"/>
          <w:numId w:val="13"/>
        </w:numPr>
        <w:spacing w:line="276" w:lineRule="auto"/>
      </w:pPr>
      <w:r w:rsidRPr="00D56281">
        <w:rPr>
          <w:sz w:val="22"/>
          <w:szCs w:val="22"/>
        </w:rPr>
        <w:t>Что входит в понятие имя существительное.</w:t>
      </w:r>
    </w:p>
    <w:p w:rsidR="00D56281" w:rsidRPr="00D56281" w:rsidRDefault="00D56281" w:rsidP="00595A0C">
      <w:pPr>
        <w:numPr>
          <w:ilvl w:val="0"/>
          <w:numId w:val="13"/>
        </w:numPr>
        <w:spacing w:line="276" w:lineRule="auto"/>
      </w:pPr>
      <w:r w:rsidRPr="00D56281">
        <w:rPr>
          <w:sz w:val="22"/>
          <w:szCs w:val="22"/>
        </w:rPr>
        <w:t>Что такое морфологический разбор существительного.</w:t>
      </w:r>
    </w:p>
    <w:p w:rsidR="00D56281" w:rsidRPr="00D56281" w:rsidRDefault="00D56281" w:rsidP="00595A0C">
      <w:pPr>
        <w:numPr>
          <w:ilvl w:val="0"/>
          <w:numId w:val="13"/>
        </w:numPr>
        <w:spacing w:line="276" w:lineRule="auto"/>
      </w:pPr>
      <w:r w:rsidRPr="00D56281">
        <w:rPr>
          <w:sz w:val="22"/>
          <w:szCs w:val="22"/>
        </w:rPr>
        <w:lastRenderedPageBreak/>
        <w:t>На какие лексико-грамматические разряды делится существительное.</w:t>
      </w:r>
    </w:p>
    <w:p w:rsidR="00D56281" w:rsidRPr="00D56281" w:rsidRDefault="00D56281" w:rsidP="00595A0C">
      <w:pPr>
        <w:numPr>
          <w:ilvl w:val="0"/>
          <w:numId w:val="13"/>
        </w:numPr>
        <w:spacing w:line="276" w:lineRule="auto"/>
      </w:pPr>
      <w:r w:rsidRPr="00D56281">
        <w:rPr>
          <w:sz w:val="22"/>
          <w:szCs w:val="22"/>
        </w:rPr>
        <w:t>Дать характеристику собственным/нарицательным существительным.</w:t>
      </w:r>
    </w:p>
    <w:p w:rsidR="00D56281" w:rsidRPr="00D56281" w:rsidRDefault="00D56281" w:rsidP="00595A0C">
      <w:pPr>
        <w:numPr>
          <w:ilvl w:val="0"/>
          <w:numId w:val="13"/>
        </w:numPr>
        <w:spacing w:line="276" w:lineRule="auto"/>
      </w:pPr>
      <w:r w:rsidRPr="00D56281">
        <w:rPr>
          <w:sz w:val="22"/>
          <w:szCs w:val="22"/>
        </w:rPr>
        <w:t>Дать характеристику одушевленным/неодушевленным существительным.</w:t>
      </w:r>
    </w:p>
    <w:p w:rsidR="00D56281" w:rsidRPr="00D56281" w:rsidRDefault="00D56281" w:rsidP="00595A0C">
      <w:pPr>
        <w:numPr>
          <w:ilvl w:val="0"/>
          <w:numId w:val="13"/>
        </w:numPr>
        <w:spacing w:line="276" w:lineRule="auto"/>
      </w:pPr>
      <w:r w:rsidRPr="00D56281">
        <w:rPr>
          <w:sz w:val="22"/>
          <w:szCs w:val="22"/>
        </w:rPr>
        <w:t>Дать характеристику конкретным/отвлеченным/собирательным/вещественным существительным.</w:t>
      </w:r>
    </w:p>
    <w:p w:rsidR="00D56281" w:rsidRPr="00D56281" w:rsidRDefault="00D56281" w:rsidP="00595A0C">
      <w:pPr>
        <w:numPr>
          <w:ilvl w:val="0"/>
          <w:numId w:val="13"/>
        </w:numPr>
        <w:spacing w:line="276" w:lineRule="auto"/>
      </w:pPr>
      <w:r w:rsidRPr="00D56281">
        <w:rPr>
          <w:sz w:val="22"/>
          <w:szCs w:val="22"/>
        </w:rPr>
        <w:t>Какие лексические категории имеет имя существительное. Охарактеризовать каждую из категорий.</w:t>
      </w:r>
    </w:p>
    <w:p w:rsidR="00D56281" w:rsidRPr="00D56281" w:rsidRDefault="00D56281" w:rsidP="00595A0C">
      <w:pPr>
        <w:numPr>
          <w:ilvl w:val="0"/>
          <w:numId w:val="13"/>
        </w:numPr>
        <w:spacing w:line="276" w:lineRule="auto"/>
        <w:ind w:left="360"/>
        <w:jc w:val="both"/>
        <w:rPr>
          <w:sz w:val="22"/>
          <w:szCs w:val="22"/>
        </w:rPr>
      </w:pPr>
      <w:r w:rsidRPr="00D56281">
        <w:rPr>
          <w:sz w:val="22"/>
          <w:szCs w:val="22"/>
        </w:rPr>
        <w:t>Выполните морфологический разбор выделенных слов</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Я не ищу гармонии в природе.</w:t>
      </w:r>
    </w:p>
    <w:p w:rsidR="00D56281" w:rsidRPr="00D56281" w:rsidRDefault="00D56281" w:rsidP="00D56281">
      <w:pPr>
        <w:jc w:val="both"/>
        <w:rPr>
          <w:sz w:val="22"/>
          <w:szCs w:val="22"/>
        </w:rPr>
      </w:pPr>
      <w:r w:rsidRPr="00D56281">
        <w:rPr>
          <w:sz w:val="22"/>
          <w:szCs w:val="22"/>
        </w:rPr>
        <w:t xml:space="preserve">Разумной </w:t>
      </w:r>
      <w:r w:rsidRPr="00D56281">
        <w:rPr>
          <w:i/>
          <w:sz w:val="22"/>
          <w:szCs w:val="22"/>
        </w:rPr>
        <w:t>соразмерности</w:t>
      </w:r>
      <w:r w:rsidRPr="00D56281">
        <w:rPr>
          <w:sz w:val="22"/>
          <w:szCs w:val="22"/>
        </w:rPr>
        <w:t xml:space="preserve"> начал</w:t>
      </w:r>
    </w:p>
    <w:p w:rsidR="00D56281" w:rsidRPr="00D56281" w:rsidRDefault="00D56281" w:rsidP="00D56281">
      <w:pPr>
        <w:jc w:val="both"/>
        <w:rPr>
          <w:sz w:val="22"/>
          <w:szCs w:val="22"/>
        </w:rPr>
      </w:pPr>
      <w:r w:rsidRPr="00D56281">
        <w:rPr>
          <w:sz w:val="22"/>
          <w:szCs w:val="22"/>
        </w:rPr>
        <w:t xml:space="preserve">Ни в недрах скал, ни в ясном </w:t>
      </w:r>
      <w:r w:rsidRPr="00D56281">
        <w:rPr>
          <w:i/>
          <w:sz w:val="22"/>
          <w:szCs w:val="22"/>
        </w:rPr>
        <w:t>небосводе</w:t>
      </w:r>
    </w:p>
    <w:p w:rsidR="00D56281" w:rsidRPr="00D56281" w:rsidRDefault="00D56281" w:rsidP="00D56281">
      <w:pPr>
        <w:jc w:val="both"/>
        <w:rPr>
          <w:sz w:val="22"/>
          <w:szCs w:val="22"/>
        </w:rPr>
      </w:pPr>
      <w:r w:rsidRPr="00D56281">
        <w:rPr>
          <w:sz w:val="22"/>
          <w:szCs w:val="22"/>
        </w:rPr>
        <w:t>Я до сих пор, увы, не различал.</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Как своенравен мир его дремучий!</w:t>
      </w:r>
    </w:p>
    <w:p w:rsidR="00D56281" w:rsidRPr="00D56281" w:rsidRDefault="00D56281" w:rsidP="00D56281">
      <w:pPr>
        <w:jc w:val="both"/>
        <w:rPr>
          <w:sz w:val="22"/>
          <w:szCs w:val="22"/>
        </w:rPr>
      </w:pPr>
      <w:r w:rsidRPr="00D56281">
        <w:rPr>
          <w:sz w:val="22"/>
          <w:szCs w:val="22"/>
        </w:rPr>
        <w:t xml:space="preserve">В ожесточенном </w:t>
      </w:r>
      <w:r w:rsidRPr="00D56281">
        <w:rPr>
          <w:i/>
          <w:sz w:val="22"/>
          <w:szCs w:val="22"/>
        </w:rPr>
        <w:t>пении ветров</w:t>
      </w:r>
    </w:p>
    <w:p w:rsidR="00D56281" w:rsidRPr="00D56281" w:rsidRDefault="00D56281" w:rsidP="00D56281">
      <w:pPr>
        <w:jc w:val="both"/>
        <w:rPr>
          <w:sz w:val="22"/>
          <w:szCs w:val="22"/>
        </w:rPr>
      </w:pPr>
      <w:r w:rsidRPr="00D56281">
        <w:rPr>
          <w:sz w:val="22"/>
          <w:szCs w:val="22"/>
        </w:rPr>
        <w:t>Не слышит сердце правильных созвучий,</w:t>
      </w:r>
    </w:p>
    <w:p w:rsidR="00D56281" w:rsidRPr="00D56281" w:rsidRDefault="00D56281" w:rsidP="00D56281">
      <w:pPr>
        <w:jc w:val="both"/>
        <w:rPr>
          <w:sz w:val="22"/>
          <w:szCs w:val="22"/>
        </w:rPr>
      </w:pPr>
      <w:r w:rsidRPr="00D56281">
        <w:rPr>
          <w:sz w:val="22"/>
          <w:szCs w:val="22"/>
        </w:rPr>
        <w:t>Душа не чует стройных голосов.</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 xml:space="preserve">11. Вставьте пропущенные буквы. </w:t>
      </w:r>
    </w:p>
    <w:p w:rsidR="00D56281" w:rsidRPr="00D56281" w:rsidRDefault="00D56281" w:rsidP="00D56281">
      <w:pPr>
        <w:jc w:val="both"/>
        <w:rPr>
          <w:sz w:val="22"/>
          <w:szCs w:val="22"/>
        </w:rPr>
      </w:pPr>
      <w:r w:rsidRPr="00D56281">
        <w:rPr>
          <w:sz w:val="22"/>
          <w:szCs w:val="22"/>
        </w:rPr>
        <w:t>Голосишк_, зайчишк_, мостишк_, пальтишк_, плутишк_, сараюшк_, трусишк_, коровушк_.</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12.От данных ниже слов образуйте новые слова при помощи суффиксов -ишк-, -ышк-, -ушк-, -юшк-Брат, город, забор, крыло, река, шалун, гектар, деревня, корова, письмо, сын, дом.</w:t>
      </w:r>
    </w:p>
    <w:p w:rsidR="00D56281" w:rsidRPr="00D56281" w:rsidRDefault="00D56281" w:rsidP="00D56281">
      <w:pPr>
        <w:jc w:val="both"/>
        <w:rPr>
          <w:sz w:val="22"/>
          <w:szCs w:val="22"/>
        </w:rPr>
      </w:pPr>
    </w:p>
    <w:p w:rsidR="00D56281" w:rsidRPr="00D56281" w:rsidRDefault="00D56281" w:rsidP="00595A0C">
      <w:pPr>
        <w:numPr>
          <w:ilvl w:val="0"/>
          <w:numId w:val="10"/>
        </w:numPr>
        <w:spacing w:after="200" w:line="276" w:lineRule="auto"/>
        <w:contextualSpacing/>
        <w:jc w:val="both"/>
        <w:rPr>
          <w:sz w:val="22"/>
          <w:szCs w:val="22"/>
        </w:rPr>
      </w:pPr>
      <w:r w:rsidRPr="00D56281">
        <w:rPr>
          <w:sz w:val="22"/>
          <w:szCs w:val="22"/>
        </w:rPr>
        <w:t>Определите род данных существительных.</w:t>
      </w:r>
    </w:p>
    <w:p w:rsidR="00D56281" w:rsidRPr="00D56281" w:rsidRDefault="00D56281" w:rsidP="00D56281">
      <w:pPr>
        <w:jc w:val="both"/>
        <w:rPr>
          <w:sz w:val="22"/>
          <w:szCs w:val="22"/>
        </w:rPr>
      </w:pPr>
      <w:r w:rsidRPr="00D56281">
        <w:rPr>
          <w:sz w:val="22"/>
          <w:szCs w:val="22"/>
        </w:rPr>
        <w:t>Авокадо, алоэ, бандероль, бра, вуаль, вуз, Гоби, денди, жабо, желе, имбирь, казино, кофе, кашне, кашпо, кольраби, какао, маэстро, меню.</w:t>
      </w:r>
    </w:p>
    <w:p w:rsidR="00D56281" w:rsidRPr="00D56281" w:rsidRDefault="00D56281" w:rsidP="00D56281">
      <w:pPr>
        <w:jc w:val="both"/>
        <w:rPr>
          <w:sz w:val="22"/>
          <w:szCs w:val="22"/>
        </w:rPr>
      </w:pPr>
    </w:p>
    <w:p w:rsidR="00D56281" w:rsidRPr="00D56281" w:rsidRDefault="00D56281" w:rsidP="00595A0C">
      <w:pPr>
        <w:numPr>
          <w:ilvl w:val="0"/>
          <w:numId w:val="10"/>
        </w:numPr>
        <w:spacing w:after="200" w:line="276" w:lineRule="auto"/>
        <w:contextualSpacing/>
        <w:jc w:val="both"/>
        <w:rPr>
          <w:sz w:val="22"/>
          <w:szCs w:val="22"/>
        </w:rPr>
      </w:pPr>
      <w:r w:rsidRPr="00D56281">
        <w:rPr>
          <w:sz w:val="22"/>
          <w:szCs w:val="22"/>
        </w:rPr>
        <w:t>Определите род имен существительных. Спишите, раскрывая скобки.</w:t>
      </w:r>
    </w:p>
    <w:p w:rsidR="00D56281" w:rsidRPr="00D56281" w:rsidRDefault="00D56281" w:rsidP="00D56281">
      <w:pPr>
        <w:jc w:val="both"/>
        <w:rPr>
          <w:sz w:val="22"/>
          <w:szCs w:val="22"/>
        </w:rPr>
      </w:pPr>
      <w:r w:rsidRPr="00D56281">
        <w:rPr>
          <w:sz w:val="22"/>
          <w:szCs w:val="22"/>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D56281" w:rsidRPr="00D56281" w:rsidRDefault="00D56281" w:rsidP="00595A0C">
      <w:pPr>
        <w:numPr>
          <w:ilvl w:val="0"/>
          <w:numId w:val="10"/>
        </w:numPr>
        <w:spacing w:after="200" w:line="276" w:lineRule="auto"/>
        <w:contextualSpacing/>
        <w:jc w:val="both"/>
        <w:rPr>
          <w:sz w:val="22"/>
          <w:szCs w:val="22"/>
        </w:rPr>
      </w:pPr>
      <w:r w:rsidRPr="00D56281">
        <w:rPr>
          <w:sz w:val="22"/>
          <w:szCs w:val="22"/>
        </w:rPr>
        <w:t>Спишите, раскрывая скобки.</w:t>
      </w:r>
    </w:p>
    <w:p w:rsidR="00D56281" w:rsidRPr="00D56281" w:rsidRDefault="00D56281" w:rsidP="00D56281">
      <w:pPr>
        <w:jc w:val="both"/>
        <w:rPr>
          <w:sz w:val="22"/>
          <w:szCs w:val="22"/>
        </w:rPr>
      </w:pPr>
      <w:r w:rsidRPr="00D56281">
        <w:rPr>
          <w:sz w:val="22"/>
          <w:szCs w:val="22"/>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D56281" w:rsidRPr="00D56281" w:rsidRDefault="00D56281" w:rsidP="00595A0C">
      <w:pPr>
        <w:numPr>
          <w:ilvl w:val="0"/>
          <w:numId w:val="10"/>
        </w:numPr>
        <w:spacing w:after="200" w:line="276" w:lineRule="auto"/>
        <w:contextualSpacing/>
        <w:jc w:val="both"/>
        <w:rPr>
          <w:sz w:val="22"/>
          <w:szCs w:val="22"/>
        </w:rPr>
      </w:pPr>
      <w:r w:rsidRPr="00D56281">
        <w:rPr>
          <w:sz w:val="22"/>
          <w:szCs w:val="22"/>
        </w:rPr>
        <w:t>От данных слов образуйте с помощью суффиксов -чик-, -щик- имена существительные.</w:t>
      </w:r>
    </w:p>
    <w:p w:rsidR="00D56281" w:rsidRPr="00D56281" w:rsidRDefault="00D56281" w:rsidP="00D56281">
      <w:pPr>
        <w:jc w:val="both"/>
        <w:rPr>
          <w:sz w:val="22"/>
          <w:szCs w:val="22"/>
        </w:rPr>
      </w:pPr>
      <w:r w:rsidRPr="00D56281">
        <w:rPr>
          <w:sz w:val="22"/>
          <w:szCs w:val="22"/>
        </w:rPr>
        <w:t>Проходить, советовать, притворяться, сварить, резать, рассказать, камень, пилить, баня, контора, стекло.</w:t>
      </w:r>
    </w:p>
    <w:p w:rsidR="00D56281" w:rsidRPr="00D56281" w:rsidRDefault="00D56281" w:rsidP="00595A0C">
      <w:pPr>
        <w:numPr>
          <w:ilvl w:val="0"/>
          <w:numId w:val="10"/>
        </w:numPr>
        <w:spacing w:after="200" w:line="276" w:lineRule="auto"/>
        <w:contextualSpacing/>
        <w:jc w:val="both"/>
        <w:rPr>
          <w:sz w:val="22"/>
          <w:szCs w:val="22"/>
        </w:rPr>
      </w:pPr>
      <w:r w:rsidRPr="00D56281">
        <w:rPr>
          <w:sz w:val="22"/>
          <w:szCs w:val="22"/>
        </w:rPr>
        <w:t>Распределите слова в две группы: а) ь пишется после шипящих на конце слова; б) ь не пишется после шипящих на конце слова.</w:t>
      </w:r>
    </w:p>
    <w:p w:rsidR="00D56281" w:rsidRPr="00D56281" w:rsidRDefault="00D56281" w:rsidP="00D56281">
      <w:pPr>
        <w:jc w:val="both"/>
        <w:rPr>
          <w:sz w:val="22"/>
          <w:szCs w:val="22"/>
        </w:rPr>
      </w:pPr>
      <w:r w:rsidRPr="00D56281">
        <w:rPr>
          <w:sz w:val="22"/>
          <w:szCs w:val="22"/>
        </w:rPr>
        <w:t>Муж(?), тиш(?), витраж(?), задач(?), полноч(?), радиопередач(?), гуаш(?), пейзаж(?), коллаж(?), свеч(?), бреш(?), лож(?), выигрыш(?), тиш(?), манеж(?), роскош(?), монтаж(?), глуш(?), ключ(?), ноч(?).</w:t>
      </w:r>
    </w:p>
    <w:p w:rsidR="00D56281" w:rsidRPr="00D56281" w:rsidRDefault="00D56281" w:rsidP="00D56281">
      <w:pPr>
        <w:spacing w:line="276" w:lineRule="auto"/>
        <w:jc w:val="center"/>
        <w:rPr>
          <w:sz w:val="22"/>
          <w:szCs w:val="22"/>
        </w:rPr>
      </w:pPr>
    </w:p>
    <w:p w:rsidR="00595A0C" w:rsidRDefault="00595A0C" w:rsidP="00D56281">
      <w:pPr>
        <w:spacing w:line="276" w:lineRule="auto"/>
        <w:jc w:val="center"/>
        <w:rPr>
          <w:b/>
          <w:bCs/>
          <w:sz w:val="22"/>
          <w:szCs w:val="22"/>
        </w:rPr>
      </w:pPr>
    </w:p>
    <w:p w:rsidR="00595A0C" w:rsidRDefault="00595A0C" w:rsidP="00D56281">
      <w:pPr>
        <w:spacing w:line="276" w:lineRule="auto"/>
        <w:jc w:val="center"/>
        <w:rPr>
          <w:b/>
          <w:bCs/>
          <w:sz w:val="22"/>
          <w:szCs w:val="22"/>
        </w:rPr>
      </w:pPr>
    </w:p>
    <w:p w:rsidR="00595A0C" w:rsidRDefault="00595A0C"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lastRenderedPageBreak/>
        <w:t>Практическое занятие № 13</w:t>
      </w:r>
    </w:p>
    <w:p w:rsidR="00D56281" w:rsidRPr="00D56281" w:rsidRDefault="00D56281" w:rsidP="00D56281">
      <w:pPr>
        <w:spacing w:line="276" w:lineRule="auto"/>
        <w:jc w:val="center"/>
      </w:pPr>
      <w:r w:rsidRPr="00D56281">
        <w:rPr>
          <w:sz w:val="22"/>
          <w:szCs w:val="22"/>
        </w:rPr>
        <w:t>Имя прилагательное. Лексико-грамматические разряды имен прилагательных. Степени сравнения. Правописание имен прилагательных.</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Лексико-грамматические разряды:</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Качественные – обозначают признак предмета непосредственно, без отношения к другим предметам: высокое здание, красивый ребенок. 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3.Притяжательные – обозначают принадлежность предмета определенному лицу или животному (отцов, мамин, лисий, собачий). Отвечают на вопрос чей.</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Граница между разрядами подвижна. (медвежья берлога – медвежья шуба- медвежья услуга).</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Степени сравнения: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Положительная – называет признак без сопоставления с другим проявлением этого же признака (сильный голос).</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D56281" w:rsidRPr="00D56281" w:rsidRDefault="00D56281" w:rsidP="00595A0C">
      <w:pPr>
        <w:numPr>
          <w:ilvl w:val="0"/>
          <w:numId w:val="53"/>
        </w:numPr>
        <w:spacing w:after="200" w:line="276" w:lineRule="auto"/>
        <w:contextualSpacing/>
        <w:jc w:val="both"/>
        <w:rPr>
          <w:sz w:val="22"/>
          <w:szCs w:val="22"/>
        </w:rPr>
      </w:pPr>
      <w:r w:rsidRPr="00D56281">
        <w:rPr>
          <w:rFonts w:eastAsiaTheme="minorEastAsia"/>
          <w:sz w:val="22"/>
          <w:szCs w:val="22"/>
        </w:rPr>
        <w:t xml:space="preserve">Простая – образуется </w:t>
      </w:r>
      <w:r w:rsidRPr="00D56281">
        <w:rPr>
          <w:sz w:val="22"/>
          <w:szCs w:val="22"/>
        </w:rPr>
        <w:t xml:space="preserve">путем прибавления к основе суффиксов –ее (быстрый-быстрее), -е (сухой-суше), -ше (тонкий-тоньше). </w:t>
      </w:r>
    </w:p>
    <w:p w:rsidR="00D56281" w:rsidRPr="00D56281" w:rsidRDefault="00D56281" w:rsidP="00595A0C">
      <w:pPr>
        <w:numPr>
          <w:ilvl w:val="0"/>
          <w:numId w:val="53"/>
        </w:numPr>
        <w:spacing w:after="200" w:line="276" w:lineRule="auto"/>
        <w:contextualSpacing/>
        <w:jc w:val="both"/>
        <w:rPr>
          <w:sz w:val="22"/>
          <w:szCs w:val="22"/>
        </w:rPr>
      </w:pPr>
      <w:r w:rsidRPr="00D56281">
        <w:rPr>
          <w:sz w:val="22"/>
          <w:szCs w:val="22"/>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D56281" w:rsidRPr="00D56281" w:rsidRDefault="00D56281" w:rsidP="00D56281">
      <w:pPr>
        <w:spacing w:line="276" w:lineRule="auto"/>
        <w:jc w:val="both"/>
        <w:rPr>
          <w:sz w:val="22"/>
          <w:szCs w:val="22"/>
        </w:rPr>
      </w:pPr>
      <w:r w:rsidRPr="00D56281">
        <w:rPr>
          <w:sz w:val="22"/>
          <w:szCs w:val="22"/>
        </w:rPr>
        <w:t>3. Превосходная – указывает на высшую степень качества, присущего предмету по сравнению с другим. Различают две формы:</w:t>
      </w:r>
    </w:p>
    <w:p w:rsidR="00D56281" w:rsidRPr="00D56281" w:rsidRDefault="00D56281" w:rsidP="00595A0C">
      <w:pPr>
        <w:numPr>
          <w:ilvl w:val="0"/>
          <w:numId w:val="54"/>
        </w:numPr>
        <w:spacing w:after="200" w:line="276" w:lineRule="auto"/>
        <w:contextualSpacing/>
        <w:jc w:val="both"/>
        <w:rPr>
          <w:sz w:val="22"/>
          <w:szCs w:val="22"/>
        </w:rPr>
      </w:pPr>
      <w:r w:rsidRPr="00D56281">
        <w:rPr>
          <w:sz w:val="22"/>
          <w:szCs w:val="22"/>
        </w:rPr>
        <w:t xml:space="preserve">Простая - </w:t>
      </w:r>
      <w:r w:rsidRPr="00D56281">
        <w:rPr>
          <w:rFonts w:eastAsiaTheme="minorEastAsia"/>
          <w:sz w:val="22"/>
          <w:szCs w:val="22"/>
        </w:rPr>
        <w:t xml:space="preserve">образуется </w:t>
      </w:r>
      <w:r w:rsidRPr="00D56281">
        <w:rPr>
          <w:sz w:val="22"/>
          <w:szCs w:val="22"/>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D56281" w:rsidRPr="00D56281" w:rsidRDefault="00D56281" w:rsidP="00595A0C">
      <w:pPr>
        <w:numPr>
          <w:ilvl w:val="0"/>
          <w:numId w:val="54"/>
        </w:numPr>
        <w:spacing w:after="200" w:line="276" w:lineRule="auto"/>
        <w:contextualSpacing/>
        <w:jc w:val="both"/>
        <w:rPr>
          <w:sz w:val="22"/>
          <w:szCs w:val="22"/>
        </w:rPr>
      </w:pPr>
      <w:r w:rsidRPr="00D56281">
        <w:rPr>
          <w:sz w:val="22"/>
          <w:szCs w:val="22"/>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D56281" w:rsidRPr="00D56281" w:rsidRDefault="00D56281" w:rsidP="00D56281">
      <w:pPr>
        <w:spacing w:line="276" w:lineRule="auto"/>
        <w:jc w:val="both"/>
        <w:rPr>
          <w:rFonts w:eastAsiaTheme="minorEastAsia"/>
          <w:sz w:val="22"/>
          <w:szCs w:val="22"/>
        </w:rPr>
      </w:pP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D56281" w:rsidRPr="00D56281" w:rsidRDefault="00D56281" w:rsidP="00D56281">
      <w:pPr>
        <w:spacing w:line="276" w:lineRule="auto"/>
        <w:jc w:val="both"/>
        <w:rPr>
          <w:rFonts w:eastAsiaTheme="minorEastAsia"/>
        </w:rPr>
      </w:pP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Морфологический разбор имён прилагательных</w:t>
      </w:r>
    </w:p>
    <w:p w:rsidR="00D56281" w:rsidRPr="00D56281" w:rsidRDefault="00D56281" w:rsidP="00D56281">
      <w:pPr>
        <w:spacing w:line="276" w:lineRule="auto"/>
        <w:jc w:val="center"/>
        <w:rPr>
          <w:rFonts w:eastAsiaTheme="minorEastAsia"/>
          <w:sz w:val="22"/>
          <w:szCs w:val="22"/>
        </w:rPr>
      </w:pPr>
      <w:r w:rsidRPr="00D56281">
        <w:rPr>
          <w:rFonts w:eastAsiaTheme="minorEastAsia"/>
          <w:sz w:val="22"/>
          <w:szCs w:val="22"/>
        </w:rPr>
        <w:t>План разбора</w:t>
      </w:r>
    </w:p>
    <w:p w:rsidR="00D56281" w:rsidRPr="00D56281" w:rsidRDefault="00D56281" w:rsidP="00595A0C">
      <w:pPr>
        <w:numPr>
          <w:ilvl w:val="0"/>
          <w:numId w:val="55"/>
        </w:numPr>
        <w:spacing w:after="200" w:line="276" w:lineRule="auto"/>
        <w:contextualSpacing/>
        <w:jc w:val="both"/>
        <w:rPr>
          <w:rFonts w:eastAsiaTheme="minorEastAsia"/>
          <w:sz w:val="22"/>
          <w:szCs w:val="22"/>
        </w:rPr>
      </w:pPr>
      <w:r w:rsidRPr="00D56281">
        <w:rPr>
          <w:rFonts w:eastAsiaTheme="minorEastAsia"/>
          <w:sz w:val="22"/>
          <w:szCs w:val="22"/>
        </w:rPr>
        <w:t>Указать часть речи, общее грамматическое значение и вопрос.</w:t>
      </w:r>
    </w:p>
    <w:p w:rsidR="00D56281" w:rsidRPr="00D56281" w:rsidRDefault="00D56281" w:rsidP="00595A0C">
      <w:pPr>
        <w:numPr>
          <w:ilvl w:val="0"/>
          <w:numId w:val="55"/>
        </w:numPr>
        <w:spacing w:after="200" w:line="276" w:lineRule="auto"/>
        <w:contextualSpacing/>
        <w:jc w:val="both"/>
        <w:rPr>
          <w:rFonts w:eastAsiaTheme="minorEastAsia"/>
          <w:sz w:val="22"/>
          <w:szCs w:val="22"/>
        </w:rPr>
      </w:pPr>
      <w:r w:rsidRPr="00D56281">
        <w:rPr>
          <w:rFonts w:eastAsiaTheme="minorEastAsia"/>
          <w:sz w:val="22"/>
          <w:szCs w:val="22"/>
        </w:rPr>
        <w:t xml:space="preserve">Начальная форма (мужской род, единственное число, именительный падеж). </w:t>
      </w:r>
    </w:p>
    <w:p w:rsidR="00D56281" w:rsidRPr="00D56281" w:rsidRDefault="00D56281" w:rsidP="00595A0C">
      <w:pPr>
        <w:numPr>
          <w:ilvl w:val="0"/>
          <w:numId w:val="55"/>
        </w:numPr>
        <w:spacing w:after="200" w:line="276" w:lineRule="auto"/>
        <w:contextualSpacing/>
        <w:jc w:val="both"/>
        <w:rPr>
          <w:rFonts w:eastAsiaTheme="minorEastAsia"/>
          <w:sz w:val="22"/>
          <w:szCs w:val="22"/>
        </w:rPr>
      </w:pPr>
      <w:r w:rsidRPr="00D56281">
        <w:rPr>
          <w:rFonts w:eastAsiaTheme="minorEastAsia"/>
          <w:sz w:val="22"/>
          <w:szCs w:val="22"/>
        </w:rPr>
        <w:t>Постоянные морфологические признаки: разряд по значению (качественное, относительное, притяжательное).</w:t>
      </w:r>
    </w:p>
    <w:p w:rsidR="00D56281" w:rsidRPr="00D56281" w:rsidRDefault="00D56281" w:rsidP="00595A0C">
      <w:pPr>
        <w:numPr>
          <w:ilvl w:val="0"/>
          <w:numId w:val="55"/>
        </w:numPr>
        <w:spacing w:after="200" w:line="276" w:lineRule="auto"/>
        <w:contextualSpacing/>
        <w:jc w:val="both"/>
        <w:rPr>
          <w:rFonts w:eastAsiaTheme="minorEastAsia"/>
          <w:sz w:val="22"/>
          <w:szCs w:val="22"/>
        </w:rPr>
      </w:pPr>
      <w:r w:rsidRPr="00D56281">
        <w:rPr>
          <w:rFonts w:eastAsiaTheme="minorEastAsia"/>
          <w:sz w:val="22"/>
          <w:szCs w:val="22"/>
        </w:rPr>
        <w:lastRenderedPageBreak/>
        <w:t>Непостоянные морфологические признаки: только для качественных прилагательных:</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ab/>
        <w:t>а) степень сравнения (положительная, сравнительная, превосходная); б) полная или краткая форма; число, род (в единственном числе), падеж.</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      5. Роль в предложении (каким членом предложения является прилагательное в данном предложении).</w:t>
      </w:r>
    </w:p>
    <w:p w:rsidR="00D56281" w:rsidRPr="00D56281" w:rsidRDefault="00D56281" w:rsidP="00D56281">
      <w:pPr>
        <w:spacing w:line="276" w:lineRule="auto"/>
        <w:jc w:val="both"/>
        <w:rPr>
          <w:rFonts w:eastAsiaTheme="minorEastAsia"/>
          <w:sz w:val="22"/>
          <w:szCs w:val="22"/>
        </w:rPr>
      </w:pP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Пример</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(На) горячем (песке)</w:t>
      </w:r>
    </w:p>
    <w:p w:rsidR="00D56281" w:rsidRPr="00D56281" w:rsidRDefault="00D56281" w:rsidP="00D56281">
      <w:pPr>
        <w:spacing w:line="276" w:lineRule="auto"/>
        <w:jc w:val="both"/>
        <w:rPr>
          <w:rFonts w:eastAsiaTheme="minorEastAsia"/>
          <w:sz w:val="22"/>
          <w:szCs w:val="22"/>
        </w:rPr>
      </w:pPr>
    </w:p>
    <w:p w:rsidR="00D56281" w:rsidRPr="00D56281" w:rsidRDefault="00D56281" w:rsidP="00595A0C">
      <w:pPr>
        <w:numPr>
          <w:ilvl w:val="0"/>
          <w:numId w:val="56"/>
        </w:numPr>
        <w:spacing w:after="200" w:line="276" w:lineRule="auto"/>
        <w:contextualSpacing/>
        <w:jc w:val="both"/>
        <w:rPr>
          <w:rFonts w:eastAsiaTheme="minorEastAsia"/>
          <w:sz w:val="22"/>
          <w:szCs w:val="22"/>
        </w:rPr>
      </w:pPr>
      <w:r w:rsidRPr="00D56281">
        <w:rPr>
          <w:rFonts w:eastAsiaTheme="minorEastAsia"/>
          <w:sz w:val="22"/>
          <w:szCs w:val="22"/>
        </w:rPr>
        <w:t>Имя прилагательное; обозначает признак предмета, отвечает на вопрос (на песке) каком?</w:t>
      </w:r>
    </w:p>
    <w:p w:rsidR="00D56281" w:rsidRPr="00D56281" w:rsidRDefault="00D56281" w:rsidP="00595A0C">
      <w:pPr>
        <w:numPr>
          <w:ilvl w:val="0"/>
          <w:numId w:val="56"/>
        </w:numPr>
        <w:spacing w:after="200" w:line="276" w:lineRule="auto"/>
        <w:contextualSpacing/>
        <w:jc w:val="both"/>
        <w:rPr>
          <w:rFonts w:eastAsiaTheme="minorEastAsia"/>
          <w:sz w:val="22"/>
          <w:szCs w:val="22"/>
        </w:rPr>
      </w:pPr>
      <w:r w:rsidRPr="00D56281">
        <w:rPr>
          <w:rFonts w:eastAsiaTheme="minorEastAsia"/>
          <w:sz w:val="22"/>
          <w:szCs w:val="22"/>
        </w:rPr>
        <w:t>Н. ф. – горячий.</w:t>
      </w:r>
    </w:p>
    <w:p w:rsidR="00D56281" w:rsidRPr="00D56281" w:rsidRDefault="00D56281" w:rsidP="00595A0C">
      <w:pPr>
        <w:numPr>
          <w:ilvl w:val="0"/>
          <w:numId w:val="56"/>
        </w:numPr>
        <w:spacing w:after="200" w:line="276" w:lineRule="auto"/>
        <w:contextualSpacing/>
        <w:jc w:val="both"/>
        <w:rPr>
          <w:rFonts w:eastAsiaTheme="minorEastAsia"/>
          <w:sz w:val="22"/>
          <w:szCs w:val="22"/>
        </w:rPr>
      </w:pPr>
      <w:r w:rsidRPr="00D56281">
        <w:rPr>
          <w:rFonts w:eastAsiaTheme="minorEastAsia"/>
          <w:sz w:val="22"/>
          <w:szCs w:val="22"/>
        </w:rPr>
        <w:t xml:space="preserve">Постоянные морфологические признаки: качественное; </w:t>
      </w:r>
    </w:p>
    <w:p w:rsidR="00D56281" w:rsidRPr="00D56281" w:rsidRDefault="00D56281" w:rsidP="00595A0C">
      <w:pPr>
        <w:numPr>
          <w:ilvl w:val="0"/>
          <w:numId w:val="56"/>
        </w:numPr>
        <w:spacing w:after="200" w:line="276" w:lineRule="auto"/>
        <w:contextualSpacing/>
        <w:jc w:val="both"/>
        <w:rPr>
          <w:rFonts w:eastAsiaTheme="minorEastAsia"/>
          <w:sz w:val="22"/>
          <w:szCs w:val="22"/>
        </w:rPr>
      </w:pPr>
      <w:r w:rsidRPr="00D56281">
        <w:rPr>
          <w:rFonts w:eastAsiaTheme="minorEastAsia"/>
          <w:sz w:val="22"/>
          <w:szCs w:val="22"/>
        </w:rPr>
        <w:t>Непостоянные морфологические признаки: положительная степень сравнения, в полной форме, в единственном числе, мужском роде, предложном падеже.</w:t>
      </w:r>
    </w:p>
    <w:p w:rsidR="00D56281" w:rsidRPr="00D56281" w:rsidRDefault="00D56281" w:rsidP="00595A0C">
      <w:pPr>
        <w:numPr>
          <w:ilvl w:val="0"/>
          <w:numId w:val="56"/>
        </w:numPr>
        <w:spacing w:after="200" w:line="276" w:lineRule="auto"/>
        <w:contextualSpacing/>
        <w:jc w:val="both"/>
        <w:rPr>
          <w:rFonts w:eastAsiaTheme="minorEastAsia"/>
          <w:sz w:val="22"/>
          <w:szCs w:val="22"/>
        </w:rPr>
      </w:pPr>
      <w:r w:rsidRPr="00D56281">
        <w:rPr>
          <w:rFonts w:eastAsiaTheme="minorEastAsia"/>
          <w:sz w:val="22"/>
          <w:szCs w:val="22"/>
        </w:rPr>
        <w:t>В предложении выполняет роль определения.</w:t>
      </w:r>
    </w:p>
    <w:p w:rsidR="00D56281" w:rsidRPr="00D56281" w:rsidRDefault="00D56281" w:rsidP="00D56281">
      <w:pPr>
        <w:spacing w:before="100" w:beforeAutospacing="1"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4"/>
        </w:numPr>
        <w:spacing w:line="276" w:lineRule="auto"/>
      </w:pPr>
      <w:r w:rsidRPr="00D56281">
        <w:rPr>
          <w:sz w:val="22"/>
          <w:szCs w:val="22"/>
        </w:rPr>
        <w:t>Дать определение имя прилагательное.</w:t>
      </w:r>
    </w:p>
    <w:p w:rsidR="00D56281" w:rsidRPr="00D56281" w:rsidRDefault="00D56281" w:rsidP="00595A0C">
      <w:pPr>
        <w:numPr>
          <w:ilvl w:val="0"/>
          <w:numId w:val="14"/>
        </w:numPr>
        <w:spacing w:line="276" w:lineRule="auto"/>
      </w:pPr>
      <w:r w:rsidRPr="00D56281">
        <w:rPr>
          <w:sz w:val="22"/>
          <w:szCs w:val="22"/>
        </w:rPr>
        <w:t>На какие лексико-грамматические разряды делится прилагательное.</w:t>
      </w:r>
    </w:p>
    <w:p w:rsidR="00D56281" w:rsidRPr="00D56281" w:rsidRDefault="00D56281" w:rsidP="00595A0C">
      <w:pPr>
        <w:numPr>
          <w:ilvl w:val="0"/>
          <w:numId w:val="14"/>
        </w:numPr>
        <w:spacing w:line="276" w:lineRule="auto"/>
      </w:pPr>
      <w:r w:rsidRPr="00D56281">
        <w:rPr>
          <w:sz w:val="22"/>
          <w:szCs w:val="22"/>
        </w:rPr>
        <w:t>Дать характеристику качественным/притяжательным/относительным прилагательным.</w:t>
      </w:r>
    </w:p>
    <w:p w:rsidR="00D56281" w:rsidRPr="00D56281" w:rsidRDefault="00D56281" w:rsidP="00595A0C">
      <w:pPr>
        <w:numPr>
          <w:ilvl w:val="0"/>
          <w:numId w:val="14"/>
        </w:numPr>
        <w:spacing w:line="276" w:lineRule="auto"/>
      </w:pPr>
      <w:r w:rsidRPr="00D56281">
        <w:rPr>
          <w:sz w:val="22"/>
          <w:szCs w:val="22"/>
        </w:rPr>
        <w:t>Дать характеристику степеням сравнения.</w:t>
      </w:r>
    </w:p>
    <w:p w:rsidR="00D56281" w:rsidRPr="00D56281" w:rsidRDefault="00D56281" w:rsidP="00595A0C">
      <w:pPr>
        <w:numPr>
          <w:ilvl w:val="0"/>
          <w:numId w:val="14"/>
        </w:numPr>
        <w:spacing w:line="276" w:lineRule="auto"/>
      </w:pPr>
      <w:r w:rsidRPr="00D56281">
        <w:rPr>
          <w:sz w:val="22"/>
          <w:szCs w:val="22"/>
        </w:rPr>
        <w:t>Дать характеристику полным/кратким прилагательным.</w:t>
      </w:r>
    </w:p>
    <w:p w:rsidR="00D56281" w:rsidRPr="00D56281" w:rsidRDefault="00D56281" w:rsidP="00595A0C">
      <w:pPr>
        <w:numPr>
          <w:ilvl w:val="0"/>
          <w:numId w:val="14"/>
        </w:numPr>
        <w:spacing w:line="276" w:lineRule="auto"/>
      </w:pPr>
      <w:r w:rsidRPr="00D56281">
        <w:rPr>
          <w:sz w:val="22"/>
          <w:szCs w:val="22"/>
        </w:rPr>
        <w:t>Что такое морфологический разбор прилагательного.</w:t>
      </w:r>
    </w:p>
    <w:p w:rsidR="00D56281" w:rsidRPr="00D56281" w:rsidRDefault="00D56281" w:rsidP="00595A0C">
      <w:pPr>
        <w:numPr>
          <w:ilvl w:val="0"/>
          <w:numId w:val="14"/>
        </w:numPr>
        <w:spacing w:line="276" w:lineRule="auto"/>
      </w:pPr>
      <w:r w:rsidRPr="00D56281">
        <w:rPr>
          <w:sz w:val="22"/>
          <w:szCs w:val="22"/>
        </w:rPr>
        <w:t>Сформулировать правила правописания прилагательных.</w:t>
      </w:r>
    </w:p>
    <w:p w:rsidR="00D56281" w:rsidRPr="00D56281" w:rsidRDefault="00D56281" w:rsidP="00595A0C">
      <w:pPr>
        <w:numPr>
          <w:ilvl w:val="0"/>
          <w:numId w:val="14"/>
        </w:numPr>
        <w:spacing w:line="276" w:lineRule="auto"/>
      </w:pPr>
      <w:r w:rsidRPr="00D56281">
        <w:rPr>
          <w:sz w:val="22"/>
          <w:szCs w:val="22"/>
        </w:rPr>
        <w:t>Перепишите слова. Раскройте скобки</w:t>
      </w:r>
    </w:p>
    <w:p w:rsidR="00D56281" w:rsidRPr="00D56281" w:rsidRDefault="00D56281" w:rsidP="00D56281">
      <w:pPr>
        <w:spacing w:after="198"/>
        <w:jc w:val="both"/>
        <w:rPr>
          <w:sz w:val="22"/>
          <w:szCs w:val="22"/>
        </w:rPr>
      </w:pPr>
      <w:r w:rsidRPr="00D56281">
        <w:rPr>
          <w:sz w:val="22"/>
          <w:szCs w:val="22"/>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 глазый, (зелено)серый.</w:t>
      </w:r>
    </w:p>
    <w:p w:rsidR="00D56281" w:rsidRPr="00D56281" w:rsidRDefault="00D56281" w:rsidP="00595A0C">
      <w:pPr>
        <w:numPr>
          <w:ilvl w:val="0"/>
          <w:numId w:val="14"/>
        </w:numPr>
        <w:spacing w:before="100" w:beforeAutospacing="1" w:after="198" w:line="276" w:lineRule="auto"/>
        <w:contextualSpacing/>
        <w:jc w:val="both"/>
      </w:pPr>
      <w:r w:rsidRPr="00D56281">
        <w:rPr>
          <w:sz w:val="22"/>
          <w:szCs w:val="22"/>
        </w:rPr>
        <w:t>Спишите. Определите разряд прилагательных.</w:t>
      </w:r>
    </w:p>
    <w:p w:rsidR="00D56281" w:rsidRPr="00D56281" w:rsidRDefault="00D56281" w:rsidP="00D56281">
      <w:pPr>
        <w:jc w:val="both"/>
      </w:pPr>
      <w:r w:rsidRPr="00D56281">
        <w:rPr>
          <w:sz w:val="22"/>
          <w:szCs w:val="22"/>
        </w:rPr>
        <w:t>Пример: серебряная ложка-относительное</w:t>
      </w:r>
    </w:p>
    <w:p w:rsidR="00D56281" w:rsidRPr="00D56281" w:rsidRDefault="00D56281" w:rsidP="00D56281">
      <w:pPr>
        <w:spacing w:after="198"/>
        <w:jc w:val="both"/>
      </w:pPr>
      <w:r w:rsidRPr="00D56281">
        <w:rPr>
          <w:sz w:val="22"/>
          <w:szCs w:val="22"/>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D56281" w:rsidRPr="00D56281" w:rsidRDefault="00D56281" w:rsidP="00595A0C">
      <w:pPr>
        <w:numPr>
          <w:ilvl w:val="0"/>
          <w:numId w:val="14"/>
        </w:numPr>
        <w:spacing w:before="100" w:beforeAutospacing="1" w:after="198" w:line="276" w:lineRule="auto"/>
        <w:contextualSpacing/>
        <w:jc w:val="both"/>
      </w:pPr>
      <w:r w:rsidRPr="00D56281">
        <w:t xml:space="preserve"> </w:t>
      </w:r>
      <w:r w:rsidRPr="00D56281">
        <w:rPr>
          <w:sz w:val="22"/>
          <w:szCs w:val="22"/>
        </w:rPr>
        <w:t>Спишите, вставляя пропущенные буквы н или нн.</w:t>
      </w:r>
    </w:p>
    <w:p w:rsidR="00D56281" w:rsidRPr="00D56281" w:rsidRDefault="00D56281" w:rsidP="00D56281">
      <w:pPr>
        <w:spacing w:before="100" w:beforeAutospacing="1"/>
        <w:jc w:val="both"/>
      </w:pPr>
      <w:r w:rsidRPr="00D56281">
        <w:rPr>
          <w:sz w:val="22"/>
          <w:szCs w:val="22"/>
        </w:rPr>
        <w:t>1 вариант</w:t>
      </w:r>
    </w:p>
    <w:p w:rsidR="00D56281" w:rsidRPr="00D56281" w:rsidRDefault="00D56281" w:rsidP="00D56281">
      <w:pPr>
        <w:spacing w:after="198"/>
        <w:jc w:val="both"/>
      </w:pPr>
      <w:r w:rsidRPr="00D56281">
        <w:rPr>
          <w:sz w:val="22"/>
          <w:szCs w:val="22"/>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D56281" w:rsidRPr="00D56281" w:rsidRDefault="00D56281" w:rsidP="00D56281">
      <w:pPr>
        <w:spacing w:line="276" w:lineRule="auto"/>
        <w:jc w:val="both"/>
        <w:rPr>
          <w:sz w:val="22"/>
          <w:szCs w:val="22"/>
        </w:rPr>
      </w:pPr>
    </w:p>
    <w:p w:rsidR="00D56281" w:rsidRPr="00D56281" w:rsidRDefault="00D56281" w:rsidP="00D56281">
      <w:pPr>
        <w:spacing w:line="276" w:lineRule="auto"/>
        <w:jc w:val="both"/>
      </w:pPr>
      <w:r w:rsidRPr="00D56281">
        <w:rPr>
          <w:sz w:val="22"/>
          <w:szCs w:val="22"/>
        </w:rPr>
        <w:t>2 вариант</w:t>
      </w:r>
    </w:p>
    <w:p w:rsidR="00D56281" w:rsidRPr="00D56281" w:rsidRDefault="00D56281" w:rsidP="00D56281">
      <w:pPr>
        <w:spacing w:before="100" w:beforeAutospacing="1" w:line="276" w:lineRule="auto"/>
        <w:jc w:val="both"/>
      </w:pPr>
      <w:r w:rsidRPr="00D56281">
        <w:rPr>
          <w:sz w:val="22"/>
          <w:szCs w:val="22"/>
        </w:rPr>
        <w:t xml:space="preserve">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w:t>
      </w:r>
      <w:r w:rsidRPr="00D56281">
        <w:rPr>
          <w:sz w:val="22"/>
          <w:szCs w:val="22"/>
        </w:rPr>
        <w:lastRenderedPageBreak/>
        <w:t>традицио_ый, пшё_ый, хозяйстве_ый, тигри_ый, ерстя_ой, миллио_ый, баше_ый, исти_ый, миграцио_ый, горта_ый, тыкве_ый, редакцио_ый, паути_ый.</w:t>
      </w:r>
    </w:p>
    <w:p w:rsidR="00D56281" w:rsidRPr="00D56281" w:rsidRDefault="00D56281" w:rsidP="00595A0C">
      <w:pPr>
        <w:numPr>
          <w:ilvl w:val="0"/>
          <w:numId w:val="14"/>
        </w:numPr>
        <w:spacing w:after="200" w:line="276" w:lineRule="auto"/>
        <w:contextualSpacing/>
        <w:jc w:val="both"/>
        <w:rPr>
          <w:bCs/>
          <w:sz w:val="22"/>
          <w:szCs w:val="22"/>
        </w:rPr>
      </w:pPr>
      <w:r w:rsidRPr="00D56281">
        <w:rPr>
          <w:bCs/>
          <w:sz w:val="22"/>
          <w:szCs w:val="22"/>
        </w:rPr>
        <w:t>От данных слов образуйте прилагательные, используя суффиксы – ин-, - ан- (- ян-), - н-, - енн-, - онн-. Запишите слова, выделите суффиксы.</w:t>
      </w:r>
    </w:p>
    <w:p w:rsidR="00D56281" w:rsidRPr="00D56281" w:rsidRDefault="00D56281" w:rsidP="00D56281">
      <w:pPr>
        <w:spacing w:line="276" w:lineRule="auto"/>
        <w:jc w:val="both"/>
        <w:rPr>
          <w:bCs/>
          <w:sz w:val="22"/>
          <w:szCs w:val="22"/>
        </w:rPr>
      </w:pPr>
      <w:r w:rsidRPr="00D56281">
        <w:rPr>
          <w:bCs/>
          <w:sz w:val="22"/>
          <w:szCs w:val="22"/>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 лекарство, божество.</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14.</w:t>
      </w:r>
    </w:p>
    <w:p w:rsidR="00D56281" w:rsidRPr="00D56281" w:rsidRDefault="00D56281" w:rsidP="00D56281">
      <w:pPr>
        <w:spacing w:line="276" w:lineRule="auto"/>
        <w:jc w:val="center"/>
      </w:pPr>
      <w:r w:rsidRPr="00D56281">
        <w:rPr>
          <w:sz w:val="22"/>
          <w:szCs w:val="22"/>
        </w:rPr>
        <w:t>Имя числительное. Лексико-грамматические разряды имен числительных. Правописание числительных.</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Разряд по составу:</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1. Простые (один, два, сто, первый, второй).</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2. Сложные (семнадцать, пятьсот).</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3. Составные – состоящие из двух и более слов (двадцать один, двести сорок пятый).</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Разряды по значению:</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Количественные – обозначают отвлеченное число или определенное количество однородных предметов (один, семь, двенадцать).</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Дробные – обозначают дробную величину, т.е. величину выраженную в частях единицы (одна вторая, две пятых).</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3. Собирательные – обозначают количество предметов как совокупность, как одно целое (трое, семеро, оба).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4. Порядковые – обозначают порядок следования предметов при их счете (первый класс). </w:t>
      </w:r>
    </w:p>
    <w:p w:rsidR="00D56281" w:rsidRPr="00D56281" w:rsidRDefault="00D56281" w:rsidP="00D56281">
      <w:pPr>
        <w:spacing w:after="200" w:line="276" w:lineRule="auto"/>
        <w:jc w:val="center"/>
        <w:rPr>
          <w:rFonts w:eastAsiaTheme="minorEastAsia"/>
          <w:i/>
          <w:sz w:val="22"/>
          <w:szCs w:val="22"/>
        </w:rPr>
      </w:pPr>
      <w:r w:rsidRPr="00D56281">
        <w:rPr>
          <w:rFonts w:eastAsiaTheme="minorEastAsia"/>
          <w:i/>
          <w:sz w:val="22"/>
          <w:szCs w:val="22"/>
        </w:rPr>
        <w:t>ПЛАН МОРФОЛОГИЧЕСКОГО РАЗБОРА ЧИСЛИТЕЛЬНОГО</w:t>
      </w:r>
    </w:p>
    <w:p w:rsidR="00D56281" w:rsidRPr="00D56281" w:rsidRDefault="00D56281" w:rsidP="00595A0C">
      <w:pPr>
        <w:numPr>
          <w:ilvl w:val="0"/>
          <w:numId w:val="2"/>
        </w:numPr>
        <w:spacing w:after="200" w:line="276" w:lineRule="auto"/>
        <w:contextualSpacing/>
        <w:rPr>
          <w:rFonts w:eastAsiaTheme="minorEastAsia"/>
          <w:sz w:val="22"/>
          <w:szCs w:val="22"/>
        </w:rPr>
      </w:pPr>
      <w:r w:rsidRPr="00D56281">
        <w:rPr>
          <w:rFonts w:eastAsiaTheme="minorEastAsia"/>
          <w:sz w:val="22"/>
          <w:szCs w:val="22"/>
        </w:rPr>
        <w:t>Указать часть речи и общее грамматическое значение.</w:t>
      </w:r>
    </w:p>
    <w:p w:rsidR="00D56281" w:rsidRPr="00D56281" w:rsidRDefault="00D56281" w:rsidP="00595A0C">
      <w:pPr>
        <w:numPr>
          <w:ilvl w:val="0"/>
          <w:numId w:val="2"/>
        </w:numPr>
        <w:spacing w:after="200" w:line="276" w:lineRule="auto"/>
        <w:contextualSpacing/>
        <w:rPr>
          <w:rFonts w:eastAsiaTheme="minorEastAsia"/>
          <w:sz w:val="22"/>
          <w:szCs w:val="22"/>
        </w:rPr>
      </w:pPr>
      <w:r w:rsidRPr="00D56281">
        <w:rPr>
          <w:rFonts w:eastAsiaTheme="minorEastAsia"/>
          <w:sz w:val="22"/>
          <w:szCs w:val="22"/>
        </w:rPr>
        <w:t>Начальная форма (Им.п. у количественных; Им. п., ед.ч., м.р. у порядковых)</w:t>
      </w:r>
    </w:p>
    <w:p w:rsidR="00D56281" w:rsidRPr="00D56281" w:rsidRDefault="00D56281" w:rsidP="00595A0C">
      <w:pPr>
        <w:numPr>
          <w:ilvl w:val="0"/>
          <w:numId w:val="2"/>
        </w:numPr>
        <w:spacing w:after="200" w:line="276" w:lineRule="auto"/>
        <w:contextualSpacing/>
        <w:rPr>
          <w:rFonts w:eastAsiaTheme="minorEastAsia"/>
          <w:sz w:val="22"/>
          <w:szCs w:val="22"/>
        </w:rPr>
      </w:pPr>
      <w:r w:rsidRPr="00D56281">
        <w:rPr>
          <w:rFonts w:eastAsiaTheme="minorEastAsia"/>
          <w:sz w:val="22"/>
          <w:szCs w:val="22"/>
        </w:rPr>
        <w:t>Постоянные морфологические признаки: разряды по составу, значению</w:t>
      </w:r>
    </w:p>
    <w:p w:rsidR="00D56281" w:rsidRPr="00D56281" w:rsidRDefault="00D56281" w:rsidP="00595A0C">
      <w:pPr>
        <w:numPr>
          <w:ilvl w:val="0"/>
          <w:numId w:val="2"/>
        </w:numPr>
        <w:spacing w:after="200" w:line="276" w:lineRule="auto"/>
        <w:contextualSpacing/>
        <w:rPr>
          <w:rFonts w:eastAsiaTheme="minorEastAsia"/>
          <w:sz w:val="22"/>
          <w:szCs w:val="22"/>
        </w:rPr>
      </w:pPr>
      <w:r w:rsidRPr="00D56281">
        <w:rPr>
          <w:rFonts w:eastAsiaTheme="minorEastAsia"/>
          <w:sz w:val="22"/>
          <w:szCs w:val="22"/>
        </w:rPr>
        <w:t>Непостоянные морфологические признаки: падеж, число (если есть), род (если есть).</w:t>
      </w:r>
    </w:p>
    <w:p w:rsidR="00D56281" w:rsidRPr="00D56281" w:rsidRDefault="00D56281" w:rsidP="00595A0C">
      <w:pPr>
        <w:numPr>
          <w:ilvl w:val="0"/>
          <w:numId w:val="2"/>
        </w:numPr>
        <w:spacing w:after="200" w:line="276" w:lineRule="auto"/>
        <w:contextualSpacing/>
        <w:rPr>
          <w:rFonts w:eastAsiaTheme="minorEastAsia"/>
          <w:sz w:val="22"/>
          <w:szCs w:val="22"/>
        </w:rPr>
      </w:pPr>
      <w:r w:rsidRPr="00D56281">
        <w:rPr>
          <w:rFonts w:eastAsiaTheme="minorEastAsia"/>
          <w:sz w:val="22"/>
          <w:szCs w:val="22"/>
        </w:rPr>
        <w:t>Синтаксическая роль числительного.</w:t>
      </w:r>
    </w:p>
    <w:p w:rsidR="00D56281" w:rsidRPr="00D56281" w:rsidRDefault="00D56281" w:rsidP="00D56281">
      <w:pPr>
        <w:spacing w:line="276" w:lineRule="auto"/>
        <w:rPr>
          <w:rFonts w:eastAsiaTheme="minorEastAsia"/>
          <w:i/>
          <w:sz w:val="22"/>
          <w:szCs w:val="22"/>
        </w:rPr>
      </w:pPr>
      <w:r w:rsidRPr="00D56281">
        <w:rPr>
          <w:rFonts w:eastAsiaTheme="minorEastAsia"/>
          <w:i/>
          <w:sz w:val="22"/>
          <w:szCs w:val="22"/>
        </w:rPr>
        <w:t>Образцы разбора</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 xml:space="preserve">Тогда подогнали </w:t>
      </w:r>
      <w:r w:rsidRPr="00D56281">
        <w:rPr>
          <w:rFonts w:eastAsiaTheme="minorEastAsia"/>
          <w:i/>
          <w:sz w:val="22"/>
          <w:szCs w:val="22"/>
        </w:rPr>
        <w:t>два катера</w:t>
      </w:r>
      <w:r w:rsidRPr="00D56281">
        <w:rPr>
          <w:rFonts w:eastAsiaTheme="minorEastAsia"/>
          <w:sz w:val="22"/>
          <w:szCs w:val="22"/>
        </w:rPr>
        <w:t>.</w:t>
      </w:r>
    </w:p>
    <w:p w:rsidR="00D56281" w:rsidRPr="00D56281" w:rsidRDefault="00D56281" w:rsidP="00595A0C">
      <w:pPr>
        <w:numPr>
          <w:ilvl w:val="0"/>
          <w:numId w:val="3"/>
        </w:numPr>
        <w:spacing w:after="200" w:line="276" w:lineRule="auto"/>
        <w:contextualSpacing/>
        <w:rPr>
          <w:rFonts w:eastAsiaTheme="minorEastAsia"/>
          <w:sz w:val="22"/>
          <w:szCs w:val="22"/>
        </w:rPr>
      </w:pPr>
      <w:r w:rsidRPr="00D56281">
        <w:rPr>
          <w:rFonts w:eastAsiaTheme="minorEastAsia"/>
          <w:sz w:val="22"/>
          <w:szCs w:val="22"/>
        </w:rPr>
        <w:t>Два (катера) - числительное, обозначает количество.</w:t>
      </w:r>
    </w:p>
    <w:p w:rsidR="00D56281" w:rsidRPr="00D56281" w:rsidRDefault="00D56281" w:rsidP="00595A0C">
      <w:pPr>
        <w:numPr>
          <w:ilvl w:val="0"/>
          <w:numId w:val="3"/>
        </w:numPr>
        <w:spacing w:after="200" w:line="276" w:lineRule="auto"/>
        <w:contextualSpacing/>
        <w:rPr>
          <w:rFonts w:eastAsiaTheme="minorEastAsia"/>
          <w:sz w:val="22"/>
          <w:szCs w:val="22"/>
        </w:rPr>
      </w:pPr>
      <w:r w:rsidRPr="00D56281">
        <w:rPr>
          <w:rFonts w:eastAsiaTheme="minorEastAsia"/>
          <w:sz w:val="22"/>
          <w:szCs w:val="22"/>
        </w:rPr>
        <w:t xml:space="preserve">Начальная форма - два </w:t>
      </w:r>
    </w:p>
    <w:p w:rsidR="00D56281" w:rsidRPr="00D56281" w:rsidRDefault="00D56281" w:rsidP="00595A0C">
      <w:pPr>
        <w:numPr>
          <w:ilvl w:val="0"/>
          <w:numId w:val="3"/>
        </w:numPr>
        <w:spacing w:after="200" w:line="276" w:lineRule="auto"/>
        <w:contextualSpacing/>
        <w:rPr>
          <w:rFonts w:eastAsiaTheme="minorEastAsia"/>
          <w:sz w:val="22"/>
          <w:szCs w:val="22"/>
        </w:rPr>
      </w:pPr>
      <w:r w:rsidRPr="00D56281">
        <w:rPr>
          <w:rFonts w:eastAsiaTheme="minorEastAsia"/>
          <w:sz w:val="22"/>
          <w:szCs w:val="22"/>
        </w:rPr>
        <w:t>Постоянные МП:простое, количественное.</w:t>
      </w:r>
    </w:p>
    <w:p w:rsidR="00D56281" w:rsidRPr="00D56281" w:rsidRDefault="00D56281" w:rsidP="00595A0C">
      <w:pPr>
        <w:numPr>
          <w:ilvl w:val="0"/>
          <w:numId w:val="3"/>
        </w:numPr>
        <w:spacing w:after="200" w:line="276" w:lineRule="auto"/>
        <w:contextualSpacing/>
        <w:rPr>
          <w:rFonts w:eastAsiaTheme="minorEastAsia"/>
          <w:sz w:val="22"/>
          <w:szCs w:val="22"/>
        </w:rPr>
      </w:pPr>
      <w:r w:rsidRPr="00D56281">
        <w:rPr>
          <w:rFonts w:eastAsiaTheme="minorEastAsia"/>
          <w:sz w:val="22"/>
          <w:szCs w:val="22"/>
        </w:rPr>
        <w:t>Непостоянные МП: Именительный падеж</w:t>
      </w:r>
    </w:p>
    <w:p w:rsidR="00D56281" w:rsidRPr="00D56281" w:rsidRDefault="00D56281" w:rsidP="00595A0C">
      <w:pPr>
        <w:numPr>
          <w:ilvl w:val="0"/>
          <w:numId w:val="3"/>
        </w:numPr>
        <w:spacing w:after="200" w:line="276" w:lineRule="auto"/>
        <w:contextualSpacing/>
        <w:rPr>
          <w:rFonts w:eastAsiaTheme="minorEastAsia"/>
          <w:sz w:val="22"/>
          <w:szCs w:val="22"/>
        </w:rPr>
      </w:pPr>
      <w:r w:rsidRPr="00D56281">
        <w:rPr>
          <w:rFonts w:eastAsiaTheme="minorEastAsia"/>
          <w:sz w:val="22"/>
          <w:szCs w:val="22"/>
        </w:rPr>
        <w:t>В сочетании с существительным катера является подлежащим.</w:t>
      </w:r>
    </w:p>
    <w:p w:rsidR="00D56281" w:rsidRPr="00D56281" w:rsidRDefault="00D56281" w:rsidP="00D56281">
      <w:pPr>
        <w:spacing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
        </w:numPr>
        <w:spacing w:line="276" w:lineRule="auto"/>
      </w:pPr>
      <w:r w:rsidRPr="00D56281">
        <w:rPr>
          <w:sz w:val="22"/>
          <w:szCs w:val="22"/>
        </w:rPr>
        <w:t>Дать определение имя числительное.</w:t>
      </w:r>
    </w:p>
    <w:p w:rsidR="00D56281" w:rsidRPr="00D56281" w:rsidRDefault="00D56281" w:rsidP="00595A0C">
      <w:pPr>
        <w:numPr>
          <w:ilvl w:val="0"/>
          <w:numId w:val="1"/>
        </w:numPr>
        <w:spacing w:before="100" w:beforeAutospacing="1" w:line="276" w:lineRule="auto"/>
      </w:pPr>
      <w:r w:rsidRPr="00D56281">
        <w:rPr>
          <w:sz w:val="22"/>
          <w:szCs w:val="22"/>
        </w:rPr>
        <w:t>На какие разряды делится числительное.</w:t>
      </w:r>
    </w:p>
    <w:p w:rsidR="00D56281" w:rsidRPr="00D56281" w:rsidRDefault="00D56281" w:rsidP="00595A0C">
      <w:pPr>
        <w:numPr>
          <w:ilvl w:val="0"/>
          <w:numId w:val="1"/>
        </w:numPr>
        <w:spacing w:before="100" w:beforeAutospacing="1" w:line="276" w:lineRule="auto"/>
      </w:pPr>
      <w:r w:rsidRPr="00D56281">
        <w:rPr>
          <w:sz w:val="22"/>
          <w:szCs w:val="22"/>
        </w:rPr>
        <w:t>Дать характеристику количественному/дробному/порядковому/собирательному числительному.</w:t>
      </w:r>
    </w:p>
    <w:p w:rsidR="00D56281" w:rsidRPr="00D56281" w:rsidRDefault="00D56281" w:rsidP="00595A0C">
      <w:pPr>
        <w:numPr>
          <w:ilvl w:val="0"/>
          <w:numId w:val="1"/>
        </w:numPr>
        <w:spacing w:before="100" w:beforeAutospacing="1" w:line="276" w:lineRule="auto"/>
      </w:pPr>
      <w:r w:rsidRPr="00D56281">
        <w:rPr>
          <w:sz w:val="22"/>
          <w:szCs w:val="22"/>
        </w:rPr>
        <w:t>Дать характеристику простому/сложному/составному числительному.</w:t>
      </w:r>
    </w:p>
    <w:p w:rsidR="00D56281" w:rsidRPr="00D56281" w:rsidRDefault="00D56281" w:rsidP="00595A0C">
      <w:pPr>
        <w:numPr>
          <w:ilvl w:val="0"/>
          <w:numId w:val="1"/>
        </w:numPr>
        <w:spacing w:before="100" w:beforeAutospacing="1" w:line="276" w:lineRule="auto"/>
      </w:pPr>
      <w:r w:rsidRPr="00D56281">
        <w:rPr>
          <w:sz w:val="22"/>
          <w:szCs w:val="22"/>
        </w:rPr>
        <w:t>Что такое морфологический разбор числительного.</w:t>
      </w:r>
    </w:p>
    <w:p w:rsidR="00D56281" w:rsidRPr="00D56281" w:rsidRDefault="00D56281" w:rsidP="00595A0C">
      <w:pPr>
        <w:numPr>
          <w:ilvl w:val="0"/>
          <w:numId w:val="1"/>
        </w:numPr>
        <w:spacing w:before="100" w:beforeAutospacing="1" w:line="276" w:lineRule="auto"/>
      </w:pPr>
      <w:r w:rsidRPr="00D56281">
        <w:rPr>
          <w:sz w:val="22"/>
          <w:szCs w:val="22"/>
        </w:rPr>
        <w:t>Сформулировать правила правописания числительных.</w:t>
      </w:r>
    </w:p>
    <w:p w:rsidR="00D56281" w:rsidRPr="00D56281" w:rsidRDefault="00D56281" w:rsidP="00595A0C">
      <w:pPr>
        <w:numPr>
          <w:ilvl w:val="0"/>
          <w:numId w:val="1"/>
        </w:numPr>
        <w:spacing w:before="100" w:beforeAutospacing="1" w:line="276" w:lineRule="auto"/>
      </w:pPr>
      <w:r w:rsidRPr="00D56281">
        <w:rPr>
          <w:sz w:val="22"/>
          <w:szCs w:val="22"/>
        </w:rPr>
        <w:lastRenderedPageBreak/>
        <w:t>Запишите числа прописью</w:t>
      </w:r>
    </w:p>
    <w:p w:rsidR="00D56281" w:rsidRPr="00D56281" w:rsidRDefault="00D56281" w:rsidP="00D56281">
      <w:pPr>
        <w:spacing w:before="102" w:after="102"/>
        <w:jc w:val="both"/>
        <w:rPr>
          <w:sz w:val="22"/>
          <w:szCs w:val="22"/>
        </w:rPr>
      </w:pPr>
      <w:r w:rsidRPr="00D56281">
        <w:rPr>
          <w:sz w:val="22"/>
          <w:szCs w:val="22"/>
        </w:rPr>
        <w:t>11,17,79,327,888,7004, 2/3, 54/7, 8-й, 327-й, 250-миллионный, 23-тысячный</w:t>
      </w:r>
    </w:p>
    <w:p w:rsidR="00D56281" w:rsidRPr="00D56281" w:rsidRDefault="00D56281" w:rsidP="00595A0C">
      <w:pPr>
        <w:numPr>
          <w:ilvl w:val="0"/>
          <w:numId w:val="1"/>
        </w:numPr>
        <w:spacing w:before="102" w:after="102" w:line="276" w:lineRule="auto"/>
        <w:contextualSpacing/>
        <w:jc w:val="both"/>
      </w:pPr>
      <w:r w:rsidRPr="00D56281">
        <w:rPr>
          <w:sz w:val="22"/>
          <w:szCs w:val="22"/>
        </w:rPr>
        <w:t>Перепишите текст, заменяя цифры словами в нужной форме</w:t>
      </w:r>
    </w:p>
    <w:p w:rsidR="00D56281" w:rsidRPr="00D56281" w:rsidRDefault="00D56281" w:rsidP="00D56281">
      <w:pPr>
        <w:spacing w:before="102" w:after="102"/>
        <w:jc w:val="both"/>
      </w:pPr>
      <w:r w:rsidRPr="00D56281">
        <w:rPr>
          <w:sz w:val="22"/>
          <w:szCs w:val="22"/>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D56281" w:rsidRPr="00D56281" w:rsidRDefault="00D56281" w:rsidP="00595A0C">
      <w:pPr>
        <w:numPr>
          <w:ilvl w:val="0"/>
          <w:numId w:val="1"/>
        </w:numPr>
        <w:spacing w:before="102" w:after="102" w:line="276" w:lineRule="auto"/>
        <w:contextualSpacing/>
        <w:jc w:val="both"/>
      </w:pPr>
      <w:r w:rsidRPr="00D56281">
        <w:rPr>
          <w:sz w:val="22"/>
          <w:szCs w:val="22"/>
        </w:rPr>
        <w:t>Выполните морфологический разбор выделенных слов.</w:t>
      </w:r>
    </w:p>
    <w:p w:rsidR="00D56281" w:rsidRPr="00D56281" w:rsidRDefault="00D56281" w:rsidP="00D56281">
      <w:pPr>
        <w:spacing w:before="102" w:after="102"/>
        <w:jc w:val="both"/>
        <w:rPr>
          <w:sz w:val="22"/>
          <w:szCs w:val="22"/>
        </w:rPr>
      </w:pPr>
      <w:r w:rsidRPr="00D56281">
        <w:rPr>
          <w:sz w:val="22"/>
          <w:szCs w:val="22"/>
        </w:rPr>
        <w:t xml:space="preserve">Рассыпался горох на </w:t>
      </w:r>
      <w:r w:rsidRPr="00D56281">
        <w:rPr>
          <w:i/>
          <w:iCs/>
          <w:sz w:val="22"/>
          <w:szCs w:val="22"/>
        </w:rPr>
        <w:t xml:space="preserve">семьдесят </w:t>
      </w:r>
      <w:r w:rsidRPr="00D56281">
        <w:rPr>
          <w:sz w:val="22"/>
          <w:szCs w:val="22"/>
        </w:rPr>
        <w:t xml:space="preserve">дорог. Подставив дюжие плечи под переносную трибуну, </w:t>
      </w:r>
      <w:r w:rsidRPr="00D56281">
        <w:rPr>
          <w:i/>
          <w:iCs/>
          <w:sz w:val="22"/>
          <w:szCs w:val="22"/>
        </w:rPr>
        <w:t>десятеро</w:t>
      </w:r>
      <w:r w:rsidRPr="00D56281">
        <w:rPr>
          <w:sz w:val="22"/>
          <w:szCs w:val="22"/>
        </w:rPr>
        <w:t xml:space="preserve"> солдат тащили ее сюда. И графиня в </w:t>
      </w:r>
      <w:r w:rsidRPr="00D56281">
        <w:rPr>
          <w:i/>
          <w:iCs/>
          <w:sz w:val="22"/>
          <w:szCs w:val="22"/>
        </w:rPr>
        <w:t>сотый</w:t>
      </w:r>
      <w:r w:rsidRPr="00D56281">
        <w:rPr>
          <w:sz w:val="22"/>
          <w:szCs w:val="22"/>
        </w:rPr>
        <w:t xml:space="preserve"> раз рассказывала внуку свой анекдот.</w:t>
      </w:r>
    </w:p>
    <w:p w:rsidR="00D56281" w:rsidRPr="00D56281" w:rsidRDefault="00D56281" w:rsidP="00595A0C">
      <w:pPr>
        <w:numPr>
          <w:ilvl w:val="0"/>
          <w:numId w:val="1"/>
        </w:numPr>
        <w:spacing w:before="102" w:after="102" w:line="276" w:lineRule="auto"/>
        <w:contextualSpacing/>
        <w:jc w:val="both"/>
        <w:rPr>
          <w:sz w:val="22"/>
          <w:szCs w:val="22"/>
        </w:rPr>
      </w:pPr>
      <w:r w:rsidRPr="00D56281">
        <w:rPr>
          <w:sz w:val="22"/>
          <w:szCs w:val="22"/>
        </w:rPr>
        <w:t xml:space="preserve"> Просклоняйте числительные полтора, четверо, 741, 1998 год.</w:t>
      </w:r>
    </w:p>
    <w:p w:rsidR="00D56281" w:rsidRPr="00D56281" w:rsidRDefault="00D56281" w:rsidP="00595A0C">
      <w:pPr>
        <w:numPr>
          <w:ilvl w:val="0"/>
          <w:numId w:val="1"/>
        </w:numPr>
        <w:spacing w:before="102" w:after="102" w:line="276" w:lineRule="auto"/>
        <w:contextualSpacing/>
        <w:jc w:val="both"/>
        <w:rPr>
          <w:sz w:val="22"/>
          <w:szCs w:val="22"/>
        </w:rPr>
      </w:pPr>
      <w:r w:rsidRPr="00D56281">
        <w:rPr>
          <w:sz w:val="22"/>
          <w:szCs w:val="22"/>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D56281" w:rsidRPr="00D56281" w:rsidRDefault="00D56281" w:rsidP="00D56281">
      <w:pPr>
        <w:spacing w:before="102" w:after="102"/>
        <w:jc w:val="both"/>
        <w:rPr>
          <w:sz w:val="22"/>
          <w:szCs w:val="22"/>
        </w:rPr>
      </w:pPr>
      <w:r w:rsidRPr="00D56281">
        <w:rPr>
          <w:sz w:val="22"/>
          <w:szCs w:val="22"/>
        </w:rPr>
        <w:t>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высок..м со..ружением в мире.</w:t>
      </w:r>
    </w:p>
    <w:p w:rsidR="00D56281" w:rsidRPr="00D56281" w:rsidRDefault="00D56281" w:rsidP="00D56281">
      <w:pPr>
        <w:spacing w:line="276" w:lineRule="auto"/>
        <w:jc w:val="center"/>
      </w:pPr>
      <w:r w:rsidRPr="00D56281">
        <w:rPr>
          <w:b/>
          <w:bCs/>
          <w:sz w:val="22"/>
          <w:szCs w:val="22"/>
        </w:rPr>
        <w:t>Практическое занятие № 15.</w:t>
      </w:r>
    </w:p>
    <w:p w:rsidR="00D56281" w:rsidRPr="00D56281" w:rsidRDefault="00D56281" w:rsidP="00D56281">
      <w:pPr>
        <w:spacing w:line="276" w:lineRule="auto"/>
        <w:jc w:val="center"/>
      </w:pPr>
      <w:r w:rsidRPr="00D56281">
        <w:rPr>
          <w:sz w:val="22"/>
          <w:szCs w:val="22"/>
        </w:rPr>
        <w:t>Местоимение. Значение местоимения. Лексико-грамматические разряды местоимений. Правописание местоимений.</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Местоимение – часть речи, включающая слова, которые указывают на предметы, признаки, количества или порядок при счете, но не называют их.</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Местоимения делятся на:</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1. Местоимения-существительные: я, ты, мы, кто, что, никто, ничто, кто-то, что-то, некто, нечто.</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2. Местоимения-прилагательные: мой, твой, наш, этот, некоторый, никакой, всякий, каждый.</w:t>
      </w:r>
    </w:p>
    <w:p w:rsidR="00D56281" w:rsidRPr="00D56281" w:rsidRDefault="00D56281" w:rsidP="00D56281">
      <w:pPr>
        <w:spacing w:line="276" w:lineRule="auto"/>
        <w:rPr>
          <w:rFonts w:eastAsiaTheme="minorEastAsia"/>
          <w:sz w:val="22"/>
          <w:szCs w:val="22"/>
        </w:rPr>
      </w:pPr>
      <w:r w:rsidRPr="00D56281">
        <w:rPr>
          <w:rFonts w:eastAsiaTheme="minorEastAsia"/>
          <w:sz w:val="22"/>
          <w:szCs w:val="22"/>
        </w:rPr>
        <w:t>3. Местоимения-числительные: сколько, несколько, столько.</w:t>
      </w: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По значению делятся на 9 разрядов:</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2. Возвратное: себя. Указывает на отношение к действующему лицу. Не имеет формы рода, мн. числа.  Изменяется по падежам, но не имеет И. п.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3. Притяжательные: мой, твой, наш, ваш, его, ее, их, свой. Указывают на принадлежность одному из лиц.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5. Вопросительные: кто, что, какой, чей, который, каков, сколько. Передают вопрос о предмете, его признаке или количестве.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 В </w:t>
      </w:r>
      <w:r w:rsidRPr="00D56281">
        <w:rPr>
          <w:rFonts w:eastAsiaTheme="minorEastAsia"/>
          <w:sz w:val="22"/>
          <w:szCs w:val="22"/>
        </w:rPr>
        <w:lastRenderedPageBreak/>
        <w:t>отрицательных местоимениях пишется под ударением –не (некого, нечему), без ударения –ни (никого, ничему).</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 нечто не изменяются. </w:t>
      </w:r>
    </w:p>
    <w:p w:rsidR="00D56281" w:rsidRPr="00D56281" w:rsidRDefault="00D56281" w:rsidP="00D56281">
      <w:pPr>
        <w:spacing w:line="276" w:lineRule="auto"/>
        <w:jc w:val="both"/>
      </w:pPr>
      <w:r w:rsidRPr="00D56281">
        <w:rPr>
          <w:rFonts w:eastAsiaTheme="minorEastAsia"/>
          <w:sz w:val="22"/>
          <w:szCs w:val="22"/>
        </w:rPr>
        <w:t>9. Определительные: весь, сам, самый, всякий, иной, каждый. Указывают на обобщенный признак предмета. Изменяются по родам, числам и падежам.</w:t>
      </w:r>
    </w:p>
    <w:p w:rsidR="00D56281" w:rsidRPr="00D56281" w:rsidRDefault="00D56281" w:rsidP="00D56281">
      <w:pPr>
        <w:jc w:val="center"/>
        <w:rPr>
          <w:rFonts w:eastAsiaTheme="minorEastAsia"/>
          <w:i/>
          <w:sz w:val="22"/>
          <w:szCs w:val="22"/>
        </w:rPr>
      </w:pPr>
      <w:r w:rsidRPr="00D56281">
        <w:rPr>
          <w:rFonts w:eastAsiaTheme="minorEastAsia"/>
          <w:i/>
          <w:sz w:val="22"/>
          <w:szCs w:val="22"/>
        </w:rPr>
        <w:t>Морфологический разбор местоимений</w:t>
      </w:r>
    </w:p>
    <w:p w:rsidR="00D56281" w:rsidRPr="00D56281" w:rsidRDefault="00D56281" w:rsidP="00D56281">
      <w:pPr>
        <w:jc w:val="center"/>
        <w:rPr>
          <w:rFonts w:eastAsiaTheme="minorEastAsia"/>
          <w:i/>
          <w:sz w:val="22"/>
          <w:szCs w:val="22"/>
        </w:rPr>
      </w:pPr>
      <w:r w:rsidRPr="00D56281">
        <w:rPr>
          <w:rFonts w:eastAsiaTheme="minorEastAsia"/>
          <w:i/>
          <w:sz w:val="22"/>
          <w:szCs w:val="22"/>
        </w:rPr>
        <w:t>План разбора</w:t>
      </w:r>
    </w:p>
    <w:p w:rsidR="00D56281" w:rsidRPr="00D56281" w:rsidRDefault="00D56281" w:rsidP="00D56281">
      <w:pPr>
        <w:jc w:val="both"/>
        <w:rPr>
          <w:rFonts w:eastAsiaTheme="minorEastAsia"/>
          <w:sz w:val="22"/>
          <w:szCs w:val="22"/>
        </w:rPr>
      </w:pPr>
    </w:p>
    <w:p w:rsidR="00D56281" w:rsidRPr="00D56281" w:rsidRDefault="00D56281" w:rsidP="00595A0C">
      <w:pPr>
        <w:numPr>
          <w:ilvl w:val="0"/>
          <w:numId w:val="58"/>
        </w:numPr>
        <w:spacing w:after="200" w:line="276" w:lineRule="auto"/>
        <w:contextualSpacing/>
        <w:jc w:val="both"/>
        <w:rPr>
          <w:rFonts w:eastAsiaTheme="minorEastAsia"/>
          <w:sz w:val="22"/>
          <w:szCs w:val="22"/>
        </w:rPr>
      </w:pPr>
      <w:r w:rsidRPr="00D56281">
        <w:rPr>
          <w:rFonts w:eastAsiaTheme="minorEastAsia"/>
          <w:sz w:val="22"/>
          <w:szCs w:val="22"/>
        </w:rPr>
        <w:t>Указать часть речи, общее грамматическое значение.</w:t>
      </w:r>
    </w:p>
    <w:p w:rsidR="00D56281" w:rsidRPr="00D56281" w:rsidRDefault="00D56281" w:rsidP="00595A0C">
      <w:pPr>
        <w:numPr>
          <w:ilvl w:val="0"/>
          <w:numId w:val="58"/>
        </w:numPr>
        <w:spacing w:after="200" w:line="276" w:lineRule="auto"/>
        <w:contextualSpacing/>
        <w:jc w:val="both"/>
        <w:rPr>
          <w:rFonts w:eastAsiaTheme="minorEastAsia"/>
          <w:sz w:val="22"/>
          <w:szCs w:val="22"/>
        </w:rPr>
      </w:pPr>
      <w:r w:rsidRPr="00D56281">
        <w:rPr>
          <w:rFonts w:eastAsiaTheme="minorEastAsia"/>
          <w:sz w:val="22"/>
          <w:szCs w:val="22"/>
        </w:rPr>
        <w:t xml:space="preserve">Начальная форма. </w:t>
      </w:r>
    </w:p>
    <w:p w:rsidR="00D56281" w:rsidRPr="00D56281" w:rsidRDefault="00D56281" w:rsidP="00595A0C">
      <w:pPr>
        <w:numPr>
          <w:ilvl w:val="0"/>
          <w:numId w:val="58"/>
        </w:numPr>
        <w:spacing w:after="200" w:line="276" w:lineRule="auto"/>
        <w:contextualSpacing/>
        <w:jc w:val="both"/>
        <w:rPr>
          <w:rFonts w:eastAsiaTheme="minorEastAsia"/>
          <w:sz w:val="22"/>
          <w:szCs w:val="22"/>
        </w:rPr>
      </w:pPr>
      <w:r w:rsidRPr="00D56281">
        <w:rPr>
          <w:rFonts w:eastAsiaTheme="minorEastAsia"/>
          <w:sz w:val="22"/>
          <w:szCs w:val="22"/>
        </w:rPr>
        <w:t>Постоянные морфологические признаки: разряд (местоимение-существительное, местоимение-прилагательное, местоимение-числительное);разряд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D56281" w:rsidRPr="00D56281" w:rsidRDefault="00D56281" w:rsidP="00595A0C">
      <w:pPr>
        <w:numPr>
          <w:ilvl w:val="0"/>
          <w:numId w:val="58"/>
        </w:numPr>
        <w:spacing w:after="200" w:line="276" w:lineRule="auto"/>
        <w:contextualSpacing/>
        <w:jc w:val="both"/>
        <w:rPr>
          <w:rFonts w:eastAsiaTheme="minorEastAsia"/>
          <w:sz w:val="22"/>
          <w:szCs w:val="22"/>
        </w:rPr>
      </w:pPr>
      <w:r w:rsidRPr="00D56281">
        <w:rPr>
          <w:rFonts w:eastAsiaTheme="minorEastAsia"/>
          <w:sz w:val="22"/>
          <w:szCs w:val="22"/>
        </w:rPr>
        <w:t>Непостоянные морфологические признаки:падеж; число (если есть); род (если есть).</w:t>
      </w:r>
    </w:p>
    <w:p w:rsidR="00D56281" w:rsidRPr="00D56281" w:rsidRDefault="00D56281" w:rsidP="00595A0C">
      <w:pPr>
        <w:numPr>
          <w:ilvl w:val="0"/>
          <w:numId w:val="58"/>
        </w:numPr>
        <w:spacing w:after="200" w:line="276" w:lineRule="auto"/>
        <w:contextualSpacing/>
        <w:jc w:val="both"/>
        <w:rPr>
          <w:rFonts w:eastAsiaTheme="minorEastAsia"/>
          <w:sz w:val="22"/>
          <w:szCs w:val="22"/>
        </w:rPr>
      </w:pPr>
      <w:r w:rsidRPr="00D56281">
        <w:rPr>
          <w:rFonts w:eastAsiaTheme="minorEastAsia"/>
          <w:sz w:val="22"/>
          <w:szCs w:val="22"/>
        </w:rPr>
        <w:t>Роль в предложении (каким членом предложения является местоимение в данном предложении).</w:t>
      </w:r>
    </w:p>
    <w:p w:rsidR="00D56281" w:rsidRPr="00D56281" w:rsidRDefault="00D56281" w:rsidP="00D56281">
      <w:pPr>
        <w:jc w:val="both"/>
        <w:rPr>
          <w:rFonts w:eastAsiaTheme="minorEastAsia"/>
          <w:sz w:val="22"/>
          <w:szCs w:val="22"/>
        </w:rPr>
      </w:pPr>
    </w:p>
    <w:p w:rsidR="00D56281" w:rsidRPr="00D56281" w:rsidRDefault="00D56281" w:rsidP="00D56281">
      <w:pPr>
        <w:jc w:val="both"/>
        <w:rPr>
          <w:rFonts w:eastAsiaTheme="minorEastAsia"/>
          <w:i/>
          <w:sz w:val="22"/>
          <w:szCs w:val="22"/>
        </w:rPr>
      </w:pPr>
      <w:r w:rsidRPr="00D56281">
        <w:rPr>
          <w:rFonts w:eastAsiaTheme="minorEastAsia"/>
          <w:i/>
          <w:sz w:val="22"/>
          <w:szCs w:val="22"/>
        </w:rPr>
        <w:t>Образцы разбора</w:t>
      </w:r>
    </w:p>
    <w:p w:rsidR="00D56281" w:rsidRPr="00D56281" w:rsidRDefault="00D56281" w:rsidP="00D56281">
      <w:pPr>
        <w:jc w:val="both"/>
        <w:rPr>
          <w:rFonts w:eastAsiaTheme="minorEastAsia"/>
          <w:sz w:val="22"/>
          <w:szCs w:val="22"/>
        </w:rPr>
      </w:pPr>
    </w:p>
    <w:p w:rsidR="00D56281" w:rsidRPr="00D56281" w:rsidRDefault="00D56281" w:rsidP="00D56281">
      <w:pPr>
        <w:jc w:val="both"/>
        <w:rPr>
          <w:rFonts w:eastAsiaTheme="minorEastAsia"/>
          <w:sz w:val="22"/>
          <w:szCs w:val="22"/>
        </w:rPr>
      </w:pPr>
      <w:r w:rsidRPr="00D56281">
        <w:rPr>
          <w:rFonts w:eastAsiaTheme="minorEastAsia"/>
          <w:sz w:val="22"/>
          <w:szCs w:val="22"/>
        </w:rPr>
        <w:t>Представьте (кому) себе радость какого-нибудь ботаника, который неожиданно попадает на необитаемый остров.</w:t>
      </w:r>
    </w:p>
    <w:p w:rsidR="00D56281" w:rsidRPr="00D56281" w:rsidRDefault="00D56281" w:rsidP="00D56281">
      <w:pPr>
        <w:jc w:val="both"/>
        <w:rPr>
          <w:rFonts w:eastAsiaTheme="minorEastAsia"/>
          <w:sz w:val="22"/>
          <w:szCs w:val="22"/>
        </w:rPr>
      </w:pPr>
    </w:p>
    <w:p w:rsidR="00D56281" w:rsidRPr="00D56281" w:rsidRDefault="00D56281" w:rsidP="00595A0C">
      <w:pPr>
        <w:numPr>
          <w:ilvl w:val="0"/>
          <w:numId w:val="59"/>
        </w:numPr>
        <w:spacing w:after="200" w:line="276" w:lineRule="auto"/>
        <w:contextualSpacing/>
        <w:jc w:val="both"/>
        <w:rPr>
          <w:rFonts w:eastAsiaTheme="minorEastAsia"/>
          <w:sz w:val="22"/>
          <w:szCs w:val="22"/>
        </w:rPr>
      </w:pPr>
      <w:r w:rsidRPr="00D56281">
        <w:rPr>
          <w:rFonts w:eastAsiaTheme="minorEastAsia"/>
          <w:sz w:val="22"/>
          <w:szCs w:val="22"/>
        </w:rPr>
        <w:t xml:space="preserve">(представьте) </w:t>
      </w:r>
      <w:r w:rsidRPr="00D56281">
        <w:rPr>
          <w:rFonts w:eastAsiaTheme="minorEastAsia"/>
          <w:i/>
          <w:sz w:val="22"/>
          <w:szCs w:val="22"/>
        </w:rPr>
        <w:t>себе</w:t>
      </w:r>
      <w:r w:rsidRPr="00D56281">
        <w:rPr>
          <w:rFonts w:eastAsiaTheme="minorEastAsia"/>
          <w:sz w:val="22"/>
          <w:szCs w:val="22"/>
        </w:rPr>
        <w:t>- местоимение, указывает на отношение к действующему лицу.</w:t>
      </w:r>
    </w:p>
    <w:p w:rsidR="00D56281" w:rsidRPr="00D56281" w:rsidRDefault="00D56281" w:rsidP="00595A0C">
      <w:pPr>
        <w:numPr>
          <w:ilvl w:val="0"/>
          <w:numId w:val="59"/>
        </w:numPr>
        <w:spacing w:after="200" w:line="276" w:lineRule="auto"/>
        <w:contextualSpacing/>
        <w:jc w:val="both"/>
        <w:rPr>
          <w:rFonts w:eastAsiaTheme="minorEastAsia"/>
          <w:sz w:val="22"/>
          <w:szCs w:val="22"/>
        </w:rPr>
      </w:pPr>
      <w:r w:rsidRPr="00D56281">
        <w:rPr>
          <w:rFonts w:eastAsiaTheme="minorEastAsia"/>
          <w:sz w:val="22"/>
          <w:szCs w:val="22"/>
        </w:rPr>
        <w:t xml:space="preserve">Н. ф. – себя. </w:t>
      </w:r>
    </w:p>
    <w:p w:rsidR="00D56281" w:rsidRPr="00D56281" w:rsidRDefault="00D56281" w:rsidP="00595A0C">
      <w:pPr>
        <w:numPr>
          <w:ilvl w:val="0"/>
          <w:numId w:val="59"/>
        </w:numPr>
        <w:spacing w:after="200" w:line="276" w:lineRule="auto"/>
        <w:contextualSpacing/>
        <w:jc w:val="both"/>
        <w:rPr>
          <w:rFonts w:eastAsiaTheme="minorEastAsia"/>
          <w:sz w:val="22"/>
          <w:szCs w:val="22"/>
        </w:rPr>
      </w:pPr>
      <w:r w:rsidRPr="00D56281">
        <w:rPr>
          <w:rFonts w:eastAsiaTheme="minorEastAsia"/>
          <w:sz w:val="22"/>
          <w:szCs w:val="22"/>
        </w:rPr>
        <w:t>Постоянные морфологические признаки: местоимение-существительное; возвратное;</w:t>
      </w:r>
    </w:p>
    <w:p w:rsidR="00D56281" w:rsidRPr="00D56281" w:rsidRDefault="00D56281" w:rsidP="00595A0C">
      <w:pPr>
        <w:numPr>
          <w:ilvl w:val="0"/>
          <w:numId w:val="59"/>
        </w:numPr>
        <w:spacing w:after="200" w:line="276" w:lineRule="auto"/>
        <w:contextualSpacing/>
        <w:jc w:val="both"/>
        <w:rPr>
          <w:rFonts w:eastAsiaTheme="minorEastAsia"/>
          <w:sz w:val="22"/>
          <w:szCs w:val="22"/>
        </w:rPr>
      </w:pPr>
      <w:r w:rsidRPr="00D56281">
        <w:rPr>
          <w:rFonts w:eastAsiaTheme="minorEastAsia"/>
          <w:sz w:val="22"/>
          <w:szCs w:val="22"/>
        </w:rPr>
        <w:t>Непостоянные морфологические признаки: употреблено в форме дательного падежа.</w:t>
      </w:r>
    </w:p>
    <w:p w:rsidR="00D56281" w:rsidRPr="00D56281" w:rsidRDefault="00D56281" w:rsidP="00595A0C">
      <w:pPr>
        <w:numPr>
          <w:ilvl w:val="0"/>
          <w:numId w:val="59"/>
        </w:numPr>
        <w:spacing w:after="200" w:line="276" w:lineRule="auto"/>
        <w:contextualSpacing/>
        <w:jc w:val="both"/>
        <w:rPr>
          <w:rFonts w:eastAsiaTheme="minorEastAsia"/>
          <w:sz w:val="22"/>
          <w:szCs w:val="22"/>
        </w:rPr>
      </w:pPr>
      <w:r w:rsidRPr="00D56281">
        <w:rPr>
          <w:rFonts w:eastAsiaTheme="minorEastAsia"/>
          <w:sz w:val="22"/>
          <w:szCs w:val="22"/>
        </w:rPr>
        <w:t>В предложении – дополнение</w:t>
      </w:r>
    </w:p>
    <w:p w:rsidR="00D56281" w:rsidRPr="00D56281" w:rsidRDefault="00D56281" w:rsidP="00D56281">
      <w:pPr>
        <w:spacing w:before="100" w:beforeAutospacing="1"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5"/>
        </w:numPr>
        <w:spacing w:line="276" w:lineRule="auto"/>
      </w:pPr>
      <w:r w:rsidRPr="00D56281">
        <w:rPr>
          <w:sz w:val="22"/>
          <w:szCs w:val="22"/>
        </w:rPr>
        <w:t>Дать определение местоимению.</w:t>
      </w:r>
    </w:p>
    <w:p w:rsidR="00D56281" w:rsidRPr="00D56281" w:rsidRDefault="00D56281" w:rsidP="00595A0C">
      <w:pPr>
        <w:numPr>
          <w:ilvl w:val="0"/>
          <w:numId w:val="15"/>
        </w:numPr>
        <w:spacing w:line="276" w:lineRule="auto"/>
      </w:pPr>
      <w:r w:rsidRPr="00D56281">
        <w:rPr>
          <w:sz w:val="22"/>
          <w:szCs w:val="22"/>
        </w:rPr>
        <w:t>На какие разряды делится местоимение. Дать характеристику каждому из них.</w:t>
      </w:r>
    </w:p>
    <w:p w:rsidR="00D56281" w:rsidRPr="00D56281" w:rsidRDefault="00D56281" w:rsidP="00595A0C">
      <w:pPr>
        <w:numPr>
          <w:ilvl w:val="0"/>
          <w:numId w:val="15"/>
        </w:numPr>
        <w:spacing w:line="276" w:lineRule="auto"/>
      </w:pPr>
      <w:r w:rsidRPr="00D56281">
        <w:rPr>
          <w:sz w:val="22"/>
          <w:szCs w:val="22"/>
        </w:rPr>
        <w:t>Что такое морфологический разбор местоимения.</w:t>
      </w:r>
    </w:p>
    <w:p w:rsidR="00D56281" w:rsidRPr="00D56281" w:rsidRDefault="00D56281" w:rsidP="00595A0C">
      <w:pPr>
        <w:numPr>
          <w:ilvl w:val="0"/>
          <w:numId w:val="15"/>
        </w:numPr>
        <w:spacing w:line="276" w:lineRule="auto"/>
      </w:pPr>
      <w:r w:rsidRPr="00D56281">
        <w:rPr>
          <w:sz w:val="22"/>
          <w:szCs w:val="22"/>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D56281" w:rsidRPr="00D56281" w:rsidRDefault="00D56281" w:rsidP="00D56281">
      <w:pPr>
        <w:spacing w:before="100" w:beforeAutospacing="1"/>
        <w:jc w:val="both"/>
      </w:pPr>
      <w:r w:rsidRPr="00D56281">
        <w:rPr>
          <w:sz w:val="22"/>
          <w:szCs w:val="22"/>
        </w:rPr>
        <w:t xml:space="preserve">Только тот, </w:t>
      </w:r>
      <w:r w:rsidRPr="00D56281">
        <w:rPr>
          <w:i/>
          <w:iCs/>
          <w:sz w:val="22"/>
          <w:szCs w:val="22"/>
        </w:rPr>
        <w:t xml:space="preserve">кто </w:t>
      </w:r>
      <w:r w:rsidRPr="00D56281">
        <w:rPr>
          <w:sz w:val="22"/>
          <w:szCs w:val="22"/>
        </w:rPr>
        <w:t xml:space="preserve">любит родную речь, кто знает ее хорош…, только тот ощ…тит радость св…бодного владения ею. Детство </w:t>
      </w:r>
      <w:r w:rsidRPr="00D56281">
        <w:rPr>
          <w:i/>
          <w:iCs/>
          <w:sz w:val="22"/>
          <w:szCs w:val="22"/>
        </w:rPr>
        <w:t>каждого</w:t>
      </w:r>
      <w:r w:rsidRPr="00D56281">
        <w:rPr>
          <w:sz w:val="22"/>
          <w:szCs w:val="22"/>
        </w:rPr>
        <w:t xml:space="preserve"> из нас, школьные годы н…сут все новые и новые п…токи слов и выр…жений родного языка. </w:t>
      </w:r>
      <w:r w:rsidRPr="00D56281">
        <w:rPr>
          <w:i/>
          <w:iCs/>
          <w:sz w:val="22"/>
          <w:szCs w:val="22"/>
        </w:rPr>
        <w:t>Мы</w:t>
      </w:r>
      <w:r w:rsidRPr="00D56281">
        <w:rPr>
          <w:sz w:val="22"/>
          <w:szCs w:val="22"/>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16.</w:t>
      </w:r>
    </w:p>
    <w:p w:rsidR="00D56281" w:rsidRPr="00D56281" w:rsidRDefault="00D56281" w:rsidP="00D56281">
      <w:pPr>
        <w:spacing w:line="276" w:lineRule="auto"/>
        <w:jc w:val="center"/>
      </w:pPr>
      <w:r w:rsidRPr="00D56281">
        <w:rPr>
          <w:sz w:val="22"/>
          <w:szCs w:val="22"/>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sz w:val="22"/>
          <w:szCs w:val="22"/>
        </w:rPr>
      </w:pPr>
      <w:r w:rsidRPr="00D56281">
        <w:rPr>
          <w:rFonts w:eastAsiaTheme="minorEastAsia"/>
          <w:i/>
          <w:sz w:val="22"/>
          <w:szCs w:val="22"/>
        </w:rPr>
        <w:lastRenderedPageBreak/>
        <w:t xml:space="preserve">Наречие </w:t>
      </w:r>
      <w:r w:rsidRPr="00D56281">
        <w:rPr>
          <w:rFonts w:eastAsiaTheme="minorEastAsia"/>
          <w:sz w:val="22"/>
          <w:szCs w:val="22"/>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 признак предмета (сон наяву). Это неизменяемая часть речи. В предложении выступают чаще всего в функции обстоятельства.</w:t>
      </w:r>
    </w:p>
    <w:p w:rsidR="00D56281" w:rsidRPr="00D56281" w:rsidRDefault="00D56281" w:rsidP="00D56281">
      <w:pPr>
        <w:spacing w:line="276" w:lineRule="auto"/>
        <w:jc w:val="both"/>
      </w:pPr>
      <w:r w:rsidRPr="00D56281">
        <w:rPr>
          <w:noProof/>
        </w:rPr>
        <w:drawing>
          <wp:inline distT="0" distB="0" distL="0" distR="0" wp14:anchorId="69B19711" wp14:editId="5CFD5060">
            <wp:extent cx="5940425" cy="2857062"/>
            <wp:effectExtent l="19050" t="0" r="3175" b="0"/>
            <wp:docPr id="7" name="Рисунок 7"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D56281" w:rsidRPr="00D56281" w:rsidRDefault="00D56281" w:rsidP="00D56281">
      <w:pPr>
        <w:spacing w:line="276" w:lineRule="auto"/>
        <w:jc w:val="both"/>
      </w:pP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D56281" w:rsidRPr="00D56281" w:rsidRDefault="00D56281" w:rsidP="00D56281">
      <w:pPr>
        <w:contextualSpacing/>
        <w:jc w:val="center"/>
        <w:rPr>
          <w:rFonts w:eastAsiaTheme="minorEastAsia"/>
          <w:i/>
          <w:sz w:val="22"/>
          <w:szCs w:val="22"/>
        </w:rPr>
      </w:pPr>
      <w:r w:rsidRPr="00D56281">
        <w:rPr>
          <w:rFonts w:eastAsiaTheme="minorEastAsia"/>
          <w:i/>
          <w:sz w:val="22"/>
          <w:szCs w:val="22"/>
        </w:rPr>
        <w:t>Морфологический разбор наречий</w:t>
      </w:r>
    </w:p>
    <w:p w:rsidR="00D56281" w:rsidRPr="00D56281" w:rsidRDefault="00D56281" w:rsidP="00D56281">
      <w:pPr>
        <w:contextualSpacing/>
        <w:jc w:val="center"/>
        <w:rPr>
          <w:rFonts w:eastAsiaTheme="minorEastAsia"/>
          <w:i/>
          <w:sz w:val="22"/>
          <w:szCs w:val="22"/>
        </w:rPr>
      </w:pPr>
      <w:r w:rsidRPr="00D56281">
        <w:rPr>
          <w:rFonts w:eastAsiaTheme="minorEastAsia"/>
          <w:i/>
          <w:sz w:val="22"/>
          <w:szCs w:val="22"/>
        </w:rPr>
        <w:t>План разбора</w:t>
      </w:r>
    </w:p>
    <w:p w:rsidR="00D56281" w:rsidRPr="00D56281" w:rsidRDefault="00D56281" w:rsidP="00D56281">
      <w:pPr>
        <w:contextualSpacing/>
        <w:jc w:val="both"/>
        <w:rPr>
          <w:rFonts w:eastAsiaTheme="minorEastAsia"/>
          <w:sz w:val="22"/>
          <w:szCs w:val="22"/>
        </w:rPr>
      </w:pPr>
    </w:p>
    <w:p w:rsidR="00D56281" w:rsidRPr="00D56281" w:rsidRDefault="00D56281" w:rsidP="00595A0C">
      <w:pPr>
        <w:numPr>
          <w:ilvl w:val="0"/>
          <w:numId w:val="60"/>
        </w:numPr>
        <w:spacing w:after="200" w:line="276" w:lineRule="auto"/>
        <w:contextualSpacing/>
        <w:jc w:val="both"/>
        <w:rPr>
          <w:rFonts w:eastAsiaTheme="minorEastAsia"/>
          <w:sz w:val="22"/>
          <w:szCs w:val="22"/>
        </w:rPr>
      </w:pPr>
      <w:r w:rsidRPr="00D56281">
        <w:rPr>
          <w:rFonts w:eastAsiaTheme="minorEastAsia"/>
          <w:sz w:val="22"/>
          <w:szCs w:val="22"/>
        </w:rPr>
        <w:t>Указать часть речи, общее грамматическое значение и вопрос.</w:t>
      </w:r>
    </w:p>
    <w:p w:rsidR="00D56281" w:rsidRPr="00D56281" w:rsidRDefault="00D56281" w:rsidP="00595A0C">
      <w:pPr>
        <w:numPr>
          <w:ilvl w:val="0"/>
          <w:numId w:val="60"/>
        </w:numPr>
        <w:spacing w:after="200" w:line="276" w:lineRule="auto"/>
        <w:contextualSpacing/>
        <w:jc w:val="both"/>
        <w:rPr>
          <w:rFonts w:eastAsiaTheme="minorEastAsia"/>
          <w:sz w:val="22"/>
          <w:szCs w:val="22"/>
        </w:rPr>
      </w:pPr>
      <w:r w:rsidRPr="00D56281">
        <w:rPr>
          <w:rFonts w:eastAsiaTheme="minorEastAsia"/>
          <w:sz w:val="22"/>
          <w:szCs w:val="22"/>
        </w:rPr>
        <w:t xml:space="preserve">Начальная форма (неизменяемое слово). </w:t>
      </w:r>
    </w:p>
    <w:p w:rsidR="00D56281" w:rsidRPr="00D56281" w:rsidRDefault="00D56281" w:rsidP="00595A0C">
      <w:pPr>
        <w:numPr>
          <w:ilvl w:val="0"/>
          <w:numId w:val="60"/>
        </w:numPr>
        <w:spacing w:after="200" w:line="276" w:lineRule="auto"/>
        <w:contextualSpacing/>
        <w:jc w:val="both"/>
        <w:rPr>
          <w:rFonts w:eastAsiaTheme="minorEastAsia"/>
          <w:sz w:val="22"/>
          <w:szCs w:val="22"/>
        </w:rPr>
      </w:pPr>
      <w:r w:rsidRPr="00D56281">
        <w:rPr>
          <w:rFonts w:eastAsiaTheme="minorEastAsia"/>
          <w:sz w:val="22"/>
          <w:szCs w:val="22"/>
        </w:rPr>
        <w:t>Постоянные морфологические признаки:разряд по значению;</w:t>
      </w:r>
    </w:p>
    <w:p w:rsidR="00D56281" w:rsidRPr="00D56281" w:rsidRDefault="00D56281" w:rsidP="00595A0C">
      <w:pPr>
        <w:numPr>
          <w:ilvl w:val="0"/>
          <w:numId w:val="60"/>
        </w:numPr>
        <w:spacing w:after="200" w:line="276" w:lineRule="auto"/>
        <w:contextualSpacing/>
        <w:jc w:val="both"/>
        <w:rPr>
          <w:rFonts w:eastAsiaTheme="minorEastAsia"/>
          <w:sz w:val="22"/>
          <w:szCs w:val="22"/>
        </w:rPr>
      </w:pPr>
      <w:r w:rsidRPr="00D56281">
        <w:rPr>
          <w:rFonts w:eastAsiaTheme="minorEastAsia"/>
          <w:sz w:val="22"/>
          <w:szCs w:val="22"/>
        </w:rPr>
        <w:t>Роль в предложении (каким членом предложения является наречие в данном предложении).</w:t>
      </w:r>
    </w:p>
    <w:p w:rsidR="00D56281" w:rsidRPr="00D56281" w:rsidRDefault="00D56281" w:rsidP="00D56281">
      <w:pPr>
        <w:contextualSpacing/>
        <w:jc w:val="both"/>
        <w:rPr>
          <w:rFonts w:eastAsiaTheme="minorEastAsia"/>
          <w:sz w:val="22"/>
          <w:szCs w:val="22"/>
        </w:rPr>
      </w:pPr>
    </w:p>
    <w:p w:rsidR="00D56281" w:rsidRPr="00D56281" w:rsidRDefault="00D56281" w:rsidP="00D56281">
      <w:pPr>
        <w:jc w:val="both"/>
        <w:rPr>
          <w:rFonts w:eastAsiaTheme="minorEastAsia"/>
          <w:i/>
          <w:sz w:val="22"/>
          <w:szCs w:val="22"/>
        </w:rPr>
      </w:pPr>
      <w:r w:rsidRPr="00D56281">
        <w:rPr>
          <w:rFonts w:eastAsiaTheme="minorEastAsia"/>
          <w:i/>
          <w:sz w:val="22"/>
          <w:szCs w:val="22"/>
        </w:rPr>
        <w:t>Образцы разбора</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Трофимов шагнул </w:t>
      </w:r>
      <w:r w:rsidRPr="00D56281">
        <w:rPr>
          <w:rFonts w:eastAsiaTheme="minorEastAsia"/>
          <w:i/>
          <w:sz w:val="22"/>
          <w:szCs w:val="22"/>
        </w:rPr>
        <w:t>вперёд</w:t>
      </w:r>
      <w:r w:rsidRPr="00D56281">
        <w:rPr>
          <w:rFonts w:eastAsiaTheme="minorEastAsia"/>
          <w:sz w:val="22"/>
          <w:szCs w:val="22"/>
        </w:rPr>
        <w:t xml:space="preserve"> и застыл навытяжку.</w:t>
      </w:r>
    </w:p>
    <w:p w:rsidR="00D56281" w:rsidRPr="00D56281" w:rsidRDefault="00D56281" w:rsidP="00D56281">
      <w:pPr>
        <w:contextualSpacing/>
        <w:jc w:val="both"/>
        <w:rPr>
          <w:rFonts w:eastAsiaTheme="minorEastAsia"/>
          <w:sz w:val="22"/>
          <w:szCs w:val="22"/>
        </w:rPr>
      </w:pPr>
    </w:p>
    <w:p w:rsidR="00D56281" w:rsidRPr="00D56281" w:rsidRDefault="00D56281" w:rsidP="00595A0C">
      <w:pPr>
        <w:numPr>
          <w:ilvl w:val="0"/>
          <w:numId w:val="61"/>
        </w:numPr>
        <w:spacing w:after="200" w:line="276" w:lineRule="auto"/>
        <w:contextualSpacing/>
        <w:jc w:val="both"/>
        <w:rPr>
          <w:rFonts w:eastAsiaTheme="minorEastAsia"/>
          <w:sz w:val="22"/>
          <w:szCs w:val="22"/>
        </w:rPr>
      </w:pPr>
      <w:r w:rsidRPr="00D56281">
        <w:rPr>
          <w:rFonts w:eastAsiaTheme="minorEastAsia"/>
          <w:sz w:val="22"/>
          <w:szCs w:val="22"/>
        </w:rPr>
        <w:t>(Шагнул) вперёд-Наречие; обозначает признак действия и признак признака, отвечает на вопрос (шагнул) куда?</w:t>
      </w:r>
    </w:p>
    <w:p w:rsidR="00D56281" w:rsidRPr="00D56281" w:rsidRDefault="00D56281" w:rsidP="00595A0C">
      <w:pPr>
        <w:numPr>
          <w:ilvl w:val="0"/>
          <w:numId w:val="61"/>
        </w:numPr>
        <w:spacing w:after="200" w:line="276" w:lineRule="auto"/>
        <w:contextualSpacing/>
        <w:jc w:val="both"/>
        <w:rPr>
          <w:rFonts w:eastAsiaTheme="minorEastAsia"/>
          <w:sz w:val="22"/>
          <w:szCs w:val="22"/>
        </w:rPr>
      </w:pPr>
      <w:r w:rsidRPr="00D56281">
        <w:rPr>
          <w:rFonts w:eastAsiaTheme="minorEastAsia"/>
          <w:sz w:val="22"/>
          <w:szCs w:val="22"/>
        </w:rPr>
        <w:t xml:space="preserve">Н. ф. – вперёд. </w:t>
      </w:r>
    </w:p>
    <w:p w:rsidR="00D56281" w:rsidRPr="00D56281" w:rsidRDefault="00D56281" w:rsidP="00595A0C">
      <w:pPr>
        <w:numPr>
          <w:ilvl w:val="0"/>
          <w:numId w:val="61"/>
        </w:numPr>
        <w:spacing w:after="200" w:line="276" w:lineRule="auto"/>
        <w:contextualSpacing/>
        <w:jc w:val="both"/>
        <w:rPr>
          <w:rFonts w:eastAsiaTheme="minorEastAsia"/>
          <w:sz w:val="22"/>
          <w:szCs w:val="22"/>
        </w:rPr>
      </w:pPr>
      <w:r w:rsidRPr="00D56281">
        <w:rPr>
          <w:rFonts w:eastAsiaTheme="minorEastAsia"/>
          <w:sz w:val="22"/>
          <w:szCs w:val="22"/>
        </w:rPr>
        <w:t>Морфологические признаки: неизменяемое слово; разряд – наречие места.</w:t>
      </w:r>
    </w:p>
    <w:p w:rsidR="00D56281" w:rsidRPr="00D56281" w:rsidRDefault="00D56281" w:rsidP="00D56281">
      <w:pPr>
        <w:spacing w:line="276" w:lineRule="auto"/>
        <w:jc w:val="both"/>
      </w:pPr>
      <w:r w:rsidRPr="00D56281">
        <w:rPr>
          <w:rFonts w:eastAsiaTheme="minorEastAsia"/>
          <w:sz w:val="22"/>
          <w:szCs w:val="22"/>
        </w:rPr>
        <w:t>В предложении – обстоятельство места.</w:t>
      </w:r>
    </w:p>
    <w:p w:rsidR="00D56281" w:rsidRPr="00D56281" w:rsidRDefault="00D56281" w:rsidP="00D56281">
      <w:pPr>
        <w:spacing w:before="100" w:beforeAutospacing="1"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57"/>
        </w:numPr>
        <w:spacing w:line="276" w:lineRule="auto"/>
      </w:pPr>
      <w:r w:rsidRPr="00D56281">
        <w:rPr>
          <w:sz w:val="22"/>
          <w:szCs w:val="22"/>
        </w:rPr>
        <w:t>Дать определение наречия.</w:t>
      </w:r>
    </w:p>
    <w:p w:rsidR="00D56281" w:rsidRPr="00D56281" w:rsidRDefault="00D56281" w:rsidP="00595A0C">
      <w:pPr>
        <w:numPr>
          <w:ilvl w:val="0"/>
          <w:numId w:val="57"/>
        </w:numPr>
        <w:spacing w:line="276" w:lineRule="auto"/>
      </w:pPr>
      <w:r w:rsidRPr="00D56281">
        <w:rPr>
          <w:sz w:val="22"/>
          <w:szCs w:val="22"/>
        </w:rPr>
        <w:t>На какие разряды делится наречие. Дать характеристику разрядам: образа действия/меры и степени/цели/причины/времени/места.</w:t>
      </w:r>
    </w:p>
    <w:p w:rsidR="00D56281" w:rsidRPr="00D56281" w:rsidRDefault="00D56281" w:rsidP="00595A0C">
      <w:pPr>
        <w:numPr>
          <w:ilvl w:val="0"/>
          <w:numId w:val="57"/>
        </w:numPr>
        <w:spacing w:line="276" w:lineRule="auto"/>
      </w:pPr>
      <w:r w:rsidRPr="00D56281">
        <w:rPr>
          <w:sz w:val="22"/>
          <w:szCs w:val="22"/>
        </w:rPr>
        <w:t>Сформулировать правила правописания наречий.</w:t>
      </w:r>
    </w:p>
    <w:p w:rsidR="00D56281" w:rsidRPr="00D56281" w:rsidRDefault="00D56281" w:rsidP="00595A0C">
      <w:pPr>
        <w:numPr>
          <w:ilvl w:val="0"/>
          <w:numId w:val="57"/>
        </w:numPr>
        <w:spacing w:line="276" w:lineRule="auto"/>
      </w:pPr>
      <w:r w:rsidRPr="00D56281">
        <w:rPr>
          <w:sz w:val="22"/>
          <w:szCs w:val="22"/>
        </w:rPr>
        <w:lastRenderedPageBreak/>
        <w:t>Понятие слов категории состояния</w:t>
      </w:r>
    </w:p>
    <w:p w:rsidR="00D56281" w:rsidRPr="00D56281" w:rsidRDefault="00D56281" w:rsidP="00595A0C">
      <w:pPr>
        <w:numPr>
          <w:ilvl w:val="0"/>
          <w:numId w:val="57"/>
        </w:numPr>
        <w:spacing w:line="276" w:lineRule="auto"/>
      </w:pPr>
      <w:r w:rsidRPr="00D56281">
        <w:rPr>
          <w:sz w:val="22"/>
          <w:szCs w:val="22"/>
        </w:rPr>
        <w:t>Спишите наречия, вставляя пропущенные буквы.</w:t>
      </w:r>
    </w:p>
    <w:p w:rsidR="00D56281" w:rsidRPr="00D56281" w:rsidRDefault="00D56281" w:rsidP="00D56281">
      <w:pPr>
        <w:spacing w:before="100" w:beforeAutospacing="1"/>
        <w:jc w:val="both"/>
        <w:rPr>
          <w:sz w:val="22"/>
          <w:szCs w:val="22"/>
        </w:rPr>
      </w:pPr>
      <w:r w:rsidRPr="00D56281">
        <w:rPr>
          <w:sz w:val="22"/>
          <w:szCs w:val="22"/>
        </w:rPr>
        <w:t>Слев…, влев…, занов…, налев…, издавн…, досух…, засветл…,добел.., дочист…, начист…, направ…, справ…, вправ…</w:t>
      </w:r>
    </w:p>
    <w:p w:rsidR="00D56281" w:rsidRPr="00D56281" w:rsidRDefault="00D56281" w:rsidP="00595A0C">
      <w:pPr>
        <w:numPr>
          <w:ilvl w:val="0"/>
          <w:numId w:val="57"/>
        </w:numPr>
        <w:spacing w:before="100" w:beforeAutospacing="1" w:after="200" w:line="276" w:lineRule="auto"/>
        <w:contextualSpacing/>
        <w:jc w:val="both"/>
      </w:pPr>
      <w:r w:rsidRPr="00D56281">
        <w:rPr>
          <w:sz w:val="22"/>
          <w:szCs w:val="22"/>
        </w:rPr>
        <w:t>Спишите наречия, раскрывая скобки</w:t>
      </w:r>
    </w:p>
    <w:p w:rsidR="00D56281" w:rsidRPr="00D56281" w:rsidRDefault="00D56281" w:rsidP="00D56281">
      <w:pPr>
        <w:spacing w:before="100" w:beforeAutospacing="1"/>
        <w:jc w:val="both"/>
      </w:pPr>
      <w:r w:rsidRPr="00D56281">
        <w:rPr>
          <w:sz w:val="22"/>
          <w:szCs w:val="22"/>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D56281" w:rsidRPr="00D56281" w:rsidRDefault="00D56281" w:rsidP="00595A0C">
      <w:pPr>
        <w:numPr>
          <w:ilvl w:val="0"/>
          <w:numId w:val="57"/>
        </w:numPr>
        <w:spacing w:before="100" w:beforeAutospacing="1" w:after="200" w:line="276" w:lineRule="auto"/>
        <w:contextualSpacing/>
        <w:jc w:val="both"/>
      </w:pPr>
      <w:r w:rsidRPr="00D56281">
        <w:rPr>
          <w:b/>
          <w:bCs/>
          <w:sz w:val="22"/>
          <w:szCs w:val="22"/>
        </w:rPr>
        <w:t xml:space="preserve"> </w:t>
      </w:r>
      <w:r w:rsidRPr="00D56281">
        <w:rPr>
          <w:sz w:val="22"/>
          <w:szCs w:val="22"/>
        </w:rPr>
        <w:t>Произведите морфологический разбор наречий справа и впустую.</w:t>
      </w:r>
    </w:p>
    <w:p w:rsidR="00D56281" w:rsidRPr="00D56281" w:rsidRDefault="00D56281" w:rsidP="00D56281">
      <w:pPr>
        <w:spacing w:before="100" w:beforeAutospacing="1"/>
        <w:contextualSpacing/>
        <w:jc w:val="both"/>
      </w:pPr>
    </w:p>
    <w:p w:rsidR="00D56281" w:rsidRPr="00D56281" w:rsidRDefault="00D56281" w:rsidP="00D56281">
      <w:pPr>
        <w:spacing w:line="276" w:lineRule="auto"/>
        <w:jc w:val="center"/>
        <w:rPr>
          <w:color w:val="000000" w:themeColor="text1"/>
        </w:rPr>
      </w:pPr>
      <w:r w:rsidRPr="00D56281">
        <w:rPr>
          <w:b/>
          <w:bCs/>
          <w:color w:val="000000" w:themeColor="text1"/>
          <w:sz w:val="22"/>
          <w:szCs w:val="22"/>
        </w:rPr>
        <w:t>Практическое занятие № 17.</w:t>
      </w:r>
    </w:p>
    <w:p w:rsidR="00D56281" w:rsidRPr="00D56281" w:rsidRDefault="00D56281" w:rsidP="00D56281">
      <w:pPr>
        <w:spacing w:line="276" w:lineRule="auto"/>
        <w:jc w:val="center"/>
        <w:rPr>
          <w:sz w:val="22"/>
          <w:szCs w:val="22"/>
        </w:rPr>
      </w:pPr>
      <w:r w:rsidRPr="00D56281">
        <w:rPr>
          <w:sz w:val="22"/>
          <w:szCs w:val="22"/>
        </w:rPr>
        <w:t xml:space="preserve">Глагол. Грамматические признаки глагола. </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jc w:val="both"/>
        <w:rPr>
          <w:rFonts w:eastAsiaTheme="minorEastAsia"/>
          <w:sz w:val="22"/>
          <w:szCs w:val="22"/>
        </w:rPr>
      </w:pPr>
      <w:r w:rsidRPr="00D56281">
        <w:rPr>
          <w:rFonts w:eastAsiaTheme="minorEastAsia"/>
          <w:i/>
          <w:sz w:val="22"/>
          <w:szCs w:val="22"/>
        </w:rPr>
        <w:t>Глагол</w:t>
      </w:r>
      <w:r w:rsidRPr="00D56281">
        <w:rPr>
          <w:rFonts w:eastAsiaTheme="minorEastAsia"/>
          <w:sz w:val="22"/>
          <w:szCs w:val="22"/>
        </w:rPr>
        <w:t xml:space="preserve"> – часть речи со значением действия или состояния. В предложении выполняет функцию сказуемого. 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(видеть), изменение состояния (худеть).</w:t>
      </w:r>
    </w:p>
    <w:p w:rsidR="00D56281" w:rsidRPr="00D56281" w:rsidRDefault="00D56281" w:rsidP="00D56281">
      <w:pPr>
        <w:jc w:val="both"/>
        <w:rPr>
          <w:rFonts w:eastAsiaTheme="minorEastAsia"/>
          <w:sz w:val="22"/>
          <w:szCs w:val="22"/>
        </w:rPr>
      </w:pPr>
      <w:r w:rsidRPr="00D56281">
        <w:rPr>
          <w:rFonts w:eastAsiaTheme="minorEastAsia"/>
          <w:i/>
          <w:sz w:val="22"/>
          <w:szCs w:val="22"/>
        </w:rPr>
        <w:t>Инфинитив</w:t>
      </w:r>
      <w:r w:rsidRPr="00D56281">
        <w:rPr>
          <w:rFonts w:eastAsiaTheme="minorEastAsia"/>
          <w:sz w:val="22"/>
          <w:szCs w:val="22"/>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D56281" w:rsidRPr="00D56281" w:rsidRDefault="00D56281" w:rsidP="00D56281">
      <w:pPr>
        <w:jc w:val="both"/>
        <w:rPr>
          <w:rFonts w:eastAsiaTheme="minorEastAsia"/>
          <w:sz w:val="22"/>
          <w:szCs w:val="22"/>
        </w:rPr>
      </w:pPr>
      <w:r w:rsidRPr="00D56281">
        <w:rPr>
          <w:rFonts w:eastAsiaTheme="minorEastAsia"/>
          <w:i/>
          <w:sz w:val="22"/>
          <w:szCs w:val="22"/>
        </w:rPr>
        <w:t>Вид глагола</w:t>
      </w:r>
      <w:r w:rsidRPr="00D56281">
        <w:rPr>
          <w:rFonts w:eastAsiaTheme="minorEastAsia"/>
          <w:sz w:val="22"/>
          <w:szCs w:val="22"/>
        </w:rPr>
        <w:t xml:space="preserve"> – выражает различия в протекании действия (писать-написать).</w:t>
      </w:r>
    </w:p>
    <w:p w:rsidR="00D56281" w:rsidRPr="00D56281" w:rsidRDefault="00D56281" w:rsidP="00D56281">
      <w:pPr>
        <w:jc w:val="both"/>
        <w:rPr>
          <w:rFonts w:eastAsiaTheme="minorEastAsia"/>
          <w:sz w:val="22"/>
          <w:szCs w:val="22"/>
        </w:rPr>
      </w:pPr>
      <w:r w:rsidRPr="00D56281">
        <w:rPr>
          <w:rFonts w:eastAsiaTheme="minorEastAsia"/>
          <w:sz w:val="22"/>
          <w:szCs w:val="22"/>
        </w:rPr>
        <w:t>Выделяют два вида:</w:t>
      </w:r>
    </w:p>
    <w:p w:rsidR="00D56281" w:rsidRPr="00D56281" w:rsidRDefault="00D56281" w:rsidP="00D56281">
      <w:pPr>
        <w:jc w:val="both"/>
        <w:rPr>
          <w:rFonts w:eastAsiaTheme="minorEastAsia"/>
          <w:sz w:val="22"/>
          <w:szCs w:val="22"/>
        </w:rPr>
      </w:pPr>
      <w:r w:rsidRPr="00D56281">
        <w:rPr>
          <w:rFonts w:eastAsiaTheme="minorEastAsia"/>
          <w:sz w:val="22"/>
          <w:szCs w:val="22"/>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D56281" w:rsidRPr="00D56281" w:rsidRDefault="00D56281" w:rsidP="00D56281">
      <w:pPr>
        <w:jc w:val="both"/>
        <w:rPr>
          <w:rFonts w:eastAsiaTheme="minorEastAsia"/>
          <w:sz w:val="22"/>
          <w:szCs w:val="22"/>
        </w:rPr>
      </w:pPr>
      <w:r w:rsidRPr="00D56281">
        <w:rPr>
          <w:rFonts w:eastAsiaTheme="minorEastAsia"/>
          <w:sz w:val="22"/>
          <w:szCs w:val="22"/>
        </w:rPr>
        <w:t>2. Несовершенный – обозначает действие в развитии, процессе (Пишет). Отвечает на вопрос что делать?</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Все глаголы по отношению к объекту (предмету) действия </w:t>
      </w:r>
      <w:r w:rsidRPr="00D56281">
        <w:rPr>
          <w:rFonts w:eastAsiaTheme="minorEastAsia"/>
          <w:i/>
          <w:sz w:val="22"/>
          <w:szCs w:val="22"/>
        </w:rPr>
        <w:t>делятся на группы:</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D56281" w:rsidRPr="00D56281" w:rsidRDefault="00D56281" w:rsidP="00D56281">
      <w:pPr>
        <w:jc w:val="both"/>
        <w:rPr>
          <w:rFonts w:eastAsiaTheme="minorEastAsia"/>
          <w:sz w:val="22"/>
          <w:szCs w:val="22"/>
        </w:rPr>
      </w:pPr>
      <w:r w:rsidRPr="00D56281">
        <w:rPr>
          <w:rFonts w:eastAsiaTheme="minorEastAsia"/>
          <w:i/>
          <w:sz w:val="22"/>
          <w:szCs w:val="22"/>
        </w:rPr>
        <w:t>Наклонение глагола</w:t>
      </w:r>
      <w:r w:rsidRPr="00D56281">
        <w:rPr>
          <w:rFonts w:eastAsiaTheme="minorEastAsia"/>
          <w:sz w:val="22"/>
          <w:szCs w:val="22"/>
        </w:rPr>
        <w:t xml:space="preserve"> – выражает отношение действия к действительности.</w:t>
      </w:r>
    </w:p>
    <w:p w:rsidR="00D56281" w:rsidRPr="00D56281" w:rsidRDefault="00D56281" w:rsidP="00D56281">
      <w:pPr>
        <w:jc w:val="both"/>
        <w:rPr>
          <w:rFonts w:eastAsiaTheme="minorEastAsia"/>
          <w:sz w:val="22"/>
          <w:szCs w:val="22"/>
        </w:rPr>
      </w:pPr>
      <w:r w:rsidRPr="00D56281">
        <w:rPr>
          <w:rFonts w:eastAsiaTheme="minorEastAsia"/>
          <w:sz w:val="22"/>
          <w:szCs w:val="22"/>
        </w:rPr>
        <w:t>Выделяют три типа:</w:t>
      </w:r>
    </w:p>
    <w:p w:rsidR="00D56281" w:rsidRPr="00D56281" w:rsidRDefault="00D56281" w:rsidP="00D56281">
      <w:pPr>
        <w:jc w:val="both"/>
        <w:rPr>
          <w:rFonts w:eastAsiaTheme="minorEastAsia"/>
          <w:sz w:val="22"/>
          <w:szCs w:val="22"/>
        </w:rPr>
      </w:pPr>
      <w:r w:rsidRPr="00D56281">
        <w:rPr>
          <w:rFonts w:eastAsiaTheme="minorEastAsia"/>
          <w:sz w:val="22"/>
          <w:szCs w:val="22"/>
        </w:rPr>
        <w:t>1. Изъявительное – выражает действие которое реально существует, существовало или будет существовать (читаю, читал, буду читать).</w:t>
      </w:r>
    </w:p>
    <w:p w:rsidR="00D56281" w:rsidRPr="00D56281" w:rsidRDefault="00D56281" w:rsidP="00D56281">
      <w:pPr>
        <w:jc w:val="both"/>
        <w:rPr>
          <w:rFonts w:eastAsiaTheme="minorEastAsia"/>
          <w:sz w:val="22"/>
          <w:szCs w:val="22"/>
        </w:rPr>
      </w:pPr>
      <w:r w:rsidRPr="00D56281">
        <w:rPr>
          <w:rFonts w:eastAsiaTheme="minorEastAsia"/>
          <w:sz w:val="22"/>
          <w:szCs w:val="22"/>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D56281" w:rsidRPr="00D56281" w:rsidRDefault="00D56281" w:rsidP="00D56281">
      <w:pPr>
        <w:jc w:val="both"/>
        <w:rPr>
          <w:rFonts w:eastAsiaTheme="minorEastAsia"/>
          <w:sz w:val="22"/>
          <w:szCs w:val="22"/>
        </w:rPr>
      </w:pPr>
      <w:r w:rsidRPr="00D56281">
        <w:rPr>
          <w:rFonts w:eastAsiaTheme="minorEastAsia"/>
          <w:sz w:val="22"/>
          <w:szCs w:val="22"/>
        </w:rPr>
        <w:t>3. Повелительное – выражает побуждение к совершению какого-либо действия (читай, пусть читает).</w:t>
      </w:r>
    </w:p>
    <w:p w:rsidR="00D56281" w:rsidRPr="00D56281" w:rsidRDefault="00D56281" w:rsidP="00D56281">
      <w:pPr>
        <w:jc w:val="both"/>
        <w:rPr>
          <w:rFonts w:eastAsiaTheme="minorEastAsia"/>
          <w:sz w:val="22"/>
          <w:szCs w:val="22"/>
        </w:rPr>
      </w:pPr>
      <w:r w:rsidRPr="00D56281">
        <w:rPr>
          <w:rFonts w:eastAsiaTheme="minorEastAsia"/>
          <w:i/>
          <w:sz w:val="22"/>
          <w:szCs w:val="22"/>
        </w:rPr>
        <w:t>Время глагола</w:t>
      </w:r>
      <w:r w:rsidRPr="00D56281">
        <w:rPr>
          <w:rFonts w:eastAsiaTheme="minorEastAsia"/>
          <w:sz w:val="22"/>
          <w:szCs w:val="22"/>
        </w:rPr>
        <w:t xml:space="preserve"> – выражает отношение действия к моменту речи. </w:t>
      </w:r>
    </w:p>
    <w:p w:rsidR="00D56281" w:rsidRPr="00D56281" w:rsidRDefault="00D56281" w:rsidP="00D56281">
      <w:pPr>
        <w:jc w:val="both"/>
        <w:rPr>
          <w:rFonts w:eastAsiaTheme="minorEastAsia"/>
          <w:sz w:val="22"/>
          <w:szCs w:val="22"/>
        </w:rPr>
      </w:pPr>
      <w:r w:rsidRPr="00D56281">
        <w:rPr>
          <w:rFonts w:eastAsiaTheme="minorEastAsia"/>
          <w:sz w:val="22"/>
          <w:szCs w:val="22"/>
        </w:rPr>
        <w:t>В русском языке три времени:</w:t>
      </w:r>
    </w:p>
    <w:p w:rsidR="00D56281" w:rsidRPr="00D56281" w:rsidRDefault="00D56281" w:rsidP="00D56281">
      <w:pPr>
        <w:jc w:val="both"/>
        <w:rPr>
          <w:rFonts w:eastAsiaTheme="minorEastAsia"/>
          <w:sz w:val="22"/>
          <w:szCs w:val="22"/>
        </w:rPr>
      </w:pPr>
      <w:r w:rsidRPr="00D56281">
        <w:rPr>
          <w:rFonts w:eastAsiaTheme="minorEastAsia"/>
          <w:sz w:val="22"/>
          <w:szCs w:val="22"/>
        </w:rPr>
        <w:t>1. Настоящее – действие совпадает с моментом речи (Я читаю книгу).</w:t>
      </w:r>
    </w:p>
    <w:p w:rsidR="00D56281" w:rsidRPr="00D56281" w:rsidRDefault="00D56281" w:rsidP="00D56281">
      <w:pPr>
        <w:jc w:val="both"/>
        <w:rPr>
          <w:rFonts w:eastAsiaTheme="minorEastAsia"/>
          <w:sz w:val="22"/>
          <w:szCs w:val="22"/>
        </w:rPr>
      </w:pPr>
      <w:r w:rsidRPr="00D56281">
        <w:rPr>
          <w:rFonts w:eastAsiaTheme="minorEastAsia"/>
          <w:sz w:val="22"/>
          <w:szCs w:val="22"/>
        </w:rPr>
        <w:t>2. Прошедшее – действие совершалось или совершилось до момента речи (Я читал книгу).</w:t>
      </w:r>
    </w:p>
    <w:p w:rsidR="00D56281" w:rsidRPr="00D56281" w:rsidRDefault="00D56281" w:rsidP="00D56281">
      <w:pPr>
        <w:jc w:val="both"/>
        <w:rPr>
          <w:rFonts w:eastAsiaTheme="minorEastAsia"/>
          <w:sz w:val="22"/>
          <w:szCs w:val="22"/>
        </w:rPr>
      </w:pPr>
      <w:r w:rsidRPr="00D56281">
        <w:rPr>
          <w:rFonts w:eastAsiaTheme="minorEastAsia"/>
          <w:sz w:val="22"/>
          <w:szCs w:val="22"/>
        </w:rPr>
        <w:t>3. Будущее – действие, которое совершается или совершится после момента речи (Я буду читать книгу).</w:t>
      </w:r>
    </w:p>
    <w:p w:rsidR="00D56281" w:rsidRPr="00D56281" w:rsidRDefault="00D56281" w:rsidP="00D56281">
      <w:pPr>
        <w:jc w:val="both"/>
        <w:rPr>
          <w:rFonts w:asciiTheme="minorHAnsi" w:eastAsiaTheme="minorEastAsia" w:hAnsiTheme="minorHAnsi" w:cstheme="minorBidi"/>
          <w:sz w:val="22"/>
          <w:szCs w:val="22"/>
        </w:rPr>
      </w:pPr>
      <w:r w:rsidRPr="00D56281">
        <w:rPr>
          <w:rFonts w:eastAsiaTheme="minorEastAsia"/>
          <w:sz w:val="22"/>
          <w:szCs w:val="22"/>
        </w:rPr>
        <w:t>Глаголы имеют</w:t>
      </w:r>
      <w:r w:rsidRPr="00D56281">
        <w:rPr>
          <w:rFonts w:eastAsiaTheme="minorEastAsia"/>
          <w:i/>
          <w:sz w:val="22"/>
          <w:szCs w:val="22"/>
        </w:rPr>
        <w:t xml:space="preserve"> лицо</w:t>
      </w:r>
      <w:r w:rsidRPr="00D56281">
        <w:rPr>
          <w:rFonts w:eastAsiaTheme="minorEastAsia"/>
          <w:sz w:val="22"/>
          <w:szCs w:val="22"/>
        </w:rPr>
        <w:t xml:space="preserve">: </w:t>
      </w:r>
    </w:p>
    <w:p w:rsidR="00D56281" w:rsidRPr="00D56281" w:rsidRDefault="00D56281" w:rsidP="00D56281">
      <w:pPr>
        <w:jc w:val="center"/>
        <w:rPr>
          <w:rFonts w:eastAsiaTheme="minorEastAsia"/>
          <w:sz w:val="22"/>
          <w:szCs w:val="22"/>
        </w:rPr>
      </w:pPr>
      <w:r w:rsidRPr="00D56281">
        <w:rPr>
          <w:rFonts w:eastAsiaTheme="minorEastAsia"/>
          <w:sz w:val="22"/>
          <w:szCs w:val="22"/>
        </w:rPr>
        <w:t>1 лицо я (иду) мы (идём).</w:t>
      </w:r>
      <w:r w:rsidRPr="00D56281">
        <w:rPr>
          <w:rFonts w:eastAsiaTheme="minorEastAsia"/>
          <w:sz w:val="22"/>
          <w:szCs w:val="22"/>
        </w:rPr>
        <w:br/>
        <w:t>2 лицо ты (идёшь) вы (идёте).</w:t>
      </w:r>
      <w:r w:rsidRPr="00D56281">
        <w:rPr>
          <w:rFonts w:eastAsiaTheme="minorEastAsia"/>
          <w:sz w:val="22"/>
          <w:szCs w:val="22"/>
        </w:rPr>
        <w:br/>
        <w:t>3 лицо он, она, оно (идёт) они (идут).</w:t>
      </w:r>
    </w:p>
    <w:p w:rsidR="00D56281" w:rsidRPr="00D56281" w:rsidRDefault="00D56281" w:rsidP="00D56281">
      <w:pPr>
        <w:jc w:val="both"/>
        <w:rPr>
          <w:rFonts w:eastAsiaTheme="minorEastAsia"/>
          <w:sz w:val="22"/>
          <w:szCs w:val="22"/>
        </w:rPr>
      </w:pPr>
      <w:r w:rsidRPr="00D56281">
        <w:rPr>
          <w:rFonts w:eastAsiaTheme="minorEastAsia"/>
          <w:sz w:val="22"/>
          <w:szCs w:val="22"/>
        </w:rPr>
        <w:lastRenderedPageBreak/>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D56281" w:rsidRPr="00D56281" w:rsidRDefault="00D56281" w:rsidP="00D56281">
      <w:pPr>
        <w:jc w:val="both"/>
        <w:rPr>
          <w:rFonts w:eastAsiaTheme="minorEastAsia"/>
          <w:sz w:val="22"/>
          <w:szCs w:val="22"/>
        </w:rPr>
      </w:pPr>
    </w:p>
    <w:p w:rsidR="00D56281" w:rsidRPr="00D56281" w:rsidRDefault="00D56281" w:rsidP="00D56281">
      <w:pPr>
        <w:jc w:val="both"/>
        <w:rPr>
          <w:rFonts w:eastAsiaTheme="minorEastAsia"/>
          <w:sz w:val="22"/>
          <w:szCs w:val="22"/>
        </w:rPr>
      </w:pPr>
      <w:r w:rsidRPr="00D56281">
        <w:rPr>
          <w:rFonts w:eastAsiaTheme="minorEastAsia"/>
          <w:sz w:val="22"/>
          <w:szCs w:val="22"/>
        </w:rPr>
        <w:t xml:space="preserve">В зависимости от характера личных окончаний различаются два типа </w:t>
      </w:r>
      <w:r w:rsidRPr="00D56281">
        <w:rPr>
          <w:rFonts w:eastAsiaTheme="minorEastAsia"/>
          <w:i/>
          <w:sz w:val="22"/>
          <w:szCs w:val="22"/>
        </w:rPr>
        <w:t>спряжения:</w:t>
      </w:r>
    </w:p>
    <w:p w:rsidR="00D56281" w:rsidRPr="00D56281" w:rsidRDefault="00D56281" w:rsidP="00D56281">
      <w:pPr>
        <w:jc w:val="both"/>
        <w:rPr>
          <w:rFonts w:eastAsiaTheme="minorEastAsia"/>
          <w:sz w:val="22"/>
          <w:szCs w:val="22"/>
        </w:rPr>
      </w:pPr>
      <w:r w:rsidRPr="00D56281">
        <w:rPr>
          <w:rFonts w:eastAsiaTheme="minorEastAsia"/>
          <w:sz w:val="22"/>
          <w:szCs w:val="22"/>
        </w:rPr>
        <w:t>1 спряжение имеет окончания: у, ю, ешь, ет, ем, ете, ут, ют.</w:t>
      </w:r>
    </w:p>
    <w:p w:rsidR="00D56281" w:rsidRPr="00D56281" w:rsidRDefault="00D56281" w:rsidP="00D56281">
      <w:pPr>
        <w:jc w:val="both"/>
        <w:rPr>
          <w:rFonts w:eastAsiaTheme="minorEastAsia"/>
          <w:sz w:val="22"/>
          <w:szCs w:val="22"/>
        </w:rPr>
      </w:pPr>
      <w:r w:rsidRPr="00D56281">
        <w:rPr>
          <w:rFonts w:eastAsiaTheme="minorEastAsia"/>
          <w:sz w:val="22"/>
          <w:szCs w:val="22"/>
        </w:rPr>
        <w:t>2 спряжение имеет окончания: у,ю, ишь, ит, им, ите, ат, ят.</w:t>
      </w:r>
    </w:p>
    <w:p w:rsidR="00D56281" w:rsidRPr="00D56281" w:rsidRDefault="00D56281" w:rsidP="00D56281">
      <w:pPr>
        <w:jc w:val="both"/>
        <w:rPr>
          <w:rFonts w:eastAsiaTheme="minorEastAsia"/>
          <w:sz w:val="22"/>
          <w:szCs w:val="22"/>
        </w:rPr>
      </w:pPr>
      <w:r w:rsidRPr="00D56281">
        <w:rPr>
          <w:rFonts w:eastAsiaTheme="minorEastAsia"/>
          <w:sz w:val="22"/>
          <w:szCs w:val="22"/>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D56281" w:rsidRPr="00D56281" w:rsidRDefault="00D56281" w:rsidP="00D56281">
      <w:pPr>
        <w:jc w:val="both"/>
        <w:rPr>
          <w:rFonts w:eastAsiaTheme="minorEastAsia"/>
          <w:sz w:val="22"/>
          <w:szCs w:val="22"/>
        </w:rPr>
      </w:pPr>
      <w:r w:rsidRPr="00D56281">
        <w:rPr>
          <w:rFonts w:eastAsiaTheme="minorEastAsia"/>
          <w:sz w:val="22"/>
          <w:szCs w:val="22"/>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Некоторые глаголы являются разноспрягаемыми: хотеть, захотеть, бежать, прибежать. </w:t>
      </w:r>
    </w:p>
    <w:p w:rsidR="00D56281" w:rsidRPr="00D56281" w:rsidRDefault="00D56281" w:rsidP="00D56281">
      <w:pPr>
        <w:jc w:val="both"/>
        <w:rPr>
          <w:rFonts w:eastAsiaTheme="minorEastAsia"/>
        </w:rPr>
      </w:pPr>
    </w:p>
    <w:p w:rsidR="00D56281" w:rsidRPr="00D56281" w:rsidRDefault="00D56281" w:rsidP="00D56281">
      <w:pPr>
        <w:jc w:val="both"/>
        <w:rPr>
          <w:rFonts w:eastAsiaTheme="minorEastAsia"/>
          <w:sz w:val="22"/>
          <w:szCs w:val="22"/>
        </w:rPr>
      </w:pPr>
      <w:r w:rsidRPr="00D56281">
        <w:rPr>
          <w:rFonts w:eastAsiaTheme="minorEastAsia"/>
          <w:sz w:val="22"/>
          <w:szCs w:val="22"/>
        </w:rPr>
        <w:t>Если у глагола имеется постфикс СЯ,СЬ он возвратный, если его нет-невозвратный (смотреться, смотреть).</w:t>
      </w:r>
    </w:p>
    <w:p w:rsidR="00D56281" w:rsidRPr="00D56281" w:rsidRDefault="00D56281" w:rsidP="00D56281">
      <w:pPr>
        <w:jc w:val="both"/>
        <w:rPr>
          <w:rFonts w:eastAsiaTheme="minorEastAsia"/>
        </w:rPr>
      </w:pPr>
    </w:p>
    <w:p w:rsidR="00D56281" w:rsidRPr="00D56281" w:rsidRDefault="00D56281" w:rsidP="00D56281">
      <w:pPr>
        <w:jc w:val="center"/>
        <w:rPr>
          <w:rFonts w:eastAsiaTheme="minorEastAsia"/>
          <w:i/>
        </w:rPr>
      </w:pPr>
      <w:r w:rsidRPr="00D56281">
        <w:rPr>
          <w:rFonts w:eastAsiaTheme="minorEastAsia"/>
          <w:i/>
        </w:rPr>
        <w:t>Морфологический разбор глагола</w:t>
      </w:r>
    </w:p>
    <w:p w:rsidR="00D56281" w:rsidRPr="00D56281" w:rsidRDefault="00D56281" w:rsidP="00595A0C">
      <w:pPr>
        <w:numPr>
          <w:ilvl w:val="0"/>
          <w:numId w:val="63"/>
        </w:numPr>
        <w:spacing w:after="200" w:line="276" w:lineRule="auto"/>
        <w:contextualSpacing/>
        <w:jc w:val="both"/>
        <w:rPr>
          <w:rFonts w:eastAsiaTheme="minorEastAsia"/>
          <w:sz w:val="22"/>
          <w:szCs w:val="22"/>
        </w:rPr>
      </w:pPr>
      <w:r w:rsidRPr="00D56281">
        <w:rPr>
          <w:rFonts w:eastAsiaTheme="minorEastAsia"/>
          <w:sz w:val="22"/>
          <w:szCs w:val="22"/>
        </w:rPr>
        <w:t>Указать часть речи и общее значение, вопрос</w:t>
      </w:r>
    </w:p>
    <w:p w:rsidR="00D56281" w:rsidRPr="00D56281" w:rsidRDefault="00D56281" w:rsidP="00595A0C">
      <w:pPr>
        <w:numPr>
          <w:ilvl w:val="0"/>
          <w:numId w:val="63"/>
        </w:numPr>
        <w:spacing w:after="200" w:line="276" w:lineRule="auto"/>
        <w:contextualSpacing/>
        <w:jc w:val="both"/>
        <w:rPr>
          <w:rFonts w:eastAsiaTheme="minorEastAsia"/>
          <w:sz w:val="22"/>
          <w:szCs w:val="22"/>
        </w:rPr>
      </w:pPr>
      <w:r w:rsidRPr="00D56281">
        <w:rPr>
          <w:rFonts w:eastAsiaTheme="minorEastAsia"/>
          <w:sz w:val="22"/>
          <w:szCs w:val="22"/>
        </w:rPr>
        <w:t>Начальная форма (что делать, что сделать)</w:t>
      </w:r>
    </w:p>
    <w:p w:rsidR="00D56281" w:rsidRPr="00D56281" w:rsidRDefault="00D56281" w:rsidP="00595A0C">
      <w:pPr>
        <w:numPr>
          <w:ilvl w:val="0"/>
          <w:numId w:val="63"/>
        </w:numPr>
        <w:spacing w:after="200" w:line="276" w:lineRule="auto"/>
        <w:contextualSpacing/>
        <w:jc w:val="both"/>
        <w:rPr>
          <w:rFonts w:eastAsiaTheme="minorEastAsia"/>
          <w:sz w:val="22"/>
          <w:szCs w:val="22"/>
        </w:rPr>
      </w:pPr>
      <w:r w:rsidRPr="00D56281">
        <w:rPr>
          <w:rFonts w:eastAsiaTheme="minorEastAsia"/>
          <w:sz w:val="22"/>
          <w:szCs w:val="22"/>
        </w:rPr>
        <w:t>Постоянные морфологические признаки: вид, возвратность, спряжение</w:t>
      </w:r>
    </w:p>
    <w:p w:rsidR="00D56281" w:rsidRPr="00D56281" w:rsidRDefault="00D56281" w:rsidP="00595A0C">
      <w:pPr>
        <w:numPr>
          <w:ilvl w:val="0"/>
          <w:numId w:val="63"/>
        </w:numPr>
        <w:spacing w:after="200" w:line="276" w:lineRule="auto"/>
        <w:contextualSpacing/>
        <w:jc w:val="both"/>
        <w:rPr>
          <w:rFonts w:eastAsiaTheme="minorEastAsia"/>
          <w:sz w:val="22"/>
          <w:szCs w:val="22"/>
        </w:rPr>
      </w:pPr>
      <w:r w:rsidRPr="00D56281">
        <w:rPr>
          <w:rFonts w:eastAsiaTheme="minorEastAsia"/>
          <w:sz w:val="22"/>
          <w:szCs w:val="22"/>
        </w:rPr>
        <w:t>Непостоянные морфологические признаки: наклонение, число, время, лицо, род</w:t>
      </w:r>
    </w:p>
    <w:p w:rsidR="00D56281" w:rsidRPr="00D56281" w:rsidRDefault="00D56281" w:rsidP="00595A0C">
      <w:pPr>
        <w:numPr>
          <w:ilvl w:val="0"/>
          <w:numId w:val="63"/>
        </w:numPr>
        <w:spacing w:after="200" w:line="276" w:lineRule="auto"/>
        <w:contextualSpacing/>
        <w:jc w:val="both"/>
        <w:rPr>
          <w:rFonts w:eastAsiaTheme="minorEastAsia"/>
          <w:sz w:val="22"/>
          <w:szCs w:val="22"/>
        </w:rPr>
      </w:pPr>
      <w:r w:rsidRPr="00D56281">
        <w:rPr>
          <w:rFonts w:eastAsiaTheme="minorEastAsia"/>
          <w:sz w:val="22"/>
          <w:szCs w:val="22"/>
        </w:rPr>
        <w:t>Синтаксическая роль</w:t>
      </w:r>
    </w:p>
    <w:p w:rsidR="00D56281" w:rsidRPr="00D56281" w:rsidRDefault="00D56281" w:rsidP="00D56281">
      <w:pPr>
        <w:contextualSpacing/>
        <w:jc w:val="both"/>
        <w:rPr>
          <w:rFonts w:eastAsiaTheme="minorEastAsia"/>
          <w:sz w:val="22"/>
          <w:szCs w:val="22"/>
        </w:rPr>
      </w:pPr>
    </w:p>
    <w:p w:rsidR="00D56281" w:rsidRPr="00D56281" w:rsidRDefault="00D56281" w:rsidP="00D56281">
      <w:pPr>
        <w:contextualSpacing/>
        <w:jc w:val="center"/>
        <w:rPr>
          <w:rFonts w:eastAsiaTheme="minorEastAsia"/>
          <w:i/>
          <w:sz w:val="22"/>
          <w:szCs w:val="22"/>
        </w:rPr>
      </w:pPr>
      <w:r w:rsidRPr="00D56281">
        <w:rPr>
          <w:rFonts w:eastAsiaTheme="minorEastAsia"/>
          <w:i/>
          <w:sz w:val="22"/>
          <w:szCs w:val="22"/>
        </w:rPr>
        <w:t>Образец</w:t>
      </w:r>
    </w:p>
    <w:p w:rsidR="00D56281" w:rsidRPr="00D56281" w:rsidRDefault="00D56281" w:rsidP="00D56281">
      <w:pPr>
        <w:rPr>
          <w:rFonts w:eastAsiaTheme="minorEastAsia"/>
          <w:sz w:val="22"/>
          <w:szCs w:val="22"/>
        </w:rPr>
      </w:pPr>
      <w:r w:rsidRPr="00D56281">
        <w:rPr>
          <w:rFonts w:eastAsiaTheme="minorEastAsia"/>
          <w:sz w:val="22"/>
          <w:szCs w:val="22"/>
        </w:rPr>
        <w:t xml:space="preserve">Вороне где-то Бог </w:t>
      </w:r>
      <w:r w:rsidRPr="00D56281">
        <w:rPr>
          <w:rFonts w:eastAsiaTheme="minorEastAsia"/>
          <w:i/>
          <w:sz w:val="22"/>
          <w:szCs w:val="22"/>
        </w:rPr>
        <w:t>послал</w:t>
      </w:r>
      <w:r w:rsidRPr="00D56281">
        <w:rPr>
          <w:rFonts w:eastAsiaTheme="minorEastAsia"/>
          <w:sz w:val="22"/>
          <w:szCs w:val="22"/>
        </w:rPr>
        <w:t xml:space="preserve"> кусочек сыру…</w:t>
      </w:r>
    </w:p>
    <w:p w:rsidR="00D56281" w:rsidRPr="00D56281" w:rsidRDefault="00D56281" w:rsidP="00595A0C">
      <w:pPr>
        <w:numPr>
          <w:ilvl w:val="0"/>
          <w:numId w:val="64"/>
        </w:numPr>
        <w:spacing w:after="200" w:line="276" w:lineRule="auto"/>
        <w:contextualSpacing/>
        <w:rPr>
          <w:rFonts w:eastAsiaTheme="minorEastAsia"/>
          <w:sz w:val="22"/>
          <w:szCs w:val="22"/>
        </w:rPr>
      </w:pPr>
      <w:r w:rsidRPr="00D56281">
        <w:rPr>
          <w:rFonts w:eastAsiaTheme="minorEastAsia"/>
          <w:sz w:val="22"/>
          <w:szCs w:val="22"/>
        </w:rPr>
        <w:t>Послал-глагол, обозначает действие предмета, отвечает на вопрос что сделал</w:t>
      </w:r>
    </w:p>
    <w:p w:rsidR="00D56281" w:rsidRPr="00D56281" w:rsidRDefault="00D56281" w:rsidP="00595A0C">
      <w:pPr>
        <w:numPr>
          <w:ilvl w:val="0"/>
          <w:numId w:val="64"/>
        </w:numPr>
        <w:spacing w:after="200" w:line="276" w:lineRule="auto"/>
        <w:contextualSpacing/>
        <w:rPr>
          <w:rFonts w:eastAsiaTheme="minorEastAsia"/>
          <w:sz w:val="22"/>
          <w:szCs w:val="22"/>
        </w:rPr>
      </w:pPr>
      <w:r w:rsidRPr="00D56281">
        <w:rPr>
          <w:rFonts w:eastAsiaTheme="minorEastAsia"/>
          <w:sz w:val="22"/>
          <w:szCs w:val="22"/>
        </w:rPr>
        <w:t>Н.Ф.-послать</w:t>
      </w:r>
    </w:p>
    <w:p w:rsidR="00D56281" w:rsidRPr="00D56281" w:rsidRDefault="00D56281" w:rsidP="00595A0C">
      <w:pPr>
        <w:numPr>
          <w:ilvl w:val="0"/>
          <w:numId w:val="64"/>
        </w:numPr>
        <w:spacing w:after="200" w:line="276" w:lineRule="auto"/>
        <w:contextualSpacing/>
        <w:rPr>
          <w:rFonts w:eastAsiaTheme="minorEastAsia"/>
          <w:sz w:val="22"/>
          <w:szCs w:val="22"/>
        </w:rPr>
      </w:pPr>
      <w:r w:rsidRPr="00D56281">
        <w:rPr>
          <w:rFonts w:eastAsiaTheme="minorEastAsia"/>
          <w:sz w:val="22"/>
          <w:szCs w:val="22"/>
        </w:rPr>
        <w:t>ПМП: совершенный вид, невозвратный, 1 спряжение</w:t>
      </w:r>
    </w:p>
    <w:p w:rsidR="00D56281" w:rsidRPr="00D56281" w:rsidRDefault="00D56281" w:rsidP="00595A0C">
      <w:pPr>
        <w:numPr>
          <w:ilvl w:val="0"/>
          <w:numId w:val="64"/>
        </w:numPr>
        <w:spacing w:after="200" w:line="276" w:lineRule="auto"/>
        <w:contextualSpacing/>
        <w:rPr>
          <w:rFonts w:eastAsiaTheme="minorEastAsia"/>
          <w:sz w:val="22"/>
          <w:szCs w:val="22"/>
        </w:rPr>
      </w:pPr>
      <w:r w:rsidRPr="00D56281">
        <w:rPr>
          <w:rFonts w:eastAsiaTheme="minorEastAsia"/>
          <w:sz w:val="22"/>
          <w:szCs w:val="22"/>
        </w:rPr>
        <w:t>НМП: изъявительное наклонение, единственное число, прошедшее время, 3 лицо, мужской род.</w:t>
      </w:r>
    </w:p>
    <w:p w:rsidR="00D56281" w:rsidRPr="00D56281" w:rsidRDefault="00D56281" w:rsidP="00595A0C">
      <w:pPr>
        <w:numPr>
          <w:ilvl w:val="0"/>
          <w:numId w:val="64"/>
        </w:numPr>
        <w:spacing w:after="200" w:line="276" w:lineRule="auto"/>
        <w:contextualSpacing/>
        <w:rPr>
          <w:rFonts w:eastAsiaTheme="minorEastAsia"/>
          <w:sz w:val="22"/>
          <w:szCs w:val="22"/>
        </w:rPr>
      </w:pPr>
      <w:r w:rsidRPr="00D56281">
        <w:rPr>
          <w:rFonts w:eastAsiaTheme="minorEastAsia"/>
          <w:sz w:val="22"/>
          <w:szCs w:val="22"/>
        </w:rPr>
        <w:t>Сказуемое</w:t>
      </w:r>
    </w:p>
    <w:p w:rsidR="00D56281" w:rsidRPr="00D56281" w:rsidRDefault="00D56281" w:rsidP="00D56281">
      <w:pPr>
        <w:jc w:val="center"/>
      </w:pPr>
      <w:r w:rsidRPr="00D56281">
        <w:rPr>
          <w:b/>
          <w:bCs/>
          <w:sz w:val="22"/>
          <w:szCs w:val="22"/>
        </w:rPr>
        <w:t>Вопросы и задания к практическому занятию</w:t>
      </w:r>
    </w:p>
    <w:p w:rsidR="00D56281" w:rsidRPr="00D56281" w:rsidRDefault="00D56281" w:rsidP="00595A0C">
      <w:pPr>
        <w:numPr>
          <w:ilvl w:val="0"/>
          <w:numId w:val="16"/>
        </w:numPr>
        <w:spacing w:after="200" w:line="276" w:lineRule="auto"/>
        <w:jc w:val="both"/>
      </w:pPr>
      <w:r w:rsidRPr="00D56281">
        <w:rPr>
          <w:sz w:val="22"/>
          <w:szCs w:val="22"/>
        </w:rPr>
        <w:t>Дать определение глаголу. На какие лексико-грамматические разряды делится.</w:t>
      </w:r>
    </w:p>
    <w:p w:rsidR="00D56281" w:rsidRPr="00D56281" w:rsidRDefault="00D56281" w:rsidP="00595A0C">
      <w:pPr>
        <w:numPr>
          <w:ilvl w:val="0"/>
          <w:numId w:val="16"/>
        </w:numPr>
        <w:spacing w:after="200" w:line="276" w:lineRule="auto"/>
        <w:jc w:val="both"/>
      </w:pPr>
      <w:r w:rsidRPr="00D56281">
        <w:rPr>
          <w:sz w:val="22"/>
          <w:szCs w:val="22"/>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D56281" w:rsidRPr="00D56281" w:rsidRDefault="00D56281" w:rsidP="00595A0C">
      <w:pPr>
        <w:numPr>
          <w:ilvl w:val="0"/>
          <w:numId w:val="16"/>
        </w:numPr>
        <w:spacing w:after="200" w:line="276" w:lineRule="auto"/>
        <w:jc w:val="both"/>
      </w:pPr>
      <w:r w:rsidRPr="00D56281">
        <w:rPr>
          <w:sz w:val="22"/>
          <w:szCs w:val="22"/>
        </w:rPr>
        <w:t>Сформулировать правила правописания глаголов.</w:t>
      </w:r>
    </w:p>
    <w:p w:rsidR="00D56281" w:rsidRPr="00D56281" w:rsidRDefault="00D56281" w:rsidP="00595A0C">
      <w:pPr>
        <w:numPr>
          <w:ilvl w:val="0"/>
          <w:numId w:val="16"/>
        </w:numPr>
        <w:spacing w:after="200" w:line="276" w:lineRule="auto"/>
        <w:jc w:val="both"/>
      </w:pPr>
      <w:r w:rsidRPr="00D56281">
        <w:rPr>
          <w:bCs/>
          <w:color w:val="000000" w:themeColor="text1"/>
          <w:sz w:val="22"/>
          <w:szCs w:val="22"/>
        </w:rPr>
        <w:t xml:space="preserve">Образуйте видовые пары глаголов (совершенный – несовершенный вид). </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D56281" w:rsidRPr="00D56281" w:rsidRDefault="00D56281" w:rsidP="00595A0C">
      <w:pPr>
        <w:numPr>
          <w:ilvl w:val="0"/>
          <w:numId w:val="16"/>
        </w:numPr>
        <w:spacing w:after="200" w:line="276" w:lineRule="auto"/>
        <w:contextualSpacing/>
        <w:jc w:val="both"/>
        <w:rPr>
          <w:bCs/>
          <w:color w:val="000000" w:themeColor="text1"/>
          <w:sz w:val="22"/>
          <w:szCs w:val="22"/>
        </w:rPr>
      </w:pPr>
      <w:r w:rsidRPr="00D56281">
        <w:rPr>
          <w:bCs/>
          <w:color w:val="000000" w:themeColor="text1"/>
          <w:sz w:val="22"/>
          <w:szCs w:val="22"/>
        </w:rPr>
        <w:t>Проспрягайте глаголы.</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Вращаться, заговорить, посмотреть, обедать, надеяться, слышать.</w:t>
      </w:r>
    </w:p>
    <w:p w:rsidR="00D56281" w:rsidRPr="00D56281" w:rsidRDefault="00D56281" w:rsidP="00595A0C">
      <w:pPr>
        <w:numPr>
          <w:ilvl w:val="0"/>
          <w:numId w:val="16"/>
        </w:numPr>
        <w:spacing w:after="200" w:line="276" w:lineRule="auto"/>
        <w:contextualSpacing/>
        <w:jc w:val="both"/>
        <w:rPr>
          <w:bCs/>
          <w:color w:val="000000" w:themeColor="text1"/>
          <w:sz w:val="22"/>
          <w:szCs w:val="22"/>
        </w:rPr>
      </w:pPr>
      <w:r w:rsidRPr="00D56281">
        <w:rPr>
          <w:bCs/>
          <w:color w:val="000000" w:themeColor="text1"/>
          <w:sz w:val="22"/>
          <w:szCs w:val="22"/>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 xml:space="preserve">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w:t>
      </w:r>
      <w:r w:rsidRPr="00D56281">
        <w:rPr>
          <w:bCs/>
          <w:color w:val="000000" w:themeColor="text1"/>
          <w:sz w:val="22"/>
          <w:szCs w:val="22"/>
        </w:rPr>
        <w:lastRenderedPageBreak/>
        <w:t>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терплю, услышу, хвалю, хожу, шлифую.</w:t>
      </w:r>
    </w:p>
    <w:p w:rsidR="00D56281" w:rsidRPr="00D56281" w:rsidRDefault="00D56281" w:rsidP="00595A0C">
      <w:pPr>
        <w:numPr>
          <w:ilvl w:val="0"/>
          <w:numId w:val="16"/>
        </w:numPr>
        <w:spacing w:after="200" w:line="276" w:lineRule="auto"/>
        <w:contextualSpacing/>
        <w:jc w:val="both"/>
        <w:rPr>
          <w:bCs/>
          <w:color w:val="000000" w:themeColor="text1"/>
          <w:sz w:val="22"/>
          <w:szCs w:val="22"/>
        </w:rPr>
      </w:pPr>
      <w:r w:rsidRPr="00D56281">
        <w:rPr>
          <w:bCs/>
          <w:color w:val="000000" w:themeColor="text1"/>
          <w:sz w:val="22"/>
          <w:szCs w:val="22"/>
        </w:rPr>
        <w:t>В данных словах вставьте пропущенные буквы, определите вид каждого глагола. Обозначьте суффиксы глаголов.</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D56281" w:rsidRPr="00D56281" w:rsidRDefault="00D56281" w:rsidP="00595A0C">
      <w:pPr>
        <w:numPr>
          <w:ilvl w:val="0"/>
          <w:numId w:val="16"/>
        </w:numPr>
        <w:spacing w:after="200" w:line="276" w:lineRule="auto"/>
        <w:contextualSpacing/>
        <w:jc w:val="both"/>
        <w:rPr>
          <w:bCs/>
          <w:color w:val="000000" w:themeColor="text1"/>
          <w:sz w:val="22"/>
          <w:szCs w:val="22"/>
        </w:rPr>
      </w:pPr>
      <w:r w:rsidRPr="00D56281">
        <w:rPr>
          <w:bCs/>
          <w:color w:val="000000" w:themeColor="text1"/>
          <w:sz w:val="22"/>
          <w:szCs w:val="22"/>
        </w:rPr>
        <w:t xml:space="preserve">Спишите. Глаголы, данные в скобках, поставьте в форме повелительного наклонения. </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 xml:space="preserve">Туман нач..нает клубит(?)ся над рекой.  2. Городок нач..л ей даже нравит?ся. 3. Не старее..т твоя красота, разг..рает(?)ся только сильней.  4. Ты идёш(?) по земле молодой – зелене..т трава за тобой. 5. Где дело идёт о народе, там я первый увлеч(?)ся готов. 6. Д..вольно бар вы тешили, (потешить) мужиков! 7. П..малкивайте, (кланяться), да (не)(перечить) хворому, мы вас возн..градим! </w:t>
      </w:r>
    </w:p>
    <w:p w:rsidR="00D56281" w:rsidRPr="00D56281" w:rsidRDefault="00D56281" w:rsidP="00595A0C">
      <w:pPr>
        <w:numPr>
          <w:ilvl w:val="0"/>
          <w:numId w:val="16"/>
        </w:numPr>
        <w:spacing w:after="200" w:line="276" w:lineRule="auto"/>
        <w:contextualSpacing/>
        <w:jc w:val="both"/>
        <w:rPr>
          <w:bCs/>
          <w:color w:val="000000" w:themeColor="text1"/>
          <w:sz w:val="22"/>
          <w:szCs w:val="22"/>
        </w:rPr>
      </w:pPr>
      <w:r w:rsidRPr="00D56281">
        <w:rPr>
          <w:bCs/>
          <w:color w:val="000000" w:themeColor="text1"/>
          <w:sz w:val="22"/>
          <w:szCs w:val="22"/>
        </w:rPr>
        <w:t xml:space="preserve"> Вставьте пропущенные буквы.</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D56281" w:rsidRPr="00D56281" w:rsidRDefault="00D56281" w:rsidP="00595A0C">
      <w:pPr>
        <w:numPr>
          <w:ilvl w:val="0"/>
          <w:numId w:val="16"/>
        </w:numPr>
        <w:spacing w:after="200" w:line="276" w:lineRule="auto"/>
        <w:contextualSpacing/>
        <w:jc w:val="both"/>
        <w:rPr>
          <w:bCs/>
          <w:color w:val="000000" w:themeColor="text1"/>
          <w:sz w:val="22"/>
          <w:szCs w:val="22"/>
        </w:rPr>
      </w:pPr>
      <w:r w:rsidRPr="00D56281">
        <w:rPr>
          <w:bCs/>
          <w:color w:val="000000" w:themeColor="text1"/>
          <w:sz w:val="22"/>
          <w:szCs w:val="22"/>
        </w:rPr>
        <w:t xml:space="preserve"> Перепишите, раскрывая скобки.</w:t>
      </w:r>
    </w:p>
    <w:p w:rsidR="00D56281" w:rsidRPr="00D56281" w:rsidRDefault="00D56281" w:rsidP="00D56281">
      <w:pPr>
        <w:spacing w:line="276" w:lineRule="auto"/>
        <w:jc w:val="both"/>
        <w:rPr>
          <w:bCs/>
          <w:color w:val="000000" w:themeColor="text1"/>
          <w:sz w:val="22"/>
          <w:szCs w:val="22"/>
        </w:rPr>
      </w:pPr>
      <w:r w:rsidRPr="00D56281">
        <w:rPr>
          <w:bCs/>
          <w:color w:val="000000" w:themeColor="text1"/>
          <w:sz w:val="22"/>
          <w:szCs w:val="22"/>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D56281" w:rsidRPr="00D56281" w:rsidRDefault="00D56281" w:rsidP="00D56281">
      <w:pPr>
        <w:spacing w:line="276" w:lineRule="auto"/>
        <w:rPr>
          <w:b/>
          <w:bCs/>
          <w:color w:val="000000" w:themeColor="text1"/>
          <w:sz w:val="22"/>
          <w:szCs w:val="22"/>
        </w:rPr>
      </w:pPr>
    </w:p>
    <w:p w:rsidR="00D56281" w:rsidRPr="00D56281" w:rsidRDefault="00D56281" w:rsidP="00D56281">
      <w:pPr>
        <w:spacing w:line="276" w:lineRule="auto"/>
        <w:jc w:val="center"/>
        <w:rPr>
          <w:color w:val="000000" w:themeColor="text1"/>
        </w:rPr>
      </w:pPr>
      <w:r w:rsidRPr="00D56281">
        <w:rPr>
          <w:b/>
          <w:bCs/>
          <w:color w:val="000000" w:themeColor="text1"/>
          <w:sz w:val="22"/>
          <w:szCs w:val="22"/>
        </w:rPr>
        <w:t>Практическое занятие № 18.</w:t>
      </w:r>
    </w:p>
    <w:p w:rsidR="00D56281" w:rsidRPr="00D56281" w:rsidRDefault="00D56281" w:rsidP="00D56281">
      <w:pPr>
        <w:spacing w:line="276" w:lineRule="auto"/>
        <w:jc w:val="center"/>
        <w:rPr>
          <w:sz w:val="22"/>
          <w:szCs w:val="22"/>
        </w:rPr>
      </w:pPr>
      <w:r w:rsidRPr="00D56281">
        <w:rPr>
          <w:sz w:val="22"/>
          <w:szCs w:val="22"/>
        </w:rPr>
        <w:t>Причастие и деепричастие как особые формы глагола. Образование действительных и</w:t>
      </w:r>
    </w:p>
    <w:p w:rsidR="00D56281" w:rsidRPr="00D56281" w:rsidRDefault="00D56281" w:rsidP="00D56281">
      <w:pPr>
        <w:spacing w:line="276" w:lineRule="auto"/>
        <w:jc w:val="center"/>
        <w:rPr>
          <w:sz w:val="22"/>
          <w:szCs w:val="22"/>
        </w:rPr>
      </w:pPr>
      <w:r w:rsidRPr="00D56281">
        <w:rPr>
          <w:sz w:val="22"/>
          <w:szCs w:val="22"/>
        </w:rPr>
        <w:t>страдательных причастий. Образование деепричастий совершенного и несовершенного вида.</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jc w:val="both"/>
        <w:rPr>
          <w:rFonts w:eastAsiaTheme="minorEastAsia"/>
          <w:sz w:val="22"/>
          <w:szCs w:val="22"/>
        </w:rPr>
      </w:pPr>
      <w:r w:rsidRPr="00D56281">
        <w:rPr>
          <w:rFonts w:eastAsiaTheme="minorEastAsia"/>
          <w:i/>
          <w:sz w:val="22"/>
          <w:szCs w:val="22"/>
        </w:rPr>
        <w:t>Причастие</w:t>
      </w:r>
      <w:r w:rsidRPr="00D56281">
        <w:rPr>
          <w:rFonts w:eastAsiaTheme="minorEastAsia"/>
          <w:b/>
          <w:sz w:val="22"/>
          <w:szCs w:val="22"/>
        </w:rPr>
        <w:t xml:space="preserve"> – </w:t>
      </w:r>
      <w:r w:rsidRPr="00D56281">
        <w:rPr>
          <w:rFonts w:eastAsiaTheme="minorEastAsia"/>
          <w:sz w:val="22"/>
          <w:szCs w:val="22"/>
        </w:rPr>
        <w:t>особая форма глагола, которая обозначает признак предмета по действию и отвечает на вопросы прилагательного.</w:t>
      </w:r>
    </w:p>
    <w:p w:rsidR="00D56281" w:rsidRPr="00D56281" w:rsidRDefault="00D56281" w:rsidP="00D56281">
      <w:pPr>
        <w:jc w:val="both"/>
        <w:rPr>
          <w:rFonts w:eastAsiaTheme="minorEastAsia"/>
          <w:sz w:val="22"/>
          <w:szCs w:val="22"/>
        </w:rPr>
      </w:pPr>
      <w:r w:rsidRPr="00D56281">
        <w:rPr>
          <w:rFonts w:eastAsiaTheme="minorEastAsia"/>
          <w:sz w:val="22"/>
          <w:szCs w:val="22"/>
        </w:rPr>
        <w:t>Имеет признаки глагола и прилагательного.</w:t>
      </w:r>
    </w:p>
    <w:p w:rsidR="00D56281" w:rsidRPr="00D56281" w:rsidRDefault="00D56281" w:rsidP="00D56281">
      <w:pPr>
        <w:jc w:val="both"/>
        <w:rPr>
          <w:rFonts w:eastAsiaTheme="minorEastAsia"/>
          <w:sz w:val="22"/>
          <w:szCs w:val="22"/>
        </w:rPr>
      </w:pPr>
      <w:r w:rsidRPr="00D56281">
        <w:rPr>
          <w:rFonts w:eastAsiaTheme="minorEastAsia"/>
          <w:sz w:val="22"/>
          <w:szCs w:val="22"/>
        </w:rPr>
        <w:t>Глагольные признаки:</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1. переходность – непереходность. </w:t>
      </w:r>
    </w:p>
    <w:p w:rsidR="00D56281" w:rsidRPr="00D56281" w:rsidRDefault="00D56281" w:rsidP="00D56281">
      <w:pPr>
        <w:jc w:val="both"/>
        <w:rPr>
          <w:rFonts w:eastAsiaTheme="minorEastAsia"/>
          <w:sz w:val="22"/>
          <w:szCs w:val="22"/>
        </w:rPr>
      </w:pPr>
      <w:r w:rsidRPr="00D56281">
        <w:rPr>
          <w:rFonts w:eastAsiaTheme="minorEastAsia"/>
          <w:sz w:val="22"/>
          <w:szCs w:val="22"/>
        </w:rPr>
        <w:t>2. возвратность-невозвратность.</w:t>
      </w:r>
    </w:p>
    <w:p w:rsidR="00D56281" w:rsidRPr="00D56281" w:rsidRDefault="00D56281" w:rsidP="00D56281">
      <w:pPr>
        <w:jc w:val="both"/>
        <w:rPr>
          <w:rFonts w:eastAsiaTheme="minorEastAsia"/>
          <w:sz w:val="22"/>
          <w:szCs w:val="22"/>
        </w:rPr>
      </w:pPr>
      <w:r w:rsidRPr="00D56281">
        <w:rPr>
          <w:rFonts w:eastAsiaTheme="minorEastAsia"/>
          <w:sz w:val="22"/>
          <w:szCs w:val="22"/>
        </w:rPr>
        <w:t>3. вид.</w:t>
      </w:r>
    </w:p>
    <w:p w:rsidR="00D56281" w:rsidRPr="00D56281" w:rsidRDefault="00D56281" w:rsidP="00D56281">
      <w:pPr>
        <w:jc w:val="both"/>
        <w:rPr>
          <w:rFonts w:eastAsiaTheme="minorEastAsia"/>
          <w:sz w:val="22"/>
          <w:szCs w:val="22"/>
        </w:rPr>
      </w:pPr>
      <w:r w:rsidRPr="00D56281">
        <w:rPr>
          <w:rFonts w:eastAsiaTheme="minorEastAsia"/>
          <w:sz w:val="22"/>
          <w:szCs w:val="22"/>
        </w:rPr>
        <w:t>4. время: настоящее, прошедшее.</w:t>
      </w:r>
    </w:p>
    <w:p w:rsidR="00D56281" w:rsidRPr="00D56281" w:rsidRDefault="00D56281" w:rsidP="00D56281">
      <w:pPr>
        <w:jc w:val="both"/>
        <w:rPr>
          <w:rFonts w:eastAsiaTheme="minorEastAsia"/>
          <w:sz w:val="22"/>
          <w:szCs w:val="22"/>
        </w:rPr>
      </w:pPr>
      <w:r w:rsidRPr="00D56281">
        <w:rPr>
          <w:rFonts w:eastAsiaTheme="minorEastAsia"/>
          <w:sz w:val="22"/>
          <w:szCs w:val="22"/>
        </w:rPr>
        <w:t>Признаки прилагательного:</w:t>
      </w:r>
    </w:p>
    <w:p w:rsidR="00D56281" w:rsidRPr="00D56281" w:rsidRDefault="00D56281" w:rsidP="00D56281">
      <w:pPr>
        <w:jc w:val="both"/>
        <w:rPr>
          <w:rFonts w:eastAsiaTheme="minorEastAsia"/>
          <w:sz w:val="22"/>
          <w:szCs w:val="22"/>
        </w:rPr>
      </w:pPr>
      <w:r w:rsidRPr="00D56281">
        <w:rPr>
          <w:rFonts w:eastAsiaTheme="minorEastAsia"/>
          <w:sz w:val="22"/>
          <w:szCs w:val="22"/>
        </w:rPr>
        <w:t>1. род</w:t>
      </w:r>
    </w:p>
    <w:p w:rsidR="00D56281" w:rsidRPr="00D56281" w:rsidRDefault="00D56281" w:rsidP="00D56281">
      <w:pPr>
        <w:jc w:val="both"/>
        <w:rPr>
          <w:rFonts w:eastAsiaTheme="minorEastAsia"/>
          <w:sz w:val="22"/>
          <w:szCs w:val="22"/>
        </w:rPr>
      </w:pPr>
      <w:r w:rsidRPr="00D56281">
        <w:rPr>
          <w:rFonts w:eastAsiaTheme="minorEastAsia"/>
          <w:sz w:val="22"/>
          <w:szCs w:val="22"/>
        </w:rPr>
        <w:t>2. число</w:t>
      </w:r>
    </w:p>
    <w:p w:rsidR="00D56281" w:rsidRPr="00D56281" w:rsidRDefault="00D56281" w:rsidP="00D56281">
      <w:pPr>
        <w:jc w:val="both"/>
        <w:rPr>
          <w:rFonts w:eastAsiaTheme="minorEastAsia"/>
          <w:sz w:val="22"/>
          <w:szCs w:val="22"/>
        </w:rPr>
      </w:pPr>
      <w:r w:rsidRPr="00D56281">
        <w:rPr>
          <w:rFonts w:eastAsiaTheme="minorEastAsia"/>
          <w:sz w:val="22"/>
          <w:szCs w:val="22"/>
        </w:rPr>
        <w:t>3. падеж (определяется по слову, с которым согласуется).</w:t>
      </w:r>
    </w:p>
    <w:p w:rsidR="00D56281" w:rsidRPr="00D56281" w:rsidRDefault="00D56281" w:rsidP="00D56281">
      <w:pPr>
        <w:jc w:val="both"/>
        <w:rPr>
          <w:rFonts w:eastAsiaTheme="minorEastAsia"/>
          <w:sz w:val="22"/>
          <w:szCs w:val="22"/>
        </w:rPr>
      </w:pPr>
      <w:r w:rsidRPr="00D56281">
        <w:rPr>
          <w:rFonts w:eastAsiaTheme="minorEastAsia"/>
          <w:sz w:val="22"/>
          <w:szCs w:val="22"/>
        </w:rPr>
        <w:t>4. синтаксическая функция – определение.</w:t>
      </w:r>
    </w:p>
    <w:p w:rsidR="00D56281" w:rsidRPr="00D56281" w:rsidRDefault="00D56281" w:rsidP="00D56281">
      <w:pPr>
        <w:jc w:val="center"/>
        <w:rPr>
          <w:rFonts w:eastAsiaTheme="minorEastAsia"/>
          <w:sz w:val="22"/>
          <w:szCs w:val="22"/>
        </w:rPr>
      </w:pPr>
      <w:r w:rsidRPr="00D56281">
        <w:rPr>
          <w:rFonts w:eastAsiaTheme="minorEastAsia"/>
          <w:sz w:val="22"/>
          <w:szCs w:val="22"/>
        </w:rPr>
        <w:t>Причастия делятся на два вида:</w:t>
      </w:r>
    </w:p>
    <w:p w:rsidR="00D56281" w:rsidRPr="00D56281" w:rsidRDefault="00D56281" w:rsidP="00D56281">
      <w:pPr>
        <w:jc w:val="both"/>
        <w:rPr>
          <w:rFonts w:eastAsiaTheme="minorEastAsia"/>
          <w:sz w:val="22"/>
          <w:szCs w:val="22"/>
        </w:rPr>
      </w:pPr>
      <w:r w:rsidRPr="00D56281">
        <w:rPr>
          <w:rFonts w:eastAsiaTheme="minorEastAsia"/>
          <w:sz w:val="22"/>
          <w:szCs w:val="22"/>
        </w:rPr>
        <w:t>1. Действительные - обозначают признак предмета, который сам выполняет действие (пишущий, сказавший).</w:t>
      </w:r>
    </w:p>
    <w:p w:rsidR="00D56281" w:rsidRPr="00D56281" w:rsidRDefault="00D56281" w:rsidP="00D56281">
      <w:pPr>
        <w:jc w:val="both"/>
        <w:rPr>
          <w:rFonts w:eastAsiaTheme="minorEastAsia"/>
          <w:sz w:val="22"/>
          <w:szCs w:val="22"/>
        </w:rPr>
      </w:pPr>
      <w:r w:rsidRPr="00D56281">
        <w:rPr>
          <w:rFonts w:eastAsiaTheme="minorEastAsia"/>
          <w:sz w:val="22"/>
          <w:szCs w:val="22"/>
        </w:rPr>
        <w:t>2. Страдательные - обозначают признак предмета, который испытывает на себе действие со стороны другого предмета (распаханное, называемый).</w:t>
      </w:r>
    </w:p>
    <w:p w:rsidR="00D56281" w:rsidRPr="00D56281" w:rsidRDefault="00D56281" w:rsidP="00D56281">
      <w:pPr>
        <w:spacing w:before="100" w:beforeAutospacing="1"/>
        <w:jc w:val="both"/>
        <w:rPr>
          <w:sz w:val="22"/>
          <w:szCs w:val="22"/>
        </w:rPr>
      </w:pPr>
      <w:r w:rsidRPr="00D56281">
        <w:rPr>
          <w:bCs/>
          <w:sz w:val="22"/>
          <w:szCs w:val="22"/>
        </w:rPr>
        <w:t>Страдательные причастия настоящего времени о</w:t>
      </w:r>
      <w:r w:rsidRPr="00D56281">
        <w:rPr>
          <w:sz w:val="22"/>
          <w:szCs w:val="22"/>
        </w:rPr>
        <w:t xml:space="preserve">бразованы от глаголов несовершенного видас помощью суффиксов -ем- и -им-. </w:t>
      </w:r>
      <w:r w:rsidRPr="00D56281">
        <w:rPr>
          <w:bCs/>
          <w:sz w:val="22"/>
          <w:szCs w:val="22"/>
        </w:rPr>
        <w:t xml:space="preserve">Примеры: </w:t>
      </w:r>
      <w:r w:rsidRPr="00D56281">
        <w:rPr>
          <w:iCs/>
          <w:sz w:val="22"/>
          <w:szCs w:val="22"/>
        </w:rPr>
        <w:t>гонимый, ведомый, подгоняемый, видимый</w:t>
      </w:r>
    </w:p>
    <w:p w:rsidR="00D56281" w:rsidRPr="00D56281" w:rsidRDefault="00D56281" w:rsidP="00595A0C">
      <w:pPr>
        <w:numPr>
          <w:ilvl w:val="0"/>
          <w:numId w:val="65"/>
        </w:numPr>
        <w:spacing w:before="100" w:beforeAutospacing="1" w:after="200" w:line="276" w:lineRule="auto"/>
        <w:jc w:val="both"/>
        <w:rPr>
          <w:sz w:val="22"/>
          <w:szCs w:val="22"/>
        </w:rPr>
      </w:pPr>
      <w:r w:rsidRPr="00D56281">
        <w:rPr>
          <w:sz w:val="22"/>
          <w:szCs w:val="22"/>
        </w:rPr>
        <w:t>-им- пишется, если причастие образовано от глагола II спряжения.</w:t>
      </w:r>
    </w:p>
    <w:p w:rsidR="00D56281" w:rsidRPr="00D56281" w:rsidRDefault="00D56281" w:rsidP="00595A0C">
      <w:pPr>
        <w:numPr>
          <w:ilvl w:val="0"/>
          <w:numId w:val="65"/>
        </w:numPr>
        <w:spacing w:before="100" w:beforeAutospacing="1" w:after="200" w:line="276" w:lineRule="auto"/>
        <w:jc w:val="both"/>
        <w:rPr>
          <w:sz w:val="22"/>
          <w:szCs w:val="22"/>
        </w:rPr>
      </w:pPr>
      <w:r w:rsidRPr="00D56281">
        <w:rPr>
          <w:sz w:val="22"/>
          <w:szCs w:val="22"/>
        </w:rPr>
        <w:t>-ем- ; -ом- пишется, если причастие образовано от глагола I спряжения.</w:t>
      </w:r>
    </w:p>
    <w:p w:rsidR="00D56281" w:rsidRPr="00D56281" w:rsidRDefault="00D56281" w:rsidP="00D56281">
      <w:pPr>
        <w:spacing w:before="100" w:beforeAutospacing="1"/>
        <w:jc w:val="both"/>
        <w:outlineLvl w:val="2"/>
        <w:rPr>
          <w:bCs/>
          <w:sz w:val="22"/>
          <w:szCs w:val="22"/>
        </w:rPr>
      </w:pPr>
      <w:r w:rsidRPr="00D56281">
        <w:rPr>
          <w:bCs/>
          <w:sz w:val="22"/>
          <w:szCs w:val="22"/>
        </w:rPr>
        <w:lastRenderedPageBreak/>
        <w:t>Страдательные причастия прошедшего времени о</w:t>
      </w:r>
      <w:r w:rsidRPr="00D56281">
        <w:rPr>
          <w:sz w:val="22"/>
          <w:szCs w:val="22"/>
        </w:rPr>
        <w:t xml:space="preserve">бразованы от глаголов совершенного вида с помощью суффиксов -енн- (-ённ-); -нн-; -т-; -ен- (-ён-); -н-. </w:t>
      </w:r>
      <w:r w:rsidRPr="00D56281">
        <w:rPr>
          <w:bCs/>
          <w:sz w:val="22"/>
          <w:szCs w:val="22"/>
        </w:rPr>
        <w:t xml:space="preserve">Примеры: </w:t>
      </w:r>
      <w:r w:rsidRPr="00D56281">
        <w:rPr>
          <w:iCs/>
          <w:sz w:val="22"/>
          <w:szCs w:val="22"/>
        </w:rPr>
        <w:t>обиженный, накормленный, отвергнутый.</w:t>
      </w:r>
    </w:p>
    <w:p w:rsidR="00D56281" w:rsidRPr="00D56281" w:rsidRDefault="00D56281" w:rsidP="00D56281">
      <w:pPr>
        <w:spacing w:before="100" w:beforeAutospacing="1"/>
        <w:jc w:val="both"/>
        <w:outlineLvl w:val="2"/>
        <w:rPr>
          <w:bCs/>
          <w:sz w:val="22"/>
          <w:szCs w:val="22"/>
        </w:rPr>
      </w:pPr>
      <w:r w:rsidRPr="00D56281">
        <w:rPr>
          <w:bCs/>
          <w:sz w:val="22"/>
          <w:szCs w:val="22"/>
        </w:rPr>
        <w:t>Действительные причастия настоящего времени о</w:t>
      </w:r>
      <w:r w:rsidRPr="00D56281">
        <w:rPr>
          <w:sz w:val="22"/>
          <w:szCs w:val="22"/>
        </w:rPr>
        <w:t>бразованы от глаголов несовершенного вида, с помощью суффиксов -ущ- (-ющ-), и -ащ- (-ящ-). (синеющий, щебечущий, дышащий, строящийся).</w:t>
      </w:r>
    </w:p>
    <w:p w:rsidR="00D56281" w:rsidRPr="00D56281" w:rsidRDefault="00D56281" w:rsidP="00595A0C">
      <w:pPr>
        <w:numPr>
          <w:ilvl w:val="0"/>
          <w:numId w:val="66"/>
        </w:numPr>
        <w:spacing w:before="100" w:beforeAutospacing="1" w:after="200" w:line="276" w:lineRule="auto"/>
        <w:jc w:val="both"/>
        <w:rPr>
          <w:sz w:val="22"/>
          <w:szCs w:val="22"/>
        </w:rPr>
      </w:pPr>
      <w:r w:rsidRPr="00D56281">
        <w:rPr>
          <w:sz w:val="22"/>
          <w:szCs w:val="22"/>
        </w:rPr>
        <w:t>-ущ- (-ющ-) пишется, если причастие образовано от глагола I спряжения.</w:t>
      </w:r>
    </w:p>
    <w:p w:rsidR="00D56281" w:rsidRPr="00D56281" w:rsidRDefault="00D56281" w:rsidP="00595A0C">
      <w:pPr>
        <w:numPr>
          <w:ilvl w:val="0"/>
          <w:numId w:val="66"/>
        </w:numPr>
        <w:spacing w:before="100" w:beforeAutospacing="1" w:after="200" w:line="276" w:lineRule="auto"/>
        <w:jc w:val="both"/>
        <w:rPr>
          <w:sz w:val="22"/>
          <w:szCs w:val="22"/>
        </w:rPr>
      </w:pPr>
      <w:r w:rsidRPr="00D56281">
        <w:rPr>
          <w:sz w:val="22"/>
          <w:szCs w:val="22"/>
        </w:rPr>
        <w:t>-ащ- (-ящ-) пишется, если причастие образовано от глагола II спряжения.</w:t>
      </w:r>
    </w:p>
    <w:p w:rsidR="00D56281" w:rsidRPr="00D56281" w:rsidRDefault="00D56281" w:rsidP="00D56281">
      <w:pPr>
        <w:spacing w:before="100" w:beforeAutospacing="1"/>
        <w:jc w:val="both"/>
        <w:outlineLvl w:val="2"/>
        <w:rPr>
          <w:bCs/>
          <w:sz w:val="22"/>
          <w:szCs w:val="22"/>
        </w:rPr>
      </w:pPr>
      <w:r w:rsidRPr="00D56281">
        <w:rPr>
          <w:bCs/>
          <w:sz w:val="22"/>
          <w:szCs w:val="22"/>
        </w:rPr>
        <w:t>Действительные причастия прошедшего времени о</w:t>
      </w:r>
      <w:r w:rsidRPr="00D56281">
        <w:rPr>
          <w:sz w:val="22"/>
          <w:szCs w:val="22"/>
        </w:rPr>
        <w:t>бразованы от глаголов совершенного вида с помощью суффиксов:</w:t>
      </w:r>
    </w:p>
    <w:p w:rsidR="00D56281" w:rsidRPr="00D56281" w:rsidRDefault="00D56281" w:rsidP="00595A0C">
      <w:pPr>
        <w:numPr>
          <w:ilvl w:val="0"/>
          <w:numId w:val="67"/>
        </w:numPr>
        <w:spacing w:before="100" w:beforeAutospacing="1" w:after="200" w:line="276" w:lineRule="auto"/>
        <w:jc w:val="both"/>
        <w:rPr>
          <w:sz w:val="22"/>
          <w:szCs w:val="22"/>
        </w:rPr>
      </w:pPr>
      <w:r w:rsidRPr="00D56281">
        <w:rPr>
          <w:sz w:val="22"/>
          <w:szCs w:val="22"/>
        </w:rPr>
        <w:t>-вш- используется в словах, основа которых оканчивается на гласную букву.</w:t>
      </w:r>
    </w:p>
    <w:p w:rsidR="00D56281" w:rsidRPr="00D56281" w:rsidRDefault="00D56281" w:rsidP="00595A0C">
      <w:pPr>
        <w:numPr>
          <w:ilvl w:val="0"/>
          <w:numId w:val="67"/>
        </w:numPr>
        <w:spacing w:before="100" w:beforeAutospacing="1" w:after="200" w:line="276" w:lineRule="auto"/>
        <w:jc w:val="both"/>
        <w:rPr>
          <w:sz w:val="22"/>
          <w:szCs w:val="22"/>
        </w:rPr>
      </w:pPr>
      <w:r w:rsidRPr="00D56281">
        <w:rPr>
          <w:sz w:val="22"/>
          <w:szCs w:val="22"/>
        </w:rPr>
        <w:t>-ш- используется в словах, основа которых оканчивается на согласную букву.</w:t>
      </w:r>
    </w:p>
    <w:p w:rsidR="00D56281" w:rsidRPr="00D56281" w:rsidRDefault="00D56281" w:rsidP="00D56281">
      <w:pPr>
        <w:spacing w:before="100" w:beforeAutospacing="1"/>
        <w:jc w:val="both"/>
        <w:rPr>
          <w:sz w:val="22"/>
          <w:szCs w:val="22"/>
        </w:rPr>
      </w:pPr>
      <w:r w:rsidRPr="00D56281">
        <w:rPr>
          <w:bCs/>
          <w:sz w:val="22"/>
          <w:szCs w:val="22"/>
        </w:rPr>
        <w:t xml:space="preserve">Примеры: </w:t>
      </w:r>
      <w:r w:rsidRPr="00D56281">
        <w:rPr>
          <w:iCs/>
          <w:sz w:val="22"/>
          <w:szCs w:val="22"/>
        </w:rPr>
        <w:t>спросивший, нёсший.</w:t>
      </w:r>
    </w:p>
    <w:p w:rsidR="00D56281" w:rsidRPr="00D56281" w:rsidRDefault="00D56281" w:rsidP="00D56281">
      <w:pPr>
        <w:spacing w:before="100" w:beforeAutospacing="1"/>
        <w:jc w:val="both"/>
        <w:rPr>
          <w:sz w:val="22"/>
          <w:szCs w:val="22"/>
        </w:rPr>
      </w:pPr>
      <w:r w:rsidRPr="00D56281">
        <w:rPr>
          <w:sz w:val="22"/>
          <w:szCs w:val="22"/>
        </w:rPr>
        <w:t xml:space="preserve">Причастие с зависимыми словами называется причастным оборотом. В русском языке причастный оборот часто </w:t>
      </w:r>
      <w:r w:rsidRPr="00D56281">
        <w:rPr>
          <w:color w:val="000000" w:themeColor="text1"/>
          <w:sz w:val="22"/>
          <w:szCs w:val="22"/>
        </w:rPr>
        <w:t xml:space="preserve">выделяется </w:t>
      </w:r>
      <w:hyperlink r:id="rId15" w:tooltip="Запятая" w:history="1">
        <w:r w:rsidRPr="00D56281">
          <w:rPr>
            <w:color w:val="000000" w:themeColor="text1"/>
            <w:sz w:val="22"/>
            <w:szCs w:val="22"/>
          </w:rPr>
          <w:t>запятыми</w:t>
        </w:r>
      </w:hyperlink>
      <w:r w:rsidRPr="00D56281">
        <w:rPr>
          <w:color w:val="000000" w:themeColor="text1"/>
          <w:sz w:val="22"/>
          <w:szCs w:val="22"/>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D56281" w:rsidRPr="00D56281" w:rsidRDefault="00D56281" w:rsidP="00D56281">
      <w:pPr>
        <w:spacing w:before="100" w:beforeAutospacing="1"/>
        <w:jc w:val="both"/>
        <w:rPr>
          <w:color w:val="000000" w:themeColor="text1"/>
          <w:sz w:val="22"/>
          <w:szCs w:val="22"/>
        </w:rPr>
      </w:pPr>
      <w:r w:rsidRPr="00D56281">
        <w:rPr>
          <w:bCs/>
          <w:color w:val="000000" w:themeColor="text1"/>
          <w:sz w:val="22"/>
          <w:szCs w:val="22"/>
        </w:rPr>
        <w:t>Примеры:</w:t>
      </w:r>
    </w:p>
    <w:p w:rsidR="00D56281" w:rsidRPr="00D56281" w:rsidRDefault="00D56281" w:rsidP="00595A0C">
      <w:pPr>
        <w:numPr>
          <w:ilvl w:val="0"/>
          <w:numId w:val="68"/>
        </w:numPr>
        <w:spacing w:before="100" w:beforeAutospacing="1" w:after="200" w:line="276" w:lineRule="auto"/>
        <w:jc w:val="both"/>
        <w:rPr>
          <w:color w:val="000000" w:themeColor="text1"/>
          <w:sz w:val="22"/>
          <w:szCs w:val="22"/>
        </w:rPr>
      </w:pPr>
      <w:r w:rsidRPr="00D56281">
        <w:rPr>
          <w:b/>
          <w:iCs/>
          <w:color w:val="000000" w:themeColor="text1"/>
          <w:sz w:val="22"/>
          <w:szCs w:val="22"/>
        </w:rPr>
        <w:t>Программа</w:t>
      </w:r>
      <w:r w:rsidRPr="00D56281">
        <w:rPr>
          <w:iCs/>
          <w:color w:val="000000" w:themeColor="text1"/>
          <w:sz w:val="22"/>
          <w:szCs w:val="22"/>
        </w:rPr>
        <w:t xml:space="preserve">, </w:t>
      </w:r>
      <w:r w:rsidRPr="00D56281">
        <w:rPr>
          <w:i/>
          <w:iCs/>
          <w:color w:val="000000" w:themeColor="text1"/>
          <w:sz w:val="22"/>
          <w:szCs w:val="22"/>
        </w:rPr>
        <w:t>написанная в спешке</w:t>
      </w:r>
      <w:r w:rsidRPr="00D56281">
        <w:rPr>
          <w:iCs/>
          <w:color w:val="000000" w:themeColor="text1"/>
          <w:sz w:val="22"/>
          <w:szCs w:val="22"/>
        </w:rPr>
        <w:t>, выполнила недопустимую операцию.</w:t>
      </w:r>
    </w:p>
    <w:p w:rsidR="00D56281" w:rsidRPr="00D56281" w:rsidRDefault="00D56281" w:rsidP="00595A0C">
      <w:pPr>
        <w:numPr>
          <w:ilvl w:val="0"/>
          <w:numId w:val="68"/>
        </w:numPr>
        <w:spacing w:before="100" w:beforeAutospacing="1" w:after="200" w:line="276" w:lineRule="auto"/>
        <w:jc w:val="both"/>
        <w:rPr>
          <w:color w:val="000000" w:themeColor="text1"/>
          <w:sz w:val="22"/>
          <w:szCs w:val="22"/>
        </w:rPr>
      </w:pPr>
      <w:r w:rsidRPr="00D56281">
        <w:rPr>
          <w:i/>
          <w:iCs/>
          <w:color w:val="000000" w:themeColor="text1"/>
          <w:sz w:val="22"/>
          <w:szCs w:val="22"/>
        </w:rPr>
        <w:t xml:space="preserve">Написанная в спешке </w:t>
      </w:r>
      <w:r w:rsidRPr="00D56281">
        <w:rPr>
          <w:b/>
          <w:iCs/>
          <w:color w:val="000000" w:themeColor="text1"/>
          <w:sz w:val="22"/>
          <w:szCs w:val="22"/>
        </w:rPr>
        <w:t xml:space="preserve">программа </w:t>
      </w:r>
      <w:r w:rsidRPr="00D56281">
        <w:rPr>
          <w:iCs/>
          <w:color w:val="000000" w:themeColor="text1"/>
          <w:sz w:val="22"/>
          <w:szCs w:val="22"/>
        </w:rPr>
        <w:t>выполнила недопустимую операцию.</w:t>
      </w:r>
    </w:p>
    <w:p w:rsidR="00D56281" w:rsidRPr="00D56281" w:rsidRDefault="00D56281" w:rsidP="00D56281">
      <w:pPr>
        <w:jc w:val="center"/>
        <w:rPr>
          <w:rFonts w:eastAsiaTheme="minorEastAsia"/>
          <w:b/>
          <w:color w:val="000000" w:themeColor="text1"/>
          <w:sz w:val="22"/>
          <w:szCs w:val="22"/>
        </w:rPr>
      </w:pPr>
    </w:p>
    <w:p w:rsidR="00D56281" w:rsidRPr="00D56281" w:rsidRDefault="00D56281" w:rsidP="00D56281">
      <w:pPr>
        <w:jc w:val="center"/>
        <w:rPr>
          <w:rFonts w:eastAsiaTheme="minorEastAsia"/>
          <w:i/>
        </w:rPr>
      </w:pPr>
      <w:r w:rsidRPr="00D56281">
        <w:rPr>
          <w:rFonts w:eastAsiaTheme="minorEastAsia"/>
          <w:i/>
        </w:rPr>
        <w:t>Морфологический разбор причастия</w:t>
      </w:r>
    </w:p>
    <w:p w:rsidR="00D56281" w:rsidRPr="00D56281" w:rsidRDefault="00D56281" w:rsidP="00595A0C">
      <w:pPr>
        <w:numPr>
          <w:ilvl w:val="0"/>
          <w:numId w:val="69"/>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Указать часть речи, общее значение и вопрос</w:t>
      </w:r>
    </w:p>
    <w:p w:rsidR="00D56281" w:rsidRPr="00D56281" w:rsidRDefault="00D56281" w:rsidP="00595A0C">
      <w:pPr>
        <w:numPr>
          <w:ilvl w:val="0"/>
          <w:numId w:val="69"/>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Начальная форма (И.п, ед. ч, м.р)</w:t>
      </w:r>
    </w:p>
    <w:p w:rsidR="00D56281" w:rsidRPr="00D56281" w:rsidRDefault="00D56281" w:rsidP="00595A0C">
      <w:pPr>
        <w:numPr>
          <w:ilvl w:val="0"/>
          <w:numId w:val="69"/>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Постоянные признаки: действительное/страдательное, время, вид, возвратность</w:t>
      </w:r>
    </w:p>
    <w:p w:rsidR="00D56281" w:rsidRPr="00D56281" w:rsidRDefault="00D56281" w:rsidP="00595A0C">
      <w:pPr>
        <w:numPr>
          <w:ilvl w:val="0"/>
          <w:numId w:val="69"/>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Непостоянные признаки: полная/краткая форма (у страдательных причастий), падеж, число, род</w:t>
      </w:r>
    </w:p>
    <w:p w:rsidR="00D56281" w:rsidRPr="00D56281" w:rsidRDefault="00D56281" w:rsidP="00595A0C">
      <w:pPr>
        <w:numPr>
          <w:ilvl w:val="0"/>
          <w:numId w:val="69"/>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Синтаксическая роль</w:t>
      </w:r>
    </w:p>
    <w:p w:rsidR="00D56281" w:rsidRPr="00D56281" w:rsidRDefault="00D56281" w:rsidP="00D56281">
      <w:pPr>
        <w:contextualSpacing/>
        <w:jc w:val="center"/>
        <w:rPr>
          <w:rFonts w:eastAsiaTheme="minorEastAsia"/>
          <w:i/>
          <w:sz w:val="22"/>
          <w:szCs w:val="22"/>
        </w:rPr>
      </w:pPr>
      <w:r w:rsidRPr="00D56281">
        <w:rPr>
          <w:rFonts w:eastAsiaTheme="minorEastAsia"/>
          <w:i/>
          <w:sz w:val="22"/>
          <w:szCs w:val="22"/>
        </w:rPr>
        <w:t>Образец</w:t>
      </w:r>
    </w:p>
    <w:p w:rsidR="00D56281" w:rsidRPr="00D56281" w:rsidRDefault="00D56281" w:rsidP="00D56281">
      <w:pPr>
        <w:rPr>
          <w:rFonts w:eastAsiaTheme="minorEastAsia"/>
          <w:color w:val="000000" w:themeColor="text1"/>
          <w:sz w:val="22"/>
          <w:szCs w:val="22"/>
        </w:rPr>
      </w:pPr>
      <w:r w:rsidRPr="00D56281">
        <w:rPr>
          <w:rFonts w:eastAsiaTheme="minorEastAsia"/>
          <w:color w:val="000000" w:themeColor="text1"/>
          <w:sz w:val="22"/>
          <w:szCs w:val="22"/>
        </w:rPr>
        <w:t xml:space="preserve">Смотрю на лес, </w:t>
      </w:r>
      <w:r w:rsidRPr="00D56281">
        <w:rPr>
          <w:rFonts w:eastAsiaTheme="minorEastAsia"/>
          <w:i/>
          <w:color w:val="000000" w:themeColor="text1"/>
          <w:sz w:val="22"/>
          <w:szCs w:val="22"/>
        </w:rPr>
        <w:t>покрытый</w:t>
      </w:r>
      <w:r w:rsidRPr="00D56281">
        <w:rPr>
          <w:rFonts w:eastAsiaTheme="minorEastAsia"/>
          <w:color w:val="000000" w:themeColor="text1"/>
          <w:sz w:val="22"/>
          <w:szCs w:val="22"/>
        </w:rPr>
        <w:t xml:space="preserve"> мглой.</w:t>
      </w:r>
    </w:p>
    <w:p w:rsidR="00D56281" w:rsidRPr="00D56281" w:rsidRDefault="00D56281" w:rsidP="00595A0C">
      <w:pPr>
        <w:numPr>
          <w:ilvl w:val="0"/>
          <w:numId w:val="70"/>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Покрытый-причастие, обозначает признак предмета по действию, какой</w:t>
      </w:r>
    </w:p>
    <w:p w:rsidR="00D56281" w:rsidRPr="00D56281" w:rsidRDefault="00D56281" w:rsidP="00595A0C">
      <w:pPr>
        <w:numPr>
          <w:ilvl w:val="0"/>
          <w:numId w:val="70"/>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Н.Ф. – покрытый</w:t>
      </w:r>
    </w:p>
    <w:p w:rsidR="00D56281" w:rsidRPr="00D56281" w:rsidRDefault="00D56281" w:rsidP="00595A0C">
      <w:pPr>
        <w:numPr>
          <w:ilvl w:val="0"/>
          <w:numId w:val="70"/>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ПП: страдательное, прошедшее время, совершенный вид, невозвратный</w:t>
      </w:r>
    </w:p>
    <w:p w:rsidR="00D56281" w:rsidRPr="00D56281" w:rsidRDefault="00D56281" w:rsidP="00595A0C">
      <w:pPr>
        <w:numPr>
          <w:ilvl w:val="0"/>
          <w:numId w:val="70"/>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НП: полная, именительный падеж, ед. число, мужской род</w:t>
      </w:r>
    </w:p>
    <w:p w:rsidR="00D56281" w:rsidRPr="00D56281" w:rsidRDefault="00D56281" w:rsidP="00595A0C">
      <w:pPr>
        <w:numPr>
          <w:ilvl w:val="0"/>
          <w:numId w:val="70"/>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Определение</w:t>
      </w:r>
    </w:p>
    <w:p w:rsidR="00D56281" w:rsidRPr="00D56281" w:rsidRDefault="00D56281" w:rsidP="00D56281">
      <w:pPr>
        <w:jc w:val="both"/>
        <w:rPr>
          <w:rFonts w:eastAsiaTheme="minorEastAsia"/>
          <w:color w:val="000000" w:themeColor="text1"/>
          <w:sz w:val="22"/>
          <w:szCs w:val="22"/>
        </w:rPr>
      </w:pPr>
    </w:p>
    <w:p w:rsidR="00D56281" w:rsidRPr="00D56281" w:rsidRDefault="00D56281" w:rsidP="00D56281">
      <w:pPr>
        <w:jc w:val="both"/>
        <w:rPr>
          <w:rFonts w:eastAsiaTheme="minorEastAsia"/>
          <w:iCs/>
          <w:sz w:val="22"/>
          <w:szCs w:val="22"/>
        </w:rPr>
      </w:pPr>
      <w:r w:rsidRPr="00D56281">
        <w:rPr>
          <w:rFonts w:eastAsiaTheme="minorEastAsia"/>
          <w:color w:val="000000" w:themeColor="text1"/>
          <w:sz w:val="22"/>
          <w:szCs w:val="22"/>
        </w:rPr>
        <w:t xml:space="preserve">Деепричастие - особая форма </w:t>
      </w:r>
      <w:hyperlink r:id="rId16" w:tooltip="Глагол" w:history="1">
        <w:r w:rsidRPr="00D56281">
          <w:rPr>
            <w:rFonts w:eastAsiaTheme="minorEastAsia"/>
            <w:color w:val="000000" w:themeColor="text1"/>
            <w:sz w:val="22"/>
            <w:szCs w:val="22"/>
          </w:rPr>
          <w:t>глагола</w:t>
        </w:r>
      </w:hyperlink>
      <w:r w:rsidRPr="00D56281">
        <w:rPr>
          <w:rFonts w:eastAsiaTheme="minorEastAsia"/>
          <w:color w:val="000000" w:themeColor="text1"/>
          <w:sz w:val="22"/>
          <w:szCs w:val="22"/>
        </w:rPr>
        <w:t xml:space="preserve">, обозначающая добавочное действие при основном. Эта часть речи соединяет в себе признаки </w:t>
      </w:r>
      <w:hyperlink r:id="rId17" w:tooltip="Глагол" w:history="1">
        <w:r w:rsidRPr="00D56281">
          <w:rPr>
            <w:rFonts w:eastAsiaTheme="minorEastAsia"/>
            <w:color w:val="000000" w:themeColor="text1"/>
            <w:sz w:val="22"/>
            <w:szCs w:val="22"/>
          </w:rPr>
          <w:t>глагола</w:t>
        </w:r>
      </w:hyperlink>
      <w:r w:rsidRPr="00D56281">
        <w:rPr>
          <w:rFonts w:eastAsiaTheme="minorEastAsia"/>
          <w:color w:val="000000" w:themeColor="text1"/>
          <w:sz w:val="22"/>
          <w:szCs w:val="22"/>
        </w:rPr>
        <w:t xml:space="preserve"> (</w:t>
      </w:r>
      <w:hyperlink r:id="rId18" w:tooltip="Вид (лингвистика)" w:history="1">
        <w:r w:rsidRPr="00D56281">
          <w:rPr>
            <w:rFonts w:eastAsiaTheme="minorEastAsia"/>
            <w:color w:val="000000" w:themeColor="text1"/>
            <w:sz w:val="22"/>
            <w:szCs w:val="22"/>
          </w:rPr>
          <w:t>вид</w:t>
        </w:r>
      </w:hyperlink>
      <w:r w:rsidRPr="00D56281">
        <w:rPr>
          <w:rFonts w:eastAsiaTheme="minorEastAsia"/>
          <w:color w:val="000000" w:themeColor="text1"/>
          <w:sz w:val="22"/>
          <w:szCs w:val="22"/>
        </w:rPr>
        <w:t xml:space="preserve">, </w:t>
      </w:r>
      <w:hyperlink r:id="rId19" w:tooltip="Переходность" w:history="1">
        <w:r w:rsidRPr="00D56281">
          <w:rPr>
            <w:rFonts w:eastAsiaTheme="minorEastAsia"/>
            <w:color w:val="000000" w:themeColor="text1"/>
            <w:sz w:val="22"/>
            <w:szCs w:val="22"/>
          </w:rPr>
          <w:t>переходность</w:t>
        </w:r>
      </w:hyperlink>
      <w:r w:rsidRPr="00D56281">
        <w:rPr>
          <w:rFonts w:eastAsiaTheme="minorEastAsia"/>
          <w:color w:val="000000" w:themeColor="text1"/>
          <w:sz w:val="22"/>
          <w:szCs w:val="22"/>
        </w:rPr>
        <w:t xml:space="preserve"> и </w:t>
      </w:r>
      <w:hyperlink r:id="rId20" w:tooltip="Возвратность (страница отсутствует)" w:history="1">
        <w:r w:rsidRPr="00D56281">
          <w:rPr>
            <w:rFonts w:eastAsiaTheme="minorEastAsia"/>
            <w:color w:val="000000" w:themeColor="text1"/>
            <w:sz w:val="22"/>
            <w:szCs w:val="22"/>
          </w:rPr>
          <w:t>возвратность</w:t>
        </w:r>
      </w:hyperlink>
      <w:r w:rsidRPr="00D56281">
        <w:rPr>
          <w:rFonts w:eastAsiaTheme="minorEastAsia"/>
          <w:color w:val="000000" w:themeColor="text1"/>
          <w:sz w:val="22"/>
          <w:szCs w:val="22"/>
        </w:rPr>
        <w:t xml:space="preserve">) и </w:t>
      </w:r>
      <w:hyperlink r:id="rId21" w:tooltip="Наречие (часть речи)" w:history="1">
        <w:r w:rsidRPr="00D56281">
          <w:rPr>
            <w:rFonts w:eastAsiaTheme="minorEastAsia"/>
            <w:color w:val="000000" w:themeColor="text1"/>
            <w:sz w:val="22"/>
            <w:szCs w:val="22"/>
          </w:rPr>
          <w:t>наречия</w:t>
        </w:r>
      </w:hyperlink>
      <w:r w:rsidRPr="00D56281">
        <w:rPr>
          <w:rFonts w:eastAsiaTheme="minorEastAsia"/>
          <w:sz w:val="22"/>
          <w:szCs w:val="22"/>
        </w:rPr>
        <w:t xml:space="preserve"> (неизменяемость, синтаксическая роль обстоятельства). Отвечает на вопросы: </w:t>
      </w:r>
      <w:r w:rsidRPr="00D56281">
        <w:rPr>
          <w:rFonts w:eastAsiaTheme="minorEastAsia"/>
          <w:iCs/>
          <w:sz w:val="22"/>
          <w:szCs w:val="22"/>
        </w:rPr>
        <w:t>что делая? что сделав? (рассказывая, пролетев).</w:t>
      </w:r>
    </w:p>
    <w:p w:rsidR="00D56281" w:rsidRPr="00D56281" w:rsidRDefault="00D56281" w:rsidP="00D56281">
      <w:pPr>
        <w:jc w:val="both"/>
        <w:rPr>
          <w:rFonts w:eastAsiaTheme="minorEastAsia"/>
          <w:sz w:val="22"/>
          <w:szCs w:val="22"/>
        </w:rPr>
      </w:pPr>
      <w:r w:rsidRPr="00D56281">
        <w:rPr>
          <w:rFonts w:eastAsiaTheme="minorEastAsia"/>
          <w:sz w:val="22"/>
          <w:szCs w:val="22"/>
        </w:rPr>
        <w:t>Суффиксы деепричастий: а, я, в, вши, ши.</w:t>
      </w:r>
    </w:p>
    <w:p w:rsidR="00D56281" w:rsidRPr="00D56281" w:rsidRDefault="00D56281" w:rsidP="00D56281">
      <w:pPr>
        <w:jc w:val="both"/>
        <w:rPr>
          <w:rFonts w:eastAsiaTheme="minorEastAsia"/>
          <w:sz w:val="22"/>
          <w:szCs w:val="22"/>
        </w:rPr>
      </w:pPr>
    </w:p>
    <w:p w:rsidR="00D56281" w:rsidRPr="00D56281" w:rsidRDefault="00D56281" w:rsidP="00D56281">
      <w:pPr>
        <w:jc w:val="both"/>
        <w:rPr>
          <w:rFonts w:eastAsiaTheme="minorEastAsia"/>
          <w:sz w:val="22"/>
          <w:szCs w:val="22"/>
        </w:rPr>
      </w:pPr>
      <w:r w:rsidRPr="00D56281">
        <w:rPr>
          <w:rFonts w:eastAsiaTheme="minorEastAsia"/>
          <w:sz w:val="22"/>
          <w:szCs w:val="22"/>
        </w:rPr>
        <w:t>Деепричастие с зависимыми словами называется причастным оборотом. Этот оборот всегда выделяется запятыми. (</w:t>
      </w:r>
      <w:r w:rsidRPr="00D56281">
        <w:rPr>
          <w:rFonts w:eastAsiaTheme="minorEastAsia"/>
          <w:i/>
          <w:sz w:val="22"/>
          <w:szCs w:val="22"/>
        </w:rPr>
        <w:t>Блестя на солнце (что делая?)</w:t>
      </w:r>
      <w:r w:rsidRPr="00D56281">
        <w:rPr>
          <w:rFonts w:eastAsiaTheme="minorEastAsia"/>
          <w:sz w:val="22"/>
          <w:szCs w:val="22"/>
        </w:rPr>
        <w:t>, снег лежит)</w:t>
      </w:r>
    </w:p>
    <w:p w:rsidR="00D56281" w:rsidRPr="00D56281" w:rsidRDefault="00D56281" w:rsidP="00D56281">
      <w:pPr>
        <w:jc w:val="both"/>
        <w:rPr>
          <w:rFonts w:eastAsiaTheme="minorEastAsia"/>
          <w:sz w:val="22"/>
          <w:szCs w:val="22"/>
        </w:rPr>
      </w:pPr>
    </w:p>
    <w:p w:rsidR="00D56281" w:rsidRPr="00D56281" w:rsidRDefault="00D56281" w:rsidP="00D56281">
      <w:pPr>
        <w:jc w:val="center"/>
        <w:rPr>
          <w:rFonts w:eastAsiaTheme="minorEastAsia"/>
          <w:i/>
        </w:rPr>
      </w:pPr>
      <w:r w:rsidRPr="00D56281">
        <w:rPr>
          <w:rFonts w:eastAsiaTheme="minorEastAsia"/>
          <w:i/>
        </w:rPr>
        <w:t>Морфологический разбор деепричастия</w:t>
      </w:r>
    </w:p>
    <w:p w:rsidR="00D56281" w:rsidRPr="00D56281" w:rsidRDefault="00D56281" w:rsidP="00595A0C">
      <w:pPr>
        <w:numPr>
          <w:ilvl w:val="0"/>
          <w:numId w:val="71"/>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Указать часть речи, общее значение и вопрос</w:t>
      </w:r>
    </w:p>
    <w:p w:rsidR="00D56281" w:rsidRPr="00D56281" w:rsidRDefault="00D56281" w:rsidP="00595A0C">
      <w:pPr>
        <w:numPr>
          <w:ilvl w:val="0"/>
          <w:numId w:val="71"/>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Начальная форма (инфинитив)</w:t>
      </w:r>
    </w:p>
    <w:p w:rsidR="00D56281" w:rsidRPr="00D56281" w:rsidRDefault="00D56281" w:rsidP="00595A0C">
      <w:pPr>
        <w:numPr>
          <w:ilvl w:val="0"/>
          <w:numId w:val="71"/>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Вид</w:t>
      </w:r>
    </w:p>
    <w:p w:rsidR="00D56281" w:rsidRPr="00D56281" w:rsidRDefault="00D56281" w:rsidP="00595A0C">
      <w:pPr>
        <w:numPr>
          <w:ilvl w:val="0"/>
          <w:numId w:val="71"/>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Возвратность</w:t>
      </w:r>
    </w:p>
    <w:p w:rsidR="00D56281" w:rsidRPr="00D56281" w:rsidRDefault="00D56281" w:rsidP="00595A0C">
      <w:pPr>
        <w:numPr>
          <w:ilvl w:val="0"/>
          <w:numId w:val="71"/>
        </w:numPr>
        <w:spacing w:after="200" w:line="276" w:lineRule="auto"/>
        <w:contextualSpacing/>
        <w:rPr>
          <w:rFonts w:eastAsiaTheme="minorEastAsia"/>
          <w:color w:val="000000" w:themeColor="text1"/>
          <w:sz w:val="22"/>
          <w:szCs w:val="22"/>
        </w:rPr>
      </w:pPr>
      <w:r w:rsidRPr="00D56281">
        <w:rPr>
          <w:rFonts w:eastAsiaTheme="minorEastAsia"/>
          <w:color w:val="000000" w:themeColor="text1"/>
          <w:sz w:val="22"/>
          <w:szCs w:val="22"/>
        </w:rPr>
        <w:t>Синтаксическая роль</w:t>
      </w:r>
    </w:p>
    <w:p w:rsidR="00D56281" w:rsidRPr="00D56281" w:rsidRDefault="00D56281" w:rsidP="00D56281">
      <w:pPr>
        <w:rPr>
          <w:rFonts w:eastAsiaTheme="minorEastAsia"/>
          <w:i/>
        </w:rPr>
      </w:pPr>
    </w:p>
    <w:p w:rsidR="00D56281" w:rsidRPr="00D56281" w:rsidRDefault="00D56281" w:rsidP="00D56281">
      <w:pPr>
        <w:contextualSpacing/>
        <w:jc w:val="center"/>
        <w:rPr>
          <w:rFonts w:eastAsiaTheme="minorEastAsia"/>
          <w:i/>
          <w:sz w:val="22"/>
          <w:szCs w:val="22"/>
        </w:rPr>
      </w:pPr>
      <w:r w:rsidRPr="00D56281">
        <w:rPr>
          <w:rFonts w:eastAsiaTheme="minorEastAsia"/>
          <w:i/>
          <w:sz w:val="22"/>
          <w:szCs w:val="22"/>
        </w:rPr>
        <w:t>Образец</w:t>
      </w:r>
    </w:p>
    <w:p w:rsidR="00D56281" w:rsidRPr="00D56281" w:rsidRDefault="00D56281" w:rsidP="00D56281">
      <w:pPr>
        <w:rPr>
          <w:rFonts w:eastAsiaTheme="minorEastAsia"/>
          <w:sz w:val="22"/>
          <w:szCs w:val="22"/>
        </w:rPr>
      </w:pPr>
      <w:r w:rsidRPr="00D56281">
        <w:rPr>
          <w:rFonts w:eastAsiaTheme="minorEastAsia"/>
          <w:i/>
          <w:sz w:val="22"/>
          <w:szCs w:val="22"/>
        </w:rPr>
        <w:t xml:space="preserve">Благоухая, </w:t>
      </w:r>
      <w:r w:rsidRPr="00D56281">
        <w:rPr>
          <w:rFonts w:eastAsiaTheme="minorEastAsia"/>
          <w:sz w:val="22"/>
          <w:szCs w:val="22"/>
        </w:rPr>
        <w:t>сохли травы.</w:t>
      </w:r>
    </w:p>
    <w:p w:rsidR="00D56281" w:rsidRPr="00D56281" w:rsidRDefault="00D56281" w:rsidP="00595A0C">
      <w:pPr>
        <w:numPr>
          <w:ilvl w:val="0"/>
          <w:numId w:val="72"/>
        </w:numPr>
        <w:spacing w:after="200" w:line="276" w:lineRule="auto"/>
        <w:contextualSpacing/>
        <w:rPr>
          <w:rFonts w:eastAsiaTheme="minorEastAsia"/>
          <w:sz w:val="22"/>
          <w:szCs w:val="22"/>
        </w:rPr>
      </w:pPr>
      <w:r w:rsidRPr="00D56281">
        <w:rPr>
          <w:rFonts w:eastAsiaTheme="minorEastAsia"/>
          <w:sz w:val="22"/>
          <w:szCs w:val="22"/>
        </w:rPr>
        <w:t>Благоухая-деепричастие, обозначает добавочное действие при основном.</w:t>
      </w:r>
    </w:p>
    <w:p w:rsidR="00D56281" w:rsidRPr="00D56281" w:rsidRDefault="00D56281" w:rsidP="00595A0C">
      <w:pPr>
        <w:numPr>
          <w:ilvl w:val="0"/>
          <w:numId w:val="72"/>
        </w:numPr>
        <w:spacing w:after="200" w:line="276" w:lineRule="auto"/>
        <w:contextualSpacing/>
        <w:rPr>
          <w:rFonts w:eastAsiaTheme="minorEastAsia"/>
          <w:sz w:val="22"/>
          <w:szCs w:val="22"/>
        </w:rPr>
      </w:pPr>
      <w:r w:rsidRPr="00D56281">
        <w:rPr>
          <w:rFonts w:eastAsiaTheme="minorEastAsia"/>
          <w:sz w:val="22"/>
          <w:szCs w:val="22"/>
        </w:rPr>
        <w:t>Н.Ф. – благоухать</w:t>
      </w:r>
    </w:p>
    <w:p w:rsidR="00D56281" w:rsidRPr="00D56281" w:rsidRDefault="00D56281" w:rsidP="00595A0C">
      <w:pPr>
        <w:numPr>
          <w:ilvl w:val="0"/>
          <w:numId w:val="72"/>
        </w:numPr>
        <w:spacing w:after="200" w:line="276" w:lineRule="auto"/>
        <w:contextualSpacing/>
        <w:rPr>
          <w:rFonts w:eastAsiaTheme="minorEastAsia"/>
          <w:sz w:val="22"/>
          <w:szCs w:val="22"/>
        </w:rPr>
      </w:pPr>
      <w:r w:rsidRPr="00D56281">
        <w:rPr>
          <w:rFonts w:eastAsiaTheme="minorEastAsia"/>
          <w:sz w:val="22"/>
          <w:szCs w:val="22"/>
        </w:rPr>
        <w:t>Несовершенный</w:t>
      </w:r>
    </w:p>
    <w:p w:rsidR="00D56281" w:rsidRPr="00D56281" w:rsidRDefault="00D56281" w:rsidP="00595A0C">
      <w:pPr>
        <w:numPr>
          <w:ilvl w:val="0"/>
          <w:numId w:val="72"/>
        </w:numPr>
        <w:spacing w:after="200" w:line="276" w:lineRule="auto"/>
        <w:contextualSpacing/>
        <w:rPr>
          <w:rFonts w:eastAsiaTheme="minorEastAsia"/>
          <w:sz w:val="22"/>
          <w:szCs w:val="22"/>
        </w:rPr>
      </w:pPr>
      <w:r w:rsidRPr="00D56281">
        <w:rPr>
          <w:rFonts w:eastAsiaTheme="minorEastAsia"/>
          <w:sz w:val="22"/>
          <w:szCs w:val="22"/>
        </w:rPr>
        <w:t>Невозвратный</w:t>
      </w:r>
    </w:p>
    <w:p w:rsidR="00D56281" w:rsidRPr="00D56281" w:rsidRDefault="00D56281" w:rsidP="00595A0C">
      <w:pPr>
        <w:numPr>
          <w:ilvl w:val="0"/>
          <w:numId w:val="72"/>
        </w:numPr>
        <w:spacing w:after="200" w:line="276" w:lineRule="auto"/>
        <w:contextualSpacing/>
        <w:rPr>
          <w:rFonts w:eastAsiaTheme="minorEastAsia"/>
          <w:sz w:val="22"/>
          <w:szCs w:val="22"/>
        </w:rPr>
      </w:pPr>
      <w:r w:rsidRPr="00D56281">
        <w:rPr>
          <w:rFonts w:eastAsiaTheme="minorEastAsia"/>
          <w:sz w:val="22"/>
          <w:szCs w:val="22"/>
        </w:rPr>
        <w:t>Обстоятельство</w:t>
      </w:r>
    </w:p>
    <w:p w:rsidR="00D56281" w:rsidRPr="00D56281" w:rsidRDefault="00D56281" w:rsidP="00D56281">
      <w:pPr>
        <w:spacing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62"/>
        </w:numPr>
        <w:spacing w:line="276" w:lineRule="auto"/>
      </w:pPr>
      <w:r w:rsidRPr="00D56281">
        <w:rPr>
          <w:sz w:val="22"/>
          <w:szCs w:val="22"/>
        </w:rPr>
        <w:t>Дать определение причастия.</w:t>
      </w:r>
    </w:p>
    <w:p w:rsidR="00D56281" w:rsidRPr="00D56281" w:rsidRDefault="00D56281" w:rsidP="00595A0C">
      <w:pPr>
        <w:numPr>
          <w:ilvl w:val="0"/>
          <w:numId w:val="62"/>
        </w:numPr>
        <w:spacing w:before="100" w:beforeAutospacing="1" w:line="276" w:lineRule="auto"/>
      </w:pPr>
      <w:r w:rsidRPr="00D56281">
        <w:rPr>
          <w:sz w:val="22"/>
          <w:szCs w:val="22"/>
        </w:rPr>
        <w:t>Какие грамматические признаки глагола имеет причастие, признаки прилагательного.</w:t>
      </w:r>
    </w:p>
    <w:p w:rsidR="00D56281" w:rsidRPr="00D56281" w:rsidRDefault="00D56281" w:rsidP="00595A0C">
      <w:pPr>
        <w:numPr>
          <w:ilvl w:val="0"/>
          <w:numId w:val="62"/>
        </w:numPr>
        <w:spacing w:before="100" w:beforeAutospacing="1" w:line="276" w:lineRule="auto"/>
      </w:pPr>
      <w:r w:rsidRPr="00D56281">
        <w:rPr>
          <w:sz w:val="22"/>
          <w:szCs w:val="22"/>
        </w:rPr>
        <w:t>Дать характеристику действительному/страдательному причастию.</w:t>
      </w:r>
    </w:p>
    <w:p w:rsidR="00D56281" w:rsidRPr="00D56281" w:rsidRDefault="00D56281" w:rsidP="00595A0C">
      <w:pPr>
        <w:numPr>
          <w:ilvl w:val="0"/>
          <w:numId w:val="62"/>
        </w:numPr>
        <w:spacing w:before="100" w:beforeAutospacing="1" w:line="276" w:lineRule="auto"/>
      </w:pPr>
      <w:r w:rsidRPr="00D56281">
        <w:rPr>
          <w:sz w:val="22"/>
          <w:szCs w:val="22"/>
        </w:rPr>
        <w:t>Что называется причастным оборотом.</w:t>
      </w:r>
    </w:p>
    <w:p w:rsidR="00D56281" w:rsidRPr="00D56281" w:rsidRDefault="00D56281" w:rsidP="00595A0C">
      <w:pPr>
        <w:numPr>
          <w:ilvl w:val="0"/>
          <w:numId w:val="62"/>
        </w:numPr>
        <w:spacing w:before="100" w:beforeAutospacing="1" w:line="276" w:lineRule="auto"/>
      </w:pPr>
      <w:r w:rsidRPr="00D56281">
        <w:rPr>
          <w:sz w:val="22"/>
          <w:szCs w:val="22"/>
        </w:rPr>
        <w:t>Сформулировать правила правописания причастий.</w:t>
      </w:r>
    </w:p>
    <w:p w:rsidR="00D56281" w:rsidRPr="00D56281" w:rsidRDefault="00D56281" w:rsidP="00595A0C">
      <w:pPr>
        <w:numPr>
          <w:ilvl w:val="0"/>
          <w:numId w:val="62"/>
        </w:numPr>
        <w:spacing w:before="100" w:beforeAutospacing="1" w:line="276" w:lineRule="auto"/>
        <w:rPr>
          <w:sz w:val="22"/>
          <w:szCs w:val="22"/>
        </w:rPr>
      </w:pPr>
      <w:r w:rsidRPr="00D56281">
        <w:rPr>
          <w:sz w:val="22"/>
          <w:szCs w:val="22"/>
        </w:rPr>
        <w:t>Дать определение деепричастия.</w:t>
      </w:r>
    </w:p>
    <w:p w:rsidR="00D56281" w:rsidRPr="00D56281" w:rsidRDefault="00D56281" w:rsidP="00595A0C">
      <w:pPr>
        <w:numPr>
          <w:ilvl w:val="0"/>
          <w:numId w:val="62"/>
        </w:numPr>
        <w:spacing w:before="100" w:beforeAutospacing="1" w:line="276" w:lineRule="auto"/>
        <w:rPr>
          <w:sz w:val="22"/>
          <w:szCs w:val="22"/>
        </w:rPr>
      </w:pPr>
      <w:r w:rsidRPr="00D56281">
        <w:rPr>
          <w:sz w:val="22"/>
          <w:szCs w:val="22"/>
        </w:rPr>
        <w:t>Какие грамматические признаки глагола и наречия имеет деепричастие.</w:t>
      </w:r>
    </w:p>
    <w:p w:rsidR="00D56281" w:rsidRPr="00D56281" w:rsidRDefault="00D56281" w:rsidP="00595A0C">
      <w:pPr>
        <w:numPr>
          <w:ilvl w:val="0"/>
          <w:numId w:val="62"/>
        </w:numPr>
        <w:spacing w:before="100" w:beforeAutospacing="1" w:line="276" w:lineRule="auto"/>
        <w:rPr>
          <w:sz w:val="22"/>
          <w:szCs w:val="22"/>
        </w:rPr>
      </w:pPr>
      <w:r w:rsidRPr="00D56281">
        <w:rPr>
          <w:sz w:val="22"/>
          <w:szCs w:val="22"/>
        </w:rPr>
        <w:t>Что называется деепричастным оборотом.</w:t>
      </w:r>
    </w:p>
    <w:p w:rsidR="00D56281" w:rsidRPr="00D56281" w:rsidRDefault="00D56281" w:rsidP="00595A0C">
      <w:pPr>
        <w:numPr>
          <w:ilvl w:val="0"/>
          <w:numId w:val="62"/>
        </w:numPr>
        <w:spacing w:before="100" w:beforeAutospacing="1" w:line="276" w:lineRule="auto"/>
        <w:rPr>
          <w:sz w:val="22"/>
          <w:szCs w:val="22"/>
        </w:rPr>
      </w:pPr>
      <w:r w:rsidRPr="00D56281">
        <w:rPr>
          <w:sz w:val="22"/>
          <w:szCs w:val="22"/>
        </w:rPr>
        <w:t>Сформулировать правила правописания деепричастий.</w:t>
      </w:r>
    </w:p>
    <w:p w:rsidR="00D56281" w:rsidRPr="00D56281" w:rsidRDefault="00D56281" w:rsidP="00595A0C">
      <w:pPr>
        <w:numPr>
          <w:ilvl w:val="0"/>
          <w:numId w:val="62"/>
        </w:numPr>
        <w:spacing w:line="276" w:lineRule="auto"/>
      </w:pPr>
      <w:r w:rsidRPr="00D56281">
        <w:rPr>
          <w:sz w:val="22"/>
          <w:szCs w:val="22"/>
        </w:rPr>
        <w:t>Перепишите, вставляя пропущенные буквы.</w:t>
      </w:r>
    </w:p>
    <w:p w:rsidR="00D56281" w:rsidRPr="00D56281" w:rsidRDefault="00D56281" w:rsidP="00D56281">
      <w:pPr>
        <w:spacing w:after="198" w:line="276" w:lineRule="auto"/>
        <w:jc w:val="both"/>
        <w:rPr>
          <w:sz w:val="22"/>
          <w:szCs w:val="22"/>
        </w:rPr>
      </w:pPr>
      <w:r w:rsidRPr="00D56281">
        <w:rPr>
          <w:sz w:val="22"/>
          <w:szCs w:val="22"/>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D56281" w:rsidRPr="00D56281" w:rsidRDefault="00D56281" w:rsidP="00595A0C">
      <w:pPr>
        <w:numPr>
          <w:ilvl w:val="0"/>
          <w:numId w:val="62"/>
        </w:numPr>
        <w:spacing w:after="200" w:line="276" w:lineRule="auto"/>
        <w:contextualSpacing/>
        <w:jc w:val="both"/>
        <w:rPr>
          <w:sz w:val="22"/>
          <w:szCs w:val="22"/>
        </w:rPr>
      </w:pPr>
      <w:r w:rsidRPr="00D56281">
        <w:rPr>
          <w:sz w:val="22"/>
          <w:szCs w:val="22"/>
        </w:rPr>
        <w:t>Образуйте от данных глаголов действительные и страдательные причастия. Укажите суффиксы причастий.</w:t>
      </w:r>
    </w:p>
    <w:p w:rsidR="00D56281" w:rsidRPr="00D56281" w:rsidRDefault="00D56281" w:rsidP="00D56281">
      <w:pPr>
        <w:spacing w:line="276" w:lineRule="auto"/>
        <w:jc w:val="both"/>
        <w:rPr>
          <w:sz w:val="22"/>
          <w:szCs w:val="22"/>
        </w:rPr>
      </w:pPr>
      <w:r w:rsidRPr="00D56281">
        <w:rPr>
          <w:sz w:val="22"/>
          <w:szCs w:val="22"/>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D56281" w:rsidRPr="00D56281" w:rsidRDefault="00D56281" w:rsidP="00595A0C">
      <w:pPr>
        <w:numPr>
          <w:ilvl w:val="0"/>
          <w:numId w:val="62"/>
        </w:numPr>
        <w:spacing w:after="200" w:line="276" w:lineRule="auto"/>
        <w:contextualSpacing/>
        <w:jc w:val="both"/>
        <w:rPr>
          <w:sz w:val="22"/>
          <w:szCs w:val="22"/>
        </w:rPr>
      </w:pPr>
      <w:r w:rsidRPr="00D56281">
        <w:rPr>
          <w:sz w:val="22"/>
          <w:szCs w:val="22"/>
        </w:rPr>
        <w:t xml:space="preserve">Образуйте деепричастия от данных глаголов. </w:t>
      </w:r>
    </w:p>
    <w:p w:rsidR="00D56281" w:rsidRPr="00D56281" w:rsidRDefault="00D56281" w:rsidP="00D56281">
      <w:pPr>
        <w:spacing w:line="276" w:lineRule="auto"/>
        <w:jc w:val="both"/>
        <w:rPr>
          <w:sz w:val="22"/>
          <w:szCs w:val="22"/>
        </w:rPr>
      </w:pPr>
      <w:r w:rsidRPr="00D56281">
        <w:rPr>
          <w:sz w:val="22"/>
          <w:szCs w:val="22"/>
        </w:rPr>
        <w:t>Толковать, любить, напевать, вязать, быть, извиняться, есть, терять, лежать, спать, бежать, разносить, искриться.</w:t>
      </w:r>
    </w:p>
    <w:p w:rsidR="00D56281" w:rsidRPr="00D56281" w:rsidRDefault="00D56281" w:rsidP="00595A0C">
      <w:pPr>
        <w:numPr>
          <w:ilvl w:val="0"/>
          <w:numId w:val="62"/>
        </w:numPr>
        <w:spacing w:after="200" w:line="276" w:lineRule="auto"/>
        <w:contextualSpacing/>
        <w:jc w:val="both"/>
        <w:rPr>
          <w:sz w:val="22"/>
          <w:szCs w:val="22"/>
        </w:rPr>
      </w:pPr>
      <w:r w:rsidRPr="00D56281">
        <w:rPr>
          <w:sz w:val="22"/>
          <w:szCs w:val="22"/>
        </w:rPr>
        <w:t>Спишите предложения, выделяя деепричастные обороты. Определите, от каких глаголов и с помощью каких суффиксов образованы деепричастия. Укажите их вид.</w:t>
      </w:r>
    </w:p>
    <w:p w:rsidR="00D56281" w:rsidRPr="00D56281" w:rsidRDefault="00D56281" w:rsidP="00595A0C">
      <w:pPr>
        <w:spacing w:line="276" w:lineRule="auto"/>
        <w:jc w:val="both"/>
        <w:rPr>
          <w:sz w:val="22"/>
          <w:szCs w:val="22"/>
        </w:rPr>
      </w:pPr>
      <w:r w:rsidRPr="00D56281">
        <w:rPr>
          <w:sz w:val="22"/>
          <w:szCs w:val="22"/>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жить собств..(н, нн)ой ж..знью.</w:t>
      </w:r>
    </w:p>
    <w:p w:rsidR="00D56281" w:rsidRPr="00D56281" w:rsidRDefault="00D56281" w:rsidP="00D56281">
      <w:pPr>
        <w:spacing w:after="119" w:line="276" w:lineRule="auto"/>
        <w:jc w:val="center"/>
      </w:pPr>
      <w:r w:rsidRPr="00D56281">
        <w:rPr>
          <w:b/>
          <w:bCs/>
          <w:sz w:val="22"/>
          <w:szCs w:val="22"/>
        </w:rPr>
        <w:lastRenderedPageBreak/>
        <w:t>Практическое занятие № 19,20.</w:t>
      </w:r>
    </w:p>
    <w:p w:rsidR="00D56281" w:rsidRPr="00D56281" w:rsidRDefault="00D56281" w:rsidP="00D56281">
      <w:pPr>
        <w:spacing w:line="276" w:lineRule="auto"/>
        <w:jc w:val="center"/>
        <w:rPr>
          <w:sz w:val="22"/>
          <w:szCs w:val="22"/>
        </w:rPr>
      </w:pPr>
      <w:r w:rsidRPr="00D56281">
        <w:rPr>
          <w:sz w:val="22"/>
          <w:szCs w:val="22"/>
        </w:rPr>
        <w:t>Служебные части речи. Предлог. Частица. Союз. Междометия и звукоподражательные слова. Часть 1, 2</w:t>
      </w:r>
    </w:p>
    <w:p w:rsidR="00D56281" w:rsidRPr="00D56281" w:rsidRDefault="00D56281" w:rsidP="00D56281">
      <w:pPr>
        <w:spacing w:line="276" w:lineRule="auto"/>
        <w:jc w:val="center"/>
        <w:rPr>
          <w:sz w:val="22"/>
          <w:szCs w:val="22"/>
        </w:rP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 xml:space="preserve">Служебные части речи </w:t>
      </w:r>
      <w:r w:rsidRPr="00D56281">
        <w:rPr>
          <w:rFonts w:eastAsiaTheme="minorEastAsia"/>
          <w:sz w:val="22"/>
          <w:szCs w:val="22"/>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D56281">
        <w:rPr>
          <w:rFonts w:eastAsiaTheme="minorEastAsia"/>
          <w:i/>
          <w:sz w:val="22"/>
          <w:szCs w:val="22"/>
        </w:rPr>
        <w:t>Служебными частями речи являются: предлоги, союзы, частицы, междометия.</w:t>
      </w:r>
    </w:p>
    <w:p w:rsidR="00D56281" w:rsidRPr="00D56281" w:rsidRDefault="00D56281" w:rsidP="00D56281">
      <w:pPr>
        <w:spacing w:line="276" w:lineRule="auto"/>
        <w:jc w:val="both"/>
        <w:rPr>
          <w:rFonts w:eastAsiaTheme="minorEastAsia"/>
          <w:i/>
          <w:sz w:val="22"/>
          <w:szCs w:val="22"/>
        </w:rPr>
      </w:pP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i/>
          <w:color w:val="000000" w:themeColor="text1"/>
          <w:sz w:val="22"/>
          <w:szCs w:val="22"/>
        </w:rPr>
        <w:t xml:space="preserve">Предлог </w:t>
      </w:r>
      <w:r w:rsidRPr="00D56281">
        <w:rPr>
          <w:rFonts w:eastAsiaTheme="minorEastAsia"/>
          <w:color w:val="000000" w:themeColor="text1"/>
          <w:sz w:val="22"/>
          <w:szCs w:val="22"/>
        </w:rPr>
        <w:t xml:space="preserve">– служебная часть речи обозначающая отношение между объектом и субъектом, выражающая </w:t>
      </w:r>
      <w:hyperlink r:id="rId22" w:tooltip="Синтаксис" w:history="1">
        <w:r w:rsidRPr="00D56281">
          <w:rPr>
            <w:rFonts w:eastAsiaTheme="minorEastAsia"/>
            <w:color w:val="000000" w:themeColor="text1"/>
            <w:sz w:val="22"/>
            <w:szCs w:val="22"/>
          </w:rPr>
          <w:t>синтаксическую</w:t>
        </w:r>
      </w:hyperlink>
      <w:r w:rsidRPr="00D56281">
        <w:rPr>
          <w:rFonts w:eastAsiaTheme="minorEastAsia"/>
          <w:color w:val="000000" w:themeColor="text1"/>
          <w:sz w:val="22"/>
          <w:szCs w:val="22"/>
        </w:rPr>
        <w:t xml:space="preserve"> зависимость </w:t>
      </w:r>
      <w:hyperlink r:id="rId23" w:tooltip="Имя существительное" w:history="1">
        <w:r w:rsidRPr="00D56281">
          <w:rPr>
            <w:rFonts w:eastAsiaTheme="minorEastAsia"/>
            <w:color w:val="000000" w:themeColor="text1"/>
            <w:sz w:val="22"/>
            <w:szCs w:val="22"/>
          </w:rPr>
          <w:t>имен существительных</w:t>
        </w:r>
      </w:hyperlink>
      <w:r w:rsidRPr="00D56281">
        <w:rPr>
          <w:rFonts w:eastAsiaTheme="minorEastAsia"/>
          <w:color w:val="000000" w:themeColor="text1"/>
          <w:sz w:val="22"/>
          <w:szCs w:val="22"/>
        </w:rPr>
        <w:t xml:space="preserve">, </w:t>
      </w:r>
      <w:hyperlink r:id="rId24" w:tooltip="Местоимение" w:history="1">
        <w:r w:rsidRPr="00D56281">
          <w:rPr>
            <w:rFonts w:eastAsiaTheme="minorEastAsia"/>
            <w:color w:val="000000" w:themeColor="text1"/>
            <w:sz w:val="22"/>
            <w:szCs w:val="22"/>
          </w:rPr>
          <w:t>местоимений</w:t>
        </w:r>
      </w:hyperlink>
      <w:r w:rsidRPr="00D56281">
        <w:rPr>
          <w:rFonts w:eastAsiaTheme="minorEastAsia"/>
          <w:color w:val="000000" w:themeColor="text1"/>
          <w:sz w:val="22"/>
          <w:szCs w:val="22"/>
        </w:rPr>
        <w:t xml:space="preserve">, </w:t>
      </w:r>
      <w:hyperlink r:id="rId25" w:tooltip="Имя числительное" w:history="1">
        <w:r w:rsidRPr="00D56281">
          <w:rPr>
            <w:rFonts w:eastAsiaTheme="minorEastAsia"/>
            <w:color w:val="000000" w:themeColor="text1"/>
            <w:sz w:val="22"/>
            <w:szCs w:val="22"/>
          </w:rPr>
          <w:t>числительных</w:t>
        </w:r>
      </w:hyperlink>
      <w:r w:rsidRPr="00D56281">
        <w:rPr>
          <w:rFonts w:eastAsiaTheme="minorEastAsia"/>
          <w:color w:val="000000" w:themeColor="text1"/>
          <w:sz w:val="22"/>
          <w:szCs w:val="22"/>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D56281" w:rsidRPr="00D56281" w:rsidRDefault="00D56281" w:rsidP="00D56281">
      <w:pPr>
        <w:spacing w:line="276" w:lineRule="auto"/>
        <w:jc w:val="both"/>
        <w:rPr>
          <w:rFonts w:eastAsiaTheme="minorEastAsia"/>
          <w:i/>
          <w:color w:val="000000" w:themeColor="text1"/>
          <w:sz w:val="22"/>
          <w:szCs w:val="22"/>
        </w:rPr>
      </w:pPr>
      <w:r w:rsidRPr="00D56281">
        <w:rPr>
          <w:rFonts w:eastAsiaTheme="minorEastAsia"/>
          <w:i/>
          <w:color w:val="000000" w:themeColor="text1"/>
          <w:sz w:val="22"/>
          <w:szCs w:val="22"/>
        </w:rPr>
        <w:t>По происхождению делятся на:</w:t>
      </w: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color w:val="000000" w:themeColor="text1"/>
          <w:sz w:val="22"/>
          <w:szCs w:val="22"/>
        </w:rPr>
        <w:t xml:space="preserve">1. Непроизводные (первообразные) – возникли в древнейшее время: </w:t>
      </w:r>
      <w:r w:rsidRPr="00D56281">
        <w:rPr>
          <w:rFonts w:eastAsiaTheme="minorEastAsia"/>
          <w:iCs/>
          <w:color w:val="000000" w:themeColor="text1"/>
          <w:sz w:val="22"/>
          <w:szCs w:val="22"/>
        </w:rPr>
        <w:t>в, без, до, из, к, на, по, о, от, перед, при, через, с, у, за, над, об, под, про, для</w:t>
      </w:r>
      <w:r w:rsidRPr="00D56281">
        <w:rPr>
          <w:rFonts w:eastAsiaTheme="minorEastAsia"/>
          <w:color w:val="000000" w:themeColor="text1"/>
          <w:sz w:val="22"/>
          <w:szCs w:val="22"/>
        </w:rPr>
        <w:t>.</w:t>
      </w:r>
    </w:p>
    <w:p w:rsidR="00D56281" w:rsidRPr="00D56281" w:rsidRDefault="00D56281" w:rsidP="00D56281">
      <w:pPr>
        <w:spacing w:line="276" w:lineRule="auto"/>
        <w:jc w:val="both"/>
        <w:rPr>
          <w:color w:val="000000" w:themeColor="text1"/>
          <w:sz w:val="22"/>
          <w:szCs w:val="22"/>
        </w:rPr>
      </w:pPr>
      <w:r w:rsidRPr="00D56281">
        <w:rPr>
          <w:rFonts w:eastAsiaTheme="minorEastAsia"/>
          <w:color w:val="000000" w:themeColor="text1"/>
          <w:sz w:val="22"/>
          <w:szCs w:val="22"/>
        </w:rPr>
        <w:t xml:space="preserve">2. Производные - </w:t>
      </w:r>
      <w:r w:rsidRPr="00D56281">
        <w:rPr>
          <w:color w:val="000000" w:themeColor="text1"/>
          <w:sz w:val="22"/>
          <w:szCs w:val="22"/>
        </w:rPr>
        <w:t xml:space="preserve">образовались в более позднее время от слов других частей речи и </w:t>
      </w:r>
      <w:r w:rsidRPr="00D56281">
        <w:rPr>
          <w:bCs/>
          <w:color w:val="000000" w:themeColor="text1"/>
          <w:sz w:val="22"/>
          <w:szCs w:val="22"/>
        </w:rPr>
        <w:t>подразделяются на:</w:t>
      </w:r>
    </w:p>
    <w:p w:rsidR="00D56281" w:rsidRPr="00D56281" w:rsidRDefault="00996CD9" w:rsidP="00595A0C">
      <w:pPr>
        <w:numPr>
          <w:ilvl w:val="0"/>
          <w:numId w:val="73"/>
        </w:numPr>
        <w:spacing w:line="276" w:lineRule="auto"/>
        <w:jc w:val="both"/>
        <w:rPr>
          <w:color w:val="000000" w:themeColor="text1"/>
          <w:sz w:val="22"/>
          <w:szCs w:val="22"/>
        </w:rPr>
      </w:pPr>
      <w:hyperlink r:id="rId26" w:tooltip="Наречие" w:history="1">
        <w:r w:rsidR="00D56281" w:rsidRPr="00D56281">
          <w:rPr>
            <w:color w:val="000000" w:themeColor="text1"/>
            <w:sz w:val="22"/>
            <w:szCs w:val="22"/>
          </w:rPr>
          <w:t>наречные</w:t>
        </w:r>
      </w:hyperlink>
      <w:r w:rsidR="00D56281" w:rsidRPr="00D56281">
        <w:rPr>
          <w:color w:val="000000" w:themeColor="text1"/>
          <w:sz w:val="22"/>
          <w:szCs w:val="22"/>
        </w:rPr>
        <w:t xml:space="preserve"> — </w:t>
      </w:r>
      <w:r w:rsidR="00D56281" w:rsidRPr="00D56281">
        <w:rPr>
          <w:iCs/>
          <w:color w:val="000000" w:themeColor="text1"/>
          <w:sz w:val="22"/>
          <w:szCs w:val="22"/>
        </w:rPr>
        <w:t>вблизи, вглубь, вдоль, возле, около, вокруг, впереди, после</w:t>
      </w:r>
      <w:r w:rsidR="00D56281" w:rsidRPr="00D56281">
        <w:rPr>
          <w:color w:val="000000" w:themeColor="text1"/>
          <w:sz w:val="22"/>
          <w:szCs w:val="22"/>
        </w:rPr>
        <w:t xml:space="preserve"> и др.;</w:t>
      </w:r>
    </w:p>
    <w:p w:rsidR="00D56281" w:rsidRPr="00D56281" w:rsidRDefault="00996CD9" w:rsidP="00595A0C">
      <w:pPr>
        <w:numPr>
          <w:ilvl w:val="0"/>
          <w:numId w:val="73"/>
        </w:numPr>
        <w:spacing w:before="100" w:beforeAutospacing="1" w:line="276" w:lineRule="auto"/>
        <w:jc w:val="both"/>
        <w:rPr>
          <w:color w:val="000000" w:themeColor="text1"/>
          <w:sz w:val="22"/>
          <w:szCs w:val="22"/>
        </w:rPr>
      </w:pPr>
      <w:hyperlink r:id="rId27" w:tooltip="Имя (грамматика)" w:history="1">
        <w:r w:rsidR="00D56281" w:rsidRPr="00D56281">
          <w:rPr>
            <w:color w:val="000000" w:themeColor="text1"/>
            <w:sz w:val="22"/>
            <w:szCs w:val="22"/>
          </w:rPr>
          <w:t>отымённые</w:t>
        </w:r>
      </w:hyperlink>
      <w:r w:rsidR="00D56281" w:rsidRPr="00D56281">
        <w:rPr>
          <w:color w:val="000000" w:themeColor="text1"/>
          <w:sz w:val="22"/>
          <w:szCs w:val="22"/>
        </w:rPr>
        <w:t xml:space="preserve"> — </w:t>
      </w:r>
      <w:r w:rsidR="00D56281" w:rsidRPr="00D56281">
        <w:rPr>
          <w:iCs/>
          <w:color w:val="000000" w:themeColor="text1"/>
          <w:sz w:val="22"/>
          <w:szCs w:val="22"/>
        </w:rPr>
        <w:t>посредством, в роли, в зависимости от, путём, насчёт, по поводу, ввиду, по случаю, в течение</w:t>
      </w:r>
      <w:r w:rsidR="00D56281" w:rsidRPr="00D56281">
        <w:rPr>
          <w:color w:val="000000" w:themeColor="text1"/>
          <w:sz w:val="22"/>
          <w:szCs w:val="22"/>
        </w:rPr>
        <w:t xml:space="preserve"> и др.;</w:t>
      </w:r>
    </w:p>
    <w:p w:rsidR="00D56281" w:rsidRPr="00D56281" w:rsidRDefault="00996CD9" w:rsidP="00595A0C">
      <w:pPr>
        <w:numPr>
          <w:ilvl w:val="0"/>
          <w:numId w:val="73"/>
        </w:numPr>
        <w:spacing w:before="100" w:beforeAutospacing="1" w:line="276" w:lineRule="auto"/>
        <w:jc w:val="both"/>
        <w:rPr>
          <w:color w:val="000000" w:themeColor="text1"/>
          <w:sz w:val="22"/>
          <w:szCs w:val="22"/>
        </w:rPr>
      </w:pPr>
      <w:hyperlink r:id="rId28" w:tooltip="Глагол" w:history="1">
        <w:r w:rsidR="00D56281" w:rsidRPr="00D56281">
          <w:rPr>
            <w:color w:val="000000" w:themeColor="text1"/>
            <w:sz w:val="22"/>
            <w:szCs w:val="22"/>
          </w:rPr>
          <w:t>глагольные</w:t>
        </w:r>
      </w:hyperlink>
      <w:r w:rsidR="00D56281" w:rsidRPr="00D56281">
        <w:rPr>
          <w:color w:val="000000" w:themeColor="text1"/>
          <w:sz w:val="22"/>
          <w:szCs w:val="22"/>
        </w:rPr>
        <w:t xml:space="preserve"> (образованы были в большинстве своём от деепричастий) — </w:t>
      </w:r>
      <w:r w:rsidR="00D56281" w:rsidRPr="00D56281">
        <w:rPr>
          <w:iCs/>
          <w:color w:val="000000" w:themeColor="text1"/>
          <w:sz w:val="22"/>
          <w:szCs w:val="22"/>
        </w:rPr>
        <w:t>благодаря, несмотря на, спустя</w:t>
      </w:r>
      <w:r w:rsidR="00D56281" w:rsidRPr="00D56281">
        <w:rPr>
          <w:color w:val="000000" w:themeColor="text1"/>
          <w:sz w:val="22"/>
          <w:szCs w:val="22"/>
        </w:rPr>
        <w:t xml:space="preserve"> и др.</w:t>
      </w:r>
    </w:p>
    <w:p w:rsidR="00D56281" w:rsidRPr="00D56281" w:rsidRDefault="00D56281" w:rsidP="00595A0C">
      <w:pPr>
        <w:spacing w:line="276" w:lineRule="auto"/>
        <w:jc w:val="both"/>
        <w:rPr>
          <w:i/>
          <w:color w:val="000000" w:themeColor="text1"/>
          <w:sz w:val="22"/>
          <w:szCs w:val="22"/>
        </w:rPr>
      </w:pPr>
      <w:r w:rsidRPr="00D56281">
        <w:rPr>
          <w:i/>
          <w:color w:val="000000" w:themeColor="text1"/>
          <w:sz w:val="22"/>
          <w:szCs w:val="22"/>
        </w:rPr>
        <w:t>По структуре делятся на:</w:t>
      </w:r>
    </w:p>
    <w:p w:rsidR="00D56281" w:rsidRPr="00D56281" w:rsidRDefault="00D56281" w:rsidP="00595A0C">
      <w:pPr>
        <w:numPr>
          <w:ilvl w:val="0"/>
          <w:numId w:val="74"/>
        </w:numPr>
        <w:spacing w:line="276" w:lineRule="auto"/>
        <w:jc w:val="both"/>
        <w:rPr>
          <w:color w:val="000000" w:themeColor="text1"/>
          <w:sz w:val="22"/>
          <w:szCs w:val="22"/>
        </w:rPr>
      </w:pPr>
      <w:r w:rsidRPr="00D56281">
        <w:rPr>
          <w:color w:val="000000" w:themeColor="text1"/>
          <w:sz w:val="22"/>
          <w:szCs w:val="22"/>
        </w:rPr>
        <w:t xml:space="preserve">Простые (состоят из одного слова): </w:t>
      </w:r>
      <w:r w:rsidRPr="00D56281">
        <w:rPr>
          <w:iCs/>
          <w:color w:val="000000" w:themeColor="text1"/>
          <w:sz w:val="22"/>
          <w:szCs w:val="22"/>
        </w:rPr>
        <w:t>в, с, к, у, над, на, перед, при</w:t>
      </w:r>
      <w:r w:rsidRPr="00D56281">
        <w:rPr>
          <w:color w:val="000000" w:themeColor="text1"/>
          <w:sz w:val="22"/>
          <w:szCs w:val="22"/>
        </w:rPr>
        <w:t>.</w:t>
      </w:r>
    </w:p>
    <w:p w:rsidR="00D56281" w:rsidRPr="00D56281" w:rsidRDefault="00D56281" w:rsidP="00595A0C">
      <w:pPr>
        <w:numPr>
          <w:ilvl w:val="0"/>
          <w:numId w:val="74"/>
        </w:numPr>
        <w:spacing w:before="100" w:beforeAutospacing="1" w:line="276" w:lineRule="auto"/>
        <w:jc w:val="both"/>
        <w:rPr>
          <w:color w:val="000000" w:themeColor="text1"/>
          <w:sz w:val="22"/>
          <w:szCs w:val="22"/>
        </w:rPr>
      </w:pPr>
      <w:r w:rsidRPr="00D56281">
        <w:rPr>
          <w:color w:val="000000" w:themeColor="text1"/>
          <w:sz w:val="22"/>
          <w:szCs w:val="22"/>
        </w:rPr>
        <w:t xml:space="preserve">сложные (состоят из двух простых, соединённых дефисом): </w:t>
      </w:r>
      <w:r w:rsidRPr="00D56281">
        <w:rPr>
          <w:iCs/>
          <w:color w:val="000000" w:themeColor="text1"/>
          <w:sz w:val="22"/>
          <w:szCs w:val="22"/>
        </w:rPr>
        <w:t>из-под, из-за, по-над</w:t>
      </w:r>
      <w:r w:rsidRPr="00D56281">
        <w:rPr>
          <w:color w:val="000000" w:themeColor="text1"/>
          <w:sz w:val="22"/>
          <w:szCs w:val="22"/>
        </w:rPr>
        <w:t xml:space="preserve"> и другие</w:t>
      </w:r>
    </w:p>
    <w:p w:rsidR="00D56281" w:rsidRPr="00D56281" w:rsidRDefault="00D56281" w:rsidP="00595A0C">
      <w:pPr>
        <w:numPr>
          <w:ilvl w:val="0"/>
          <w:numId w:val="74"/>
        </w:numPr>
        <w:spacing w:before="100" w:beforeAutospacing="1" w:line="276" w:lineRule="auto"/>
        <w:jc w:val="both"/>
        <w:rPr>
          <w:color w:val="000000" w:themeColor="text1"/>
          <w:sz w:val="22"/>
          <w:szCs w:val="22"/>
        </w:rPr>
      </w:pPr>
      <w:r w:rsidRPr="00D56281">
        <w:rPr>
          <w:color w:val="000000" w:themeColor="text1"/>
          <w:sz w:val="22"/>
          <w:szCs w:val="22"/>
        </w:rPr>
        <w:t xml:space="preserve">составные (состоят из нескольких слов): </w:t>
      </w:r>
      <w:r w:rsidRPr="00D56281">
        <w:rPr>
          <w:iCs/>
          <w:color w:val="000000" w:themeColor="text1"/>
          <w:sz w:val="22"/>
          <w:szCs w:val="22"/>
        </w:rPr>
        <w:t>несмотря на, в отличие от, в связи с</w:t>
      </w:r>
      <w:r w:rsidRPr="00D56281">
        <w:rPr>
          <w:color w:val="000000" w:themeColor="text1"/>
          <w:sz w:val="22"/>
          <w:szCs w:val="22"/>
        </w:rPr>
        <w:t xml:space="preserve"> и др.</w:t>
      </w:r>
    </w:p>
    <w:p w:rsidR="00D56281" w:rsidRPr="00D56281" w:rsidRDefault="00D56281" w:rsidP="00595A0C">
      <w:pPr>
        <w:spacing w:line="276" w:lineRule="auto"/>
        <w:jc w:val="both"/>
        <w:rPr>
          <w:i/>
          <w:color w:val="000000" w:themeColor="text1"/>
          <w:sz w:val="22"/>
          <w:szCs w:val="22"/>
        </w:rPr>
      </w:pPr>
      <w:r w:rsidRPr="00D56281">
        <w:rPr>
          <w:i/>
          <w:color w:val="000000" w:themeColor="text1"/>
          <w:sz w:val="22"/>
          <w:szCs w:val="22"/>
        </w:rPr>
        <w:t>Классификация по употреблению с падежами:</w:t>
      </w:r>
    </w:p>
    <w:p w:rsidR="00D56281" w:rsidRPr="00D56281" w:rsidRDefault="00D56281" w:rsidP="00595A0C">
      <w:pPr>
        <w:numPr>
          <w:ilvl w:val="0"/>
          <w:numId w:val="75"/>
        </w:numPr>
        <w:spacing w:line="276" w:lineRule="auto"/>
        <w:jc w:val="both"/>
        <w:rPr>
          <w:color w:val="000000" w:themeColor="text1"/>
          <w:sz w:val="22"/>
          <w:szCs w:val="22"/>
        </w:rPr>
      </w:pPr>
      <w:r w:rsidRPr="00D56281">
        <w:rPr>
          <w:color w:val="000000" w:themeColor="text1"/>
          <w:sz w:val="22"/>
          <w:szCs w:val="22"/>
        </w:rPr>
        <w:t xml:space="preserve">с одним падежом: </w:t>
      </w:r>
      <w:r w:rsidRPr="00D56281">
        <w:rPr>
          <w:iCs/>
          <w:color w:val="000000" w:themeColor="text1"/>
          <w:sz w:val="22"/>
          <w:szCs w:val="22"/>
        </w:rPr>
        <w:t>без, до, для, у, ради</w:t>
      </w:r>
      <w:r w:rsidRPr="00D56281">
        <w:rPr>
          <w:color w:val="000000" w:themeColor="text1"/>
          <w:sz w:val="22"/>
          <w:szCs w:val="22"/>
        </w:rPr>
        <w:t xml:space="preserve"> (род. п); </w:t>
      </w:r>
      <w:r w:rsidRPr="00D56281">
        <w:rPr>
          <w:iCs/>
          <w:color w:val="000000" w:themeColor="text1"/>
          <w:sz w:val="22"/>
          <w:szCs w:val="22"/>
        </w:rPr>
        <w:t>к</w:t>
      </w:r>
      <w:r w:rsidRPr="00D56281">
        <w:rPr>
          <w:color w:val="000000" w:themeColor="text1"/>
          <w:sz w:val="22"/>
          <w:szCs w:val="22"/>
        </w:rPr>
        <w:t xml:space="preserve"> (дат. п); </w:t>
      </w:r>
      <w:r w:rsidRPr="00D56281">
        <w:rPr>
          <w:iCs/>
          <w:color w:val="000000" w:themeColor="text1"/>
          <w:sz w:val="22"/>
          <w:szCs w:val="22"/>
        </w:rPr>
        <w:t>про, через, сквозь</w:t>
      </w:r>
      <w:r w:rsidRPr="00D56281">
        <w:rPr>
          <w:color w:val="000000" w:themeColor="text1"/>
          <w:sz w:val="22"/>
          <w:szCs w:val="22"/>
        </w:rPr>
        <w:t xml:space="preserve"> (вин. п); </w:t>
      </w:r>
      <w:r w:rsidRPr="00D56281">
        <w:rPr>
          <w:iCs/>
          <w:color w:val="000000" w:themeColor="text1"/>
          <w:sz w:val="22"/>
          <w:szCs w:val="22"/>
        </w:rPr>
        <w:t>над, перед</w:t>
      </w:r>
      <w:r w:rsidRPr="00D56281">
        <w:rPr>
          <w:color w:val="000000" w:themeColor="text1"/>
          <w:sz w:val="22"/>
          <w:szCs w:val="22"/>
        </w:rPr>
        <w:t xml:space="preserve"> (тв. п); </w:t>
      </w:r>
      <w:r w:rsidRPr="00D56281">
        <w:rPr>
          <w:iCs/>
          <w:color w:val="000000" w:themeColor="text1"/>
          <w:sz w:val="22"/>
          <w:szCs w:val="22"/>
        </w:rPr>
        <w:t>при</w:t>
      </w:r>
      <w:r w:rsidRPr="00D56281">
        <w:rPr>
          <w:color w:val="000000" w:themeColor="text1"/>
          <w:sz w:val="22"/>
          <w:szCs w:val="22"/>
        </w:rPr>
        <w:t xml:space="preserve"> (предлож. п)</w:t>
      </w:r>
    </w:p>
    <w:p w:rsidR="00D56281" w:rsidRPr="00D56281" w:rsidRDefault="00D56281" w:rsidP="00595A0C">
      <w:pPr>
        <w:numPr>
          <w:ilvl w:val="0"/>
          <w:numId w:val="75"/>
        </w:numPr>
        <w:spacing w:before="100" w:beforeAutospacing="1" w:line="276" w:lineRule="auto"/>
        <w:jc w:val="both"/>
        <w:rPr>
          <w:color w:val="000000" w:themeColor="text1"/>
          <w:sz w:val="22"/>
          <w:szCs w:val="22"/>
        </w:rPr>
      </w:pPr>
      <w:r w:rsidRPr="00D56281">
        <w:rPr>
          <w:color w:val="000000" w:themeColor="text1"/>
          <w:sz w:val="22"/>
          <w:szCs w:val="22"/>
        </w:rPr>
        <w:t xml:space="preserve">с двумя падежами: </w:t>
      </w:r>
      <w:r w:rsidRPr="00D56281">
        <w:rPr>
          <w:iCs/>
          <w:color w:val="000000" w:themeColor="text1"/>
          <w:sz w:val="22"/>
          <w:szCs w:val="22"/>
        </w:rPr>
        <w:t>в, на, о</w:t>
      </w:r>
      <w:r w:rsidRPr="00D56281">
        <w:rPr>
          <w:color w:val="000000" w:themeColor="text1"/>
          <w:sz w:val="22"/>
          <w:szCs w:val="22"/>
        </w:rPr>
        <w:t xml:space="preserve"> (вин. и предлож. п); </w:t>
      </w:r>
      <w:r w:rsidRPr="00D56281">
        <w:rPr>
          <w:iCs/>
          <w:color w:val="000000" w:themeColor="text1"/>
          <w:sz w:val="22"/>
          <w:szCs w:val="22"/>
        </w:rPr>
        <w:t>между</w:t>
      </w:r>
      <w:r w:rsidRPr="00D56281">
        <w:rPr>
          <w:color w:val="000000" w:themeColor="text1"/>
          <w:sz w:val="22"/>
          <w:szCs w:val="22"/>
        </w:rPr>
        <w:t xml:space="preserve"> (род.тв.п); </w:t>
      </w:r>
      <w:r w:rsidRPr="00D56281">
        <w:rPr>
          <w:iCs/>
          <w:color w:val="000000" w:themeColor="text1"/>
          <w:sz w:val="22"/>
          <w:szCs w:val="22"/>
        </w:rPr>
        <w:t>за, под</w:t>
      </w:r>
      <w:r w:rsidRPr="00D56281">
        <w:rPr>
          <w:color w:val="000000" w:themeColor="text1"/>
          <w:sz w:val="22"/>
          <w:szCs w:val="22"/>
        </w:rPr>
        <w:t xml:space="preserve"> (вин. и тв. п);</w:t>
      </w:r>
    </w:p>
    <w:p w:rsidR="00D56281" w:rsidRPr="00D56281" w:rsidRDefault="00D56281" w:rsidP="00595A0C">
      <w:pPr>
        <w:numPr>
          <w:ilvl w:val="0"/>
          <w:numId w:val="75"/>
        </w:numPr>
        <w:spacing w:before="100" w:beforeAutospacing="1" w:line="276" w:lineRule="auto"/>
        <w:jc w:val="both"/>
        <w:rPr>
          <w:color w:val="000000" w:themeColor="text1"/>
          <w:sz w:val="22"/>
          <w:szCs w:val="22"/>
        </w:rPr>
      </w:pPr>
      <w:r w:rsidRPr="00D56281">
        <w:rPr>
          <w:color w:val="000000" w:themeColor="text1"/>
          <w:sz w:val="22"/>
          <w:szCs w:val="22"/>
        </w:rPr>
        <w:t xml:space="preserve">с тремя падежами: </w:t>
      </w:r>
      <w:r w:rsidRPr="00D56281">
        <w:rPr>
          <w:iCs/>
          <w:color w:val="000000" w:themeColor="text1"/>
          <w:sz w:val="22"/>
          <w:szCs w:val="22"/>
        </w:rPr>
        <w:t>по</w:t>
      </w:r>
      <w:r w:rsidRPr="00D56281">
        <w:rPr>
          <w:color w:val="000000" w:themeColor="text1"/>
          <w:sz w:val="22"/>
          <w:szCs w:val="22"/>
        </w:rPr>
        <w:t xml:space="preserve"> (вин., дат., предлож. п); </w:t>
      </w:r>
      <w:r w:rsidRPr="00D56281">
        <w:rPr>
          <w:iCs/>
          <w:color w:val="000000" w:themeColor="text1"/>
          <w:sz w:val="22"/>
          <w:szCs w:val="22"/>
        </w:rPr>
        <w:t>с</w:t>
      </w:r>
      <w:r w:rsidRPr="00D56281">
        <w:rPr>
          <w:color w:val="000000" w:themeColor="text1"/>
          <w:sz w:val="22"/>
          <w:szCs w:val="22"/>
        </w:rPr>
        <w:t xml:space="preserve"> (род, вин и тв п)</w:t>
      </w:r>
    </w:p>
    <w:p w:rsidR="00D56281" w:rsidRPr="00D56281" w:rsidRDefault="00D56281" w:rsidP="00595A0C">
      <w:pPr>
        <w:spacing w:line="276" w:lineRule="auto"/>
        <w:jc w:val="both"/>
        <w:rPr>
          <w:i/>
          <w:color w:val="000000" w:themeColor="text1"/>
          <w:sz w:val="22"/>
          <w:szCs w:val="22"/>
        </w:rPr>
      </w:pPr>
      <w:r w:rsidRPr="00D56281">
        <w:rPr>
          <w:i/>
          <w:color w:val="000000" w:themeColor="text1"/>
          <w:sz w:val="22"/>
          <w:szCs w:val="22"/>
        </w:rPr>
        <w:t xml:space="preserve">По отношениям делятся на: </w:t>
      </w:r>
    </w:p>
    <w:p w:rsidR="00D56281" w:rsidRPr="00D56281" w:rsidRDefault="00D56281" w:rsidP="00595A0C">
      <w:pPr>
        <w:numPr>
          <w:ilvl w:val="0"/>
          <w:numId w:val="76"/>
        </w:numPr>
        <w:spacing w:line="276" w:lineRule="auto"/>
        <w:jc w:val="both"/>
        <w:rPr>
          <w:color w:val="000000" w:themeColor="text1"/>
          <w:sz w:val="22"/>
          <w:szCs w:val="22"/>
        </w:rPr>
      </w:pPr>
      <w:r w:rsidRPr="00D56281">
        <w:rPr>
          <w:color w:val="000000" w:themeColor="text1"/>
          <w:sz w:val="22"/>
          <w:szCs w:val="22"/>
        </w:rPr>
        <w:t xml:space="preserve">пространственные — </w:t>
      </w:r>
      <w:hyperlink r:id="rId29" w:tooltip="wikt:ru:около" w:history="1">
        <w:r w:rsidRPr="00D56281">
          <w:rPr>
            <w:iCs/>
            <w:color w:val="000000" w:themeColor="text1"/>
            <w:sz w:val="22"/>
            <w:szCs w:val="22"/>
          </w:rPr>
          <w:t>около</w:t>
        </w:r>
      </w:hyperlink>
      <w:r w:rsidRPr="00D56281">
        <w:rPr>
          <w:iCs/>
          <w:color w:val="000000" w:themeColor="text1"/>
          <w:sz w:val="22"/>
          <w:szCs w:val="22"/>
        </w:rPr>
        <w:t xml:space="preserve">, </w:t>
      </w:r>
      <w:hyperlink r:id="rId30" w:tooltip="wikt:ru:в" w:history="1">
        <w:r w:rsidRPr="00D56281">
          <w:rPr>
            <w:iCs/>
            <w:color w:val="000000" w:themeColor="text1"/>
            <w:sz w:val="22"/>
            <w:szCs w:val="22"/>
          </w:rPr>
          <w:t>в</w:t>
        </w:r>
      </w:hyperlink>
      <w:r w:rsidRPr="00D56281">
        <w:rPr>
          <w:iCs/>
          <w:color w:val="000000" w:themeColor="text1"/>
          <w:sz w:val="22"/>
          <w:szCs w:val="22"/>
        </w:rPr>
        <w:t xml:space="preserve">, </w:t>
      </w:r>
      <w:hyperlink r:id="rId31" w:tooltip="wikt:ru:среди" w:history="1">
        <w:r w:rsidRPr="00D56281">
          <w:rPr>
            <w:iCs/>
            <w:color w:val="000000" w:themeColor="text1"/>
            <w:sz w:val="22"/>
            <w:szCs w:val="22"/>
          </w:rPr>
          <w:t>среди</w:t>
        </w:r>
      </w:hyperlink>
      <w:r w:rsidRPr="00D56281">
        <w:rPr>
          <w:iCs/>
          <w:color w:val="000000" w:themeColor="text1"/>
          <w:sz w:val="22"/>
          <w:szCs w:val="22"/>
        </w:rPr>
        <w:t xml:space="preserve">, </w:t>
      </w:r>
      <w:hyperlink r:id="rId32" w:tooltip="wikt:ru:на" w:history="1">
        <w:r w:rsidRPr="00D56281">
          <w:rPr>
            <w:iCs/>
            <w:color w:val="000000" w:themeColor="text1"/>
            <w:sz w:val="22"/>
            <w:szCs w:val="22"/>
          </w:rPr>
          <w:t>на</w:t>
        </w:r>
      </w:hyperlink>
      <w:r w:rsidRPr="00D56281">
        <w:rPr>
          <w:color w:val="000000" w:themeColor="text1"/>
          <w:sz w:val="22"/>
          <w:szCs w:val="22"/>
        </w:rPr>
        <w:t>;</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 xml:space="preserve">временные — </w:t>
      </w:r>
      <w:hyperlink r:id="rId33" w:tooltip="wikt:ru:в течение" w:history="1">
        <w:r w:rsidRPr="00D56281">
          <w:rPr>
            <w:iCs/>
            <w:color w:val="000000" w:themeColor="text1"/>
            <w:sz w:val="22"/>
            <w:szCs w:val="22"/>
          </w:rPr>
          <w:t>в течение</w:t>
        </w:r>
      </w:hyperlink>
      <w:r w:rsidRPr="00D56281">
        <w:rPr>
          <w:iCs/>
          <w:color w:val="000000" w:themeColor="text1"/>
          <w:sz w:val="22"/>
          <w:szCs w:val="22"/>
        </w:rPr>
        <w:t xml:space="preserve">, </w:t>
      </w:r>
      <w:hyperlink r:id="rId34" w:tooltip="wikt:ru:в продолжение" w:history="1">
        <w:r w:rsidRPr="00D56281">
          <w:rPr>
            <w:iCs/>
            <w:color w:val="000000" w:themeColor="text1"/>
            <w:sz w:val="22"/>
            <w:szCs w:val="22"/>
          </w:rPr>
          <w:t>в продолжение</w:t>
        </w:r>
      </w:hyperlink>
      <w:r w:rsidRPr="00D56281">
        <w:rPr>
          <w:color w:val="000000" w:themeColor="text1"/>
          <w:sz w:val="22"/>
          <w:szCs w:val="22"/>
        </w:rPr>
        <w:t>, с-до;</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 xml:space="preserve">причинные — </w:t>
      </w:r>
      <w:hyperlink r:id="rId35" w:tooltip="wikt:ru:ввиду" w:history="1">
        <w:r w:rsidRPr="00D56281">
          <w:rPr>
            <w:iCs/>
            <w:color w:val="000000" w:themeColor="text1"/>
            <w:sz w:val="22"/>
            <w:szCs w:val="22"/>
          </w:rPr>
          <w:t>ввиду</w:t>
        </w:r>
      </w:hyperlink>
      <w:r w:rsidRPr="00D56281">
        <w:rPr>
          <w:iCs/>
          <w:color w:val="000000" w:themeColor="text1"/>
          <w:sz w:val="22"/>
          <w:szCs w:val="22"/>
        </w:rPr>
        <w:t xml:space="preserve">, </w:t>
      </w:r>
      <w:hyperlink r:id="rId36" w:tooltip="wikt:ru:благодаря" w:history="1">
        <w:r w:rsidRPr="00D56281">
          <w:rPr>
            <w:iCs/>
            <w:color w:val="000000" w:themeColor="text1"/>
            <w:sz w:val="22"/>
            <w:szCs w:val="22"/>
          </w:rPr>
          <w:t>благодаря</w:t>
        </w:r>
      </w:hyperlink>
      <w:r w:rsidRPr="00D56281">
        <w:rPr>
          <w:iCs/>
          <w:color w:val="000000" w:themeColor="text1"/>
          <w:sz w:val="22"/>
          <w:szCs w:val="22"/>
        </w:rPr>
        <w:t xml:space="preserve">, </w:t>
      </w:r>
      <w:hyperlink r:id="rId37" w:tooltip="wikt:ru:вследствие" w:history="1">
        <w:r w:rsidRPr="00D56281">
          <w:rPr>
            <w:iCs/>
            <w:color w:val="000000" w:themeColor="text1"/>
            <w:sz w:val="22"/>
            <w:szCs w:val="22"/>
          </w:rPr>
          <w:t>вследствие</w:t>
        </w:r>
      </w:hyperlink>
      <w:r w:rsidRPr="00D56281">
        <w:rPr>
          <w:iCs/>
          <w:color w:val="000000" w:themeColor="text1"/>
          <w:sz w:val="22"/>
          <w:szCs w:val="22"/>
        </w:rPr>
        <w:t xml:space="preserve">, </w:t>
      </w:r>
      <w:hyperlink r:id="rId38" w:tooltip="wikt:ru:в связи" w:history="1">
        <w:r w:rsidRPr="00D56281">
          <w:rPr>
            <w:iCs/>
            <w:color w:val="000000" w:themeColor="text1"/>
            <w:sz w:val="22"/>
            <w:szCs w:val="22"/>
          </w:rPr>
          <w:t>в связи</w:t>
        </w:r>
      </w:hyperlink>
      <w:r w:rsidRPr="00D56281">
        <w:rPr>
          <w:iCs/>
          <w:color w:val="000000" w:themeColor="text1"/>
          <w:sz w:val="22"/>
          <w:szCs w:val="22"/>
        </w:rPr>
        <w:t xml:space="preserve">, </w:t>
      </w:r>
      <w:hyperlink r:id="rId39" w:tooltip="wikt:ru:из-за" w:history="1">
        <w:r w:rsidRPr="00D56281">
          <w:rPr>
            <w:iCs/>
            <w:color w:val="000000" w:themeColor="text1"/>
            <w:sz w:val="22"/>
            <w:szCs w:val="22"/>
          </w:rPr>
          <w:t>из-за</w:t>
        </w:r>
      </w:hyperlink>
      <w:r w:rsidRPr="00D56281">
        <w:rPr>
          <w:color w:val="000000" w:themeColor="text1"/>
          <w:sz w:val="22"/>
          <w:szCs w:val="22"/>
        </w:rPr>
        <w:t>, от;</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 xml:space="preserve">целевые — </w:t>
      </w:r>
      <w:hyperlink r:id="rId40" w:tooltip="wikt:ru:для" w:history="1">
        <w:r w:rsidRPr="00D56281">
          <w:rPr>
            <w:iCs/>
            <w:color w:val="000000" w:themeColor="text1"/>
            <w:sz w:val="22"/>
            <w:szCs w:val="22"/>
          </w:rPr>
          <w:t>для</w:t>
        </w:r>
      </w:hyperlink>
      <w:r w:rsidRPr="00D56281">
        <w:rPr>
          <w:color w:val="000000" w:themeColor="text1"/>
          <w:sz w:val="22"/>
          <w:szCs w:val="22"/>
        </w:rPr>
        <w:t>, под, в;</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 xml:space="preserve">объектные — </w:t>
      </w:r>
      <w:hyperlink r:id="rId41" w:tooltip="wikt:ru:о" w:history="1">
        <w:r w:rsidRPr="00D56281">
          <w:rPr>
            <w:iCs/>
            <w:color w:val="000000" w:themeColor="text1"/>
            <w:sz w:val="22"/>
            <w:szCs w:val="22"/>
          </w:rPr>
          <w:t>о</w:t>
        </w:r>
      </w:hyperlink>
      <w:r w:rsidRPr="00D56281">
        <w:rPr>
          <w:color w:val="000000" w:themeColor="text1"/>
          <w:sz w:val="22"/>
          <w:szCs w:val="22"/>
        </w:rPr>
        <w:t>, за;</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определительные – в, во.</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 xml:space="preserve">уступительные — </w:t>
      </w:r>
      <w:hyperlink r:id="rId42" w:tooltip="wikt:несмотря на" w:history="1">
        <w:r w:rsidRPr="00D56281">
          <w:rPr>
            <w:iCs/>
            <w:color w:val="000000" w:themeColor="text1"/>
            <w:sz w:val="22"/>
            <w:szCs w:val="22"/>
          </w:rPr>
          <w:t>несмотря на</w:t>
        </w:r>
      </w:hyperlink>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сопроводительные – с</w:t>
      </w:r>
    </w:p>
    <w:p w:rsidR="00D56281" w:rsidRPr="00D56281" w:rsidRDefault="00D56281" w:rsidP="00595A0C">
      <w:pPr>
        <w:numPr>
          <w:ilvl w:val="0"/>
          <w:numId w:val="76"/>
        </w:numPr>
        <w:spacing w:before="100" w:beforeAutospacing="1" w:line="276" w:lineRule="auto"/>
        <w:jc w:val="both"/>
        <w:rPr>
          <w:color w:val="000000" w:themeColor="text1"/>
          <w:sz w:val="22"/>
          <w:szCs w:val="22"/>
        </w:rPr>
      </w:pPr>
      <w:r w:rsidRPr="00D56281">
        <w:rPr>
          <w:color w:val="000000" w:themeColor="text1"/>
          <w:sz w:val="22"/>
          <w:szCs w:val="22"/>
        </w:rPr>
        <w:t>образа действия – через.</w:t>
      </w:r>
    </w:p>
    <w:p w:rsidR="00D56281" w:rsidRPr="00D56281" w:rsidRDefault="00D56281" w:rsidP="00D56281">
      <w:pPr>
        <w:spacing w:line="276" w:lineRule="auto"/>
        <w:jc w:val="both"/>
        <w:rPr>
          <w:rFonts w:eastAsiaTheme="minorEastAsia"/>
          <w:i/>
          <w:sz w:val="22"/>
          <w:szCs w:val="22"/>
        </w:rPr>
      </w:pPr>
    </w:p>
    <w:p w:rsidR="00D56281" w:rsidRPr="00D56281" w:rsidRDefault="00D56281" w:rsidP="00D56281">
      <w:pPr>
        <w:spacing w:line="276" w:lineRule="auto"/>
        <w:jc w:val="center"/>
        <w:rPr>
          <w:rFonts w:eastAsiaTheme="minorEastAsia"/>
          <w:i/>
          <w:sz w:val="22"/>
          <w:szCs w:val="22"/>
        </w:rPr>
      </w:pPr>
      <w:r w:rsidRPr="00D56281">
        <w:rPr>
          <w:rFonts w:eastAsiaTheme="minorEastAsia"/>
          <w:i/>
          <w:sz w:val="22"/>
          <w:szCs w:val="22"/>
        </w:rPr>
        <w:t>Морфологический разбор предлога</w:t>
      </w:r>
    </w:p>
    <w:p w:rsidR="00D56281" w:rsidRPr="00D56281" w:rsidRDefault="00D56281" w:rsidP="00595A0C">
      <w:pPr>
        <w:numPr>
          <w:ilvl w:val="0"/>
          <w:numId w:val="77"/>
        </w:numPr>
        <w:spacing w:after="200" w:line="276" w:lineRule="auto"/>
        <w:contextualSpacing/>
        <w:jc w:val="both"/>
        <w:rPr>
          <w:rFonts w:eastAsiaTheme="minorEastAsia"/>
          <w:sz w:val="22"/>
          <w:szCs w:val="22"/>
        </w:rPr>
      </w:pPr>
      <w:r w:rsidRPr="00D56281">
        <w:rPr>
          <w:rFonts w:eastAsiaTheme="minorEastAsia"/>
          <w:sz w:val="22"/>
          <w:szCs w:val="22"/>
        </w:rPr>
        <w:t>Указать часть речи.</w:t>
      </w:r>
    </w:p>
    <w:p w:rsidR="00D56281" w:rsidRPr="00D56281" w:rsidRDefault="00D56281" w:rsidP="00595A0C">
      <w:pPr>
        <w:numPr>
          <w:ilvl w:val="0"/>
          <w:numId w:val="77"/>
        </w:numPr>
        <w:spacing w:after="200" w:line="276" w:lineRule="auto"/>
        <w:contextualSpacing/>
        <w:jc w:val="both"/>
        <w:rPr>
          <w:rFonts w:eastAsiaTheme="minorEastAsia"/>
          <w:sz w:val="22"/>
          <w:szCs w:val="22"/>
        </w:rPr>
      </w:pPr>
      <w:r w:rsidRPr="00D56281">
        <w:rPr>
          <w:rFonts w:eastAsiaTheme="minorEastAsia"/>
          <w:sz w:val="22"/>
          <w:szCs w:val="22"/>
        </w:rPr>
        <w:lastRenderedPageBreak/>
        <w:t>Разряд по составу (простой, составной, сложный)</w:t>
      </w:r>
    </w:p>
    <w:p w:rsidR="00D56281" w:rsidRPr="00D56281" w:rsidRDefault="00D56281" w:rsidP="00595A0C">
      <w:pPr>
        <w:numPr>
          <w:ilvl w:val="0"/>
          <w:numId w:val="77"/>
        </w:numPr>
        <w:spacing w:after="200" w:line="276" w:lineRule="auto"/>
        <w:contextualSpacing/>
        <w:jc w:val="both"/>
        <w:rPr>
          <w:rFonts w:eastAsiaTheme="minorEastAsia"/>
          <w:sz w:val="22"/>
          <w:szCs w:val="22"/>
        </w:rPr>
      </w:pPr>
      <w:r w:rsidRPr="00D56281">
        <w:rPr>
          <w:rFonts w:eastAsiaTheme="minorEastAsia"/>
          <w:sz w:val="22"/>
          <w:szCs w:val="22"/>
        </w:rPr>
        <w:t>Разряд по происхождению (производные, непроизводные)</w:t>
      </w:r>
    </w:p>
    <w:p w:rsidR="00D56281" w:rsidRPr="00D56281" w:rsidRDefault="00D56281" w:rsidP="00595A0C">
      <w:pPr>
        <w:numPr>
          <w:ilvl w:val="0"/>
          <w:numId w:val="77"/>
        </w:numPr>
        <w:spacing w:after="200" w:line="276" w:lineRule="auto"/>
        <w:contextualSpacing/>
        <w:jc w:val="both"/>
        <w:rPr>
          <w:rFonts w:eastAsiaTheme="minorEastAsia"/>
          <w:sz w:val="22"/>
          <w:szCs w:val="22"/>
        </w:rPr>
      </w:pPr>
      <w:r w:rsidRPr="00D56281">
        <w:rPr>
          <w:rFonts w:eastAsiaTheme="minorEastAsia"/>
          <w:sz w:val="22"/>
          <w:szCs w:val="22"/>
        </w:rPr>
        <w:t>Разряд по отношениям</w:t>
      </w:r>
    </w:p>
    <w:p w:rsidR="00D56281" w:rsidRPr="00D56281" w:rsidRDefault="00D56281" w:rsidP="00595A0C">
      <w:pPr>
        <w:numPr>
          <w:ilvl w:val="0"/>
          <w:numId w:val="77"/>
        </w:numPr>
        <w:spacing w:after="200" w:line="276" w:lineRule="auto"/>
        <w:contextualSpacing/>
        <w:jc w:val="both"/>
        <w:rPr>
          <w:rFonts w:eastAsiaTheme="minorEastAsia"/>
          <w:sz w:val="22"/>
          <w:szCs w:val="22"/>
        </w:rPr>
      </w:pPr>
      <w:r w:rsidRPr="00D56281">
        <w:rPr>
          <w:rFonts w:eastAsiaTheme="minorEastAsia"/>
          <w:sz w:val="22"/>
          <w:szCs w:val="22"/>
        </w:rPr>
        <w:t>С каким падежом употреблен.</w:t>
      </w:r>
    </w:p>
    <w:p w:rsidR="00D56281" w:rsidRPr="00D56281" w:rsidRDefault="00D56281" w:rsidP="00D56281">
      <w:pPr>
        <w:spacing w:line="276" w:lineRule="auto"/>
        <w:contextualSpacing/>
        <w:jc w:val="center"/>
        <w:rPr>
          <w:rFonts w:eastAsiaTheme="minorEastAsia"/>
          <w:i/>
          <w:sz w:val="22"/>
          <w:szCs w:val="22"/>
        </w:rPr>
      </w:pPr>
      <w:r w:rsidRPr="00D56281">
        <w:rPr>
          <w:rFonts w:eastAsiaTheme="minorEastAsia"/>
          <w:i/>
          <w:sz w:val="22"/>
          <w:szCs w:val="22"/>
        </w:rPr>
        <w:t>Образец</w:t>
      </w:r>
    </w:p>
    <w:p w:rsidR="00D56281" w:rsidRPr="00D56281" w:rsidRDefault="00D56281" w:rsidP="00D56281">
      <w:pPr>
        <w:spacing w:line="276" w:lineRule="auto"/>
        <w:rPr>
          <w:rFonts w:eastAsiaTheme="minorEastAsia"/>
          <w:sz w:val="22"/>
          <w:szCs w:val="22"/>
        </w:rPr>
      </w:pPr>
      <w:r w:rsidRPr="00D56281">
        <w:rPr>
          <w:rFonts w:eastAsiaTheme="minorEastAsia"/>
          <w:i/>
          <w:sz w:val="22"/>
          <w:szCs w:val="22"/>
        </w:rPr>
        <w:t>Благодаря</w:t>
      </w:r>
      <w:r w:rsidRPr="00D56281">
        <w:rPr>
          <w:rFonts w:eastAsiaTheme="minorEastAsia"/>
          <w:sz w:val="22"/>
          <w:szCs w:val="22"/>
        </w:rPr>
        <w:t xml:space="preserve"> отцу я знаю русский язык.</w:t>
      </w:r>
    </w:p>
    <w:p w:rsidR="00D56281" w:rsidRPr="00D56281" w:rsidRDefault="00D56281" w:rsidP="00595A0C">
      <w:pPr>
        <w:numPr>
          <w:ilvl w:val="0"/>
          <w:numId w:val="78"/>
        </w:numPr>
        <w:spacing w:after="200" w:line="276" w:lineRule="auto"/>
        <w:contextualSpacing/>
        <w:rPr>
          <w:rFonts w:eastAsiaTheme="minorEastAsia"/>
          <w:sz w:val="22"/>
          <w:szCs w:val="22"/>
        </w:rPr>
      </w:pPr>
      <w:r w:rsidRPr="00D56281">
        <w:rPr>
          <w:rFonts w:eastAsiaTheme="minorEastAsia"/>
          <w:sz w:val="22"/>
          <w:szCs w:val="22"/>
        </w:rPr>
        <w:t>Благодаря – предлог</w:t>
      </w:r>
    </w:p>
    <w:p w:rsidR="00D56281" w:rsidRPr="00D56281" w:rsidRDefault="00D56281" w:rsidP="00595A0C">
      <w:pPr>
        <w:numPr>
          <w:ilvl w:val="0"/>
          <w:numId w:val="78"/>
        </w:numPr>
        <w:spacing w:after="200" w:line="276" w:lineRule="auto"/>
        <w:contextualSpacing/>
        <w:rPr>
          <w:rFonts w:eastAsiaTheme="minorEastAsia"/>
          <w:sz w:val="22"/>
          <w:szCs w:val="22"/>
        </w:rPr>
      </w:pPr>
      <w:r w:rsidRPr="00D56281">
        <w:rPr>
          <w:rFonts w:eastAsiaTheme="minorEastAsia"/>
          <w:sz w:val="22"/>
          <w:szCs w:val="22"/>
        </w:rPr>
        <w:t>Простой</w:t>
      </w:r>
    </w:p>
    <w:p w:rsidR="00D56281" w:rsidRPr="00D56281" w:rsidRDefault="00D56281" w:rsidP="00595A0C">
      <w:pPr>
        <w:numPr>
          <w:ilvl w:val="0"/>
          <w:numId w:val="78"/>
        </w:numPr>
        <w:spacing w:after="200" w:line="276" w:lineRule="auto"/>
        <w:contextualSpacing/>
        <w:rPr>
          <w:rFonts w:eastAsiaTheme="minorEastAsia"/>
          <w:sz w:val="22"/>
          <w:szCs w:val="22"/>
        </w:rPr>
      </w:pPr>
      <w:r w:rsidRPr="00D56281">
        <w:rPr>
          <w:rFonts w:eastAsiaTheme="minorEastAsia"/>
          <w:sz w:val="22"/>
          <w:szCs w:val="22"/>
        </w:rPr>
        <w:t>Производный</w:t>
      </w:r>
    </w:p>
    <w:p w:rsidR="00D56281" w:rsidRPr="00D56281" w:rsidRDefault="00D56281" w:rsidP="00595A0C">
      <w:pPr>
        <w:numPr>
          <w:ilvl w:val="0"/>
          <w:numId w:val="78"/>
        </w:numPr>
        <w:spacing w:after="200" w:line="276" w:lineRule="auto"/>
        <w:contextualSpacing/>
        <w:rPr>
          <w:rFonts w:eastAsiaTheme="minorEastAsia"/>
          <w:sz w:val="22"/>
          <w:szCs w:val="22"/>
        </w:rPr>
      </w:pPr>
      <w:r w:rsidRPr="00D56281">
        <w:rPr>
          <w:rFonts w:eastAsiaTheme="minorEastAsia"/>
          <w:sz w:val="22"/>
          <w:szCs w:val="22"/>
        </w:rPr>
        <w:t>Причинный</w:t>
      </w:r>
    </w:p>
    <w:p w:rsidR="00D56281" w:rsidRPr="00D56281" w:rsidRDefault="00D56281" w:rsidP="00595A0C">
      <w:pPr>
        <w:numPr>
          <w:ilvl w:val="0"/>
          <w:numId w:val="78"/>
        </w:numPr>
        <w:spacing w:after="200" w:line="276" w:lineRule="auto"/>
        <w:contextualSpacing/>
        <w:rPr>
          <w:rFonts w:eastAsiaTheme="minorEastAsia"/>
          <w:sz w:val="22"/>
          <w:szCs w:val="22"/>
        </w:rPr>
      </w:pPr>
      <w:r w:rsidRPr="00D56281">
        <w:rPr>
          <w:rFonts w:eastAsiaTheme="minorEastAsia"/>
          <w:sz w:val="22"/>
          <w:szCs w:val="22"/>
        </w:rPr>
        <w:t>Дательный падеж</w:t>
      </w:r>
    </w:p>
    <w:p w:rsidR="00D56281" w:rsidRPr="00D56281" w:rsidRDefault="00D56281" w:rsidP="00D56281">
      <w:pPr>
        <w:spacing w:line="276" w:lineRule="auto"/>
        <w:jc w:val="both"/>
        <w:rPr>
          <w:rFonts w:eastAsiaTheme="minorEastAsia"/>
          <w:i/>
          <w:color w:val="000000" w:themeColor="text1"/>
          <w:sz w:val="22"/>
          <w:szCs w:val="22"/>
        </w:rPr>
      </w:pPr>
    </w:p>
    <w:p w:rsidR="00D56281" w:rsidRPr="00D56281" w:rsidRDefault="00D56281" w:rsidP="00D56281">
      <w:pPr>
        <w:spacing w:line="276" w:lineRule="auto"/>
        <w:jc w:val="both"/>
        <w:rPr>
          <w:rFonts w:eastAsiaTheme="minorEastAsia"/>
          <w:color w:val="000000" w:themeColor="text1"/>
          <w:sz w:val="22"/>
          <w:szCs w:val="22"/>
        </w:rPr>
      </w:pPr>
      <w:r w:rsidRPr="00D56281">
        <w:rPr>
          <w:rFonts w:eastAsiaTheme="minorEastAsia"/>
          <w:i/>
          <w:color w:val="000000" w:themeColor="text1"/>
          <w:sz w:val="22"/>
          <w:szCs w:val="22"/>
        </w:rPr>
        <w:t>Частицы</w:t>
      </w:r>
      <w:r w:rsidRPr="00D56281">
        <w:rPr>
          <w:rFonts w:eastAsiaTheme="minorEastAsia"/>
          <w:color w:val="000000" w:themeColor="text1"/>
          <w:sz w:val="22"/>
          <w:szCs w:val="22"/>
        </w:rPr>
        <w:t xml:space="preserve"> - служебная </w:t>
      </w:r>
      <w:hyperlink r:id="rId43" w:tooltip="Часть речи" w:history="1">
        <w:r w:rsidRPr="00D56281">
          <w:rPr>
            <w:rFonts w:eastAsiaTheme="minorEastAsia"/>
            <w:color w:val="000000" w:themeColor="text1"/>
            <w:sz w:val="22"/>
            <w:szCs w:val="22"/>
          </w:rPr>
          <w:t>часть речи</w:t>
        </w:r>
      </w:hyperlink>
      <w:r w:rsidRPr="00D56281">
        <w:rPr>
          <w:rFonts w:eastAsiaTheme="minorEastAsia"/>
          <w:color w:val="000000" w:themeColor="text1"/>
          <w:sz w:val="22"/>
          <w:szCs w:val="22"/>
        </w:rPr>
        <w:t xml:space="preserve">, которая вносит различные оттенки значения, </w:t>
      </w:r>
      <w:hyperlink r:id="rId44" w:tooltip="Эмоция" w:history="1">
        <w:r w:rsidRPr="00D56281">
          <w:rPr>
            <w:rFonts w:eastAsiaTheme="minorEastAsia"/>
            <w:color w:val="000000" w:themeColor="text1"/>
            <w:sz w:val="22"/>
            <w:szCs w:val="22"/>
          </w:rPr>
          <w:t>эмоциональные оттенки</w:t>
        </w:r>
      </w:hyperlink>
      <w:r w:rsidRPr="00D56281">
        <w:rPr>
          <w:rFonts w:eastAsiaTheme="minorEastAsia"/>
          <w:color w:val="000000" w:themeColor="text1"/>
          <w:sz w:val="22"/>
          <w:szCs w:val="22"/>
        </w:rPr>
        <w:t xml:space="preserve"> в предложения или служит для образования форм слова.</w:t>
      </w:r>
    </w:p>
    <w:p w:rsidR="00D56281" w:rsidRPr="00D56281" w:rsidRDefault="00D56281" w:rsidP="00D56281">
      <w:pPr>
        <w:spacing w:line="276" w:lineRule="auto"/>
        <w:jc w:val="both"/>
        <w:rPr>
          <w:rFonts w:eastAsiaTheme="minorEastAsia"/>
          <w:i/>
          <w:color w:val="000000" w:themeColor="text1"/>
          <w:sz w:val="22"/>
          <w:szCs w:val="22"/>
        </w:rPr>
      </w:pPr>
      <w:r w:rsidRPr="00D56281">
        <w:rPr>
          <w:rFonts w:eastAsiaTheme="minorEastAsia"/>
          <w:i/>
          <w:color w:val="000000" w:themeColor="text1"/>
          <w:sz w:val="22"/>
          <w:szCs w:val="22"/>
        </w:rPr>
        <w:t>Частицы делятся на:</w:t>
      </w:r>
    </w:p>
    <w:p w:rsidR="00D56281" w:rsidRPr="00D56281" w:rsidRDefault="00D56281" w:rsidP="00D56281">
      <w:pPr>
        <w:spacing w:line="276" w:lineRule="auto"/>
        <w:jc w:val="both"/>
        <w:rPr>
          <w:rFonts w:eastAsiaTheme="minorEastAsia"/>
          <w:color w:val="000000" w:themeColor="text1"/>
          <w:sz w:val="22"/>
          <w:szCs w:val="22"/>
        </w:rPr>
      </w:pPr>
      <w:r w:rsidRPr="00D56281">
        <w:rPr>
          <w:bCs/>
          <w:color w:val="000000" w:themeColor="text1"/>
          <w:sz w:val="22"/>
          <w:szCs w:val="22"/>
        </w:rPr>
        <w:t>1. Формообразующие</w:t>
      </w:r>
      <w:r w:rsidRPr="00D56281">
        <w:rPr>
          <w:color w:val="000000" w:themeColor="text1"/>
          <w:sz w:val="22"/>
          <w:szCs w:val="22"/>
        </w:rPr>
        <w:t xml:space="preserve"> (пусть, пускай, давайте, да, давай, бы, б, бывало):</w:t>
      </w:r>
      <w:r w:rsidRPr="00D56281">
        <w:rPr>
          <w:rFonts w:eastAsiaTheme="minorEastAsia"/>
          <w:color w:val="000000" w:themeColor="text1"/>
          <w:sz w:val="22"/>
          <w:szCs w:val="22"/>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D56281" w:rsidRPr="00D56281" w:rsidRDefault="00D56281" w:rsidP="00D56281">
      <w:pPr>
        <w:spacing w:line="276" w:lineRule="auto"/>
        <w:jc w:val="both"/>
        <w:rPr>
          <w:color w:val="000000" w:themeColor="text1"/>
          <w:sz w:val="22"/>
          <w:szCs w:val="22"/>
        </w:rPr>
      </w:pPr>
      <w:r w:rsidRPr="00D56281">
        <w:rPr>
          <w:bCs/>
          <w:color w:val="000000" w:themeColor="text1"/>
          <w:sz w:val="22"/>
          <w:szCs w:val="22"/>
        </w:rPr>
        <w:t>2. Отрицательные частицы</w:t>
      </w:r>
      <w:r w:rsidRPr="00D56281">
        <w:rPr>
          <w:color w:val="000000" w:themeColor="text1"/>
          <w:sz w:val="22"/>
          <w:szCs w:val="22"/>
        </w:rPr>
        <w:t>: не, нет, вовсе не, далеко не, отнюдь не.</w:t>
      </w:r>
    </w:p>
    <w:p w:rsidR="00D56281" w:rsidRPr="00D56281" w:rsidRDefault="00D56281" w:rsidP="00D56281">
      <w:pPr>
        <w:spacing w:line="276" w:lineRule="auto"/>
        <w:jc w:val="both"/>
        <w:rPr>
          <w:color w:val="000000" w:themeColor="text1"/>
          <w:sz w:val="22"/>
          <w:szCs w:val="22"/>
        </w:rPr>
      </w:pPr>
      <w:r w:rsidRPr="00D56281">
        <w:rPr>
          <w:bCs/>
          <w:color w:val="000000" w:themeColor="text1"/>
          <w:sz w:val="22"/>
          <w:szCs w:val="22"/>
        </w:rPr>
        <w:t>3. Модальные частицы</w:t>
      </w:r>
      <w:r w:rsidRPr="00D56281">
        <w:rPr>
          <w:color w:val="000000" w:themeColor="text1"/>
          <w:sz w:val="22"/>
          <w:szCs w:val="22"/>
        </w:rPr>
        <w:t xml:space="preserve">: </w:t>
      </w:r>
    </w:p>
    <w:p w:rsidR="00D56281" w:rsidRPr="00D56281" w:rsidRDefault="00D56281" w:rsidP="00595A0C">
      <w:pPr>
        <w:numPr>
          <w:ilvl w:val="1"/>
          <w:numId w:val="81"/>
        </w:numPr>
        <w:spacing w:line="276" w:lineRule="auto"/>
        <w:jc w:val="both"/>
        <w:rPr>
          <w:color w:val="000000" w:themeColor="text1"/>
          <w:sz w:val="22"/>
          <w:szCs w:val="22"/>
        </w:rPr>
      </w:pPr>
      <w:r w:rsidRPr="00D56281">
        <w:rPr>
          <w:iCs/>
          <w:color w:val="000000" w:themeColor="text1"/>
          <w:sz w:val="22"/>
          <w:szCs w:val="22"/>
        </w:rPr>
        <w:t xml:space="preserve">вопросительные </w:t>
      </w:r>
      <w:r w:rsidRPr="00D56281">
        <w:rPr>
          <w:color w:val="000000" w:themeColor="text1"/>
          <w:sz w:val="22"/>
          <w:szCs w:val="22"/>
        </w:rPr>
        <w:t>(ли, неужели, разве);</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 xml:space="preserve">указательные </w:t>
      </w:r>
      <w:r w:rsidRPr="00D56281">
        <w:rPr>
          <w:color w:val="000000" w:themeColor="text1"/>
          <w:sz w:val="22"/>
          <w:szCs w:val="22"/>
        </w:rPr>
        <w:t>(вот, вон);</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 xml:space="preserve">уточняющие </w:t>
      </w:r>
      <w:r w:rsidRPr="00D56281">
        <w:rPr>
          <w:color w:val="000000" w:themeColor="text1"/>
          <w:sz w:val="22"/>
          <w:szCs w:val="22"/>
        </w:rPr>
        <w:t>(именно, как раз, прямо, точь-в-точь);</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 xml:space="preserve">выделительные и ограничительные </w:t>
      </w:r>
      <w:r w:rsidRPr="00D56281">
        <w:rPr>
          <w:color w:val="000000" w:themeColor="text1"/>
          <w:sz w:val="22"/>
          <w:szCs w:val="22"/>
        </w:rPr>
        <w:t>(только, лишь, исключительно, почти что, единственно);</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 xml:space="preserve">восклицательные </w:t>
      </w:r>
      <w:r w:rsidRPr="00D56281">
        <w:rPr>
          <w:color w:val="000000" w:themeColor="text1"/>
          <w:sz w:val="22"/>
          <w:szCs w:val="22"/>
        </w:rPr>
        <w:t>(что за, как);</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усилительные частицы</w:t>
      </w:r>
      <w:r w:rsidRPr="00D56281">
        <w:rPr>
          <w:color w:val="000000" w:themeColor="text1"/>
          <w:sz w:val="22"/>
          <w:szCs w:val="22"/>
        </w:rPr>
        <w:t xml:space="preserve"> (даже, ни, же, ведь, уж, всё-таки, всё);</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смягчение требования</w:t>
      </w:r>
      <w:r w:rsidRPr="00D56281">
        <w:rPr>
          <w:color w:val="000000" w:themeColor="text1"/>
          <w:sz w:val="22"/>
          <w:szCs w:val="22"/>
        </w:rPr>
        <w:t xml:space="preserve"> -ка (</w:t>
      </w:r>
      <w:r w:rsidRPr="00D56281">
        <w:rPr>
          <w:iCs/>
          <w:color w:val="000000" w:themeColor="text1"/>
          <w:sz w:val="22"/>
          <w:szCs w:val="22"/>
        </w:rPr>
        <w:t>подай-ка, налей-ка)</w:t>
      </w:r>
      <w:r w:rsidRPr="00D56281">
        <w:rPr>
          <w:color w:val="000000" w:themeColor="text1"/>
          <w:sz w:val="22"/>
          <w:szCs w:val="22"/>
        </w:rPr>
        <w:t xml:space="preserve"> -то </w:t>
      </w:r>
      <w:r w:rsidRPr="00D56281">
        <w:rPr>
          <w:iCs/>
          <w:color w:val="000000" w:themeColor="text1"/>
          <w:sz w:val="22"/>
          <w:szCs w:val="22"/>
        </w:rPr>
        <w:t>(молоко-то сбежало)</w:t>
      </w:r>
      <w:r w:rsidRPr="00D56281">
        <w:rPr>
          <w:color w:val="000000" w:themeColor="text1"/>
          <w:sz w:val="22"/>
          <w:szCs w:val="22"/>
        </w:rPr>
        <w:t xml:space="preserve">; </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сомнение</w:t>
      </w:r>
      <w:r w:rsidRPr="00D56281">
        <w:rPr>
          <w:color w:val="000000" w:themeColor="text1"/>
          <w:sz w:val="22"/>
          <w:szCs w:val="22"/>
        </w:rPr>
        <w:t xml:space="preserve"> (вряд ли, едва ли);</w:t>
      </w:r>
    </w:p>
    <w:p w:rsidR="00D56281" w:rsidRPr="00D56281" w:rsidRDefault="00D56281" w:rsidP="00595A0C">
      <w:pPr>
        <w:numPr>
          <w:ilvl w:val="1"/>
          <w:numId w:val="81"/>
        </w:numPr>
        <w:spacing w:before="100" w:beforeAutospacing="1" w:line="276" w:lineRule="auto"/>
        <w:jc w:val="both"/>
        <w:rPr>
          <w:color w:val="000000" w:themeColor="text1"/>
          <w:sz w:val="22"/>
          <w:szCs w:val="22"/>
        </w:rPr>
      </w:pPr>
      <w:r w:rsidRPr="00D56281">
        <w:rPr>
          <w:iCs/>
          <w:color w:val="000000" w:themeColor="text1"/>
          <w:sz w:val="22"/>
          <w:szCs w:val="22"/>
        </w:rPr>
        <w:t xml:space="preserve">побудительные </w:t>
      </w:r>
      <w:r w:rsidRPr="00D56281">
        <w:rPr>
          <w:color w:val="000000" w:themeColor="text1"/>
          <w:sz w:val="22"/>
          <w:szCs w:val="22"/>
        </w:rPr>
        <w:t>(пусть, пускай, давай(те).</w:t>
      </w:r>
    </w:p>
    <w:p w:rsidR="00D56281" w:rsidRPr="00D56281" w:rsidRDefault="00D56281" w:rsidP="00D56281">
      <w:pPr>
        <w:spacing w:before="100" w:beforeAutospacing="1" w:line="276" w:lineRule="auto"/>
        <w:jc w:val="both"/>
        <w:rPr>
          <w:i/>
          <w:color w:val="000000" w:themeColor="text1"/>
          <w:sz w:val="22"/>
          <w:szCs w:val="22"/>
        </w:rPr>
      </w:pPr>
      <w:r w:rsidRPr="00D56281">
        <w:rPr>
          <w:i/>
          <w:iCs/>
          <w:color w:val="000000" w:themeColor="text1"/>
          <w:sz w:val="22"/>
          <w:szCs w:val="22"/>
        </w:rPr>
        <w:t>Частицы делятся на:</w:t>
      </w:r>
    </w:p>
    <w:p w:rsidR="00D56281" w:rsidRPr="00D56281" w:rsidRDefault="00D56281" w:rsidP="00D56281">
      <w:pPr>
        <w:spacing w:line="276" w:lineRule="auto"/>
        <w:jc w:val="both"/>
        <w:rPr>
          <w:color w:val="000000" w:themeColor="text1"/>
          <w:sz w:val="22"/>
          <w:szCs w:val="22"/>
        </w:rPr>
      </w:pPr>
      <w:r w:rsidRPr="00D56281">
        <w:rPr>
          <w:bCs/>
          <w:color w:val="000000" w:themeColor="text1"/>
          <w:sz w:val="22"/>
          <w:szCs w:val="22"/>
        </w:rPr>
        <w:t>1. Первообразные</w:t>
      </w:r>
      <w:r w:rsidRPr="00D56281">
        <w:rPr>
          <w:color w:val="000000" w:themeColor="text1"/>
          <w:sz w:val="22"/>
          <w:szCs w:val="22"/>
        </w:rPr>
        <w:t xml:space="preserve"> – к ним относятся простейшие односложные частицы. Это частицы: </w:t>
      </w:r>
      <w:hyperlink r:id="rId45" w:tooltip="wikt:ru:бишь" w:history="1">
        <w:r w:rsidRPr="00D56281">
          <w:rPr>
            <w:color w:val="000000" w:themeColor="text1"/>
            <w:sz w:val="22"/>
            <w:szCs w:val="22"/>
          </w:rPr>
          <w:t>бишь</w:t>
        </w:r>
      </w:hyperlink>
      <w:r w:rsidRPr="00D56281">
        <w:rPr>
          <w:color w:val="000000" w:themeColor="text1"/>
          <w:sz w:val="22"/>
          <w:szCs w:val="22"/>
        </w:rPr>
        <w:t xml:space="preserve">, </w:t>
      </w:r>
      <w:hyperlink r:id="rId46" w:tooltip="wikt:ru:бы" w:history="1">
        <w:r w:rsidRPr="00D56281">
          <w:rPr>
            <w:color w:val="000000" w:themeColor="text1"/>
            <w:sz w:val="22"/>
            <w:szCs w:val="22"/>
          </w:rPr>
          <w:t>бы</w:t>
        </w:r>
      </w:hyperlink>
      <w:r w:rsidRPr="00D56281">
        <w:rPr>
          <w:color w:val="000000" w:themeColor="text1"/>
          <w:sz w:val="22"/>
          <w:szCs w:val="22"/>
        </w:rPr>
        <w:t xml:space="preserve">, </w:t>
      </w:r>
      <w:hyperlink r:id="rId47" w:tooltip="wikt:ru:вишь" w:history="1">
        <w:r w:rsidRPr="00D56281">
          <w:rPr>
            <w:color w:val="000000" w:themeColor="text1"/>
            <w:sz w:val="22"/>
            <w:szCs w:val="22"/>
          </w:rPr>
          <w:t>вишь</w:t>
        </w:r>
      </w:hyperlink>
      <w:r w:rsidRPr="00D56281">
        <w:rPr>
          <w:color w:val="000000" w:themeColor="text1"/>
          <w:sz w:val="22"/>
          <w:szCs w:val="22"/>
        </w:rPr>
        <w:t xml:space="preserve">, </w:t>
      </w:r>
      <w:hyperlink r:id="rId48" w:tooltip="wikt:ru:да" w:history="1">
        <w:r w:rsidRPr="00D56281">
          <w:rPr>
            <w:color w:val="000000" w:themeColor="text1"/>
            <w:sz w:val="22"/>
            <w:szCs w:val="22"/>
          </w:rPr>
          <w:t>да</w:t>
        </w:r>
      </w:hyperlink>
      <w:r w:rsidRPr="00D56281">
        <w:rPr>
          <w:color w:val="000000" w:themeColor="text1"/>
          <w:sz w:val="22"/>
          <w:szCs w:val="22"/>
        </w:rPr>
        <w:t xml:space="preserve">, де, </w:t>
      </w:r>
      <w:hyperlink r:id="rId49" w:tooltip="wikt:ru:дескать" w:history="1">
        <w:r w:rsidRPr="00D56281">
          <w:rPr>
            <w:color w:val="000000" w:themeColor="text1"/>
            <w:sz w:val="22"/>
            <w:szCs w:val="22"/>
          </w:rPr>
          <w:t>дескать</w:t>
        </w:r>
      </w:hyperlink>
      <w:r w:rsidRPr="00D56281">
        <w:rPr>
          <w:color w:val="000000" w:themeColor="text1"/>
          <w:sz w:val="22"/>
          <w:szCs w:val="22"/>
        </w:rPr>
        <w:t xml:space="preserve">, </w:t>
      </w:r>
      <w:hyperlink r:id="rId50" w:tooltip="wikt:ru:же" w:history="1">
        <w:r w:rsidRPr="00D56281">
          <w:rPr>
            <w:color w:val="000000" w:themeColor="text1"/>
            <w:sz w:val="22"/>
            <w:szCs w:val="22"/>
          </w:rPr>
          <w:t>же</w:t>
        </w:r>
      </w:hyperlink>
      <w:r w:rsidRPr="00D56281">
        <w:rPr>
          <w:color w:val="000000" w:themeColor="text1"/>
          <w:sz w:val="22"/>
          <w:szCs w:val="22"/>
        </w:rPr>
        <w:t xml:space="preserve">, </w:t>
      </w:r>
      <w:hyperlink r:id="rId51" w:tooltip="wikt:ru:ин" w:history="1">
        <w:r w:rsidRPr="00D56281">
          <w:rPr>
            <w:color w:val="000000" w:themeColor="text1"/>
            <w:sz w:val="22"/>
            <w:szCs w:val="22"/>
          </w:rPr>
          <w:t>ин</w:t>
        </w:r>
      </w:hyperlink>
      <w:r w:rsidRPr="00D56281">
        <w:rPr>
          <w:color w:val="000000" w:themeColor="text1"/>
          <w:sz w:val="22"/>
          <w:szCs w:val="22"/>
        </w:rPr>
        <w:t xml:space="preserve">, </w:t>
      </w:r>
      <w:hyperlink r:id="rId52" w:tooltip="wikt:ru:ишь" w:history="1">
        <w:r w:rsidRPr="00D56281">
          <w:rPr>
            <w:color w:val="000000" w:themeColor="text1"/>
            <w:sz w:val="22"/>
            <w:szCs w:val="22"/>
          </w:rPr>
          <w:t>ишь</w:t>
        </w:r>
      </w:hyperlink>
      <w:r w:rsidRPr="00D56281">
        <w:rPr>
          <w:color w:val="000000" w:themeColor="text1"/>
          <w:sz w:val="22"/>
          <w:szCs w:val="22"/>
        </w:rPr>
        <w:t xml:space="preserve">, </w:t>
      </w:r>
      <w:hyperlink r:id="rId53" w:tooltip="wikt:ru:-ка" w:history="1">
        <w:r w:rsidRPr="00D56281">
          <w:rPr>
            <w:color w:val="000000" w:themeColor="text1"/>
            <w:sz w:val="22"/>
            <w:szCs w:val="22"/>
          </w:rPr>
          <w:t>-ка</w:t>
        </w:r>
      </w:hyperlink>
      <w:r w:rsidRPr="00D56281">
        <w:rPr>
          <w:color w:val="000000" w:themeColor="text1"/>
          <w:sz w:val="22"/>
          <w:szCs w:val="22"/>
        </w:rPr>
        <w:t xml:space="preserve">, </w:t>
      </w:r>
      <w:hyperlink r:id="rId54" w:tooltip="wikt:ru:не" w:history="1">
        <w:r w:rsidRPr="00D56281">
          <w:rPr>
            <w:color w:val="000000" w:themeColor="text1"/>
            <w:sz w:val="22"/>
            <w:szCs w:val="22"/>
          </w:rPr>
          <w:t>не</w:t>
        </w:r>
      </w:hyperlink>
      <w:r w:rsidRPr="00D56281">
        <w:rPr>
          <w:color w:val="000000" w:themeColor="text1"/>
          <w:sz w:val="22"/>
          <w:szCs w:val="22"/>
        </w:rPr>
        <w:t xml:space="preserve">, </w:t>
      </w:r>
      <w:hyperlink r:id="rId55" w:tooltip="wikt:ru:небось" w:history="1">
        <w:r w:rsidRPr="00D56281">
          <w:rPr>
            <w:color w:val="000000" w:themeColor="text1"/>
            <w:sz w:val="22"/>
            <w:szCs w:val="22"/>
          </w:rPr>
          <w:t>небось</w:t>
        </w:r>
      </w:hyperlink>
      <w:r w:rsidRPr="00D56281">
        <w:rPr>
          <w:color w:val="000000" w:themeColor="text1"/>
          <w:sz w:val="22"/>
          <w:szCs w:val="22"/>
        </w:rPr>
        <w:t xml:space="preserve">, </w:t>
      </w:r>
      <w:hyperlink r:id="rId56" w:tooltip="wikt:ru:нет" w:history="1">
        <w:r w:rsidRPr="00D56281">
          <w:rPr>
            <w:color w:val="000000" w:themeColor="text1"/>
            <w:sz w:val="22"/>
            <w:szCs w:val="22"/>
          </w:rPr>
          <w:t>нет</w:t>
        </w:r>
      </w:hyperlink>
      <w:r w:rsidRPr="00D56281">
        <w:rPr>
          <w:color w:val="000000" w:themeColor="text1"/>
          <w:sz w:val="22"/>
          <w:szCs w:val="22"/>
        </w:rPr>
        <w:t xml:space="preserve">, </w:t>
      </w:r>
      <w:hyperlink r:id="rId57" w:tooltip="wikt:ru:неужели" w:history="1">
        <w:r w:rsidRPr="00D56281">
          <w:rPr>
            <w:color w:val="000000" w:themeColor="text1"/>
            <w:sz w:val="22"/>
            <w:szCs w:val="22"/>
          </w:rPr>
          <w:t>неужели</w:t>
        </w:r>
      </w:hyperlink>
      <w:r w:rsidRPr="00D56281">
        <w:rPr>
          <w:color w:val="000000" w:themeColor="text1"/>
          <w:sz w:val="22"/>
          <w:szCs w:val="22"/>
        </w:rPr>
        <w:t xml:space="preserve">, </w:t>
      </w:r>
      <w:hyperlink r:id="rId58" w:tooltip="wikt:ru:нехай" w:history="1">
        <w:r w:rsidRPr="00D56281">
          <w:rPr>
            <w:color w:val="000000" w:themeColor="text1"/>
            <w:sz w:val="22"/>
            <w:szCs w:val="22"/>
          </w:rPr>
          <w:t>нехай</w:t>
        </w:r>
      </w:hyperlink>
      <w:r w:rsidRPr="00D56281">
        <w:rPr>
          <w:color w:val="000000" w:themeColor="text1"/>
          <w:sz w:val="22"/>
          <w:szCs w:val="22"/>
        </w:rPr>
        <w:t xml:space="preserve">, </w:t>
      </w:r>
      <w:hyperlink r:id="rId59" w:tooltip="wikt:ru:ни" w:history="1">
        <w:r w:rsidRPr="00D56281">
          <w:rPr>
            <w:color w:val="000000" w:themeColor="text1"/>
            <w:sz w:val="22"/>
            <w:szCs w:val="22"/>
          </w:rPr>
          <w:t>ни</w:t>
        </w:r>
      </w:hyperlink>
      <w:r w:rsidRPr="00D56281">
        <w:rPr>
          <w:color w:val="000000" w:themeColor="text1"/>
          <w:sz w:val="22"/>
          <w:szCs w:val="22"/>
        </w:rPr>
        <w:t xml:space="preserve">, </w:t>
      </w:r>
      <w:hyperlink r:id="rId60" w:tooltip="wikt:ru:ну-с" w:history="1">
        <w:r w:rsidRPr="00D56281">
          <w:rPr>
            <w:color w:val="000000" w:themeColor="text1"/>
            <w:sz w:val="22"/>
            <w:szCs w:val="22"/>
          </w:rPr>
          <w:t>ну-с</w:t>
        </w:r>
      </w:hyperlink>
      <w:r w:rsidRPr="00D56281">
        <w:rPr>
          <w:color w:val="000000" w:themeColor="text1"/>
          <w:sz w:val="22"/>
          <w:szCs w:val="22"/>
        </w:rPr>
        <w:t xml:space="preserve">, </w:t>
      </w:r>
      <w:hyperlink r:id="rId61" w:tooltip="wikt:ru:сём" w:history="1">
        <w:r w:rsidRPr="00D56281">
          <w:rPr>
            <w:color w:val="000000" w:themeColor="text1"/>
            <w:sz w:val="22"/>
            <w:szCs w:val="22"/>
          </w:rPr>
          <w:t>сём</w:t>
        </w:r>
      </w:hyperlink>
      <w:r w:rsidRPr="00D56281">
        <w:rPr>
          <w:color w:val="000000" w:themeColor="text1"/>
          <w:sz w:val="22"/>
          <w:szCs w:val="22"/>
        </w:rPr>
        <w:t xml:space="preserve">, </w:t>
      </w:r>
      <w:hyperlink r:id="rId62" w:tooltip="wikt:ru:таки" w:history="1">
        <w:r w:rsidRPr="00D56281">
          <w:rPr>
            <w:color w:val="000000" w:themeColor="text1"/>
            <w:sz w:val="22"/>
            <w:szCs w:val="22"/>
          </w:rPr>
          <w:t>таки</w:t>
        </w:r>
      </w:hyperlink>
      <w:r w:rsidRPr="00D56281">
        <w:rPr>
          <w:color w:val="000000" w:themeColor="text1"/>
          <w:sz w:val="22"/>
          <w:szCs w:val="22"/>
        </w:rPr>
        <w:t xml:space="preserve">, </w:t>
      </w:r>
      <w:hyperlink r:id="rId63" w:tooltip="wikt:ru:те" w:history="1">
        <w:r w:rsidRPr="00D56281">
          <w:rPr>
            <w:color w:val="000000" w:themeColor="text1"/>
            <w:sz w:val="22"/>
            <w:szCs w:val="22"/>
          </w:rPr>
          <w:t>те</w:t>
        </w:r>
      </w:hyperlink>
      <w:r w:rsidRPr="00D56281">
        <w:rPr>
          <w:color w:val="000000" w:themeColor="text1"/>
          <w:sz w:val="22"/>
          <w:szCs w:val="22"/>
        </w:rPr>
        <w:t xml:space="preserve">, </w:t>
      </w:r>
      <w:hyperlink r:id="rId64" w:tooltip="wikt:ru:-то" w:history="1">
        <w:r w:rsidRPr="00D56281">
          <w:rPr>
            <w:color w:val="000000" w:themeColor="text1"/>
            <w:sz w:val="22"/>
            <w:szCs w:val="22"/>
          </w:rPr>
          <w:t>-то</w:t>
        </w:r>
      </w:hyperlink>
      <w:r w:rsidRPr="00D56281">
        <w:rPr>
          <w:color w:val="000000" w:themeColor="text1"/>
          <w:sz w:val="22"/>
          <w:szCs w:val="22"/>
        </w:rPr>
        <w:t xml:space="preserve">, </w:t>
      </w:r>
      <w:hyperlink r:id="rId65" w:tooltip="wikt:ru:уж" w:history="1">
        <w:r w:rsidRPr="00D56281">
          <w:rPr>
            <w:color w:val="000000" w:themeColor="text1"/>
            <w:sz w:val="22"/>
            <w:szCs w:val="22"/>
          </w:rPr>
          <w:t>уж</w:t>
        </w:r>
      </w:hyperlink>
      <w:r w:rsidRPr="00D56281">
        <w:rPr>
          <w:color w:val="000000" w:themeColor="text1"/>
          <w:sz w:val="22"/>
          <w:szCs w:val="22"/>
        </w:rPr>
        <w:t xml:space="preserve">, </w:t>
      </w:r>
      <w:hyperlink r:id="rId66" w:tooltip="wikt:ru:чай" w:history="1">
        <w:r w:rsidRPr="00D56281">
          <w:rPr>
            <w:color w:val="000000" w:themeColor="text1"/>
            <w:sz w:val="22"/>
            <w:szCs w:val="22"/>
          </w:rPr>
          <w:t>чай</w:t>
        </w:r>
      </w:hyperlink>
      <w:r w:rsidRPr="00D56281">
        <w:rPr>
          <w:color w:val="000000" w:themeColor="text1"/>
          <w:sz w:val="22"/>
          <w:szCs w:val="22"/>
        </w:rPr>
        <w:t>.</w:t>
      </w:r>
    </w:p>
    <w:p w:rsidR="00D56281" w:rsidRPr="00D56281" w:rsidRDefault="00D56281" w:rsidP="00D56281">
      <w:pPr>
        <w:spacing w:line="276" w:lineRule="auto"/>
        <w:jc w:val="both"/>
        <w:outlineLvl w:val="2"/>
        <w:rPr>
          <w:color w:val="000000" w:themeColor="text1"/>
          <w:sz w:val="22"/>
          <w:szCs w:val="22"/>
        </w:rPr>
      </w:pPr>
      <w:r w:rsidRPr="00D56281">
        <w:rPr>
          <w:bCs/>
          <w:color w:val="000000" w:themeColor="text1"/>
          <w:sz w:val="22"/>
          <w:szCs w:val="22"/>
        </w:rPr>
        <w:t xml:space="preserve">2. Непервообразные - </w:t>
      </w:r>
      <w:r w:rsidRPr="00D56281">
        <w:rPr>
          <w:color w:val="000000" w:themeColor="text1"/>
          <w:sz w:val="22"/>
          <w:szCs w:val="22"/>
        </w:rPr>
        <w:t xml:space="preserve">все остальные частицы. </w:t>
      </w:r>
    </w:p>
    <w:p w:rsidR="00D56281" w:rsidRPr="00D56281" w:rsidRDefault="00D56281" w:rsidP="00D56281">
      <w:pPr>
        <w:spacing w:before="100" w:beforeAutospacing="1" w:line="276" w:lineRule="auto"/>
        <w:jc w:val="both"/>
        <w:rPr>
          <w:i/>
          <w:color w:val="000000" w:themeColor="text1"/>
          <w:sz w:val="22"/>
          <w:szCs w:val="22"/>
        </w:rPr>
      </w:pPr>
      <w:r w:rsidRPr="00D56281">
        <w:rPr>
          <w:i/>
          <w:iCs/>
          <w:color w:val="000000" w:themeColor="text1"/>
          <w:sz w:val="22"/>
          <w:szCs w:val="22"/>
        </w:rPr>
        <w:t>Частицы делятся на:</w:t>
      </w:r>
    </w:p>
    <w:p w:rsidR="00D56281" w:rsidRPr="00D56281" w:rsidRDefault="00D56281" w:rsidP="00D56281">
      <w:pPr>
        <w:spacing w:line="276" w:lineRule="auto"/>
        <w:jc w:val="both"/>
        <w:outlineLvl w:val="2"/>
        <w:rPr>
          <w:rFonts w:eastAsiaTheme="minorEastAsia"/>
          <w:color w:val="000000" w:themeColor="text1"/>
          <w:sz w:val="22"/>
          <w:szCs w:val="22"/>
        </w:rPr>
      </w:pPr>
      <w:r w:rsidRPr="00D56281">
        <w:rPr>
          <w:bCs/>
          <w:color w:val="000000" w:themeColor="text1"/>
          <w:sz w:val="22"/>
          <w:szCs w:val="22"/>
        </w:rPr>
        <w:t xml:space="preserve">1. Простые - </w:t>
      </w:r>
      <w:r w:rsidRPr="00D56281">
        <w:rPr>
          <w:rFonts w:eastAsiaTheme="minorEastAsia"/>
          <w:color w:val="000000" w:themeColor="text1"/>
          <w:sz w:val="22"/>
          <w:szCs w:val="22"/>
        </w:rPr>
        <w:t>частицы, состоящие из одного слова.</w:t>
      </w:r>
    </w:p>
    <w:p w:rsidR="00D56281" w:rsidRPr="00D56281" w:rsidRDefault="00D56281" w:rsidP="00D56281">
      <w:pPr>
        <w:spacing w:line="276" w:lineRule="auto"/>
        <w:jc w:val="both"/>
        <w:outlineLvl w:val="2"/>
        <w:rPr>
          <w:rFonts w:eastAsiaTheme="minorEastAsia"/>
          <w:color w:val="000000" w:themeColor="text1"/>
          <w:sz w:val="22"/>
          <w:szCs w:val="22"/>
        </w:rPr>
      </w:pPr>
      <w:r w:rsidRPr="00D56281">
        <w:rPr>
          <w:bCs/>
          <w:color w:val="000000" w:themeColor="text1"/>
          <w:sz w:val="22"/>
          <w:szCs w:val="22"/>
        </w:rPr>
        <w:t>2.</w:t>
      </w:r>
      <w:r w:rsidRPr="00D56281">
        <w:rPr>
          <w:color w:val="000000" w:themeColor="text1"/>
          <w:sz w:val="22"/>
          <w:szCs w:val="22"/>
        </w:rPr>
        <w:t xml:space="preserve"> Составные - </w:t>
      </w:r>
      <w:r w:rsidRPr="00D56281">
        <w:rPr>
          <w:rFonts w:eastAsiaTheme="minorEastAsia"/>
          <w:color w:val="000000" w:themeColor="text1"/>
          <w:sz w:val="22"/>
          <w:szCs w:val="22"/>
        </w:rPr>
        <w:t>частицы, образовавшиеся из двух (реже — более) слов.</w:t>
      </w:r>
    </w:p>
    <w:p w:rsidR="00D56281" w:rsidRPr="00D56281" w:rsidRDefault="00D56281" w:rsidP="00D56281">
      <w:pPr>
        <w:spacing w:line="276" w:lineRule="auto"/>
        <w:jc w:val="both"/>
        <w:outlineLvl w:val="2"/>
        <w:rPr>
          <w:rFonts w:eastAsiaTheme="minorEastAsia"/>
          <w:color w:val="000000" w:themeColor="text1"/>
          <w:sz w:val="22"/>
          <w:szCs w:val="22"/>
        </w:rPr>
      </w:pPr>
    </w:p>
    <w:p w:rsidR="00D56281" w:rsidRPr="00D56281" w:rsidRDefault="00D56281" w:rsidP="00D56281">
      <w:pPr>
        <w:spacing w:line="276" w:lineRule="auto"/>
        <w:jc w:val="both"/>
        <w:rPr>
          <w:rFonts w:eastAsiaTheme="minorEastAsia"/>
          <w:sz w:val="22"/>
          <w:szCs w:val="22"/>
        </w:rPr>
      </w:pPr>
      <w:r w:rsidRPr="00D56281">
        <w:rPr>
          <w:rFonts w:eastAsiaTheme="minorEastAsia"/>
          <w:i/>
          <w:sz w:val="22"/>
          <w:szCs w:val="22"/>
        </w:rPr>
        <w:t xml:space="preserve">Союз </w:t>
      </w:r>
      <w:r w:rsidRPr="00D56281">
        <w:rPr>
          <w:rFonts w:eastAsiaTheme="minorEastAsia"/>
          <w:sz w:val="22"/>
          <w:szCs w:val="22"/>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По происхождению делятся на: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Производные – что, чтобы, будто, хотя.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Непроизводные - а, и, но, да, или, ли, либо.</w:t>
      </w: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По структуре делятся на: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Простые – состоящие из одного слова.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Составные – состоящие из двух и более слов.</w:t>
      </w: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lastRenderedPageBreak/>
        <w:t>По употреблению делятся на: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Одиночные: но, же, однако, зато.</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Повторяющиеся: и…и, или…или, то…то, ни…ни.</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3. Двойные: если…то, хотя…но, едва…как, чем…тем, если не…то, не то чтобы…но.</w:t>
      </w: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По синтаксической функции делятся на:</w:t>
      </w:r>
    </w:p>
    <w:p w:rsidR="00D56281" w:rsidRPr="00D56281" w:rsidRDefault="00D56281" w:rsidP="00595A0C">
      <w:pPr>
        <w:numPr>
          <w:ilvl w:val="0"/>
          <w:numId w:val="79"/>
        </w:numPr>
        <w:spacing w:after="200" w:line="276" w:lineRule="auto"/>
        <w:contextualSpacing/>
        <w:jc w:val="both"/>
        <w:rPr>
          <w:rFonts w:eastAsiaTheme="minorEastAsia"/>
          <w:sz w:val="22"/>
          <w:szCs w:val="22"/>
        </w:rPr>
      </w:pPr>
      <w:r w:rsidRPr="00D56281">
        <w:rPr>
          <w:rFonts w:eastAsiaTheme="minorEastAsia"/>
          <w:sz w:val="22"/>
          <w:szCs w:val="22"/>
        </w:rPr>
        <w:t xml:space="preserve"> Сочинительные – служат для связи синтаксически равноправных единиц (однородных членов, частей сложносочиненного предложения).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По значению делятся на: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Соединительные – выражают отношения перечисления: и, да, и…и, ни…ни, тоже, также.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Противительные – выражают отношения противопоставления, различия, несоответствия: а, но, да, однако, же, зато, а то.</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3. Разделительные – выражают отношения взаимоисключения: или, либо, ли…ли, то…то, толи…то ли, не то…не то.</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4. Пояснительные - выражают отношения пояснения: именно, а именно, то есть, как то, ил (то есть).</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5. Присоединительные - выражают отношения присоединения: да и, также, а также, тоже.</w:t>
      </w:r>
    </w:p>
    <w:p w:rsidR="00D56281" w:rsidRPr="00D56281" w:rsidRDefault="00D56281" w:rsidP="00595A0C">
      <w:pPr>
        <w:numPr>
          <w:ilvl w:val="0"/>
          <w:numId w:val="79"/>
        </w:numPr>
        <w:spacing w:after="200" w:line="276" w:lineRule="auto"/>
        <w:contextualSpacing/>
        <w:jc w:val="both"/>
        <w:rPr>
          <w:rFonts w:eastAsiaTheme="minorEastAsia"/>
          <w:sz w:val="22"/>
          <w:szCs w:val="22"/>
        </w:rPr>
      </w:pPr>
      <w:r w:rsidRPr="00D56281">
        <w:rPr>
          <w:rFonts w:eastAsiaTheme="minorEastAsia"/>
          <w:sz w:val="22"/>
          <w:szCs w:val="22"/>
        </w:rPr>
        <w:t xml:space="preserve">Подчинительные – служат для связи синтаксически неравноправных единиц (главной и придаточной части сложного предложения). </w:t>
      </w: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По семантическому признаку делятся на:</w:t>
      </w:r>
    </w:p>
    <w:p w:rsidR="00D56281" w:rsidRPr="00D56281" w:rsidRDefault="00D56281" w:rsidP="00595A0C">
      <w:pPr>
        <w:numPr>
          <w:ilvl w:val="0"/>
          <w:numId w:val="80"/>
        </w:numPr>
        <w:spacing w:line="276" w:lineRule="auto"/>
        <w:jc w:val="both"/>
        <w:rPr>
          <w:sz w:val="22"/>
          <w:szCs w:val="22"/>
        </w:rPr>
      </w:pPr>
      <w:r w:rsidRPr="00D56281">
        <w:rPr>
          <w:sz w:val="22"/>
          <w:szCs w:val="22"/>
        </w:rPr>
        <w:t>изъяснительные (что, чтобы, как)</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обстоятельственные</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времени (когда, лишь, едва)</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места (где, куда, откуда)</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образа действия, меры, степени (столько, настолько, так, до такой степени, до того, такой)</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сравнения (как, как будто, словно, будто, точно, как бы)</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причины (так как, потому что)</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условия (если, если бы, коли, ежели, если … то)</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уступки (несмотря на то, что, хотя, хоть, пускай)</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цели (чтобы, дабы, с тем чтобы)</w:t>
      </w:r>
    </w:p>
    <w:p w:rsidR="00D56281" w:rsidRPr="00D56281" w:rsidRDefault="00D56281" w:rsidP="00595A0C">
      <w:pPr>
        <w:numPr>
          <w:ilvl w:val="0"/>
          <w:numId w:val="80"/>
        </w:numPr>
        <w:spacing w:before="100" w:beforeAutospacing="1" w:line="276" w:lineRule="auto"/>
        <w:jc w:val="both"/>
        <w:rPr>
          <w:sz w:val="22"/>
          <w:szCs w:val="22"/>
        </w:rPr>
      </w:pPr>
      <w:r w:rsidRPr="00D56281">
        <w:rPr>
          <w:sz w:val="22"/>
          <w:szCs w:val="22"/>
        </w:rPr>
        <w:t>следствия (так что)</w:t>
      </w:r>
    </w:p>
    <w:p w:rsidR="00D56281" w:rsidRPr="00D56281" w:rsidRDefault="00D56281" w:rsidP="00D56281">
      <w:pPr>
        <w:spacing w:line="276" w:lineRule="auto"/>
        <w:jc w:val="both"/>
        <w:rPr>
          <w:rFonts w:eastAsiaTheme="minorEastAsia"/>
          <w:color w:val="000000" w:themeColor="text1"/>
          <w:sz w:val="22"/>
          <w:szCs w:val="22"/>
        </w:rPr>
      </w:pPr>
    </w:p>
    <w:p w:rsidR="00D56281" w:rsidRPr="00D56281" w:rsidRDefault="00D56281" w:rsidP="00D56281">
      <w:pPr>
        <w:spacing w:line="276" w:lineRule="auto"/>
        <w:jc w:val="both"/>
        <w:rPr>
          <w:rFonts w:eastAsiaTheme="minorEastAsia"/>
          <w:i/>
          <w:sz w:val="22"/>
          <w:szCs w:val="22"/>
        </w:rPr>
      </w:pPr>
      <w:r w:rsidRPr="00D56281">
        <w:rPr>
          <w:rFonts w:eastAsiaTheme="minorEastAsia"/>
          <w:i/>
          <w:sz w:val="22"/>
          <w:szCs w:val="22"/>
        </w:rPr>
        <w:t>Морфологический разбор союза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1.Указать часть речи.</w:t>
      </w:r>
    </w:p>
    <w:p w:rsidR="00D56281" w:rsidRPr="00D56281" w:rsidRDefault="00D56281" w:rsidP="00D56281">
      <w:pPr>
        <w:spacing w:line="276" w:lineRule="auto"/>
        <w:jc w:val="both"/>
        <w:rPr>
          <w:rFonts w:eastAsiaTheme="minorEastAsia"/>
          <w:sz w:val="22"/>
          <w:szCs w:val="22"/>
        </w:rPr>
      </w:pPr>
      <w:r w:rsidRPr="00D56281">
        <w:rPr>
          <w:rFonts w:eastAsiaTheme="minorEastAsia"/>
          <w:i/>
          <w:sz w:val="22"/>
          <w:szCs w:val="22"/>
        </w:rPr>
        <w:t xml:space="preserve">2. </w:t>
      </w:r>
      <w:r w:rsidRPr="00D56281">
        <w:rPr>
          <w:rFonts w:eastAsiaTheme="minorEastAsia"/>
          <w:sz w:val="22"/>
          <w:szCs w:val="22"/>
        </w:rPr>
        <w:t>Разряд по структуре (простой, составной)</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3.Разряд по происхождению (производные, непроизводные)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4.Разряд по употреблению</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5.Разряд по синтаксической функции и значению.</w:t>
      </w:r>
    </w:p>
    <w:p w:rsidR="00D56281" w:rsidRPr="00D56281" w:rsidRDefault="00D56281" w:rsidP="00D56281">
      <w:pPr>
        <w:spacing w:line="276" w:lineRule="auto"/>
        <w:contextualSpacing/>
        <w:jc w:val="both"/>
        <w:rPr>
          <w:rFonts w:eastAsiaTheme="minorEastAsia"/>
          <w:i/>
          <w:sz w:val="22"/>
          <w:szCs w:val="22"/>
        </w:rPr>
      </w:pPr>
      <w:r w:rsidRPr="00D56281">
        <w:rPr>
          <w:rFonts w:eastAsiaTheme="minorEastAsia"/>
          <w:i/>
          <w:sz w:val="22"/>
          <w:szCs w:val="22"/>
        </w:rPr>
        <w:t>Образец</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Природу надо беречь</w:t>
      </w:r>
      <w:r w:rsidRPr="00D56281">
        <w:rPr>
          <w:rFonts w:eastAsiaTheme="minorEastAsia"/>
          <w:i/>
          <w:sz w:val="22"/>
          <w:szCs w:val="22"/>
        </w:rPr>
        <w:t xml:space="preserve">, как </w:t>
      </w:r>
      <w:r w:rsidRPr="00D56281">
        <w:rPr>
          <w:rFonts w:eastAsiaTheme="minorEastAsia"/>
          <w:sz w:val="22"/>
          <w:szCs w:val="22"/>
        </w:rPr>
        <w:t>мы бережем самую жизнь человека.</w:t>
      </w:r>
    </w:p>
    <w:p w:rsidR="00D56281" w:rsidRPr="00D56281" w:rsidRDefault="00D56281" w:rsidP="00595A0C">
      <w:pPr>
        <w:numPr>
          <w:ilvl w:val="1"/>
          <w:numId w:val="80"/>
        </w:numPr>
        <w:spacing w:after="200" w:line="276" w:lineRule="auto"/>
        <w:ind w:left="567"/>
        <w:contextualSpacing/>
        <w:jc w:val="both"/>
        <w:rPr>
          <w:rFonts w:eastAsiaTheme="minorEastAsia"/>
          <w:sz w:val="22"/>
          <w:szCs w:val="22"/>
        </w:rPr>
      </w:pPr>
      <w:r w:rsidRPr="00D56281">
        <w:rPr>
          <w:rFonts w:eastAsiaTheme="minorEastAsia"/>
          <w:sz w:val="22"/>
          <w:szCs w:val="22"/>
        </w:rPr>
        <w:t>Как – союз</w:t>
      </w:r>
    </w:p>
    <w:p w:rsidR="00D56281" w:rsidRPr="00D56281" w:rsidRDefault="00D56281" w:rsidP="00595A0C">
      <w:pPr>
        <w:numPr>
          <w:ilvl w:val="1"/>
          <w:numId w:val="80"/>
        </w:numPr>
        <w:spacing w:after="200" w:line="276" w:lineRule="auto"/>
        <w:ind w:left="567"/>
        <w:contextualSpacing/>
        <w:jc w:val="both"/>
        <w:rPr>
          <w:rFonts w:eastAsiaTheme="minorEastAsia"/>
          <w:sz w:val="22"/>
          <w:szCs w:val="22"/>
        </w:rPr>
      </w:pPr>
      <w:r w:rsidRPr="00D56281">
        <w:rPr>
          <w:rFonts w:eastAsiaTheme="minorEastAsia"/>
          <w:sz w:val="22"/>
          <w:szCs w:val="22"/>
        </w:rPr>
        <w:t>Простой</w:t>
      </w:r>
    </w:p>
    <w:p w:rsidR="00D56281" w:rsidRPr="00D56281" w:rsidRDefault="00D56281" w:rsidP="00595A0C">
      <w:pPr>
        <w:numPr>
          <w:ilvl w:val="1"/>
          <w:numId w:val="80"/>
        </w:numPr>
        <w:spacing w:after="200" w:line="276" w:lineRule="auto"/>
        <w:ind w:left="567"/>
        <w:contextualSpacing/>
        <w:jc w:val="both"/>
        <w:rPr>
          <w:rFonts w:eastAsiaTheme="minorEastAsia"/>
          <w:sz w:val="22"/>
          <w:szCs w:val="22"/>
        </w:rPr>
      </w:pPr>
      <w:r w:rsidRPr="00D56281">
        <w:rPr>
          <w:rFonts w:eastAsiaTheme="minorEastAsia"/>
          <w:sz w:val="22"/>
          <w:szCs w:val="22"/>
        </w:rPr>
        <w:t>Производный</w:t>
      </w:r>
    </w:p>
    <w:p w:rsidR="00D56281" w:rsidRPr="00D56281" w:rsidRDefault="00D56281" w:rsidP="00595A0C">
      <w:pPr>
        <w:numPr>
          <w:ilvl w:val="1"/>
          <w:numId w:val="80"/>
        </w:numPr>
        <w:spacing w:after="200" w:line="276" w:lineRule="auto"/>
        <w:ind w:left="567"/>
        <w:contextualSpacing/>
        <w:jc w:val="both"/>
        <w:rPr>
          <w:rFonts w:eastAsiaTheme="minorEastAsia"/>
          <w:sz w:val="22"/>
          <w:szCs w:val="22"/>
        </w:rPr>
      </w:pPr>
      <w:r w:rsidRPr="00D56281">
        <w:rPr>
          <w:rFonts w:eastAsiaTheme="minorEastAsia"/>
          <w:sz w:val="22"/>
          <w:szCs w:val="22"/>
        </w:rPr>
        <w:t>Одиночный</w:t>
      </w:r>
    </w:p>
    <w:p w:rsidR="00D56281" w:rsidRPr="00D56281" w:rsidRDefault="00D56281" w:rsidP="00595A0C">
      <w:pPr>
        <w:numPr>
          <w:ilvl w:val="1"/>
          <w:numId w:val="80"/>
        </w:numPr>
        <w:spacing w:after="200" w:line="276" w:lineRule="auto"/>
        <w:ind w:left="567"/>
        <w:contextualSpacing/>
        <w:jc w:val="both"/>
        <w:rPr>
          <w:rFonts w:eastAsiaTheme="minorEastAsia"/>
          <w:sz w:val="22"/>
          <w:szCs w:val="22"/>
        </w:rPr>
      </w:pPr>
      <w:r w:rsidRPr="00D56281">
        <w:rPr>
          <w:rFonts w:eastAsiaTheme="minorEastAsia"/>
          <w:sz w:val="22"/>
          <w:szCs w:val="22"/>
        </w:rPr>
        <w:t>Подчинительный сравнения</w:t>
      </w:r>
    </w:p>
    <w:p w:rsidR="00D56281" w:rsidRPr="00D56281" w:rsidRDefault="00D56281" w:rsidP="00D56281">
      <w:pPr>
        <w:spacing w:before="100" w:beforeAutospacing="1" w:line="276" w:lineRule="auto"/>
        <w:jc w:val="both"/>
        <w:outlineLvl w:val="2"/>
        <w:rPr>
          <w:rFonts w:eastAsiaTheme="minorEastAsia"/>
          <w:color w:val="000000" w:themeColor="text1"/>
          <w:sz w:val="22"/>
          <w:szCs w:val="22"/>
        </w:rPr>
      </w:pPr>
      <w:r w:rsidRPr="00D56281">
        <w:rPr>
          <w:rFonts w:eastAsiaTheme="minorEastAsia"/>
          <w:i/>
          <w:color w:val="000000" w:themeColor="text1"/>
          <w:sz w:val="22"/>
          <w:szCs w:val="22"/>
        </w:rPr>
        <w:t>Междометие</w:t>
      </w:r>
      <w:r w:rsidRPr="00D56281">
        <w:rPr>
          <w:rFonts w:eastAsiaTheme="minorEastAsia"/>
          <w:color w:val="000000" w:themeColor="text1"/>
          <w:sz w:val="22"/>
          <w:szCs w:val="22"/>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D56281" w:rsidRPr="00D56281" w:rsidRDefault="00D56281" w:rsidP="00D56281">
      <w:pPr>
        <w:spacing w:before="100" w:beforeAutospacing="1" w:line="276" w:lineRule="auto"/>
        <w:jc w:val="both"/>
        <w:outlineLvl w:val="2"/>
        <w:rPr>
          <w:rFonts w:eastAsiaTheme="minorEastAsia"/>
          <w:color w:val="000000" w:themeColor="text1"/>
          <w:sz w:val="22"/>
          <w:szCs w:val="22"/>
        </w:rPr>
      </w:pPr>
      <w:r w:rsidRPr="00D56281">
        <w:rPr>
          <w:rFonts w:eastAsiaTheme="minorEastAsia"/>
          <w:color w:val="000000" w:themeColor="text1"/>
          <w:sz w:val="22"/>
          <w:szCs w:val="22"/>
        </w:rPr>
        <w:lastRenderedPageBreak/>
        <w:t>Делятся на:</w:t>
      </w:r>
    </w:p>
    <w:p w:rsidR="00D56281" w:rsidRPr="00D56281" w:rsidRDefault="00D56281" w:rsidP="00D56281">
      <w:pPr>
        <w:spacing w:line="276" w:lineRule="auto"/>
        <w:jc w:val="both"/>
        <w:outlineLvl w:val="2"/>
        <w:rPr>
          <w:rFonts w:eastAsiaTheme="minorEastAsia"/>
          <w:color w:val="000000" w:themeColor="text1"/>
          <w:sz w:val="22"/>
          <w:szCs w:val="22"/>
        </w:rPr>
      </w:pPr>
      <w:r w:rsidRPr="00D56281">
        <w:rPr>
          <w:rFonts w:eastAsiaTheme="minorEastAsia"/>
          <w:color w:val="000000" w:themeColor="text1"/>
          <w:sz w:val="22"/>
          <w:szCs w:val="22"/>
        </w:rPr>
        <w:t>1. Эмоциональные – выражают чувства радости, печали, удивления и другие: ой! Ох! Эх! Батюшки! Черт побери! Увы! Ага!</w:t>
      </w:r>
    </w:p>
    <w:p w:rsidR="00D56281" w:rsidRPr="00D56281" w:rsidRDefault="00D56281" w:rsidP="00D56281">
      <w:pPr>
        <w:spacing w:line="276" w:lineRule="auto"/>
        <w:jc w:val="both"/>
        <w:outlineLvl w:val="2"/>
        <w:rPr>
          <w:rFonts w:eastAsiaTheme="minorEastAsia"/>
          <w:color w:val="000000" w:themeColor="text1"/>
          <w:sz w:val="22"/>
          <w:szCs w:val="22"/>
        </w:rPr>
      </w:pPr>
      <w:r w:rsidRPr="00D56281">
        <w:rPr>
          <w:rFonts w:eastAsiaTheme="minorEastAsia"/>
          <w:color w:val="000000" w:themeColor="text1"/>
          <w:sz w:val="22"/>
          <w:szCs w:val="22"/>
        </w:rPr>
        <w:t>2.Повелительные – выражают волеизъявления (приказ, запрет, зов, приветствие, прощание): Айда! Стоп! Эй! Ау! Караул! Пока! Здорово!</w:t>
      </w:r>
    </w:p>
    <w:p w:rsidR="00D56281" w:rsidRPr="00D56281" w:rsidRDefault="00D56281" w:rsidP="00D56281">
      <w:pPr>
        <w:spacing w:before="100" w:beforeAutospacing="1" w:line="276" w:lineRule="auto"/>
        <w:jc w:val="both"/>
        <w:outlineLvl w:val="2"/>
        <w:rPr>
          <w:rFonts w:eastAsiaTheme="minorEastAsia"/>
          <w:color w:val="000000" w:themeColor="text1"/>
          <w:sz w:val="22"/>
          <w:szCs w:val="22"/>
        </w:rPr>
      </w:pPr>
      <w:r w:rsidRPr="00D56281">
        <w:rPr>
          <w:rFonts w:eastAsiaTheme="minorEastAsia"/>
          <w:color w:val="000000" w:themeColor="text1"/>
          <w:sz w:val="22"/>
          <w:szCs w:val="22"/>
        </w:rPr>
        <w:t>По происхождению делятся на:</w:t>
      </w:r>
    </w:p>
    <w:p w:rsidR="00D56281" w:rsidRPr="00D56281" w:rsidRDefault="00D56281" w:rsidP="00D56281">
      <w:pPr>
        <w:spacing w:line="276" w:lineRule="auto"/>
        <w:jc w:val="both"/>
        <w:outlineLvl w:val="2"/>
        <w:rPr>
          <w:rFonts w:eastAsiaTheme="minorEastAsia"/>
          <w:color w:val="000000" w:themeColor="text1"/>
          <w:sz w:val="22"/>
          <w:szCs w:val="22"/>
        </w:rPr>
      </w:pPr>
      <w:r w:rsidRPr="00D56281">
        <w:rPr>
          <w:rFonts w:eastAsiaTheme="minorEastAsia"/>
          <w:color w:val="000000" w:themeColor="text1"/>
          <w:sz w:val="22"/>
          <w:szCs w:val="22"/>
        </w:rPr>
        <w:t>1. Первообразные – состоят из одного или двух-трех звуков.</w:t>
      </w:r>
    </w:p>
    <w:p w:rsidR="00D56281" w:rsidRPr="00D56281" w:rsidRDefault="00D56281" w:rsidP="00D56281">
      <w:pPr>
        <w:spacing w:line="276" w:lineRule="auto"/>
        <w:jc w:val="both"/>
        <w:outlineLvl w:val="2"/>
        <w:rPr>
          <w:rFonts w:eastAsiaTheme="minorEastAsia"/>
          <w:color w:val="000000" w:themeColor="text1"/>
          <w:sz w:val="22"/>
          <w:szCs w:val="22"/>
        </w:rPr>
      </w:pPr>
      <w:r w:rsidRPr="00D56281">
        <w:rPr>
          <w:rFonts w:eastAsiaTheme="minorEastAsia"/>
          <w:color w:val="000000" w:themeColor="text1"/>
          <w:sz w:val="22"/>
          <w:szCs w:val="22"/>
        </w:rPr>
        <w:t>2. Производные – образованы из полнозначных слов, теряющих свою назывную функцию и произносимых с эмоциональной окраской (Боже мой! Браво!).</w:t>
      </w:r>
    </w:p>
    <w:p w:rsidR="00D56281" w:rsidRPr="00D56281" w:rsidRDefault="00D56281" w:rsidP="00D56281">
      <w:pPr>
        <w:spacing w:before="100" w:beforeAutospacing="1" w:line="276" w:lineRule="auto"/>
        <w:jc w:val="both"/>
        <w:rPr>
          <w:b/>
          <w:bCs/>
          <w:sz w:val="22"/>
          <w:szCs w:val="22"/>
        </w:rPr>
      </w:pPr>
      <w:r w:rsidRPr="00D56281">
        <w:rPr>
          <w:bCs/>
          <w:color w:val="000000" w:themeColor="text1"/>
          <w:sz w:val="22"/>
          <w:szCs w:val="22"/>
        </w:rPr>
        <w:t xml:space="preserve">Особую группу составляют </w:t>
      </w:r>
      <w:r w:rsidRPr="00D56281">
        <w:rPr>
          <w:bCs/>
          <w:i/>
          <w:color w:val="000000" w:themeColor="text1"/>
          <w:sz w:val="22"/>
          <w:szCs w:val="22"/>
        </w:rPr>
        <w:t>звукоподражательные слова</w:t>
      </w:r>
      <w:r w:rsidRPr="00D56281">
        <w:rPr>
          <w:bCs/>
          <w:color w:val="000000" w:themeColor="text1"/>
          <w:sz w:val="22"/>
          <w:szCs w:val="22"/>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D56281" w:rsidRPr="00D56281" w:rsidRDefault="00D56281" w:rsidP="00D56281">
      <w:pPr>
        <w:spacing w:before="100" w:beforeAutospacing="1" w:line="276" w:lineRule="auto"/>
        <w:jc w:val="center"/>
        <w:rPr>
          <w:sz w:val="22"/>
          <w:szCs w:val="22"/>
        </w:rPr>
      </w:pPr>
      <w:r w:rsidRPr="00D56281">
        <w:rPr>
          <w:b/>
          <w:bCs/>
          <w:sz w:val="22"/>
          <w:szCs w:val="22"/>
        </w:rPr>
        <w:t>Вопросы и задания к практическому занятию</w:t>
      </w:r>
    </w:p>
    <w:p w:rsidR="00D56281" w:rsidRPr="00D56281" w:rsidRDefault="00D56281" w:rsidP="00595A0C">
      <w:pPr>
        <w:numPr>
          <w:ilvl w:val="0"/>
          <w:numId w:val="17"/>
        </w:numPr>
        <w:spacing w:line="276" w:lineRule="auto"/>
        <w:rPr>
          <w:sz w:val="22"/>
          <w:szCs w:val="22"/>
        </w:rPr>
      </w:pPr>
      <w:r w:rsidRPr="00D56281">
        <w:rPr>
          <w:sz w:val="22"/>
          <w:szCs w:val="22"/>
        </w:rPr>
        <w:t>Что входит в понятие служебные части речи. Для чего они служат. Перечислите их.</w:t>
      </w:r>
    </w:p>
    <w:p w:rsidR="00D56281" w:rsidRPr="00D56281" w:rsidRDefault="00D56281" w:rsidP="00595A0C">
      <w:pPr>
        <w:numPr>
          <w:ilvl w:val="0"/>
          <w:numId w:val="17"/>
        </w:numPr>
        <w:spacing w:line="276" w:lineRule="auto"/>
        <w:rPr>
          <w:sz w:val="22"/>
          <w:szCs w:val="22"/>
        </w:rPr>
      </w:pPr>
      <w:r w:rsidRPr="00D56281">
        <w:rPr>
          <w:sz w:val="22"/>
          <w:szCs w:val="22"/>
        </w:rPr>
        <w:t>Дать определение предлога.</w:t>
      </w:r>
    </w:p>
    <w:p w:rsidR="00D56281" w:rsidRPr="00D56281" w:rsidRDefault="00D56281" w:rsidP="00595A0C">
      <w:pPr>
        <w:numPr>
          <w:ilvl w:val="0"/>
          <w:numId w:val="17"/>
        </w:numPr>
        <w:spacing w:line="276" w:lineRule="auto"/>
        <w:rPr>
          <w:sz w:val="22"/>
          <w:szCs w:val="22"/>
        </w:rPr>
      </w:pPr>
      <w:r w:rsidRPr="00D56281">
        <w:rPr>
          <w:sz w:val="22"/>
          <w:szCs w:val="22"/>
        </w:rPr>
        <w:t>Дать характеристику предлогу: разряды, употребление в речи, правописание.</w:t>
      </w:r>
    </w:p>
    <w:p w:rsidR="00D56281" w:rsidRPr="00D56281" w:rsidRDefault="00D56281" w:rsidP="00595A0C">
      <w:pPr>
        <w:numPr>
          <w:ilvl w:val="0"/>
          <w:numId w:val="17"/>
        </w:numPr>
        <w:spacing w:line="276" w:lineRule="auto"/>
        <w:rPr>
          <w:sz w:val="22"/>
          <w:szCs w:val="22"/>
        </w:rPr>
      </w:pPr>
      <w:r w:rsidRPr="00D56281">
        <w:rPr>
          <w:sz w:val="22"/>
          <w:szCs w:val="22"/>
        </w:rPr>
        <w:t>Что входит в понятие служебные части речи. Для чего они служат. Перечислите их.</w:t>
      </w:r>
    </w:p>
    <w:p w:rsidR="00D56281" w:rsidRPr="00D56281" w:rsidRDefault="00D56281" w:rsidP="00595A0C">
      <w:pPr>
        <w:numPr>
          <w:ilvl w:val="0"/>
          <w:numId w:val="17"/>
        </w:numPr>
        <w:spacing w:line="276" w:lineRule="auto"/>
        <w:rPr>
          <w:sz w:val="22"/>
          <w:szCs w:val="22"/>
        </w:rPr>
      </w:pPr>
      <w:r w:rsidRPr="00D56281">
        <w:rPr>
          <w:sz w:val="22"/>
          <w:szCs w:val="22"/>
        </w:rPr>
        <w:t xml:space="preserve">Дать определение частице. </w:t>
      </w:r>
    </w:p>
    <w:p w:rsidR="00D56281" w:rsidRPr="00D56281" w:rsidRDefault="00D56281" w:rsidP="00595A0C">
      <w:pPr>
        <w:numPr>
          <w:ilvl w:val="0"/>
          <w:numId w:val="17"/>
        </w:numPr>
        <w:spacing w:line="276" w:lineRule="auto"/>
        <w:rPr>
          <w:sz w:val="22"/>
          <w:szCs w:val="22"/>
        </w:rPr>
      </w:pPr>
      <w:r w:rsidRPr="00D56281">
        <w:rPr>
          <w:sz w:val="22"/>
          <w:szCs w:val="22"/>
        </w:rPr>
        <w:t>Дать характеристику: разряды, правописание.</w:t>
      </w:r>
    </w:p>
    <w:p w:rsidR="00D56281" w:rsidRPr="00D56281" w:rsidRDefault="00D56281" w:rsidP="00595A0C">
      <w:pPr>
        <w:numPr>
          <w:ilvl w:val="0"/>
          <w:numId w:val="17"/>
        </w:numPr>
        <w:spacing w:line="276" w:lineRule="auto"/>
        <w:rPr>
          <w:sz w:val="22"/>
          <w:szCs w:val="22"/>
        </w:rPr>
      </w:pPr>
      <w:r w:rsidRPr="00D56281">
        <w:rPr>
          <w:sz w:val="22"/>
          <w:szCs w:val="22"/>
        </w:rPr>
        <w:t>Дать определение союзу и его характеристику: разряды по происхождению, по структуре, по синтаксической функции.</w:t>
      </w:r>
    </w:p>
    <w:p w:rsidR="00D56281" w:rsidRPr="00D56281" w:rsidRDefault="00D56281" w:rsidP="00595A0C">
      <w:pPr>
        <w:numPr>
          <w:ilvl w:val="0"/>
          <w:numId w:val="17"/>
        </w:numPr>
        <w:spacing w:line="276" w:lineRule="auto"/>
        <w:rPr>
          <w:sz w:val="22"/>
          <w:szCs w:val="22"/>
        </w:rPr>
      </w:pPr>
      <w:r w:rsidRPr="00D56281">
        <w:rPr>
          <w:sz w:val="22"/>
          <w:szCs w:val="22"/>
        </w:rPr>
        <w:t>Что называется союзным словом. Дать характеристику союзному слову.</w:t>
      </w:r>
    </w:p>
    <w:p w:rsidR="00D56281" w:rsidRPr="00D56281" w:rsidRDefault="00D56281" w:rsidP="00595A0C">
      <w:pPr>
        <w:numPr>
          <w:ilvl w:val="0"/>
          <w:numId w:val="17"/>
        </w:numPr>
        <w:spacing w:line="276" w:lineRule="auto"/>
        <w:rPr>
          <w:sz w:val="22"/>
          <w:szCs w:val="22"/>
        </w:rPr>
      </w:pPr>
      <w:r w:rsidRPr="00D56281">
        <w:rPr>
          <w:sz w:val="22"/>
          <w:szCs w:val="22"/>
        </w:rPr>
        <w:t>Дать определение междометию. Дать характеристику звукоподражательным словам.</w:t>
      </w:r>
    </w:p>
    <w:p w:rsidR="00D56281" w:rsidRPr="00D56281" w:rsidRDefault="00D56281" w:rsidP="00595A0C">
      <w:pPr>
        <w:numPr>
          <w:ilvl w:val="0"/>
          <w:numId w:val="17"/>
        </w:numPr>
        <w:spacing w:line="276" w:lineRule="auto"/>
        <w:rPr>
          <w:sz w:val="22"/>
          <w:szCs w:val="22"/>
        </w:rPr>
      </w:pPr>
      <w:r w:rsidRPr="00D56281">
        <w:rPr>
          <w:bCs/>
          <w:sz w:val="22"/>
          <w:szCs w:val="22"/>
        </w:rPr>
        <w:t>Перепишите предложения, верно раскрывая скобки</w:t>
      </w:r>
    </w:p>
    <w:p w:rsidR="00D56281" w:rsidRPr="00D56281" w:rsidRDefault="00D56281" w:rsidP="00D56281">
      <w:pPr>
        <w:spacing w:line="276" w:lineRule="auto"/>
        <w:jc w:val="both"/>
        <w:rPr>
          <w:sz w:val="22"/>
          <w:szCs w:val="22"/>
        </w:rPr>
      </w:pPr>
      <w:r w:rsidRPr="00D56281">
        <w:rPr>
          <w:sz w:val="22"/>
          <w:szCs w:val="22"/>
        </w:rPr>
        <w:t>1. И всякий, выбрав что (нибудь) из смеси, уйдет домой, спасибо вам сказав.</w:t>
      </w:r>
    </w:p>
    <w:p w:rsidR="00D56281" w:rsidRPr="00D56281" w:rsidRDefault="00D56281" w:rsidP="00D56281">
      <w:pPr>
        <w:spacing w:line="276" w:lineRule="auto"/>
        <w:jc w:val="both"/>
        <w:rPr>
          <w:sz w:val="22"/>
          <w:szCs w:val="22"/>
        </w:rPr>
      </w:pPr>
      <w:r w:rsidRPr="00D56281">
        <w:rPr>
          <w:sz w:val="22"/>
          <w:szCs w:val="22"/>
        </w:rPr>
        <w:t>2. Страшно подумать, какой богатой почвой послужило(бы) все это для тысячи слабостей, телесных и душевных.</w:t>
      </w:r>
    </w:p>
    <w:p w:rsidR="00D56281" w:rsidRPr="00D56281" w:rsidRDefault="00D56281" w:rsidP="00D56281">
      <w:pPr>
        <w:spacing w:line="276" w:lineRule="auto"/>
        <w:jc w:val="both"/>
        <w:rPr>
          <w:sz w:val="22"/>
          <w:szCs w:val="22"/>
        </w:rPr>
      </w:pPr>
      <w:r w:rsidRPr="00D56281">
        <w:rPr>
          <w:sz w:val="22"/>
          <w:szCs w:val="22"/>
        </w:rPr>
        <w:t>3. Пойду(ка) я скорее за священником, пусть он изгонит беса.</w:t>
      </w:r>
    </w:p>
    <w:p w:rsidR="00D56281" w:rsidRPr="00D56281" w:rsidRDefault="00D56281" w:rsidP="00D56281">
      <w:pPr>
        <w:spacing w:line="276" w:lineRule="auto"/>
        <w:jc w:val="both"/>
        <w:rPr>
          <w:sz w:val="22"/>
          <w:szCs w:val="22"/>
        </w:rPr>
      </w:pPr>
      <w:r w:rsidRPr="00D56281">
        <w:rPr>
          <w:sz w:val="22"/>
          <w:szCs w:val="22"/>
        </w:rPr>
        <w:t>4. Но жизнь течет все в тех(же) угрюмых берегах, а огни еще далеко.</w:t>
      </w:r>
    </w:p>
    <w:p w:rsidR="00D56281" w:rsidRPr="00D56281" w:rsidRDefault="00D56281" w:rsidP="00D56281">
      <w:pPr>
        <w:spacing w:line="276" w:lineRule="auto"/>
        <w:jc w:val="both"/>
        <w:rPr>
          <w:sz w:val="22"/>
          <w:szCs w:val="22"/>
        </w:rPr>
      </w:pPr>
      <w:r w:rsidRPr="00D56281">
        <w:rPr>
          <w:sz w:val="22"/>
          <w:szCs w:val="22"/>
        </w:rPr>
        <w:t>5. Хотя я невежда и старосветский помещик, а все же(таки), негодник старый, занимаюсь наукой и открытиями…</w:t>
      </w:r>
    </w:p>
    <w:p w:rsidR="00D56281" w:rsidRPr="00D56281" w:rsidRDefault="00D56281" w:rsidP="00D56281">
      <w:pPr>
        <w:spacing w:line="276" w:lineRule="auto"/>
        <w:jc w:val="both"/>
        <w:rPr>
          <w:sz w:val="22"/>
          <w:szCs w:val="22"/>
        </w:rPr>
      </w:pPr>
      <w:r w:rsidRPr="00D56281">
        <w:rPr>
          <w:sz w:val="22"/>
          <w:szCs w:val="22"/>
        </w:rPr>
        <w:t>6. А главное, поди(тка) послужи.</w:t>
      </w:r>
    </w:p>
    <w:p w:rsidR="00D56281" w:rsidRPr="00D56281" w:rsidRDefault="00D56281" w:rsidP="00D56281">
      <w:pPr>
        <w:spacing w:line="276" w:lineRule="auto"/>
        <w:jc w:val="both"/>
        <w:rPr>
          <w:sz w:val="22"/>
          <w:szCs w:val="22"/>
        </w:rPr>
      </w:pPr>
      <w:r w:rsidRPr="00D56281">
        <w:rPr>
          <w:sz w:val="22"/>
          <w:szCs w:val="22"/>
        </w:rPr>
        <w:t>7. Он сказал, что вернется, и(таки) вернулся!</w:t>
      </w:r>
    </w:p>
    <w:p w:rsidR="00D56281" w:rsidRPr="00D56281" w:rsidRDefault="00D56281" w:rsidP="00D56281">
      <w:pPr>
        <w:spacing w:line="276" w:lineRule="auto"/>
        <w:jc w:val="both"/>
        <w:rPr>
          <w:sz w:val="22"/>
          <w:szCs w:val="22"/>
        </w:rPr>
      </w:pPr>
      <w:r w:rsidRPr="00D56281">
        <w:rPr>
          <w:sz w:val="22"/>
          <w:szCs w:val="22"/>
        </w:rPr>
        <w:t>8.– Ну(с), добрейший доктор, – воскликнул отец шутливо.</w:t>
      </w:r>
    </w:p>
    <w:p w:rsidR="00D56281" w:rsidRPr="00D56281" w:rsidRDefault="00D56281" w:rsidP="00D56281">
      <w:pPr>
        <w:spacing w:line="276" w:lineRule="auto"/>
        <w:jc w:val="both"/>
        <w:rPr>
          <w:sz w:val="22"/>
          <w:szCs w:val="22"/>
        </w:rPr>
      </w:pPr>
      <w:r w:rsidRPr="00D56281">
        <w:rPr>
          <w:sz w:val="22"/>
          <w:szCs w:val="22"/>
        </w:rPr>
        <w:t>9. Но после этих слов едва (ли) есть сомненье.</w:t>
      </w:r>
    </w:p>
    <w:p w:rsidR="00D56281" w:rsidRPr="00D56281" w:rsidRDefault="00D56281" w:rsidP="00D56281">
      <w:pPr>
        <w:spacing w:line="276" w:lineRule="auto"/>
        <w:jc w:val="both"/>
        <w:rPr>
          <w:sz w:val="22"/>
          <w:szCs w:val="22"/>
        </w:rPr>
      </w:pPr>
      <w:r w:rsidRPr="00D56281">
        <w:rPr>
          <w:sz w:val="22"/>
          <w:szCs w:val="22"/>
        </w:rPr>
        <w:t>10. Таким образом, очищение мое отложили, как буд(то) необходимо было, что(бы), оставшись жить, я еще больше вывалялся в грязи.</w:t>
      </w:r>
    </w:p>
    <w:p w:rsidR="00D56281" w:rsidRPr="00D56281" w:rsidRDefault="00D56281" w:rsidP="00D56281">
      <w:pPr>
        <w:spacing w:before="102" w:after="102" w:line="276" w:lineRule="auto"/>
        <w:jc w:val="both"/>
        <w:rPr>
          <w:sz w:val="22"/>
          <w:szCs w:val="22"/>
        </w:rPr>
      </w:pPr>
      <w:r w:rsidRPr="00D56281">
        <w:rPr>
          <w:b/>
          <w:bCs/>
          <w:sz w:val="22"/>
          <w:szCs w:val="22"/>
        </w:rPr>
        <w:t xml:space="preserve">11. </w:t>
      </w:r>
      <w:r w:rsidRPr="00D56281">
        <w:rPr>
          <w:bCs/>
          <w:sz w:val="22"/>
          <w:szCs w:val="22"/>
        </w:rPr>
        <w:t>Перепишите, раскрывая скобки и вставляя буквы. Выполните морфологический разбор выделенных слов.</w:t>
      </w:r>
    </w:p>
    <w:p w:rsidR="00D56281" w:rsidRPr="00D56281" w:rsidRDefault="00D56281" w:rsidP="00D56281">
      <w:pPr>
        <w:spacing w:line="276" w:lineRule="auto"/>
        <w:jc w:val="center"/>
        <w:rPr>
          <w:sz w:val="22"/>
          <w:szCs w:val="22"/>
        </w:rPr>
      </w:pPr>
      <w:r w:rsidRPr="00D56281">
        <w:rPr>
          <w:sz w:val="22"/>
          <w:szCs w:val="22"/>
        </w:rPr>
        <w:t>1 вариант</w:t>
      </w:r>
    </w:p>
    <w:p w:rsidR="00D56281" w:rsidRPr="00D56281" w:rsidRDefault="00D56281" w:rsidP="00D56281">
      <w:pPr>
        <w:spacing w:line="276" w:lineRule="auto"/>
        <w:jc w:val="both"/>
        <w:rPr>
          <w:sz w:val="22"/>
          <w:szCs w:val="22"/>
        </w:rPr>
      </w:pPr>
      <w:r w:rsidRPr="00D56281">
        <w:rPr>
          <w:sz w:val="22"/>
          <w:szCs w:val="22"/>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D56281">
        <w:rPr>
          <w:i/>
          <w:iCs/>
          <w:sz w:val="22"/>
          <w:szCs w:val="22"/>
        </w:rPr>
        <w:t>(в) отличи</w:t>
      </w:r>
      <w:r w:rsidRPr="00D56281">
        <w:rPr>
          <w:sz w:val="22"/>
          <w:szCs w:val="22"/>
        </w:rPr>
        <w:t xml:space="preserve">... от Онегина..., (в) заключени... врача, (в) заключени... юриста; недостатки выявились (в) завершени... отчета; он </w:t>
      </w:r>
      <w:r w:rsidRPr="00D56281">
        <w:rPr>
          <w:sz w:val="22"/>
          <w:szCs w:val="22"/>
        </w:rPr>
        <w:lastRenderedPageBreak/>
        <w:t>пробыл (в) заключени... три года, (во)избежан... пожара, (в)отношен... доклада; все дело (в)отлич... между героями, (в)роде птицы</w:t>
      </w:r>
      <w:r w:rsidRPr="00D56281">
        <w:rPr>
          <w:i/>
          <w:iCs/>
          <w:sz w:val="22"/>
          <w:szCs w:val="22"/>
        </w:rPr>
        <w:t>, (в)место</w:t>
      </w:r>
      <w:r w:rsidRPr="00D56281">
        <w:rPr>
          <w:sz w:val="22"/>
          <w:szCs w:val="22"/>
        </w:rPr>
        <w:t xml:space="preserve"> веселья, (на)встречу волнам.</w:t>
      </w:r>
    </w:p>
    <w:p w:rsidR="00D56281" w:rsidRPr="00D56281" w:rsidRDefault="00D56281" w:rsidP="00D56281">
      <w:pPr>
        <w:spacing w:before="100" w:beforeAutospacing="1" w:line="276" w:lineRule="auto"/>
        <w:jc w:val="center"/>
        <w:rPr>
          <w:sz w:val="22"/>
          <w:szCs w:val="22"/>
        </w:rPr>
      </w:pPr>
      <w:r w:rsidRPr="00D56281">
        <w:rPr>
          <w:sz w:val="22"/>
          <w:szCs w:val="22"/>
        </w:rPr>
        <w:t>2 вариант</w:t>
      </w:r>
    </w:p>
    <w:p w:rsidR="00D56281" w:rsidRPr="00D56281" w:rsidRDefault="00D56281" w:rsidP="00D56281">
      <w:pPr>
        <w:spacing w:before="100" w:beforeAutospacing="1" w:line="276" w:lineRule="auto"/>
        <w:jc w:val="both"/>
        <w:rPr>
          <w:sz w:val="22"/>
          <w:szCs w:val="22"/>
        </w:rPr>
      </w:pPr>
      <w:r w:rsidRPr="00D56281">
        <w:rPr>
          <w:sz w:val="22"/>
          <w:szCs w:val="22"/>
        </w:rPr>
        <w:t xml:space="preserve">(В)виду длительной засухи мы часто поливали огород водой из соседнего озерка. (В)следстви... по этому делу было много погрешностей. </w:t>
      </w:r>
      <w:r w:rsidRPr="00D56281">
        <w:rPr>
          <w:i/>
          <w:iCs/>
          <w:sz w:val="22"/>
          <w:szCs w:val="22"/>
        </w:rPr>
        <w:t>(В)заключени</w:t>
      </w:r>
      <w:r w:rsidRPr="00D56281">
        <w:rPr>
          <w:sz w:val="22"/>
          <w:szCs w:val="22"/>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D56281">
        <w:rPr>
          <w:i/>
          <w:iCs/>
          <w:sz w:val="22"/>
          <w:szCs w:val="22"/>
        </w:rPr>
        <w:t>(в)виду</w:t>
      </w:r>
      <w:r w:rsidRPr="00D56281">
        <w:rPr>
          <w:sz w:val="22"/>
          <w:szCs w:val="22"/>
        </w:rPr>
        <w:t>: я могу обидеться. (В)следстви... ремонта клуб был закрыт.</w:t>
      </w:r>
    </w:p>
    <w:p w:rsidR="00D56281" w:rsidRPr="00D56281" w:rsidRDefault="00D56281" w:rsidP="00D56281">
      <w:pPr>
        <w:spacing w:before="100" w:beforeAutospacing="1" w:line="276" w:lineRule="auto"/>
        <w:jc w:val="both"/>
        <w:rPr>
          <w:sz w:val="22"/>
          <w:szCs w:val="22"/>
        </w:rPr>
      </w:pPr>
      <w:r w:rsidRPr="00D56281">
        <w:rPr>
          <w:sz w:val="22"/>
          <w:szCs w:val="22"/>
        </w:rPr>
        <w:t>12. 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D56281" w:rsidRPr="00D56281" w:rsidRDefault="00D56281" w:rsidP="00D56281">
      <w:pPr>
        <w:spacing w:before="100" w:beforeAutospacing="1" w:line="276" w:lineRule="auto"/>
        <w:jc w:val="both"/>
        <w:rPr>
          <w:sz w:val="22"/>
          <w:szCs w:val="22"/>
        </w:rPr>
      </w:pPr>
      <w:r w:rsidRPr="00D56281">
        <w:rPr>
          <w:sz w:val="22"/>
          <w:szCs w:val="22"/>
        </w:rPr>
        <w:t>1.К утру дождь прошёл, но небо было в тяжёлых серых тучах, летевших с юга на север. Никита взглянул на небо и ахнул. 2. Только под ногами шуршали сухие листья, да тяжело вздыхали под порывами ветра побитые артиллерией деревья. 3. Много труда ему предстоит, но зато зимой он отдохнёт. 4. То дождь, то град, то снег, как белый пух, то солнце…5. И если мне в жизни будет особенно тяжело, то это простодушное сердце никогда не откажет мне в помощи и утешении. 6. Перед тем как рубить и пилить спелый сосновый бор, лесорубы на высоте своего роста вырубают на каждом дереве канавки. 7. Верить хотелось, ибо книги внушали мне веру в человека. 8. Чтобы увидеть море, нужно выйти за калитку и немного пройти по протоптанной в снегу тропинке. 9. Летнее утро свежо, хотя уже начинает чувствоваться наливающийся зной. 10. Кругом было тихо – тихо, так что слышался малейший шорох. 11. Сегодня я чувствую себя так, как будто гора свалилась с моих плеч. 12. Утром ранним, утром дымным разглядел я вдалеке, как куски дороги зимней уплывали по реке.</w:t>
      </w:r>
    </w:p>
    <w:p w:rsidR="00D56281" w:rsidRPr="00D56281" w:rsidRDefault="00D56281" w:rsidP="00D56281">
      <w:pPr>
        <w:spacing w:after="119" w:line="276" w:lineRule="auto"/>
        <w:jc w:val="center"/>
      </w:pPr>
      <w:r w:rsidRPr="00D56281">
        <w:rPr>
          <w:b/>
          <w:bCs/>
          <w:sz w:val="22"/>
          <w:szCs w:val="22"/>
        </w:rPr>
        <w:t>Практическое занятие № 21.</w:t>
      </w:r>
    </w:p>
    <w:p w:rsidR="00D56281" w:rsidRPr="00D56281" w:rsidRDefault="00D56281" w:rsidP="00D56281">
      <w:pPr>
        <w:spacing w:line="276" w:lineRule="auto"/>
        <w:jc w:val="center"/>
        <w:rPr>
          <w:sz w:val="22"/>
          <w:szCs w:val="22"/>
        </w:rPr>
      </w:pPr>
      <w:r w:rsidRPr="00D56281">
        <w:rPr>
          <w:sz w:val="22"/>
          <w:szCs w:val="22"/>
        </w:rPr>
        <w:t>Орфография как раздел лингвистики. Основные правила орфографии</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spacing w:line="276" w:lineRule="auto"/>
        <w:jc w:val="both"/>
        <w:rPr>
          <w:sz w:val="22"/>
          <w:szCs w:val="22"/>
        </w:rPr>
      </w:pPr>
      <w:r w:rsidRPr="00D56281">
        <w:rPr>
          <w:sz w:val="22"/>
          <w:szCs w:val="22"/>
        </w:rPr>
        <w:t xml:space="preserve">Орфография – раздел языкознания, в котором излагается система правил о написании слов и их морфем. </w:t>
      </w:r>
    </w:p>
    <w:p w:rsidR="00D56281" w:rsidRPr="00D56281" w:rsidRDefault="00D56281" w:rsidP="00D56281">
      <w:pPr>
        <w:spacing w:line="276" w:lineRule="auto"/>
        <w:jc w:val="both"/>
        <w:rPr>
          <w:sz w:val="22"/>
          <w:szCs w:val="22"/>
        </w:rPr>
      </w:pPr>
      <w:r w:rsidRPr="00D56281">
        <w:rPr>
          <w:sz w:val="22"/>
          <w:szCs w:val="22"/>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D56281" w:rsidRPr="00D56281" w:rsidRDefault="00D56281" w:rsidP="00D56281">
      <w:pPr>
        <w:spacing w:line="276" w:lineRule="auto"/>
        <w:jc w:val="both"/>
        <w:rPr>
          <w:sz w:val="22"/>
          <w:szCs w:val="22"/>
        </w:rPr>
      </w:pPr>
      <w:r w:rsidRPr="00D56281">
        <w:rPr>
          <w:sz w:val="22"/>
          <w:szCs w:val="22"/>
        </w:rPr>
        <w:t>2. Фонетические написания – написание слова соответствует произношению. Пример: написание приставок (сыграть, роспись, расписка).</w:t>
      </w:r>
    </w:p>
    <w:p w:rsidR="00D56281" w:rsidRPr="00D56281" w:rsidRDefault="00D56281" w:rsidP="00D56281">
      <w:pPr>
        <w:spacing w:line="276" w:lineRule="auto"/>
        <w:jc w:val="both"/>
        <w:rPr>
          <w:sz w:val="22"/>
          <w:szCs w:val="22"/>
        </w:rPr>
      </w:pPr>
      <w:r w:rsidRPr="00D56281">
        <w:rPr>
          <w:sz w:val="22"/>
          <w:szCs w:val="22"/>
        </w:rPr>
        <w:t>3. Дифференцирующие написания – используются для различения слов-омофонов (компания-кампания).</w:t>
      </w:r>
    </w:p>
    <w:p w:rsidR="00D56281" w:rsidRPr="00D56281" w:rsidRDefault="00D56281" w:rsidP="00D56281">
      <w:pPr>
        <w:spacing w:line="276" w:lineRule="auto"/>
        <w:jc w:val="both"/>
        <w:rPr>
          <w:sz w:val="22"/>
          <w:szCs w:val="22"/>
        </w:rPr>
      </w:pPr>
      <w:r w:rsidRPr="00D56281">
        <w:rPr>
          <w:sz w:val="22"/>
          <w:szCs w:val="22"/>
        </w:rPr>
        <w:t>Современное правописание регламентируется «Правилами русской орфографии и пунктуации» принятыми в 1956 году.</w:t>
      </w:r>
    </w:p>
    <w:p w:rsidR="00D56281" w:rsidRPr="00D56281" w:rsidRDefault="00D56281" w:rsidP="00D56281">
      <w:pPr>
        <w:spacing w:line="276" w:lineRule="auto"/>
        <w:jc w:val="both"/>
        <w:rPr>
          <w:sz w:val="22"/>
          <w:szCs w:val="22"/>
        </w:rPr>
      </w:pPr>
      <w:r w:rsidRPr="00D56281">
        <w:rPr>
          <w:sz w:val="22"/>
          <w:szCs w:val="22"/>
        </w:rPr>
        <w:t>Орфограмма- правильное написание по соответствующему правилу или по традиции.  Является одной из основных единиц орфографии.</w:t>
      </w:r>
    </w:p>
    <w:p w:rsidR="00D56281" w:rsidRPr="00D56281" w:rsidRDefault="00D56281" w:rsidP="00D56281">
      <w:pPr>
        <w:spacing w:line="276" w:lineRule="auto"/>
        <w:jc w:val="center"/>
        <w:rPr>
          <w:sz w:val="22"/>
          <w:szCs w:val="22"/>
        </w:rPr>
      </w:pPr>
      <w:r w:rsidRPr="00D56281">
        <w:rPr>
          <w:sz w:val="22"/>
          <w:szCs w:val="22"/>
        </w:rPr>
        <w:t>Основные правила орфографии</w:t>
      </w:r>
    </w:p>
    <w:p w:rsidR="00D56281" w:rsidRPr="00D56281" w:rsidRDefault="00D56281" w:rsidP="00D56281">
      <w:pPr>
        <w:spacing w:line="276" w:lineRule="auto"/>
        <w:jc w:val="center"/>
        <w:rPr>
          <w:sz w:val="22"/>
          <w:szCs w:val="22"/>
        </w:rPr>
      </w:pPr>
      <w:r w:rsidRPr="00D56281">
        <w:rPr>
          <w:sz w:val="22"/>
          <w:szCs w:val="22"/>
        </w:rPr>
        <w:t>Правописание приставок</w:t>
      </w:r>
    </w:p>
    <w:p w:rsidR="00D56281" w:rsidRPr="00D56281" w:rsidRDefault="00D56281" w:rsidP="00595A0C">
      <w:pPr>
        <w:numPr>
          <w:ilvl w:val="1"/>
          <w:numId w:val="75"/>
        </w:numPr>
        <w:spacing w:after="200" w:line="276" w:lineRule="auto"/>
        <w:contextualSpacing/>
        <w:jc w:val="both"/>
        <w:rPr>
          <w:sz w:val="22"/>
          <w:szCs w:val="22"/>
        </w:rPr>
      </w:pPr>
      <w:r w:rsidRPr="00D56281">
        <w:rPr>
          <w:sz w:val="22"/>
          <w:szCs w:val="22"/>
        </w:rPr>
        <w:t>В приставках, оканчивающихся на з/с, пишется -з- перед звонкими согласными (разбить, низвести),  гласными (за -з- добавляется -о-) (изобразить, изорвать); пишется -с- перед глухими согласными (расколоть, ниспадать).</w:t>
      </w:r>
    </w:p>
    <w:p w:rsidR="00D56281" w:rsidRPr="00D56281" w:rsidRDefault="00D56281" w:rsidP="00D56281">
      <w:pPr>
        <w:spacing w:line="276" w:lineRule="auto"/>
        <w:jc w:val="both"/>
        <w:rPr>
          <w:sz w:val="22"/>
          <w:szCs w:val="22"/>
        </w:rPr>
      </w:pPr>
      <w:r w:rsidRPr="00D56281">
        <w:rPr>
          <w:sz w:val="22"/>
          <w:szCs w:val="22"/>
        </w:rPr>
        <w:lastRenderedPageBreak/>
        <w:t xml:space="preserve">Внимание: есть только приставка с- (нет з-) (сдача, сберечь). </w:t>
      </w:r>
    </w:p>
    <w:p w:rsidR="00D56281" w:rsidRPr="00D56281" w:rsidRDefault="00D56281" w:rsidP="00D56281">
      <w:pPr>
        <w:spacing w:line="276" w:lineRule="auto"/>
        <w:jc w:val="both"/>
        <w:rPr>
          <w:sz w:val="22"/>
          <w:szCs w:val="22"/>
        </w:rPr>
      </w:pPr>
      <w:r w:rsidRPr="00D56281">
        <w:rPr>
          <w:sz w:val="22"/>
          <w:szCs w:val="22"/>
        </w:rPr>
        <w:t>Не путать с первой буквой корня з (здание, здоровье), не путать приставку и корень (низкий)</w:t>
      </w:r>
    </w:p>
    <w:p w:rsidR="00D56281" w:rsidRPr="00D56281" w:rsidRDefault="00D56281" w:rsidP="00595A0C">
      <w:pPr>
        <w:numPr>
          <w:ilvl w:val="1"/>
          <w:numId w:val="75"/>
        </w:numPr>
        <w:spacing w:after="200" w:line="276" w:lineRule="auto"/>
        <w:contextualSpacing/>
        <w:jc w:val="both"/>
        <w:rPr>
          <w:sz w:val="22"/>
          <w:szCs w:val="22"/>
        </w:rPr>
      </w:pPr>
      <w:r w:rsidRPr="00D56281">
        <w:rPr>
          <w:sz w:val="22"/>
          <w:szCs w:val="22"/>
        </w:rPr>
        <w:t>В приставке раз (рас)-/роз (рос)- под ударением пишется о, без ударения – а. (Роспись – расписка)</w:t>
      </w:r>
    </w:p>
    <w:p w:rsidR="00D56281" w:rsidRPr="00D56281" w:rsidRDefault="00D56281" w:rsidP="00595A0C">
      <w:pPr>
        <w:numPr>
          <w:ilvl w:val="1"/>
          <w:numId w:val="75"/>
        </w:numPr>
        <w:spacing w:after="200" w:line="276" w:lineRule="auto"/>
        <w:contextualSpacing/>
        <w:jc w:val="both"/>
        <w:rPr>
          <w:sz w:val="22"/>
          <w:szCs w:val="22"/>
        </w:rPr>
      </w:pPr>
      <w:r w:rsidRPr="00D56281">
        <w:rPr>
          <w:sz w:val="22"/>
          <w:szCs w:val="22"/>
        </w:rPr>
        <w:t>Прочие приставки (в/во-, до-, за-, на-, над/надо-, о-, об/обо-, от/ото-, под/подо-, пере-, пред/предо-, с-.) не изменяются.</w:t>
      </w:r>
    </w:p>
    <w:p w:rsidR="00D56281" w:rsidRPr="00D56281" w:rsidRDefault="00D56281" w:rsidP="00D56281">
      <w:pPr>
        <w:spacing w:line="276" w:lineRule="auto"/>
        <w:rPr>
          <w:sz w:val="22"/>
          <w:szCs w:val="22"/>
        </w:rPr>
      </w:pPr>
    </w:p>
    <w:p w:rsidR="00D56281" w:rsidRPr="00D56281" w:rsidRDefault="00D56281" w:rsidP="00D56281">
      <w:pPr>
        <w:spacing w:after="119" w:line="276" w:lineRule="auto"/>
        <w:jc w:val="center"/>
        <w:rPr>
          <w:bCs/>
          <w:sz w:val="22"/>
          <w:szCs w:val="22"/>
        </w:rPr>
      </w:pPr>
      <w:r w:rsidRPr="00D56281">
        <w:rPr>
          <w:bCs/>
          <w:sz w:val="22"/>
          <w:szCs w:val="22"/>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D56281" w:rsidRPr="00D56281" w:rsidTr="0059572D">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color w:val="000000" w:themeColor="text1"/>
                <w:sz w:val="20"/>
                <w:szCs w:val="20"/>
              </w:rPr>
              <w:t>ПРИ</w:t>
            </w:r>
          </w:p>
        </w:tc>
      </w:tr>
      <w:tr w:rsidR="00D56281" w:rsidRPr="00D56281" w:rsidTr="0059572D">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i/>
                <w:iCs/>
                <w:color w:val="000000" w:themeColor="text1"/>
                <w:sz w:val="20"/>
                <w:szCs w:val="20"/>
              </w:rPr>
              <w:t>По смыслу:</w:t>
            </w:r>
            <w:r w:rsidRPr="00D56281">
              <w:rPr>
                <w:i/>
                <w:iCs/>
                <w:color w:val="000000" w:themeColor="text1"/>
                <w:sz w:val="20"/>
                <w:szCs w:val="20"/>
              </w:rPr>
              <w:br/>
            </w:r>
            <w:r w:rsidRPr="00D56281">
              <w:rPr>
                <w:bCs/>
                <w:color w:val="000000" w:themeColor="text1"/>
                <w:sz w:val="20"/>
                <w:szCs w:val="20"/>
              </w:rPr>
              <w:t>1. Высшая степень, «очень»:</w:t>
            </w:r>
            <w:r w:rsidRPr="00D56281">
              <w:rPr>
                <w:bCs/>
                <w:color w:val="000000" w:themeColor="text1"/>
                <w:sz w:val="20"/>
                <w:szCs w:val="20"/>
              </w:rPr>
              <w:br/>
            </w:r>
            <w:r w:rsidRPr="00D56281">
              <w:rPr>
                <w:color w:val="000000" w:themeColor="text1"/>
                <w:sz w:val="20"/>
                <w:szCs w:val="20"/>
              </w:rPr>
              <w:t>Предобрый, преискусно, прекрасный, преуспеть.</w:t>
            </w:r>
            <w:r w:rsidRPr="00D56281">
              <w:rPr>
                <w:color w:val="000000" w:themeColor="text1"/>
                <w:sz w:val="20"/>
                <w:szCs w:val="20"/>
              </w:rPr>
              <w:br/>
            </w:r>
            <w:r w:rsidRPr="00D56281">
              <w:rPr>
                <w:bCs/>
                <w:color w:val="000000" w:themeColor="text1"/>
                <w:sz w:val="20"/>
                <w:szCs w:val="20"/>
              </w:rPr>
              <w:t>2. «Через», «пере».</w:t>
            </w:r>
            <w:r w:rsidRPr="00D56281">
              <w:rPr>
                <w:bCs/>
                <w:color w:val="000000" w:themeColor="text1"/>
                <w:sz w:val="20"/>
                <w:szCs w:val="20"/>
              </w:rPr>
              <w:br/>
            </w:r>
          </w:p>
          <w:p w:rsidR="00D56281" w:rsidRPr="00D56281" w:rsidRDefault="00D56281" w:rsidP="00D56281">
            <w:pPr>
              <w:rPr>
                <w:rFonts w:ascii="Arial"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bCs/>
                <w:color w:val="000000" w:themeColor="text1"/>
                <w:sz w:val="20"/>
                <w:szCs w:val="20"/>
              </w:rPr>
              <w:t>1. Присоединение, прибавление:</w:t>
            </w:r>
            <w:r w:rsidRPr="00D56281">
              <w:rPr>
                <w:color w:val="000000" w:themeColor="text1"/>
                <w:sz w:val="20"/>
                <w:szCs w:val="20"/>
              </w:rPr>
              <w:t> пришить, присочинить; приобщение: причастный.</w:t>
            </w:r>
            <w:r w:rsidRPr="00D56281">
              <w:rPr>
                <w:color w:val="000000" w:themeColor="text1"/>
                <w:sz w:val="20"/>
                <w:szCs w:val="20"/>
              </w:rPr>
              <w:br/>
            </w:r>
            <w:r w:rsidRPr="00D56281">
              <w:rPr>
                <w:bCs/>
                <w:color w:val="000000" w:themeColor="text1"/>
                <w:sz w:val="20"/>
                <w:szCs w:val="20"/>
              </w:rPr>
              <w:t>2. Приближение: </w:t>
            </w:r>
            <w:r w:rsidRPr="00D56281">
              <w:rPr>
                <w:color w:val="000000" w:themeColor="text1"/>
                <w:sz w:val="20"/>
                <w:szCs w:val="20"/>
              </w:rPr>
              <w:t>приехать, придвигать.</w:t>
            </w:r>
            <w:r w:rsidRPr="00D56281">
              <w:rPr>
                <w:color w:val="000000" w:themeColor="text1"/>
                <w:sz w:val="20"/>
                <w:szCs w:val="20"/>
              </w:rPr>
              <w:br/>
            </w:r>
            <w:r w:rsidRPr="00D56281">
              <w:rPr>
                <w:bCs/>
                <w:color w:val="000000" w:themeColor="text1"/>
                <w:sz w:val="20"/>
                <w:szCs w:val="20"/>
              </w:rPr>
              <w:t>3. Близость:</w:t>
            </w:r>
            <w:r w:rsidRPr="00D56281">
              <w:rPr>
                <w:color w:val="000000" w:themeColor="text1"/>
                <w:sz w:val="20"/>
                <w:szCs w:val="20"/>
              </w:rPr>
              <w:t> пригород.</w:t>
            </w:r>
            <w:r w:rsidRPr="00D56281">
              <w:rPr>
                <w:color w:val="000000" w:themeColor="text1"/>
                <w:sz w:val="20"/>
                <w:szCs w:val="20"/>
              </w:rPr>
              <w:br/>
            </w:r>
            <w:r w:rsidRPr="00D56281">
              <w:rPr>
                <w:bCs/>
                <w:color w:val="000000" w:themeColor="text1"/>
                <w:sz w:val="20"/>
                <w:szCs w:val="20"/>
              </w:rPr>
              <w:t>4. Неполнота, временность действия:</w:t>
            </w:r>
            <w:r w:rsidRPr="00D56281">
              <w:rPr>
                <w:color w:val="000000" w:themeColor="text1"/>
                <w:sz w:val="20"/>
                <w:szCs w:val="20"/>
              </w:rPr>
              <w:t> приоткрыть, приостановить, припрятать.</w:t>
            </w:r>
            <w:r w:rsidRPr="00D56281">
              <w:rPr>
                <w:color w:val="000000" w:themeColor="text1"/>
                <w:sz w:val="20"/>
                <w:szCs w:val="20"/>
              </w:rPr>
              <w:br/>
            </w:r>
            <w:r w:rsidRPr="00D56281">
              <w:rPr>
                <w:bCs/>
                <w:color w:val="000000" w:themeColor="text1"/>
                <w:sz w:val="20"/>
                <w:szCs w:val="20"/>
              </w:rPr>
              <w:t xml:space="preserve">5. Доведение действия до конца: </w:t>
            </w:r>
            <w:r w:rsidRPr="00D56281">
              <w:rPr>
                <w:color w:val="000000" w:themeColor="text1"/>
                <w:sz w:val="20"/>
                <w:szCs w:val="20"/>
              </w:rPr>
              <w:t>Приготовиться, придумать.</w:t>
            </w:r>
            <w:r w:rsidRPr="00D56281">
              <w:rPr>
                <w:color w:val="000000" w:themeColor="text1"/>
                <w:sz w:val="20"/>
                <w:szCs w:val="20"/>
              </w:rPr>
              <w:br/>
            </w:r>
            <w:r w:rsidRPr="00D56281">
              <w:rPr>
                <w:bCs/>
                <w:color w:val="000000" w:themeColor="text1"/>
                <w:sz w:val="20"/>
                <w:szCs w:val="20"/>
              </w:rPr>
              <w:t>6. Сопутствующие действия:</w:t>
            </w:r>
            <w:r w:rsidRPr="00D56281">
              <w:rPr>
                <w:color w:val="000000" w:themeColor="text1"/>
                <w:sz w:val="20"/>
                <w:szCs w:val="20"/>
              </w:rPr>
              <w:t> присвистывать, притоптывать.</w:t>
            </w:r>
            <w:r w:rsidRPr="00D56281">
              <w:rPr>
                <w:color w:val="000000" w:themeColor="text1"/>
                <w:sz w:val="20"/>
                <w:szCs w:val="20"/>
              </w:rPr>
              <w:br/>
            </w:r>
            <w:r w:rsidRPr="00D56281">
              <w:rPr>
                <w:bCs/>
                <w:color w:val="000000" w:themeColor="text1"/>
                <w:sz w:val="20"/>
                <w:szCs w:val="20"/>
              </w:rPr>
              <w:t>7. Внутренняя склонность, приспособление к чему-либо, притворство:</w:t>
            </w:r>
            <w:r w:rsidRPr="00D56281">
              <w:rPr>
                <w:color w:val="000000" w:themeColor="text1"/>
                <w:sz w:val="20"/>
                <w:szCs w:val="20"/>
              </w:rPr>
              <w:t> пристрастие, привычка, приноровиться, прикинуться.</w:t>
            </w:r>
          </w:p>
        </w:tc>
      </w:tr>
      <w:tr w:rsidR="00D56281" w:rsidRPr="00D56281" w:rsidTr="0059572D">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center"/>
              <w:rPr>
                <w:bCs/>
                <w:color w:val="000000" w:themeColor="text1"/>
                <w:sz w:val="20"/>
                <w:szCs w:val="20"/>
              </w:rPr>
            </w:pPr>
            <w:r w:rsidRPr="00D56281">
              <w:rPr>
                <w:bCs/>
                <w:color w:val="000000" w:themeColor="text1"/>
                <w:sz w:val="20"/>
                <w:szCs w:val="20"/>
              </w:rPr>
              <w:t>Различать:</w:t>
            </w:r>
          </w:p>
        </w:tc>
      </w:tr>
      <w:tr w:rsidR="00D56281" w:rsidRPr="00D56281" w:rsidTr="0059572D">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color w:val="000000" w:themeColor="text1"/>
                <w:sz w:val="20"/>
                <w:szCs w:val="20"/>
              </w:rPr>
              <w:t>Презирать (обратное уважению)</w:t>
            </w:r>
            <w:r w:rsidRPr="00D56281">
              <w:rPr>
                <w:color w:val="000000" w:themeColor="text1"/>
                <w:sz w:val="20"/>
                <w:szCs w:val="20"/>
              </w:rPr>
              <w:br/>
              <w:t>Преклоняться (глубоко уважать)</w:t>
            </w:r>
            <w:r w:rsidRPr="00D56281">
              <w:rPr>
                <w:color w:val="000000" w:themeColor="text1"/>
                <w:sz w:val="20"/>
                <w:szCs w:val="20"/>
              </w:rPr>
              <w:br/>
              <w:t>Преклонил (в знак уважения)</w:t>
            </w:r>
            <w:r w:rsidRPr="00D56281">
              <w:rPr>
                <w:color w:val="000000" w:themeColor="text1"/>
                <w:sz w:val="20"/>
                <w:szCs w:val="20"/>
              </w:rPr>
              <w:br/>
              <w:t>Предать (выдать)</w:t>
            </w:r>
            <w:r w:rsidRPr="00D56281">
              <w:rPr>
                <w:color w:val="000000" w:themeColor="text1"/>
                <w:sz w:val="20"/>
                <w:szCs w:val="20"/>
              </w:rPr>
              <w:br/>
              <w:t>Преступить (нарушить)</w:t>
            </w:r>
            <w:r w:rsidRPr="00D56281">
              <w:rPr>
                <w:color w:val="000000" w:themeColor="text1"/>
                <w:sz w:val="20"/>
                <w:szCs w:val="20"/>
              </w:rPr>
              <w:br/>
              <w:t>Преемник (продолжатель дела)</w:t>
            </w:r>
            <w:r w:rsidRPr="00D56281">
              <w:rPr>
                <w:color w:val="000000" w:themeColor="text1"/>
                <w:sz w:val="20"/>
                <w:szCs w:val="20"/>
              </w:rPr>
              <w:br/>
              <w:t>Претворить (воплотить)</w:t>
            </w:r>
            <w:r w:rsidRPr="00D56281">
              <w:rPr>
                <w:color w:val="000000" w:themeColor="text1"/>
                <w:sz w:val="20"/>
                <w:szCs w:val="20"/>
              </w:rPr>
              <w:br/>
              <w:t>Преходящий (временный)</w:t>
            </w:r>
            <w:r w:rsidRPr="00D56281">
              <w:rPr>
                <w:color w:val="000000" w:themeColor="text1"/>
                <w:sz w:val="20"/>
                <w:szCs w:val="20"/>
              </w:rPr>
              <w:br/>
              <w:t>Преуменьшил (показал меньшим)</w:t>
            </w:r>
            <w:r w:rsidRPr="00D56281">
              <w:rPr>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color w:val="000000" w:themeColor="text1"/>
                <w:sz w:val="20"/>
                <w:szCs w:val="20"/>
              </w:rPr>
              <w:t>Призирать (заботиться, давать приют)</w:t>
            </w:r>
            <w:r w:rsidRPr="00D56281">
              <w:rPr>
                <w:color w:val="000000" w:themeColor="text1"/>
                <w:sz w:val="20"/>
                <w:szCs w:val="20"/>
              </w:rPr>
              <w:br/>
              <w:t>Приклоняться (пригибаться)</w:t>
            </w:r>
            <w:r w:rsidRPr="00D56281">
              <w:rPr>
                <w:color w:val="000000" w:themeColor="text1"/>
                <w:sz w:val="20"/>
                <w:szCs w:val="20"/>
              </w:rPr>
              <w:br/>
              <w:t>Приклонил (пригнул)</w:t>
            </w:r>
            <w:r w:rsidRPr="00D56281">
              <w:rPr>
                <w:color w:val="000000" w:themeColor="text1"/>
                <w:sz w:val="20"/>
                <w:szCs w:val="20"/>
              </w:rPr>
              <w:br/>
              <w:t>Придать (добавить)</w:t>
            </w:r>
            <w:r w:rsidRPr="00D56281">
              <w:rPr>
                <w:color w:val="000000" w:themeColor="text1"/>
                <w:sz w:val="20"/>
                <w:szCs w:val="20"/>
              </w:rPr>
              <w:br/>
              <w:t>Прибывать (куда-либо)</w:t>
            </w:r>
            <w:r w:rsidRPr="00D56281">
              <w:rPr>
                <w:color w:val="000000" w:themeColor="text1"/>
                <w:sz w:val="20"/>
                <w:szCs w:val="20"/>
              </w:rPr>
              <w:br/>
              <w:t>Приёмник (чем, во что принимают)</w:t>
            </w:r>
            <w:r w:rsidRPr="00D56281">
              <w:rPr>
                <w:color w:val="000000" w:themeColor="text1"/>
                <w:sz w:val="20"/>
                <w:szCs w:val="20"/>
              </w:rPr>
              <w:br/>
              <w:t>Притворить (прикрыть)</w:t>
            </w:r>
            <w:r w:rsidRPr="00D56281">
              <w:rPr>
                <w:color w:val="000000" w:themeColor="text1"/>
                <w:sz w:val="20"/>
                <w:szCs w:val="20"/>
              </w:rPr>
              <w:br/>
              <w:t>Приходящий (куда-либо)</w:t>
            </w:r>
            <w:r w:rsidRPr="00D56281">
              <w:rPr>
                <w:color w:val="000000" w:themeColor="text1"/>
                <w:sz w:val="20"/>
                <w:szCs w:val="20"/>
              </w:rPr>
              <w:br/>
              <w:t>Приуменьшил (немного уменьшил)</w:t>
            </w:r>
            <w:r w:rsidRPr="00D56281">
              <w:rPr>
                <w:color w:val="000000" w:themeColor="text1"/>
                <w:sz w:val="20"/>
                <w:szCs w:val="20"/>
              </w:rPr>
              <w:br/>
              <w:t>Приумножил (увеличил реально)</w:t>
            </w:r>
          </w:p>
        </w:tc>
      </w:tr>
      <w:tr w:rsidR="00D56281" w:rsidRPr="00D56281" w:rsidTr="0059572D">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center"/>
              <w:rPr>
                <w:color w:val="000000" w:themeColor="text1"/>
                <w:sz w:val="20"/>
                <w:szCs w:val="20"/>
              </w:rPr>
            </w:pPr>
            <w:r w:rsidRPr="00D56281">
              <w:rPr>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D56281" w:rsidRPr="00D56281" w:rsidTr="0059572D">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themeColor="text1"/>
                <w:sz w:val="20"/>
                <w:szCs w:val="20"/>
              </w:rPr>
            </w:pPr>
            <w:r w:rsidRPr="00D56281">
              <w:rPr>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D56281" w:rsidRPr="00D56281" w:rsidRDefault="00D56281" w:rsidP="00D56281">
      <w:pPr>
        <w:spacing w:after="119" w:line="276" w:lineRule="auto"/>
        <w:rPr>
          <w:b/>
          <w:bCs/>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color w:val="000000"/>
          <w:sz w:val="22"/>
          <w:szCs w:val="22"/>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D56281" w:rsidRPr="00D56281" w:rsidTr="0059572D">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bookmarkStart w:id="3" w:name="b1440c4eafca1b9d76bc0b198c3b46fa5cadc678"/>
            <w:bookmarkStart w:id="4" w:name="4"/>
            <w:bookmarkEnd w:id="3"/>
            <w:bookmarkEnd w:id="4"/>
            <w:r w:rsidRPr="00D56281">
              <w:rPr>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r w:rsidRPr="00D56281">
              <w:rPr>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r w:rsidRPr="00D56281">
              <w:rPr>
                <w:color w:val="000000"/>
                <w:sz w:val="20"/>
                <w:szCs w:val="20"/>
              </w:rPr>
              <w:t>ПРИМЕР</w:t>
            </w:r>
          </w:p>
        </w:tc>
      </w:tr>
      <w:tr w:rsidR="00D56281" w:rsidRPr="00D56281" w:rsidTr="0059572D">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r w:rsidRPr="00D56281">
              <w:rPr>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sz w:val="20"/>
                <w:szCs w:val="20"/>
              </w:rPr>
            </w:pPr>
          </w:p>
        </w:tc>
      </w:tr>
      <w:tr w:rsidR="00D56281" w:rsidRPr="00D56281" w:rsidTr="0059572D">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r w:rsidRPr="00D56281">
              <w:rPr>
                <w:color w:val="000000"/>
                <w:sz w:val="20"/>
                <w:szCs w:val="20"/>
              </w:rPr>
              <w:t>1. лож/лаг</w:t>
            </w:r>
            <w:r w:rsidRPr="00D56281">
              <w:rPr>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r w:rsidRPr="00D56281">
              <w:rPr>
                <w:bCs/>
                <w:color w:val="000000"/>
                <w:sz w:val="20"/>
                <w:szCs w:val="20"/>
              </w:rPr>
              <w:t>О перед ж, а перед г.</w:t>
            </w:r>
            <w:r w:rsidRPr="00D56281">
              <w:rPr>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r w:rsidRPr="00D56281">
              <w:rPr>
                <w:color w:val="000000"/>
                <w:sz w:val="20"/>
                <w:szCs w:val="20"/>
              </w:rPr>
              <w:t>Пол</w:t>
            </w:r>
            <w:r w:rsidRPr="00D56281">
              <w:rPr>
                <w:bCs/>
                <w:color w:val="000000"/>
                <w:sz w:val="20"/>
                <w:szCs w:val="20"/>
              </w:rPr>
              <w:t>о</w:t>
            </w:r>
            <w:r w:rsidRPr="00D56281">
              <w:rPr>
                <w:color w:val="000000"/>
                <w:sz w:val="20"/>
                <w:szCs w:val="20"/>
              </w:rPr>
              <w:t>жить – пол</w:t>
            </w:r>
            <w:r w:rsidRPr="00D56281">
              <w:rPr>
                <w:bCs/>
                <w:color w:val="000000"/>
                <w:sz w:val="20"/>
                <w:szCs w:val="20"/>
              </w:rPr>
              <w:t>а</w:t>
            </w:r>
            <w:r w:rsidRPr="00D56281">
              <w:rPr>
                <w:color w:val="000000"/>
                <w:sz w:val="20"/>
                <w:szCs w:val="20"/>
              </w:rPr>
              <w:t>гать</w:t>
            </w:r>
            <w:r w:rsidRPr="00D56281">
              <w:rPr>
                <w:color w:val="000000"/>
                <w:sz w:val="20"/>
                <w:szCs w:val="20"/>
              </w:rPr>
              <w:br/>
            </w:r>
          </w:p>
        </w:tc>
      </w:tr>
      <w:tr w:rsidR="00D56281" w:rsidRPr="00D56281" w:rsidTr="0059572D">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color w:val="000000"/>
                <w:sz w:val="20"/>
                <w:szCs w:val="20"/>
              </w:rPr>
            </w:pPr>
            <w:r w:rsidRPr="00D56281">
              <w:rPr>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bCs/>
                <w:color w:val="000000"/>
                <w:sz w:val="20"/>
                <w:szCs w:val="20"/>
              </w:rPr>
            </w:pPr>
            <w:r w:rsidRPr="00D56281">
              <w:rPr>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color w:val="000000"/>
                <w:sz w:val="20"/>
                <w:szCs w:val="20"/>
              </w:rPr>
            </w:pPr>
            <w:r w:rsidRPr="00D56281">
              <w:rPr>
                <w:color w:val="000000"/>
                <w:sz w:val="20"/>
                <w:szCs w:val="20"/>
              </w:rPr>
              <w:t>К</w:t>
            </w:r>
            <w:r w:rsidRPr="00D56281">
              <w:rPr>
                <w:bCs/>
                <w:color w:val="000000"/>
                <w:sz w:val="20"/>
                <w:szCs w:val="20"/>
              </w:rPr>
              <w:t>о</w:t>
            </w:r>
            <w:r w:rsidRPr="00D56281">
              <w:rPr>
                <w:color w:val="000000"/>
                <w:sz w:val="20"/>
                <w:szCs w:val="20"/>
              </w:rPr>
              <w:t>снуться – к</w:t>
            </w:r>
            <w:r w:rsidRPr="00D56281">
              <w:rPr>
                <w:bCs/>
                <w:color w:val="000000"/>
                <w:sz w:val="20"/>
                <w:szCs w:val="20"/>
              </w:rPr>
              <w:t>а</w:t>
            </w:r>
            <w:r w:rsidRPr="00D56281">
              <w:rPr>
                <w:color w:val="000000"/>
                <w:sz w:val="20"/>
                <w:szCs w:val="20"/>
              </w:rPr>
              <w:t>саться</w:t>
            </w:r>
          </w:p>
        </w:tc>
      </w:tr>
      <w:tr w:rsidR="00D56281" w:rsidRPr="00D56281" w:rsidTr="0059572D">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color w:val="000000"/>
                <w:sz w:val="20"/>
                <w:szCs w:val="20"/>
              </w:rPr>
            </w:pPr>
            <w:r w:rsidRPr="00D56281">
              <w:rPr>
                <w:color w:val="000000"/>
                <w:sz w:val="20"/>
                <w:szCs w:val="20"/>
              </w:rPr>
              <w:t>3. рос/раст, (ращ)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bCs/>
                <w:color w:val="000000"/>
                <w:sz w:val="20"/>
                <w:szCs w:val="20"/>
              </w:rPr>
            </w:pPr>
            <w:r w:rsidRPr="00D56281">
              <w:rPr>
                <w:bCs/>
                <w:color w:val="000000"/>
                <w:sz w:val="20"/>
                <w:szCs w:val="20"/>
              </w:rPr>
              <w:t>О перед с, а перед ст.</w:t>
            </w:r>
          </w:p>
          <w:p w:rsidR="00D56281" w:rsidRPr="00D56281" w:rsidRDefault="00D56281" w:rsidP="00D56281">
            <w:pPr>
              <w:rPr>
                <w:bCs/>
                <w:color w:val="000000"/>
                <w:sz w:val="20"/>
                <w:szCs w:val="20"/>
              </w:rPr>
            </w:pPr>
            <w:r w:rsidRPr="00D56281">
              <w:rPr>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color w:val="000000"/>
                <w:sz w:val="20"/>
                <w:szCs w:val="20"/>
              </w:rPr>
            </w:pPr>
            <w:r w:rsidRPr="00D56281">
              <w:rPr>
                <w:color w:val="000000"/>
                <w:sz w:val="20"/>
                <w:szCs w:val="20"/>
              </w:rPr>
              <w:t>Пор</w:t>
            </w:r>
            <w:r w:rsidRPr="00D56281">
              <w:rPr>
                <w:bCs/>
                <w:color w:val="000000"/>
                <w:sz w:val="20"/>
                <w:szCs w:val="20"/>
              </w:rPr>
              <w:t>о</w:t>
            </w:r>
            <w:r w:rsidRPr="00D56281">
              <w:rPr>
                <w:color w:val="000000"/>
                <w:sz w:val="20"/>
                <w:szCs w:val="20"/>
              </w:rPr>
              <w:t>сль – р</w:t>
            </w:r>
            <w:r w:rsidRPr="00D56281">
              <w:rPr>
                <w:bCs/>
                <w:color w:val="000000"/>
                <w:sz w:val="20"/>
                <w:szCs w:val="20"/>
              </w:rPr>
              <w:t>а</w:t>
            </w:r>
            <w:r w:rsidRPr="00D56281">
              <w:rPr>
                <w:color w:val="000000"/>
                <w:sz w:val="20"/>
                <w:szCs w:val="20"/>
              </w:rPr>
              <w:t>сти</w:t>
            </w:r>
          </w:p>
        </w:tc>
      </w:tr>
      <w:tr w:rsidR="00D56281" w:rsidRPr="00D56281" w:rsidTr="0059572D">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color w:val="000000"/>
                <w:sz w:val="20"/>
                <w:szCs w:val="20"/>
              </w:rPr>
            </w:pPr>
            <w:r w:rsidRPr="00D56281">
              <w:rPr>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spacing w:after="200" w:line="276" w:lineRule="auto"/>
              <w:rPr>
                <w:rFonts w:ascii="Arial" w:hAnsi="Arial" w:cs="Arial"/>
                <w:color w:val="000000"/>
                <w:sz w:val="20"/>
                <w:szCs w:val="20"/>
              </w:rPr>
            </w:pPr>
            <w:r w:rsidRPr="00D56281">
              <w:rPr>
                <w:bCs/>
                <w:color w:val="000000"/>
                <w:sz w:val="20"/>
                <w:szCs w:val="20"/>
              </w:rPr>
              <w:t>Без ударения – а.</w:t>
            </w:r>
            <w:r w:rsidRPr="00D56281">
              <w:rPr>
                <w:bCs/>
                <w:color w:val="000000"/>
                <w:sz w:val="20"/>
                <w:szCs w:val="20"/>
              </w:rPr>
              <w:br/>
            </w:r>
            <w:r w:rsidRPr="00D56281">
              <w:rPr>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З</w:t>
            </w:r>
            <w:r w:rsidRPr="00D56281">
              <w:rPr>
                <w:bCs/>
                <w:color w:val="000000"/>
                <w:sz w:val="20"/>
                <w:szCs w:val="20"/>
              </w:rPr>
              <w:t>а</w:t>
            </w:r>
            <w:r w:rsidRPr="00D56281">
              <w:rPr>
                <w:color w:val="000000"/>
                <w:sz w:val="20"/>
                <w:szCs w:val="20"/>
              </w:rPr>
              <w:t>ря – з</w:t>
            </w:r>
            <w:r w:rsidRPr="00D56281">
              <w:rPr>
                <w:bCs/>
                <w:color w:val="000000"/>
                <w:sz w:val="20"/>
                <w:szCs w:val="20"/>
              </w:rPr>
              <w:t>о</w:t>
            </w:r>
            <w:r w:rsidRPr="00D56281">
              <w:rPr>
                <w:color w:val="000000"/>
                <w:sz w:val="20"/>
                <w:szCs w:val="20"/>
              </w:rPr>
              <w:t>ри</w:t>
            </w:r>
          </w:p>
        </w:tc>
      </w:tr>
      <w:tr w:rsidR="00D56281" w:rsidRPr="00D56281" w:rsidTr="0059572D">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lastRenderedPageBreak/>
              <w:t>5. гор/гар</w:t>
            </w:r>
            <w:r w:rsidRPr="00D56281">
              <w:rPr>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bCs/>
                <w:color w:val="000000"/>
                <w:sz w:val="20"/>
                <w:szCs w:val="20"/>
              </w:rPr>
              <w:t>О без ударения, а под ударением.</w:t>
            </w:r>
            <w:r w:rsidRPr="00D56281">
              <w:rPr>
                <w:bCs/>
                <w:color w:val="000000"/>
                <w:sz w:val="20"/>
                <w:szCs w:val="20"/>
              </w:rPr>
              <w:br/>
              <w:t>Искл.: 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Заг</w:t>
            </w:r>
            <w:r w:rsidRPr="00D56281">
              <w:rPr>
                <w:bCs/>
                <w:color w:val="000000"/>
                <w:sz w:val="20"/>
                <w:szCs w:val="20"/>
              </w:rPr>
              <w:t>о</w:t>
            </w:r>
            <w:r w:rsidRPr="00D56281">
              <w:rPr>
                <w:color w:val="000000"/>
                <w:sz w:val="20"/>
                <w:szCs w:val="20"/>
              </w:rPr>
              <w:t>реть – заг</w:t>
            </w:r>
            <w:r w:rsidRPr="00D56281">
              <w:rPr>
                <w:bCs/>
                <w:color w:val="000000"/>
                <w:sz w:val="20"/>
                <w:szCs w:val="20"/>
              </w:rPr>
              <w:t>а</w:t>
            </w:r>
            <w:r w:rsidRPr="00D56281">
              <w:rPr>
                <w:color w:val="000000"/>
                <w:sz w:val="20"/>
                <w:szCs w:val="20"/>
              </w:rPr>
              <w:t>р</w:t>
            </w:r>
          </w:p>
        </w:tc>
      </w:tr>
      <w:tr w:rsidR="00D56281" w:rsidRPr="00D56281" w:rsidTr="0059572D">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6. клон/клан</w:t>
            </w:r>
            <w:r w:rsidRPr="00D56281">
              <w:rPr>
                <w:color w:val="000000"/>
                <w:sz w:val="20"/>
                <w:szCs w:val="20"/>
              </w:rPr>
              <w:br/>
            </w:r>
            <w:r w:rsidRPr="00D56281">
              <w:rPr>
                <w:rFonts w:ascii="Arial" w:hAnsi="Arial" w:cs="Arial"/>
                <w:color w:val="000000"/>
                <w:sz w:val="20"/>
                <w:szCs w:val="20"/>
              </w:rPr>
              <w:t xml:space="preserve">   </w:t>
            </w:r>
            <w:r w:rsidRPr="00D56281">
              <w:rPr>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bCs/>
                <w:color w:val="000000"/>
                <w:sz w:val="20"/>
                <w:szCs w:val="20"/>
              </w:rPr>
              <w:t>без ударения – о.</w:t>
            </w:r>
            <w:r w:rsidRPr="00D56281">
              <w:rPr>
                <w:bCs/>
                <w:color w:val="000000"/>
                <w:sz w:val="20"/>
                <w:szCs w:val="20"/>
              </w:rPr>
              <w:br/>
              <w:t>Искл.: </w:t>
            </w:r>
            <w:r w:rsidRPr="00D56281">
              <w:rPr>
                <w:bCs/>
                <w:iCs/>
                <w:color w:val="000000"/>
                <w:sz w:val="20"/>
                <w:szCs w:val="20"/>
              </w:rPr>
              <w:t>утварь.</w:t>
            </w:r>
            <w:r w:rsidRPr="00D56281">
              <w:rPr>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Скл</w:t>
            </w:r>
            <w:r w:rsidRPr="00D56281">
              <w:rPr>
                <w:bCs/>
                <w:color w:val="000000"/>
                <w:sz w:val="20"/>
                <w:szCs w:val="20"/>
              </w:rPr>
              <w:t>о</w:t>
            </w:r>
            <w:r w:rsidRPr="00D56281">
              <w:rPr>
                <w:color w:val="000000"/>
                <w:sz w:val="20"/>
                <w:szCs w:val="20"/>
              </w:rPr>
              <w:t>нить – кл</w:t>
            </w:r>
            <w:r w:rsidRPr="00D56281">
              <w:rPr>
                <w:bCs/>
                <w:color w:val="000000"/>
                <w:sz w:val="20"/>
                <w:szCs w:val="20"/>
              </w:rPr>
              <w:t>а</w:t>
            </w:r>
            <w:r w:rsidRPr="00D56281">
              <w:rPr>
                <w:color w:val="000000"/>
                <w:sz w:val="20"/>
                <w:szCs w:val="20"/>
              </w:rPr>
              <w:t>няться</w:t>
            </w:r>
            <w:r w:rsidRPr="00D56281">
              <w:rPr>
                <w:color w:val="000000"/>
                <w:sz w:val="20"/>
                <w:szCs w:val="20"/>
              </w:rPr>
              <w:br/>
              <w:t>Тв</w:t>
            </w:r>
            <w:r w:rsidRPr="00D56281">
              <w:rPr>
                <w:bCs/>
                <w:color w:val="000000"/>
                <w:sz w:val="20"/>
                <w:szCs w:val="20"/>
              </w:rPr>
              <w:t>о</w:t>
            </w:r>
            <w:r w:rsidRPr="00D56281">
              <w:rPr>
                <w:color w:val="000000"/>
                <w:sz w:val="20"/>
                <w:szCs w:val="20"/>
              </w:rPr>
              <w:t>ря – тв</w:t>
            </w:r>
            <w:r w:rsidRPr="00D56281">
              <w:rPr>
                <w:bCs/>
                <w:color w:val="000000"/>
                <w:sz w:val="20"/>
                <w:szCs w:val="20"/>
              </w:rPr>
              <w:t>а</w:t>
            </w:r>
            <w:r w:rsidRPr="00D56281">
              <w:rPr>
                <w:color w:val="000000"/>
                <w:sz w:val="20"/>
                <w:szCs w:val="20"/>
              </w:rPr>
              <w:t>рь</w:t>
            </w:r>
          </w:p>
        </w:tc>
      </w:tr>
      <w:tr w:rsidR="00D56281" w:rsidRPr="00D56281" w:rsidTr="0059572D">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7. скоч/скак</w:t>
            </w:r>
            <w:r w:rsidRPr="00D56281">
              <w:rPr>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bCs/>
                <w:color w:val="000000"/>
                <w:sz w:val="20"/>
                <w:szCs w:val="20"/>
              </w:rPr>
              <w:t>Без ударения о перед ч, а перед к.</w:t>
            </w:r>
            <w:r w:rsidRPr="00D56281">
              <w:rPr>
                <w:bCs/>
                <w:color w:val="000000"/>
                <w:sz w:val="20"/>
                <w:szCs w:val="20"/>
              </w:rPr>
              <w:br/>
              <w:t>Искл.: </w:t>
            </w:r>
            <w:r w:rsidRPr="00D56281">
              <w:rPr>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Соскочить – скакать</w:t>
            </w:r>
            <w:r w:rsidRPr="00D56281">
              <w:rPr>
                <w:color w:val="000000"/>
                <w:sz w:val="20"/>
                <w:szCs w:val="20"/>
              </w:rPr>
              <w:br/>
            </w:r>
          </w:p>
        </w:tc>
      </w:tr>
      <w:tr w:rsidR="00D56281" w:rsidRPr="00D56281" w:rsidTr="0059572D">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p>
          <w:p w:rsidR="00D56281" w:rsidRPr="00D56281" w:rsidRDefault="00D56281" w:rsidP="00D56281">
            <w:pPr>
              <w:rPr>
                <w:rFonts w:ascii="Arial" w:hAnsi="Arial" w:cs="Arial"/>
                <w:color w:val="000000"/>
                <w:sz w:val="20"/>
                <w:szCs w:val="20"/>
              </w:rPr>
            </w:pPr>
            <w:r w:rsidRPr="00D56281">
              <w:rPr>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bCs/>
                <w:color w:val="000000"/>
                <w:sz w:val="20"/>
                <w:szCs w:val="20"/>
              </w:rPr>
              <w:t>О только в словах.</w:t>
            </w:r>
            <w:r w:rsidRPr="00D56281">
              <w:rPr>
                <w:bCs/>
                <w:color w:val="000000"/>
                <w:sz w:val="20"/>
                <w:szCs w:val="20"/>
              </w:rPr>
              <w:br/>
            </w:r>
            <w:r w:rsidRPr="00D56281">
              <w:rPr>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Пл</w:t>
            </w:r>
            <w:r w:rsidRPr="00D56281">
              <w:rPr>
                <w:bCs/>
                <w:color w:val="000000"/>
                <w:sz w:val="20"/>
                <w:szCs w:val="20"/>
              </w:rPr>
              <w:t>о</w:t>
            </w:r>
            <w:r w:rsidRPr="00D56281">
              <w:rPr>
                <w:color w:val="000000"/>
                <w:sz w:val="20"/>
                <w:szCs w:val="20"/>
              </w:rPr>
              <w:t>вучий, попл</w:t>
            </w:r>
            <w:r w:rsidRPr="00D56281">
              <w:rPr>
                <w:bCs/>
                <w:color w:val="000000"/>
                <w:sz w:val="20"/>
                <w:szCs w:val="20"/>
              </w:rPr>
              <w:t>а</w:t>
            </w:r>
            <w:r w:rsidRPr="00D56281">
              <w:rPr>
                <w:color w:val="000000"/>
                <w:sz w:val="20"/>
                <w:szCs w:val="20"/>
              </w:rPr>
              <w:t>вок</w:t>
            </w:r>
          </w:p>
        </w:tc>
      </w:tr>
      <w:tr w:rsidR="00D56281" w:rsidRPr="00D56281" w:rsidTr="0059572D">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p>
          <w:p w:rsidR="00D56281" w:rsidRPr="00D56281" w:rsidRDefault="00D56281" w:rsidP="00D56281">
            <w:pPr>
              <w:rPr>
                <w:rFonts w:ascii="Arial" w:hAnsi="Arial" w:cs="Arial"/>
                <w:color w:val="000000"/>
                <w:sz w:val="20"/>
                <w:szCs w:val="20"/>
              </w:rPr>
            </w:pPr>
            <w:r w:rsidRPr="00D56281">
              <w:rPr>
                <w:color w:val="000000"/>
                <w:sz w:val="20"/>
                <w:szCs w:val="20"/>
              </w:rPr>
              <w:t>9. ровн/равн</w:t>
            </w:r>
            <w:r w:rsidRPr="00D56281">
              <w:rPr>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bCs/>
                <w:color w:val="000000"/>
                <w:sz w:val="20"/>
                <w:szCs w:val="20"/>
              </w:rPr>
              <w:t>О – «ровный, гладкий, прямой».</w:t>
            </w:r>
            <w:r w:rsidRPr="00D56281">
              <w:rPr>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Ур</w:t>
            </w:r>
            <w:r w:rsidRPr="00D56281">
              <w:rPr>
                <w:bCs/>
                <w:color w:val="000000"/>
                <w:sz w:val="20"/>
                <w:szCs w:val="20"/>
              </w:rPr>
              <w:t>о</w:t>
            </w:r>
            <w:r w:rsidRPr="00D56281">
              <w:rPr>
                <w:color w:val="000000"/>
                <w:sz w:val="20"/>
                <w:szCs w:val="20"/>
              </w:rPr>
              <w:t>вень, ср</w:t>
            </w:r>
            <w:r w:rsidRPr="00D56281">
              <w:rPr>
                <w:bCs/>
                <w:color w:val="000000"/>
                <w:sz w:val="20"/>
                <w:szCs w:val="20"/>
              </w:rPr>
              <w:t>о</w:t>
            </w:r>
            <w:r w:rsidRPr="00D56281">
              <w:rPr>
                <w:color w:val="000000"/>
                <w:sz w:val="20"/>
                <w:szCs w:val="20"/>
              </w:rPr>
              <w:t>внять, ур</w:t>
            </w:r>
            <w:r w:rsidRPr="00D56281">
              <w:rPr>
                <w:bCs/>
                <w:color w:val="000000"/>
                <w:sz w:val="20"/>
                <w:szCs w:val="20"/>
              </w:rPr>
              <w:t>а</w:t>
            </w:r>
            <w:r w:rsidRPr="00D56281">
              <w:rPr>
                <w:color w:val="000000"/>
                <w:sz w:val="20"/>
                <w:szCs w:val="20"/>
              </w:rPr>
              <w:t>внять, ср</w:t>
            </w:r>
            <w:r w:rsidRPr="00D56281">
              <w:rPr>
                <w:bCs/>
                <w:color w:val="000000"/>
                <w:sz w:val="20"/>
                <w:szCs w:val="20"/>
              </w:rPr>
              <w:t>а</w:t>
            </w:r>
            <w:r w:rsidRPr="00D56281">
              <w:rPr>
                <w:color w:val="000000"/>
                <w:sz w:val="20"/>
                <w:szCs w:val="20"/>
              </w:rPr>
              <w:t>внить.</w:t>
            </w:r>
          </w:p>
        </w:tc>
      </w:tr>
      <w:tr w:rsidR="00D56281" w:rsidRPr="00D56281" w:rsidTr="0059572D">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p>
          <w:p w:rsidR="00D56281" w:rsidRPr="00D56281" w:rsidRDefault="00D56281" w:rsidP="00D56281">
            <w:pPr>
              <w:rPr>
                <w:rFonts w:ascii="Arial" w:hAnsi="Arial" w:cs="Arial"/>
                <w:color w:val="000000"/>
                <w:sz w:val="20"/>
                <w:szCs w:val="20"/>
              </w:rPr>
            </w:pPr>
            <w:r w:rsidRPr="00D56281">
              <w:rPr>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bCs/>
                <w:color w:val="000000"/>
                <w:sz w:val="20"/>
                <w:szCs w:val="20"/>
              </w:rPr>
            </w:pPr>
            <w:r w:rsidRPr="00D56281">
              <w:rPr>
                <w:bCs/>
                <w:color w:val="000000"/>
                <w:sz w:val="20"/>
                <w:szCs w:val="20"/>
              </w:rPr>
              <w:t>О перед ч + мокнуть, «пропускать, впитывать жидкость».</w:t>
            </w:r>
            <w:r w:rsidRPr="00D56281">
              <w:rPr>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М</w:t>
            </w:r>
            <w:r w:rsidRPr="00D56281">
              <w:rPr>
                <w:bCs/>
                <w:color w:val="000000"/>
                <w:sz w:val="20"/>
                <w:szCs w:val="20"/>
              </w:rPr>
              <w:t>о</w:t>
            </w:r>
            <w:r w:rsidRPr="00D56281">
              <w:rPr>
                <w:color w:val="000000"/>
                <w:sz w:val="20"/>
                <w:szCs w:val="20"/>
              </w:rPr>
              <w:t>чить, пром</w:t>
            </w:r>
            <w:r w:rsidRPr="00D56281">
              <w:rPr>
                <w:bCs/>
                <w:color w:val="000000"/>
                <w:sz w:val="20"/>
                <w:szCs w:val="20"/>
              </w:rPr>
              <w:t>о</w:t>
            </w:r>
            <w:r w:rsidRPr="00D56281">
              <w:rPr>
                <w:color w:val="000000"/>
                <w:sz w:val="20"/>
                <w:szCs w:val="20"/>
              </w:rPr>
              <w:t>кать, нам</w:t>
            </w:r>
            <w:r w:rsidRPr="00D56281">
              <w:rPr>
                <w:bCs/>
                <w:color w:val="000000"/>
                <w:sz w:val="20"/>
                <w:szCs w:val="20"/>
              </w:rPr>
              <w:t>о</w:t>
            </w:r>
            <w:r w:rsidRPr="00D56281">
              <w:rPr>
                <w:color w:val="000000"/>
                <w:sz w:val="20"/>
                <w:szCs w:val="20"/>
              </w:rPr>
              <w:t>кать, обм</w:t>
            </w:r>
            <w:r w:rsidRPr="00D56281">
              <w:rPr>
                <w:bCs/>
                <w:color w:val="000000"/>
                <w:sz w:val="20"/>
                <w:szCs w:val="20"/>
              </w:rPr>
              <w:t>а</w:t>
            </w:r>
            <w:r w:rsidRPr="00D56281">
              <w:rPr>
                <w:color w:val="000000"/>
                <w:sz w:val="20"/>
                <w:szCs w:val="20"/>
              </w:rPr>
              <w:t>кнуть.</w:t>
            </w:r>
          </w:p>
        </w:tc>
      </w:tr>
      <w:tr w:rsidR="00D56281" w:rsidRPr="00D56281" w:rsidTr="0059572D">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r w:rsidRPr="00D56281">
              <w:rPr>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sz w:val="20"/>
                <w:szCs w:val="20"/>
              </w:rPr>
            </w:pPr>
          </w:p>
        </w:tc>
      </w:tr>
      <w:tr w:rsidR="00D56281" w:rsidRPr="00D56281" w:rsidTr="0059572D">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r w:rsidRPr="00D56281">
              <w:rPr>
                <w:color w:val="000000"/>
                <w:sz w:val="20"/>
                <w:szCs w:val="20"/>
              </w:rPr>
              <w:t>Бер/бир</w:t>
            </w:r>
            <w:r w:rsidRPr="00D56281">
              <w:rPr>
                <w:color w:val="000000"/>
                <w:sz w:val="20"/>
                <w:szCs w:val="20"/>
              </w:rPr>
              <w:br/>
              <w:t>Дер/дир</w:t>
            </w:r>
            <w:r w:rsidRPr="00D56281">
              <w:rPr>
                <w:color w:val="000000"/>
                <w:sz w:val="20"/>
                <w:szCs w:val="20"/>
              </w:rPr>
              <w:br/>
              <w:t>Пер/пир</w:t>
            </w:r>
            <w:r w:rsidRPr="00D56281">
              <w:rPr>
                <w:color w:val="000000"/>
                <w:sz w:val="20"/>
                <w:szCs w:val="20"/>
              </w:rPr>
              <w:br/>
              <w:t>Тер/тир</w:t>
            </w:r>
            <w:r w:rsidRPr="00D56281">
              <w:rPr>
                <w:color w:val="000000"/>
                <w:sz w:val="20"/>
                <w:szCs w:val="20"/>
              </w:rPr>
              <w:br/>
              <w:t>Мер/мир</w:t>
            </w:r>
            <w:r w:rsidRPr="00D56281">
              <w:rPr>
                <w:color w:val="000000"/>
                <w:sz w:val="20"/>
                <w:szCs w:val="20"/>
              </w:rPr>
              <w:br/>
              <w:t>Стел/стил</w:t>
            </w:r>
            <w:r w:rsidRPr="00D56281">
              <w:rPr>
                <w:color w:val="000000"/>
                <w:sz w:val="20"/>
                <w:szCs w:val="20"/>
              </w:rPr>
              <w:br/>
              <w:t>Жег/жиг</w:t>
            </w:r>
            <w:r w:rsidRPr="00D56281">
              <w:rPr>
                <w:color w:val="000000"/>
                <w:sz w:val="20"/>
                <w:szCs w:val="20"/>
              </w:rPr>
              <w:br/>
              <w:t>Чет/чит</w:t>
            </w:r>
            <w:r w:rsidRPr="00D56281">
              <w:rPr>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r w:rsidRPr="00D56281">
              <w:rPr>
                <w:bCs/>
                <w:color w:val="000000"/>
                <w:sz w:val="20"/>
                <w:szCs w:val="20"/>
              </w:rPr>
              <w:t>И, если в слове суффикс – а –</w:t>
            </w:r>
            <w:r w:rsidRPr="00D56281">
              <w:rPr>
                <w:bCs/>
                <w:color w:val="000000"/>
                <w:sz w:val="20"/>
                <w:szCs w:val="20"/>
              </w:rPr>
              <w:br/>
            </w:r>
          </w:p>
          <w:p w:rsidR="00D56281" w:rsidRPr="00D56281" w:rsidRDefault="00D56281" w:rsidP="00D56281">
            <w:pPr>
              <w:rPr>
                <w:rFonts w:ascii="Arial" w:hAnsi="Arial" w:cs="Arial"/>
                <w:color w:val="000000"/>
                <w:sz w:val="20"/>
                <w:szCs w:val="20"/>
              </w:rPr>
            </w:pPr>
            <w:r w:rsidRPr="00D56281">
              <w:rPr>
                <w:bCs/>
                <w:color w:val="000000"/>
                <w:sz w:val="20"/>
                <w:szCs w:val="20"/>
              </w:rPr>
              <w:br/>
            </w:r>
          </w:p>
          <w:p w:rsidR="00D56281" w:rsidRPr="00D56281" w:rsidRDefault="00D56281" w:rsidP="00D56281">
            <w:pPr>
              <w:rPr>
                <w:rFonts w:ascii="Arial" w:hAnsi="Arial" w:cs="Arial"/>
                <w:color w:val="000000"/>
                <w:sz w:val="20"/>
                <w:szCs w:val="20"/>
              </w:rPr>
            </w:pPr>
            <w:r w:rsidRPr="00D56281">
              <w:rPr>
                <w:bCs/>
                <w:color w:val="000000"/>
                <w:sz w:val="20"/>
                <w:szCs w:val="20"/>
              </w:rPr>
              <w:br/>
            </w:r>
          </w:p>
          <w:p w:rsidR="00D56281" w:rsidRPr="00D56281" w:rsidRDefault="00D56281" w:rsidP="00D56281">
            <w:pPr>
              <w:rPr>
                <w:bCs/>
                <w:color w:val="000000"/>
                <w:sz w:val="20"/>
                <w:szCs w:val="20"/>
              </w:rPr>
            </w:pPr>
          </w:p>
          <w:p w:rsidR="00D56281" w:rsidRPr="00D56281" w:rsidRDefault="00D56281" w:rsidP="00D56281">
            <w:pPr>
              <w:rPr>
                <w:bCs/>
                <w:color w:val="000000"/>
                <w:sz w:val="20"/>
                <w:szCs w:val="20"/>
              </w:rPr>
            </w:pPr>
          </w:p>
          <w:p w:rsidR="00D56281" w:rsidRPr="00D56281" w:rsidRDefault="00D56281" w:rsidP="00D56281">
            <w:pPr>
              <w:rPr>
                <w:bCs/>
                <w:color w:val="000000"/>
                <w:sz w:val="20"/>
                <w:szCs w:val="20"/>
              </w:rPr>
            </w:pPr>
          </w:p>
          <w:p w:rsidR="00D56281" w:rsidRPr="00D56281" w:rsidRDefault="00D56281" w:rsidP="00D56281">
            <w:pPr>
              <w:rPr>
                <w:rFonts w:ascii="Arial" w:hAnsi="Arial" w:cs="Arial"/>
                <w:color w:val="000000"/>
                <w:sz w:val="20"/>
                <w:szCs w:val="20"/>
              </w:rPr>
            </w:pPr>
            <w:r w:rsidRPr="00D56281">
              <w:rPr>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rFonts w:ascii="Arial" w:hAnsi="Arial" w:cs="Arial"/>
                <w:color w:val="000000"/>
                <w:sz w:val="20"/>
                <w:szCs w:val="20"/>
              </w:rPr>
            </w:pPr>
            <w:r w:rsidRPr="00D56281">
              <w:rPr>
                <w:color w:val="000000"/>
                <w:sz w:val="20"/>
                <w:szCs w:val="20"/>
              </w:rPr>
              <w:t>Соб</w:t>
            </w:r>
            <w:r w:rsidRPr="00D56281">
              <w:rPr>
                <w:b/>
                <w:bCs/>
                <w:color w:val="000000"/>
                <w:sz w:val="20"/>
                <w:szCs w:val="20"/>
              </w:rPr>
              <w:t>е</w:t>
            </w:r>
            <w:r w:rsidRPr="00D56281">
              <w:rPr>
                <w:color w:val="000000"/>
                <w:sz w:val="20"/>
                <w:szCs w:val="20"/>
              </w:rPr>
              <w:t>ру – соб</w:t>
            </w:r>
            <w:r w:rsidRPr="00D56281">
              <w:rPr>
                <w:b/>
                <w:bCs/>
                <w:color w:val="000000"/>
                <w:sz w:val="20"/>
                <w:szCs w:val="20"/>
              </w:rPr>
              <w:t>и</w:t>
            </w:r>
            <w:r w:rsidRPr="00D56281">
              <w:rPr>
                <w:color w:val="000000"/>
                <w:sz w:val="20"/>
                <w:szCs w:val="20"/>
              </w:rPr>
              <w:t>рать</w:t>
            </w:r>
            <w:r w:rsidRPr="00D56281">
              <w:rPr>
                <w:color w:val="000000"/>
                <w:sz w:val="20"/>
                <w:szCs w:val="20"/>
              </w:rPr>
              <w:br/>
              <w:t>Сд</w:t>
            </w:r>
            <w:r w:rsidRPr="00D56281">
              <w:rPr>
                <w:b/>
                <w:bCs/>
                <w:color w:val="000000"/>
                <w:sz w:val="20"/>
                <w:szCs w:val="20"/>
              </w:rPr>
              <w:t>е</w:t>
            </w:r>
            <w:r w:rsidRPr="00D56281">
              <w:rPr>
                <w:color w:val="000000"/>
                <w:sz w:val="20"/>
                <w:szCs w:val="20"/>
              </w:rPr>
              <w:t>ру – сд</w:t>
            </w:r>
            <w:r w:rsidRPr="00D56281">
              <w:rPr>
                <w:b/>
                <w:bCs/>
                <w:color w:val="000000"/>
                <w:sz w:val="20"/>
                <w:szCs w:val="20"/>
              </w:rPr>
              <w:t>и</w:t>
            </w:r>
            <w:r w:rsidRPr="00D56281">
              <w:rPr>
                <w:color w:val="000000"/>
                <w:sz w:val="20"/>
                <w:szCs w:val="20"/>
              </w:rPr>
              <w:t>рать</w:t>
            </w:r>
            <w:r w:rsidRPr="00D56281">
              <w:rPr>
                <w:color w:val="000000"/>
                <w:sz w:val="20"/>
                <w:szCs w:val="20"/>
              </w:rPr>
              <w:br/>
              <w:t>Зап</w:t>
            </w:r>
            <w:r w:rsidRPr="00D56281">
              <w:rPr>
                <w:b/>
                <w:bCs/>
                <w:color w:val="000000"/>
                <w:sz w:val="20"/>
                <w:szCs w:val="20"/>
              </w:rPr>
              <w:t>е</w:t>
            </w:r>
            <w:r w:rsidRPr="00D56281">
              <w:rPr>
                <w:color w:val="000000"/>
                <w:sz w:val="20"/>
                <w:szCs w:val="20"/>
              </w:rPr>
              <w:t>реть – зап</w:t>
            </w:r>
            <w:r w:rsidRPr="00D56281">
              <w:rPr>
                <w:b/>
                <w:bCs/>
                <w:color w:val="000000"/>
                <w:sz w:val="20"/>
                <w:szCs w:val="20"/>
              </w:rPr>
              <w:t>и</w:t>
            </w:r>
            <w:r w:rsidRPr="00D56281">
              <w:rPr>
                <w:color w:val="000000"/>
                <w:sz w:val="20"/>
                <w:szCs w:val="20"/>
              </w:rPr>
              <w:t>рать</w:t>
            </w:r>
            <w:r w:rsidRPr="00D56281">
              <w:rPr>
                <w:color w:val="000000"/>
                <w:sz w:val="20"/>
                <w:szCs w:val="20"/>
              </w:rPr>
              <w:br/>
              <w:t>Ст</w:t>
            </w:r>
            <w:r w:rsidRPr="00D56281">
              <w:rPr>
                <w:b/>
                <w:bCs/>
                <w:color w:val="000000"/>
                <w:sz w:val="20"/>
                <w:szCs w:val="20"/>
              </w:rPr>
              <w:t>е</w:t>
            </w:r>
            <w:r w:rsidRPr="00D56281">
              <w:rPr>
                <w:color w:val="000000"/>
                <w:sz w:val="20"/>
                <w:szCs w:val="20"/>
              </w:rPr>
              <w:t>реть – ст</w:t>
            </w:r>
            <w:r w:rsidRPr="00D56281">
              <w:rPr>
                <w:b/>
                <w:bCs/>
                <w:color w:val="000000"/>
                <w:sz w:val="20"/>
                <w:szCs w:val="20"/>
              </w:rPr>
              <w:t>и</w:t>
            </w:r>
            <w:r w:rsidRPr="00D56281">
              <w:rPr>
                <w:color w:val="000000"/>
                <w:sz w:val="20"/>
                <w:szCs w:val="20"/>
              </w:rPr>
              <w:t>рать</w:t>
            </w:r>
            <w:r w:rsidRPr="00D56281">
              <w:rPr>
                <w:color w:val="000000"/>
                <w:sz w:val="20"/>
                <w:szCs w:val="20"/>
              </w:rPr>
              <w:br/>
              <w:t>Ум</w:t>
            </w:r>
            <w:r w:rsidRPr="00D56281">
              <w:rPr>
                <w:b/>
                <w:bCs/>
                <w:color w:val="000000"/>
                <w:sz w:val="20"/>
                <w:szCs w:val="20"/>
              </w:rPr>
              <w:t>е</w:t>
            </w:r>
            <w:r w:rsidRPr="00D56281">
              <w:rPr>
                <w:color w:val="000000"/>
                <w:sz w:val="20"/>
                <w:szCs w:val="20"/>
              </w:rPr>
              <w:t>реть – ум</w:t>
            </w:r>
            <w:r w:rsidRPr="00D56281">
              <w:rPr>
                <w:b/>
                <w:bCs/>
                <w:color w:val="000000"/>
                <w:sz w:val="20"/>
                <w:szCs w:val="20"/>
              </w:rPr>
              <w:t>и</w:t>
            </w:r>
            <w:r w:rsidRPr="00D56281">
              <w:rPr>
                <w:color w:val="000000"/>
                <w:sz w:val="20"/>
                <w:szCs w:val="20"/>
              </w:rPr>
              <w:t>рать</w:t>
            </w:r>
            <w:r w:rsidRPr="00D56281">
              <w:rPr>
                <w:color w:val="000000"/>
                <w:sz w:val="20"/>
                <w:szCs w:val="20"/>
              </w:rPr>
              <w:br/>
              <w:t>Заст</w:t>
            </w:r>
            <w:r w:rsidRPr="00D56281">
              <w:rPr>
                <w:b/>
                <w:bCs/>
                <w:color w:val="000000"/>
                <w:sz w:val="20"/>
                <w:szCs w:val="20"/>
              </w:rPr>
              <w:t>е</w:t>
            </w:r>
            <w:r w:rsidRPr="00D56281">
              <w:rPr>
                <w:color w:val="000000"/>
                <w:sz w:val="20"/>
                <w:szCs w:val="20"/>
              </w:rPr>
              <w:t>лить – заст</w:t>
            </w:r>
            <w:r w:rsidRPr="00D56281">
              <w:rPr>
                <w:b/>
                <w:bCs/>
                <w:color w:val="000000"/>
                <w:sz w:val="20"/>
                <w:szCs w:val="20"/>
              </w:rPr>
              <w:t>и</w:t>
            </w:r>
            <w:r w:rsidRPr="00D56281">
              <w:rPr>
                <w:color w:val="000000"/>
                <w:sz w:val="20"/>
                <w:szCs w:val="20"/>
              </w:rPr>
              <w:t>лать</w:t>
            </w:r>
            <w:r w:rsidRPr="00D56281">
              <w:rPr>
                <w:color w:val="000000"/>
                <w:sz w:val="20"/>
                <w:szCs w:val="20"/>
              </w:rPr>
              <w:br/>
              <w:t>Выж</w:t>
            </w:r>
            <w:r w:rsidRPr="00D56281">
              <w:rPr>
                <w:b/>
                <w:bCs/>
                <w:color w:val="000000"/>
                <w:sz w:val="20"/>
                <w:szCs w:val="20"/>
              </w:rPr>
              <w:t>е</w:t>
            </w:r>
            <w:r w:rsidRPr="00D56281">
              <w:rPr>
                <w:color w:val="000000"/>
                <w:sz w:val="20"/>
                <w:szCs w:val="20"/>
              </w:rPr>
              <w:t>гший – выж</w:t>
            </w:r>
            <w:r w:rsidRPr="00D56281">
              <w:rPr>
                <w:b/>
                <w:bCs/>
                <w:color w:val="000000"/>
                <w:sz w:val="20"/>
                <w:szCs w:val="20"/>
              </w:rPr>
              <w:t>и</w:t>
            </w:r>
            <w:r w:rsidRPr="00D56281">
              <w:rPr>
                <w:color w:val="000000"/>
                <w:sz w:val="20"/>
                <w:szCs w:val="20"/>
              </w:rPr>
              <w:t>гать</w:t>
            </w:r>
            <w:r w:rsidRPr="00D56281">
              <w:rPr>
                <w:color w:val="000000"/>
                <w:sz w:val="20"/>
                <w:szCs w:val="20"/>
              </w:rPr>
              <w:br/>
              <w:t>Выч</w:t>
            </w:r>
            <w:r w:rsidRPr="00D56281">
              <w:rPr>
                <w:b/>
                <w:bCs/>
                <w:color w:val="000000"/>
                <w:sz w:val="20"/>
                <w:szCs w:val="20"/>
              </w:rPr>
              <w:t>е</w:t>
            </w:r>
            <w:r w:rsidRPr="00D56281">
              <w:rPr>
                <w:color w:val="000000"/>
                <w:sz w:val="20"/>
                <w:szCs w:val="20"/>
              </w:rPr>
              <w:t>т – выч</w:t>
            </w:r>
            <w:r w:rsidRPr="00D56281">
              <w:rPr>
                <w:b/>
                <w:bCs/>
                <w:color w:val="000000"/>
                <w:sz w:val="20"/>
                <w:szCs w:val="20"/>
              </w:rPr>
              <w:t>и</w:t>
            </w:r>
            <w:r w:rsidRPr="00D56281">
              <w:rPr>
                <w:color w:val="000000"/>
                <w:sz w:val="20"/>
                <w:szCs w:val="20"/>
              </w:rPr>
              <w:t>тать</w:t>
            </w:r>
            <w:r w:rsidRPr="00D56281">
              <w:rPr>
                <w:color w:val="000000"/>
                <w:sz w:val="20"/>
                <w:szCs w:val="20"/>
              </w:rPr>
              <w:br/>
              <w:t>Бл</w:t>
            </w:r>
            <w:r w:rsidRPr="00D56281">
              <w:rPr>
                <w:b/>
                <w:bCs/>
                <w:color w:val="000000"/>
                <w:sz w:val="20"/>
                <w:szCs w:val="20"/>
              </w:rPr>
              <w:t>е</w:t>
            </w:r>
            <w:r w:rsidRPr="00D56281">
              <w:rPr>
                <w:color w:val="000000"/>
                <w:sz w:val="20"/>
                <w:szCs w:val="20"/>
              </w:rPr>
              <w:t>стеть - бл</w:t>
            </w:r>
            <w:r w:rsidRPr="00D56281">
              <w:rPr>
                <w:b/>
                <w:bCs/>
                <w:color w:val="000000"/>
                <w:sz w:val="20"/>
                <w:szCs w:val="20"/>
              </w:rPr>
              <w:t>и</w:t>
            </w:r>
            <w:r w:rsidRPr="00D56281">
              <w:rPr>
                <w:color w:val="000000"/>
                <w:sz w:val="20"/>
                <w:szCs w:val="20"/>
              </w:rPr>
              <w:t>стать</w:t>
            </w:r>
          </w:p>
        </w:tc>
      </w:tr>
    </w:tbl>
    <w:p w:rsidR="00D56281" w:rsidRPr="00D56281" w:rsidRDefault="00D56281" w:rsidP="00D56281">
      <w:pPr>
        <w:shd w:val="clear" w:color="auto" w:fill="FFFFFF"/>
        <w:jc w:val="center"/>
        <w:rPr>
          <w:color w:val="000000"/>
          <w:sz w:val="22"/>
          <w:szCs w:val="22"/>
        </w:rPr>
      </w:pPr>
    </w:p>
    <w:p w:rsidR="00D56281" w:rsidRPr="00D56281" w:rsidRDefault="00D56281" w:rsidP="00D56281">
      <w:pPr>
        <w:shd w:val="clear" w:color="auto" w:fill="FFFFFF"/>
        <w:jc w:val="center"/>
        <w:rPr>
          <w:rFonts w:ascii="Arial" w:hAnsi="Arial" w:cs="Arial"/>
          <w:color w:val="000000"/>
          <w:sz w:val="22"/>
          <w:szCs w:val="22"/>
        </w:rPr>
      </w:pPr>
      <w:r w:rsidRPr="00D56281">
        <w:rPr>
          <w:color w:val="000000"/>
          <w:sz w:val="22"/>
          <w:szCs w:val="22"/>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D56281" w:rsidRPr="00D56281" w:rsidTr="0059572D">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bookmarkStart w:id="5" w:name="948c912deac4e9435f176480e7e41d3ba89c49ad"/>
            <w:bookmarkStart w:id="6" w:name="5"/>
            <w:bookmarkEnd w:id="5"/>
            <w:bookmarkEnd w:id="6"/>
            <w:r w:rsidRPr="00D56281">
              <w:rPr>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20"/>
                <w:szCs w:val="20"/>
              </w:rPr>
            </w:pPr>
            <w:r w:rsidRPr="00D56281">
              <w:rPr>
                <w:color w:val="000000"/>
                <w:sz w:val="20"/>
                <w:szCs w:val="20"/>
              </w:rPr>
              <w:t>Пример</w:t>
            </w:r>
          </w:p>
        </w:tc>
      </w:tr>
      <w:tr w:rsidR="00D56281" w:rsidRPr="00D56281" w:rsidTr="0059572D">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После шипящих пишутся а, у, и, е (не я, ю, ы, э) – т.е. ча, ща, чу,щу,жи,ши…</w:t>
            </w:r>
            <w:r w:rsidRPr="00D56281">
              <w:rPr>
                <w:color w:val="000000"/>
                <w:sz w:val="20"/>
                <w:szCs w:val="20"/>
              </w:rPr>
              <w:br/>
              <w:t>После ж, ш пишется ю в трёх искл;</w:t>
            </w:r>
            <w:r w:rsidRPr="00D56281">
              <w:rPr>
                <w:color w:val="000000"/>
                <w:sz w:val="20"/>
                <w:szCs w:val="20"/>
              </w:rPr>
              <w:br/>
              <w:t>Ю,э,я – в некоторых иноязычных именах.</w:t>
            </w:r>
            <w:r w:rsidRPr="00D56281">
              <w:rPr>
                <w:color w:val="000000"/>
                <w:sz w:val="20"/>
                <w:szCs w:val="20"/>
              </w:rPr>
              <w:br/>
              <w:t>После ц в корне слова – и, е (не ы,,э)</w:t>
            </w:r>
            <w:r w:rsidRPr="00D56281">
              <w:rPr>
                <w:color w:val="000000"/>
                <w:sz w:val="20"/>
                <w:szCs w:val="20"/>
              </w:rPr>
              <w:br/>
              <w:t>Не в корне: и – в существительных на –ция,</w:t>
            </w:r>
            <w:r w:rsidRPr="00D56281">
              <w:rPr>
                <w:color w:val="000000"/>
                <w:sz w:val="20"/>
                <w:szCs w:val="20"/>
              </w:rPr>
              <w:br/>
              <w:t>Ы – в окончаниях, в суффиксе –ын –</w:t>
            </w:r>
            <w:r w:rsidRPr="00D56281">
              <w:rPr>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rPr>
                <w:rFonts w:ascii="Arial" w:hAnsi="Arial" w:cs="Arial"/>
                <w:color w:val="000000"/>
                <w:sz w:val="20"/>
                <w:szCs w:val="20"/>
              </w:rPr>
            </w:pPr>
            <w:r w:rsidRPr="00D56281">
              <w:rPr>
                <w:color w:val="000000"/>
                <w:sz w:val="20"/>
                <w:szCs w:val="20"/>
              </w:rPr>
              <w:t>Чаща, чудо, щука, жизнь, шило, жена.</w:t>
            </w:r>
            <w:r w:rsidRPr="00D56281">
              <w:rPr>
                <w:color w:val="000000"/>
                <w:sz w:val="20"/>
                <w:szCs w:val="20"/>
              </w:rPr>
              <w:br/>
            </w:r>
          </w:p>
          <w:p w:rsidR="00D56281" w:rsidRPr="00D56281" w:rsidRDefault="00D56281" w:rsidP="00D56281">
            <w:pPr>
              <w:rPr>
                <w:rFonts w:ascii="Arial" w:hAnsi="Arial" w:cs="Arial"/>
                <w:color w:val="000000"/>
                <w:sz w:val="20"/>
                <w:szCs w:val="20"/>
              </w:rPr>
            </w:pPr>
            <w:r w:rsidRPr="00D56281">
              <w:rPr>
                <w:color w:val="000000"/>
                <w:sz w:val="20"/>
                <w:szCs w:val="20"/>
              </w:rPr>
              <w:t>Жюри, брошюра, парашют;</w:t>
            </w:r>
            <w:r w:rsidRPr="00D56281">
              <w:rPr>
                <w:color w:val="000000"/>
                <w:sz w:val="20"/>
                <w:szCs w:val="20"/>
              </w:rPr>
              <w:br/>
              <w:t>Жюль Верн, Шэньян, Шяуялб</w:t>
            </w:r>
            <w:r w:rsidRPr="00D56281">
              <w:rPr>
                <w:color w:val="000000"/>
                <w:sz w:val="20"/>
                <w:szCs w:val="20"/>
              </w:rPr>
              <w:br/>
              <w:t>Цилиндр, цель</w:t>
            </w:r>
            <w:r w:rsidRPr="00D56281">
              <w:rPr>
                <w:color w:val="000000"/>
                <w:sz w:val="20"/>
                <w:szCs w:val="20"/>
              </w:rPr>
              <w:br/>
              <w:t>Цыплёнок, цыган, цыц</w:t>
            </w:r>
            <w:r w:rsidRPr="00D56281">
              <w:rPr>
                <w:color w:val="000000"/>
                <w:sz w:val="20"/>
                <w:szCs w:val="20"/>
              </w:rPr>
              <w:br/>
              <w:t>Цыкнуть, на цыпочках</w:t>
            </w:r>
            <w:r w:rsidRPr="00D56281">
              <w:rPr>
                <w:color w:val="000000"/>
                <w:sz w:val="20"/>
                <w:szCs w:val="20"/>
              </w:rPr>
              <w:br/>
              <w:t>Лекция, инспекция, кузнецы, сестрицын</w:t>
            </w:r>
          </w:p>
        </w:tc>
      </w:tr>
    </w:tbl>
    <w:p w:rsidR="00D56281" w:rsidRPr="00D56281" w:rsidRDefault="00D56281" w:rsidP="00D56281">
      <w:pPr>
        <w:shd w:val="clear" w:color="auto" w:fill="FFFFFF"/>
        <w:jc w:val="center"/>
        <w:rPr>
          <w:b/>
          <w:bCs/>
          <w:color w:val="000000"/>
          <w:sz w:val="16"/>
          <w:szCs w:val="16"/>
        </w:rPr>
      </w:pPr>
    </w:p>
    <w:p w:rsidR="00D56281" w:rsidRPr="00D56281" w:rsidRDefault="00D56281" w:rsidP="00D56281">
      <w:pPr>
        <w:shd w:val="clear" w:color="auto" w:fill="FFFFFF"/>
        <w:jc w:val="center"/>
        <w:rPr>
          <w:b/>
          <w:bCs/>
          <w:color w:val="000000"/>
          <w:sz w:val="16"/>
          <w:szCs w:val="16"/>
        </w:rPr>
      </w:pPr>
    </w:p>
    <w:p w:rsidR="00D56281" w:rsidRPr="00D56281" w:rsidRDefault="00D56281" w:rsidP="00D56281">
      <w:pPr>
        <w:shd w:val="clear" w:color="auto" w:fill="FFFFFF"/>
        <w:jc w:val="center"/>
        <w:rPr>
          <w:rFonts w:ascii="Arial" w:hAnsi="Arial" w:cs="Arial"/>
          <w:color w:val="000000"/>
          <w:sz w:val="22"/>
          <w:szCs w:val="22"/>
        </w:rPr>
      </w:pPr>
      <w:r w:rsidRPr="00D56281">
        <w:rPr>
          <w:bCs/>
          <w:color w:val="000000"/>
          <w:sz w:val="22"/>
          <w:szCs w:val="22"/>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D56281" w:rsidRPr="00D56281" w:rsidTr="0059572D">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rPr>
                <w:color w:val="000000"/>
                <w:sz w:val="20"/>
                <w:szCs w:val="20"/>
              </w:rPr>
            </w:pPr>
            <w:bookmarkStart w:id="7" w:name="f4c1bceb2720798c356f3c895281aa4e1ee8590d"/>
            <w:bookmarkStart w:id="8" w:name="6"/>
            <w:bookmarkEnd w:id="7"/>
            <w:bookmarkEnd w:id="8"/>
            <w:r w:rsidRPr="00D56281">
              <w:rPr>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16"/>
                <w:szCs w:val="16"/>
              </w:rPr>
            </w:pPr>
            <w:r w:rsidRPr="00D56281">
              <w:rPr>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center"/>
              <w:rPr>
                <w:rFonts w:ascii="Arial" w:hAnsi="Arial" w:cs="Arial"/>
                <w:color w:val="000000"/>
                <w:sz w:val="16"/>
                <w:szCs w:val="16"/>
              </w:rPr>
            </w:pPr>
            <w:r w:rsidRPr="00D56281">
              <w:rPr>
                <w:b/>
                <w:bCs/>
                <w:color w:val="000000"/>
                <w:sz w:val="16"/>
                <w:szCs w:val="16"/>
              </w:rPr>
              <w:t>О</w:t>
            </w:r>
          </w:p>
        </w:tc>
      </w:tr>
      <w:tr w:rsidR="00D56281" w:rsidRPr="00D56281" w:rsidTr="0059572D">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both"/>
              <w:rPr>
                <w:rFonts w:ascii="Arial" w:hAnsi="Arial" w:cs="Arial"/>
                <w:color w:val="000000"/>
                <w:sz w:val="20"/>
                <w:szCs w:val="20"/>
              </w:rPr>
            </w:pPr>
            <w:r w:rsidRPr="00D56281">
              <w:rPr>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both"/>
              <w:rPr>
                <w:rFonts w:ascii="Arial" w:hAnsi="Arial" w:cs="Arial"/>
                <w:color w:val="000000"/>
                <w:sz w:val="20"/>
                <w:szCs w:val="20"/>
              </w:rPr>
            </w:pPr>
            <w:r w:rsidRPr="00D56281">
              <w:rPr>
                <w:color w:val="000000"/>
                <w:sz w:val="20"/>
                <w:szCs w:val="20"/>
              </w:rPr>
              <w:t>Если чередуется с </w:t>
            </w:r>
            <w:r w:rsidRPr="00D56281">
              <w:rPr>
                <w:b/>
                <w:bCs/>
                <w:color w:val="000000"/>
                <w:sz w:val="20"/>
                <w:szCs w:val="20"/>
                <w:u w:val="single"/>
              </w:rPr>
              <w:t>Е</w:t>
            </w:r>
            <w:r w:rsidRPr="00D56281">
              <w:rPr>
                <w:color w:val="000000"/>
                <w:sz w:val="20"/>
                <w:szCs w:val="20"/>
              </w:rPr>
              <w:t>:</w:t>
            </w:r>
            <w:r w:rsidRPr="00D56281">
              <w:rPr>
                <w:color w:val="000000"/>
                <w:sz w:val="20"/>
                <w:szCs w:val="20"/>
              </w:rPr>
              <w:br/>
              <w:t>ч</w:t>
            </w:r>
            <w:r w:rsidRPr="00D56281">
              <w:rPr>
                <w:b/>
                <w:bCs/>
                <w:color w:val="000000"/>
                <w:sz w:val="20"/>
                <w:szCs w:val="20"/>
              </w:rPr>
              <w:t>ё</w:t>
            </w:r>
            <w:r w:rsidRPr="00D56281">
              <w:rPr>
                <w:color w:val="000000"/>
                <w:sz w:val="20"/>
                <w:szCs w:val="20"/>
              </w:rPr>
              <w:t>рный – ч</w:t>
            </w:r>
            <w:r w:rsidRPr="00D56281">
              <w:rPr>
                <w:b/>
                <w:bCs/>
                <w:color w:val="000000"/>
                <w:sz w:val="20"/>
                <w:szCs w:val="20"/>
              </w:rPr>
              <w:t>е</w:t>
            </w:r>
            <w:r w:rsidRPr="00D56281">
              <w:rPr>
                <w:color w:val="000000"/>
                <w:sz w:val="20"/>
                <w:szCs w:val="20"/>
              </w:rPr>
              <w:t>рнеть,</w:t>
            </w:r>
            <w:r w:rsidRPr="00D56281">
              <w:rPr>
                <w:color w:val="000000"/>
                <w:sz w:val="20"/>
                <w:szCs w:val="20"/>
              </w:rPr>
              <w:br/>
              <w:t>ж</w:t>
            </w:r>
            <w:r w:rsidRPr="00D56281">
              <w:rPr>
                <w:b/>
                <w:bCs/>
                <w:color w:val="000000"/>
                <w:sz w:val="20"/>
                <w:szCs w:val="20"/>
              </w:rPr>
              <w:t>ё</w:t>
            </w:r>
            <w:r w:rsidRPr="00D56281">
              <w:rPr>
                <w:color w:val="000000"/>
                <w:sz w:val="20"/>
                <w:szCs w:val="20"/>
              </w:rPr>
              <w:t>ны – ж</w:t>
            </w:r>
            <w:r w:rsidRPr="00D56281">
              <w:rPr>
                <w:b/>
                <w:bCs/>
                <w:color w:val="000000"/>
                <w:sz w:val="20"/>
                <w:szCs w:val="20"/>
              </w:rPr>
              <w:t>е</w:t>
            </w:r>
            <w:r w:rsidRPr="00D56281">
              <w:rPr>
                <w:color w:val="000000"/>
                <w:sz w:val="20"/>
                <w:szCs w:val="20"/>
              </w:rPr>
              <w:t>нский;</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color w:val="000000"/>
                <w:sz w:val="20"/>
                <w:szCs w:val="20"/>
              </w:rPr>
              <w:t>в глаголах ож</w:t>
            </w:r>
            <w:r w:rsidRPr="00D56281">
              <w:rPr>
                <w:b/>
                <w:bCs/>
                <w:color w:val="000000"/>
                <w:sz w:val="20"/>
                <w:szCs w:val="20"/>
              </w:rPr>
              <w:t>ё</w:t>
            </w:r>
            <w:r w:rsidRPr="00D56281">
              <w:rPr>
                <w:color w:val="000000"/>
                <w:sz w:val="20"/>
                <w:szCs w:val="20"/>
              </w:rPr>
              <w:t>г, подж</w:t>
            </w:r>
            <w:r w:rsidRPr="00D56281">
              <w:rPr>
                <w:b/>
                <w:bCs/>
                <w:color w:val="000000"/>
                <w:sz w:val="20"/>
                <w:szCs w:val="20"/>
              </w:rPr>
              <w:t>ё</w:t>
            </w:r>
            <w:r w:rsidRPr="00D56281">
              <w:rPr>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both"/>
              <w:rPr>
                <w:rFonts w:ascii="Arial" w:hAnsi="Arial" w:cs="Arial"/>
                <w:color w:val="000000"/>
                <w:sz w:val="20"/>
                <w:szCs w:val="20"/>
              </w:rPr>
            </w:pPr>
            <w:r w:rsidRPr="00D56281">
              <w:rPr>
                <w:color w:val="000000"/>
                <w:sz w:val="20"/>
                <w:szCs w:val="20"/>
              </w:rPr>
              <w:t>Если чередования с </w:t>
            </w:r>
            <w:r w:rsidRPr="00D56281">
              <w:rPr>
                <w:b/>
                <w:bCs/>
                <w:color w:val="000000"/>
                <w:sz w:val="20"/>
                <w:szCs w:val="20"/>
                <w:u w:val="single"/>
              </w:rPr>
              <w:t>Е</w:t>
            </w:r>
            <w:r w:rsidRPr="00D56281">
              <w:rPr>
                <w:color w:val="000000"/>
                <w:sz w:val="20"/>
                <w:szCs w:val="20"/>
              </w:rPr>
              <w:t> </w:t>
            </w:r>
            <w:r w:rsidRPr="00D56281">
              <w:rPr>
                <w:b/>
                <w:bCs/>
                <w:i/>
                <w:iCs/>
                <w:color w:val="000000"/>
                <w:sz w:val="20"/>
                <w:szCs w:val="20"/>
              </w:rPr>
              <w:t>нет</w:t>
            </w:r>
            <w:r w:rsidRPr="00D56281">
              <w:rPr>
                <w:color w:val="000000"/>
                <w:sz w:val="20"/>
                <w:szCs w:val="20"/>
              </w:rPr>
              <w:t> (таких слов немного): </w:t>
            </w:r>
            <w:r w:rsidRPr="00D56281">
              <w:rPr>
                <w:b/>
                <w:bCs/>
                <w:color w:val="000000"/>
                <w:sz w:val="20"/>
                <w:szCs w:val="20"/>
              </w:rPr>
              <w:t>шо</w:t>
            </w:r>
            <w:r w:rsidRPr="00D56281">
              <w:rPr>
                <w:color w:val="000000"/>
                <w:sz w:val="20"/>
                <w:szCs w:val="20"/>
              </w:rPr>
              <w:t>рох, ш</w:t>
            </w:r>
            <w:r w:rsidRPr="00D56281">
              <w:rPr>
                <w:b/>
                <w:bCs/>
                <w:color w:val="000000"/>
                <w:sz w:val="20"/>
                <w:szCs w:val="20"/>
              </w:rPr>
              <w:t>о</w:t>
            </w:r>
            <w:r w:rsidRPr="00D56281">
              <w:rPr>
                <w:color w:val="000000"/>
                <w:sz w:val="20"/>
                <w:szCs w:val="20"/>
              </w:rPr>
              <w:t>к, ш</w:t>
            </w:r>
            <w:r w:rsidRPr="00D56281">
              <w:rPr>
                <w:b/>
                <w:bCs/>
                <w:color w:val="000000"/>
                <w:sz w:val="20"/>
                <w:szCs w:val="20"/>
              </w:rPr>
              <w:t>о</w:t>
            </w:r>
            <w:r w:rsidRPr="00D56281">
              <w:rPr>
                <w:color w:val="000000"/>
                <w:sz w:val="20"/>
                <w:szCs w:val="20"/>
              </w:rPr>
              <w:t>в, крыж</w:t>
            </w:r>
            <w:r w:rsidRPr="00D56281">
              <w:rPr>
                <w:b/>
                <w:bCs/>
                <w:color w:val="000000"/>
                <w:sz w:val="20"/>
                <w:szCs w:val="20"/>
              </w:rPr>
              <w:t>о</w:t>
            </w:r>
            <w:r w:rsidRPr="00D56281">
              <w:rPr>
                <w:color w:val="000000"/>
                <w:sz w:val="20"/>
                <w:szCs w:val="20"/>
              </w:rPr>
              <w:t>вник, обж</w:t>
            </w:r>
            <w:r w:rsidRPr="00D56281">
              <w:rPr>
                <w:b/>
                <w:bCs/>
                <w:color w:val="000000"/>
                <w:sz w:val="20"/>
                <w:szCs w:val="20"/>
              </w:rPr>
              <w:t>о</w:t>
            </w:r>
            <w:r w:rsidRPr="00D56281">
              <w:rPr>
                <w:color w:val="000000"/>
                <w:sz w:val="20"/>
                <w:szCs w:val="20"/>
              </w:rPr>
              <w:t>ра, ж</w:t>
            </w:r>
            <w:r w:rsidRPr="00D56281">
              <w:rPr>
                <w:b/>
                <w:bCs/>
                <w:color w:val="000000"/>
                <w:sz w:val="20"/>
                <w:szCs w:val="20"/>
              </w:rPr>
              <w:t>о</w:t>
            </w:r>
            <w:r w:rsidRPr="00D56281">
              <w:rPr>
                <w:color w:val="000000"/>
                <w:sz w:val="20"/>
                <w:szCs w:val="20"/>
              </w:rPr>
              <w:t>р, изж</w:t>
            </w:r>
            <w:r w:rsidRPr="00D56281">
              <w:rPr>
                <w:b/>
                <w:bCs/>
                <w:color w:val="000000"/>
                <w:sz w:val="20"/>
                <w:szCs w:val="20"/>
              </w:rPr>
              <w:t>о</w:t>
            </w:r>
            <w:r w:rsidRPr="00D56281">
              <w:rPr>
                <w:color w:val="000000"/>
                <w:sz w:val="20"/>
                <w:szCs w:val="20"/>
              </w:rPr>
              <w:t>га, борж</w:t>
            </w:r>
            <w:r w:rsidRPr="00D56281">
              <w:rPr>
                <w:b/>
                <w:bCs/>
                <w:color w:val="000000"/>
                <w:sz w:val="20"/>
                <w:szCs w:val="20"/>
              </w:rPr>
              <w:t>о</w:t>
            </w:r>
            <w:r w:rsidRPr="00D56281">
              <w:rPr>
                <w:color w:val="000000"/>
                <w:sz w:val="20"/>
                <w:szCs w:val="20"/>
              </w:rPr>
              <w:t>м, ч</w:t>
            </w:r>
            <w:r w:rsidRPr="00D56281">
              <w:rPr>
                <w:b/>
                <w:bCs/>
                <w:color w:val="000000"/>
                <w:sz w:val="20"/>
                <w:szCs w:val="20"/>
              </w:rPr>
              <w:t>о</w:t>
            </w:r>
            <w:r w:rsidRPr="00D56281">
              <w:rPr>
                <w:color w:val="000000"/>
                <w:sz w:val="20"/>
                <w:szCs w:val="20"/>
              </w:rPr>
              <w:t>порный, ч</w:t>
            </w:r>
            <w:r w:rsidRPr="00D56281">
              <w:rPr>
                <w:b/>
                <w:bCs/>
                <w:color w:val="000000"/>
                <w:sz w:val="20"/>
                <w:szCs w:val="20"/>
              </w:rPr>
              <w:t>о</w:t>
            </w:r>
            <w:r w:rsidRPr="00D56281">
              <w:rPr>
                <w:color w:val="000000"/>
                <w:sz w:val="20"/>
                <w:szCs w:val="20"/>
              </w:rPr>
              <w:t>каться, трущ</w:t>
            </w:r>
            <w:r w:rsidRPr="00D56281">
              <w:rPr>
                <w:b/>
                <w:bCs/>
                <w:color w:val="000000"/>
                <w:sz w:val="20"/>
                <w:szCs w:val="20"/>
              </w:rPr>
              <w:t>о</w:t>
            </w:r>
            <w:r w:rsidRPr="00D56281">
              <w:rPr>
                <w:color w:val="000000"/>
                <w:sz w:val="20"/>
                <w:szCs w:val="20"/>
              </w:rPr>
              <w:t>ба;</w:t>
            </w:r>
            <w:r w:rsidRPr="00D56281">
              <w:rPr>
                <w:color w:val="000000"/>
                <w:sz w:val="20"/>
                <w:szCs w:val="20"/>
              </w:rPr>
              <w:br/>
              <w:t>в существительных: ож</w:t>
            </w:r>
            <w:r w:rsidRPr="00D56281">
              <w:rPr>
                <w:b/>
                <w:bCs/>
                <w:color w:val="000000"/>
                <w:sz w:val="20"/>
                <w:szCs w:val="20"/>
              </w:rPr>
              <w:t>о</w:t>
            </w:r>
            <w:r w:rsidRPr="00D56281">
              <w:rPr>
                <w:color w:val="000000"/>
                <w:sz w:val="20"/>
                <w:szCs w:val="20"/>
              </w:rPr>
              <w:t>г, подж</w:t>
            </w:r>
            <w:r w:rsidRPr="00D56281">
              <w:rPr>
                <w:b/>
                <w:bCs/>
                <w:color w:val="000000"/>
                <w:sz w:val="20"/>
                <w:szCs w:val="20"/>
              </w:rPr>
              <w:t>о</w:t>
            </w:r>
            <w:r w:rsidRPr="00D56281">
              <w:rPr>
                <w:color w:val="000000"/>
                <w:sz w:val="20"/>
                <w:szCs w:val="20"/>
              </w:rPr>
              <w:t>г</w:t>
            </w:r>
          </w:p>
        </w:tc>
      </w:tr>
      <w:tr w:rsidR="00D56281" w:rsidRPr="00D56281" w:rsidTr="0059572D">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both"/>
              <w:rPr>
                <w:rFonts w:ascii="Arial" w:hAnsi="Arial" w:cs="Arial"/>
                <w:color w:val="000000"/>
                <w:sz w:val="20"/>
                <w:szCs w:val="20"/>
              </w:rPr>
            </w:pPr>
            <w:r w:rsidRPr="00D56281">
              <w:rPr>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both"/>
              <w:rPr>
                <w:rFonts w:ascii="Arial" w:hAnsi="Arial" w:cs="Arial"/>
                <w:color w:val="000000"/>
                <w:sz w:val="20"/>
                <w:szCs w:val="20"/>
              </w:rPr>
            </w:pPr>
            <w:r w:rsidRPr="00D56281">
              <w:rPr>
                <w:color w:val="000000"/>
                <w:sz w:val="20"/>
                <w:szCs w:val="20"/>
              </w:rPr>
              <w:t>В -</w:t>
            </w:r>
            <w:r w:rsidRPr="00D56281">
              <w:rPr>
                <w:b/>
                <w:bCs/>
                <w:color w:val="000000"/>
                <w:sz w:val="20"/>
                <w:szCs w:val="20"/>
              </w:rPr>
              <w:t>ёв</w:t>
            </w:r>
            <w:r w:rsidRPr="00D56281">
              <w:rPr>
                <w:color w:val="000000"/>
                <w:sz w:val="20"/>
                <w:szCs w:val="20"/>
              </w:rPr>
              <w:t>- глаголов, -</w:t>
            </w:r>
            <w:r w:rsidRPr="00D56281">
              <w:rPr>
                <w:b/>
                <w:bCs/>
                <w:color w:val="000000"/>
                <w:sz w:val="20"/>
                <w:szCs w:val="20"/>
              </w:rPr>
              <w:t>ённ</w:t>
            </w:r>
            <w:r w:rsidRPr="00D56281">
              <w:rPr>
                <w:color w:val="000000"/>
                <w:sz w:val="20"/>
                <w:szCs w:val="20"/>
              </w:rPr>
              <w:t>-, -</w:t>
            </w:r>
            <w:r w:rsidRPr="00D56281">
              <w:rPr>
                <w:b/>
                <w:bCs/>
                <w:color w:val="000000"/>
                <w:sz w:val="20"/>
                <w:szCs w:val="20"/>
              </w:rPr>
              <w:t>ён</w:t>
            </w:r>
            <w:r w:rsidRPr="00D56281">
              <w:rPr>
                <w:color w:val="000000"/>
                <w:sz w:val="20"/>
                <w:szCs w:val="20"/>
              </w:rPr>
              <w:t>- причастий, отглагольных прилагательных и образованных от них слов:</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color w:val="000000"/>
                <w:sz w:val="20"/>
                <w:szCs w:val="20"/>
              </w:rPr>
              <w:t>размеж</w:t>
            </w:r>
            <w:r w:rsidRPr="00D56281">
              <w:rPr>
                <w:b/>
                <w:bCs/>
                <w:color w:val="000000"/>
                <w:sz w:val="20"/>
                <w:szCs w:val="20"/>
              </w:rPr>
              <w:t>ёв</w:t>
            </w:r>
            <w:r w:rsidRPr="00D56281">
              <w:rPr>
                <w:color w:val="000000"/>
                <w:sz w:val="20"/>
                <w:szCs w:val="20"/>
              </w:rPr>
              <w:t>ывать – размеж</w:t>
            </w:r>
            <w:r w:rsidRPr="00D56281">
              <w:rPr>
                <w:b/>
                <w:bCs/>
                <w:color w:val="000000"/>
                <w:sz w:val="20"/>
                <w:szCs w:val="20"/>
              </w:rPr>
              <w:t>ёв</w:t>
            </w:r>
            <w:r w:rsidRPr="00D56281">
              <w:rPr>
                <w:color w:val="000000"/>
                <w:sz w:val="20"/>
                <w:szCs w:val="20"/>
              </w:rPr>
              <w:t>ка;</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color w:val="000000"/>
                <w:sz w:val="20"/>
                <w:szCs w:val="20"/>
              </w:rPr>
              <w:lastRenderedPageBreak/>
              <w:t>напряж</w:t>
            </w:r>
            <w:r w:rsidRPr="00D56281">
              <w:rPr>
                <w:b/>
                <w:bCs/>
                <w:color w:val="000000"/>
                <w:sz w:val="20"/>
                <w:szCs w:val="20"/>
              </w:rPr>
              <w:t>ённ</w:t>
            </w:r>
            <w:r w:rsidRPr="00D56281">
              <w:rPr>
                <w:color w:val="000000"/>
                <w:sz w:val="20"/>
                <w:szCs w:val="20"/>
              </w:rPr>
              <w:t>ые – напряж</w:t>
            </w:r>
            <w:r w:rsidRPr="00D56281">
              <w:rPr>
                <w:b/>
                <w:bCs/>
                <w:color w:val="000000"/>
                <w:sz w:val="20"/>
                <w:szCs w:val="20"/>
              </w:rPr>
              <w:t>ённ</w:t>
            </w:r>
            <w:r w:rsidRPr="00D56281">
              <w:rPr>
                <w:color w:val="000000"/>
                <w:sz w:val="20"/>
                <w:szCs w:val="20"/>
              </w:rPr>
              <w:t>о - напряж</w:t>
            </w:r>
            <w:r w:rsidRPr="00D56281">
              <w:rPr>
                <w:b/>
                <w:bCs/>
                <w:color w:val="000000"/>
                <w:sz w:val="20"/>
                <w:szCs w:val="20"/>
              </w:rPr>
              <w:t>ённ</w:t>
            </w:r>
            <w:r w:rsidRPr="00D56281">
              <w:rPr>
                <w:color w:val="000000"/>
                <w:sz w:val="20"/>
                <w:szCs w:val="20"/>
              </w:rPr>
              <w:t>ость, напряж</w:t>
            </w:r>
            <w:r w:rsidRPr="00D56281">
              <w:rPr>
                <w:b/>
                <w:bCs/>
                <w:color w:val="000000"/>
                <w:sz w:val="20"/>
                <w:szCs w:val="20"/>
              </w:rPr>
              <w:t>ён</w:t>
            </w:r>
            <w:r w:rsidRPr="00D56281">
              <w:rPr>
                <w:color w:val="000000"/>
                <w:sz w:val="20"/>
                <w:szCs w:val="20"/>
              </w:rPr>
              <w:t>ка; туш</w:t>
            </w:r>
            <w:r w:rsidRPr="00D56281">
              <w:rPr>
                <w:b/>
                <w:bCs/>
                <w:color w:val="000000"/>
                <w:sz w:val="20"/>
                <w:szCs w:val="20"/>
              </w:rPr>
              <w:t>ён</w:t>
            </w:r>
            <w:r w:rsidRPr="00D56281">
              <w:rPr>
                <w:color w:val="000000"/>
                <w:sz w:val="20"/>
                <w:szCs w:val="20"/>
              </w:rPr>
              <w:t>ый – туш</w:t>
            </w:r>
            <w:r w:rsidRPr="00D56281">
              <w:rPr>
                <w:b/>
                <w:bCs/>
                <w:color w:val="000000"/>
                <w:sz w:val="20"/>
                <w:szCs w:val="20"/>
              </w:rPr>
              <w:t>ён</w:t>
            </w:r>
            <w:r w:rsidRPr="00D56281">
              <w:rPr>
                <w:color w:val="000000"/>
                <w:sz w:val="20"/>
                <w:szCs w:val="20"/>
              </w:rPr>
              <w:t>-ка;</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color w:val="000000"/>
                <w:sz w:val="20"/>
                <w:szCs w:val="20"/>
              </w:rPr>
              <w:t>В -</w:t>
            </w:r>
            <w:r w:rsidRPr="00D56281">
              <w:rPr>
                <w:b/>
                <w:bCs/>
                <w:color w:val="000000"/>
                <w:sz w:val="20"/>
                <w:szCs w:val="20"/>
              </w:rPr>
              <w:t>ёр</w:t>
            </w:r>
            <w:r w:rsidRPr="00D56281">
              <w:rPr>
                <w:color w:val="000000"/>
                <w:sz w:val="20"/>
                <w:szCs w:val="20"/>
              </w:rPr>
              <w:t>-: стаж</w:t>
            </w:r>
            <w:r w:rsidRPr="00D56281">
              <w:rPr>
                <w:b/>
                <w:bCs/>
                <w:color w:val="000000"/>
                <w:sz w:val="20"/>
                <w:szCs w:val="20"/>
              </w:rPr>
              <w:t>ёр</w:t>
            </w:r>
            <w:r w:rsidRPr="00D56281">
              <w:rPr>
                <w:color w:val="000000"/>
                <w:sz w:val="20"/>
                <w:szCs w:val="20"/>
              </w:rPr>
              <w:t>.</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b/>
                <w:bCs/>
                <w:color w:val="000000"/>
                <w:sz w:val="20"/>
                <w:szCs w:val="20"/>
              </w:rPr>
              <w:t>Внимание</w:t>
            </w:r>
            <w:r w:rsidRPr="00D56281">
              <w:rPr>
                <w:color w:val="000000"/>
                <w:sz w:val="20"/>
                <w:szCs w:val="20"/>
              </w:rPr>
              <w:t>: ноч</w:t>
            </w:r>
            <w:r w:rsidRPr="00D56281">
              <w:rPr>
                <w:b/>
                <w:bCs/>
                <w:color w:val="000000"/>
                <w:sz w:val="20"/>
                <w:szCs w:val="20"/>
              </w:rPr>
              <w:t>ёв</w:t>
            </w:r>
            <w:r w:rsidRPr="00D56281">
              <w:rPr>
                <w:color w:val="000000"/>
                <w:sz w:val="20"/>
                <w:szCs w:val="20"/>
              </w:rPr>
              <w:t>ка, уч</w:t>
            </w:r>
            <w:r w:rsidRPr="00D56281">
              <w:rPr>
                <w:b/>
                <w:bCs/>
                <w:color w:val="000000"/>
                <w:sz w:val="20"/>
                <w:szCs w:val="20"/>
              </w:rPr>
              <w:t>ёб</w:t>
            </w:r>
            <w:r w:rsidRPr="00D56281">
              <w:rPr>
                <w:color w:val="000000"/>
                <w:sz w:val="20"/>
                <w:szCs w:val="20"/>
              </w:rPr>
              <w:t>а, ещ</w:t>
            </w:r>
            <w:r w:rsidRPr="00D56281">
              <w:rPr>
                <w:b/>
                <w:bCs/>
                <w:color w:val="000000"/>
                <w:sz w:val="20"/>
                <w:szCs w:val="20"/>
              </w:rPr>
              <w:t>ё</w:t>
            </w:r>
            <w:r w:rsidRPr="00D56281">
              <w:rPr>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56281" w:rsidRPr="00D56281" w:rsidRDefault="00D56281" w:rsidP="00D56281">
            <w:pPr>
              <w:jc w:val="both"/>
              <w:rPr>
                <w:rFonts w:ascii="Arial" w:hAnsi="Arial" w:cs="Arial"/>
                <w:color w:val="000000"/>
                <w:sz w:val="20"/>
                <w:szCs w:val="20"/>
              </w:rPr>
            </w:pPr>
            <w:r w:rsidRPr="00D56281">
              <w:rPr>
                <w:color w:val="000000"/>
                <w:sz w:val="20"/>
                <w:szCs w:val="20"/>
              </w:rPr>
              <w:lastRenderedPageBreak/>
              <w:t>В суффиксах прилагательных, существительных, наречий (</w:t>
            </w:r>
            <w:r w:rsidRPr="00D56281">
              <w:rPr>
                <w:b/>
                <w:bCs/>
                <w:color w:val="000000"/>
                <w:sz w:val="20"/>
                <w:szCs w:val="20"/>
              </w:rPr>
              <w:t>но: ё </w:t>
            </w:r>
            <w:r w:rsidRPr="00D56281">
              <w:rPr>
                <w:color w:val="000000"/>
                <w:sz w:val="20"/>
                <w:szCs w:val="20"/>
              </w:rPr>
              <w:t>есть в «доставшихся» им -</w:t>
            </w:r>
            <w:r w:rsidRPr="00D56281">
              <w:rPr>
                <w:b/>
                <w:bCs/>
                <w:color w:val="000000"/>
                <w:sz w:val="20"/>
                <w:szCs w:val="20"/>
              </w:rPr>
              <w:t>ёв</w:t>
            </w:r>
            <w:r w:rsidRPr="00D56281">
              <w:rPr>
                <w:color w:val="000000"/>
                <w:sz w:val="20"/>
                <w:szCs w:val="20"/>
              </w:rPr>
              <w:t>- глагола, -</w:t>
            </w:r>
            <w:r w:rsidRPr="00D56281">
              <w:rPr>
                <w:b/>
                <w:bCs/>
                <w:color w:val="000000"/>
                <w:sz w:val="20"/>
                <w:szCs w:val="20"/>
              </w:rPr>
              <w:t>ённ</w:t>
            </w:r>
            <w:r w:rsidRPr="00D56281">
              <w:rPr>
                <w:color w:val="000000"/>
                <w:sz w:val="20"/>
                <w:szCs w:val="20"/>
              </w:rPr>
              <w:t>-, -</w:t>
            </w:r>
            <w:r w:rsidRPr="00D56281">
              <w:rPr>
                <w:b/>
                <w:bCs/>
                <w:color w:val="000000"/>
                <w:sz w:val="20"/>
                <w:szCs w:val="20"/>
              </w:rPr>
              <w:t>ён</w:t>
            </w:r>
            <w:r w:rsidRPr="00D56281">
              <w:rPr>
                <w:color w:val="000000"/>
                <w:sz w:val="20"/>
                <w:szCs w:val="20"/>
              </w:rPr>
              <w:t>-; ср.слева):</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color w:val="000000"/>
                <w:sz w:val="20"/>
                <w:szCs w:val="20"/>
              </w:rPr>
              <w:t>парч</w:t>
            </w:r>
            <w:r w:rsidRPr="00D56281">
              <w:rPr>
                <w:b/>
                <w:bCs/>
                <w:color w:val="000000"/>
                <w:sz w:val="20"/>
                <w:szCs w:val="20"/>
              </w:rPr>
              <w:t>ов</w:t>
            </w:r>
            <w:r w:rsidRPr="00D56281">
              <w:rPr>
                <w:color w:val="000000"/>
                <w:sz w:val="20"/>
                <w:szCs w:val="20"/>
              </w:rPr>
              <w:t>ый, холщ</w:t>
            </w:r>
            <w:r w:rsidRPr="00D56281">
              <w:rPr>
                <w:b/>
                <w:bCs/>
                <w:color w:val="000000"/>
                <w:sz w:val="20"/>
                <w:szCs w:val="20"/>
              </w:rPr>
              <w:t>ов</w:t>
            </w:r>
            <w:r w:rsidRPr="00D56281">
              <w:rPr>
                <w:color w:val="000000"/>
                <w:sz w:val="20"/>
                <w:szCs w:val="20"/>
              </w:rPr>
              <w:t>ый, суч</w:t>
            </w:r>
            <w:r w:rsidRPr="00D56281">
              <w:rPr>
                <w:b/>
                <w:bCs/>
                <w:color w:val="000000"/>
                <w:sz w:val="20"/>
                <w:szCs w:val="20"/>
              </w:rPr>
              <w:t>ок</w:t>
            </w:r>
            <w:r w:rsidRPr="00D56281">
              <w:rPr>
                <w:color w:val="000000"/>
                <w:sz w:val="20"/>
                <w:szCs w:val="20"/>
              </w:rPr>
              <w:t>, бельч</w:t>
            </w:r>
            <w:r w:rsidRPr="00D56281">
              <w:rPr>
                <w:b/>
                <w:bCs/>
                <w:color w:val="000000"/>
                <w:sz w:val="20"/>
                <w:szCs w:val="20"/>
              </w:rPr>
              <w:t>онок</w:t>
            </w:r>
            <w:r w:rsidRPr="00D56281">
              <w:rPr>
                <w:color w:val="000000"/>
                <w:sz w:val="20"/>
                <w:szCs w:val="20"/>
              </w:rPr>
              <w:t xml:space="preserve">, </w:t>
            </w:r>
            <w:r w:rsidRPr="00D56281">
              <w:rPr>
                <w:color w:val="000000"/>
                <w:sz w:val="20"/>
                <w:szCs w:val="20"/>
              </w:rPr>
              <w:lastRenderedPageBreak/>
              <w:t>девч</w:t>
            </w:r>
            <w:r w:rsidRPr="00D56281">
              <w:rPr>
                <w:b/>
                <w:bCs/>
                <w:color w:val="000000"/>
                <w:sz w:val="20"/>
                <w:szCs w:val="20"/>
              </w:rPr>
              <w:t>онк</w:t>
            </w:r>
            <w:r w:rsidRPr="00D56281">
              <w:rPr>
                <w:color w:val="000000"/>
                <w:sz w:val="20"/>
                <w:szCs w:val="20"/>
              </w:rPr>
              <w:t>а; душа – душ</w:t>
            </w:r>
            <w:r w:rsidRPr="00D56281">
              <w:rPr>
                <w:b/>
                <w:bCs/>
                <w:color w:val="000000"/>
                <w:sz w:val="20"/>
                <w:szCs w:val="20"/>
              </w:rPr>
              <w:t>онк</w:t>
            </w:r>
            <w:r w:rsidRPr="00D56281">
              <w:rPr>
                <w:color w:val="000000"/>
                <w:sz w:val="20"/>
                <w:szCs w:val="20"/>
              </w:rPr>
              <w:t>а; горяч</w:t>
            </w:r>
            <w:r w:rsidRPr="00D56281">
              <w:rPr>
                <w:b/>
                <w:bCs/>
                <w:color w:val="000000"/>
                <w:sz w:val="20"/>
                <w:szCs w:val="20"/>
              </w:rPr>
              <w:t>о</w:t>
            </w:r>
          </w:p>
        </w:tc>
      </w:tr>
      <w:tr w:rsidR="00D56281" w:rsidRPr="00D56281" w:rsidTr="0059572D">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0"/>
                <w:szCs w:val="20"/>
              </w:rPr>
            </w:pPr>
            <w:r w:rsidRPr="00D56281">
              <w:rPr>
                <w:color w:val="000000"/>
                <w:sz w:val="20"/>
                <w:szCs w:val="20"/>
              </w:rPr>
              <w:lastRenderedPageBreak/>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0"/>
                <w:szCs w:val="20"/>
              </w:rPr>
            </w:pPr>
            <w:r w:rsidRPr="00D56281">
              <w:rPr>
                <w:color w:val="000000"/>
                <w:sz w:val="20"/>
                <w:szCs w:val="20"/>
              </w:rPr>
              <w:t>В глаголах: отсеч</w:t>
            </w:r>
            <w:r w:rsidRPr="00D56281">
              <w:rPr>
                <w:b/>
                <w:bCs/>
                <w:color w:val="000000"/>
                <w:sz w:val="20"/>
                <w:szCs w:val="20"/>
              </w:rPr>
              <w:t>ё</w:t>
            </w:r>
            <w:r w:rsidRPr="00D56281">
              <w:rPr>
                <w:color w:val="000000"/>
                <w:sz w:val="20"/>
                <w:szCs w:val="20"/>
              </w:rPr>
              <w:t>т, пережж</w:t>
            </w:r>
            <w:r w:rsidRPr="00D56281">
              <w:rPr>
                <w:b/>
                <w:bCs/>
                <w:color w:val="000000"/>
                <w:sz w:val="20"/>
                <w:szCs w:val="20"/>
              </w:rPr>
              <w:t>ё</w:t>
            </w:r>
            <w:r w:rsidRPr="00D56281">
              <w:rPr>
                <w:color w:val="000000"/>
                <w:sz w:val="20"/>
                <w:szCs w:val="20"/>
              </w:rPr>
              <w:t>т;</w:t>
            </w:r>
            <w:r w:rsidRPr="00D56281">
              <w:rPr>
                <w:color w:val="000000"/>
                <w:sz w:val="20"/>
                <w:szCs w:val="20"/>
              </w:rPr>
              <w:br/>
            </w:r>
          </w:p>
          <w:p w:rsidR="00D56281" w:rsidRPr="00D56281" w:rsidRDefault="00D56281" w:rsidP="00D56281">
            <w:pPr>
              <w:jc w:val="both"/>
              <w:rPr>
                <w:rFonts w:ascii="Arial" w:hAnsi="Arial" w:cs="Arial"/>
                <w:color w:val="000000"/>
                <w:sz w:val="20"/>
                <w:szCs w:val="20"/>
              </w:rPr>
            </w:pPr>
            <w:r w:rsidRPr="00D56281">
              <w:rPr>
                <w:color w:val="000000"/>
                <w:sz w:val="20"/>
                <w:szCs w:val="20"/>
              </w:rPr>
              <w:t>в П.П. местоимения «что»: о ч</w:t>
            </w:r>
            <w:r w:rsidRPr="00D56281">
              <w:rPr>
                <w:b/>
                <w:bCs/>
                <w:color w:val="000000"/>
                <w:sz w:val="20"/>
                <w:szCs w:val="20"/>
              </w:rPr>
              <w:t>ё</w:t>
            </w:r>
            <w:r w:rsidRPr="00D56281">
              <w:rPr>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6281" w:rsidRPr="00D56281" w:rsidRDefault="00D56281" w:rsidP="00D56281">
            <w:pPr>
              <w:jc w:val="both"/>
              <w:rPr>
                <w:rFonts w:ascii="Arial" w:hAnsi="Arial" w:cs="Arial"/>
                <w:color w:val="000000"/>
                <w:sz w:val="20"/>
                <w:szCs w:val="20"/>
              </w:rPr>
            </w:pPr>
            <w:r w:rsidRPr="00D56281">
              <w:rPr>
                <w:color w:val="000000"/>
                <w:sz w:val="20"/>
                <w:szCs w:val="20"/>
              </w:rPr>
              <w:t>В существительных и прилагательных (без удар. - </w:t>
            </w:r>
            <w:r w:rsidRPr="00D56281">
              <w:rPr>
                <w:b/>
                <w:bCs/>
                <w:color w:val="000000"/>
                <w:sz w:val="20"/>
                <w:szCs w:val="20"/>
              </w:rPr>
              <w:t>е</w:t>
            </w:r>
            <w:r w:rsidRPr="00D56281">
              <w:rPr>
                <w:color w:val="000000"/>
                <w:sz w:val="20"/>
                <w:szCs w:val="20"/>
              </w:rPr>
              <w:t>): плащ</w:t>
            </w:r>
            <w:r w:rsidRPr="00D56281">
              <w:rPr>
                <w:b/>
                <w:bCs/>
                <w:color w:val="000000"/>
                <w:sz w:val="20"/>
                <w:szCs w:val="20"/>
              </w:rPr>
              <w:t>ом</w:t>
            </w:r>
            <w:r w:rsidRPr="00D56281">
              <w:rPr>
                <w:color w:val="000000"/>
                <w:sz w:val="20"/>
                <w:szCs w:val="20"/>
              </w:rPr>
              <w:t>, свеч</w:t>
            </w:r>
            <w:r w:rsidRPr="00D56281">
              <w:rPr>
                <w:b/>
                <w:bCs/>
                <w:color w:val="000000"/>
                <w:sz w:val="20"/>
                <w:szCs w:val="20"/>
              </w:rPr>
              <w:t>ой</w:t>
            </w:r>
            <w:r w:rsidRPr="00D56281">
              <w:rPr>
                <w:color w:val="000000"/>
                <w:sz w:val="20"/>
                <w:szCs w:val="20"/>
              </w:rPr>
              <w:t> (дач</w:t>
            </w:r>
            <w:r w:rsidRPr="00D56281">
              <w:rPr>
                <w:b/>
                <w:bCs/>
                <w:color w:val="000000"/>
                <w:sz w:val="20"/>
                <w:szCs w:val="20"/>
              </w:rPr>
              <w:t>ей</w:t>
            </w:r>
            <w:r w:rsidRPr="00D56281">
              <w:rPr>
                <w:color w:val="000000"/>
                <w:sz w:val="20"/>
                <w:szCs w:val="20"/>
              </w:rPr>
              <w:t>); о чуж</w:t>
            </w:r>
            <w:r w:rsidRPr="00D56281">
              <w:rPr>
                <w:b/>
                <w:bCs/>
                <w:color w:val="000000"/>
                <w:sz w:val="20"/>
                <w:szCs w:val="20"/>
              </w:rPr>
              <w:t>ой</w:t>
            </w:r>
            <w:r w:rsidRPr="00D56281">
              <w:rPr>
                <w:color w:val="000000"/>
                <w:sz w:val="20"/>
                <w:szCs w:val="20"/>
              </w:rPr>
              <w:t> (о свеж</w:t>
            </w:r>
            <w:r w:rsidRPr="00D56281">
              <w:rPr>
                <w:b/>
                <w:bCs/>
                <w:color w:val="000000"/>
                <w:sz w:val="20"/>
                <w:szCs w:val="20"/>
              </w:rPr>
              <w:t>ей</w:t>
            </w:r>
            <w:r w:rsidRPr="00D56281">
              <w:rPr>
                <w:color w:val="000000"/>
                <w:sz w:val="20"/>
                <w:szCs w:val="20"/>
              </w:rPr>
              <w:t>)</w:t>
            </w:r>
          </w:p>
        </w:tc>
      </w:tr>
    </w:tbl>
    <w:p w:rsidR="00D56281" w:rsidRPr="00D56281" w:rsidRDefault="00D56281" w:rsidP="00D56281">
      <w:pPr>
        <w:shd w:val="clear" w:color="auto" w:fill="FFFFFF"/>
        <w:jc w:val="both"/>
        <w:rPr>
          <w:b/>
          <w:bCs/>
          <w:i/>
          <w:iCs/>
          <w:color w:val="000000"/>
          <w:sz w:val="22"/>
          <w:szCs w:val="22"/>
        </w:rPr>
      </w:pPr>
    </w:p>
    <w:p w:rsidR="00D56281" w:rsidRPr="00D56281" w:rsidRDefault="00D56281" w:rsidP="00D56281">
      <w:pPr>
        <w:shd w:val="clear" w:color="auto" w:fill="FFFFFF"/>
        <w:jc w:val="both"/>
        <w:rPr>
          <w:rFonts w:ascii="Arial" w:hAnsi="Arial" w:cs="Arial"/>
          <w:color w:val="000000"/>
          <w:sz w:val="22"/>
          <w:szCs w:val="22"/>
        </w:rPr>
      </w:pPr>
      <w:r w:rsidRPr="00D56281">
        <w:rPr>
          <w:bCs/>
          <w:iCs/>
          <w:color w:val="000000"/>
          <w:sz w:val="22"/>
          <w:szCs w:val="22"/>
        </w:rPr>
        <w:t>После ц</w:t>
      </w:r>
      <w:r w:rsidRPr="00D56281">
        <w:rPr>
          <w:color w:val="000000"/>
          <w:sz w:val="22"/>
          <w:szCs w:val="22"/>
        </w:rPr>
        <w:t> в суффиксах, окончаниях:</w:t>
      </w:r>
    </w:p>
    <w:p w:rsidR="00D56281" w:rsidRPr="00D56281" w:rsidRDefault="00D56281" w:rsidP="00D56281">
      <w:pPr>
        <w:shd w:val="clear" w:color="auto" w:fill="FFFFFF"/>
        <w:jc w:val="both"/>
        <w:rPr>
          <w:rFonts w:ascii="Arial" w:hAnsi="Arial" w:cs="Arial"/>
          <w:color w:val="000000"/>
          <w:sz w:val="22"/>
          <w:szCs w:val="22"/>
        </w:rPr>
      </w:pPr>
      <w:r w:rsidRPr="00D56281">
        <w:rPr>
          <w:bCs/>
          <w:iCs/>
          <w:color w:val="000000"/>
          <w:sz w:val="22"/>
          <w:szCs w:val="22"/>
        </w:rPr>
        <w:t>о</w:t>
      </w:r>
      <w:r w:rsidRPr="00D56281">
        <w:rPr>
          <w:color w:val="000000"/>
          <w:sz w:val="22"/>
          <w:szCs w:val="22"/>
        </w:rPr>
        <w:t> под ударением (свинц</w:t>
      </w:r>
      <w:r w:rsidRPr="00D56281">
        <w:rPr>
          <w:bCs/>
          <w:iCs/>
          <w:color w:val="000000"/>
          <w:sz w:val="22"/>
          <w:szCs w:val="22"/>
        </w:rPr>
        <w:t>ов</w:t>
      </w:r>
      <w:r w:rsidRPr="00D56281">
        <w:rPr>
          <w:color w:val="000000"/>
          <w:sz w:val="22"/>
          <w:szCs w:val="22"/>
        </w:rPr>
        <w:t>ый, лиц</w:t>
      </w:r>
      <w:r w:rsidRPr="00D56281">
        <w:rPr>
          <w:bCs/>
          <w:iCs/>
          <w:color w:val="000000"/>
          <w:sz w:val="22"/>
          <w:szCs w:val="22"/>
        </w:rPr>
        <w:t>ом</w:t>
      </w:r>
      <w:r w:rsidRPr="00D56281">
        <w:rPr>
          <w:color w:val="000000"/>
          <w:sz w:val="22"/>
          <w:szCs w:val="22"/>
        </w:rPr>
        <w:t>);</w:t>
      </w:r>
    </w:p>
    <w:p w:rsidR="00D56281" w:rsidRPr="00D56281" w:rsidRDefault="00D56281" w:rsidP="00D56281">
      <w:pPr>
        <w:shd w:val="clear" w:color="auto" w:fill="FFFFFF"/>
        <w:jc w:val="both"/>
        <w:rPr>
          <w:rFonts w:ascii="Arial" w:hAnsi="Arial" w:cs="Arial"/>
          <w:color w:val="000000"/>
          <w:sz w:val="22"/>
          <w:szCs w:val="22"/>
        </w:rPr>
      </w:pPr>
      <w:r w:rsidRPr="00D56281">
        <w:rPr>
          <w:color w:val="000000"/>
          <w:sz w:val="22"/>
          <w:szCs w:val="22"/>
        </w:rPr>
        <w:t> </w:t>
      </w:r>
      <w:r w:rsidRPr="00D56281">
        <w:rPr>
          <w:bCs/>
          <w:iCs/>
          <w:color w:val="000000"/>
          <w:sz w:val="22"/>
          <w:szCs w:val="22"/>
        </w:rPr>
        <w:t>е</w:t>
      </w:r>
      <w:r w:rsidRPr="00D56281">
        <w:rPr>
          <w:color w:val="000000"/>
          <w:sz w:val="22"/>
          <w:szCs w:val="22"/>
        </w:rPr>
        <w:t> без ударения (глянц</w:t>
      </w:r>
      <w:r w:rsidRPr="00D56281">
        <w:rPr>
          <w:bCs/>
          <w:iCs/>
          <w:color w:val="000000"/>
          <w:sz w:val="22"/>
          <w:szCs w:val="22"/>
        </w:rPr>
        <w:t>ев</w:t>
      </w:r>
      <w:r w:rsidRPr="00D56281">
        <w:rPr>
          <w:color w:val="000000"/>
          <w:sz w:val="22"/>
          <w:szCs w:val="22"/>
        </w:rPr>
        <w:t>ый, перц</w:t>
      </w:r>
      <w:r w:rsidRPr="00D56281">
        <w:rPr>
          <w:bCs/>
          <w:iCs/>
          <w:color w:val="000000"/>
          <w:sz w:val="22"/>
          <w:szCs w:val="22"/>
        </w:rPr>
        <w:t>ем</w:t>
      </w:r>
      <w:r w:rsidRPr="00D56281">
        <w:rPr>
          <w:color w:val="000000"/>
          <w:sz w:val="22"/>
          <w:szCs w:val="22"/>
        </w:rPr>
        <w:t>).</w:t>
      </w:r>
    </w:p>
    <w:p w:rsidR="00D56281" w:rsidRPr="00D56281" w:rsidRDefault="00D56281" w:rsidP="00D56281">
      <w:pPr>
        <w:shd w:val="clear" w:color="auto" w:fill="FFFFFF"/>
        <w:jc w:val="both"/>
        <w:rPr>
          <w:bCs/>
          <w:iCs/>
          <w:color w:val="000000"/>
          <w:sz w:val="22"/>
          <w:szCs w:val="22"/>
        </w:rPr>
      </w:pPr>
    </w:p>
    <w:p w:rsidR="00D56281" w:rsidRPr="00D56281" w:rsidRDefault="00D56281" w:rsidP="00D56281">
      <w:pPr>
        <w:shd w:val="clear" w:color="auto" w:fill="FFFFFF"/>
        <w:jc w:val="both"/>
        <w:rPr>
          <w:rFonts w:ascii="Arial" w:hAnsi="Arial" w:cs="Arial"/>
          <w:color w:val="000000"/>
          <w:sz w:val="22"/>
          <w:szCs w:val="22"/>
        </w:rPr>
      </w:pPr>
      <w:r w:rsidRPr="00D56281">
        <w:rPr>
          <w:bCs/>
          <w:iCs/>
          <w:color w:val="000000"/>
          <w:sz w:val="22"/>
          <w:szCs w:val="22"/>
        </w:rPr>
        <w:t>О без </w:t>
      </w:r>
      <w:r w:rsidRPr="00D56281">
        <w:rPr>
          <w:color w:val="000000"/>
          <w:sz w:val="22"/>
          <w:szCs w:val="22"/>
        </w:rPr>
        <w:t>ударения после </w:t>
      </w:r>
      <w:r w:rsidRPr="00D56281">
        <w:rPr>
          <w:bCs/>
          <w:iCs/>
          <w:color w:val="000000"/>
          <w:sz w:val="22"/>
          <w:szCs w:val="22"/>
        </w:rPr>
        <w:t>шипящих </w:t>
      </w:r>
      <w:r w:rsidRPr="00D56281">
        <w:rPr>
          <w:color w:val="000000"/>
          <w:sz w:val="22"/>
          <w:szCs w:val="22"/>
        </w:rPr>
        <w:t>и </w:t>
      </w:r>
      <w:r w:rsidRPr="00D56281">
        <w:rPr>
          <w:bCs/>
          <w:iCs/>
          <w:color w:val="000000"/>
          <w:sz w:val="22"/>
          <w:szCs w:val="22"/>
        </w:rPr>
        <w:t>ц</w:t>
      </w:r>
      <w:r w:rsidRPr="00D56281">
        <w:rPr>
          <w:color w:val="000000"/>
          <w:sz w:val="22"/>
          <w:szCs w:val="22"/>
        </w:rPr>
        <w:t> – в некоторых иноязычных словах: ш</w:t>
      </w:r>
      <w:r w:rsidRPr="00D56281">
        <w:rPr>
          <w:bCs/>
          <w:iCs/>
          <w:color w:val="000000"/>
          <w:sz w:val="22"/>
          <w:szCs w:val="22"/>
        </w:rPr>
        <w:t>о</w:t>
      </w:r>
      <w:r w:rsidRPr="00D56281">
        <w:rPr>
          <w:color w:val="000000"/>
          <w:sz w:val="22"/>
          <w:szCs w:val="22"/>
        </w:rPr>
        <w:t>колад, ш</w:t>
      </w:r>
      <w:r w:rsidRPr="00D56281">
        <w:rPr>
          <w:bCs/>
          <w:iCs/>
          <w:color w:val="000000"/>
          <w:sz w:val="22"/>
          <w:szCs w:val="22"/>
        </w:rPr>
        <w:t>о</w:t>
      </w:r>
      <w:r w:rsidRPr="00D56281">
        <w:rPr>
          <w:color w:val="000000"/>
          <w:sz w:val="22"/>
          <w:szCs w:val="22"/>
        </w:rPr>
        <w:t>фер, ш</w:t>
      </w:r>
      <w:r w:rsidRPr="00D56281">
        <w:rPr>
          <w:bCs/>
          <w:iCs/>
          <w:color w:val="000000"/>
          <w:sz w:val="22"/>
          <w:szCs w:val="22"/>
        </w:rPr>
        <w:t>о</w:t>
      </w:r>
      <w:r w:rsidRPr="00D56281">
        <w:rPr>
          <w:color w:val="000000"/>
          <w:sz w:val="22"/>
          <w:szCs w:val="22"/>
        </w:rPr>
        <w:t>ссе, ж</w:t>
      </w:r>
      <w:r w:rsidRPr="00D56281">
        <w:rPr>
          <w:bCs/>
          <w:iCs/>
          <w:color w:val="000000"/>
          <w:sz w:val="22"/>
          <w:szCs w:val="22"/>
        </w:rPr>
        <w:t>о</w:t>
      </w:r>
      <w:r w:rsidRPr="00D56281">
        <w:rPr>
          <w:color w:val="000000"/>
          <w:sz w:val="22"/>
          <w:szCs w:val="22"/>
        </w:rPr>
        <w:t>кей, скерц</w:t>
      </w:r>
      <w:r w:rsidRPr="00D56281">
        <w:rPr>
          <w:bCs/>
          <w:iCs/>
          <w:color w:val="000000"/>
          <w:sz w:val="22"/>
          <w:szCs w:val="22"/>
        </w:rPr>
        <w:t>о</w:t>
      </w:r>
      <w:r w:rsidRPr="00D56281">
        <w:rPr>
          <w:color w:val="000000"/>
          <w:sz w:val="22"/>
          <w:szCs w:val="22"/>
        </w:rPr>
        <w:t>, палацц</w:t>
      </w:r>
      <w:r w:rsidRPr="00D56281">
        <w:rPr>
          <w:bCs/>
          <w:iCs/>
          <w:color w:val="000000"/>
          <w:sz w:val="22"/>
          <w:szCs w:val="22"/>
        </w:rPr>
        <w:t>о</w:t>
      </w:r>
      <w:r w:rsidRPr="00D56281">
        <w:rPr>
          <w:color w:val="000000"/>
          <w:sz w:val="22"/>
          <w:szCs w:val="22"/>
        </w:rPr>
        <w:t>, герц</w:t>
      </w:r>
      <w:r w:rsidRPr="00D56281">
        <w:rPr>
          <w:bCs/>
          <w:iCs/>
          <w:color w:val="000000"/>
          <w:sz w:val="22"/>
          <w:szCs w:val="22"/>
        </w:rPr>
        <w:t>о</w:t>
      </w:r>
      <w:r w:rsidRPr="00D56281">
        <w:rPr>
          <w:color w:val="000000"/>
          <w:sz w:val="22"/>
          <w:szCs w:val="22"/>
        </w:rPr>
        <w:t>г.</w:t>
      </w:r>
    </w:p>
    <w:p w:rsidR="00D56281" w:rsidRPr="00D56281" w:rsidRDefault="00D56281" w:rsidP="00D56281">
      <w:pPr>
        <w:spacing w:after="119" w:line="276" w:lineRule="auto"/>
        <w:rPr>
          <w:b/>
          <w:bCs/>
          <w:sz w:val="22"/>
          <w:szCs w:val="22"/>
        </w:rPr>
      </w:pPr>
    </w:p>
    <w:p w:rsidR="00D56281" w:rsidRPr="00D56281" w:rsidRDefault="00D56281" w:rsidP="00D56281">
      <w:pPr>
        <w:spacing w:after="119" w:line="276" w:lineRule="auto"/>
        <w:jc w:val="center"/>
      </w:pPr>
      <w:r w:rsidRPr="00D56281">
        <w:rPr>
          <w:b/>
          <w:bCs/>
          <w:sz w:val="22"/>
          <w:szCs w:val="22"/>
        </w:rPr>
        <w:t>Практическое занятие № 22.</w:t>
      </w:r>
    </w:p>
    <w:p w:rsidR="00D56281" w:rsidRPr="00D56281" w:rsidRDefault="00D56281" w:rsidP="00D56281">
      <w:pPr>
        <w:spacing w:line="276" w:lineRule="auto"/>
        <w:jc w:val="center"/>
        <w:rPr>
          <w:sz w:val="22"/>
          <w:szCs w:val="22"/>
        </w:rPr>
      </w:pPr>
      <w:r w:rsidRPr="00D56281">
        <w:rPr>
          <w:sz w:val="22"/>
          <w:szCs w:val="22"/>
        </w:rPr>
        <w:t>Практическая работа по теме «Орфография»</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spacing w:after="200" w:line="276" w:lineRule="auto"/>
        <w:jc w:val="center"/>
        <w:rPr>
          <w:b/>
          <w:sz w:val="22"/>
          <w:szCs w:val="22"/>
        </w:rPr>
      </w:pPr>
      <w:r w:rsidRPr="00D56281">
        <w:rPr>
          <w:b/>
          <w:sz w:val="22"/>
          <w:szCs w:val="22"/>
        </w:rPr>
        <w:t>Правописание безударных гласных</w:t>
      </w:r>
    </w:p>
    <w:p w:rsidR="00D56281" w:rsidRPr="00D56281" w:rsidRDefault="00D56281" w:rsidP="00D56281">
      <w:pPr>
        <w:spacing w:after="200"/>
        <w:jc w:val="center"/>
        <w:rPr>
          <w:b/>
          <w:sz w:val="22"/>
          <w:szCs w:val="22"/>
        </w:rPr>
      </w:pPr>
      <w:r w:rsidRPr="00D56281">
        <w:rPr>
          <w:b/>
          <w:sz w:val="22"/>
          <w:szCs w:val="22"/>
        </w:rPr>
        <w:t>Правило</w:t>
      </w:r>
    </w:p>
    <w:p w:rsidR="00D56281" w:rsidRPr="00D56281" w:rsidRDefault="00D56281" w:rsidP="00595A0C">
      <w:pPr>
        <w:numPr>
          <w:ilvl w:val="0"/>
          <w:numId w:val="109"/>
        </w:numPr>
        <w:spacing w:after="160" w:line="259" w:lineRule="auto"/>
        <w:contextualSpacing/>
        <w:rPr>
          <w:sz w:val="22"/>
          <w:szCs w:val="22"/>
        </w:rPr>
      </w:pPr>
      <w:r w:rsidRPr="00D56281">
        <w:rPr>
          <w:sz w:val="22"/>
          <w:szCs w:val="22"/>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D56281" w:rsidRPr="00D56281" w:rsidRDefault="00D56281" w:rsidP="00595A0C">
      <w:pPr>
        <w:numPr>
          <w:ilvl w:val="0"/>
          <w:numId w:val="109"/>
        </w:numPr>
        <w:spacing w:after="160" w:line="259" w:lineRule="auto"/>
        <w:contextualSpacing/>
        <w:rPr>
          <w:sz w:val="22"/>
          <w:szCs w:val="22"/>
        </w:rPr>
      </w:pPr>
      <w:r w:rsidRPr="00D56281">
        <w:rPr>
          <w:sz w:val="22"/>
          <w:szCs w:val="22"/>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D56281" w:rsidRPr="00D56281" w:rsidRDefault="00D56281" w:rsidP="00D56281">
      <w:pPr>
        <w:spacing w:after="200" w:line="276" w:lineRule="auto"/>
        <w:jc w:val="center"/>
        <w:rPr>
          <w:b/>
          <w:sz w:val="22"/>
          <w:szCs w:val="22"/>
        </w:rPr>
      </w:pPr>
      <w:r w:rsidRPr="00D56281">
        <w:rPr>
          <w:b/>
          <w:sz w:val="22"/>
          <w:szCs w:val="22"/>
        </w:rPr>
        <w:t>Задание № 1</w:t>
      </w:r>
    </w:p>
    <w:p w:rsidR="00D56281" w:rsidRPr="00D56281" w:rsidRDefault="00D56281" w:rsidP="00D56281">
      <w:pPr>
        <w:spacing w:after="200" w:line="276" w:lineRule="auto"/>
        <w:jc w:val="both"/>
        <w:rPr>
          <w:sz w:val="22"/>
          <w:szCs w:val="22"/>
        </w:rPr>
      </w:pPr>
      <w:r w:rsidRPr="00D56281">
        <w:rPr>
          <w:sz w:val="22"/>
          <w:szCs w:val="22"/>
        </w:rPr>
        <w:t>Вставьте пропущенные буквы, укажите в скобках проверочное слово. Пример: примЕрять (мерить) костюм-примИрять (мир) соседей</w:t>
      </w:r>
    </w:p>
    <w:p w:rsidR="00D56281" w:rsidRPr="00D56281" w:rsidRDefault="00D56281" w:rsidP="00595A0C">
      <w:pPr>
        <w:numPr>
          <w:ilvl w:val="0"/>
          <w:numId w:val="107"/>
        </w:numPr>
        <w:spacing w:after="160" w:line="259" w:lineRule="auto"/>
        <w:contextualSpacing/>
        <w:rPr>
          <w:sz w:val="22"/>
          <w:szCs w:val="22"/>
        </w:rPr>
      </w:pPr>
      <w:r w:rsidRPr="00D56281">
        <w:rPr>
          <w:sz w:val="22"/>
          <w:szCs w:val="22"/>
        </w:rPr>
        <w:t>Разв…вается флаг-разв…вается промышленность</w:t>
      </w:r>
    </w:p>
    <w:p w:rsidR="00D56281" w:rsidRPr="00D56281" w:rsidRDefault="00D56281" w:rsidP="00595A0C">
      <w:pPr>
        <w:numPr>
          <w:ilvl w:val="0"/>
          <w:numId w:val="107"/>
        </w:numPr>
        <w:spacing w:after="160" w:line="259" w:lineRule="auto"/>
        <w:contextualSpacing/>
        <w:rPr>
          <w:sz w:val="22"/>
          <w:szCs w:val="22"/>
        </w:rPr>
      </w:pPr>
      <w:r w:rsidRPr="00D56281">
        <w:rPr>
          <w:sz w:val="22"/>
          <w:szCs w:val="22"/>
        </w:rPr>
        <w:t>Зал…зать в карман-зал…зать раны</w:t>
      </w:r>
    </w:p>
    <w:p w:rsidR="00D56281" w:rsidRPr="00D56281" w:rsidRDefault="00D56281" w:rsidP="00595A0C">
      <w:pPr>
        <w:numPr>
          <w:ilvl w:val="0"/>
          <w:numId w:val="107"/>
        </w:numPr>
        <w:spacing w:after="160" w:line="259" w:lineRule="auto"/>
        <w:contextualSpacing/>
        <w:rPr>
          <w:sz w:val="22"/>
          <w:szCs w:val="22"/>
        </w:rPr>
      </w:pPr>
      <w:r w:rsidRPr="00D56281">
        <w:rPr>
          <w:sz w:val="22"/>
          <w:szCs w:val="22"/>
        </w:rPr>
        <w:t>Зап…вать куплет-зап…вать лекарство</w:t>
      </w:r>
    </w:p>
    <w:p w:rsidR="00D56281" w:rsidRPr="00D56281" w:rsidRDefault="00D56281" w:rsidP="00595A0C">
      <w:pPr>
        <w:numPr>
          <w:ilvl w:val="0"/>
          <w:numId w:val="107"/>
        </w:numPr>
        <w:spacing w:after="160" w:line="259" w:lineRule="auto"/>
        <w:contextualSpacing/>
        <w:rPr>
          <w:sz w:val="22"/>
          <w:szCs w:val="22"/>
        </w:rPr>
      </w:pPr>
      <w:r w:rsidRPr="00D56281">
        <w:rPr>
          <w:sz w:val="22"/>
          <w:szCs w:val="22"/>
        </w:rPr>
        <w:t>Пол…скать белье-пол…скать котенка</w:t>
      </w:r>
    </w:p>
    <w:p w:rsidR="00D56281" w:rsidRPr="00D56281" w:rsidRDefault="00D56281" w:rsidP="00595A0C">
      <w:pPr>
        <w:numPr>
          <w:ilvl w:val="0"/>
          <w:numId w:val="107"/>
        </w:numPr>
        <w:spacing w:after="160" w:line="259" w:lineRule="auto"/>
        <w:contextualSpacing/>
        <w:rPr>
          <w:sz w:val="22"/>
          <w:szCs w:val="22"/>
        </w:rPr>
      </w:pPr>
      <w:r w:rsidRPr="00D56281">
        <w:rPr>
          <w:sz w:val="22"/>
          <w:szCs w:val="22"/>
        </w:rPr>
        <w:t>Сп…шите видеть-сп…шите данные</w:t>
      </w:r>
    </w:p>
    <w:p w:rsidR="00D56281" w:rsidRPr="00D56281" w:rsidRDefault="00D56281" w:rsidP="00595A0C">
      <w:pPr>
        <w:numPr>
          <w:ilvl w:val="0"/>
          <w:numId w:val="107"/>
        </w:numPr>
        <w:spacing w:after="160" w:line="259" w:lineRule="auto"/>
        <w:contextualSpacing/>
        <w:rPr>
          <w:sz w:val="22"/>
          <w:szCs w:val="22"/>
        </w:rPr>
      </w:pPr>
      <w:r w:rsidRPr="00D56281">
        <w:rPr>
          <w:sz w:val="22"/>
          <w:szCs w:val="22"/>
        </w:rPr>
        <w:t>Ч…стота посещений-ч…стота помещений</w:t>
      </w:r>
    </w:p>
    <w:p w:rsidR="00D56281" w:rsidRPr="00D56281" w:rsidRDefault="00D56281" w:rsidP="00D56281">
      <w:pPr>
        <w:spacing w:after="200" w:line="276" w:lineRule="auto"/>
        <w:jc w:val="center"/>
        <w:rPr>
          <w:b/>
          <w:sz w:val="22"/>
          <w:szCs w:val="22"/>
        </w:rPr>
      </w:pPr>
      <w:r w:rsidRPr="00D56281">
        <w:rPr>
          <w:b/>
          <w:sz w:val="22"/>
          <w:szCs w:val="22"/>
        </w:rPr>
        <w:t>Задание № 2</w:t>
      </w:r>
    </w:p>
    <w:p w:rsidR="00D56281" w:rsidRPr="00D56281" w:rsidRDefault="00D56281" w:rsidP="00D56281">
      <w:pPr>
        <w:spacing w:after="200" w:line="276" w:lineRule="auto"/>
        <w:rPr>
          <w:sz w:val="22"/>
          <w:szCs w:val="22"/>
        </w:rPr>
      </w:pPr>
      <w:r w:rsidRPr="00D56281">
        <w:rPr>
          <w:sz w:val="22"/>
          <w:szCs w:val="22"/>
        </w:rPr>
        <w:t>Вставьте пропущенные буквы, укажите в скобках проверочное слово и поставьте ударение. Пример: ПрилАскать собаку (ласка)</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Упл…тнить сроки</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Усл…жнить обстановку</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См…гчение приговора</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Ув…дание красоты</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Зач…рованный взгляд</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Неподдельное уд…вление</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Обр…мление картины</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Волосы разв…ваются</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lastRenderedPageBreak/>
        <w:t>Зав…зировать документ</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Скр…петь на морозе</w:t>
      </w:r>
    </w:p>
    <w:p w:rsidR="00D56281" w:rsidRPr="00D56281" w:rsidRDefault="00D56281" w:rsidP="00595A0C">
      <w:pPr>
        <w:numPr>
          <w:ilvl w:val="0"/>
          <w:numId w:val="108"/>
        </w:numPr>
        <w:spacing w:after="160" w:line="259" w:lineRule="auto"/>
        <w:contextualSpacing/>
        <w:rPr>
          <w:sz w:val="22"/>
          <w:szCs w:val="22"/>
        </w:rPr>
      </w:pPr>
      <w:r w:rsidRPr="00D56281">
        <w:rPr>
          <w:sz w:val="22"/>
          <w:szCs w:val="22"/>
        </w:rPr>
        <w:t>Зав…зать бант</w:t>
      </w:r>
    </w:p>
    <w:p w:rsidR="00D56281" w:rsidRPr="00D56281" w:rsidRDefault="00D56281" w:rsidP="00D56281">
      <w:pPr>
        <w:jc w:val="center"/>
        <w:rPr>
          <w:b/>
          <w:sz w:val="22"/>
          <w:szCs w:val="22"/>
        </w:rPr>
      </w:pPr>
      <w:r w:rsidRPr="00D56281">
        <w:rPr>
          <w:b/>
          <w:sz w:val="22"/>
          <w:szCs w:val="22"/>
        </w:rPr>
        <w:t>Правописание чередующихся гласных в корнях слов</w:t>
      </w:r>
    </w:p>
    <w:p w:rsidR="00D56281" w:rsidRPr="00D56281" w:rsidRDefault="00D56281" w:rsidP="00D56281">
      <w:pPr>
        <w:jc w:val="center"/>
        <w:rPr>
          <w:b/>
          <w:sz w:val="22"/>
          <w:szCs w:val="22"/>
        </w:rPr>
      </w:pPr>
      <w:r w:rsidRPr="00D56281">
        <w:rPr>
          <w:b/>
          <w:sz w:val="22"/>
          <w:szCs w:val="22"/>
        </w:rPr>
        <w:t>Правило</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корне гар-гор под ударением пишется-а, без ударения-о (загАр, загОрелый). Исключения: выгАрки, изгАрь, пригАрь</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корне зар-зор под ударением пишется гласная в соответствии с произношением, без ударения-а. (зАрево, зОрька, зАрница). Исключение: зОревать</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корне кас-кос(н) пишется о, если дальше следует согласная н, в остальных случаях-а (кАсаться, кОснуться)</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корне клан-клон под ударением пишется гласная в соответствии с произношением, без ударения –о (клАняться, поклОн, поклОниться)</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безударном корне лаг-лож перед г пишется а, перед ж пишется о (предлАгать, предлОжить). Исключение: полОг</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корнях раст-ращ пишется а, в остальных случаях-о (рАсти, нарАщение, вырОсший). Исключения: отрАсль, рОсток, рОстовщик, Ростов.</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безударном корне скак-скоч перед к пишется а, перед ч пишется о (подскАкать, подскОчить). Исключения: скАчок, скАчу.</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корне твар-твор под ударением пишется гласная в соответствии с произношением, без ударения-о (твОрчество, твОрец). Исключение: утвАрь</w:t>
      </w:r>
    </w:p>
    <w:p w:rsidR="00D56281" w:rsidRPr="00D56281" w:rsidRDefault="00D56281" w:rsidP="00595A0C">
      <w:pPr>
        <w:numPr>
          <w:ilvl w:val="0"/>
          <w:numId w:val="110"/>
        </w:numPr>
        <w:spacing w:after="200" w:line="276" w:lineRule="auto"/>
        <w:contextualSpacing/>
        <w:jc w:val="both"/>
        <w:rPr>
          <w:sz w:val="22"/>
          <w:szCs w:val="22"/>
        </w:rPr>
      </w:pPr>
      <w:r w:rsidRPr="00D56281">
        <w:rPr>
          <w:sz w:val="22"/>
          <w:szCs w:val="22"/>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D56281" w:rsidRPr="00D56281" w:rsidRDefault="00D56281" w:rsidP="00D56281">
      <w:pPr>
        <w:spacing w:after="200" w:line="276" w:lineRule="auto"/>
        <w:contextualSpacing/>
      </w:pPr>
    </w:p>
    <w:p w:rsidR="00D56281" w:rsidRPr="00D56281" w:rsidRDefault="00D56281" w:rsidP="00D56281">
      <w:pPr>
        <w:spacing w:after="200"/>
        <w:jc w:val="center"/>
        <w:rPr>
          <w:b/>
          <w:sz w:val="22"/>
          <w:szCs w:val="22"/>
        </w:rPr>
      </w:pPr>
      <w:r w:rsidRPr="00D56281">
        <w:rPr>
          <w:b/>
          <w:sz w:val="22"/>
          <w:szCs w:val="22"/>
        </w:rPr>
        <w:t>Задание № 3</w:t>
      </w:r>
    </w:p>
    <w:p w:rsidR="00D56281" w:rsidRPr="00D56281" w:rsidRDefault="00D56281" w:rsidP="00D56281">
      <w:pPr>
        <w:spacing w:after="200"/>
        <w:rPr>
          <w:sz w:val="22"/>
          <w:szCs w:val="22"/>
        </w:rPr>
      </w:pPr>
      <w:r w:rsidRPr="00D56281">
        <w:rPr>
          <w:sz w:val="22"/>
          <w:szCs w:val="22"/>
        </w:rPr>
        <w:t>Вставьте пропущенные гласные</w:t>
      </w:r>
    </w:p>
    <w:p w:rsidR="00D56281" w:rsidRPr="00D56281" w:rsidRDefault="00D56281" w:rsidP="00D56281">
      <w:pPr>
        <w:spacing w:after="200"/>
        <w:jc w:val="both"/>
        <w:rPr>
          <w:sz w:val="22"/>
          <w:szCs w:val="22"/>
        </w:rPr>
      </w:pPr>
      <w:r w:rsidRPr="00D56281">
        <w:rPr>
          <w:sz w:val="22"/>
          <w:szCs w:val="22"/>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D56281" w:rsidRPr="00D56281" w:rsidRDefault="00D56281" w:rsidP="00D56281">
      <w:pPr>
        <w:spacing w:after="200"/>
        <w:jc w:val="center"/>
        <w:rPr>
          <w:b/>
          <w:sz w:val="22"/>
          <w:szCs w:val="22"/>
        </w:rPr>
      </w:pPr>
      <w:r w:rsidRPr="00D56281">
        <w:rPr>
          <w:b/>
          <w:sz w:val="22"/>
          <w:szCs w:val="22"/>
        </w:rPr>
        <w:t>Задание № 4</w:t>
      </w:r>
    </w:p>
    <w:p w:rsidR="00D56281" w:rsidRPr="00D56281" w:rsidRDefault="00D56281" w:rsidP="00D56281">
      <w:pPr>
        <w:spacing w:after="200"/>
        <w:jc w:val="both"/>
        <w:rPr>
          <w:sz w:val="22"/>
          <w:szCs w:val="22"/>
        </w:rPr>
      </w:pPr>
      <w:r w:rsidRPr="00D56281">
        <w:rPr>
          <w:sz w:val="22"/>
          <w:szCs w:val="22"/>
        </w:rPr>
        <w:t>Вставьте пропущенные буквы</w:t>
      </w:r>
    </w:p>
    <w:p w:rsidR="00D56281" w:rsidRPr="00D56281" w:rsidRDefault="00D56281" w:rsidP="00D56281">
      <w:pPr>
        <w:spacing w:after="200"/>
        <w:jc w:val="both"/>
        <w:rPr>
          <w:sz w:val="22"/>
          <w:szCs w:val="22"/>
        </w:rPr>
      </w:pPr>
      <w:r w:rsidRPr="00D56281">
        <w:rPr>
          <w:sz w:val="22"/>
          <w:szCs w:val="22"/>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D56281" w:rsidRPr="00D56281" w:rsidRDefault="00D56281" w:rsidP="00D56281">
      <w:pPr>
        <w:jc w:val="center"/>
        <w:rPr>
          <w:b/>
          <w:sz w:val="22"/>
          <w:szCs w:val="22"/>
        </w:rPr>
      </w:pPr>
      <w:r w:rsidRPr="00D56281">
        <w:rPr>
          <w:b/>
          <w:sz w:val="22"/>
          <w:szCs w:val="22"/>
        </w:rPr>
        <w:t>Правописание О/Ё после шипящих</w:t>
      </w:r>
    </w:p>
    <w:p w:rsidR="00D56281" w:rsidRPr="00D56281" w:rsidRDefault="00D56281" w:rsidP="00D56281">
      <w:pPr>
        <w:jc w:val="center"/>
        <w:rPr>
          <w:b/>
          <w:sz w:val="22"/>
          <w:szCs w:val="22"/>
        </w:rPr>
      </w:pPr>
      <w:r w:rsidRPr="00D56281">
        <w:rPr>
          <w:b/>
          <w:sz w:val="22"/>
          <w:szCs w:val="22"/>
        </w:rPr>
        <w:lastRenderedPageBreak/>
        <w:t>Правило</w:t>
      </w:r>
    </w:p>
    <w:p w:rsidR="00D56281" w:rsidRPr="00D56281" w:rsidRDefault="00D56281" w:rsidP="00595A0C">
      <w:pPr>
        <w:numPr>
          <w:ilvl w:val="0"/>
          <w:numId w:val="111"/>
        </w:numPr>
        <w:spacing w:after="160" w:line="259" w:lineRule="auto"/>
        <w:contextualSpacing/>
        <w:rPr>
          <w:sz w:val="22"/>
          <w:szCs w:val="22"/>
        </w:rPr>
      </w:pPr>
      <w:r w:rsidRPr="00D56281">
        <w:rPr>
          <w:sz w:val="22"/>
          <w:szCs w:val="22"/>
        </w:rPr>
        <w:t>После шипящих ж, ч, ш, щ не пишутся буквы я, ю, ы, а пишутся а, у, и. Например: чайка, чудо, шить. Исключения: брошюра, жюри, парашют.</w:t>
      </w:r>
    </w:p>
    <w:p w:rsidR="00D56281" w:rsidRPr="00D56281" w:rsidRDefault="00D56281" w:rsidP="00595A0C">
      <w:pPr>
        <w:numPr>
          <w:ilvl w:val="0"/>
          <w:numId w:val="111"/>
        </w:numPr>
        <w:spacing w:after="160" w:line="259" w:lineRule="auto"/>
        <w:contextualSpacing/>
        <w:rPr>
          <w:sz w:val="22"/>
          <w:szCs w:val="22"/>
        </w:rPr>
      </w:pPr>
      <w:r w:rsidRPr="00D56281">
        <w:rPr>
          <w:sz w:val="22"/>
          <w:szCs w:val="22"/>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D56281" w:rsidRPr="00D56281" w:rsidRDefault="00D56281" w:rsidP="00595A0C">
      <w:pPr>
        <w:numPr>
          <w:ilvl w:val="0"/>
          <w:numId w:val="111"/>
        </w:numPr>
        <w:spacing w:after="160" w:line="259" w:lineRule="auto"/>
        <w:contextualSpacing/>
        <w:rPr>
          <w:sz w:val="22"/>
          <w:szCs w:val="22"/>
        </w:rPr>
      </w:pPr>
      <w:r w:rsidRPr="00D56281">
        <w:rPr>
          <w:sz w:val="22"/>
          <w:szCs w:val="22"/>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D56281" w:rsidRPr="00D56281" w:rsidRDefault="00D56281" w:rsidP="00D56281">
      <w:pPr>
        <w:spacing w:after="200" w:line="276" w:lineRule="auto"/>
        <w:contextualSpacing/>
        <w:rPr>
          <w:sz w:val="22"/>
          <w:szCs w:val="22"/>
        </w:rPr>
      </w:pPr>
      <w:r w:rsidRPr="00D56281">
        <w:rPr>
          <w:sz w:val="22"/>
          <w:szCs w:val="22"/>
        </w:rPr>
        <w:t>Слова для запоминания:</w:t>
      </w:r>
    </w:p>
    <w:p w:rsidR="00D56281" w:rsidRPr="00D56281" w:rsidRDefault="00D56281" w:rsidP="00595A0C">
      <w:pPr>
        <w:numPr>
          <w:ilvl w:val="0"/>
          <w:numId w:val="112"/>
        </w:numPr>
        <w:spacing w:after="160" w:line="259" w:lineRule="auto"/>
        <w:contextualSpacing/>
        <w:rPr>
          <w:sz w:val="22"/>
          <w:szCs w:val="22"/>
        </w:rPr>
      </w:pPr>
      <w:r w:rsidRPr="00D56281">
        <w:rPr>
          <w:sz w:val="22"/>
          <w:szCs w:val="22"/>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D56281" w:rsidRPr="00D56281" w:rsidRDefault="00D56281" w:rsidP="00595A0C">
      <w:pPr>
        <w:numPr>
          <w:ilvl w:val="0"/>
          <w:numId w:val="112"/>
        </w:numPr>
        <w:spacing w:after="160" w:line="259" w:lineRule="auto"/>
        <w:contextualSpacing/>
        <w:rPr>
          <w:sz w:val="22"/>
          <w:szCs w:val="22"/>
        </w:rPr>
      </w:pPr>
      <w:r w:rsidRPr="00D56281">
        <w:rPr>
          <w:sz w:val="22"/>
          <w:szCs w:val="22"/>
        </w:rPr>
        <w:t>Артишок, жом, жор, изжога, крыжовник, мажор, обжора, трещотка, трущоба, чащоба, шов, шок, шорох.</w:t>
      </w:r>
    </w:p>
    <w:p w:rsidR="00D56281" w:rsidRPr="00D56281" w:rsidRDefault="00D56281" w:rsidP="00D56281">
      <w:pPr>
        <w:spacing w:after="200"/>
        <w:jc w:val="center"/>
        <w:rPr>
          <w:b/>
          <w:sz w:val="22"/>
          <w:szCs w:val="22"/>
        </w:rPr>
      </w:pPr>
      <w:r w:rsidRPr="00D56281">
        <w:rPr>
          <w:b/>
          <w:sz w:val="22"/>
          <w:szCs w:val="22"/>
        </w:rPr>
        <w:t>Правописание гласных после Ц</w:t>
      </w:r>
    </w:p>
    <w:p w:rsidR="00D56281" w:rsidRPr="00D56281" w:rsidRDefault="00D56281" w:rsidP="00D56281">
      <w:pPr>
        <w:spacing w:after="200"/>
        <w:jc w:val="center"/>
        <w:rPr>
          <w:b/>
          <w:sz w:val="22"/>
          <w:szCs w:val="22"/>
        </w:rPr>
      </w:pPr>
      <w:r w:rsidRPr="00D56281">
        <w:rPr>
          <w:b/>
          <w:sz w:val="22"/>
          <w:szCs w:val="22"/>
        </w:rPr>
        <w:t>Правило</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После Ц буквы ю/я могут писаться только в нерусских собственных именах (названиях, фамилиях) (Цюрих)</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После Ц по традиции пишутся буквы у, а, е (цАрство, цЕна)</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После Ц под ударением пишутся буквы о,е в соответствии с произношением (цОколь, цЕрковь)</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В словах иноязычного происхождения О после Ц может быть написано и в безударном слоге (герцОг, палаццО).</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После Ц в корне пишется И, а не Ы (цИанистый, цИвилизация, цИфра, цИркуль, цИтата). Исключения: цыган, цыпленок, на цыпочках, цыц, цыкнуть</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В суффиксах и окончаниях после Ц под ударением пишется О (молодцОм). Без ударения-е (лисицЕй)</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В окончаниях существительных и прилагательных пишется Ы (птицЫ, краснолицЫй)</w:t>
      </w:r>
    </w:p>
    <w:p w:rsidR="00D56281" w:rsidRPr="00D56281" w:rsidRDefault="00D56281" w:rsidP="00595A0C">
      <w:pPr>
        <w:numPr>
          <w:ilvl w:val="0"/>
          <w:numId w:val="113"/>
        </w:numPr>
        <w:spacing w:after="160" w:line="276" w:lineRule="auto"/>
        <w:contextualSpacing/>
        <w:rPr>
          <w:sz w:val="22"/>
          <w:szCs w:val="22"/>
        </w:rPr>
      </w:pPr>
      <w:r w:rsidRPr="00D56281">
        <w:rPr>
          <w:sz w:val="22"/>
          <w:szCs w:val="22"/>
        </w:rPr>
        <w:t>В суффиксе ЫН пишется Ы (птицЫн)</w:t>
      </w:r>
    </w:p>
    <w:p w:rsidR="00D56281" w:rsidRPr="00D56281" w:rsidRDefault="00D56281" w:rsidP="00D56281">
      <w:pPr>
        <w:spacing w:after="200" w:line="276" w:lineRule="auto"/>
        <w:jc w:val="center"/>
        <w:rPr>
          <w:b/>
          <w:sz w:val="22"/>
          <w:szCs w:val="22"/>
        </w:rPr>
      </w:pPr>
      <w:r w:rsidRPr="00D56281">
        <w:rPr>
          <w:b/>
          <w:sz w:val="22"/>
          <w:szCs w:val="22"/>
        </w:rPr>
        <w:t>Задание № 5</w:t>
      </w:r>
    </w:p>
    <w:p w:rsidR="00D56281" w:rsidRPr="00D56281" w:rsidRDefault="00D56281" w:rsidP="00D56281">
      <w:pPr>
        <w:spacing w:after="200" w:line="276" w:lineRule="auto"/>
        <w:rPr>
          <w:sz w:val="22"/>
          <w:szCs w:val="22"/>
        </w:rPr>
      </w:pPr>
      <w:r w:rsidRPr="00D56281">
        <w:rPr>
          <w:sz w:val="22"/>
          <w:szCs w:val="22"/>
        </w:rPr>
        <w:t>Вставьте пропущенные буквы</w:t>
      </w:r>
    </w:p>
    <w:p w:rsidR="00D56281" w:rsidRPr="00D56281" w:rsidRDefault="00D56281" w:rsidP="00D56281">
      <w:pPr>
        <w:spacing w:after="200" w:line="276" w:lineRule="auto"/>
        <w:rPr>
          <w:sz w:val="22"/>
          <w:szCs w:val="22"/>
        </w:rPr>
      </w:pPr>
      <w:r w:rsidRPr="00D56281">
        <w:rPr>
          <w:sz w:val="22"/>
          <w:szCs w:val="22"/>
        </w:rPr>
        <w:t>Ц…рк, брош…ра, дикц…я, ц…пленок, пощ…дить, ж…ри, смуглолиц…й, ц…низм, ч…родей, ц…клон, сестриц…н, панц…рь, уч…ный,  ш…рох, реш…тка, чащ…ба, ш…пот, крыж…вник, изж…га, ш…ссе</w:t>
      </w:r>
    </w:p>
    <w:p w:rsidR="00D56281" w:rsidRPr="00D56281" w:rsidRDefault="00D56281" w:rsidP="00D56281">
      <w:pPr>
        <w:spacing w:after="200"/>
        <w:jc w:val="center"/>
        <w:rPr>
          <w:b/>
          <w:sz w:val="22"/>
          <w:szCs w:val="22"/>
        </w:rPr>
      </w:pPr>
      <w:r w:rsidRPr="00D56281">
        <w:rPr>
          <w:b/>
          <w:sz w:val="22"/>
          <w:szCs w:val="22"/>
        </w:rPr>
        <w:t>Употребление буквы Ъ, Ь.</w:t>
      </w:r>
    </w:p>
    <w:p w:rsidR="00D56281" w:rsidRPr="00D56281" w:rsidRDefault="00D56281" w:rsidP="00D56281">
      <w:pPr>
        <w:spacing w:after="200"/>
        <w:jc w:val="center"/>
        <w:rPr>
          <w:b/>
          <w:sz w:val="22"/>
          <w:szCs w:val="22"/>
        </w:rPr>
      </w:pPr>
      <w:r w:rsidRPr="00D56281">
        <w:rPr>
          <w:b/>
          <w:sz w:val="22"/>
          <w:szCs w:val="22"/>
        </w:rPr>
        <w:t>Правило</w:t>
      </w:r>
    </w:p>
    <w:p w:rsidR="00D56281" w:rsidRPr="00D56281" w:rsidRDefault="00D56281" w:rsidP="00595A0C">
      <w:pPr>
        <w:numPr>
          <w:ilvl w:val="0"/>
          <w:numId w:val="114"/>
        </w:numPr>
        <w:spacing w:after="160" w:line="276" w:lineRule="auto"/>
        <w:contextualSpacing/>
        <w:jc w:val="both"/>
        <w:rPr>
          <w:sz w:val="22"/>
          <w:szCs w:val="22"/>
        </w:rPr>
      </w:pPr>
      <w:r w:rsidRPr="00D56281">
        <w:rPr>
          <w:sz w:val="22"/>
          <w:szCs w:val="22"/>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D56281" w:rsidRPr="00D56281" w:rsidRDefault="00D56281" w:rsidP="00595A0C">
      <w:pPr>
        <w:numPr>
          <w:ilvl w:val="0"/>
          <w:numId w:val="114"/>
        </w:numPr>
        <w:spacing w:after="160" w:line="276" w:lineRule="auto"/>
        <w:contextualSpacing/>
        <w:jc w:val="both"/>
        <w:rPr>
          <w:sz w:val="22"/>
          <w:szCs w:val="22"/>
        </w:rPr>
      </w:pPr>
      <w:r w:rsidRPr="00D56281">
        <w:rPr>
          <w:sz w:val="22"/>
          <w:szCs w:val="22"/>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D56281" w:rsidRPr="00D56281" w:rsidRDefault="00D56281" w:rsidP="00595A0C">
      <w:pPr>
        <w:numPr>
          <w:ilvl w:val="0"/>
          <w:numId w:val="114"/>
        </w:numPr>
        <w:spacing w:after="160" w:line="276" w:lineRule="auto"/>
        <w:contextualSpacing/>
        <w:jc w:val="both"/>
        <w:rPr>
          <w:sz w:val="22"/>
          <w:szCs w:val="22"/>
        </w:rPr>
      </w:pPr>
      <w:r w:rsidRPr="00D56281">
        <w:rPr>
          <w:sz w:val="22"/>
          <w:szCs w:val="22"/>
        </w:rPr>
        <w:t>Разделительный Ъ пишется в сложных словах , первую часть которых образуют числительные двух, трех, четырех (двухЪярусный, трехЪязычный)</w:t>
      </w:r>
    </w:p>
    <w:p w:rsidR="00D56281" w:rsidRPr="00D56281" w:rsidRDefault="00D56281" w:rsidP="00595A0C">
      <w:pPr>
        <w:numPr>
          <w:ilvl w:val="0"/>
          <w:numId w:val="114"/>
        </w:numPr>
        <w:spacing w:after="160" w:line="276" w:lineRule="auto"/>
        <w:contextualSpacing/>
        <w:jc w:val="both"/>
        <w:rPr>
          <w:sz w:val="22"/>
          <w:szCs w:val="22"/>
        </w:rPr>
      </w:pPr>
      <w:r w:rsidRPr="00D56281">
        <w:rPr>
          <w:sz w:val="22"/>
          <w:szCs w:val="22"/>
        </w:rPr>
        <w:t>Разделительный Ь пишется перед е,ё,ю,я,и внутри слова, не после приставки (серЬёзный, вЬюга, крестЬянин)</w:t>
      </w:r>
    </w:p>
    <w:p w:rsidR="00D56281" w:rsidRPr="00D56281" w:rsidRDefault="00D56281" w:rsidP="00595A0C">
      <w:pPr>
        <w:numPr>
          <w:ilvl w:val="0"/>
          <w:numId w:val="114"/>
        </w:numPr>
        <w:spacing w:after="160" w:line="276" w:lineRule="auto"/>
        <w:contextualSpacing/>
        <w:jc w:val="both"/>
        <w:rPr>
          <w:sz w:val="22"/>
          <w:szCs w:val="22"/>
        </w:rPr>
      </w:pPr>
      <w:r w:rsidRPr="00D56281">
        <w:rPr>
          <w:sz w:val="22"/>
          <w:szCs w:val="22"/>
        </w:rPr>
        <w:t>Разделительный Ь пишется в некоторых иноязычных словах перед о (медалЬон, шампинЬон)</w:t>
      </w:r>
    </w:p>
    <w:p w:rsidR="00D56281" w:rsidRPr="00D56281" w:rsidRDefault="00D56281" w:rsidP="00D56281">
      <w:pPr>
        <w:spacing w:after="200" w:line="276" w:lineRule="auto"/>
        <w:jc w:val="center"/>
        <w:rPr>
          <w:b/>
          <w:sz w:val="22"/>
          <w:szCs w:val="22"/>
        </w:rPr>
      </w:pPr>
      <w:r w:rsidRPr="00D56281">
        <w:rPr>
          <w:b/>
          <w:sz w:val="22"/>
          <w:szCs w:val="22"/>
        </w:rPr>
        <w:lastRenderedPageBreak/>
        <w:t>Задание № 6</w:t>
      </w:r>
    </w:p>
    <w:p w:rsidR="00D56281" w:rsidRPr="00D56281" w:rsidRDefault="00D56281" w:rsidP="00D56281">
      <w:pPr>
        <w:jc w:val="both"/>
        <w:rPr>
          <w:sz w:val="22"/>
          <w:szCs w:val="22"/>
        </w:rPr>
      </w:pPr>
      <w:r w:rsidRPr="00D56281">
        <w:rPr>
          <w:sz w:val="22"/>
          <w:szCs w:val="22"/>
        </w:rPr>
        <w:t>Вставьте нужные буквы</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П…еса, суб…ект, бул…он, пред…явить, из…ян, обез…яна, лис…я, трех…этажный, сверх…естсетвенный, интер…ер, под…ём</w:t>
      </w:r>
    </w:p>
    <w:p w:rsidR="00D56281" w:rsidRPr="00D56281" w:rsidRDefault="00D56281" w:rsidP="00D56281">
      <w:pPr>
        <w:spacing w:after="200" w:line="276" w:lineRule="auto"/>
      </w:pPr>
    </w:p>
    <w:p w:rsidR="00D56281" w:rsidRPr="00D56281" w:rsidRDefault="00D56281" w:rsidP="00D56281">
      <w:pPr>
        <w:spacing w:after="200" w:line="276" w:lineRule="auto"/>
        <w:jc w:val="center"/>
        <w:rPr>
          <w:b/>
          <w:sz w:val="22"/>
          <w:szCs w:val="22"/>
        </w:rPr>
      </w:pPr>
      <w:r w:rsidRPr="00D56281">
        <w:rPr>
          <w:b/>
          <w:sz w:val="22"/>
          <w:szCs w:val="22"/>
        </w:rPr>
        <w:t>Правописание приставок на З - / С, Пре-при, гласные Ы/И после приставок</w:t>
      </w:r>
    </w:p>
    <w:p w:rsidR="00D56281" w:rsidRPr="00D56281" w:rsidRDefault="00D56281" w:rsidP="00D56281">
      <w:pPr>
        <w:spacing w:after="200"/>
        <w:jc w:val="center"/>
        <w:rPr>
          <w:b/>
          <w:sz w:val="22"/>
          <w:szCs w:val="22"/>
        </w:rPr>
      </w:pPr>
      <w:r w:rsidRPr="00D56281">
        <w:rPr>
          <w:b/>
          <w:sz w:val="22"/>
          <w:szCs w:val="22"/>
        </w:rPr>
        <w:t>Правило</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Перед корнем чет пишется одно с, перед корнем чит два с (расчет, рассчитать).</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В приставках раз-рас, роз-рос без ударения пишется А, под ударением О (расписание-роспись)</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Приставка С остается неизменной независимо от того, находится ли она перед глухим или звонким согласным (спилить-сбить)</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D56281">
        <w:rPr>
          <w:i/>
          <w:sz w:val="22"/>
          <w:szCs w:val="22"/>
        </w:rPr>
        <w:t xml:space="preserve">взимать </w:t>
      </w:r>
      <w:r w:rsidRPr="00D56281">
        <w:rPr>
          <w:sz w:val="22"/>
          <w:szCs w:val="22"/>
        </w:rPr>
        <w:t>пишется И.</w:t>
      </w:r>
    </w:p>
    <w:p w:rsidR="00D56281" w:rsidRPr="00D56281" w:rsidRDefault="00D56281" w:rsidP="00595A0C">
      <w:pPr>
        <w:numPr>
          <w:ilvl w:val="0"/>
          <w:numId w:val="115"/>
        </w:numPr>
        <w:spacing w:after="160" w:line="276" w:lineRule="auto"/>
        <w:contextualSpacing/>
        <w:jc w:val="both"/>
        <w:rPr>
          <w:sz w:val="22"/>
          <w:szCs w:val="22"/>
        </w:rPr>
      </w:pPr>
      <w:r w:rsidRPr="00D56281">
        <w:rPr>
          <w:sz w:val="22"/>
          <w:szCs w:val="22"/>
        </w:rPr>
        <w:t xml:space="preserve">После приставок МЕЖ и СВЕРХ пишется И (межИнститутские соревнования, сверхИзысканная еда). Также И пишется после приставок </w:t>
      </w:r>
      <w:r w:rsidRPr="00D56281">
        <w:rPr>
          <w:i/>
          <w:sz w:val="22"/>
          <w:szCs w:val="22"/>
        </w:rPr>
        <w:t>дез, контр, пост, суб, супер, транс, пан (дезИнформация, контрИгра)</w:t>
      </w:r>
    </w:p>
    <w:p w:rsidR="00D56281" w:rsidRPr="00D56281" w:rsidRDefault="00D56281" w:rsidP="00D56281">
      <w:pPr>
        <w:spacing w:after="200"/>
        <w:jc w:val="center"/>
        <w:rPr>
          <w:b/>
          <w:sz w:val="22"/>
          <w:szCs w:val="22"/>
        </w:rPr>
      </w:pPr>
      <w:r w:rsidRPr="00D56281">
        <w:rPr>
          <w:b/>
          <w:sz w:val="22"/>
          <w:szCs w:val="22"/>
        </w:rPr>
        <w:t>Задание № 7</w:t>
      </w:r>
    </w:p>
    <w:p w:rsidR="00D56281" w:rsidRPr="00D56281" w:rsidRDefault="00D56281" w:rsidP="00D56281">
      <w:pPr>
        <w:spacing w:after="200"/>
        <w:rPr>
          <w:sz w:val="22"/>
          <w:szCs w:val="22"/>
        </w:rPr>
      </w:pPr>
      <w:r w:rsidRPr="00D56281">
        <w:rPr>
          <w:sz w:val="22"/>
          <w:szCs w:val="22"/>
        </w:rPr>
        <w:t>Вставьте пропущенные буквы Ы или И</w:t>
      </w:r>
    </w:p>
    <w:p w:rsidR="00D56281" w:rsidRPr="00D56281" w:rsidRDefault="00D56281" w:rsidP="00D56281">
      <w:pPr>
        <w:spacing w:after="200"/>
        <w:jc w:val="both"/>
        <w:rPr>
          <w:sz w:val="22"/>
          <w:szCs w:val="22"/>
        </w:rPr>
      </w:pPr>
      <w:r w:rsidRPr="00D56281">
        <w:rPr>
          <w:sz w:val="22"/>
          <w:szCs w:val="22"/>
        </w:rPr>
        <w:t>Без…скусственный, небез…звестный, пред…стория, сверх…зысканный, без…сходный, вз…мать, из…мать, суб…нспектор, под…тожить, пред…юльский, вз…скать.</w:t>
      </w:r>
    </w:p>
    <w:p w:rsidR="00D56281" w:rsidRPr="00D56281" w:rsidRDefault="00D56281" w:rsidP="00D56281">
      <w:pPr>
        <w:spacing w:after="200" w:line="276" w:lineRule="auto"/>
        <w:jc w:val="center"/>
        <w:rPr>
          <w:b/>
          <w:sz w:val="22"/>
          <w:szCs w:val="22"/>
        </w:rPr>
      </w:pPr>
      <w:r w:rsidRPr="00D56281">
        <w:rPr>
          <w:b/>
          <w:sz w:val="22"/>
          <w:szCs w:val="22"/>
        </w:rPr>
        <w:t>Задание № 8</w:t>
      </w:r>
    </w:p>
    <w:p w:rsidR="00D56281" w:rsidRPr="00D56281" w:rsidRDefault="00D56281" w:rsidP="00D56281">
      <w:pPr>
        <w:spacing w:after="200"/>
        <w:jc w:val="both"/>
        <w:rPr>
          <w:sz w:val="22"/>
          <w:szCs w:val="22"/>
        </w:rPr>
      </w:pPr>
      <w:r w:rsidRPr="00D56281">
        <w:rPr>
          <w:sz w:val="22"/>
          <w:szCs w:val="22"/>
        </w:rPr>
        <w:t>Вставьте пропущенную букву С или З</w:t>
      </w:r>
    </w:p>
    <w:p w:rsidR="00D56281" w:rsidRPr="00D56281" w:rsidRDefault="00D56281" w:rsidP="00D56281">
      <w:pPr>
        <w:spacing w:after="200"/>
        <w:jc w:val="both"/>
        <w:rPr>
          <w:sz w:val="22"/>
          <w:szCs w:val="22"/>
        </w:rPr>
      </w:pPr>
      <w:r w:rsidRPr="00D56281">
        <w:rPr>
          <w:sz w:val="22"/>
          <w:szCs w:val="22"/>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D56281" w:rsidRPr="00D56281" w:rsidRDefault="00D56281" w:rsidP="00D56281">
      <w:pPr>
        <w:spacing w:after="200" w:line="276" w:lineRule="auto"/>
        <w:jc w:val="center"/>
        <w:rPr>
          <w:b/>
          <w:sz w:val="22"/>
          <w:szCs w:val="22"/>
        </w:rPr>
      </w:pPr>
      <w:r w:rsidRPr="00D56281">
        <w:rPr>
          <w:b/>
          <w:sz w:val="22"/>
          <w:szCs w:val="22"/>
        </w:rPr>
        <w:t>Задание № 9</w:t>
      </w:r>
    </w:p>
    <w:p w:rsidR="00D56281" w:rsidRPr="00D56281" w:rsidRDefault="00D56281" w:rsidP="00D56281">
      <w:pPr>
        <w:spacing w:after="200" w:line="276" w:lineRule="auto"/>
        <w:jc w:val="both"/>
        <w:rPr>
          <w:sz w:val="22"/>
          <w:szCs w:val="22"/>
        </w:rPr>
      </w:pPr>
      <w:r w:rsidRPr="00D56281">
        <w:rPr>
          <w:sz w:val="22"/>
          <w:szCs w:val="22"/>
        </w:rPr>
        <w:t>Вставьте пропущенные буквы и объясните правописание приставок. Например: прИбывать в город (слово со значением приближения)</w:t>
      </w:r>
    </w:p>
    <w:p w:rsidR="00D56281" w:rsidRPr="00D56281" w:rsidRDefault="00D56281" w:rsidP="00595A0C">
      <w:pPr>
        <w:spacing w:after="200" w:line="276" w:lineRule="auto"/>
        <w:jc w:val="both"/>
        <w:rPr>
          <w:sz w:val="22"/>
          <w:szCs w:val="22"/>
        </w:rPr>
      </w:pPr>
      <w:r w:rsidRPr="00D56281">
        <w:rPr>
          <w:sz w:val="22"/>
          <w:szCs w:val="22"/>
        </w:rPr>
        <w:t>Пр…городный поезд, пр…открывать дверь, пр…сесть на скамью, пр…ходящая медсетсра, пр…морский бульвар, пр…ступить к занятиям, пр…ступить закон.</w:t>
      </w:r>
    </w:p>
    <w:p w:rsidR="00D56281" w:rsidRPr="00D56281" w:rsidRDefault="00D56281" w:rsidP="00D56281">
      <w:pPr>
        <w:spacing w:after="119" w:line="276" w:lineRule="auto"/>
        <w:jc w:val="center"/>
      </w:pPr>
      <w:r w:rsidRPr="00D56281">
        <w:rPr>
          <w:b/>
          <w:bCs/>
          <w:sz w:val="22"/>
          <w:szCs w:val="22"/>
        </w:rPr>
        <w:lastRenderedPageBreak/>
        <w:t>Практическое занятие № 23.</w:t>
      </w:r>
    </w:p>
    <w:p w:rsidR="00D56281" w:rsidRPr="00D56281" w:rsidRDefault="00D56281" w:rsidP="00D56281">
      <w:pPr>
        <w:spacing w:line="276" w:lineRule="auto"/>
        <w:jc w:val="center"/>
        <w:rPr>
          <w:sz w:val="22"/>
          <w:szCs w:val="22"/>
        </w:rPr>
      </w:pPr>
      <w:r w:rsidRPr="00D56281">
        <w:rPr>
          <w:sz w:val="22"/>
          <w:szCs w:val="22"/>
        </w:rPr>
        <w:t>Речевое общение и его виды. Речевая ситуация. Речевой этикет</w:t>
      </w:r>
    </w:p>
    <w:p w:rsidR="00D56281" w:rsidRPr="00D56281" w:rsidRDefault="00D56281" w:rsidP="00D56281">
      <w:pPr>
        <w:spacing w:line="276" w:lineRule="auto"/>
        <w:jc w:val="center"/>
        <w:rPr>
          <w:sz w:val="22"/>
          <w:szCs w:val="22"/>
        </w:rPr>
      </w:pPr>
      <w:r w:rsidRPr="00D56281">
        <w:rPr>
          <w:sz w:val="22"/>
          <w:szCs w:val="22"/>
        </w:rPr>
        <w:t>Профессионально-ориентированное содержание</w:t>
      </w:r>
    </w:p>
    <w:p w:rsidR="00D56281" w:rsidRPr="00D56281" w:rsidRDefault="00D56281" w:rsidP="00D56281">
      <w:pPr>
        <w:spacing w:line="276" w:lineRule="auto"/>
        <w:jc w:val="center"/>
        <w:rPr>
          <w:sz w:val="22"/>
          <w:szCs w:val="22"/>
        </w:rPr>
      </w:pPr>
      <w:r w:rsidRPr="00D56281">
        <w:rPr>
          <w:b/>
          <w:bCs/>
          <w:sz w:val="22"/>
          <w:szCs w:val="22"/>
        </w:rPr>
        <w:t>Теоретическая часть</w:t>
      </w:r>
    </w:p>
    <w:p w:rsidR="00D56281" w:rsidRPr="00D56281" w:rsidRDefault="00D56281" w:rsidP="00D56281">
      <w:pPr>
        <w:jc w:val="both"/>
        <w:rPr>
          <w:sz w:val="22"/>
          <w:szCs w:val="22"/>
        </w:rPr>
      </w:pPr>
      <w:r w:rsidRPr="00D56281">
        <w:rPr>
          <w:sz w:val="22"/>
          <w:szCs w:val="22"/>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D56281" w:rsidRPr="00D56281" w:rsidRDefault="00D56281" w:rsidP="00D56281">
      <w:pPr>
        <w:jc w:val="both"/>
        <w:rPr>
          <w:sz w:val="22"/>
          <w:szCs w:val="22"/>
        </w:rPr>
      </w:pPr>
      <w:r w:rsidRPr="00D56281">
        <w:rPr>
          <w:sz w:val="22"/>
          <w:szCs w:val="22"/>
        </w:rPr>
        <w:t>Речевая деятельность — целенаправленный, активный, содержательный и мотивированный процесс приёма-выдачи, сформулированной и сформированной посредством языка определённой мысли, волеизъявления или просто выражения эмоций.</w:t>
      </w:r>
    </w:p>
    <w:p w:rsidR="00D56281" w:rsidRPr="00D56281" w:rsidRDefault="00D56281" w:rsidP="00D56281">
      <w:pPr>
        <w:jc w:val="both"/>
        <w:rPr>
          <w:sz w:val="22"/>
          <w:szCs w:val="22"/>
        </w:rPr>
      </w:pPr>
      <w:r w:rsidRPr="00D56281">
        <w:rPr>
          <w:sz w:val="22"/>
          <w:szCs w:val="22"/>
        </w:rPr>
        <w:t>Речевая ситуация — исторически сложившаяся в процессе развития общества форма общения, опосредованная языком.</w:t>
      </w:r>
    </w:p>
    <w:p w:rsidR="00D56281" w:rsidRPr="00D56281" w:rsidRDefault="00D56281" w:rsidP="00D56281">
      <w:pPr>
        <w:jc w:val="both"/>
        <w:rPr>
          <w:sz w:val="22"/>
          <w:szCs w:val="22"/>
        </w:rPr>
      </w:pPr>
      <w:r w:rsidRPr="00D56281">
        <w:rPr>
          <w:sz w:val="22"/>
          <w:szCs w:val="22"/>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D56281" w:rsidRPr="00D56281" w:rsidRDefault="00D56281" w:rsidP="00D56281">
      <w:pPr>
        <w:jc w:val="both"/>
        <w:rPr>
          <w:sz w:val="22"/>
          <w:szCs w:val="22"/>
        </w:rPr>
      </w:pPr>
      <w:r w:rsidRPr="00D56281">
        <w:rPr>
          <w:sz w:val="22"/>
          <w:szCs w:val="22"/>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D56281" w:rsidRPr="00D56281" w:rsidRDefault="00D56281" w:rsidP="00D56281">
      <w:pPr>
        <w:jc w:val="both"/>
        <w:rPr>
          <w:sz w:val="22"/>
          <w:szCs w:val="22"/>
        </w:rPr>
      </w:pPr>
    </w:p>
    <w:p w:rsidR="00D56281" w:rsidRPr="00D56281" w:rsidRDefault="00D56281" w:rsidP="00D56281">
      <w:pPr>
        <w:jc w:val="center"/>
        <w:rPr>
          <w:sz w:val="22"/>
          <w:szCs w:val="22"/>
        </w:rPr>
      </w:pPr>
      <w:r w:rsidRPr="00D56281">
        <w:rPr>
          <w:sz w:val="22"/>
          <w:szCs w:val="22"/>
        </w:rPr>
        <w:t>Виды:</w:t>
      </w:r>
    </w:p>
    <w:p w:rsidR="00D56281" w:rsidRPr="00D56281" w:rsidRDefault="00D56281" w:rsidP="00D56281">
      <w:pPr>
        <w:jc w:val="both"/>
        <w:rPr>
          <w:sz w:val="22"/>
          <w:szCs w:val="22"/>
        </w:rPr>
      </w:pPr>
      <w:r w:rsidRPr="00D56281">
        <w:rPr>
          <w:sz w:val="22"/>
          <w:szCs w:val="22"/>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D56281" w:rsidRPr="00D56281" w:rsidRDefault="00D56281" w:rsidP="00D56281">
      <w:pPr>
        <w:jc w:val="both"/>
        <w:rPr>
          <w:sz w:val="22"/>
          <w:szCs w:val="22"/>
        </w:rPr>
      </w:pPr>
      <w:r w:rsidRPr="00D56281">
        <w:rPr>
          <w:sz w:val="22"/>
          <w:szCs w:val="22"/>
        </w:rPr>
        <w:t>Монолог — речь одного человека, обращенная к самому себе или другим.</w:t>
      </w:r>
    </w:p>
    <w:p w:rsidR="00D56281" w:rsidRPr="00D56281" w:rsidRDefault="00D56281" w:rsidP="00D56281">
      <w:pPr>
        <w:jc w:val="both"/>
        <w:rPr>
          <w:sz w:val="22"/>
          <w:szCs w:val="22"/>
        </w:rPr>
      </w:pPr>
      <w:r w:rsidRPr="00D56281">
        <w:rPr>
          <w:sz w:val="22"/>
          <w:szCs w:val="22"/>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D56281" w:rsidRPr="00D56281" w:rsidRDefault="00D56281" w:rsidP="00D56281">
      <w:pPr>
        <w:jc w:val="both"/>
        <w:rPr>
          <w:sz w:val="22"/>
          <w:szCs w:val="22"/>
        </w:rPr>
      </w:pPr>
    </w:p>
    <w:p w:rsidR="00D56281" w:rsidRPr="00D56281" w:rsidRDefault="00D56281" w:rsidP="00D56281">
      <w:pPr>
        <w:jc w:val="center"/>
        <w:rPr>
          <w:sz w:val="22"/>
          <w:szCs w:val="22"/>
        </w:rPr>
      </w:pPr>
      <w:r w:rsidRPr="00D56281">
        <w:rPr>
          <w:sz w:val="22"/>
          <w:szCs w:val="22"/>
        </w:rPr>
        <w:t>Три условия, при которых происходит речевое общение:</w:t>
      </w:r>
    </w:p>
    <w:p w:rsidR="00D56281" w:rsidRPr="00D56281" w:rsidRDefault="00D56281" w:rsidP="00D56281">
      <w:pPr>
        <w:jc w:val="both"/>
        <w:rPr>
          <w:sz w:val="22"/>
          <w:szCs w:val="22"/>
        </w:rPr>
      </w:pPr>
      <w:r w:rsidRPr="00D56281">
        <w:rPr>
          <w:sz w:val="22"/>
          <w:szCs w:val="22"/>
        </w:rPr>
        <w:t>а) участники речевого общения (адресат — адресант)</w:t>
      </w:r>
    </w:p>
    <w:p w:rsidR="00D56281" w:rsidRPr="00D56281" w:rsidRDefault="00D56281" w:rsidP="00D56281">
      <w:pPr>
        <w:jc w:val="both"/>
        <w:rPr>
          <w:sz w:val="22"/>
          <w:szCs w:val="22"/>
        </w:rPr>
      </w:pPr>
      <w:r w:rsidRPr="00D56281">
        <w:rPr>
          <w:sz w:val="22"/>
          <w:szCs w:val="22"/>
        </w:rPr>
        <w:t>б) обстоятельства общения (время, место)</w:t>
      </w:r>
    </w:p>
    <w:p w:rsidR="00D56281" w:rsidRPr="00D56281" w:rsidRDefault="00D56281" w:rsidP="00D56281">
      <w:pPr>
        <w:jc w:val="both"/>
        <w:rPr>
          <w:sz w:val="22"/>
          <w:szCs w:val="22"/>
        </w:rPr>
      </w:pPr>
      <w:r w:rsidRPr="00D56281">
        <w:rPr>
          <w:sz w:val="22"/>
          <w:szCs w:val="22"/>
        </w:rPr>
        <w:t>c) условия общения</w:t>
      </w:r>
    </w:p>
    <w:p w:rsidR="00D56281" w:rsidRPr="00D56281" w:rsidRDefault="00D56281" w:rsidP="00D56281">
      <w:pPr>
        <w:tabs>
          <w:tab w:val="left" w:pos="3075"/>
          <w:tab w:val="center" w:pos="4677"/>
        </w:tabs>
        <w:spacing w:after="119" w:line="276" w:lineRule="auto"/>
        <w:rPr>
          <w:b/>
          <w:bCs/>
          <w:sz w:val="22"/>
          <w:szCs w:val="22"/>
        </w:rPr>
      </w:pPr>
      <w:r w:rsidRPr="00D56281">
        <w:rPr>
          <w:b/>
          <w:bCs/>
          <w:sz w:val="22"/>
          <w:szCs w:val="22"/>
        </w:rPr>
        <w:tab/>
      </w:r>
    </w:p>
    <w:p w:rsidR="00D56281" w:rsidRPr="00D56281" w:rsidRDefault="00D56281" w:rsidP="00D56281">
      <w:pPr>
        <w:tabs>
          <w:tab w:val="left" w:pos="3075"/>
          <w:tab w:val="center" w:pos="4677"/>
        </w:tabs>
        <w:spacing w:after="119" w:line="276" w:lineRule="auto"/>
        <w:jc w:val="center"/>
        <w:rPr>
          <w:b/>
          <w:bCs/>
          <w:sz w:val="22"/>
          <w:szCs w:val="22"/>
        </w:rPr>
      </w:pPr>
      <w:r w:rsidRPr="00D56281">
        <w:rPr>
          <w:rFonts w:asciiTheme="minorHAnsi" w:eastAsiaTheme="minorEastAsia" w:hAnsiTheme="minorHAnsi" w:cstheme="minorBidi"/>
          <w:noProof/>
          <w:sz w:val="22"/>
          <w:szCs w:val="22"/>
        </w:rPr>
        <w:drawing>
          <wp:inline distT="0" distB="0" distL="0" distR="0" wp14:anchorId="50766A9A" wp14:editId="69E47DF2">
            <wp:extent cx="4286250" cy="3267075"/>
            <wp:effectExtent l="0" t="0" r="0" b="9525"/>
            <wp:docPr id="8" name="Рисунок 8"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D56281" w:rsidRPr="00D56281" w:rsidRDefault="00D56281" w:rsidP="00D56281">
      <w:pPr>
        <w:tabs>
          <w:tab w:val="left" w:pos="3075"/>
          <w:tab w:val="center" w:pos="4677"/>
        </w:tabs>
        <w:spacing w:after="119" w:line="276" w:lineRule="auto"/>
        <w:jc w:val="center"/>
        <w:rPr>
          <w:b/>
          <w:bCs/>
          <w:sz w:val="22"/>
          <w:szCs w:val="22"/>
        </w:rPr>
      </w:pPr>
    </w:p>
    <w:p w:rsidR="00D56281" w:rsidRPr="00D56281" w:rsidRDefault="00D56281" w:rsidP="00D56281">
      <w:pPr>
        <w:tabs>
          <w:tab w:val="left" w:pos="3075"/>
          <w:tab w:val="center" w:pos="4677"/>
        </w:tabs>
        <w:spacing w:after="119"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595A0C">
      <w:pPr>
        <w:numPr>
          <w:ilvl w:val="1"/>
          <w:numId w:val="74"/>
        </w:numPr>
        <w:tabs>
          <w:tab w:val="left" w:pos="3075"/>
          <w:tab w:val="center" w:pos="4677"/>
        </w:tabs>
        <w:spacing w:after="200" w:line="276" w:lineRule="auto"/>
        <w:contextualSpacing/>
        <w:jc w:val="both"/>
        <w:rPr>
          <w:bCs/>
          <w:color w:val="000000" w:themeColor="text1"/>
          <w:sz w:val="22"/>
          <w:szCs w:val="22"/>
        </w:rPr>
      </w:pPr>
      <w:r w:rsidRPr="00D56281">
        <w:rPr>
          <w:bCs/>
          <w:color w:val="000000" w:themeColor="text1"/>
          <w:sz w:val="22"/>
          <w:szCs w:val="22"/>
        </w:rPr>
        <w:t>Подготовьтесь обыграть следующие речевые ситуации в паре:</w:t>
      </w:r>
    </w:p>
    <w:p w:rsidR="00D56281" w:rsidRPr="00D56281" w:rsidRDefault="00D56281" w:rsidP="00595A0C">
      <w:pPr>
        <w:numPr>
          <w:ilvl w:val="0"/>
          <w:numId w:val="124"/>
        </w:numPr>
        <w:tabs>
          <w:tab w:val="left" w:pos="3075"/>
          <w:tab w:val="center" w:pos="4677"/>
        </w:tabs>
        <w:spacing w:after="200" w:line="276" w:lineRule="auto"/>
        <w:contextualSpacing/>
        <w:jc w:val="both"/>
        <w:rPr>
          <w:bCs/>
          <w:color w:val="000000" w:themeColor="text1"/>
          <w:sz w:val="22"/>
          <w:szCs w:val="22"/>
        </w:rPr>
      </w:pPr>
      <w:r w:rsidRPr="00D56281">
        <w:rPr>
          <w:bCs/>
          <w:color w:val="000000" w:themeColor="text1"/>
          <w:sz w:val="22"/>
          <w:szCs w:val="22"/>
        </w:rPr>
        <w:t xml:space="preserve">Собеседование при устройстве на работу по вашей специальности. </w:t>
      </w:r>
    </w:p>
    <w:p w:rsidR="00D56281" w:rsidRPr="00D56281" w:rsidRDefault="00D56281" w:rsidP="00D56281">
      <w:pPr>
        <w:tabs>
          <w:tab w:val="left" w:pos="3075"/>
          <w:tab w:val="center" w:pos="4677"/>
        </w:tabs>
        <w:jc w:val="both"/>
        <w:rPr>
          <w:bCs/>
          <w:color w:val="000000" w:themeColor="text1"/>
          <w:sz w:val="22"/>
          <w:szCs w:val="22"/>
        </w:rPr>
      </w:pPr>
      <w:r w:rsidRPr="00D56281">
        <w:rPr>
          <w:bCs/>
          <w:color w:val="000000" w:themeColor="text1"/>
          <w:sz w:val="22"/>
          <w:szCs w:val="22"/>
        </w:rPr>
        <w:t>Роли: работник и работодатель</w:t>
      </w:r>
    </w:p>
    <w:p w:rsidR="00D56281" w:rsidRPr="00D56281" w:rsidRDefault="00D56281" w:rsidP="00595A0C">
      <w:pPr>
        <w:numPr>
          <w:ilvl w:val="0"/>
          <w:numId w:val="124"/>
        </w:numPr>
        <w:tabs>
          <w:tab w:val="left" w:pos="3075"/>
          <w:tab w:val="center" w:pos="4677"/>
        </w:tabs>
        <w:spacing w:after="200" w:line="276" w:lineRule="auto"/>
        <w:contextualSpacing/>
        <w:jc w:val="both"/>
        <w:rPr>
          <w:bCs/>
          <w:color w:val="000000" w:themeColor="text1"/>
          <w:sz w:val="22"/>
          <w:szCs w:val="22"/>
        </w:rPr>
      </w:pPr>
      <w:r w:rsidRPr="00D56281">
        <w:rPr>
          <w:bCs/>
          <w:color w:val="000000" w:themeColor="text1"/>
          <w:sz w:val="22"/>
          <w:szCs w:val="22"/>
        </w:rPr>
        <w:t>Интервью «Почему ваша специальность востребована и интересна»</w:t>
      </w:r>
    </w:p>
    <w:p w:rsidR="00D56281" w:rsidRPr="00D56281" w:rsidRDefault="00D56281" w:rsidP="00D56281">
      <w:pPr>
        <w:tabs>
          <w:tab w:val="left" w:pos="3075"/>
          <w:tab w:val="center" w:pos="4677"/>
        </w:tabs>
        <w:jc w:val="both"/>
        <w:rPr>
          <w:bCs/>
          <w:color w:val="000000" w:themeColor="text1"/>
          <w:sz w:val="22"/>
          <w:szCs w:val="22"/>
        </w:rPr>
      </w:pPr>
      <w:r w:rsidRPr="00D56281">
        <w:rPr>
          <w:bCs/>
          <w:color w:val="000000" w:themeColor="text1"/>
          <w:sz w:val="22"/>
          <w:szCs w:val="22"/>
        </w:rPr>
        <w:t>Роли: интервьюер и ответчик</w:t>
      </w:r>
    </w:p>
    <w:p w:rsidR="00D56281" w:rsidRPr="00D56281" w:rsidRDefault="00D56281" w:rsidP="00595A0C">
      <w:pPr>
        <w:numPr>
          <w:ilvl w:val="1"/>
          <w:numId w:val="74"/>
        </w:numPr>
        <w:tabs>
          <w:tab w:val="left" w:pos="3075"/>
          <w:tab w:val="center" w:pos="4677"/>
        </w:tabs>
        <w:spacing w:after="119" w:line="276" w:lineRule="auto"/>
        <w:contextualSpacing/>
        <w:rPr>
          <w:bCs/>
          <w:sz w:val="22"/>
          <w:szCs w:val="22"/>
        </w:rPr>
      </w:pPr>
      <w:r w:rsidRPr="00D56281">
        <w:rPr>
          <w:bCs/>
          <w:sz w:val="22"/>
          <w:szCs w:val="22"/>
        </w:rPr>
        <w:t>Запишите конспект в рабочую тетрадь:</w:t>
      </w:r>
    </w:p>
    <w:p w:rsidR="00D56281" w:rsidRPr="00D56281" w:rsidRDefault="00D56281" w:rsidP="00D56281">
      <w:pPr>
        <w:shd w:val="clear" w:color="auto" w:fill="FFFFFF"/>
        <w:jc w:val="center"/>
        <w:rPr>
          <w:rFonts w:ascii="Calibri" w:hAnsi="Calibri" w:cs="Calibri"/>
          <w:color w:val="000000"/>
          <w:sz w:val="22"/>
          <w:szCs w:val="22"/>
        </w:rPr>
      </w:pPr>
      <w:r w:rsidRPr="00D56281">
        <w:rPr>
          <w:color w:val="000000"/>
          <w:sz w:val="22"/>
          <w:szCs w:val="22"/>
        </w:rPr>
        <w:t>Речевой этикет. Правила культуры речи:</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Перед тем как вступить в разговор, чётко сформулируйте для себя цель предстоящего общения.</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Старайтесь всегда говорить кратко, понятно и точно.</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Научитесь находить общий язык с любым собеседником. Независимо от манеры общения, соблюдайте принципы культуры речи, будьте вежливы и дружелюбны.</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D56281" w:rsidRPr="00D56281" w:rsidRDefault="00D56281" w:rsidP="00595A0C">
      <w:pPr>
        <w:numPr>
          <w:ilvl w:val="0"/>
          <w:numId w:val="117"/>
        </w:numPr>
        <w:spacing w:before="30" w:after="30" w:line="276" w:lineRule="auto"/>
        <w:ind w:firstLine="426"/>
        <w:jc w:val="both"/>
        <w:rPr>
          <w:rFonts w:ascii="Calibri" w:hAnsi="Calibri" w:cs="Calibri"/>
          <w:color w:val="000000"/>
          <w:sz w:val="22"/>
          <w:szCs w:val="22"/>
        </w:rPr>
      </w:pPr>
      <w:r w:rsidRPr="00D56281">
        <w:rPr>
          <w:color w:val="000000"/>
          <w:sz w:val="22"/>
          <w:szCs w:val="22"/>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D56281" w:rsidRPr="00D56281" w:rsidRDefault="00D56281" w:rsidP="00D56281">
      <w:pPr>
        <w:tabs>
          <w:tab w:val="left" w:pos="3075"/>
          <w:tab w:val="center" w:pos="4677"/>
        </w:tabs>
        <w:spacing w:after="119" w:line="276" w:lineRule="auto"/>
        <w:rPr>
          <w:bCs/>
          <w:sz w:val="22"/>
          <w:szCs w:val="22"/>
        </w:rPr>
      </w:pPr>
    </w:p>
    <w:p w:rsidR="00D56281" w:rsidRPr="00D56281" w:rsidRDefault="00D56281" w:rsidP="00D56281">
      <w:pPr>
        <w:tabs>
          <w:tab w:val="left" w:pos="3075"/>
          <w:tab w:val="center" w:pos="4677"/>
        </w:tabs>
        <w:spacing w:after="119" w:line="276" w:lineRule="auto"/>
      </w:pPr>
      <w:r w:rsidRPr="00D56281">
        <w:rPr>
          <w:b/>
          <w:bCs/>
          <w:sz w:val="22"/>
          <w:szCs w:val="22"/>
        </w:rPr>
        <w:tab/>
        <w:t>Практическое занятие № 24, 25.</w:t>
      </w:r>
    </w:p>
    <w:p w:rsidR="00D56281" w:rsidRPr="00D56281" w:rsidRDefault="00D56281" w:rsidP="00D56281">
      <w:pPr>
        <w:spacing w:line="276" w:lineRule="auto"/>
        <w:jc w:val="center"/>
        <w:rPr>
          <w:sz w:val="22"/>
          <w:szCs w:val="22"/>
        </w:rPr>
      </w:pPr>
      <w:r w:rsidRPr="00D56281">
        <w:rPr>
          <w:sz w:val="22"/>
          <w:szCs w:val="22"/>
        </w:rPr>
        <w:t>Риторика. Публичное выступление и его особенности. Часть 1,2</w:t>
      </w:r>
    </w:p>
    <w:p w:rsidR="00D56281" w:rsidRPr="00D56281" w:rsidRDefault="00D56281" w:rsidP="00D56281">
      <w:pPr>
        <w:spacing w:line="276" w:lineRule="auto"/>
        <w:jc w:val="center"/>
        <w:rPr>
          <w:sz w:val="22"/>
          <w:szCs w:val="22"/>
        </w:rPr>
      </w:pPr>
      <w:r w:rsidRPr="00D56281">
        <w:rPr>
          <w:sz w:val="22"/>
          <w:szCs w:val="22"/>
        </w:rPr>
        <w:t>Профессионально-ориентированное содержание</w:t>
      </w:r>
    </w:p>
    <w:p w:rsidR="00D56281" w:rsidRPr="00D56281" w:rsidRDefault="00D56281" w:rsidP="00D56281">
      <w:pPr>
        <w:spacing w:line="276" w:lineRule="auto"/>
        <w:jc w:val="center"/>
        <w:rPr>
          <w:sz w:val="22"/>
          <w:szCs w:val="22"/>
        </w:rPr>
      </w:pPr>
      <w:r w:rsidRPr="00D56281">
        <w:rPr>
          <w:b/>
          <w:bCs/>
          <w:sz w:val="22"/>
          <w:szCs w:val="22"/>
        </w:rPr>
        <w:t>Теоретическая часть</w:t>
      </w:r>
    </w:p>
    <w:p w:rsidR="00D56281" w:rsidRPr="00D56281" w:rsidRDefault="00D56281" w:rsidP="00595A0C">
      <w:pPr>
        <w:jc w:val="right"/>
        <w:rPr>
          <w:bCs/>
          <w:sz w:val="22"/>
          <w:szCs w:val="22"/>
        </w:rPr>
      </w:pPr>
      <w:r w:rsidRPr="00D56281">
        <w:rPr>
          <w:bCs/>
          <w:sz w:val="22"/>
          <w:szCs w:val="22"/>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D56281" w:rsidRPr="00D56281" w:rsidRDefault="00D56281" w:rsidP="00595A0C">
      <w:pPr>
        <w:jc w:val="right"/>
        <w:rPr>
          <w:bCs/>
          <w:sz w:val="22"/>
          <w:szCs w:val="22"/>
        </w:rPr>
      </w:pPr>
      <w:r w:rsidRPr="00D56281">
        <w:rPr>
          <w:bCs/>
          <w:sz w:val="22"/>
          <w:szCs w:val="22"/>
        </w:rPr>
        <w:t>Платон</w:t>
      </w:r>
    </w:p>
    <w:p w:rsidR="00D56281" w:rsidRPr="00D56281" w:rsidRDefault="00D56281" w:rsidP="00D56281">
      <w:pPr>
        <w:jc w:val="right"/>
        <w:rPr>
          <w:bCs/>
          <w:sz w:val="22"/>
          <w:szCs w:val="22"/>
        </w:rPr>
      </w:pPr>
    </w:p>
    <w:p w:rsidR="00D56281" w:rsidRPr="00D56281" w:rsidRDefault="00D56281" w:rsidP="00D56281">
      <w:pPr>
        <w:jc w:val="both"/>
        <w:rPr>
          <w:bCs/>
          <w:sz w:val="22"/>
          <w:szCs w:val="22"/>
        </w:rPr>
      </w:pPr>
      <w:r w:rsidRPr="00D56281">
        <w:rPr>
          <w:bCs/>
          <w:sz w:val="22"/>
          <w:szCs w:val="22"/>
        </w:rPr>
        <w:lastRenderedPageBreak/>
        <w:t>Публичное выступление – это официальное выступление оратора (в основном – монолог) перед непосредственно присутствующей в зале аудиторией.</w:t>
      </w:r>
    </w:p>
    <w:p w:rsidR="00D56281" w:rsidRPr="00D56281" w:rsidRDefault="00D56281" w:rsidP="00D56281">
      <w:pPr>
        <w:jc w:val="both"/>
        <w:rPr>
          <w:bCs/>
          <w:sz w:val="22"/>
          <w:szCs w:val="22"/>
        </w:rPr>
      </w:pPr>
      <w:r w:rsidRPr="00D56281">
        <w:rPr>
          <w:bCs/>
          <w:sz w:val="22"/>
          <w:szCs w:val="22"/>
        </w:rPr>
        <w:t>Общие правила подготовки публичного выступления любого жанра практически одинаковы:</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решительное начало</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драматизм</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сдержанная эмоциональность</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краткость</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диалогичность</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разговорность</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установление и поддерживание контакта с аудиторией</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понятность главной мысли</w:t>
      </w:r>
    </w:p>
    <w:p w:rsidR="00D56281" w:rsidRPr="00D56281" w:rsidRDefault="00D56281" w:rsidP="00595A0C">
      <w:pPr>
        <w:numPr>
          <w:ilvl w:val="0"/>
          <w:numId w:val="118"/>
        </w:numPr>
        <w:spacing w:after="200" w:line="276" w:lineRule="auto"/>
        <w:contextualSpacing/>
        <w:jc w:val="both"/>
        <w:rPr>
          <w:bCs/>
          <w:sz w:val="22"/>
          <w:szCs w:val="22"/>
        </w:rPr>
      </w:pPr>
      <w:r w:rsidRPr="00D56281">
        <w:rPr>
          <w:bCs/>
          <w:sz w:val="22"/>
          <w:szCs w:val="22"/>
        </w:rPr>
        <w:t>решительный конец</w:t>
      </w:r>
    </w:p>
    <w:p w:rsidR="00D56281" w:rsidRPr="00D56281" w:rsidRDefault="00D56281" w:rsidP="00D56281">
      <w:pPr>
        <w:jc w:val="both"/>
        <w:rPr>
          <w:bCs/>
          <w:sz w:val="22"/>
          <w:szCs w:val="22"/>
        </w:rPr>
      </w:pPr>
    </w:p>
    <w:p w:rsidR="00D56281" w:rsidRPr="00D56281" w:rsidRDefault="00D56281" w:rsidP="00D56281">
      <w:pPr>
        <w:jc w:val="both"/>
        <w:rPr>
          <w:bCs/>
          <w:sz w:val="22"/>
          <w:szCs w:val="22"/>
        </w:rPr>
      </w:pPr>
      <w:r w:rsidRPr="00D56281">
        <w:rPr>
          <w:bCs/>
          <w:sz w:val="22"/>
          <w:szCs w:val="22"/>
        </w:rPr>
        <w:t>Первая фраза  - главная в выступлении, она должна быть заранее продумана и выучена, должна быть чёткой и понятной.</w:t>
      </w:r>
    </w:p>
    <w:p w:rsidR="00D56281" w:rsidRPr="00D56281" w:rsidRDefault="00D56281" w:rsidP="00D56281">
      <w:pPr>
        <w:jc w:val="both"/>
        <w:rPr>
          <w:bCs/>
          <w:sz w:val="22"/>
          <w:szCs w:val="22"/>
        </w:rPr>
      </w:pPr>
      <w:r w:rsidRPr="00D56281">
        <w:rPr>
          <w:bCs/>
          <w:sz w:val="22"/>
          <w:szCs w:val="22"/>
        </w:rPr>
        <w:t>Драматизм – напряжение в тексте создаётся за счёт столкновения разных точек зрения.</w:t>
      </w:r>
    </w:p>
    <w:p w:rsidR="00D56281" w:rsidRPr="00D56281" w:rsidRDefault="00D56281" w:rsidP="00D56281">
      <w:pPr>
        <w:jc w:val="both"/>
        <w:rPr>
          <w:bCs/>
          <w:sz w:val="22"/>
          <w:szCs w:val="22"/>
        </w:rPr>
      </w:pPr>
      <w:r w:rsidRPr="00D56281">
        <w:rPr>
          <w:bCs/>
          <w:sz w:val="22"/>
          <w:szCs w:val="22"/>
        </w:rPr>
        <w:t>Краткость - соблюдение регламента.</w:t>
      </w:r>
    </w:p>
    <w:p w:rsidR="00D56281" w:rsidRPr="00D56281" w:rsidRDefault="00D56281" w:rsidP="00D56281">
      <w:pPr>
        <w:jc w:val="both"/>
        <w:rPr>
          <w:bCs/>
          <w:sz w:val="22"/>
          <w:szCs w:val="22"/>
        </w:rPr>
      </w:pPr>
      <w:r w:rsidRPr="00D56281">
        <w:rPr>
          <w:bCs/>
          <w:sz w:val="22"/>
          <w:szCs w:val="22"/>
        </w:rPr>
        <w:t>Диалогичность – любое выступление несёт черты беседы (риторические вопросы).</w:t>
      </w:r>
    </w:p>
    <w:p w:rsidR="00D56281" w:rsidRPr="00D56281" w:rsidRDefault="00D56281" w:rsidP="00D56281">
      <w:pPr>
        <w:jc w:val="both"/>
        <w:rPr>
          <w:bCs/>
          <w:sz w:val="22"/>
          <w:szCs w:val="22"/>
        </w:rPr>
      </w:pPr>
      <w:r w:rsidRPr="00D56281">
        <w:rPr>
          <w:bCs/>
          <w:sz w:val="22"/>
          <w:szCs w:val="22"/>
        </w:rPr>
        <w:t>Разговорность - стиль непринуждённой беседы (юмор, разговорные слова, меньше терминов и иностранных слов).</w:t>
      </w:r>
    </w:p>
    <w:p w:rsidR="00D56281" w:rsidRPr="00D56281" w:rsidRDefault="00D56281" w:rsidP="00D56281">
      <w:pPr>
        <w:jc w:val="both"/>
        <w:rPr>
          <w:bCs/>
          <w:sz w:val="22"/>
          <w:szCs w:val="22"/>
        </w:rPr>
      </w:pPr>
      <w:r w:rsidRPr="00D56281">
        <w:rPr>
          <w:bCs/>
          <w:sz w:val="22"/>
          <w:szCs w:val="22"/>
        </w:rPr>
        <w:t>Установление контакта с аудиторией: демонстрируйте приветливость, дружелюбие, смотрите на аудиторию, будьте готовы к вопросам.</w:t>
      </w:r>
    </w:p>
    <w:p w:rsidR="00D56281" w:rsidRPr="00D56281" w:rsidRDefault="00D56281" w:rsidP="00D56281">
      <w:pPr>
        <w:jc w:val="both"/>
        <w:rPr>
          <w:bCs/>
          <w:sz w:val="22"/>
          <w:szCs w:val="22"/>
        </w:rPr>
      </w:pPr>
      <w:r w:rsidRPr="00D56281">
        <w:rPr>
          <w:bCs/>
          <w:sz w:val="22"/>
          <w:szCs w:val="22"/>
        </w:rPr>
        <w:t>Понятность главной мысли – главная мысль должна быть сформулирована не менее 2-3 раз в ходе выступления, но разными словами.</w:t>
      </w:r>
    </w:p>
    <w:p w:rsidR="00D56281" w:rsidRPr="00D56281" w:rsidRDefault="00D56281" w:rsidP="00D56281">
      <w:pPr>
        <w:jc w:val="both"/>
        <w:rPr>
          <w:bCs/>
          <w:sz w:val="22"/>
          <w:szCs w:val="22"/>
        </w:rPr>
      </w:pPr>
      <w:r w:rsidRPr="00D56281">
        <w:rPr>
          <w:bCs/>
          <w:sz w:val="22"/>
          <w:szCs w:val="22"/>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6281" w:rsidRPr="00D56281" w:rsidRDefault="00D56281" w:rsidP="00D56281">
      <w:pPr>
        <w:spacing w:after="119" w:line="276" w:lineRule="auto"/>
        <w:jc w:val="both"/>
        <w:rPr>
          <w:bCs/>
          <w:sz w:val="22"/>
          <w:szCs w:val="22"/>
        </w:rPr>
      </w:pPr>
    </w:p>
    <w:p w:rsidR="00D56281" w:rsidRPr="00D56281" w:rsidRDefault="00D56281" w:rsidP="00D56281">
      <w:pPr>
        <w:spacing w:after="119" w:line="276" w:lineRule="auto"/>
        <w:jc w:val="both"/>
        <w:rPr>
          <w:bCs/>
          <w:sz w:val="22"/>
          <w:szCs w:val="22"/>
        </w:rPr>
      </w:pPr>
      <w:r w:rsidRPr="00D56281">
        <w:rPr>
          <w:bCs/>
          <w:sz w:val="22"/>
          <w:szCs w:val="22"/>
        </w:rPr>
        <w:t>Риторика – это наука об искусстве публичного выступления. В переводе с греческого rhetorike – ораторское искусство. Она призвана научить нас, как эффективно при помощи своей речи воздействовать на аудиторию, как достичь успеха, выступая публично. 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 труд широко известен и сейчас.</w:t>
      </w:r>
    </w:p>
    <w:p w:rsidR="00D56281" w:rsidRPr="00D56281" w:rsidRDefault="00D56281" w:rsidP="00D56281">
      <w:pPr>
        <w:spacing w:after="119" w:line="276" w:lineRule="auto"/>
        <w:jc w:val="both"/>
        <w:rPr>
          <w:bCs/>
          <w:sz w:val="22"/>
          <w:szCs w:val="22"/>
        </w:rPr>
      </w:pPr>
      <w:r w:rsidRPr="00D56281">
        <w:rPr>
          <w:bCs/>
          <w:sz w:val="22"/>
          <w:szCs w:val="22"/>
        </w:rPr>
        <w:t>Среди великих античных ораторов можно назвать Сократа и Платона – создателей теории «Подлинного красноречия».  Демосфен всей своей жизнью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книгах по риторике Древней Греции и Рима. Риторика продолжала жить и в средние века. В XX веке риторика входит в науку о речевом воздействии, т.е. об эффективном публичном выступлении.</w:t>
      </w:r>
    </w:p>
    <w:p w:rsidR="00D56281" w:rsidRPr="00D56281" w:rsidRDefault="00D56281" w:rsidP="00D56281">
      <w:pPr>
        <w:spacing w:after="119" w:line="276" w:lineRule="auto"/>
        <w:jc w:val="center"/>
        <w:rPr>
          <w:bCs/>
          <w:sz w:val="22"/>
          <w:szCs w:val="22"/>
        </w:rPr>
      </w:pPr>
      <w:r w:rsidRPr="00D56281">
        <w:rPr>
          <w:bCs/>
          <w:sz w:val="22"/>
          <w:szCs w:val="22"/>
        </w:rPr>
        <w:t>Структура публичного выступления.</w:t>
      </w:r>
    </w:p>
    <w:p w:rsidR="00D56281" w:rsidRPr="00D56281" w:rsidRDefault="00D56281" w:rsidP="00D56281">
      <w:pPr>
        <w:spacing w:line="276" w:lineRule="auto"/>
        <w:jc w:val="both"/>
        <w:rPr>
          <w:bCs/>
          <w:sz w:val="22"/>
          <w:szCs w:val="22"/>
        </w:rPr>
      </w:pPr>
      <w:r w:rsidRPr="00D56281">
        <w:rPr>
          <w:bCs/>
          <w:sz w:val="22"/>
          <w:szCs w:val="22"/>
        </w:rPr>
        <w:t>Структура – это составные части выступления и их расположение относительно друг друга.</w:t>
      </w:r>
    </w:p>
    <w:p w:rsidR="00D56281" w:rsidRPr="00D56281" w:rsidRDefault="00D56281" w:rsidP="00D56281">
      <w:pPr>
        <w:spacing w:line="276" w:lineRule="auto"/>
        <w:jc w:val="both"/>
        <w:rPr>
          <w:bCs/>
          <w:sz w:val="22"/>
          <w:szCs w:val="22"/>
        </w:rPr>
      </w:pPr>
      <w:r w:rsidRPr="00D56281">
        <w:rPr>
          <w:bCs/>
          <w:sz w:val="22"/>
          <w:szCs w:val="22"/>
        </w:rPr>
        <w:t>Выступление обычно строится по традиционной трёхчастной композиции: вступление, основная часть, заключение.</w:t>
      </w:r>
    </w:p>
    <w:p w:rsidR="00D56281" w:rsidRPr="00D56281" w:rsidRDefault="00D56281" w:rsidP="00D56281">
      <w:pPr>
        <w:spacing w:line="276" w:lineRule="auto"/>
        <w:jc w:val="both"/>
        <w:rPr>
          <w:bCs/>
          <w:sz w:val="22"/>
          <w:szCs w:val="22"/>
        </w:rPr>
      </w:pPr>
      <w:r w:rsidRPr="00D56281">
        <w:rPr>
          <w:bCs/>
          <w:sz w:val="22"/>
          <w:szCs w:val="22"/>
        </w:rPr>
        <w:t>Во вступлении различают зачин (цель – привлечь внимание аудитории) и завязку (объяснить тезис, заинтриговать постановкой проблемы, показать актуальность вопроса).</w:t>
      </w:r>
    </w:p>
    <w:p w:rsidR="00D56281" w:rsidRPr="00D56281" w:rsidRDefault="00D56281" w:rsidP="00D56281">
      <w:pPr>
        <w:spacing w:line="276" w:lineRule="auto"/>
        <w:jc w:val="both"/>
        <w:rPr>
          <w:bCs/>
          <w:sz w:val="22"/>
          <w:szCs w:val="22"/>
        </w:rPr>
      </w:pPr>
      <w:r w:rsidRPr="00D56281">
        <w:rPr>
          <w:bCs/>
          <w:sz w:val="22"/>
          <w:szCs w:val="22"/>
        </w:rPr>
        <w:t>Основная часть – изложение выступления и аргументации тезиса.</w:t>
      </w:r>
    </w:p>
    <w:p w:rsidR="00D56281" w:rsidRPr="00D56281" w:rsidRDefault="00D56281" w:rsidP="00D56281">
      <w:pPr>
        <w:spacing w:line="276" w:lineRule="auto"/>
        <w:jc w:val="both"/>
        <w:rPr>
          <w:bCs/>
          <w:sz w:val="22"/>
          <w:szCs w:val="22"/>
        </w:rPr>
      </w:pPr>
      <w:r w:rsidRPr="00D56281">
        <w:rPr>
          <w:bCs/>
          <w:sz w:val="22"/>
          <w:szCs w:val="22"/>
        </w:rPr>
        <w:lastRenderedPageBreak/>
        <w:t>Заключение может включать как напоминание основной тезис, обобщение (вывод) и призыв (мобилизовать слушателей на некоторую реакцию).</w:t>
      </w:r>
    </w:p>
    <w:p w:rsidR="00D56281" w:rsidRPr="00D56281" w:rsidRDefault="00D56281" w:rsidP="00D56281">
      <w:pPr>
        <w:spacing w:line="276" w:lineRule="auto"/>
        <w:jc w:val="both"/>
        <w:rPr>
          <w:bCs/>
          <w:sz w:val="22"/>
          <w:szCs w:val="22"/>
        </w:rPr>
      </w:pPr>
      <w:r w:rsidRPr="00D56281">
        <w:rPr>
          <w:bCs/>
          <w:sz w:val="22"/>
          <w:szCs w:val="22"/>
        </w:rPr>
        <w:t>Структура выступления должна быть понятной для слушателей.</w:t>
      </w:r>
    </w:p>
    <w:p w:rsidR="00D56281" w:rsidRPr="00D56281" w:rsidRDefault="00D56281" w:rsidP="00D56281">
      <w:pPr>
        <w:spacing w:line="276" w:lineRule="auto"/>
        <w:jc w:val="both"/>
        <w:rPr>
          <w:bCs/>
          <w:sz w:val="22"/>
          <w:szCs w:val="22"/>
        </w:rPr>
      </w:pPr>
      <w:r w:rsidRPr="00D56281">
        <w:rPr>
          <w:bCs/>
          <w:sz w:val="22"/>
          <w:szCs w:val="22"/>
        </w:rPr>
        <w:t>Больше 4 пунктов доказательств или примеров для слушателей «много», лучше всего рассматривать 3 аргумента, вопроса.</w:t>
      </w:r>
    </w:p>
    <w:p w:rsidR="00D56281" w:rsidRPr="00D56281" w:rsidRDefault="00D56281" w:rsidP="00D56281">
      <w:pPr>
        <w:spacing w:after="119" w:line="276" w:lineRule="auto"/>
        <w:jc w:val="center"/>
        <w:rPr>
          <w:bCs/>
          <w:sz w:val="22"/>
          <w:szCs w:val="22"/>
        </w:rPr>
      </w:pPr>
      <w:r w:rsidRPr="00D56281">
        <w:rPr>
          <w:bCs/>
          <w:sz w:val="22"/>
          <w:szCs w:val="22"/>
        </w:rPr>
        <w:t>Поведение оратора. Подготовка к публичному выступлению.</w:t>
      </w:r>
    </w:p>
    <w:p w:rsidR="00D56281" w:rsidRPr="00D56281" w:rsidRDefault="00D56281" w:rsidP="00595A0C">
      <w:pPr>
        <w:numPr>
          <w:ilvl w:val="0"/>
          <w:numId w:val="119"/>
        </w:numPr>
        <w:spacing w:after="200" w:line="276" w:lineRule="auto"/>
        <w:contextualSpacing/>
        <w:jc w:val="both"/>
        <w:rPr>
          <w:bCs/>
          <w:sz w:val="22"/>
          <w:szCs w:val="22"/>
        </w:rPr>
      </w:pPr>
      <w:r w:rsidRPr="00D56281">
        <w:rPr>
          <w:bCs/>
          <w:sz w:val="22"/>
          <w:szCs w:val="22"/>
        </w:rPr>
        <w:t>К выступлению необходимо прийти в хорошей психологической и физической форме.</w:t>
      </w:r>
    </w:p>
    <w:p w:rsidR="00D56281" w:rsidRPr="00D56281" w:rsidRDefault="00D56281" w:rsidP="00595A0C">
      <w:pPr>
        <w:numPr>
          <w:ilvl w:val="0"/>
          <w:numId w:val="119"/>
        </w:numPr>
        <w:spacing w:after="200" w:line="276" w:lineRule="auto"/>
        <w:contextualSpacing/>
        <w:jc w:val="both"/>
        <w:rPr>
          <w:bCs/>
          <w:sz w:val="22"/>
          <w:szCs w:val="22"/>
        </w:rPr>
      </w:pPr>
      <w:r w:rsidRPr="00D56281">
        <w:rPr>
          <w:bCs/>
          <w:sz w:val="22"/>
          <w:szCs w:val="22"/>
        </w:rPr>
        <w:t>Надо выбрать способ подготовки к публичному выступлению.</w:t>
      </w:r>
    </w:p>
    <w:p w:rsidR="00D56281" w:rsidRPr="00D56281" w:rsidRDefault="00D56281" w:rsidP="00D56281">
      <w:pPr>
        <w:jc w:val="both"/>
        <w:rPr>
          <w:bCs/>
          <w:sz w:val="22"/>
          <w:szCs w:val="22"/>
        </w:rPr>
      </w:pPr>
      <w:r w:rsidRPr="00D56281">
        <w:rPr>
          <w:bCs/>
          <w:sz w:val="22"/>
          <w:szCs w:val="22"/>
        </w:rPr>
        <w:t>1.Экспромт – выступление без подготовки.</w:t>
      </w:r>
    </w:p>
    <w:p w:rsidR="00D56281" w:rsidRPr="00D56281" w:rsidRDefault="00D56281" w:rsidP="00D56281">
      <w:pPr>
        <w:jc w:val="both"/>
        <w:rPr>
          <w:bCs/>
          <w:sz w:val="22"/>
          <w:szCs w:val="22"/>
        </w:rPr>
      </w:pPr>
      <w:r w:rsidRPr="00D56281">
        <w:rPr>
          <w:bCs/>
          <w:sz w:val="22"/>
          <w:szCs w:val="22"/>
        </w:rPr>
        <w:t>2.План-конспект – заранее подготовить план, где каждый пункт плана сопровождается кратким указанием идей.</w:t>
      </w:r>
    </w:p>
    <w:p w:rsidR="00D56281" w:rsidRPr="00D56281" w:rsidRDefault="00D56281" w:rsidP="00D56281">
      <w:pPr>
        <w:jc w:val="both"/>
        <w:rPr>
          <w:bCs/>
          <w:sz w:val="22"/>
          <w:szCs w:val="22"/>
        </w:rPr>
      </w:pPr>
      <w:r w:rsidRPr="00D56281">
        <w:rPr>
          <w:bCs/>
          <w:sz w:val="22"/>
          <w:szCs w:val="22"/>
        </w:rPr>
        <w:t>3.Текст высказывания – готовится полный текст выступления, который затем в процессе выступления полностью зачитывается.</w:t>
      </w:r>
    </w:p>
    <w:p w:rsidR="00D56281" w:rsidRPr="00D56281" w:rsidRDefault="00D56281" w:rsidP="00D56281">
      <w:pPr>
        <w:jc w:val="both"/>
        <w:rPr>
          <w:bCs/>
          <w:sz w:val="22"/>
          <w:szCs w:val="22"/>
        </w:rPr>
      </w:pPr>
    </w:p>
    <w:p w:rsidR="00D56281" w:rsidRPr="00D56281" w:rsidRDefault="00D56281" w:rsidP="00D56281">
      <w:pPr>
        <w:jc w:val="both"/>
        <w:rPr>
          <w:bCs/>
          <w:sz w:val="22"/>
          <w:szCs w:val="22"/>
        </w:rPr>
      </w:pPr>
      <w:r w:rsidRPr="00D56281">
        <w:rPr>
          <w:bCs/>
          <w:sz w:val="22"/>
          <w:szCs w:val="22"/>
        </w:rPr>
        <w:t>4.Воспроизведение наизусть –выступление заучивается и воспроизводится по памяти, без опоры на какие-либо записи.</w:t>
      </w:r>
    </w:p>
    <w:p w:rsidR="00D56281" w:rsidRPr="00D56281" w:rsidRDefault="00D56281" w:rsidP="00D56281">
      <w:pPr>
        <w:jc w:val="both"/>
        <w:rPr>
          <w:bCs/>
          <w:sz w:val="22"/>
          <w:szCs w:val="22"/>
        </w:rPr>
      </w:pPr>
      <w:r w:rsidRPr="00D56281">
        <w:rPr>
          <w:bCs/>
          <w:sz w:val="22"/>
          <w:szCs w:val="22"/>
        </w:rPr>
        <w:t>Считается, что лучший способ – план-конспект – это тот идеал, к которому должны стремиться все лекторы.</w:t>
      </w:r>
    </w:p>
    <w:p w:rsidR="00D56281" w:rsidRPr="00D56281" w:rsidRDefault="00D56281" w:rsidP="00D56281">
      <w:pPr>
        <w:spacing w:after="119" w:line="276" w:lineRule="auto"/>
        <w:jc w:val="both"/>
        <w:rPr>
          <w:bCs/>
          <w:sz w:val="22"/>
          <w:szCs w:val="22"/>
        </w:rPr>
      </w:pPr>
    </w:p>
    <w:p w:rsidR="00D56281" w:rsidRPr="00D56281" w:rsidRDefault="00D56281" w:rsidP="00D56281">
      <w:pPr>
        <w:jc w:val="center"/>
        <w:rPr>
          <w:bCs/>
          <w:sz w:val="22"/>
          <w:szCs w:val="22"/>
        </w:rPr>
      </w:pPr>
      <w:r w:rsidRPr="00D56281">
        <w:rPr>
          <w:bCs/>
          <w:sz w:val="22"/>
          <w:szCs w:val="22"/>
        </w:rPr>
        <w:t>Что нужно знать о поведении оратора во время выступления?</w:t>
      </w:r>
    </w:p>
    <w:p w:rsidR="00D56281" w:rsidRPr="00D56281" w:rsidRDefault="00D56281" w:rsidP="00D56281">
      <w:pPr>
        <w:jc w:val="both"/>
        <w:rPr>
          <w:bCs/>
          <w:sz w:val="22"/>
          <w:szCs w:val="22"/>
        </w:rPr>
      </w:pPr>
      <w:r w:rsidRPr="00D56281">
        <w:rPr>
          <w:bCs/>
          <w:sz w:val="22"/>
          <w:szCs w:val="22"/>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D56281" w:rsidRPr="00D56281" w:rsidRDefault="00D56281" w:rsidP="00D56281">
      <w:pPr>
        <w:jc w:val="both"/>
        <w:rPr>
          <w:bCs/>
          <w:sz w:val="22"/>
          <w:szCs w:val="22"/>
        </w:rPr>
      </w:pPr>
      <w:r w:rsidRPr="00D56281">
        <w:rPr>
          <w:bCs/>
          <w:sz w:val="22"/>
          <w:szCs w:val="22"/>
        </w:rPr>
        <w:t>2. Надо выбрать определённую риторическую позицию: информационная, позиция комментатора, собеседника, советчика, эмоционального лидера.</w:t>
      </w:r>
    </w:p>
    <w:p w:rsidR="00D56281" w:rsidRPr="00D56281" w:rsidRDefault="00D56281" w:rsidP="00D56281">
      <w:pPr>
        <w:jc w:val="both"/>
        <w:rPr>
          <w:bCs/>
          <w:sz w:val="22"/>
          <w:szCs w:val="22"/>
        </w:rPr>
      </w:pPr>
      <w:r w:rsidRPr="00D56281">
        <w:rPr>
          <w:bCs/>
          <w:sz w:val="22"/>
          <w:szCs w:val="22"/>
        </w:rPr>
        <w:t>3. Манеры выступления:</w:t>
      </w:r>
    </w:p>
    <w:p w:rsidR="00D56281" w:rsidRPr="00D56281" w:rsidRDefault="00D56281" w:rsidP="00D56281">
      <w:pPr>
        <w:jc w:val="both"/>
        <w:rPr>
          <w:bCs/>
          <w:sz w:val="22"/>
          <w:szCs w:val="22"/>
        </w:rPr>
      </w:pPr>
      <w:r w:rsidRPr="00D56281">
        <w:rPr>
          <w:bCs/>
          <w:sz w:val="22"/>
          <w:szCs w:val="22"/>
        </w:rPr>
        <w:t>Энергичность изложения</w:t>
      </w:r>
    </w:p>
    <w:p w:rsidR="00D56281" w:rsidRPr="00D56281" w:rsidRDefault="00D56281" w:rsidP="00D56281">
      <w:pPr>
        <w:jc w:val="both"/>
        <w:rPr>
          <w:bCs/>
          <w:sz w:val="22"/>
          <w:szCs w:val="22"/>
        </w:rPr>
      </w:pPr>
      <w:r w:rsidRPr="00D56281">
        <w:rPr>
          <w:bCs/>
          <w:sz w:val="22"/>
          <w:szCs w:val="22"/>
        </w:rPr>
        <w:t>Физическая бодрость, подвижность</w:t>
      </w:r>
    </w:p>
    <w:p w:rsidR="00D56281" w:rsidRPr="00D56281" w:rsidRDefault="00D56281" w:rsidP="00D56281">
      <w:pPr>
        <w:jc w:val="both"/>
        <w:rPr>
          <w:bCs/>
          <w:sz w:val="22"/>
          <w:szCs w:val="22"/>
        </w:rPr>
      </w:pPr>
      <w:r w:rsidRPr="00D56281">
        <w:rPr>
          <w:bCs/>
          <w:sz w:val="22"/>
          <w:szCs w:val="22"/>
        </w:rPr>
        <w:t>Уверенный внешний вид</w:t>
      </w:r>
    </w:p>
    <w:p w:rsidR="00D56281" w:rsidRPr="00D56281" w:rsidRDefault="00D56281" w:rsidP="00D56281">
      <w:pPr>
        <w:jc w:val="both"/>
        <w:rPr>
          <w:bCs/>
          <w:sz w:val="22"/>
          <w:szCs w:val="22"/>
        </w:rPr>
      </w:pPr>
      <w:r w:rsidRPr="00D56281">
        <w:rPr>
          <w:bCs/>
          <w:sz w:val="22"/>
          <w:szCs w:val="22"/>
        </w:rPr>
        <w:t>Дружеский интимный тон</w:t>
      </w:r>
    </w:p>
    <w:p w:rsidR="00D56281" w:rsidRPr="00D56281" w:rsidRDefault="00D56281" w:rsidP="00D56281">
      <w:pPr>
        <w:jc w:val="both"/>
        <w:rPr>
          <w:bCs/>
          <w:sz w:val="22"/>
          <w:szCs w:val="22"/>
        </w:rPr>
      </w:pPr>
      <w:r w:rsidRPr="00D56281">
        <w:rPr>
          <w:bCs/>
          <w:sz w:val="22"/>
          <w:szCs w:val="22"/>
        </w:rPr>
        <w:t>Умеренная жестикуляция</w:t>
      </w:r>
    </w:p>
    <w:p w:rsidR="00D56281" w:rsidRPr="00D56281" w:rsidRDefault="00D56281" w:rsidP="00D56281">
      <w:pPr>
        <w:jc w:val="both"/>
        <w:rPr>
          <w:bCs/>
          <w:sz w:val="22"/>
          <w:szCs w:val="22"/>
        </w:rPr>
      </w:pPr>
      <w:r w:rsidRPr="00D56281">
        <w:rPr>
          <w:bCs/>
          <w:sz w:val="22"/>
          <w:szCs w:val="22"/>
        </w:rPr>
        <w:t>Открытые позы</w:t>
      </w:r>
    </w:p>
    <w:p w:rsidR="00D56281" w:rsidRPr="00D56281" w:rsidRDefault="00D56281" w:rsidP="00D56281">
      <w:pPr>
        <w:jc w:val="both"/>
        <w:rPr>
          <w:bCs/>
          <w:sz w:val="22"/>
          <w:szCs w:val="22"/>
        </w:rPr>
      </w:pPr>
      <w:r w:rsidRPr="00D56281">
        <w:rPr>
          <w:bCs/>
          <w:sz w:val="22"/>
          <w:szCs w:val="22"/>
        </w:rPr>
        <w:t>Средний темп речи, избегайте больших пауз, небольшие паузы делайте после важных мыслей.</w:t>
      </w:r>
    </w:p>
    <w:p w:rsidR="00D56281" w:rsidRPr="00D56281" w:rsidRDefault="00D56281" w:rsidP="00D56281">
      <w:pPr>
        <w:jc w:val="center"/>
        <w:rPr>
          <w:bCs/>
          <w:sz w:val="22"/>
          <w:szCs w:val="22"/>
        </w:rPr>
      </w:pPr>
      <w:r w:rsidRPr="00D56281">
        <w:rPr>
          <w:bCs/>
          <w:sz w:val="22"/>
          <w:szCs w:val="22"/>
        </w:rPr>
        <w:t>Виды выступлений по цели бывают:</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Информационные (научный доклад, лекция, монолог учителя, рассказ о каком-либо случае, ответ ученика на уроке).</w:t>
      </w:r>
    </w:p>
    <w:p w:rsidR="00D56281" w:rsidRPr="00D56281" w:rsidRDefault="00D56281" w:rsidP="00D56281">
      <w:pPr>
        <w:jc w:val="both"/>
        <w:rPr>
          <w:bCs/>
          <w:sz w:val="22"/>
          <w:szCs w:val="22"/>
        </w:rPr>
      </w:pPr>
      <w:r w:rsidRPr="00D56281">
        <w:rPr>
          <w:bCs/>
          <w:sz w:val="22"/>
          <w:szCs w:val="22"/>
        </w:rPr>
        <w:t>Цель – сообщить какую-нибудь информацию.</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D56281" w:rsidRPr="00D56281" w:rsidRDefault="00D56281" w:rsidP="00D56281">
      <w:pPr>
        <w:jc w:val="both"/>
        <w:rPr>
          <w:bCs/>
          <w:sz w:val="22"/>
          <w:szCs w:val="22"/>
        </w:rPr>
      </w:pPr>
      <w:r w:rsidRPr="00D56281">
        <w:rPr>
          <w:bCs/>
          <w:sz w:val="22"/>
          <w:szCs w:val="22"/>
        </w:rPr>
        <w:t>Цель – соблюсти некоторый общепринятый ритуал, протокол, этикет.</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Развлекательные (тосты, речи на банкетах, рассказы об интересных происшествиях, случай из жизни).</w:t>
      </w:r>
    </w:p>
    <w:p w:rsidR="00D56281" w:rsidRPr="00D56281" w:rsidRDefault="00D56281" w:rsidP="00D56281">
      <w:pPr>
        <w:jc w:val="both"/>
        <w:rPr>
          <w:bCs/>
          <w:sz w:val="22"/>
          <w:szCs w:val="22"/>
        </w:rPr>
      </w:pPr>
      <w:r w:rsidRPr="00D56281">
        <w:rPr>
          <w:bCs/>
          <w:sz w:val="22"/>
          <w:szCs w:val="22"/>
        </w:rPr>
        <w:t>Цели – развлечь собравшихся.</w:t>
      </w:r>
    </w:p>
    <w:p w:rsidR="00D56281" w:rsidRPr="00D56281" w:rsidRDefault="00D56281" w:rsidP="00D56281">
      <w:pPr>
        <w:jc w:val="both"/>
        <w:rPr>
          <w:bCs/>
          <w:sz w:val="22"/>
          <w:szCs w:val="22"/>
        </w:rPr>
      </w:pPr>
      <w:r w:rsidRPr="00D56281">
        <w:rPr>
          <w:bCs/>
          <w:sz w:val="22"/>
          <w:szCs w:val="22"/>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Цели, которые ставит оратор, могут сочетаться, в результате чего выступления могут приобретать комплексный характер.</w:t>
      </w:r>
    </w:p>
    <w:p w:rsidR="00D56281" w:rsidRPr="00D56281" w:rsidRDefault="00D56281" w:rsidP="00D56281">
      <w:pPr>
        <w:spacing w:after="119" w:line="276" w:lineRule="auto"/>
        <w:jc w:val="center"/>
        <w:rPr>
          <w:bCs/>
          <w:sz w:val="22"/>
          <w:szCs w:val="22"/>
        </w:rPr>
      </w:pPr>
    </w:p>
    <w:p w:rsidR="00D56281" w:rsidRPr="00D56281" w:rsidRDefault="00D56281" w:rsidP="00D56281">
      <w:pPr>
        <w:jc w:val="center"/>
        <w:rPr>
          <w:bCs/>
          <w:sz w:val="22"/>
          <w:szCs w:val="22"/>
        </w:rPr>
      </w:pPr>
      <w:r w:rsidRPr="00D56281">
        <w:rPr>
          <w:bCs/>
          <w:sz w:val="22"/>
          <w:szCs w:val="22"/>
        </w:rPr>
        <w:t>Виды публичных выступлений по форме:</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Доклад</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Сообщение</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lastRenderedPageBreak/>
        <w:t>Выступление</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Лекция</w:t>
      </w:r>
    </w:p>
    <w:p w:rsidR="00D56281" w:rsidRPr="00D56281" w:rsidRDefault="00D56281" w:rsidP="00595A0C">
      <w:pPr>
        <w:numPr>
          <w:ilvl w:val="0"/>
          <w:numId w:val="120"/>
        </w:numPr>
        <w:spacing w:after="200" w:line="276" w:lineRule="auto"/>
        <w:contextualSpacing/>
        <w:jc w:val="both"/>
        <w:rPr>
          <w:bCs/>
          <w:sz w:val="22"/>
          <w:szCs w:val="22"/>
        </w:rPr>
      </w:pPr>
      <w:r w:rsidRPr="00D56281">
        <w:rPr>
          <w:bCs/>
          <w:sz w:val="22"/>
          <w:szCs w:val="22"/>
        </w:rPr>
        <w:t>Беседа</w:t>
      </w:r>
    </w:p>
    <w:p w:rsidR="00D56281" w:rsidRPr="00D56281" w:rsidRDefault="00D56281" w:rsidP="00D56281">
      <w:pPr>
        <w:spacing w:after="119" w:line="276" w:lineRule="auto"/>
        <w:jc w:val="center"/>
        <w:rPr>
          <w:bCs/>
          <w:sz w:val="22"/>
          <w:szCs w:val="22"/>
        </w:rPr>
      </w:pPr>
      <w:r w:rsidRPr="00D56281">
        <w:rPr>
          <w:bCs/>
          <w:sz w:val="22"/>
          <w:szCs w:val="22"/>
        </w:rPr>
        <w:t>Рассуждение. Аргументация.</w:t>
      </w:r>
    </w:p>
    <w:p w:rsidR="00D56281" w:rsidRPr="00D56281" w:rsidRDefault="00D56281" w:rsidP="00D56281">
      <w:pPr>
        <w:jc w:val="both"/>
        <w:rPr>
          <w:bCs/>
          <w:sz w:val="22"/>
          <w:szCs w:val="22"/>
        </w:rPr>
      </w:pPr>
      <w:r w:rsidRPr="00D56281">
        <w:rPr>
          <w:bCs/>
          <w:sz w:val="22"/>
          <w:szCs w:val="22"/>
        </w:rPr>
        <w:t>Под аргументацией понимается процесс привидения доказательств, объяснений, примеров для обоснования какой-либо мысли перед слушателями или собеседником.</w:t>
      </w:r>
    </w:p>
    <w:p w:rsidR="00D56281" w:rsidRPr="00D56281" w:rsidRDefault="00D56281" w:rsidP="00D56281">
      <w:pPr>
        <w:jc w:val="both"/>
        <w:rPr>
          <w:bCs/>
          <w:sz w:val="22"/>
          <w:szCs w:val="22"/>
        </w:rPr>
      </w:pPr>
      <w:r w:rsidRPr="00D56281">
        <w:rPr>
          <w:bCs/>
          <w:sz w:val="22"/>
          <w:szCs w:val="22"/>
        </w:rPr>
        <w:t>Тезис – это главная мысль выступления, главное утверждение оратора, которое он старается обосновать, доказать.</w:t>
      </w:r>
    </w:p>
    <w:p w:rsidR="00D56281" w:rsidRPr="00D56281" w:rsidRDefault="00D56281" w:rsidP="00D56281">
      <w:pPr>
        <w:jc w:val="both"/>
        <w:rPr>
          <w:bCs/>
          <w:sz w:val="22"/>
          <w:szCs w:val="22"/>
        </w:rPr>
      </w:pPr>
    </w:p>
    <w:p w:rsidR="00D56281" w:rsidRPr="00D56281" w:rsidRDefault="00D56281" w:rsidP="00D56281">
      <w:pPr>
        <w:jc w:val="both"/>
        <w:rPr>
          <w:bCs/>
          <w:sz w:val="22"/>
          <w:szCs w:val="22"/>
        </w:rPr>
      </w:pPr>
      <w:r w:rsidRPr="00D56281">
        <w:rPr>
          <w:bCs/>
          <w:sz w:val="22"/>
          <w:szCs w:val="22"/>
        </w:rPr>
        <w:t>Аргументы – это доказательства, приводимые в поддержку тезиса: факты, примеры, утверждения, объяснения, всё, что может подтвердить тезис.</w:t>
      </w:r>
    </w:p>
    <w:p w:rsidR="00D56281" w:rsidRPr="00D56281" w:rsidRDefault="00D56281" w:rsidP="00D56281">
      <w:pPr>
        <w:jc w:val="both"/>
        <w:rPr>
          <w:bCs/>
          <w:sz w:val="22"/>
          <w:szCs w:val="22"/>
        </w:rPr>
      </w:pPr>
      <w:r w:rsidRPr="00D56281">
        <w:rPr>
          <w:bCs/>
          <w:sz w:val="22"/>
          <w:szCs w:val="22"/>
        </w:rPr>
        <w:t>От тезиса к аргументам можно поставить вопрос ПОЧЕМУ? а аргументы отвечают: ПОТОМУ,  ЧТО.</w:t>
      </w:r>
    </w:p>
    <w:p w:rsidR="00D56281" w:rsidRPr="00D56281" w:rsidRDefault="00D56281" w:rsidP="00D56281">
      <w:pPr>
        <w:jc w:val="both"/>
        <w:rPr>
          <w:bCs/>
          <w:sz w:val="22"/>
          <w:szCs w:val="22"/>
        </w:rPr>
      </w:pPr>
      <w:r w:rsidRPr="00D56281">
        <w:rPr>
          <w:bCs/>
          <w:sz w:val="22"/>
          <w:szCs w:val="22"/>
        </w:rPr>
        <w:t>Например:</w:t>
      </w:r>
    </w:p>
    <w:p w:rsidR="00D56281" w:rsidRPr="00D56281" w:rsidRDefault="00D56281" w:rsidP="00D56281">
      <w:pPr>
        <w:jc w:val="both"/>
        <w:rPr>
          <w:bCs/>
          <w:sz w:val="22"/>
          <w:szCs w:val="22"/>
        </w:rPr>
      </w:pPr>
      <w:r w:rsidRPr="00D56281">
        <w:rPr>
          <w:bCs/>
          <w:sz w:val="22"/>
          <w:szCs w:val="22"/>
        </w:rPr>
        <w:t>Телевизор смотреть полезно – тезис выступления.</w:t>
      </w:r>
    </w:p>
    <w:p w:rsidR="00D56281" w:rsidRPr="00D56281" w:rsidRDefault="00D56281" w:rsidP="00D56281">
      <w:pPr>
        <w:jc w:val="both"/>
        <w:rPr>
          <w:bCs/>
          <w:sz w:val="22"/>
          <w:szCs w:val="22"/>
        </w:rPr>
      </w:pPr>
      <w:r w:rsidRPr="00D56281">
        <w:rPr>
          <w:bCs/>
          <w:sz w:val="22"/>
          <w:szCs w:val="22"/>
        </w:rPr>
        <w:t>Аргументы – потому что:</w:t>
      </w:r>
    </w:p>
    <w:p w:rsidR="00D56281" w:rsidRPr="00D56281" w:rsidRDefault="00D56281" w:rsidP="00D56281">
      <w:pPr>
        <w:jc w:val="both"/>
        <w:rPr>
          <w:bCs/>
          <w:sz w:val="22"/>
          <w:szCs w:val="22"/>
        </w:rPr>
      </w:pPr>
      <w:r w:rsidRPr="00D56281">
        <w:rPr>
          <w:bCs/>
          <w:sz w:val="22"/>
          <w:szCs w:val="22"/>
        </w:rPr>
        <w:t>По телевизору мы узнаём новости.</w:t>
      </w:r>
    </w:p>
    <w:p w:rsidR="00D56281" w:rsidRPr="00D56281" w:rsidRDefault="00D56281" w:rsidP="00D56281">
      <w:pPr>
        <w:jc w:val="both"/>
        <w:rPr>
          <w:bCs/>
          <w:sz w:val="22"/>
          <w:szCs w:val="22"/>
        </w:rPr>
      </w:pPr>
      <w:r w:rsidRPr="00D56281">
        <w:rPr>
          <w:bCs/>
          <w:sz w:val="22"/>
          <w:szCs w:val="22"/>
        </w:rPr>
        <w:t>По телевизору сообщают прогноз погоды.</w:t>
      </w:r>
    </w:p>
    <w:p w:rsidR="00D56281" w:rsidRPr="00D56281" w:rsidRDefault="00D56281" w:rsidP="00D56281">
      <w:pPr>
        <w:jc w:val="both"/>
        <w:rPr>
          <w:bCs/>
          <w:sz w:val="22"/>
          <w:szCs w:val="22"/>
        </w:rPr>
      </w:pPr>
      <w:r w:rsidRPr="00D56281">
        <w:rPr>
          <w:bCs/>
          <w:sz w:val="22"/>
          <w:szCs w:val="22"/>
        </w:rPr>
        <w:t>По телевизору мы смотрим учебные программы.</w:t>
      </w:r>
    </w:p>
    <w:p w:rsidR="00D56281" w:rsidRPr="00D56281" w:rsidRDefault="00D56281" w:rsidP="00D56281">
      <w:pPr>
        <w:jc w:val="both"/>
        <w:rPr>
          <w:bCs/>
          <w:sz w:val="22"/>
          <w:szCs w:val="22"/>
        </w:rPr>
      </w:pPr>
      <w:r w:rsidRPr="00D56281">
        <w:rPr>
          <w:bCs/>
          <w:sz w:val="22"/>
          <w:szCs w:val="22"/>
        </w:rPr>
        <w:t>По телевизору показывают интересные фильмы.</w:t>
      </w:r>
    </w:p>
    <w:p w:rsidR="00D56281" w:rsidRPr="00D56281" w:rsidRDefault="00D56281" w:rsidP="00D56281">
      <w:pPr>
        <w:jc w:val="both"/>
        <w:rPr>
          <w:bCs/>
          <w:sz w:val="22"/>
          <w:szCs w:val="22"/>
        </w:rPr>
      </w:pPr>
      <w:r w:rsidRPr="00D56281">
        <w:rPr>
          <w:bCs/>
          <w:sz w:val="22"/>
          <w:szCs w:val="22"/>
        </w:rPr>
        <w:t>Аргументы бывают двух типов: «за» (за свой тезис) и «против» (против чужого тезиса).</w:t>
      </w:r>
    </w:p>
    <w:p w:rsidR="00D56281" w:rsidRPr="00D56281" w:rsidRDefault="00D56281" w:rsidP="00D56281">
      <w:pPr>
        <w:jc w:val="both"/>
        <w:rPr>
          <w:bCs/>
          <w:sz w:val="22"/>
          <w:szCs w:val="22"/>
        </w:rPr>
      </w:pPr>
      <w:r w:rsidRPr="00D56281">
        <w:rPr>
          <w:bCs/>
          <w:sz w:val="22"/>
          <w:szCs w:val="22"/>
        </w:rPr>
        <w:t>Аргументы «за» должны быть:</w:t>
      </w:r>
    </w:p>
    <w:p w:rsidR="00D56281" w:rsidRPr="00D56281" w:rsidRDefault="00D56281" w:rsidP="00D56281">
      <w:pPr>
        <w:jc w:val="both"/>
        <w:rPr>
          <w:bCs/>
          <w:sz w:val="22"/>
          <w:szCs w:val="22"/>
        </w:rPr>
      </w:pPr>
      <w:r w:rsidRPr="00D56281">
        <w:rPr>
          <w:bCs/>
          <w:sz w:val="22"/>
          <w:szCs w:val="22"/>
        </w:rPr>
        <w:t>правдивыми, опираться на источники и авторитеты</w:t>
      </w:r>
    </w:p>
    <w:p w:rsidR="00D56281" w:rsidRPr="00D56281" w:rsidRDefault="00D56281" w:rsidP="00D56281">
      <w:pPr>
        <w:jc w:val="both"/>
        <w:rPr>
          <w:bCs/>
          <w:sz w:val="22"/>
          <w:szCs w:val="22"/>
        </w:rPr>
      </w:pPr>
      <w:r w:rsidRPr="00D56281">
        <w:rPr>
          <w:bCs/>
          <w:sz w:val="22"/>
          <w:szCs w:val="22"/>
        </w:rPr>
        <w:t>доступными, понятными</w:t>
      </w:r>
    </w:p>
    <w:p w:rsidR="00D56281" w:rsidRPr="00D56281" w:rsidRDefault="00D56281" w:rsidP="00D56281">
      <w:pPr>
        <w:jc w:val="both"/>
        <w:rPr>
          <w:bCs/>
          <w:sz w:val="22"/>
          <w:szCs w:val="22"/>
        </w:rPr>
      </w:pPr>
      <w:r w:rsidRPr="00D56281">
        <w:rPr>
          <w:bCs/>
          <w:sz w:val="22"/>
          <w:szCs w:val="22"/>
        </w:rPr>
        <w:t>отражать объективную реальность</w:t>
      </w:r>
    </w:p>
    <w:p w:rsidR="00D56281" w:rsidRPr="00D56281" w:rsidRDefault="00D56281" w:rsidP="00D56281">
      <w:pPr>
        <w:jc w:val="both"/>
        <w:rPr>
          <w:bCs/>
          <w:sz w:val="22"/>
          <w:szCs w:val="22"/>
        </w:rPr>
      </w:pPr>
      <w:r w:rsidRPr="00D56281">
        <w:rPr>
          <w:bCs/>
          <w:sz w:val="22"/>
          <w:szCs w:val="22"/>
        </w:rPr>
        <w:t>Аргументы «против» должны быть убедительными.</w:t>
      </w:r>
    </w:p>
    <w:p w:rsidR="00D56281" w:rsidRPr="00D56281" w:rsidRDefault="00D56281" w:rsidP="00D56281">
      <w:pPr>
        <w:jc w:val="both"/>
        <w:rPr>
          <w:bCs/>
          <w:sz w:val="22"/>
          <w:szCs w:val="22"/>
        </w:rPr>
      </w:pPr>
      <w:r w:rsidRPr="00D56281">
        <w:rPr>
          <w:bCs/>
          <w:sz w:val="22"/>
          <w:szCs w:val="22"/>
        </w:rPr>
        <w:t>Аргументы надо приводить в системе.</w:t>
      </w:r>
    </w:p>
    <w:p w:rsidR="00D56281" w:rsidRPr="00D56281" w:rsidRDefault="00D56281" w:rsidP="00D56281">
      <w:pPr>
        <w:spacing w:after="119" w:line="276" w:lineRule="auto"/>
        <w:jc w:val="center"/>
        <w:rPr>
          <w:bCs/>
          <w:sz w:val="22"/>
          <w:szCs w:val="22"/>
        </w:rPr>
      </w:pPr>
      <w:r w:rsidRPr="00D56281">
        <w:rPr>
          <w:bCs/>
          <w:sz w:val="22"/>
          <w:szCs w:val="22"/>
        </w:rPr>
        <w:t>Правила эффективной аргументации</w:t>
      </w:r>
    </w:p>
    <w:p w:rsidR="00D56281" w:rsidRPr="00D56281" w:rsidRDefault="00D56281" w:rsidP="00D56281">
      <w:pPr>
        <w:jc w:val="both"/>
        <w:rPr>
          <w:bCs/>
          <w:sz w:val="22"/>
          <w:szCs w:val="22"/>
        </w:rPr>
      </w:pPr>
      <w:r w:rsidRPr="00D56281">
        <w:rPr>
          <w:bCs/>
          <w:sz w:val="22"/>
          <w:szCs w:val="22"/>
        </w:rPr>
        <w:t>Обращайтесь к фактам и примерам, вызывающим эмоции, а не к самим эмоциям.</w:t>
      </w:r>
    </w:p>
    <w:p w:rsidR="00D56281" w:rsidRPr="00D56281" w:rsidRDefault="00D56281" w:rsidP="00D56281">
      <w:pPr>
        <w:jc w:val="both"/>
        <w:rPr>
          <w:bCs/>
          <w:sz w:val="22"/>
          <w:szCs w:val="22"/>
        </w:rPr>
      </w:pPr>
      <w:r w:rsidRPr="00D56281">
        <w:rPr>
          <w:bCs/>
          <w:sz w:val="22"/>
          <w:szCs w:val="22"/>
        </w:rPr>
        <w:t>Не злоупотребляйте логическим давлением.</w:t>
      </w:r>
    </w:p>
    <w:p w:rsidR="00D56281" w:rsidRPr="00D56281" w:rsidRDefault="00D56281" w:rsidP="00D56281">
      <w:pPr>
        <w:jc w:val="both"/>
        <w:rPr>
          <w:bCs/>
          <w:sz w:val="22"/>
          <w:szCs w:val="22"/>
        </w:rPr>
      </w:pPr>
      <w:r w:rsidRPr="00D56281">
        <w:rPr>
          <w:bCs/>
          <w:sz w:val="22"/>
          <w:szCs w:val="22"/>
        </w:rPr>
        <w:t>Обращайтесь к жизненно важным для слушателей фактам («это поможет вам обрести здоровье»).</w:t>
      </w:r>
    </w:p>
    <w:p w:rsidR="00D56281" w:rsidRPr="00D56281" w:rsidRDefault="00D56281" w:rsidP="00D56281">
      <w:pPr>
        <w:jc w:val="both"/>
        <w:rPr>
          <w:bCs/>
          <w:sz w:val="22"/>
          <w:szCs w:val="22"/>
        </w:rPr>
      </w:pPr>
      <w:r w:rsidRPr="00D56281">
        <w:rPr>
          <w:bCs/>
          <w:sz w:val="22"/>
          <w:szCs w:val="22"/>
        </w:rPr>
        <w:t>Персонифицируйте свои идеи (превращайте обсуждение идей в обсуждение людей). В логике такой аргумент называется «аргумент к человеку».</w:t>
      </w:r>
    </w:p>
    <w:p w:rsidR="00D56281" w:rsidRPr="00D56281" w:rsidRDefault="00D56281" w:rsidP="00D56281">
      <w:pPr>
        <w:jc w:val="both"/>
        <w:rPr>
          <w:bCs/>
          <w:sz w:val="22"/>
          <w:szCs w:val="22"/>
        </w:rPr>
      </w:pPr>
      <w:r w:rsidRPr="00D56281">
        <w:rPr>
          <w:bCs/>
          <w:sz w:val="22"/>
          <w:szCs w:val="22"/>
        </w:rPr>
        <w:t>Отвлекайтесь в изложении от основной темы, дайте возможность слушателям немного расслабиться.</w:t>
      </w:r>
    </w:p>
    <w:p w:rsidR="00D56281" w:rsidRPr="00D56281" w:rsidRDefault="00D56281" w:rsidP="00D56281">
      <w:pPr>
        <w:jc w:val="both"/>
        <w:rPr>
          <w:bCs/>
          <w:sz w:val="22"/>
          <w:szCs w:val="22"/>
        </w:rPr>
      </w:pPr>
      <w:r w:rsidRPr="00D56281">
        <w:rPr>
          <w:bCs/>
          <w:sz w:val="22"/>
          <w:szCs w:val="22"/>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D56281" w:rsidRPr="00D56281" w:rsidRDefault="00D56281" w:rsidP="00D56281">
      <w:pPr>
        <w:jc w:val="both"/>
        <w:rPr>
          <w:bCs/>
          <w:sz w:val="22"/>
          <w:szCs w:val="22"/>
        </w:rPr>
      </w:pPr>
      <w:r w:rsidRPr="00D56281">
        <w:rPr>
          <w:bCs/>
          <w:sz w:val="22"/>
          <w:szCs w:val="22"/>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D56281" w:rsidRPr="00D56281" w:rsidRDefault="00D56281" w:rsidP="00D56281">
      <w:pPr>
        <w:jc w:val="both"/>
        <w:rPr>
          <w:bCs/>
          <w:sz w:val="22"/>
          <w:szCs w:val="22"/>
        </w:rPr>
      </w:pPr>
      <w:r w:rsidRPr="00D56281">
        <w:rPr>
          <w:bCs/>
          <w:sz w:val="22"/>
          <w:szCs w:val="22"/>
        </w:rPr>
        <w:t>Будьте лаконичны.</w:t>
      </w:r>
    </w:p>
    <w:p w:rsidR="00D56281" w:rsidRPr="00D56281" w:rsidRDefault="00D56281" w:rsidP="00D56281">
      <w:pPr>
        <w:jc w:val="both"/>
        <w:rPr>
          <w:bCs/>
          <w:sz w:val="22"/>
          <w:szCs w:val="22"/>
        </w:rPr>
      </w:pPr>
      <w:r w:rsidRPr="00D56281">
        <w:rPr>
          <w:bCs/>
          <w:sz w:val="22"/>
          <w:szCs w:val="22"/>
        </w:rPr>
        <w:t>Используйте цифры.</w:t>
      </w:r>
    </w:p>
    <w:p w:rsidR="00D56281" w:rsidRPr="00D56281" w:rsidRDefault="00D56281" w:rsidP="00D56281">
      <w:pPr>
        <w:jc w:val="both"/>
        <w:rPr>
          <w:bCs/>
          <w:sz w:val="22"/>
          <w:szCs w:val="22"/>
        </w:rPr>
      </w:pPr>
      <w:r w:rsidRPr="00D56281">
        <w:rPr>
          <w:bCs/>
          <w:sz w:val="22"/>
          <w:szCs w:val="22"/>
        </w:rPr>
        <w:t>Используйте юмор.</w:t>
      </w:r>
    </w:p>
    <w:p w:rsidR="00D56281" w:rsidRPr="00D56281" w:rsidRDefault="00D56281" w:rsidP="00D56281">
      <w:pPr>
        <w:spacing w:after="119" w:line="276" w:lineRule="auto"/>
        <w:jc w:val="both"/>
        <w:rPr>
          <w:bCs/>
          <w:sz w:val="22"/>
          <w:szCs w:val="22"/>
        </w:rPr>
      </w:pPr>
    </w:p>
    <w:p w:rsidR="00D56281" w:rsidRPr="00D56281" w:rsidRDefault="00D56281" w:rsidP="00D56281">
      <w:pPr>
        <w:spacing w:after="119"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595A0C">
      <w:pPr>
        <w:numPr>
          <w:ilvl w:val="1"/>
          <w:numId w:val="73"/>
        </w:numPr>
        <w:spacing w:after="119" w:line="276" w:lineRule="auto"/>
        <w:contextualSpacing/>
        <w:jc w:val="both"/>
        <w:rPr>
          <w:bCs/>
          <w:sz w:val="22"/>
          <w:szCs w:val="22"/>
        </w:rPr>
      </w:pPr>
      <w:r w:rsidRPr="00D56281">
        <w:rPr>
          <w:bCs/>
          <w:sz w:val="22"/>
          <w:szCs w:val="22"/>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Великие ораторы Древнего мира: Перикл</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Великие ораторы Древнего мира: Демосфен</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Великие ораторы Древнего мира: Сократ</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Великие ораторы Древнего мира: Платон</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Великие ораторы Древнего мира: Аристотель</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lastRenderedPageBreak/>
        <w:t>Великие ораторы Древнего мира: Демокрит</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Великие ораторы Древнего мира: Цицерон</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Знаменитые ораторы эпохи Возрождения: М. Робеспьер</w:t>
      </w:r>
    </w:p>
    <w:p w:rsidR="00D56281" w:rsidRPr="00D56281" w:rsidRDefault="00D56281" w:rsidP="00595A0C">
      <w:pPr>
        <w:numPr>
          <w:ilvl w:val="0"/>
          <w:numId w:val="123"/>
        </w:numPr>
        <w:spacing w:after="200" w:line="276" w:lineRule="auto"/>
        <w:contextualSpacing/>
        <w:rPr>
          <w:bCs/>
          <w:sz w:val="22"/>
          <w:szCs w:val="22"/>
        </w:rPr>
      </w:pPr>
      <w:r w:rsidRPr="00D56281">
        <w:rPr>
          <w:bCs/>
          <w:sz w:val="22"/>
          <w:szCs w:val="22"/>
        </w:rPr>
        <w:t>Знаменитые ораторы эпохи Возрождения: Ж. Дантон</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Начальный этап русского красноречия. Феофан Прокопович</w:t>
      </w:r>
    </w:p>
    <w:p w:rsidR="00D56281" w:rsidRPr="00D56281" w:rsidRDefault="00D56281" w:rsidP="00595A0C">
      <w:pPr>
        <w:numPr>
          <w:ilvl w:val="0"/>
          <w:numId w:val="123"/>
        </w:numPr>
        <w:spacing w:after="119" w:line="276" w:lineRule="auto"/>
        <w:contextualSpacing/>
        <w:jc w:val="both"/>
        <w:rPr>
          <w:bCs/>
          <w:sz w:val="22"/>
          <w:szCs w:val="22"/>
        </w:rPr>
      </w:pPr>
      <w:r w:rsidRPr="00D56281">
        <w:rPr>
          <w:bCs/>
          <w:sz w:val="22"/>
          <w:szCs w:val="22"/>
        </w:rPr>
        <w:t>Учение о красноречии М.В. Ломоносова</w:t>
      </w:r>
    </w:p>
    <w:p w:rsidR="00D56281" w:rsidRPr="00D56281" w:rsidRDefault="00D56281" w:rsidP="00595A0C">
      <w:pPr>
        <w:numPr>
          <w:ilvl w:val="1"/>
          <w:numId w:val="73"/>
        </w:numPr>
        <w:spacing w:after="119" w:line="276" w:lineRule="auto"/>
        <w:contextualSpacing/>
        <w:jc w:val="both"/>
        <w:rPr>
          <w:bCs/>
          <w:sz w:val="22"/>
          <w:szCs w:val="22"/>
        </w:rPr>
      </w:pPr>
      <w:r w:rsidRPr="00D56281">
        <w:rPr>
          <w:bCs/>
          <w:sz w:val="22"/>
          <w:szCs w:val="22"/>
        </w:rPr>
        <w:t>Подготовьте публичное выступление на тему: «На свете много хороших профессий. Почему я выбрал свою?», придерживаясь следующего алгоритма:</w:t>
      </w:r>
    </w:p>
    <w:p w:rsidR="00D56281" w:rsidRPr="00D56281" w:rsidRDefault="00D56281" w:rsidP="00D56281">
      <w:pPr>
        <w:jc w:val="both"/>
        <w:rPr>
          <w:bCs/>
          <w:sz w:val="22"/>
          <w:szCs w:val="22"/>
        </w:rPr>
      </w:pPr>
      <w:r w:rsidRPr="00D56281">
        <w:rPr>
          <w:bCs/>
          <w:sz w:val="22"/>
          <w:szCs w:val="22"/>
        </w:rPr>
        <w:t>а) Определяем тему и идею выступления</w:t>
      </w:r>
    </w:p>
    <w:p w:rsidR="00D56281" w:rsidRPr="00D56281" w:rsidRDefault="00D56281" w:rsidP="00D56281">
      <w:pPr>
        <w:jc w:val="both"/>
        <w:rPr>
          <w:bCs/>
          <w:sz w:val="22"/>
          <w:szCs w:val="22"/>
        </w:rPr>
      </w:pPr>
      <w:r w:rsidRPr="00D56281">
        <w:rPr>
          <w:bCs/>
          <w:sz w:val="22"/>
          <w:szCs w:val="22"/>
        </w:rPr>
        <w:t>б) Выясняем целевую аудиторию</w:t>
      </w:r>
    </w:p>
    <w:p w:rsidR="00D56281" w:rsidRPr="00D56281" w:rsidRDefault="00D56281" w:rsidP="00D56281">
      <w:pPr>
        <w:jc w:val="both"/>
        <w:rPr>
          <w:bCs/>
          <w:sz w:val="22"/>
          <w:szCs w:val="22"/>
        </w:rPr>
      </w:pPr>
      <w:r w:rsidRPr="00D56281">
        <w:rPr>
          <w:bCs/>
          <w:sz w:val="22"/>
          <w:szCs w:val="22"/>
        </w:rPr>
        <w:t>в) Выясняем, где и когда состоится выступление</w:t>
      </w:r>
    </w:p>
    <w:p w:rsidR="00D56281" w:rsidRPr="00D56281" w:rsidRDefault="00D56281" w:rsidP="00D56281">
      <w:pPr>
        <w:jc w:val="both"/>
        <w:rPr>
          <w:bCs/>
          <w:sz w:val="22"/>
          <w:szCs w:val="22"/>
        </w:rPr>
      </w:pPr>
      <w:r w:rsidRPr="00D56281">
        <w:rPr>
          <w:bCs/>
          <w:sz w:val="22"/>
          <w:szCs w:val="22"/>
        </w:rPr>
        <w:t>г) Определяем регламент выступления</w:t>
      </w:r>
    </w:p>
    <w:p w:rsidR="00D56281" w:rsidRPr="00D56281" w:rsidRDefault="00D56281" w:rsidP="00D56281">
      <w:pPr>
        <w:jc w:val="both"/>
        <w:rPr>
          <w:bCs/>
          <w:sz w:val="22"/>
          <w:szCs w:val="22"/>
        </w:rPr>
      </w:pPr>
      <w:r w:rsidRPr="00D56281">
        <w:rPr>
          <w:bCs/>
          <w:sz w:val="22"/>
          <w:szCs w:val="22"/>
        </w:rPr>
        <w:t>д) Определяем задачи выступления</w:t>
      </w:r>
    </w:p>
    <w:p w:rsidR="00D56281" w:rsidRPr="00D56281" w:rsidRDefault="00D56281" w:rsidP="00D56281">
      <w:pPr>
        <w:jc w:val="both"/>
        <w:rPr>
          <w:bCs/>
          <w:sz w:val="22"/>
          <w:szCs w:val="22"/>
        </w:rPr>
      </w:pPr>
      <w:r w:rsidRPr="00D56281">
        <w:rPr>
          <w:bCs/>
          <w:sz w:val="22"/>
          <w:szCs w:val="22"/>
        </w:rPr>
        <w:t>е) Определяем тип и функцию речи</w:t>
      </w:r>
    </w:p>
    <w:p w:rsidR="00D56281" w:rsidRPr="00D56281" w:rsidRDefault="00D56281" w:rsidP="00D56281">
      <w:pPr>
        <w:jc w:val="both"/>
        <w:rPr>
          <w:bCs/>
          <w:sz w:val="22"/>
          <w:szCs w:val="22"/>
        </w:rPr>
      </w:pPr>
      <w:r w:rsidRPr="00D56281">
        <w:rPr>
          <w:bCs/>
          <w:sz w:val="22"/>
          <w:szCs w:val="22"/>
        </w:rPr>
        <w:t>ж) Кристаллизуем идею выступления</w:t>
      </w:r>
    </w:p>
    <w:p w:rsidR="00D56281" w:rsidRPr="00D56281" w:rsidRDefault="00D56281" w:rsidP="00D56281">
      <w:pPr>
        <w:jc w:val="both"/>
        <w:rPr>
          <w:bCs/>
          <w:sz w:val="22"/>
          <w:szCs w:val="22"/>
        </w:rPr>
      </w:pPr>
      <w:r w:rsidRPr="00D56281">
        <w:rPr>
          <w:bCs/>
          <w:sz w:val="22"/>
          <w:szCs w:val="22"/>
        </w:rPr>
        <w:t>з) Определяем личную задачу</w:t>
      </w:r>
    </w:p>
    <w:p w:rsidR="00D56281" w:rsidRPr="00D56281" w:rsidRDefault="00D56281" w:rsidP="00D56281">
      <w:pPr>
        <w:jc w:val="both"/>
        <w:rPr>
          <w:bCs/>
          <w:sz w:val="22"/>
          <w:szCs w:val="22"/>
        </w:rPr>
      </w:pPr>
      <w:r w:rsidRPr="00D56281">
        <w:rPr>
          <w:bCs/>
          <w:sz w:val="22"/>
          <w:szCs w:val="22"/>
        </w:rPr>
        <w:t xml:space="preserve">и) Определяем объем содержания выступления </w:t>
      </w:r>
    </w:p>
    <w:p w:rsidR="00D56281" w:rsidRPr="00D56281" w:rsidRDefault="00D56281" w:rsidP="00D56281">
      <w:pPr>
        <w:jc w:val="both"/>
        <w:rPr>
          <w:bCs/>
          <w:sz w:val="22"/>
          <w:szCs w:val="22"/>
        </w:rPr>
      </w:pPr>
      <w:r w:rsidRPr="00D56281">
        <w:rPr>
          <w:bCs/>
          <w:sz w:val="22"/>
          <w:szCs w:val="22"/>
        </w:rPr>
        <w:t>к) Собираем материал</w:t>
      </w:r>
    </w:p>
    <w:p w:rsidR="00D56281" w:rsidRPr="00D56281" w:rsidRDefault="00D56281" w:rsidP="00D56281">
      <w:pPr>
        <w:jc w:val="both"/>
        <w:rPr>
          <w:bCs/>
          <w:sz w:val="22"/>
          <w:szCs w:val="22"/>
        </w:rPr>
      </w:pPr>
      <w:r w:rsidRPr="00D56281">
        <w:rPr>
          <w:bCs/>
          <w:sz w:val="22"/>
          <w:szCs w:val="22"/>
        </w:rPr>
        <w:t>л) Составляем план выступления (план композиции)</w:t>
      </w:r>
    </w:p>
    <w:p w:rsidR="00D56281" w:rsidRPr="00D56281" w:rsidRDefault="00D56281" w:rsidP="00D56281">
      <w:pPr>
        <w:jc w:val="both"/>
        <w:rPr>
          <w:bCs/>
          <w:sz w:val="22"/>
          <w:szCs w:val="22"/>
        </w:rPr>
      </w:pPr>
      <w:r w:rsidRPr="00D56281">
        <w:rPr>
          <w:bCs/>
          <w:sz w:val="22"/>
          <w:szCs w:val="22"/>
        </w:rPr>
        <w:t xml:space="preserve">м) Выбираем средства лексической выразительности </w:t>
      </w:r>
    </w:p>
    <w:p w:rsidR="00D56281" w:rsidRPr="00D56281" w:rsidRDefault="00D56281" w:rsidP="00D56281">
      <w:pPr>
        <w:jc w:val="both"/>
        <w:rPr>
          <w:bCs/>
          <w:sz w:val="22"/>
          <w:szCs w:val="22"/>
        </w:rPr>
      </w:pPr>
      <w:r w:rsidRPr="00D56281">
        <w:rPr>
          <w:bCs/>
          <w:sz w:val="22"/>
          <w:szCs w:val="22"/>
        </w:rPr>
        <w:t>н) Пишем текст выступления</w:t>
      </w:r>
    </w:p>
    <w:p w:rsidR="00D56281" w:rsidRPr="00D56281" w:rsidRDefault="00D56281" w:rsidP="00D56281">
      <w:pPr>
        <w:jc w:val="both"/>
        <w:rPr>
          <w:bCs/>
          <w:sz w:val="22"/>
          <w:szCs w:val="22"/>
        </w:rPr>
      </w:pPr>
      <w:r w:rsidRPr="00D56281">
        <w:rPr>
          <w:bCs/>
          <w:sz w:val="22"/>
          <w:szCs w:val="22"/>
        </w:rPr>
        <w:t>р) Редактируем текст</w:t>
      </w:r>
    </w:p>
    <w:p w:rsidR="00D56281" w:rsidRPr="00D56281" w:rsidRDefault="00D56281" w:rsidP="00D56281">
      <w:pPr>
        <w:jc w:val="both"/>
        <w:rPr>
          <w:bCs/>
          <w:sz w:val="22"/>
          <w:szCs w:val="22"/>
        </w:rPr>
      </w:pPr>
      <w:r w:rsidRPr="00D56281">
        <w:rPr>
          <w:bCs/>
          <w:sz w:val="22"/>
          <w:szCs w:val="22"/>
        </w:rPr>
        <w:t>с) Репетируем речь</w:t>
      </w:r>
    </w:p>
    <w:p w:rsidR="00D56281" w:rsidRPr="00D56281" w:rsidRDefault="00D56281" w:rsidP="00D56281">
      <w:pPr>
        <w:jc w:val="both"/>
        <w:rPr>
          <w:bCs/>
          <w:sz w:val="22"/>
          <w:szCs w:val="22"/>
        </w:rPr>
      </w:pPr>
      <w:r w:rsidRPr="00D56281">
        <w:rPr>
          <w:bCs/>
          <w:sz w:val="22"/>
          <w:szCs w:val="22"/>
        </w:rPr>
        <w:t>т) Составляем тезисы выступления</w:t>
      </w:r>
    </w:p>
    <w:p w:rsidR="00D56281" w:rsidRPr="00D56281" w:rsidRDefault="00D56281" w:rsidP="00D56281">
      <w:pPr>
        <w:jc w:val="both"/>
        <w:rPr>
          <w:bCs/>
          <w:sz w:val="22"/>
          <w:szCs w:val="22"/>
        </w:rPr>
      </w:pPr>
      <w:r w:rsidRPr="00D56281">
        <w:rPr>
          <w:bCs/>
          <w:sz w:val="22"/>
          <w:szCs w:val="22"/>
        </w:rPr>
        <w:t>у) Выступаем перед слушателями</w:t>
      </w:r>
    </w:p>
    <w:p w:rsidR="00D56281" w:rsidRPr="00D56281" w:rsidRDefault="00D56281" w:rsidP="00D56281">
      <w:pPr>
        <w:jc w:val="both"/>
        <w:rPr>
          <w:bCs/>
          <w:sz w:val="22"/>
          <w:szCs w:val="22"/>
        </w:rPr>
      </w:pPr>
      <w:r w:rsidRPr="00D56281">
        <w:rPr>
          <w:bCs/>
          <w:sz w:val="22"/>
          <w:szCs w:val="22"/>
        </w:rPr>
        <w:t>ф) Анализируем</w:t>
      </w:r>
    </w:p>
    <w:p w:rsidR="00D56281" w:rsidRPr="00D56281" w:rsidRDefault="00D56281" w:rsidP="00595A0C">
      <w:pPr>
        <w:numPr>
          <w:ilvl w:val="1"/>
          <w:numId w:val="73"/>
        </w:numPr>
        <w:spacing w:after="119" w:line="276" w:lineRule="auto"/>
        <w:contextualSpacing/>
        <w:jc w:val="both"/>
        <w:rPr>
          <w:bCs/>
          <w:sz w:val="22"/>
          <w:szCs w:val="22"/>
        </w:rPr>
      </w:pPr>
      <w:r w:rsidRPr="00D56281">
        <w:rPr>
          <w:bCs/>
          <w:sz w:val="22"/>
          <w:szCs w:val="22"/>
        </w:rPr>
        <w:t>Подготовьте самопрезентацию по следующему плану:</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Как вас зовут?</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Где родились, откуда приехали, где учились?</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По характеру я человек…</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Я люблю….</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Больше всего я не люблю (что, кого, что делать).</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Моими сильными сторонами, как мне кажется, являются…</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К своим слабостям я бы отнёс следующие…</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Мои друзья считают меня…</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Со мной иногда случаются (интересные, забавные, странные) случаи….</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Мои любимые занятия…</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В будущем я бы хотел…</w:t>
      </w:r>
    </w:p>
    <w:p w:rsidR="00D56281" w:rsidRPr="00D56281" w:rsidRDefault="00D56281" w:rsidP="00595A0C">
      <w:pPr>
        <w:numPr>
          <w:ilvl w:val="0"/>
          <w:numId w:val="121"/>
        </w:numPr>
        <w:spacing w:after="119" w:line="276" w:lineRule="auto"/>
        <w:contextualSpacing/>
        <w:jc w:val="both"/>
        <w:rPr>
          <w:bCs/>
          <w:sz w:val="22"/>
          <w:szCs w:val="22"/>
        </w:rPr>
      </w:pPr>
      <w:r w:rsidRPr="00D56281">
        <w:rPr>
          <w:bCs/>
          <w:sz w:val="22"/>
          <w:szCs w:val="22"/>
        </w:rPr>
        <w:t>Я надеюсь на то, что..</w:t>
      </w:r>
    </w:p>
    <w:p w:rsidR="00D56281" w:rsidRPr="00D56281" w:rsidRDefault="00D56281" w:rsidP="00595A0C">
      <w:pPr>
        <w:numPr>
          <w:ilvl w:val="1"/>
          <w:numId w:val="73"/>
        </w:numPr>
        <w:spacing w:after="200" w:line="276" w:lineRule="auto"/>
        <w:contextualSpacing/>
        <w:jc w:val="both"/>
        <w:rPr>
          <w:bCs/>
          <w:sz w:val="22"/>
          <w:szCs w:val="22"/>
        </w:rPr>
      </w:pPr>
      <w:r w:rsidRPr="00D56281">
        <w:rPr>
          <w:bCs/>
          <w:sz w:val="22"/>
          <w:szCs w:val="22"/>
        </w:rPr>
        <w:t>Выполните упражнения по отработке выразительности речи.</w:t>
      </w:r>
    </w:p>
    <w:p w:rsidR="00D56281" w:rsidRPr="00D56281" w:rsidRDefault="00D56281" w:rsidP="00D56281">
      <w:pPr>
        <w:jc w:val="both"/>
        <w:rPr>
          <w:bCs/>
          <w:sz w:val="22"/>
          <w:szCs w:val="22"/>
        </w:rPr>
      </w:pPr>
      <w:r w:rsidRPr="00D56281">
        <w:rPr>
          <w:bCs/>
          <w:sz w:val="22"/>
          <w:szCs w:val="22"/>
        </w:rPr>
        <w:t>Произнесите фразу «Меня зовут (назовите себя)!» следующим образом:</w:t>
      </w:r>
    </w:p>
    <w:p w:rsidR="00D56281" w:rsidRPr="00D56281" w:rsidRDefault="00D56281" w:rsidP="00595A0C">
      <w:pPr>
        <w:numPr>
          <w:ilvl w:val="0"/>
          <w:numId w:val="122"/>
        </w:numPr>
        <w:spacing w:after="119" w:line="276" w:lineRule="auto"/>
        <w:contextualSpacing/>
        <w:jc w:val="both"/>
        <w:rPr>
          <w:bCs/>
          <w:sz w:val="22"/>
          <w:szCs w:val="22"/>
        </w:rPr>
      </w:pPr>
      <w:r w:rsidRPr="00D56281">
        <w:rPr>
          <w:bCs/>
          <w:sz w:val="22"/>
          <w:szCs w:val="22"/>
        </w:rPr>
        <w:t>громко, чтобы привлечь внимание к себе;</w:t>
      </w:r>
    </w:p>
    <w:p w:rsidR="00D56281" w:rsidRPr="00D56281" w:rsidRDefault="00D56281" w:rsidP="00595A0C">
      <w:pPr>
        <w:numPr>
          <w:ilvl w:val="0"/>
          <w:numId w:val="122"/>
        </w:numPr>
        <w:spacing w:after="119" w:line="276" w:lineRule="auto"/>
        <w:contextualSpacing/>
        <w:jc w:val="both"/>
        <w:rPr>
          <w:bCs/>
          <w:sz w:val="22"/>
          <w:szCs w:val="22"/>
        </w:rPr>
      </w:pPr>
      <w:r w:rsidRPr="00D56281">
        <w:rPr>
          <w:bCs/>
          <w:sz w:val="22"/>
          <w:szCs w:val="22"/>
        </w:rPr>
        <w:t>кратко и вежливо, чтобы не привлекать к себе особого внимания;</w:t>
      </w:r>
    </w:p>
    <w:p w:rsidR="00D56281" w:rsidRPr="00D56281" w:rsidRDefault="00D56281" w:rsidP="00595A0C">
      <w:pPr>
        <w:numPr>
          <w:ilvl w:val="0"/>
          <w:numId w:val="122"/>
        </w:numPr>
        <w:spacing w:after="119" w:line="276" w:lineRule="auto"/>
        <w:contextualSpacing/>
        <w:jc w:val="both"/>
        <w:rPr>
          <w:bCs/>
          <w:sz w:val="22"/>
          <w:szCs w:val="22"/>
        </w:rPr>
      </w:pPr>
      <w:r w:rsidRPr="00D56281">
        <w:rPr>
          <w:bCs/>
          <w:sz w:val="22"/>
          <w:szCs w:val="22"/>
        </w:rPr>
        <w:t>немного растянуто, чтобы подчеркнуть, какое у вас красивое имя;</w:t>
      </w:r>
    </w:p>
    <w:p w:rsidR="00D56281" w:rsidRPr="00D56281" w:rsidRDefault="00D56281" w:rsidP="00595A0C">
      <w:pPr>
        <w:numPr>
          <w:ilvl w:val="0"/>
          <w:numId w:val="122"/>
        </w:numPr>
        <w:spacing w:after="119" w:line="276" w:lineRule="auto"/>
        <w:contextualSpacing/>
        <w:jc w:val="both"/>
        <w:rPr>
          <w:bCs/>
          <w:sz w:val="22"/>
          <w:szCs w:val="22"/>
        </w:rPr>
      </w:pPr>
      <w:r w:rsidRPr="00D56281">
        <w:rPr>
          <w:bCs/>
          <w:sz w:val="22"/>
          <w:szCs w:val="22"/>
        </w:rPr>
        <w:t>смело и решительно, чтобы показать, что вы начинаете действовать;</w:t>
      </w:r>
    </w:p>
    <w:p w:rsidR="00D56281" w:rsidRPr="00D56281" w:rsidRDefault="00D56281" w:rsidP="00595A0C">
      <w:pPr>
        <w:numPr>
          <w:ilvl w:val="0"/>
          <w:numId w:val="122"/>
        </w:numPr>
        <w:spacing w:after="119" w:line="276" w:lineRule="auto"/>
        <w:contextualSpacing/>
        <w:jc w:val="both"/>
        <w:rPr>
          <w:bCs/>
          <w:sz w:val="22"/>
          <w:szCs w:val="22"/>
        </w:rPr>
      </w:pPr>
      <w:r w:rsidRPr="00D56281">
        <w:rPr>
          <w:bCs/>
          <w:sz w:val="22"/>
          <w:szCs w:val="22"/>
        </w:rPr>
        <w:t>с угрозой, чтобы показать, что собеседники должны вас бояться;</w:t>
      </w:r>
    </w:p>
    <w:p w:rsidR="00D56281" w:rsidRPr="00D56281" w:rsidRDefault="00D56281" w:rsidP="00595A0C">
      <w:pPr>
        <w:numPr>
          <w:ilvl w:val="0"/>
          <w:numId w:val="122"/>
        </w:numPr>
        <w:spacing w:after="119" w:line="276" w:lineRule="auto"/>
        <w:contextualSpacing/>
        <w:jc w:val="both"/>
        <w:rPr>
          <w:bCs/>
          <w:sz w:val="22"/>
          <w:szCs w:val="22"/>
        </w:rPr>
      </w:pPr>
      <w:r w:rsidRPr="00D56281">
        <w:rPr>
          <w:bCs/>
          <w:sz w:val="22"/>
          <w:szCs w:val="22"/>
        </w:rPr>
        <w:t>виновато, чтобы показать, что вы пришли, чтобы повиниться за что-либо.</w:t>
      </w:r>
    </w:p>
    <w:p w:rsidR="00595A0C" w:rsidRDefault="00595A0C" w:rsidP="00D56281">
      <w:pPr>
        <w:spacing w:line="276" w:lineRule="auto"/>
        <w:jc w:val="center"/>
        <w:rPr>
          <w:bCs/>
          <w:sz w:val="22"/>
          <w:szCs w:val="22"/>
        </w:rPr>
      </w:pPr>
    </w:p>
    <w:p w:rsidR="00595A0C" w:rsidRDefault="00595A0C" w:rsidP="00D56281">
      <w:pPr>
        <w:spacing w:line="276" w:lineRule="auto"/>
        <w:jc w:val="center"/>
        <w:rPr>
          <w:bCs/>
          <w:sz w:val="22"/>
          <w:szCs w:val="22"/>
        </w:rPr>
      </w:pPr>
    </w:p>
    <w:p w:rsidR="00595A0C" w:rsidRDefault="00595A0C" w:rsidP="00D56281">
      <w:pPr>
        <w:spacing w:line="276" w:lineRule="auto"/>
        <w:jc w:val="center"/>
        <w:rPr>
          <w:bCs/>
          <w:sz w:val="22"/>
          <w:szCs w:val="22"/>
        </w:rPr>
      </w:pPr>
    </w:p>
    <w:p w:rsidR="00D56281" w:rsidRPr="00D56281" w:rsidRDefault="00D56281" w:rsidP="00D56281">
      <w:pPr>
        <w:spacing w:line="276" w:lineRule="auto"/>
        <w:jc w:val="center"/>
      </w:pPr>
      <w:r w:rsidRPr="00D56281">
        <w:rPr>
          <w:b/>
          <w:bCs/>
          <w:sz w:val="22"/>
          <w:szCs w:val="22"/>
        </w:rPr>
        <w:lastRenderedPageBreak/>
        <w:t>Практическое занятие № 26.</w:t>
      </w:r>
    </w:p>
    <w:p w:rsidR="00D56281" w:rsidRPr="00D56281" w:rsidRDefault="00D56281" w:rsidP="00D56281">
      <w:pPr>
        <w:spacing w:line="276" w:lineRule="auto"/>
        <w:jc w:val="center"/>
        <w:rPr>
          <w:sz w:val="22"/>
          <w:szCs w:val="22"/>
        </w:rPr>
      </w:pPr>
      <w:r w:rsidRPr="00D56281">
        <w:rPr>
          <w:sz w:val="22"/>
          <w:szCs w:val="22"/>
        </w:rPr>
        <w:t>Стилистика. Функциональные стили речи</w:t>
      </w:r>
    </w:p>
    <w:p w:rsidR="00D56281" w:rsidRPr="00D56281" w:rsidRDefault="00D56281" w:rsidP="00D56281">
      <w:pPr>
        <w:spacing w:line="276" w:lineRule="auto"/>
        <w:jc w:val="center"/>
        <w:rPr>
          <w:sz w:val="22"/>
          <w:szCs w:val="22"/>
        </w:rPr>
      </w:pPr>
      <w:r w:rsidRPr="00D56281">
        <w:rPr>
          <w:sz w:val="22"/>
          <w:szCs w:val="22"/>
        </w:rPr>
        <w:t>Профессионально-ориентированное содержание</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spacing w:line="276" w:lineRule="auto"/>
        <w:rPr>
          <w:b/>
          <w:bCs/>
          <w:sz w:val="22"/>
          <w:szCs w:val="22"/>
        </w:rPr>
      </w:pPr>
    </w:p>
    <w:p w:rsidR="00D56281" w:rsidRPr="00D56281" w:rsidRDefault="00D56281" w:rsidP="00D56281">
      <w:pPr>
        <w:jc w:val="both"/>
        <w:rPr>
          <w:rFonts w:eastAsiaTheme="minorEastAsia"/>
          <w:sz w:val="22"/>
          <w:szCs w:val="22"/>
        </w:rPr>
      </w:pPr>
      <w:r w:rsidRPr="00D56281">
        <w:rPr>
          <w:rFonts w:eastAsiaTheme="minorEastAsia"/>
          <w:sz w:val="22"/>
          <w:szCs w:val="22"/>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D56281" w:rsidRPr="00D56281" w:rsidRDefault="00D56281" w:rsidP="00D56281">
      <w:pPr>
        <w:jc w:val="both"/>
        <w:rPr>
          <w:rFonts w:eastAsiaTheme="minorEastAsia"/>
          <w:sz w:val="22"/>
          <w:szCs w:val="22"/>
        </w:rPr>
      </w:pPr>
      <w:r w:rsidRPr="00D56281">
        <w:rPr>
          <w:rFonts w:eastAsiaTheme="minorEastAsia"/>
          <w:sz w:val="22"/>
          <w:szCs w:val="22"/>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56281" w:rsidRPr="00D56281" w:rsidRDefault="00D56281" w:rsidP="00D56281">
      <w:pPr>
        <w:jc w:val="both"/>
        <w:rPr>
          <w:rFonts w:eastAsiaTheme="minorEastAsia"/>
          <w:sz w:val="22"/>
          <w:szCs w:val="22"/>
        </w:rPr>
      </w:pPr>
      <w:r w:rsidRPr="00D56281">
        <w:rPr>
          <w:rFonts w:eastAsiaTheme="minorEastAsia"/>
          <w:sz w:val="22"/>
          <w:szCs w:val="22"/>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Учение о стилях восходит к М.В. Ломоносову. Он выделял «три штиля»: </w:t>
      </w:r>
    </w:p>
    <w:p w:rsidR="00D56281" w:rsidRPr="00D56281" w:rsidRDefault="00D56281" w:rsidP="00D56281">
      <w:pPr>
        <w:jc w:val="both"/>
        <w:rPr>
          <w:rFonts w:eastAsiaTheme="minorEastAsia"/>
          <w:sz w:val="22"/>
          <w:szCs w:val="22"/>
        </w:rPr>
      </w:pPr>
      <w:r w:rsidRPr="00D56281">
        <w:rPr>
          <w:rFonts w:eastAsiaTheme="minorEastAsia"/>
          <w:sz w:val="22"/>
          <w:szCs w:val="22"/>
        </w:rPr>
        <w:t>1. Высокий штиль — высокий, торжественный, величавый. Жанры: ода, героические поэмы, трагедии, ораторская речь.</w:t>
      </w:r>
    </w:p>
    <w:p w:rsidR="00D56281" w:rsidRPr="00D56281" w:rsidRDefault="00D56281" w:rsidP="00D56281">
      <w:pPr>
        <w:jc w:val="both"/>
        <w:rPr>
          <w:rFonts w:eastAsiaTheme="minorEastAsia"/>
          <w:sz w:val="22"/>
          <w:szCs w:val="22"/>
        </w:rPr>
      </w:pPr>
      <w:r w:rsidRPr="00D56281">
        <w:rPr>
          <w:rFonts w:eastAsiaTheme="minorEastAsia"/>
          <w:sz w:val="22"/>
          <w:szCs w:val="22"/>
        </w:rPr>
        <w:t>2. Средний штиль — элегии, драмы, сатиры, эклоги, дружеские сочинения.</w:t>
      </w:r>
    </w:p>
    <w:p w:rsidR="00D56281" w:rsidRPr="00D56281" w:rsidRDefault="00D56281" w:rsidP="00D56281">
      <w:pPr>
        <w:jc w:val="both"/>
        <w:rPr>
          <w:rFonts w:eastAsiaTheme="minorEastAsia"/>
          <w:sz w:val="22"/>
          <w:szCs w:val="22"/>
        </w:rPr>
      </w:pPr>
      <w:r w:rsidRPr="00D56281">
        <w:rPr>
          <w:rFonts w:eastAsiaTheme="minorEastAsia"/>
          <w:sz w:val="22"/>
          <w:szCs w:val="22"/>
        </w:rPr>
        <w:t>3. Низкий штиль — комедии, письма, песни, басни.</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56281" w:rsidRPr="00D56281" w:rsidRDefault="00D56281" w:rsidP="00D56281">
      <w:pPr>
        <w:jc w:val="both"/>
        <w:rPr>
          <w:rFonts w:eastAsiaTheme="minorEastAsia"/>
          <w:sz w:val="22"/>
          <w:szCs w:val="22"/>
        </w:rPr>
      </w:pPr>
      <w:r w:rsidRPr="00D56281">
        <w:rPr>
          <w:rFonts w:eastAsiaTheme="minorEastAsia"/>
          <w:sz w:val="22"/>
          <w:szCs w:val="22"/>
        </w:rPr>
        <w:t>В функциональных стилях, как правило, выделяются подстили, которые отвечают требованиям конкретного рода деятельности.</w:t>
      </w:r>
    </w:p>
    <w:p w:rsidR="00D56281" w:rsidRPr="00D56281" w:rsidRDefault="00D56281" w:rsidP="00D56281">
      <w:pPr>
        <w:jc w:val="center"/>
        <w:rPr>
          <w:rFonts w:eastAsiaTheme="minorEastAsia"/>
          <w:color w:val="000000" w:themeColor="text1"/>
          <w:sz w:val="22"/>
          <w:szCs w:val="22"/>
        </w:rPr>
      </w:pPr>
      <w:r w:rsidRPr="00D56281">
        <w:rPr>
          <w:rFonts w:eastAsiaTheme="minorEastAsia"/>
          <w:color w:val="000000" w:themeColor="text1"/>
          <w:sz w:val="22"/>
          <w:szCs w:val="22"/>
        </w:rPr>
        <w:t>Выделяются различные виды функциональных стилей:</w:t>
      </w:r>
    </w:p>
    <w:p w:rsidR="00D56281" w:rsidRPr="00D56281" w:rsidRDefault="00D56281" w:rsidP="00D56281">
      <w:pPr>
        <w:jc w:val="center"/>
        <w:rPr>
          <w:rFonts w:eastAsiaTheme="minorEastAsia"/>
          <w:color w:val="000000" w:themeColor="text1"/>
          <w:sz w:val="22"/>
          <w:szCs w:val="22"/>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D56281" w:rsidRPr="00D5628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D56281" w:rsidRPr="00D56281" w:rsidRDefault="00D56281" w:rsidP="00D56281">
            <w:pPr>
              <w:jc w:val="center"/>
              <w:rPr>
                <w:bCs/>
                <w:color w:val="000000"/>
                <w:sz w:val="20"/>
                <w:szCs w:val="20"/>
              </w:rPr>
            </w:pPr>
            <w:r w:rsidRPr="00D56281">
              <w:rPr>
                <w:bCs/>
                <w:color w:val="000000"/>
                <w:sz w:val="20"/>
                <w:szCs w:val="20"/>
              </w:rPr>
              <w:br/>
              <w:t>Название стиля</w:t>
            </w:r>
          </w:p>
          <w:p w:rsidR="00D56281" w:rsidRPr="00D56281" w:rsidRDefault="00D56281" w:rsidP="00D56281">
            <w:pPr>
              <w:jc w:val="center"/>
              <w:rPr>
                <w:color w:val="000000"/>
                <w:sz w:val="20"/>
                <w:szCs w:val="20"/>
              </w:rPr>
            </w:pPr>
            <w:r w:rsidRPr="00D56281">
              <w:rPr>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D56281" w:rsidRPr="00D56281" w:rsidRDefault="00D56281" w:rsidP="00D56281">
            <w:pPr>
              <w:jc w:val="center"/>
              <w:rPr>
                <w:color w:val="000000"/>
                <w:sz w:val="20"/>
                <w:szCs w:val="20"/>
              </w:rPr>
            </w:pPr>
            <w:r w:rsidRPr="00D56281">
              <w:rPr>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D56281" w:rsidRPr="00D56281" w:rsidRDefault="00D56281" w:rsidP="00D56281">
            <w:pPr>
              <w:jc w:val="center"/>
              <w:rPr>
                <w:color w:val="000000"/>
                <w:sz w:val="20"/>
                <w:szCs w:val="20"/>
              </w:rPr>
            </w:pPr>
            <w:r w:rsidRPr="00D56281">
              <w:rPr>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D56281" w:rsidRPr="00D56281" w:rsidRDefault="00D56281" w:rsidP="00D56281">
            <w:pPr>
              <w:jc w:val="center"/>
              <w:rPr>
                <w:color w:val="000000"/>
                <w:sz w:val="20"/>
                <w:szCs w:val="20"/>
              </w:rPr>
            </w:pPr>
            <w:r w:rsidRPr="00D56281">
              <w:rPr>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D56281" w:rsidRPr="00D56281" w:rsidRDefault="00D56281" w:rsidP="00D56281">
            <w:pPr>
              <w:jc w:val="center"/>
              <w:rPr>
                <w:color w:val="000000"/>
                <w:sz w:val="20"/>
                <w:szCs w:val="20"/>
              </w:rPr>
            </w:pPr>
            <w:r w:rsidRPr="00D56281">
              <w:rPr>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D56281" w:rsidRPr="00D56281" w:rsidRDefault="00D56281" w:rsidP="00D56281">
            <w:pPr>
              <w:jc w:val="center"/>
              <w:rPr>
                <w:color w:val="000000"/>
                <w:sz w:val="20"/>
                <w:szCs w:val="20"/>
              </w:rPr>
            </w:pPr>
            <w:r w:rsidRPr="00D56281">
              <w:rPr>
                <w:color w:val="000000"/>
                <w:sz w:val="20"/>
                <w:szCs w:val="20"/>
              </w:rPr>
              <w:t>Ведущие черты, языковые особенности</w:t>
            </w:r>
          </w:p>
        </w:tc>
      </w:tr>
      <w:tr w:rsidR="00D56281" w:rsidRPr="00D5628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bCs/>
                <w:color w:val="000000"/>
                <w:sz w:val="20"/>
                <w:szCs w:val="20"/>
              </w:rPr>
              <w:t>Научный</w:t>
            </w:r>
          </w:p>
          <w:p w:rsidR="00D56281" w:rsidRPr="00D56281" w:rsidRDefault="00D56281" w:rsidP="00D56281">
            <w:pPr>
              <w:jc w:val="both"/>
              <w:rPr>
                <w:color w:val="000000"/>
                <w:sz w:val="20"/>
                <w:szCs w:val="20"/>
              </w:rPr>
            </w:pPr>
            <w:r w:rsidRPr="00D56281">
              <w:rPr>
                <w:color w:val="000000"/>
                <w:sz w:val="20"/>
                <w:szCs w:val="20"/>
              </w:rPr>
              <w:t>Собственно-научный</w:t>
            </w:r>
          </w:p>
          <w:p w:rsidR="00D56281" w:rsidRPr="00D56281" w:rsidRDefault="00D56281" w:rsidP="00D56281">
            <w:pPr>
              <w:jc w:val="both"/>
              <w:rPr>
                <w:color w:val="000000"/>
                <w:sz w:val="20"/>
                <w:szCs w:val="20"/>
              </w:rPr>
            </w:pPr>
            <w:r w:rsidRPr="00D56281">
              <w:rPr>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Любая научная информация, предназначенная для серьёзного</w:t>
            </w:r>
          </w:p>
          <w:p w:rsidR="00D56281" w:rsidRPr="00D56281" w:rsidRDefault="00D56281" w:rsidP="00D56281">
            <w:pPr>
              <w:jc w:val="both"/>
              <w:rPr>
                <w:color w:val="000000"/>
                <w:sz w:val="20"/>
                <w:szCs w:val="20"/>
              </w:rPr>
            </w:pPr>
            <w:r w:rsidRPr="00D56281">
              <w:rPr>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Диссертация, статья,</w:t>
            </w:r>
          </w:p>
          <w:p w:rsidR="00D56281" w:rsidRPr="00D56281" w:rsidRDefault="00D56281" w:rsidP="00D56281">
            <w:pPr>
              <w:jc w:val="both"/>
              <w:rPr>
                <w:color w:val="000000"/>
                <w:sz w:val="20"/>
                <w:szCs w:val="20"/>
              </w:rPr>
            </w:pPr>
            <w:r w:rsidRPr="00D56281">
              <w:rPr>
                <w:color w:val="000000"/>
                <w:sz w:val="20"/>
                <w:szCs w:val="20"/>
              </w:rPr>
              <w:t>монография, автореферат,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 логичность, точность, конкретность, сжатость</w:t>
            </w:r>
          </w:p>
          <w:p w:rsidR="00D56281" w:rsidRPr="00D56281" w:rsidRDefault="00D56281" w:rsidP="00D56281">
            <w:pPr>
              <w:jc w:val="both"/>
              <w:rPr>
                <w:color w:val="000000"/>
                <w:sz w:val="20"/>
                <w:szCs w:val="20"/>
              </w:rPr>
            </w:pPr>
            <w:r w:rsidRPr="00D56281">
              <w:rPr>
                <w:color w:val="000000"/>
                <w:sz w:val="20"/>
                <w:szCs w:val="20"/>
              </w:rPr>
              <w:t>- использование терминов</w:t>
            </w:r>
          </w:p>
          <w:p w:rsidR="00D56281" w:rsidRPr="00D56281" w:rsidRDefault="00D56281" w:rsidP="00D56281">
            <w:pPr>
              <w:jc w:val="both"/>
              <w:rPr>
                <w:color w:val="000000"/>
                <w:sz w:val="20"/>
                <w:szCs w:val="20"/>
              </w:rPr>
            </w:pPr>
            <w:r w:rsidRPr="00D56281">
              <w:rPr>
                <w:color w:val="000000"/>
                <w:sz w:val="20"/>
                <w:szCs w:val="20"/>
              </w:rPr>
              <w:t>(общенаучная терминология, специальная терминология.</w:t>
            </w:r>
          </w:p>
          <w:p w:rsidR="00D56281" w:rsidRPr="00D56281" w:rsidRDefault="00D56281" w:rsidP="00D56281">
            <w:pPr>
              <w:jc w:val="both"/>
              <w:rPr>
                <w:color w:val="000000"/>
                <w:sz w:val="20"/>
                <w:szCs w:val="20"/>
              </w:rPr>
            </w:pPr>
            <w:r w:rsidRPr="00D56281">
              <w:rPr>
                <w:color w:val="000000"/>
                <w:sz w:val="20"/>
                <w:szCs w:val="20"/>
              </w:rPr>
              <w:t>- речевые клише (</w:t>
            </w:r>
            <w:r w:rsidRPr="00D56281">
              <w:rPr>
                <w:i/>
                <w:iCs/>
                <w:color w:val="000000"/>
                <w:sz w:val="20"/>
                <w:szCs w:val="20"/>
              </w:rPr>
              <w:t>представляет собой, заключается в, состоит из</w:t>
            </w:r>
            <w:r w:rsidRPr="00D56281">
              <w:rPr>
                <w:color w:val="000000"/>
                <w:sz w:val="20"/>
                <w:szCs w:val="20"/>
              </w:rPr>
              <w:t>)</w:t>
            </w:r>
          </w:p>
        </w:tc>
      </w:tr>
      <w:tr w:rsidR="00D56281" w:rsidRPr="00D5628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D56281" w:rsidRPr="00D56281" w:rsidRDefault="00D56281" w:rsidP="00D56281">
            <w:pPr>
              <w:jc w:val="both"/>
              <w:rPr>
                <w:color w:val="000000"/>
                <w:sz w:val="20"/>
                <w:szCs w:val="20"/>
              </w:rPr>
            </w:pPr>
            <w:r w:rsidRPr="00D56281">
              <w:rPr>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Привлечь внимание к проблеме, заострить общественно значимый вопрос,</w:t>
            </w:r>
          </w:p>
          <w:p w:rsidR="00D56281" w:rsidRPr="00D56281" w:rsidRDefault="00D56281" w:rsidP="00D56281">
            <w:pPr>
              <w:jc w:val="both"/>
              <w:rPr>
                <w:color w:val="000000"/>
                <w:sz w:val="20"/>
                <w:szCs w:val="20"/>
              </w:rPr>
            </w:pPr>
            <w:r w:rsidRPr="00D56281">
              <w:rPr>
                <w:color w:val="000000"/>
                <w:sz w:val="20"/>
                <w:szCs w:val="20"/>
              </w:rPr>
              <w:t>убедить, воодушевить, 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 доступность;</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 информативность;</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 экспрессивность;</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 документальность;</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-сочетание книжных и разговорных средств языка</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-использование слов оценочного характера, риторических вопросов</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-использование фразеологизмов</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-использование повелительного наклонения</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-употребление единственного числа в значении множественного (</w:t>
            </w:r>
            <w:r w:rsidRPr="00D56281">
              <w:rPr>
                <w:rFonts w:ascii="Literaturnaya-Regular" w:hAnsi="Literaturnaya-Regular"/>
                <w:i/>
                <w:iCs/>
                <w:color w:val="000000"/>
                <w:sz w:val="20"/>
                <w:szCs w:val="20"/>
              </w:rPr>
              <w:t>русский человек всегда отличался смекалко</w:t>
            </w:r>
            <w:r w:rsidRPr="00D56281">
              <w:rPr>
                <w:rFonts w:ascii="Literaturnaya-Regular" w:hAnsi="Literaturnaya-Regular"/>
                <w:color w:val="000000"/>
                <w:sz w:val="20"/>
                <w:szCs w:val="20"/>
              </w:rPr>
              <w:t>й)</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-абстрактные существительные (</w:t>
            </w:r>
            <w:r w:rsidRPr="00D56281">
              <w:rPr>
                <w:rFonts w:ascii="Literaturnaya-Regular" w:hAnsi="Literaturnaya-Regular"/>
                <w:i/>
                <w:iCs/>
                <w:color w:val="000000"/>
                <w:sz w:val="20"/>
                <w:szCs w:val="20"/>
              </w:rPr>
              <w:t>совесть, власть</w:t>
            </w:r>
            <w:r w:rsidRPr="00D56281">
              <w:rPr>
                <w:rFonts w:ascii="Literaturnaya-Regular" w:hAnsi="Literaturnaya-Regular"/>
                <w:color w:val="000000"/>
                <w:sz w:val="20"/>
                <w:szCs w:val="20"/>
              </w:rPr>
              <w:t>)</w:t>
            </w:r>
          </w:p>
        </w:tc>
      </w:tr>
      <w:tr w:rsidR="00D56281" w:rsidRPr="00D5628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bCs/>
                <w:color w:val="000000"/>
                <w:sz w:val="20"/>
                <w:szCs w:val="20"/>
              </w:rPr>
              <w:lastRenderedPageBreak/>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 стандартность;</w:t>
            </w:r>
          </w:p>
          <w:p w:rsidR="00D56281" w:rsidRPr="00D56281" w:rsidRDefault="00D56281" w:rsidP="00D56281">
            <w:pPr>
              <w:jc w:val="both"/>
              <w:rPr>
                <w:color w:val="000000"/>
                <w:sz w:val="20"/>
                <w:szCs w:val="20"/>
              </w:rPr>
            </w:pPr>
            <w:r w:rsidRPr="00D56281">
              <w:rPr>
                <w:color w:val="000000"/>
                <w:sz w:val="20"/>
                <w:szCs w:val="20"/>
              </w:rPr>
              <w:t>- шаблонность;</w:t>
            </w:r>
          </w:p>
          <w:p w:rsidR="00D56281" w:rsidRPr="00D56281" w:rsidRDefault="00D56281" w:rsidP="00D56281">
            <w:pPr>
              <w:jc w:val="both"/>
              <w:rPr>
                <w:color w:val="000000"/>
                <w:sz w:val="20"/>
                <w:szCs w:val="20"/>
              </w:rPr>
            </w:pPr>
            <w:r w:rsidRPr="00D56281">
              <w:rPr>
                <w:color w:val="000000"/>
                <w:sz w:val="20"/>
                <w:szCs w:val="20"/>
              </w:rPr>
              <w:t>- официальность;</w:t>
            </w:r>
          </w:p>
          <w:p w:rsidR="00D56281" w:rsidRPr="00D56281" w:rsidRDefault="00D56281" w:rsidP="00D56281">
            <w:pPr>
              <w:jc w:val="both"/>
              <w:rPr>
                <w:color w:val="000000"/>
                <w:sz w:val="20"/>
                <w:szCs w:val="20"/>
              </w:rPr>
            </w:pPr>
            <w:r w:rsidRPr="00D56281">
              <w:rPr>
                <w:color w:val="000000"/>
                <w:sz w:val="20"/>
                <w:szCs w:val="20"/>
              </w:rPr>
              <w:t>- конкретность;</w:t>
            </w:r>
          </w:p>
          <w:p w:rsidR="00D56281" w:rsidRPr="00D56281" w:rsidRDefault="00D56281" w:rsidP="00D56281">
            <w:pPr>
              <w:jc w:val="both"/>
              <w:rPr>
                <w:color w:val="000000"/>
                <w:sz w:val="20"/>
                <w:szCs w:val="20"/>
              </w:rPr>
            </w:pPr>
            <w:r w:rsidRPr="00D56281">
              <w:rPr>
                <w:color w:val="000000"/>
                <w:sz w:val="20"/>
                <w:szCs w:val="20"/>
              </w:rPr>
              <w:t>-обобщённо-отвлечённый характер информации;</w:t>
            </w:r>
          </w:p>
          <w:p w:rsidR="00D56281" w:rsidRPr="00D56281" w:rsidRDefault="00D56281" w:rsidP="00D56281">
            <w:pPr>
              <w:jc w:val="both"/>
              <w:rPr>
                <w:color w:val="000000"/>
                <w:sz w:val="20"/>
                <w:szCs w:val="20"/>
              </w:rPr>
            </w:pPr>
            <w:r w:rsidRPr="00D56281">
              <w:rPr>
                <w:color w:val="000000"/>
                <w:sz w:val="20"/>
                <w:szCs w:val="20"/>
              </w:rPr>
              <w:t>-безэмоциональность, бесстрастность;</w:t>
            </w:r>
          </w:p>
          <w:p w:rsidR="00D56281" w:rsidRPr="00D56281" w:rsidRDefault="00D56281" w:rsidP="00D56281">
            <w:pPr>
              <w:jc w:val="both"/>
              <w:rPr>
                <w:color w:val="000000"/>
                <w:sz w:val="20"/>
                <w:szCs w:val="20"/>
              </w:rPr>
            </w:pPr>
            <w:r w:rsidRPr="00D56281">
              <w:rPr>
                <w:color w:val="000000"/>
                <w:sz w:val="20"/>
                <w:szCs w:val="20"/>
              </w:rPr>
              <w:t>-сжатость, компактность изложения при  информативной насыщенности</w:t>
            </w:r>
          </w:p>
          <w:p w:rsidR="00D56281" w:rsidRPr="00D56281" w:rsidRDefault="00D56281" w:rsidP="00D56281">
            <w:pPr>
              <w:jc w:val="both"/>
              <w:rPr>
                <w:color w:val="000000"/>
                <w:sz w:val="20"/>
                <w:szCs w:val="20"/>
              </w:rPr>
            </w:pPr>
            <w:r w:rsidRPr="00D56281">
              <w:rPr>
                <w:color w:val="000000"/>
                <w:sz w:val="20"/>
                <w:szCs w:val="20"/>
              </w:rPr>
              <w:t>-использование клише</w:t>
            </w:r>
          </w:p>
          <w:p w:rsidR="00D56281" w:rsidRPr="00D56281" w:rsidRDefault="00D56281" w:rsidP="00D56281">
            <w:pPr>
              <w:jc w:val="both"/>
              <w:rPr>
                <w:color w:val="000000"/>
                <w:sz w:val="20"/>
                <w:szCs w:val="20"/>
              </w:rPr>
            </w:pPr>
            <w:r w:rsidRPr="00D56281">
              <w:rPr>
                <w:color w:val="000000"/>
                <w:sz w:val="20"/>
                <w:szCs w:val="20"/>
              </w:rPr>
              <w:t>-отсутствие средств выразительности</w:t>
            </w:r>
          </w:p>
        </w:tc>
      </w:tr>
      <w:tr w:rsidR="00D56281" w:rsidRPr="00D5628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Обменяться разнообразной информацией, установить контакт,</w:t>
            </w:r>
          </w:p>
          <w:p w:rsidR="00D56281" w:rsidRPr="00D56281" w:rsidRDefault="00D56281" w:rsidP="00D56281">
            <w:pPr>
              <w:jc w:val="both"/>
              <w:rPr>
                <w:color w:val="000000"/>
                <w:sz w:val="20"/>
                <w:szCs w:val="20"/>
              </w:rPr>
            </w:pPr>
            <w:r w:rsidRPr="00D56281">
              <w:rPr>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 спонтанность;</w:t>
            </w:r>
          </w:p>
          <w:p w:rsidR="00D56281" w:rsidRPr="00D56281" w:rsidRDefault="00D56281" w:rsidP="00D56281">
            <w:pPr>
              <w:jc w:val="both"/>
              <w:rPr>
                <w:color w:val="000000"/>
                <w:sz w:val="20"/>
                <w:szCs w:val="20"/>
              </w:rPr>
            </w:pPr>
            <w:r w:rsidRPr="00D56281">
              <w:rPr>
                <w:color w:val="000000"/>
                <w:sz w:val="20"/>
                <w:szCs w:val="20"/>
              </w:rPr>
              <w:t>- непринуждённость;</w:t>
            </w:r>
          </w:p>
          <w:p w:rsidR="00D56281" w:rsidRPr="00D56281" w:rsidRDefault="00D56281" w:rsidP="00D56281">
            <w:pPr>
              <w:jc w:val="both"/>
              <w:rPr>
                <w:color w:val="000000"/>
                <w:sz w:val="20"/>
                <w:szCs w:val="20"/>
              </w:rPr>
            </w:pPr>
            <w:r w:rsidRPr="00D56281">
              <w:rPr>
                <w:color w:val="000000"/>
                <w:sz w:val="20"/>
                <w:szCs w:val="20"/>
              </w:rPr>
              <w:t>-эмоциональность</w:t>
            </w:r>
          </w:p>
          <w:p w:rsidR="00D56281" w:rsidRPr="00D56281" w:rsidRDefault="00D56281" w:rsidP="00D56281">
            <w:pPr>
              <w:jc w:val="both"/>
              <w:rPr>
                <w:color w:val="000000"/>
                <w:sz w:val="20"/>
                <w:szCs w:val="20"/>
              </w:rPr>
            </w:pPr>
            <w:r w:rsidRPr="00D56281">
              <w:rPr>
                <w:color w:val="000000"/>
                <w:sz w:val="20"/>
                <w:szCs w:val="20"/>
              </w:rPr>
              <w:t xml:space="preserve">- оценочность </w:t>
            </w:r>
          </w:p>
          <w:p w:rsidR="00D56281" w:rsidRPr="00D56281" w:rsidRDefault="00D56281" w:rsidP="00D56281">
            <w:pPr>
              <w:jc w:val="both"/>
              <w:rPr>
                <w:color w:val="000000"/>
                <w:sz w:val="20"/>
                <w:szCs w:val="20"/>
              </w:rPr>
            </w:pPr>
            <w:r w:rsidRPr="00D56281">
              <w:rPr>
                <w:color w:val="000000"/>
                <w:sz w:val="20"/>
                <w:szCs w:val="20"/>
              </w:rPr>
              <w:t>- стремление к экономии речевых средств, использование неполных предложений</w:t>
            </w:r>
          </w:p>
          <w:p w:rsidR="00D56281" w:rsidRPr="00D56281" w:rsidRDefault="00D56281" w:rsidP="00D56281">
            <w:pPr>
              <w:jc w:val="both"/>
              <w:rPr>
                <w:color w:val="000000"/>
                <w:sz w:val="20"/>
                <w:szCs w:val="20"/>
              </w:rPr>
            </w:pPr>
            <w:r w:rsidRPr="00D56281">
              <w:rPr>
                <w:color w:val="000000"/>
                <w:sz w:val="20"/>
                <w:szCs w:val="20"/>
              </w:rPr>
              <w:t>-общеупотребительная лексика</w:t>
            </w:r>
          </w:p>
          <w:p w:rsidR="00D56281" w:rsidRPr="00D56281" w:rsidRDefault="00D56281" w:rsidP="00D56281">
            <w:pPr>
              <w:jc w:val="both"/>
              <w:rPr>
                <w:color w:val="000000"/>
                <w:sz w:val="20"/>
                <w:szCs w:val="20"/>
              </w:rPr>
            </w:pPr>
            <w:r w:rsidRPr="00D56281">
              <w:rPr>
                <w:color w:val="000000"/>
                <w:sz w:val="20"/>
                <w:szCs w:val="20"/>
              </w:rPr>
              <w:t>- просторечия</w:t>
            </w:r>
          </w:p>
          <w:p w:rsidR="00D56281" w:rsidRPr="00D56281" w:rsidRDefault="00D56281" w:rsidP="00D56281">
            <w:pPr>
              <w:jc w:val="both"/>
              <w:rPr>
                <w:color w:val="000000"/>
                <w:sz w:val="20"/>
                <w:szCs w:val="20"/>
              </w:rPr>
            </w:pPr>
            <w:r w:rsidRPr="00D56281">
              <w:rPr>
                <w:color w:val="000000"/>
                <w:sz w:val="20"/>
                <w:szCs w:val="20"/>
              </w:rPr>
              <w:t xml:space="preserve">-широкое использование местоимений </w:t>
            </w:r>
          </w:p>
        </w:tc>
      </w:tr>
      <w:tr w:rsidR="00D56281" w:rsidRPr="00D5628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Представить информацию 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56281" w:rsidRPr="00D56281" w:rsidRDefault="00D56281" w:rsidP="00D56281">
            <w:pPr>
              <w:jc w:val="both"/>
              <w:rPr>
                <w:color w:val="000000"/>
                <w:sz w:val="20"/>
                <w:szCs w:val="20"/>
              </w:rPr>
            </w:pPr>
            <w:r w:rsidRPr="00D56281">
              <w:rPr>
                <w:color w:val="000000"/>
                <w:sz w:val="20"/>
                <w:szCs w:val="20"/>
              </w:rPr>
              <w:t>-образность</w:t>
            </w:r>
          </w:p>
          <w:p w:rsidR="00D56281" w:rsidRPr="00D56281" w:rsidRDefault="00D56281" w:rsidP="00D56281">
            <w:pPr>
              <w:jc w:val="both"/>
              <w:rPr>
                <w:color w:val="000000"/>
                <w:sz w:val="20"/>
                <w:szCs w:val="20"/>
              </w:rPr>
            </w:pPr>
            <w:r w:rsidRPr="00D56281">
              <w:rPr>
                <w:color w:val="000000"/>
                <w:sz w:val="20"/>
                <w:szCs w:val="20"/>
              </w:rPr>
              <w:t>-использование изобразительно-выразительных средств</w:t>
            </w:r>
          </w:p>
          <w:p w:rsidR="00D56281" w:rsidRPr="00D56281" w:rsidRDefault="00D56281" w:rsidP="00D56281">
            <w:pPr>
              <w:jc w:val="both"/>
              <w:rPr>
                <w:color w:val="000000"/>
                <w:sz w:val="20"/>
                <w:szCs w:val="20"/>
              </w:rPr>
            </w:pPr>
            <w:r w:rsidRPr="00D56281">
              <w:rPr>
                <w:color w:val="000000"/>
                <w:sz w:val="20"/>
                <w:szCs w:val="20"/>
              </w:rPr>
              <w:t>- эмоциональность</w:t>
            </w:r>
          </w:p>
          <w:p w:rsidR="00D56281" w:rsidRPr="00D56281" w:rsidRDefault="00D56281" w:rsidP="00D56281">
            <w:pPr>
              <w:jc w:val="both"/>
              <w:rPr>
                <w:color w:val="000000"/>
                <w:sz w:val="20"/>
                <w:szCs w:val="20"/>
              </w:rPr>
            </w:pPr>
            <w:r w:rsidRPr="00D56281">
              <w:rPr>
                <w:color w:val="000000"/>
                <w:sz w:val="20"/>
                <w:szCs w:val="20"/>
              </w:rPr>
              <w:t xml:space="preserve">-индивидуально-авторский стиль </w:t>
            </w:r>
          </w:p>
          <w:p w:rsidR="00D56281" w:rsidRPr="00D56281" w:rsidRDefault="00D56281" w:rsidP="00D56281">
            <w:pPr>
              <w:jc w:val="both"/>
              <w:rPr>
                <w:color w:val="000000"/>
                <w:sz w:val="20"/>
                <w:szCs w:val="20"/>
              </w:rPr>
            </w:pPr>
            <w:r w:rsidRPr="00D56281">
              <w:rPr>
                <w:color w:val="000000"/>
                <w:sz w:val="20"/>
                <w:szCs w:val="20"/>
              </w:rPr>
              <w:t>- </w:t>
            </w:r>
            <w:r w:rsidRPr="00D56281">
              <w:rPr>
                <w:rFonts w:ascii="Literaturnaya-Regular" w:hAnsi="Literaturnaya-Regular"/>
                <w:color w:val="000000"/>
                <w:sz w:val="20"/>
                <w:szCs w:val="20"/>
              </w:rPr>
              <w:t>совмещение средств всех стилей и разговорной речи, единиц нелитературного языка (</w:t>
            </w:r>
            <w:r w:rsidRPr="00D56281">
              <w:rPr>
                <w:rFonts w:ascii="Literaturnaya-Regular" w:hAnsi="Literaturnaya-Regular"/>
                <w:i/>
                <w:iCs/>
                <w:color w:val="000000"/>
                <w:sz w:val="20"/>
                <w:szCs w:val="20"/>
              </w:rPr>
              <w:t>жаргон, арго, просторечие, диалекты и т. д</w:t>
            </w:r>
            <w:r w:rsidRPr="00D56281">
              <w:rPr>
                <w:rFonts w:ascii="Literaturnaya-Regular" w:hAnsi="Literaturnaya-Regular"/>
                <w:color w:val="000000"/>
                <w:sz w:val="20"/>
                <w:szCs w:val="20"/>
              </w:rPr>
              <w:t>.) в художественных</w:t>
            </w:r>
          </w:p>
          <w:p w:rsidR="00D56281" w:rsidRPr="00D56281" w:rsidRDefault="00D56281" w:rsidP="00D56281">
            <w:pPr>
              <w:jc w:val="both"/>
              <w:rPr>
                <w:color w:val="000000"/>
                <w:sz w:val="20"/>
                <w:szCs w:val="20"/>
              </w:rPr>
            </w:pPr>
            <w:r w:rsidRPr="00D56281">
              <w:rPr>
                <w:rFonts w:ascii="Literaturnaya-Regular" w:hAnsi="Literaturnaya-Regular"/>
                <w:color w:val="000000"/>
                <w:sz w:val="20"/>
                <w:szCs w:val="20"/>
              </w:rPr>
              <w:t>целях</w:t>
            </w:r>
          </w:p>
        </w:tc>
      </w:tr>
    </w:tbl>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595A0C">
      <w:pPr>
        <w:numPr>
          <w:ilvl w:val="0"/>
          <w:numId w:val="116"/>
        </w:numPr>
        <w:spacing w:line="276" w:lineRule="auto"/>
        <w:jc w:val="both"/>
        <w:rPr>
          <w:sz w:val="22"/>
          <w:szCs w:val="22"/>
        </w:rPr>
      </w:pPr>
      <w:r w:rsidRPr="00D56281">
        <w:rPr>
          <w:sz w:val="22"/>
          <w:szCs w:val="22"/>
        </w:rPr>
        <w:t>Дайте определение функционального стиля.</w:t>
      </w:r>
    </w:p>
    <w:p w:rsidR="00D56281" w:rsidRPr="00D56281" w:rsidRDefault="00D56281" w:rsidP="00595A0C">
      <w:pPr>
        <w:numPr>
          <w:ilvl w:val="0"/>
          <w:numId w:val="116"/>
        </w:numPr>
        <w:spacing w:line="276" w:lineRule="auto"/>
        <w:jc w:val="both"/>
        <w:rPr>
          <w:sz w:val="22"/>
          <w:szCs w:val="22"/>
        </w:rPr>
      </w:pPr>
      <w:r w:rsidRPr="00D56281">
        <w:rPr>
          <w:sz w:val="22"/>
          <w:szCs w:val="22"/>
        </w:rPr>
        <w:t>В чём принципиальное отличие книжных стилей и разговорного стиля?</w:t>
      </w:r>
    </w:p>
    <w:p w:rsidR="00D56281" w:rsidRPr="00D56281" w:rsidRDefault="00D56281" w:rsidP="00595A0C">
      <w:pPr>
        <w:numPr>
          <w:ilvl w:val="0"/>
          <w:numId w:val="116"/>
        </w:numPr>
        <w:spacing w:line="276" w:lineRule="auto"/>
        <w:jc w:val="both"/>
        <w:rPr>
          <w:sz w:val="22"/>
          <w:szCs w:val="22"/>
        </w:rPr>
      </w:pPr>
      <w:r w:rsidRPr="00D56281">
        <w:rPr>
          <w:sz w:val="22"/>
          <w:szCs w:val="22"/>
        </w:rPr>
        <w:t xml:space="preserve"> Расскажите об официально деловом стиле.</w:t>
      </w:r>
    </w:p>
    <w:p w:rsidR="00D56281" w:rsidRPr="00D56281" w:rsidRDefault="00D56281" w:rsidP="00595A0C">
      <w:pPr>
        <w:numPr>
          <w:ilvl w:val="0"/>
          <w:numId w:val="116"/>
        </w:numPr>
        <w:spacing w:line="276" w:lineRule="auto"/>
        <w:jc w:val="both"/>
        <w:rPr>
          <w:sz w:val="22"/>
          <w:szCs w:val="22"/>
        </w:rPr>
      </w:pPr>
      <w:r w:rsidRPr="00D56281">
        <w:rPr>
          <w:sz w:val="22"/>
          <w:szCs w:val="22"/>
        </w:rPr>
        <w:t xml:space="preserve"> Расскажите о публицистическом стиле.</w:t>
      </w:r>
    </w:p>
    <w:p w:rsidR="00D56281" w:rsidRPr="00D56281" w:rsidRDefault="00D56281" w:rsidP="00595A0C">
      <w:pPr>
        <w:numPr>
          <w:ilvl w:val="0"/>
          <w:numId w:val="116"/>
        </w:numPr>
        <w:spacing w:line="276" w:lineRule="auto"/>
        <w:jc w:val="both"/>
        <w:rPr>
          <w:sz w:val="22"/>
          <w:szCs w:val="22"/>
        </w:rPr>
      </w:pPr>
      <w:r w:rsidRPr="00D56281">
        <w:rPr>
          <w:sz w:val="22"/>
          <w:szCs w:val="22"/>
        </w:rPr>
        <w:t>Расскажите о научном стиле.</w:t>
      </w:r>
    </w:p>
    <w:p w:rsidR="00D56281" w:rsidRPr="00D56281" w:rsidRDefault="00D56281" w:rsidP="00595A0C">
      <w:pPr>
        <w:numPr>
          <w:ilvl w:val="0"/>
          <w:numId w:val="116"/>
        </w:numPr>
        <w:spacing w:line="276" w:lineRule="auto"/>
        <w:jc w:val="both"/>
        <w:rPr>
          <w:sz w:val="22"/>
          <w:szCs w:val="22"/>
        </w:rPr>
      </w:pPr>
      <w:r w:rsidRPr="00D56281">
        <w:rPr>
          <w:sz w:val="22"/>
          <w:szCs w:val="22"/>
        </w:rPr>
        <w:t>Расскажите о разговорном стиле.</w:t>
      </w:r>
    </w:p>
    <w:p w:rsidR="00D56281" w:rsidRPr="00D56281" w:rsidRDefault="00D56281" w:rsidP="00595A0C">
      <w:pPr>
        <w:numPr>
          <w:ilvl w:val="0"/>
          <w:numId w:val="116"/>
        </w:numPr>
        <w:spacing w:line="276" w:lineRule="auto"/>
        <w:jc w:val="both"/>
        <w:rPr>
          <w:sz w:val="22"/>
          <w:szCs w:val="22"/>
        </w:rPr>
      </w:pPr>
      <w:r w:rsidRPr="00D56281">
        <w:rPr>
          <w:sz w:val="22"/>
          <w:szCs w:val="22"/>
        </w:rPr>
        <w:t>Приведите свои примеры каждого из этих стилей.</w:t>
      </w:r>
    </w:p>
    <w:p w:rsidR="00D56281" w:rsidRPr="00D56281" w:rsidRDefault="00D56281" w:rsidP="00595A0C">
      <w:pPr>
        <w:numPr>
          <w:ilvl w:val="0"/>
          <w:numId w:val="116"/>
        </w:numPr>
        <w:spacing w:line="276" w:lineRule="auto"/>
        <w:jc w:val="both"/>
        <w:rPr>
          <w:sz w:val="22"/>
          <w:szCs w:val="22"/>
        </w:rPr>
      </w:pPr>
      <w:r w:rsidRPr="00D56281">
        <w:rPr>
          <w:sz w:val="22"/>
          <w:szCs w:val="22"/>
        </w:rPr>
        <w:t>Что такое ораторское искусство, публичная речь</w:t>
      </w:r>
    </w:p>
    <w:p w:rsidR="00D56281" w:rsidRPr="00D56281" w:rsidRDefault="00D56281" w:rsidP="00595A0C">
      <w:pPr>
        <w:numPr>
          <w:ilvl w:val="0"/>
          <w:numId w:val="116"/>
        </w:numPr>
        <w:spacing w:line="276" w:lineRule="auto"/>
        <w:jc w:val="both"/>
        <w:rPr>
          <w:sz w:val="22"/>
          <w:szCs w:val="22"/>
        </w:rPr>
      </w:pPr>
      <w:r w:rsidRPr="00D56281">
        <w:rPr>
          <w:sz w:val="22"/>
          <w:szCs w:val="22"/>
        </w:rPr>
        <w:t>Охарактеризуйте художественный стиль речи: основные признаки.</w:t>
      </w:r>
    </w:p>
    <w:p w:rsidR="00D56281" w:rsidRPr="00D56281" w:rsidRDefault="00D56281" w:rsidP="00595A0C">
      <w:pPr>
        <w:numPr>
          <w:ilvl w:val="0"/>
          <w:numId w:val="116"/>
        </w:numPr>
        <w:spacing w:line="276" w:lineRule="auto"/>
        <w:jc w:val="both"/>
        <w:rPr>
          <w:sz w:val="22"/>
          <w:szCs w:val="22"/>
        </w:rPr>
      </w:pPr>
      <w:r w:rsidRPr="00D56281">
        <w:rPr>
          <w:bCs/>
          <w:sz w:val="22"/>
          <w:szCs w:val="22"/>
        </w:rPr>
        <w:t xml:space="preserve">Укажите, признаки каких стилей имеют следующие словосочетания. </w:t>
      </w:r>
    </w:p>
    <w:p w:rsidR="00D56281" w:rsidRPr="00D56281" w:rsidRDefault="00D56281" w:rsidP="00D56281">
      <w:pPr>
        <w:spacing w:line="276" w:lineRule="auto"/>
        <w:jc w:val="both"/>
        <w:rPr>
          <w:bCs/>
          <w:sz w:val="22"/>
          <w:szCs w:val="22"/>
        </w:rPr>
      </w:pPr>
      <w:r w:rsidRPr="00D56281">
        <w:rPr>
          <w:bCs/>
          <w:sz w:val="22"/>
          <w:szCs w:val="22"/>
        </w:rPr>
        <w:t xml:space="preserve">Пробуждающаяся природа, по данным социологического опроса, светская хроника, предстоящие переговоры, судебное разбирательство, вопросы экологии, завершившийся эксперимент, хлопать </w:t>
      </w:r>
      <w:r w:rsidRPr="00D56281">
        <w:rPr>
          <w:bCs/>
          <w:sz w:val="22"/>
          <w:szCs w:val="22"/>
        </w:rPr>
        <w:lastRenderedPageBreak/>
        <w:t xml:space="preserve">ушами, серебристый иней, лебедь белая, валютный коридор, библиографический указатель, защищать природу, растянулся на лавке. </w:t>
      </w:r>
    </w:p>
    <w:p w:rsidR="00D56281" w:rsidRPr="00D56281" w:rsidRDefault="00D56281" w:rsidP="00595A0C">
      <w:pPr>
        <w:numPr>
          <w:ilvl w:val="0"/>
          <w:numId w:val="116"/>
        </w:numPr>
        <w:spacing w:after="200" w:line="276" w:lineRule="auto"/>
        <w:contextualSpacing/>
        <w:jc w:val="both"/>
        <w:rPr>
          <w:bCs/>
          <w:sz w:val="22"/>
          <w:szCs w:val="22"/>
        </w:rPr>
      </w:pPr>
      <w:r w:rsidRPr="00D56281">
        <w:rPr>
          <w:bCs/>
          <w:sz w:val="22"/>
          <w:szCs w:val="22"/>
        </w:rPr>
        <w:t>Распределите приведённые ниже слова в три группы: разговорные, просторечные, общеупотребительные.</w:t>
      </w:r>
    </w:p>
    <w:p w:rsidR="00D56281" w:rsidRPr="00D56281" w:rsidRDefault="00D56281" w:rsidP="00D56281">
      <w:pPr>
        <w:spacing w:line="276" w:lineRule="auto"/>
        <w:jc w:val="both"/>
        <w:rPr>
          <w:bCs/>
          <w:sz w:val="22"/>
          <w:szCs w:val="22"/>
        </w:rPr>
      </w:pPr>
      <w:r w:rsidRPr="00D56281">
        <w:rPr>
          <w:bCs/>
          <w:sz w:val="22"/>
          <w:szCs w:val="22"/>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D56281">
        <w:rPr>
          <w:b/>
          <w:bCs/>
          <w:sz w:val="22"/>
          <w:szCs w:val="22"/>
        </w:rPr>
        <w:t xml:space="preserve">, </w:t>
      </w:r>
      <w:r w:rsidRPr="00D56281">
        <w:rPr>
          <w:bCs/>
          <w:sz w:val="22"/>
          <w:szCs w:val="22"/>
        </w:rPr>
        <w:t>лесник, небосклон, горизонт, побережье.</w:t>
      </w:r>
    </w:p>
    <w:p w:rsidR="00D56281" w:rsidRPr="00D56281" w:rsidRDefault="00D56281" w:rsidP="00595A0C">
      <w:pPr>
        <w:numPr>
          <w:ilvl w:val="0"/>
          <w:numId w:val="116"/>
        </w:numPr>
        <w:spacing w:after="200" w:line="276" w:lineRule="auto"/>
        <w:contextualSpacing/>
        <w:jc w:val="both"/>
        <w:rPr>
          <w:bCs/>
          <w:sz w:val="22"/>
          <w:szCs w:val="22"/>
        </w:rPr>
      </w:pPr>
      <w:r w:rsidRPr="00D56281">
        <w:rPr>
          <w:bCs/>
          <w:sz w:val="22"/>
          <w:szCs w:val="22"/>
        </w:rPr>
        <w:t>Напишите, какие формулы речевого этикета в разговорном стиле вы используете, чтобы обратиться: к пожилому человеку; чтобы узнать, который час; к другу, чтобы узнать, который час.</w:t>
      </w:r>
    </w:p>
    <w:p w:rsidR="00D56281" w:rsidRPr="00D56281" w:rsidRDefault="00D56281" w:rsidP="00595A0C">
      <w:pPr>
        <w:numPr>
          <w:ilvl w:val="0"/>
          <w:numId w:val="116"/>
        </w:numPr>
        <w:spacing w:after="200" w:line="276" w:lineRule="auto"/>
        <w:contextualSpacing/>
        <w:jc w:val="both"/>
        <w:rPr>
          <w:bCs/>
          <w:sz w:val="22"/>
          <w:szCs w:val="22"/>
        </w:rPr>
      </w:pPr>
      <w:r w:rsidRPr="00D56281">
        <w:rPr>
          <w:bCs/>
          <w:sz w:val="22"/>
          <w:szCs w:val="22"/>
        </w:rPr>
        <w:t>Напишите заявление о досрочной сдаче сессии, придерживаясь шаблона.</w:t>
      </w:r>
    </w:p>
    <w:p w:rsidR="00D56281" w:rsidRPr="00D56281" w:rsidRDefault="00D56281" w:rsidP="00595A0C">
      <w:pPr>
        <w:numPr>
          <w:ilvl w:val="0"/>
          <w:numId w:val="116"/>
        </w:numPr>
        <w:spacing w:after="200" w:line="276" w:lineRule="auto"/>
        <w:contextualSpacing/>
        <w:jc w:val="both"/>
        <w:rPr>
          <w:bCs/>
          <w:sz w:val="22"/>
          <w:szCs w:val="22"/>
        </w:rPr>
      </w:pPr>
      <w:r w:rsidRPr="00D56281">
        <w:rPr>
          <w:bCs/>
          <w:sz w:val="22"/>
          <w:szCs w:val="22"/>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D56281" w:rsidRPr="00D56281" w:rsidRDefault="00D56281" w:rsidP="00D56281">
      <w:pPr>
        <w:spacing w:line="276" w:lineRule="auto"/>
        <w:jc w:val="both"/>
        <w:rPr>
          <w:bCs/>
          <w:sz w:val="22"/>
          <w:szCs w:val="22"/>
        </w:rPr>
      </w:pPr>
      <w:r w:rsidRPr="00D56281">
        <w:rPr>
          <w:bCs/>
          <w:sz w:val="22"/>
          <w:szCs w:val="22"/>
        </w:rPr>
        <w:t>Текст 1</w:t>
      </w:r>
    </w:p>
    <w:p w:rsidR="00D56281" w:rsidRPr="00D56281" w:rsidRDefault="00D56281" w:rsidP="00D56281">
      <w:pPr>
        <w:spacing w:line="276" w:lineRule="auto"/>
        <w:jc w:val="both"/>
        <w:rPr>
          <w:bCs/>
          <w:sz w:val="22"/>
          <w:szCs w:val="22"/>
        </w:rPr>
      </w:pPr>
      <w:r w:rsidRPr="00D56281">
        <w:rPr>
          <w:bCs/>
          <w:sz w:val="22"/>
          <w:szCs w:val="22"/>
        </w:rPr>
        <w:t>А какая Италия?</w:t>
      </w:r>
    </w:p>
    <w:p w:rsidR="00D56281" w:rsidRPr="00D56281" w:rsidRDefault="00D56281" w:rsidP="00D56281">
      <w:pPr>
        <w:spacing w:line="276" w:lineRule="auto"/>
        <w:jc w:val="both"/>
        <w:rPr>
          <w:bCs/>
          <w:sz w:val="22"/>
          <w:szCs w:val="22"/>
        </w:rPr>
      </w:pPr>
      <w:r w:rsidRPr="00D56281">
        <w:rPr>
          <w:bCs/>
          <w:sz w:val="22"/>
          <w:szCs w:val="22"/>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D56281" w:rsidRPr="00D56281" w:rsidRDefault="00D56281" w:rsidP="00D56281">
      <w:pPr>
        <w:spacing w:line="276" w:lineRule="auto"/>
        <w:jc w:val="both"/>
        <w:rPr>
          <w:bCs/>
          <w:sz w:val="22"/>
          <w:szCs w:val="22"/>
        </w:rPr>
      </w:pPr>
    </w:p>
    <w:p w:rsidR="00D56281" w:rsidRPr="00D56281" w:rsidRDefault="00D56281" w:rsidP="00D56281">
      <w:pPr>
        <w:spacing w:line="276" w:lineRule="auto"/>
        <w:jc w:val="both"/>
        <w:rPr>
          <w:bCs/>
          <w:sz w:val="22"/>
          <w:szCs w:val="22"/>
        </w:rPr>
      </w:pPr>
      <w:r w:rsidRPr="00D56281">
        <w:rPr>
          <w:bCs/>
          <w:sz w:val="22"/>
          <w:szCs w:val="22"/>
        </w:rPr>
        <w:t>Текст 2</w:t>
      </w:r>
    </w:p>
    <w:p w:rsidR="00D56281" w:rsidRPr="00D56281" w:rsidRDefault="00D56281" w:rsidP="00D56281">
      <w:pPr>
        <w:spacing w:line="276" w:lineRule="auto"/>
        <w:jc w:val="both"/>
        <w:rPr>
          <w:bCs/>
          <w:sz w:val="22"/>
          <w:szCs w:val="22"/>
        </w:rPr>
      </w:pPr>
      <w:r w:rsidRPr="00D56281">
        <w:rPr>
          <w:bCs/>
          <w:sz w:val="22"/>
          <w:szCs w:val="22"/>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D56281" w:rsidRPr="00D56281" w:rsidRDefault="00D56281" w:rsidP="00595A0C">
      <w:pPr>
        <w:numPr>
          <w:ilvl w:val="0"/>
          <w:numId w:val="116"/>
        </w:numPr>
        <w:spacing w:after="200" w:line="276" w:lineRule="auto"/>
        <w:contextualSpacing/>
        <w:jc w:val="both"/>
        <w:rPr>
          <w:bCs/>
          <w:sz w:val="22"/>
          <w:szCs w:val="22"/>
        </w:rPr>
      </w:pPr>
      <w:r w:rsidRPr="00D56281">
        <w:rPr>
          <w:bCs/>
          <w:sz w:val="22"/>
          <w:szCs w:val="22"/>
        </w:rPr>
        <w:t>Вспомните особенности публицистического стиля речи и его жанра – проблемного очерка. Напишите очерк проблемного характера на одну из предложенных тем. Не забывайте о правилах построения текста, о роли абзаца.</w:t>
      </w:r>
    </w:p>
    <w:p w:rsidR="00D56281" w:rsidRPr="00D56281" w:rsidRDefault="00D56281" w:rsidP="00D56281">
      <w:pPr>
        <w:spacing w:line="276" w:lineRule="auto"/>
        <w:jc w:val="both"/>
        <w:rPr>
          <w:bCs/>
          <w:sz w:val="22"/>
          <w:szCs w:val="22"/>
        </w:rPr>
      </w:pPr>
      <w:r w:rsidRPr="00D56281">
        <w:rPr>
          <w:bCs/>
          <w:sz w:val="22"/>
          <w:szCs w:val="22"/>
        </w:rPr>
        <w:t>А) Можно ли в мои годы выбрать профессию на всю жизнь?</w:t>
      </w:r>
    </w:p>
    <w:p w:rsidR="00D56281" w:rsidRPr="00D56281" w:rsidRDefault="00D56281" w:rsidP="00D56281">
      <w:pPr>
        <w:spacing w:line="276" w:lineRule="auto"/>
        <w:jc w:val="both"/>
        <w:rPr>
          <w:bCs/>
          <w:sz w:val="22"/>
          <w:szCs w:val="22"/>
        </w:rPr>
      </w:pPr>
      <w:r w:rsidRPr="00D56281">
        <w:rPr>
          <w:bCs/>
          <w:sz w:val="22"/>
          <w:szCs w:val="22"/>
        </w:rPr>
        <w:t>Б) Что важнее: кем быть или каким быть?</w:t>
      </w:r>
    </w:p>
    <w:p w:rsidR="00D56281" w:rsidRPr="00D56281" w:rsidRDefault="00D56281" w:rsidP="00D56281">
      <w:pPr>
        <w:spacing w:line="276" w:lineRule="auto"/>
        <w:jc w:val="both"/>
        <w:rPr>
          <w:bCs/>
          <w:sz w:val="22"/>
          <w:szCs w:val="22"/>
        </w:rPr>
      </w:pPr>
      <w:r w:rsidRPr="00D56281">
        <w:rPr>
          <w:bCs/>
          <w:sz w:val="22"/>
          <w:szCs w:val="22"/>
        </w:rPr>
        <w:t>В) Что дают человеку знания?</w:t>
      </w:r>
    </w:p>
    <w:p w:rsidR="00D56281" w:rsidRPr="00D56281" w:rsidRDefault="00D56281" w:rsidP="00D56281">
      <w:pPr>
        <w:spacing w:line="276" w:lineRule="auto"/>
        <w:rPr>
          <w:b/>
          <w:bCs/>
          <w:sz w:val="22"/>
          <w:szCs w:val="22"/>
        </w:rPr>
      </w:pPr>
    </w:p>
    <w:p w:rsidR="00D56281" w:rsidRPr="00D56281" w:rsidRDefault="00D56281" w:rsidP="00D56281">
      <w:pPr>
        <w:spacing w:after="119" w:line="276" w:lineRule="auto"/>
        <w:jc w:val="center"/>
        <w:rPr>
          <w:b/>
          <w:bCs/>
          <w:sz w:val="22"/>
          <w:szCs w:val="22"/>
        </w:rPr>
      </w:pPr>
    </w:p>
    <w:p w:rsidR="00D56281" w:rsidRPr="00D56281" w:rsidRDefault="00D56281" w:rsidP="00D56281">
      <w:pPr>
        <w:spacing w:after="119" w:line="276" w:lineRule="auto"/>
        <w:jc w:val="center"/>
        <w:rPr>
          <w:b/>
          <w:bCs/>
          <w:sz w:val="22"/>
          <w:szCs w:val="22"/>
        </w:rPr>
      </w:pPr>
    </w:p>
    <w:p w:rsidR="00D56281" w:rsidRPr="00D56281" w:rsidRDefault="00D56281" w:rsidP="00D56281">
      <w:pPr>
        <w:spacing w:before="100" w:beforeAutospacing="1"/>
        <w:rPr>
          <w:sz w:val="22"/>
          <w:szCs w:val="22"/>
        </w:rPr>
      </w:pPr>
    </w:p>
    <w:p w:rsidR="00D56281" w:rsidRPr="00D56281" w:rsidRDefault="00D56281" w:rsidP="00D56281">
      <w:pPr>
        <w:spacing w:before="100" w:beforeAutospacing="1"/>
      </w:pPr>
    </w:p>
    <w:p w:rsidR="00D56281" w:rsidRPr="00D56281" w:rsidRDefault="00D56281" w:rsidP="00D56281">
      <w:pPr>
        <w:jc w:val="center"/>
        <w:outlineLvl w:val="0"/>
        <w:rPr>
          <w:b/>
          <w:bCs/>
          <w:kern w:val="36"/>
          <w:sz w:val="22"/>
          <w:szCs w:val="22"/>
        </w:rPr>
      </w:pPr>
    </w:p>
    <w:p w:rsidR="00D56281" w:rsidRPr="00D56281" w:rsidRDefault="00D56281" w:rsidP="00D56281">
      <w:pPr>
        <w:jc w:val="center"/>
        <w:outlineLvl w:val="0"/>
        <w:rPr>
          <w:b/>
          <w:bCs/>
          <w:kern w:val="36"/>
          <w:sz w:val="22"/>
          <w:szCs w:val="22"/>
        </w:rPr>
      </w:pPr>
    </w:p>
    <w:p w:rsidR="00D56281" w:rsidRPr="00D56281" w:rsidRDefault="00D56281" w:rsidP="00D56281">
      <w:pPr>
        <w:jc w:val="center"/>
        <w:outlineLvl w:val="0"/>
        <w:rPr>
          <w:b/>
          <w:bCs/>
          <w:kern w:val="36"/>
          <w:sz w:val="22"/>
          <w:szCs w:val="22"/>
        </w:rPr>
      </w:pPr>
    </w:p>
    <w:p w:rsidR="00D56281" w:rsidRPr="00D56281" w:rsidRDefault="00D56281" w:rsidP="00D56281">
      <w:pPr>
        <w:jc w:val="center"/>
        <w:outlineLvl w:val="0"/>
        <w:rPr>
          <w:b/>
          <w:bCs/>
          <w:kern w:val="36"/>
          <w:sz w:val="22"/>
          <w:szCs w:val="22"/>
        </w:rPr>
      </w:pPr>
    </w:p>
    <w:p w:rsidR="00D56281" w:rsidRPr="00D56281" w:rsidRDefault="00D56281" w:rsidP="00D56281">
      <w:pPr>
        <w:jc w:val="center"/>
        <w:outlineLvl w:val="0"/>
        <w:rPr>
          <w:b/>
          <w:bCs/>
          <w:kern w:val="36"/>
          <w:sz w:val="22"/>
          <w:szCs w:val="22"/>
        </w:rPr>
      </w:pPr>
    </w:p>
    <w:p w:rsidR="00D56281" w:rsidRDefault="00D56281" w:rsidP="00D56281">
      <w:pPr>
        <w:jc w:val="center"/>
        <w:outlineLvl w:val="0"/>
        <w:rPr>
          <w:b/>
          <w:bCs/>
          <w:kern w:val="36"/>
          <w:sz w:val="22"/>
          <w:szCs w:val="22"/>
        </w:rPr>
      </w:pPr>
    </w:p>
    <w:p w:rsidR="00595A0C" w:rsidRDefault="00595A0C" w:rsidP="00D56281">
      <w:pPr>
        <w:jc w:val="center"/>
        <w:outlineLvl w:val="0"/>
        <w:rPr>
          <w:b/>
          <w:bCs/>
          <w:kern w:val="36"/>
          <w:sz w:val="22"/>
          <w:szCs w:val="22"/>
        </w:rPr>
      </w:pPr>
    </w:p>
    <w:p w:rsidR="00595A0C" w:rsidRDefault="00595A0C" w:rsidP="00D56281">
      <w:pPr>
        <w:jc w:val="center"/>
        <w:outlineLvl w:val="0"/>
        <w:rPr>
          <w:b/>
          <w:bCs/>
          <w:kern w:val="36"/>
          <w:sz w:val="22"/>
          <w:szCs w:val="22"/>
        </w:rPr>
      </w:pPr>
    </w:p>
    <w:p w:rsidR="00595A0C" w:rsidRDefault="00595A0C" w:rsidP="00D56281">
      <w:pPr>
        <w:jc w:val="center"/>
        <w:outlineLvl w:val="0"/>
        <w:rPr>
          <w:b/>
          <w:bCs/>
          <w:kern w:val="36"/>
          <w:sz w:val="22"/>
          <w:szCs w:val="22"/>
        </w:rPr>
      </w:pPr>
    </w:p>
    <w:p w:rsidR="00595A0C" w:rsidRDefault="00595A0C" w:rsidP="00D56281">
      <w:pPr>
        <w:jc w:val="center"/>
        <w:outlineLvl w:val="0"/>
        <w:rPr>
          <w:b/>
          <w:bCs/>
          <w:kern w:val="36"/>
          <w:sz w:val="22"/>
          <w:szCs w:val="22"/>
        </w:rPr>
      </w:pPr>
    </w:p>
    <w:p w:rsidR="00595A0C" w:rsidRDefault="00595A0C" w:rsidP="00D56281">
      <w:pPr>
        <w:jc w:val="center"/>
        <w:outlineLvl w:val="0"/>
        <w:rPr>
          <w:b/>
          <w:bCs/>
          <w:kern w:val="36"/>
          <w:sz w:val="22"/>
          <w:szCs w:val="22"/>
        </w:rPr>
      </w:pPr>
    </w:p>
    <w:p w:rsidR="00595A0C" w:rsidRDefault="00595A0C" w:rsidP="00D56281">
      <w:pPr>
        <w:jc w:val="center"/>
        <w:outlineLvl w:val="0"/>
        <w:rPr>
          <w:b/>
          <w:bCs/>
          <w:kern w:val="36"/>
          <w:sz w:val="22"/>
          <w:szCs w:val="22"/>
        </w:rPr>
      </w:pPr>
    </w:p>
    <w:p w:rsidR="00595A0C" w:rsidRPr="00D56281" w:rsidRDefault="00595A0C" w:rsidP="00D56281">
      <w:pPr>
        <w:jc w:val="center"/>
        <w:outlineLvl w:val="0"/>
        <w:rPr>
          <w:b/>
          <w:bCs/>
          <w:kern w:val="36"/>
          <w:sz w:val="22"/>
          <w:szCs w:val="22"/>
        </w:rPr>
      </w:pPr>
    </w:p>
    <w:p w:rsidR="00D56281" w:rsidRPr="00D56281" w:rsidRDefault="00D56281" w:rsidP="00D56281">
      <w:pPr>
        <w:outlineLvl w:val="0"/>
        <w:rPr>
          <w:b/>
          <w:bCs/>
          <w:kern w:val="36"/>
          <w:sz w:val="22"/>
          <w:szCs w:val="22"/>
        </w:rPr>
      </w:pPr>
    </w:p>
    <w:p w:rsidR="00D56281" w:rsidRPr="00D56281" w:rsidRDefault="00D56281" w:rsidP="00D56281">
      <w:pPr>
        <w:outlineLvl w:val="0"/>
        <w:rPr>
          <w:b/>
          <w:bCs/>
          <w:kern w:val="36"/>
          <w:sz w:val="22"/>
          <w:szCs w:val="22"/>
        </w:rPr>
      </w:pPr>
    </w:p>
    <w:p w:rsidR="00D56281" w:rsidRPr="00D56281" w:rsidRDefault="00D56281" w:rsidP="00D56281">
      <w:pPr>
        <w:jc w:val="center"/>
        <w:outlineLvl w:val="0"/>
        <w:rPr>
          <w:b/>
          <w:bCs/>
          <w:kern w:val="36"/>
          <w:sz w:val="22"/>
          <w:szCs w:val="22"/>
        </w:rPr>
      </w:pPr>
      <w:r w:rsidRPr="00D56281">
        <w:rPr>
          <w:b/>
          <w:bCs/>
          <w:kern w:val="36"/>
          <w:sz w:val="22"/>
          <w:szCs w:val="22"/>
        </w:rPr>
        <w:lastRenderedPageBreak/>
        <w:t>2 семестр</w:t>
      </w:r>
    </w:p>
    <w:p w:rsidR="00D56281" w:rsidRPr="00D56281" w:rsidRDefault="00D56281" w:rsidP="00D56281">
      <w:pPr>
        <w:spacing w:after="119"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1.</w:t>
      </w:r>
    </w:p>
    <w:p w:rsidR="00D56281" w:rsidRPr="00D56281" w:rsidRDefault="00D56281" w:rsidP="00D56281">
      <w:pPr>
        <w:spacing w:line="276" w:lineRule="auto"/>
        <w:jc w:val="center"/>
      </w:pPr>
      <w:r w:rsidRPr="00D56281">
        <w:rPr>
          <w:sz w:val="22"/>
          <w:szCs w:val="22"/>
        </w:rPr>
        <w:t>Практическая работа по теме «Самостоятельные части речи»</w:t>
      </w:r>
    </w:p>
    <w:p w:rsidR="00D56281" w:rsidRPr="00D56281" w:rsidRDefault="00D56281" w:rsidP="00D56281">
      <w:pPr>
        <w:spacing w:after="159" w:line="256" w:lineRule="auto"/>
      </w:pPr>
      <w:r w:rsidRPr="00D56281">
        <w:rPr>
          <w:b/>
          <w:bCs/>
          <w:sz w:val="22"/>
          <w:szCs w:val="22"/>
        </w:rPr>
        <w:t xml:space="preserve">Задание 1. </w:t>
      </w:r>
      <w:r w:rsidRPr="00D56281">
        <w:rPr>
          <w:bCs/>
          <w:sz w:val="22"/>
          <w:szCs w:val="22"/>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D56281" w:rsidRPr="00D56281" w:rsidTr="0059572D">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after="119"/>
              <w:jc w:val="center"/>
            </w:pPr>
            <w:r w:rsidRPr="00D56281">
              <w:rPr>
                <w:sz w:val="22"/>
                <w:szCs w:val="22"/>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Синтаксические функции</w:t>
            </w:r>
          </w:p>
        </w:tc>
      </w:tr>
      <w:tr w:rsidR="00D56281" w:rsidRPr="00D56281"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r>
      <w:tr w:rsidR="00D56281" w:rsidRPr="00D56281"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r>
      <w:tr w:rsidR="00D56281" w:rsidRPr="00D56281"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r>
      <w:tr w:rsidR="00D56281" w:rsidRPr="00D56281"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r>
      <w:tr w:rsidR="00D56281" w:rsidRPr="00D56281"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r w:rsidRPr="00D56281">
              <w:rPr>
                <w:sz w:val="22"/>
                <w:szCs w:val="22"/>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r>
      <w:tr w:rsidR="00D56281" w:rsidRPr="00D56281"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59"/>
              <w:jc w:val="center"/>
            </w:pPr>
            <w:r w:rsidRPr="00D56281">
              <w:rPr>
                <w:sz w:val="22"/>
                <w:szCs w:val="22"/>
              </w:rPr>
              <w:t>Глагол</w:t>
            </w:r>
          </w:p>
          <w:p w:rsidR="00D56281" w:rsidRPr="00D56281" w:rsidRDefault="00D56281" w:rsidP="00D56281">
            <w:pPr>
              <w:spacing w:before="100" w:beforeAutospacing="1" w:after="159"/>
              <w:jc w:val="center"/>
            </w:pPr>
            <w:r w:rsidRPr="00D56281">
              <w:rPr>
                <w:sz w:val="22"/>
                <w:szCs w:val="22"/>
              </w:rPr>
              <w:t>- причастие</w:t>
            </w:r>
          </w:p>
          <w:p w:rsidR="00D56281" w:rsidRPr="00D56281" w:rsidRDefault="00D56281" w:rsidP="00D56281">
            <w:pPr>
              <w:spacing w:before="100" w:beforeAutospacing="1" w:after="119"/>
              <w:jc w:val="center"/>
            </w:pPr>
            <w:r w:rsidRPr="00D56281">
              <w:rPr>
                <w:sz w:val="22"/>
                <w:szCs w:val="22"/>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984"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2126"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c>
          <w:tcPr>
            <w:tcW w:w="1843" w:type="dxa"/>
            <w:tcBorders>
              <w:top w:val="outset" w:sz="6" w:space="0" w:color="000001"/>
              <w:left w:val="outset" w:sz="6" w:space="0" w:color="000001"/>
              <w:bottom w:val="outset" w:sz="6" w:space="0" w:color="000001"/>
              <w:right w:val="outset" w:sz="6" w:space="0" w:color="000001"/>
            </w:tcBorders>
            <w:hideMark/>
          </w:tcPr>
          <w:p w:rsidR="00D56281" w:rsidRPr="00D56281" w:rsidRDefault="00D56281" w:rsidP="00D56281">
            <w:pPr>
              <w:spacing w:before="100" w:beforeAutospacing="1" w:after="119"/>
              <w:jc w:val="center"/>
            </w:pPr>
          </w:p>
        </w:tc>
      </w:tr>
    </w:tbl>
    <w:p w:rsidR="00D56281" w:rsidRPr="00D56281" w:rsidRDefault="00D56281" w:rsidP="00D56281">
      <w:pPr>
        <w:spacing w:before="100" w:beforeAutospacing="1" w:after="159"/>
        <w:jc w:val="both"/>
      </w:pPr>
      <w:r w:rsidRPr="00D56281">
        <w:rPr>
          <w:b/>
          <w:bCs/>
          <w:color w:val="000000"/>
          <w:sz w:val="22"/>
          <w:szCs w:val="22"/>
        </w:rPr>
        <w:t xml:space="preserve">Задание 2. </w:t>
      </w:r>
      <w:r w:rsidRPr="00D56281">
        <w:rPr>
          <w:bCs/>
          <w:color w:val="000000"/>
          <w:sz w:val="22"/>
          <w:szCs w:val="22"/>
        </w:rPr>
        <w:t>Определите род существительных</w:t>
      </w:r>
      <w:r w:rsidRPr="00D56281">
        <w:rPr>
          <w:color w:val="000000"/>
          <w:sz w:val="22"/>
          <w:szCs w:val="22"/>
        </w:rPr>
        <w:t>.</w:t>
      </w:r>
    </w:p>
    <w:p w:rsidR="00D56281" w:rsidRPr="00D56281" w:rsidRDefault="00D56281" w:rsidP="00D56281">
      <w:pPr>
        <w:spacing w:before="100" w:beforeAutospacing="1" w:after="159"/>
        <w:jc w:val="both"/>
      </w:pPr>
      <w:r w:rsidRPr="00D56281">
        <w:rPr>
          <w:color w:val="000000"/>
          <w:sz w:val="22"/>
          <w:szCs w:val="22"/>
        </w:rPr>
        <w:t>МИД, сирота, вуз, колибри, сутки, ножницы, чистюля, такси, салями, сани, МВД, Сочи, часы, тюль, молодчина.</w:t>
      </w:r>
    </w:p>
    <w:p w:rsidR="00D56281" w:rsidRPr="00D56281" w:rsidRDefault="00D56281" w:rsidP="00D56281">
      <w:pPr>
        <w:spacing w:before="100" w:beforeAutospacing="1" w:after="159" w:line="256" w:lineRule="auto"/>
        <w:jc w:val="both"/>
      </w:pPr>
      <w:r w:rsidRPr="00D56281">
        <w:rPr>
          <w:b/>
          <w:bCs/>
          <w:color w:val="000000"/>
          <w:sz w:val="22"/>
          <w:szCs w:val="22"/>
        </w:rPr>
        <w:t>Задание 3.</w:t>
      </w:r>
      <w:r w:rsidRPr="00D56281">
        <w:rPr>
          <w:bCs/>
          <w:sz w:val="22"/>
          <w:szCs w:val="22"/>
        </w:rPr>
        <w:t>Образуйте возможные степени сравнения от следующих прилагательных.</w:t>
      </w:r>
    </w:p>
    <w:p w:rsidR="00D56281" w:rsidRPr="00D56281" w:rsidRDefault="00D56281" w:rsidP="00D56281">
      <w:pPr>
        <w:spacing w:before="100" w:beforeAutospacing="1" w:after="159" w:line="256" w:lineRule="auto"/>
        <w:jc w:val="both"/>
      </w:pPr>
      <w:r w:rsidRPr="00D56281">
        <w:rPr>
          <w:sz w:val="22"/>
          <w:szCs w:val="22"/>
        </w:rPr>
        <w:t>Пример: зеленый-зеленее, более (менее) зеленый, наиболее (наименее) зеленый, самый зеленый.</w:t>
      </w:r>
    </w:p>
    <w:p w:rsidR="00D56281" w:rsidRPr="00D56281" w:rsidRDefault="00D56281" w:rsidP="00D56281">
      <w:pPr>
        <w:spacing w:before="100" w:beforeAutospacing="1" w:after="159" w:line="256" w:lineRule="auto"/>
        <w:jc w:val="both"/>
      </w:pPr>
      <w:r w:rsidRPr="00D56281">
        <w:rPr>
          <w:sz w:val="22"/>
          <w:szCs w:val="22"/>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D56281" w:rsidRPr="00D56281" w:rsidRDefault="00D56281" w:rsidP="00D56281">
      <w:pPr>
        <w:spacing w:before="100" w:beforeAutospacing="1" w:after="159" w:line="256" w:lineRule="auto"/>
        <w:jc w:val="both"/>
      </w:pPr>
      <w:r w:rsidRPr="00D56281">
        <w:rPr>
          <w:b/>
          <w:bCs/>
          <w:sz w:val="22"/>
          <w:szCs w:val="22"/>
        </w:rPr>
        <w:t xml:space="preserve">Задание 4. </w:t>
      </w:r>
      <w:r w:rsidRPr="00D56281">
        <w:rPr>
          <w:bCs/>
          <w:sz w:val="22"/>
          <w:szCs w:val="22"/>
        </w:rPr>
        <w:t>Образуйте краткие формы от следующих прилагательных.</w:t>
      </w:r>
    </w:p>
    <w:p w:rsidR="00D56281" w:rsidRPr="00D56281" w:rsidRDefault="00D56281" w:rsidP="00D56281">
      <w:pPr>
        <w:spacing w:before="100" w:beforeAutospacing="1" w:after="159" w:line="256" w:lineRule="auto"/>
        <w:jc w:val="both"/>
      </w:pPr>
      <w:r w:rsidRPr="00D56281">
        <w:rPr>
          <w:sz w:val="22"/>
          <w:szCs w:val="22"/>
        </w:rPr>
        <w:t>Пример: хороший-хорош</w:t>
      </w:r>
    </w:p>
    <w:p w:rsidR="00D56281" w:rsidRPr="00D56281" w:rsidRDefault="00D56281" w:rsidP="00D56281">
      <w:pPr>
        <w:spacing w:before="100" w:beforeAutospacing="1" w:after="159" w:line="256" w:lineRule="auto"/>
        <w:jc w:val="both"/>
      </w:pPr>
      <w:r w:rsidRPr="00D56281">
        <w:rPr>
          <w:sz w:val="22"/>
          <w:szCs w:val="22"/>
        </w:rPr>
        <w:t>Пахучий, трескучий, горький, соленый, знойный, ясный, хороший, неуклюжий, сладкий, блестящий, пустынный, длинный, бесчувственный.</w:t>
      </w:r>
    </w:p>
    <w:p w:rsidR="00D56281" w:rsidRPr="00D56281" w:rsidRDefault="00D56281" w:rsidP="00D56281">
      <w:pPr>
        <w:spacing w:before="100" w:beforeAutospacing="1" w:after="159" w:line="256" w:lineRule="auto"/>
        <w:jc w:val="both"/>
      </w:pPr>
      <w:r w:rsidRPr="00D56281">
        <w:rPr>
          <w:b/>
          <w:bCs/>
          <w:sz w:val="22"/>
          <w:szCs w:val="22"/>
        </w:rPr>
        <w:t xml:space="preserve">Задание 5. </w:t>
      </w:r>
      <w:r w:rsidRPr="00D56281">
        <w:rPr>
          <w:bCs/>
          <w:sz w:val="22"/>
          <w:szCs w:val="22"/>
        </w:rPr>
        <w:t>Определите лексико-грамматический разряд местоимений.</w:t>
      </w:r>
    </w:p>
    <w:p w:rsidR="00D56281" w:rsidRPr="00D56281" w:rsidRDefault="00D56281" w:rsidP="00D56281">
      <w:pPr>
        <w:spacing w:before="100" w:beforeAutospacing="1" w:after="159" w:line="256" w:lineRule="auto"/>
        <w:jc w:val="both"/>
      </w:pPr>
      <w:r w:rsidRPr="00D56281">
        <w:rPr>
          <w:sz w:val="22"/>
          <w:szCs w:val="22"/>
        </w:rPr>
        <w:t>Пример: я-личное</w:t>
      </w:r>
    </w:p>
    <w:p w:rsidR="00D56281" w:rsidRPr="00D56281" w:rsidRDefault="00D56281" w:rsidP="00D56281">
      <w:pPr>
        <w:spacing w:before="100" w:beforeAutospacing="1" w:after="159" w:line="256" w:lineRule="auto"/>
        <w:jc w:val="both"/>
      </w:pPr>
      <w:r w:rsidRPr="00D56281">
        <w:rPr>
          <w:sz w:val="22"/>
          <w:szCs w:val="22"/>
        </w:rPr>
        <w:lastRenderedPageBreak/>
        <w:t>Иной, тебе, некого, этот, никто, кто, всякий, кто-то, наш, себя, меня, тот, кое-кто, мой, который, каждый, ты, нечто, свой, весь, себе, какой, любой.</w:t>
      </w:r>
    </w:p>
    <w:p w:rsidR="00D56281" w:rsidRPr="00D56281" w:rsidRDefault="00D56281" w:rsidP="00D56281">
      <w:pPr>
        <w:spacing w:before="100" w:beforeAutospacing="1" w:after="159" w:line="256" w:lineRule="auto"/>
        <w:jc w:val="both"/>
      </w:pPr>
      <w:r w:rsidRPr="00D56281">
        <w:rPr>
          <w:b/>
          <w:bCs/>
          <w:sz w:val="22"/>
          <w:szCs w:val="22"/>
        </w:rPr>
        <w:t xml:space="preserve">Задание 6. </w:t>
      </w:r>
      <w:r w:rsidRPr="00D56281">
        <w:rPr>
          <w:bCs/>
          <w:sz w:val="22"/>
          <w:szCs w:val="22"/>
        </w:rPr>
        <w:t>Произведите морфологический разбор выделенных слов.</w:t>
      </w:r>
    </w:p>
    <w:p w:rsidR="00D56281" w:rsidRPr="00D56281" w:rsidRDefault="00D56281" w:rsidP="00D56281">
      <w:pPr>
        <w:spacing w:before="100" w:beforeAutospacing="1" w:after="159" w:line="256" w:lineRule="auto"/>
        <w:jc w:val="both"/>
      </w:pPr>
      <w:r w:rsidRPr="00D56281">
        <w:rPr>
          <w:sz w:val="22"/>
          <w:szCs w:val="22"/>
        </w:rPr>
        <w:t xml:space="preserve">1. Солнце село. Его </w:t>
      </w:r>
      <w:r w:rsidRPr="00D56281">
        <w:rPr>
          <w:i/>
          <w:iCs/>
          <w:sz w:val="22"/>
          <w:szCs w:val="22"/>
        </w:rPr>
        <w:t>последний</w:t>
      </w:r>
      <w:r w:rsidRPr="00D56281">
        <w:rPr>
          <w:sz w:val="22"/>
          <w:szCs w:val="22"/>
        </w:rPr>
        <w:t xml:space="preserve"> луч мигнул </w:t>
      </w:r>
      <w:r w:rsidRPr="00D56281">
        <w:rPr>
          <w:i/>
          <w:iCs/>
          <w:sz w:val="22"/>
          <w:szCs w:val="22"/>
        </w:rPr>
        <w:t>на прощание</w:t>
      </w:r>
      <w:r w:rsidRPr="00D56281">
        <w:rPr>
          <w:sz w:val="22"/>
          <w:szCs w:val="22"/>
        </w:rPr>
        <w:t xml:space="preserve">, и на уставший за день мир опустилась ночь. Трещат сверчки, пахнет </w:t>
      </w:r>
      <w:r w:rsidRPr="00D56281">
        <w:rPr>
          <w:i/>
          <w:iCs/>
          <w:sz w:val="22"/>
          <w:szCs w:val="22"/>
        </w:rPr>
        <w:t>черёмухой</w:t>
      </w:r>
      <w:r w:rsidRPr="00D56281">
        <w:rPr>
          <w:sz w:val="22"/>
          <w:szCs w:val="22"/>
        </w:rPr>
        <w:t xml:space="preserve">; время от времени небо </w:t>
      </w:r>
      <w:r w:rsidRPr="00D56281">
        <w:rPr>
          <w:i/>
          <w:iCs/>
          <w:sz w:val="22"/>
          <w:szCs w:val="22"/>
        </w:rPr>
        <w:t>освещается</w:t>
      </w:r>
      <w:r w:rsidRPr="00D56281">
        <w:rPr>
          <w:sz w:val="22"/>
          <w:szCs w:val="22"/>
        </w:rPr>
        <w:t xml:space="preserve"> зарницами, и </w:t>
      </w:r>
      <w:r w:rsidRPr="00D56281">
        <w:rPr>
          <w:i/>
          <w:iCs/>
          <w:sz w:val="22"/>
          <w:szCs w:val="22"/>
        </w:rPr>
        <w:t>меня</w:t>
      </w:r>
      <w:r w:rsidRPr="00D56281">
        <w:rPr>
          <w:sz w:val="22"/>
          <w:szCs w:val="22"/>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D56281">
        <w:rPr>
          <w:i/>
          <w:iCs/>
          <w:sz w:val="22"/>
          <w:szCs w:val="22"/>
        </w:rPr>
        <w:t>давно</w:t>
      </w:r>
      <w:r w:rsidRPr="00D56281">
        <w:rPr>
          <w:sz w:val="22"/>
          <w:szCs w:val="22"/>
        </w:rPr>
        <w:t xml:space="preserve">, побаливает и сейчас бьётся очень </w:t>
      </w:r>
      <w:r w:rsidRPr="00D56281">
        <w:rPr>
          <w:i/>
          <w:iCs/>
          <w:sz w:val="22"/>
          <w:szCs w:val="22"/>
        </w:rPr>
        <w:t>глухо</w:t>
      </w:r>
      <w:r w:rsidRPr="00D56281">
        <w:rPr>
          <w:sz w:val="22"/>
          <w:szCs w:val="22"/>
        </w:rPr>
        <w:t xml:space="preserve">. И </w:t>
      </w:r>
      <w:r w:rsidRPr="00D56281">
        <w:rPr>
          <w:i/>
          <w:iCs/>
          <w:sz w:val="22"/>
          <w:szCs w:val="22"/>
        </w:rPr>
        <w:t>сердиться</w:t>
      </w:r>
      <w:r w:rsidRPr="00D56281">
        <w:rPr>
          <w:sz w:val="22"/>
          <w:szCs w:val="22"/>
        </w:rPr>
        <w:t xml:space="preserve"> не на кого. И ругаться не с кем. Просто жизнь почти прожита, пора подводить итоги.</w:t>
      </w:r>
    </w:p>
    <w:p w:rsidR="00D56281" w:rsidRPr="00D56281" w:rsidRDefault="00D56281" w:rsidP="00D56281">
      <w:pPr>
        <w:spacing w:before="100" w:beforeAutospacing="1" w:after="159" w:line="256" w:lineRule="auto"/>
        <w:jc w:val="both"/>
      </w:pPr>
      <w:r w:rsidRPr="00D56281">
        <w:rPr>
          <w:sz w:val="22"/>
          <w:szCs w:val="22"/>
        </w:rPr>
        <w:t xml:space="preserve">2. Ветер стих. Где-то </w:t>
      </w:r>
      <w:r w:rsidRPr="00D56281">
        <w:rPr>
          <w:i/>
          <w:iCs/>
          <w:sz w:val="22"/>
          <w:szCs w:val="22"/>
        </w:rPr>
        <w:t>крикнула</w:t>
      </w:r>
      <w:r w:rsidRPr="00D56281">
        <w:rPr>
          <w:sz w:val="22"/>
          <w:szCs w:val="22"/>
        </w:rPr>
        <w:t xml:space="preserve"> ночная птица. </w:t>
      </w:r>
      <w:r w:rsidRPr="00D56281">
        <w:rPr>
          <w:i/>
          <w:iCs/>
          <w:sz w:val="22"/>
          <w:szCs w:val="22"/>
        </w:rPr>
        <w:t>Мы</w:t>
      </w:r>
      <w:r w:rsidRPr="00D56281">
        <w:rPr>
          <w:sz w:val="22"/>
          <w:szCs w:val="22"/>
        </w:rPr>
        <w:t xml:space="preserve"> шли по лесу, </w:t>
      </w:r>
      <w:r w:rsidRPr="00D56281">
        <w:rPr>
          <w:i/>
          <w:iCs/>
          <w:sz w:val="22"/>
          <w:szCs w:val="22"/>
        </w:rPr>
        <w:t>не замечая</w:t>
      </w:r>
      <w:r w:rsidRPr="00D56281">
        <w:rPr>
          <w:sz w:val="22"/>
          <w:szCs w:val="22"/>
        </w:rPr>
        <w:t xml:space="preserve"> набитых до отказа тяжеленных рюкзаков, и переговаривались. До привала нужно было пройти ещё </w:t>
      </w:r>
      <w:r w:rsidRPr="00D56281">
        <w:rPr>
          <w:i/>
          <w:iCs/>
          <w:sz w:val="22"/>
          <w:szCs w:val="22"/>
        </w:rPr>
        <w:t xml:space="preserve">двадцать </w:t>
      </w:r>
      <w:r w:rsidRPr="00D56281">
        <w:rPr>
          <w:sz w:val="22"/>
          <w:szCs w:val="22"/>
        </w:rPr>
        <w:t xml:space="preserve">километров. Там </w:t>
      </w:r>
      <w:r w:rsidRPr="00D56281">
        <w:rPr>
          <w:i/>
          <w:iCs/>
          <w:sz w:val="22"/>
          <w:szCs w:val="22"/>
        </w:rPr>
        <w:t>приготовлены</w:t>
      </w:r>
      <w:r w:rsidRPr="00D56281">
        <w:rPr>
          <w:sz w:val="22"/>
          <w:szCs w:val="22"/>
        </w:rPr>
        <w:t xml:space="preserve"> палатки и варится ужин.</w:t>
      </w:r>
    </w:p>
    <w:p w:rsidR="00D56281" w:rsidRPr="00D56281" w:rsidRDefault="00D56281" w:rsidP="00D56281">
      <w:pPr>
        <w:spacing w:after="119" w:line="276" w:lineRule="auto"/>
        <w:jc w:val="center"/>
        <w:rPr>
          <w:b/>
          <w:bCs/>
          <w:sz w:val="22"/>
          <w:szCs w:val="22"/>
        </w:rPr>
      </w:pPr>
    </w:p>
    <w:p w:rsidR="00D56281" w:rsidRPr="00D56281" w:rsidRDefault="00D56281" w:rsidP="00D56281">
      <w:pPr>
        <w:spacing w:after="119" w:line="276" w:lineRule="auto"/>
        <w:jc w:val="center"/>
      </w:pPr>
      <w:r w:rsidRPr="00D56281">
        <w:rPr>
          <w:b/>
          <w:bCs/>
          <w:sz w:val="22"/>
          <w:szCs w:val="22"/>
        </w:rPr>
        <w:t>Практическое занятие № 2,3.</w:t>
      </w:r>
    </w:p>
    <w:p w:rsidR="00D56281" w:rsidRPr="00D56281" w:rsidRDefault="00D56281" w:rsidP="00D56281">
      <w:pPr>
        <w:spacing w:line="276" w:lineRule="auto"/>
        <w:jc w:val="center"/>
        <w:rPr>
          <w:sz w:val="22"/>
          <w:szCs w:val="22"/>
        </w:rPr>
      </w:pPr>
      <w:r w:rsidRPr="00D56281">
        <w:rPr>
          <w:sz w:val="22"/>
          <w:szCs w:val="22"/>
        </w:rPr>
        <w:t xml:space="preserve">Текст как произведение речи. Функционально-смысловые типы речи. </w:t>
      </w:r>
    </w:p>
    <w:p w:rsidR="00D56281" w:rsidRPr="00D56281" w:rsidRDefault="00D56281" w:rsidP="00D56281">
      <w:pPr>
        <w:spacing w:line="276" w:lineRule="auto"/>
        <w:jc w:val="center"/>
        <w:rPr>
          <w:sz w:val="22"/>
          <w:szCs w:val="22"/>
        </w:rPr>
      </w:pPr>
      <w:r w:rsidRPr="00D56281">
        <w:rPr>
          <w:sz w:val="22"/>
          <w:szCs w:val="22"/>
        </w:rPr>
        <w:t>Изобразительно-выразительные средства русского языка.</w:t>
      </w:r>
    </w:p>
    <w:p w:rsidR="00D56281" w:rsidRPr="00D56281" w:rsidRDefault="00D56281" w:rsidP="00D56281">
      <w:pPr>
        <w:spacing w:line="276" w:lineRule="auto"/>
        <w:jc w:val="center"/>
        <w:rPr>
          <w:sz w:val="22"/>
          <w:szCs w:val="22"/>
        </w:rPr>
      </w:pPr>
      <w:r w:rsidRPr="00D56281">
        <w:rPr>
          <w:sz w:val="22"/>
          <w:szCs w:val="22"/>
        </w:rPr>
        <w:t>Часть 1,2</w:t>
      </w:r>
    </w:p>
    <w:p w:rsidR="00D56281" w:rsidRPr="00D56281" w:rsidRDefault="00D56281" w:rsidP="00D56281">
      <w:pPr>
        <w:spacing w:line="276" w:lineRule="auto"/>
        <w:jc w:val="center"/>
        <w:rPr>
          <w:b/>
          <w:bCs/>
          <w:sz w:val="22"/>
          <w:szCs w:val="22"/>
        </w:rPr>
      </w:pPr>
      <w:r w:rsidRPr="00D56281">
        <w:rPr>
          <w:b/>
          <w:bCs/>
          <w:sz w:val="22"/>
          <w:szCs w:val="22"/>
        </w:rPr>
        <w:t>Теоретическая часть</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абзацев, глав и даже нескольких книг.</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Важнейшими признаками текста являются:</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Идея текста определяется по вопросам: «Какова главная мысль текста?», «К чему призывает автор?»</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Основными видами (способами) связи предложений в тексте являются: цепная и параллельная.</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lastRenderedPageBreak/>
        <w:t xml:space="preserve">Первоначально текст был призван передать впечатления или мнения автора об окружающей его действительности, событиях и людях. </w:t>
      </w:r>
    </w:p>
    <w:p w:rsidR="00D56281" w:rsidRPr="00D56281" w:rsidRDefault="00D56281" w:rsidP="00D56281">
      <w:pPr>
        <w:jc w:val="both"/>
        <w:rPr>
          <w:rFonts w:eastAsia="Calibri"/>
          <w:sz w:val="22"/>
          <w:szCs w:val="22"/>
          <w:lang w:eastAsia="en-US"/>
        </w:rPr>
      </w:pPr>
    </w:p>
    <w:p w:rsidR="00D56281" w:rsidRPr="00D56281" w:rsidRDefault="00D56281" w:rsidP="00D56281">
      <w:pPr>
        <w:jc w:val="center"/>
        <w:rPr>
          <w:rFonts w:eastAsia="Calibri"/>
          <w:sz w:val="22"/>
          <w:szCs w:val="22"/>
          <w:lang w:eastAsia="en-US"/>
        </w:rPr>
      </w:pPr>
      <w:r w:rsidRPr="00D56281">
        <w:rPr>
          <w:rFonts w:eastAsia="Calibri"/>
          <w:sz w:val="22"/>
          <w:szCs w:val="22"/>
          <w:lang w:eastAsia="en-US"/>
        </w:rPr>
        <w:t>Можно выделить три ключевых текстовых типа:</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 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D56281" w:rsidRPr="00D56281" w:rsidRDefault="00D56281" w:rsidP="00D56281">
      <w:pPr>
        <w:jc w:val="both"/>
        <w:rPr>
          <w:rFonts w:eastAsia="Calibri"/>
          <w:sz w:val="22"/>
          <w:szCs w:val="22"/>
          <w:lang w:eastAsia="en-US"/>
        </w:rPr>
      </w:pPr>
    </w:p>
    <w:p w:rsidR="00D56281" w:rsidRPr="00D56281" w:rsidRDefault="00D56281" w:rsidP="00D56281">
      <w:pPr>
        <w:jc w:val="center"/>
        <w:rPr>
          <w:rFonts w:eastAsia="Calibri"/>
          <w:sz w:val="22"/>
          <w:szCs w:val="22"/>
          <w:lang w:eastAsia="en-US"/>
        </w:rPr>
      </w:pPr>
      <w:r w:rsidRPr="00D56281">
        <w:rPr>
          <w:rFonts w:eastAsia="Calibri"/>
          <w:sz w:val="22"/>
          <w:szCs w:val="22"/>
          <w:lang w:eastAsia="en-US"/>
        </w:rPr>
        <w:t>Виды текстов:</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1. 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2. Учебная – как видно по названию, это литературный блок, включающий в себя разнообразные учебники, самоучители, пособия и уроки.</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3. Историческая – литература, посвящённая событиям прошлого и ключевым вехам на пути человечества. </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4. 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5. Справочная – это литература справочного характера.</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Наиболее простой вид записи — выписка (выдержка), дословная или документально точная запись частей текста.</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w:t>
      </w:r>
      <w:r w:rsidRPr="00D56281">
        <w:rPr>
          <w:rFonts w:eastAsia="Calibri"/>
          <w:sz w:val="22"/>
          <w:szCs w:val="22"/>
          <w:lang w:eastAsia="en-US"/>
        </w:rPr>
        <w:lastRenderedPageBreak/>
        <w:t xml:space="preserve">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Аннотация — это своего рода реклама, которая должна заинтересовать читателя, передать суть книги.</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Аннотация имеется почти в каждой книге, она помещается на обратной стороне титульного листа или в конце книги.</w:t>
      </w:r>
    </w:p>
    <w:p w:rsidR="00D56281" w:rsidRPr="00D56281" w:rsidRDefault="00D56281" w:rsidP="00D56281">
      <w:pPr>
        <w:jc w:val="both"/>
        <w:rPr>
          <w:rFonts w:eastAsia="Calibri"/>
          <w:sz w:val="22"/>
          <w:szCs w:val="22"/>
          <w:lang w:eastAsia="en-US"/>
        </w:rPr>
      </w:pP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Пример краткой аннотации к книге:</w:t>
      </w:r>
    </w:p>
    <w:p w:rsidR="00D56281" w:rsidRPr="00D56281" w:rsidRDefault="00D56281" w:rsidP="00D56281">
      <w:pPr>
        <w:jc w:val="both"/>
        <w:rPr>
          <w:rFonts w:eastAsia="Calibri"/>
          <w:sz w:val="22"/>
          <w:szCs w:val="22"/>
          <w:lang w:eastAsia="en-US"/>
        </w:rPr>
      </w:pPr>
      <w:r w:rsidRPr="00D56281">
        <w:rPr>
          <w:rFonts w:eastAsia="Calibri"/>
          <w:sz w:val="22"/>
          <w:szCs w:val="22"/>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rPr>
          <w:b/>
          <w:bCs/>
          <w:sz w:val="22"/>
          <w:szCs w:val="22"/>
        </w:rPr>
      </w:pPr>
      <w:r w:rsidRPr="00D56281">
        <w:rPr>
          <w:b/>
          <w:bCs/>
          <w:sz w:val="22"/>
          <w:szCs w:val="22"/>
        </w:rPr>
        <w:t>Вопросы и задания к практическому занятию</w:t>
      </w:r>
    </w:p>
    <w:p w:rsidR="00D56281" w:rsidRPr="00D56281" w:rsidRDefault="00D56281" w:rsidP="00D56281">
      <w:pPr>
        <w:jc w:val="both"/>
        <w:rPr>
          <w:sz w:val="22"/>
          <w:szCs w:val="22"/>
        </w:rPr>
      </w:pPr>
      <w:r w:rsidRPr="00D56281">
        <w:rPr>
          <w:sz w:val="22"/>
          <w:szCs w:val="22"/>
        </w:rPr>
        <w:t>1. Расскажите о тропах.</w:t>
      </w:r>
    </w:p>
    <w:p w:rsidR="00D56281" w:rsidRPr="00D56281" w:rsidRDefault="00D56281" w:rsidP="00D56281">
      <w:pPr>
        <w:jc w:val="both"/>
        <w:rPr>
          <w:sz w:val="22"/>
          <w:szCs w:val="22"/>
        </w:rPr>
      </w:pPr>
      <w:r w:rsidRPr="00D56281">
        <w:rPr>
          <w:sz w:val="22"/>
          <w:szCs w:val="22"/>
        </w:rPr>
        <w:t>2. Расскажите о фигурах речи.</w:t>
      </w:r>
    </w:p>
    <w:p w:rsidR="00D56281" w:rsidRPr="00D56281" w:rsidRDefault="00D56281" w:rsidP="00D56281">
      <w:pPr>
        <w:jc w:val="both"/>
        <w:rPr>
          <w:bCs/>
          <w:sz w:val="22"/>
          <w:szCs w:val="22"/>
        </w:rPr>
      </w:pPr>
      <w:r w:rsidRPr="00D56281">
        <w:rPr>
          <w:sz w:val="22"/>
          <w:szCs w:val="22"/>
        </w:rPr>
        <w:t xml:space="preserve">3. </w:t>
      </w:r>
      <w:r w:rsidRPr="00D56281">
        <w:rPr>
          <w:bCs/>
          <w:sz w:val="22"/>
          <w:szCs w:val="22"/>
        </w:rPr>
        <w:t>Расскажите об агитационном языке поэзии В.В. Маяковского.</w:t>
      </w:r>
    </w:p>
    <w:p w:rsidR="00D56281" w:rsidRPr="00D56281" w:rsidRDefault="00D56281" w:rsidP="00D56281">
      <w:pPr>
        <w:jc w:val="both"/>
        <w:rPr>
          <w:bCs/>
          <w:sz w:val="22"/>
          <w:szCs w:val="22"/>
        </w:rPr>
      </w:pPr>
      <w:r w:rsidRPr="00D56281">
        <w:rPr>
          <w:bCs/>
          <w:sz w:val="22"/>
          <w:szCs w:val="22"/>
        </w:rPr>
        <w:t>4. Что такое слоган?</w:t>
      </w:r>
    </w:p>
    <w:p w:rsidR="00D56281" w:rsidRPr="00D56281" w:rsidRDefault="00D56281" w:rsidP="00D56281">
      <w:pPr>
        <w:jc w:val="both"/>
        <w:rPr>
          <w:sz w:val="22"/>
          <w:szCs w:val="22"/>
        </w:rPr>
      </w:pPr>
      <w:r w:rsidRPr="00D56281">
        <w:rPr>
          <w:bCs/>
          <w:sz w:val="22"/>
          <w:szCs w:val="22"/>
        </w:rPr>
        <w:t xml:space="preserve">5. </w:t>
      </w:r>
      <w:r w:rsidRPr="00D56281">
        <w:rPr>
          <w:sz w:val="22"/>
          <w:szCs w:val="22"/>
        </w:rPr>
        <w:t>Каковы признаки, структура текста.</w:t>
      </w:r>
    </w:p>
    <w:p w:rsidR="00D56281" w:rsidRPr="00D56281" w:rsidRDefault="00D56281" w:rsidP="00D56281">
      <w:pPr>
        <w:jc w:val="both"/>
        <w:rPr>
          <w:sz w:val="22"/>
          <w:szCs w:val="22"/>
        </w:rPr>
      </w:pPr>
      <w:r w:rsidRPr="00D56281">
        <w:rPr>
          <w:sz w:val="22"/>
          <w:szCs w:val="22"/>
        </w:rPr>
        <w:t>6. Охарактеризуйте функционально-смысловые типы речи (повествование, описание, рассуждение).</w:t>
      </w:r>
    </w:p>
    <w:p w:rsidR="00D56281" w:rsidRPr="00D56281" w:rsidRDefault="00D56281" w:rsidP="00D56281">
      <w:pPr>
        <w:jc w:val="both"/>
        <w:rPr>
          <w:sz w:val="22"/>
          <w:szCs w:val="22"/>
        </w:rPr>
      </w:pPr>
      <w:r w:rsidRPr="00D56281">
        <w:rPr>
          <w:sz w:val="22"/>
          <w:szCs w:val="22"/>
        </w:rPr>
        <w:t>7. Что такое тема текста</w:t>
      </w:r>
    </w:p>
    <w:p w:rsidR="00D56281" w:rsidRPr="00D56281" w:rsidRDefault="00D56281" w:rsidP="00D56281">
      <w:pPr>
        <w:jc w:val="both"/>
        <w:rPr>
          <w:sz w:val="22"/>
          <w:szCs w:val="22"/>
        </w:rPr>
      </w:pPr>
      <w:r w:rsidRPr="00D56281">
        <w:rPr>
          <w:sz w:val="22"/>
          <w:szCs w:val="22"/>
        </w:rPr>
        <w:t>8. Информационная переработка текста: план, тезисы, конспект, реферат, аннотация.</w:t>
      </w:r>
    </w:p>
    <w:p w:rsidR="00D56281" w:rsidRPr="00D56281" w:rsidRDefault="00D56281" w:rsidP="00D56281">
      <w:pPr>
        <w:jc w:val="both"/>
        <w:rPr>
          <w:sz w:val="22"/>
          <w:szCs w:val="22"/>
        </w:rPr>
      </w:pPr>
      <w:r w:rsidRPr="00D56281">
        <w:rPr>
          <w:sz w:val="22"/>
          <w:szCs w:val="22"/>
        </w:rPr>
        <w:t>9. 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D56281" w:rsidRPr="00D56281" w:rsidRDefault="00D56281" w:rsidP="00D56281">
      <w:pPr>
        <w:jc w:val="both"/>
        <w:rPr>
          <w:sz w:val="22"/>
          <w:szCs w:val="22"/>
        </w:rPr>
      </w:pPr>
      <w:r w:rsidRPr="00D56281">
        <w:rPr>
          <w:sz w:val="22"/>
          <w:szCs w:val="22"/>
        </w:rPr>
        <w:t>10. Напишите аннотацию на последнюю прочитанную вами книгу (или любимую).</w:t>
      </w:r>
    </w:p>
    <w:p w:rsidR="00D56281" w:rsidRPr="00D56281" w:rsidRDefault="00D56281" w:rsidP="00D56281">
      <w:pPr>
        <w:jc w:val="both"/>
        <w:rPr>
          <w:sz w:val="22"/>
          <w:szCs w:val="22"/>
        </w:rPr>
      </w:pPr>
      <w:r w:rsidRPr="00D56281">
        <w:rPr>
          <w:sz w:val="22"/>
          <w:szCs w:val="22"/>
        </w:rPr>
        <w:t>11. Напишите отзыв о просмотренном вами любимом кинофильме. Изложите кратко содержание и дайте оценку фильму.</w:t>
      </w:r>
    </w:p>
    <w:p w:rsidR="00D56281" w:rsidRPr="00D56281" w:rsidRDefault="00D56281" w:rsidP="00D56281">
      <w:pPr>
        <w:jc w:val="both"/>
        <w:rPr>
          <w:sz w:val="22"/>
          <w:szCs w:val="22"/>
        </w:rPr>
      </w:pPr>
      <w:r w:rsidRPr="00D56281">
        <w:rPr>
          <w:sz w:val="22"/>
          <w:szCs w:val="22"/>
        </w:rPr>
        <w:t>12. Переписать следующий текст:</w:t>
      </w:r>
    </w:p>
    <w:p w:rsidR="00D56281" w:rsidRPr="00D56281" w:rsidRDefault="00D56281" w:rsidP="00D56281">
      <w:pPr>
        <w:spacing w:before="100" w:beforeAutospacing="1" w:line="276" w:lineRule="auto"/>
        <w:jc w:val="both"/>
      </w:pPr>
      <w:r w:rsidRPr="00D56281">
        <w:rPr>
          <w:sz w:val="22"/>
          <w:szCs w:val="22"/>
        </w:rPr>
        <w:t>В русском языке широко применяются дополнительные выразительные средства.</w:t>
      </w:r>
    </w:p>
    <w:p w:rsidR="00D56281" w:rsidRPr="00D56281" w:rsidRDefault="00D56281" w:rsidP="00D56281">
      <w:pPr>
        <w:spacing w:line="276" w:lineRule="auto"/>
        <w:jc w:val="both"/>
      </w:pPr>
      <w:r w:rsidRPr="00D56281">
        <w:rPr>
          <w:i/>
          <w:sz w:val="22"/>
          <w:szCs w:val="22"/>
        </w:rPr>
        <w:t>Тропы</w:t>
      </w:r>
      <w:r w:rsidRPr="00D56281">
        <w:rPr>
          <w:sz w:val="22"/>
          <w:szCs w:val="22"/>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D56281" w:rsidRPr="00D56281" w:rsidRDefault="00D56281" w:rsidP="00D56281">
      <w:pPr>
        <w:spacing w:line="276" w:lineRule="auto"/>
        <w:jc w:val="both"/>
      </w:pPr>
      <w:r w:rsidRPr="00D56281">
        <w:rPr>
          <w:sz w:val="22"/>
          <w:szCs w:val="22"/>
        </w:rPr>
        <w:t>К тропам относятся: метафоры, эпитеты, метонимия, синекдоха, сравнения, гипербола, литота, перифраз, олицетворение.</w:t>
      </w:r>
    </w:p>
    <w:p w:rsidR="00D56281" w:rsidRPr="00D56281" w:rsidRDefault="00D56281" w:rsidP="00595A0C">
      <w:pPr>
        <w:numPr>
          <w:ilvl w:val="0"/>
          <w:numId w:val="5"/>
        </w:numPr>
        <w:spacing w:after="200" w:line="276" w:lineRule="auto"/>
        <w:jc w:val="both"/>
      </w:pPr>
      <w:r w:rsidRPr="00D56281">
        <w:rPr>
          <w:sz w:val="22"/>
          <w:szCs w:val="22"/>
        </w:rPr>
        <w:t>Метафора — прием, в котором употребляются слова и выражения в переносном значении на основе аналогии, сходства или сравнения (</w:t>
      </w:r>
      <w:r w:rsidRPr="00D56281">
        <w:rPr>
          <w:i/>
          <w:iCs/>
          <w:sz w:val="22"/>
          <w:szCs w:val="22"/>
        </w:rPr>
        <w:t>кольцо</w:t>
      </w:r>
      <w:r w:rsidRPr="00D56281">
        <w:rPr>
          <w:sz w:val="22"/>
          <w:szCs w:val="22"/>
        </w:rPr>
        <w:t xml:space="preserve"> на руке – </w:t>
      </w:r>
      <w:r w:rsidRPr="00D56281">
        <w:rPr>
          <w:i/>
          <w:iCs/>
          <w:sz w:val="22"/>
          <w:szCs w:val="22"/>
        </w:rPr>
        <w:t>кольцо</w:t>
      </w:r>
      <w:r w:rsidRPr="00D56281">
        <w:rPr>
          <w:sz w:val="22"/>
          <w:szCs w:val="22"/>
        </w:rPr>
        <w:t xml:space="preserve"> дыма)</w:t>
      </w:r>
    </w:p>
    <w:p w:rsidR="00D56281" w:rsidRPr="00D56281" w:rsidRDefault="00D56281" w:rsidP="00595A0C">
      <w:pPr>
        <w:numPr>
          <w:ilvl w:val="0"/>
          <w:numId w:val="5"/>
        </w:numPr>
        <w:spacing w:after="200" w:line="276" w:lineRule="auto"/>
        <w:jc w:val="both"/>
      </w:pPr>
      <w:r w:rsidRPr="00D56281">
        <w:rPr>
          <w:sz w:val="22"/>
          <w:szCs w:val="22"/>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D56281">
        <w:rPr>
          <w:i/>
          <w:iCs/>
          <w:sz w:val="22"/>
          <w:szCs w:val="22"/>
        </w:rPr>
        <w:t>прекрасная</w:t>
      </w:r>
      <w:r w:rsidRPr="00D56281">
        <w:rPr>
          <w:sz w:val="22"/>
          <w:szCs w:val="22"/>
        </w:rPr>
        <w:t xml:space="preserve"> погода)</w:t>
      </w:r>
    </w:p>
    <w:p w:rsidR="00D56281" w:rsidRPr="00D56281" w:rsidRDefault="00D56281" w:rsidP="00595A0C">
      <w:pPr>
        <w:numPr>
          <w:ilvl w:val="0"/>
          <w:numId w:val="5"/>
        </w:numPr>
        <w:spacing w:after="200" w:line="276" w:lineRule="auto"/>
        <w:jc w:val="both"/>
      </w:pPr>
      <w:r w:rsidRPr="00D56281">
        <w:rPr>
          <w:sz w:val="22"/>
          <w:szCs w:val="22"/>
        </w:rPr>
        <w:t>Метонимия — средство, в основе которого лежит замена одного слова другим на основе смежности.</w:t>
      </w:r>
      <w:r w:rsidRPr="00D56281">
        <w:t xml:space="preserve"> </w:t>
      </w:r>
      <w:r w:rsidRPr="00D56281">
        <w:rPr>
          <w:sz w:val="22"/>
          <w:szCs w:val="22"/>
        </w:rPr>
        <w:t xml:space="preserve">Например перенос названия материала на изделие из которого оно изготовлено (Олимпиады привезли </w:t>
      </w:r>
      <w:r w:rsidRPr="00D56281">
        <w:rPr>
          <w:i/>
          <w:iCs/>
          <w:sz w:val="22"/>
          <w:szCs w:val="22"/>
        </w:rPr>
        <w:t>золото и серебро</w:t>
      </w:r>
      <w:r w:rsidRPr="00D56281">
        <w:rPr>
          <w:sz w:val="22"/>
          <w:szCs w:val="22"/>
        </w:rPr>
        <w:t>); названия помещения на группы людей, которые там находятся (</w:t>
      </w:r>
      <w:r w:rsidRPr="00D56281">
        <w:rPr>
          <w:i/>
          <w:iCs/>
          <w:sz w:val="22"/>
          <w:szCs w:val="22"/>
        </w:rPr>
        <w:t>Аудитория</w:t>
      </w:r>
      <w:r w:rsidRPr="00D56281">
        <w:rPr>
          <w:sz w:val="22"/>
          <w:szCs w:val="22"/>
        </w:rPr>
        <w:t xml:space="preserve"> внимательно слушает лектора), имя автора на его произведения (В театре ставили </w:t>
      </w:r>
      <w:r w:rsidRPr="00D56281">
        <w:rPr>
          <w:i/>
          <w:iCs/>
          <w:sz w:val="22"/>
          <w:szCs w:val="22"/>
        </w:rPr>
        <w:t>Шекспира</w:t>
      </w:r>
      <w:r w:rsidRPr="00D56281">
        <w:rPr>
          <w:sz w:val="22"/>
          <w:szCs w:val="22"/>
        </w:rPr>
        <w:t>).</w:t>
      </w:r>
    </w:p>
    <w:p w:rsidR="00D56281" w:rsidRPr="00D56281" w:rsidRDefault="00D56281" w:rsidP="00595A0C">
      <w:pPr>
        <w:numPr>
          <w:ilvl w:val="0"/>
          <w:numId w:val="6"/>
        </w:numPr>
        <w:spacing w:after="200" w:line="276" w:lineRule="auto"/>
        <w:jc w:val="both"/>
      </w:pPr>
      <w:r w:rsidRPr="00D56281">
        <w:rPr>
          <w:sz w:val="22"/>
          <w:szCs w:val="22"/>
        </w:rPr>
        <w:lastRenderedPageBreak/>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D56281">
        <w:rPr>
          <w:i/>
          <w:iCs/>
          <w:sz w:val="22"/>
          <w:szCs w:val="22"/>
        </w:rPr>
        <w:t>француз</w:t>
      </w:r>
      <w:r w:rsidRPr="00D56281">
        <w:rPr>
          <w:sz w:val="22"/>
          <w:szCs w:val="22"/>
        </w:rPr>
        <w:t>)</w:t>
      </w:r>
    </w:p>
    <w:p w:rsidR="00D56281" w:rsidRPr="00D56281" w:rsidRDefault="00D56281" w:rsidP="00595A0C">
      <w:pPr>
        <w:numPr>
          <w:ilvl w:val="0"/>
          <w:numId w:val="6"/>
        </w:numPr>
        <w:spacing w:before="100" w:beforeAutospacing="1" w:after="198" w:line="276" w:lineRule="auto"/>
        <w:jc w:val="both"/>
      </w:pPr>
      <w:r w:rsidRPr="00D56281">
        <w:rPr>
          <w:sz w:val="22"/>
          <w:szCs w:val="22"/>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D56281">
        <w:rPr>
          <w:i/>
          <w:iCs/>
          <w:sz w:val="22"/>
          <w:szCs w:val="22"/>
        </w:rPr>
        <w:t>как</w:t>
      </w:r>
      <w:r w:rsidRPr="00D56281">
        <w:rPr>
          <w:sz w:val="22"/>
          <w:szCs w:val="22"/>
        </w:rPr>
        <w:t xml:space="preserve"> грозный </w:t>
      </w:r>
      <w:r w:rsidRPr="00D56281">
        <w:rPr>
          <w:i/>
          <w:iCs/>
          <w:sz w:val="22"/>
          <w:szCs w:val="22"/>
        </w:rPr>
        <w:t>часовой</w:t>
      </w:r>
      <w:r w:rsidRPr="00D56281">
        <w:rPr>
          <w:sz w:val="22"/>
          <w:szCs w:val="22"/>
        </w:rPr>
        <w:t>, стоит — один во всей вселенной).</w:t>
      </w:r>
    </w:p>
    <w:p w:rsidR="00D56281" w:rsidRPr="00D56281" w:rsidRDefault="00D56281" w:rsidP="00595A0C">
      <w:pPr>
        <w:numPr>
          <w:ilvl w:val="0"/>
          <w:numId w:val="6"/>
        </w:numPr>
        <w:spacing w:after="200" w:line="276" w:lineRule="auto"/>
        <w:jc w:val="both"/>
      </w:pPr>
      <w:r w:rsidRPr="00D56281">
        <w:rPr>
          <w:sz w:val="22"/>
          <w:szCs w:val="22"/>
        </w:rPr>
        <w:t xml:space="preserve">Гипербола — троп, основанный на чрезмерном преувеличении тех или иных свойств изображаемого предмета или явления. (Я говорил это </w:t>
      </w:r>
      <w:r w:rsidRPr="00D56281">
        <w:rPr>
          <w:i/>
          <w:iCs/>
          <w:sz w:val="22"/>
          <w:szCs w:val="22"/>
        </w:rPr>
        <w:t>тысячу раз</w:t>
      </w:r>
      <w:r w:rsidRPr="00D56281">
        <w:rPr>
          <w:sz w:val="22"/>
          <w:szCs w:val="22"/>
        </w:rPr>
        <w:t>).</w:t>
      </w:r>
    </w:p>
    <w:p w:rsidR="00D56281" w:rsidRPr="00D56281" w:rsidRDefault="00D56281" w:rsidP="00595A0C">
      <w:pPr>
        <w:numPr>
          <w:ilvl w:val="0"/>
          <w:numId w:val="6"/>
        </w:numPr>
        <w:spacing w:after="200" w:line="276" w:lineRule="auto"/>
        <w:jc w:val="both"/>
      </w:pPr>
      <w:r w:rsidRPr="00D56281">
        <w:rPr>
          <w:sz w:val="22"/>
          <w:szCs w:val="22"/>
        </w:rPr>
        <w:t xml:space="preserve">Литота — прием, противоположный гиперболе, — художественное преуменьшение. (Ваш шпиц, прелестный шпиц, — </w:t>
      </w:r>
      <w:r w:rsidRPr="00D56281">
        <w:rPr>
          <w:i/>
          <w:iCs/>
          <w:sz w:val="22"/>
          <w:szCs w:val="22"/>
        </w:rPr>
        <w:t>не более наперстка</w:t>
      </w:r>
      <w:r w:rsidRPr="00D56281">
        <w:rPr>
          <w:sz w:val="22"/>
          <w:szCs w:val="22"/>
        </w:rPr>
        <w:t>…)</w:t>
      </w:r>
    </w:p>
    <w:p w:rsidR="00D56281" w:rsidRPr="00D56281" w:rsidRDefault="00D56281" w:rsidP="00595A0C">
      <w:pPr>
        <w:numPr>
          <w:ilvl w:val="0"/>
          <w:numId w:val="6"/>
        </w:numPr>
        <w:spacing w:after="200" w:line="276" w:lineRule="auto"/>
        <w:jc w:val="both"/>
      </w:pPr>
      <w:r w:rsidRPr="00D56281">
        <w:rPr>
          <w:sz w:val="22"/>
          <w:szCs w:val="22"/>
        </w:rPr>
        <w:t>Олицетворение — средство, в основе которого лежит перенесение свойств одушевленных предметов на неодушевленные. (</w:t>
      </w:r>
      <w:r w:rsidRPr="00D56281">
        <w:rPr>
          <w:i/>
          <w:iCs/>
          <w:sz w:val="22"/>
          <w:szCs w:val="22"/>
        </w:rPr>
        <w:t>Утешится</w:t>
      </w:r>
      <w:r w:rsidRPr="00D56281">
        <w:rPr>
          <w:sz w:val="22"/>
          <w:szCs w:val="22"/>
        </w:rPr>
        <w:t xml:space="preserve"> безмолвная </w:t>
      </w:r>
      <w:r w:rsidRPr="00D56281">
        <w:rPr>
          <w:i/>
          <w:iCs/>
          <w:sz w:val="22"/>
          <w:szCs w:val="22"/>
        </w:rPr>
        <w:t>печаль</w:t>
      </w:r>
      <w:r w:rsidRPr="00D56281">
        <w:rPr>
          <w:sz w:val="22"/>
          <w:szCs w:val="22"/>
        </w:rPr>
        <w:t xml:space="preserve">, и резвая </w:t>
      </w:r>
      <w:r w:rsidRPr="00D56281">
        <w:rPr>
          <w:i/>
          <w:iCs/>
          <w:sz w:val="22"/>
          <w:szCs w:val="22"/>
        </w:rPr>
        <w:t>задумается радость</w:t>
      </w:r>
      <w:r w:rsidRPr="00D56281">
        <w:rPr>
          <w:sz w:val="22"/>
          <w:szCs w:val="22"/>
        </w:rPr>
        <w:t>).</w:t>
      </w:r>
    </w:p>
    <w:p w:rsidR="00D56281" w:rsidRPr="00D56281" w:rsidRDefault="00D56281" w:rsidP="00595A0C">
      <w:pPr>
        <w:numPr>
          <w:ilvl w:val="0"/>
          <w:numId w:val="6"/>
        </w:numPr>
        <w:spacing w:after="200" w:line="276" w:lineRule="auto"/>
        <w:jc w:val="both"/>
      </w:pPr>
      <w:r w:rsidRPr="00D56281">
        <w:rPr>
          <w:sz w:val="22"/>
          <w:szCs w:val="22"/>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D56281">
        <w:rPr>
          <w:i/>
          <w:iCs/>
          <w:sz w:val="22"/>
          <w:szCs w:val="22"/>
        </w:rPr>
        <w:t>(«Царь зверей» вместо лев</w:t>
      </w:r>
      <w:r w:rsidRPr="00D56281">
        <w:rPr>
          <w:sz w:val="22"/>
          <w:szCs w:val="22"/>
        </w:rPr>
        <w:t>)</w:t>
      </w:r>
    </w:p>
    <w:p w:rsidR="00D56281" w:rsidRPr="00D56281" w:rsidRDefault="00D56281" w:rsidP="00595A0C">
      <w:pPr>
        <w:numPr>
          <w:ilvl w:val="0"/>
          <w:numId w:val="6"/>
        </w:numPr>
        <w:spacing w:before="100" w:beforeAutospacing="1" w:after="198" w:line="276" w:lineRule="auto"/>
        <w:jc w:val="both"/>
      </w:pPr>
      <w:r w:rsidRPr="00D56281">
        <w:rPr>
          <w:sz w:val="22"/>
          <w:szCs w:val="22"/>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D56281">
        <w:rPr>
          <w:i/>
          <w:iCs/>
          <w:sz w:val="22"/>
          <w:szCs w:val="22"/>
        </w:rPr>
        <w:t>хозяин превосходный</w:t>
      </w:r>
      <w:r w:rsidRPr="00D56281">
        <w:rPr>
          <w:sz w:val="22"/>
          <w:szCs w:val="22"/>
        </w:rPr>
        <w:t>, владелец нищих мужиков).</w:t>
      </w:r>
    </w:p>
    <w:p w:rsidR="00D56281" w:rsidRPr="00D56281" w:rsidRDefault="00D56281" w:rsidP="00D56281">
      <w:pPr>
        <w:spacing w:line="276" w:lineRule="auto"/>
        <w:jc w:val="both"/>
      </w:pPr>
      <w:r w:rsidRPr="00D56281">
        <w:rPr>
          <w:sz w:val="22"/>
          <w:szCs w:val="22"/>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D56281" w:rsidRPr="00D56281" w:rsidRDefault="00D56281" w:rsidP="00D56281">
      <w:pPr>
        <w:spacing w:line="276" w:lineRule="auto"/>
        <w:jc w:val="both"/>
      </w:pPr>
      <w:r w:rsidRPr="00D56281">
        <w:rPr>
          <w:sz w:val="22"/>
          <w:szCs w:val="22"/>
        </w:rPr>
        <w:t>К таким фигурам относят:</w:t>
      </w:r>
    </w:p>
    <w:p w:rsidR="00D56281" w:rsidRPr="00D56281" w:rsidRDefault="00D56281" w:rsidP="00595A0C">
      <w:pPr>
        <w:numPr>
          <w:ilvl w:val="0"/>
          <w:numId w:val="7"/>
        </w:numPr>
        <w:spacing w:after="200" w:line="276" w:lineRule="auto"/>
        <w:jc w:val="both"/>
      </w:pPr>
      <w:r w:rsidRPr="00D56281">
        <w:rPr>
          <w:sz w:val="22"/>
          <w:szCs w:val="22"/>
        </w:rPr>
        <w:t>Риторическое обращение — придание авторской интонации торжественности, иронии и т.п. (</w:t>
      </w:r>
      <w:r w:rsidRPr="00D56281">
        <w:rPr>
          <w:i/>
          <w:iCs/>
          <w:sz w:val="22"/>
          <w:szCs w:val="22"/>
        </w:rPr>
        <w:t>А вы, надменные потомки</w:t>
      </w:r>
      <w:r w:rsidRPr="00D56281">
        <w:rPr>
          <w:sz w:val="22"/>
          <w:szCs w:val="22"/>
        </w:rPr>
        <w:t>….)</w:t>
      </w:r>
    </w:p>
    <w:p w:rsidR="00D56281" w:rsidRPr="00D56281" w:rsidRDefault="00D56281" w:rsidP="00595A0C">
      <w:pPr>
        <w:numPr>
          <w:ilvl w:val="0"/>
          <w:numId w:val="7"/>
        </w:numPr>
        <w:spacing w:after="200" w:line="276" w:lineRule="auto"/>
        <w:jc w:val="both"/>
      </w:pPr>
      <w:r w:rsidRPr="00D56281">
        <w:rPr>
          <w:sz w:val="22"/>
          <w:szCs w:val="22"/>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D56281">
        <w:rPr>
          <w:i/>
          <w:iCs/>
          <w:sz w:val="22"/>
          <w:szCs w:val="22"/>
        </w:rPr>
        <w:t>И над отечеством свободы просвещенной взойдет ли наконец желанная заря?</w:t>
      </w:r>
      <w:r w:rsidRPr="00D56281">
        <w:rPr>
          <w:sz w:val="22"/>
          <w:szCs w:val="22"/>
        </w:rPr>
        <w:t>)</w:t>
      </w:r>
    </w:p>
    <w:p w:rsidR="00D56281" w:rsidRPr="00D56281" w:rsidRDefault="00D56281" w:rsidP="00595A0C">
      <w:pPr>
        <w:numPr>
          <w:ilvl w:val="0"/>
          <w:numId w:val="7"/>
        </w:numPr>
        <w:spacing w:after="200" w:line="276" w:lineRule="auto"/>
        <w:jc w:val="both"/>
      </w:pPr>
      <w:r w:rsidRPr="00D56281">
        <w:rPr>
          <w:sz w:val="22"/>
          <w:szCs w:val="22"/>
        </w:rPr>
        <w:t>Анафора — повтор частей относительно самостоятельных отрезков.</w:t>
      </w:r>
    </w:p>
    <w:p w:rsidR="00D56281" w:rsidRPr="00D56281" w:rsidRDefault="00D56281" w:rsidP="00D56281">
      <w:pPr>
        <w:spacing w:line="276" w:lineRule="auto"/>
        <w:jc w:val="both"/>
      </w:pPr>
      <w:r w:rsidRPr="00D56281">
        <w:rPr>
          <w:i/>
          <w:iCs/>
          <w:sz w:val="22"/>
          <w:szCs w:val="22"/>
        </w:rPr>
        <w:t>Словно</w:t>
      </w:r>
      <w:r w:rsidRPr="00D56281">
        <w:rPr>
          <w:sz w:val="22"/>
          <w:szCs w:val="22"/>
        </w:rPr>
        <w:t xml:space="preserve"> клянете вы дни без просвета,</w:t>
      </w:r>
    </w:p>
    <w:p w:rsidR="00D56281" w:rsidRPr="00D56281" w:rsidRDefault="00D56281" w:rsidP="00D56281">
      <w:pPr>
        <w:spacing w:line="276" w:lineRule="auto"/>
        <w:jc w:val="both"/>
      </w:pPr>
      <w:r w:rsidRPr="00D56281">
        <w:rPr>
          <w:i/>
          <w:iCs/>
          <w:sz w:val="22"/>
          <w:szCs w:val="22"/>
        </w:rPr>
        <w:t>Словно</w:t>
      </w:r>
      <w:r w:rsidRPr="00D56281">
        <w:rPr>
          <w:sz w:val="22"/>
          <w:szCs w:val="22"/>
        </w:rPr>
        <w:t xml:space="preserve"> пугают вас ноченьки хмурые…</w:t>
      </w:r>
    </w:p>
    <w:p w:rsidR="00D56281" w:rsidRPr="00D56281" w:rsidRDefault="00D56281" w:rsidP="00595A0C">
      <w:pPr>
        <w:numPr>
          <w:ilvl w:val="0"/>
          <w:numId w:val="8"/>
        </w:numPr>
        <w:spacing w:after="198" w:line="276" w:lineRule="auto"/>
        <w:jc w:val="both"/>
      </w:pPr>
      <w:r w:rsidRPr="00D56281">
        <w:rPr>
          <w:sz w:val="22"/>
          <w:szCs w:val="22"/>
        </w:rPr>
        <w:t>Эпифора — повтор в конце фразы, предложения, строки, строфы.</w:t>
      </w:r>
    </w:p>
    <w:p w:rsidR="00D56281" w:rsidRPr="00D56281" w:rsidRDefault="00D56281" w:rsidP="00D56281">
      <w:pPr>
        <w:spacing w:line="276" w:lineRule="auto"/>
        <w:jc w:val="both"/>
      </w:pPr>
      <w:r w:rsidRPr="00D56281">
        <w:rPr>
          <w:sz w:val="22"/>
          <w:szCs w:val="22"/>
        </w:rPr>
        <w:t xml:space="preserve">Милый друг, и в этом </w:t>
      </w:r>
      <w:r w:rsidRPr="00D56281">
        <w:rPr>
          <w:i/>
          <w:iCs/>
          <w:sz w:val="22"/>
          <w:szCs w:val="22"/>
        </w:rPr>
        <w:t>тихом доме</w:t>
      </w:r>
    </w:p>
    <w:p w:rsidR="00D56281" w:rsidRPr="00D56281" w:rsidRDefault="00D56281" w:rsidP="00D56281">
      <w:pPr>
        <w:spacing w:line="276" w:lineRule="auto"/>
        <w:jc w:val="both"/>
      </w:pPr>
      <w:r w:rsidRPr="00D56281">
        <w:rPr>
          <w:sz w:val="22"/>
          <w:szCs w:val="22"/>
        </w:rPr>
        <w:t>Лихорадка бьет меня,</w:t>
      </w:r>
    </w:p>
    <w:p w:rsidR="00D56281" w:rsidRPr="00D56281" w:rsidRDefault="00D56281" w:rsidP="00D56281">
      <w:pPr>
        <w:spacing w:line="276" w:lineRule="auto"/>
        <w:jc w:val="both"/>
      </w:pPr>
      <w:r w:rsidRPr="00D56281">
        <w:rPr>
          <w:sz w:val="22"/>
          <w:szCs w:val="22"/>
        </w:rPr>
        <w:t xml:space="preserve">Не найти мне места </w:t>
      </w:r>
      <w:r w:rsidRPr="00D56281">
        <w:rPr>
          <w:i/>
          <w:iCs/>
          <w:sz w:val="22"/>
          <w:szCs w:val="22"/>
        </w:rPr>
        <w:t>в тихом доме</w:t>
      </w:r>
    </w:p>
    <w:p w:rsidR="00D56281" w:rsidRPr="00D56281" w:rsidRDefault="00D56281" w:rsidP="00D56281">
      <w:pPr>
        <w:spacing w:line="276" w:lineRule="auto"/>
        <w:jc w:val="both"/>
      </w:pPr>
      <w:r w:rsidRPr="00D56281">
        <w:rPr>
          <w:sz w:val="22"/>
          <w:szCs w:val="22"/>
        </w:rPr>
        <w:t>Возле мирного огня.</w:t>
      </w:r>
    </w:p>
    <w:p w:rsidR="00D56281" w:rsidRPr="00D56281" w:rsidRDefault="00D56281" w:rsidP="00595A0C">
      <w:pPr>
        <w:numPr>
          <w:ilvl w:val="0"/>
          <w:numId w:val="9"/>
        </w:numPr>
        <w:spacing w:after="200" w:line="276" w:lineRule="auto"/>
        <w:jc w:val="both"/>
      </w:pPr>
      <w:r w:rsidRPr="00D56281">
        <w:rPr>
          <w:sz w:val="22"/>
          <w:szCs w:val="22"/>
        </w:rPr>
        <w:t xml:space="preserve">Антитеза — художественное противопоставление. (И день, и час, </w:t>
      </w:r>
      <w:r w:rsidRPr="00D56281">
        <w:rPr>
          <w:i/>
          <w:iCs/>
          <w:sz w:val="22"/>
          <w:szCs w:val="22"/>
        </w:rPr>
        <w:t>и письменно, и устно</w:t>
      </w:r>
      <w:r w:rsidRPr="00D56281">
        <w:rPr>
          <w:sz w:val="22"/>
          <w:szCs w:val="22"/>
        </w:rPr>
        <w:t>, за правду да и нет …)</w:t>
      </w:r>
    </w:p>
    <w:p w:rsidR="00D56281" w:rsidRPr="00D56281" w:rsidRDefault="00D56281" w:rsidP="00595A0C">
      <w:pPr>
        <w:numPr>
          <w:ilvl w:val="0"/>
          <w:numId w:val="9"/>
        </w:numPr>
        <w:spacing w:after="200" w:line="276" w:lineRule="auto"/>
        <w:jc w:val="both"/>
      </w:pPr>
      <w:r w:rsidRPr="00D56281">
        <w:rPr>
          <w:sz w:val="22"/>
          <w:szCs w:val="22"/>
        </w:rPr>
        <w:lastRenderedPageBreak/>
        <w:t xml:space="preserve">Оксюморон — соединение логически несовместимых понятий. (Ты — меня любивший </w:t>
      </w:r>
      <w:r w:rsidRPr="00D56281">
        <w:rPr>
          <w:i/>
          <w:iCs/>
          <w:sz w:val="22"/>
          <w:szCs w:val="22"/>
        </w:rPr>
        <w:t>фальшью истины</w:t>
      </w:r>
      <w:r w:rsidRPr="00D56281">
        <w:rPr>
          <w:sz w:val="22"/>
          <w:szCs w:val="22"/>
        </w:rPr>
        <w:t xml:space="preserve"> и </w:t>
      </w:r>
      <w:r w:rsidRPr="00D56281">
        <w:rPr>
          <w:i/>
          <w:iCs/>
          <w:sz w:val="22"/>
          <w:szCs w:val="22"/>
        </w:rPr>
        <w:t>правдой лжи</w:t>
      </w:r>
      <w:r w:rsidRPr="00D56281">
        <w:rPr>
          <w:sz w:val="22"/>
          <w:szCs w:val="22"/>
        </w:rPr>
        <w:t>…)</w:t>
      </w:r>
    </w:p>
    <w:p w:rsidR="00D56281" w:rsidRPr="00D56281" w:rsidRDefault="00D56281" w:rsidP="00595A0C">
      <w:pPr>
        <w:numPr>
          <w:ilvl w:val="0"/>
          <w:numId w:val="9"/>
        </w:numPr>
        <w:spacing w:after="200" w:line="276" w:lineRule="auto"/>
        <w:jc w:val="both"/>
      </w:pPr>
      <w:r w:rsidRPr="00D56281">
        <w:rPr>
          <w:sz w:val="22"/>
          <w:szCs w:val="22"/>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D56281">
        <w:rPr>
          <w:i/>
          <w:iCs/>
          <w:sz w:val="22"/>
          <w:szCs w:val="22"/>
        </w:rPr>
        <w:t>Не жалею, не зову, не плачу</w:t>
      </w:r>
      <w:r w:rsidRPr="00D56281">
        <w:rPr>
          <w:sz w:val="22"/>
          <w:szCs w:val="22"/>
        </w:rPr>
        <w:t>…)</w:t>
      </w:r>
    </w:p>
    <w:p w:rsidR="00D56281" w:rsidRPr="00D56281" w:rsidRDefault="00D56281" w:rsidP="00595A0C">
      <w:pPr>
        <w:numPr>
          <w:ilvl w:val="0"/>
          <w:numId w:val="9"/>
        </w:numPr>
        <w:spacing w:after="200" w:line="276" w:lineRule="auto"/>
        <w:jc w:val="both"/>
      </w:pPr>
      <w:r w:rsidRPr="00D56281">
        <w:rPr>
          <w:sz w:val="22"/>
          <w:szCs w:val="22"/>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D56281" w:rsidRPr="00D56281" w:rsidRDefault="00D56281" w:rsidP="00595A0C">
      <w:pPr>
        <w:numPr>
          <w:ilvl w:val="0"/>
          <w:numId w:val="9"/>
        </w:numPr>
        <w:spacing w:after="200" w:line="276" w:lineRule="auto"/>
        <w:jc w:val="both"/>
      </w:pPr>
      <w:r w:rsidRPr="00D56281">
        <w:rPr>
          <w:sz w:val="22"/>
          <w:szCs w:val="22"/>
        </w:rPr>
        <w:t>Бессоюзие — такое построение, в котором для усиления экспрессии опущены союзы. (Швед, русский, рубит, колет, режет, бой барабанный, клики, скрежет…)</w:t>
      </w:r>
    </w:p>
    <w:p w:rsidR="00D56281" w:rsidRPr="00D56281" w:rsidRDefault="00D56281" w:rsidP="00595A0C">
      <w:pPr>
        <w:numPr>
          <w:ilvl w:val="0"/>
          <w:numId w:val="9"/>
        </w:numPr>
        <w:spacing w:before="100" w:beforeAutospacing="1" w:after="198" w:line="276" w:lineRule="auto"/>
        <w:jc w:val="both"/>
      </w:pPr>
      <w:r w:rsidRPr="00D56281">
        <w:rPr>
          <w:sz w:val="22"/>
          <w:szCs w:val="22"/>
        </w:rPr>
        <w:t>Инверсия — обратный порядок слов. (На заре морозной под шестой березой, за углом, у церкви, ждите, Дон Жуан…)</w:t>
      </w:r>
    </w:p>
    <w:p w:rsidR="00D56281" w:rsidRPr="00D56281" w:rsidRDefault="00D56281" w:rsidP="00D56281">
      <w:pPr>
        <w:rPr>
          <w:b/>
          <w:bCs/>
          <w:sz w:val="22"/>
          <w:szCs w:val="22"/>
        </w:rPr>
      </w:pPr>
    </w:p>
    <w:p w:rsidR="00D56281" w:rsidRPr="00D56281" w:rsidRDefault="00D56281" w:rsidP="00D56281">
      <w:pPr>
        <w:jc w:val="center"/>
        <w:rPr>
          <w:color w:val="000000" w:themeColor="text1"/>
        </w:rPr>
      </w:pPr>
      <w:r w:rsidRPr="00D56281">
        <w:rPr>
          <w:b/>
          <w:bCs/>
          <w:color w:val="000000" w:themeColor="text1"/>
          <w:sz w:val="22"/>
          <w:szCs w:val="22"/>
        </w:rPr>
        <w:t>Практическое занятие № 4</w:t>
      </w:r>
    </w:p>
    <w:p w:rsidR="00D56281" w:rsidRPr="00D56281" w:rsidRDefault="00D56281" w:rsidP="00D56281">
      <w:pPr>
        <w:spacing w:line="276" w:lineRule="auto"/>
        <w:jc w:val="center"/>
      </w:pPr>
      <w:r w:rsidRPr="00D56281">
        <w:rPr>
          <w:sz w:val="22"/>
          <w:szCs w:val="22"/>
        </w:rPr>
        <w:t>Словосочетание. Строение, виды связи слов, нормы построения. Синтаксический разбор.</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Выделяют различные типы словосочетаний:</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1. По степени слитности компонентов:</w:t>
      </w:r>
    </w:p>
    <w:p w:rsidR="00D56281" w:rsidRPr="00D56281" w:rsidRDefault="00D56281" w:rsidP="00595A0C">
      <w:pPr>
        <w:numPr>
          <w:ilvl w:val="0"/>
          <w:numId w:val="125"/>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Свободные – легко разбиваются на составляющие их части (работать круглосуточно, контрольная работа).</w:t>
      </w:r>
    </w:p>
    <w:p w:rsidR="00D56281" w:rsidRPr="00D56281" w:rsidRDefault="00D56281" w:rsidP="00595A0C">
      <w:pPr>
        <w:numPr>
          <w:ilvl w:val="0"/>
          <w:numId w:val="125"/>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2. По структуре:</w:t>
      </w:r>
    </w:p>
    <w:p w:rsidR="00D56281" w:rsidRPr="00D56281" w:rsidRDefault="00D56281" w:rsidP="00595A0C">
      <w:pPr>
        <w:numPr>
          <w:ilvl w:val="0"/>
          <w:numId w:val="126"/>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Простые – состоящие из двух знаменательных слов.</w:t>
      </w:r>
    </w:p>
    <w:p w:rsidR="00D56281" w:rsidRPr="00D56281" w:rsidRDefault="00D56281" w:rsidP="00595A0C">
      <w:pPr>
        <w:numPr>
          <w:ilvl w:val="0"/>
          <w:numId w:val="126"/>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3. По главному слову:</w:t>
      </w:r>
    </w:p>
    <w:p w:rsidR="00D56281" w:rsidRPr="00D56281" w:rsidRDefault="00D56281" w:rsidP="00595A0C">
      <w:pPr>
        <w:numPr>
          <w:ilvl w:val="0"/>
          <w:numId w:val="127"/>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Глагольные словосочетания – главное слово выражено глаголом. (читать газету).</w:t>
      </w:r>
    </w:p>
    <w:p w:rsidR="00D56281" w:rsidRPr="00D56281" w:rsidRDefault="00D56281" w:rsidP="00595A0C">
      <w:pPr>
        <w:numPr>
          <w:ilvl w:val="0"/>
          <w:numId w:val="127"/>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Именные словосочетания – главное слово выражено существительным (светлое помещение, желание учиться)</w:t>
      </w:r>
    </w:p>
    <w:p w:rsidR="00D56281" w:rsidRPr="00D56281" w:rsidRDefault="00D56281" w:rsidP="00595A0C">
      <w:pPr>
        <w:numPr>
          <w:ilvl w:val="0"/>
          <w:numId w:val="127"/>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Словосочетания с числительным в роли главного слова (три комнаты)</w:t>
      </w:r>
    </w:p>
    <w:p w:rsidR="00D56281" w:rsidRPr="00D56281" w:rsidRDefault="00D56281" w:rsidP="00595A0C">
      <w:pPr>
        <w:numPr>
          <w:ilvl w:val="0"/>
          <w:numId w:val="127"/>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Наречные словосочетания – главное слово выражено наречием (налево от дома, весьма удачно).</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Различаются два вида связи слов в словосочетании:</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lastRenderedPageBreak/>
        <w:t>1. Сочинение – это соединение синтаксически равноправных частей, не зависящих одна от другой (газеты и журналы, дождь и ветер).</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2. Подчинение – это соединение синтаксически неравноправных частей, т. е. одна часть зависима от другой.</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Выделяют основные виды подчинения:</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D56281" w:rsidRPr="00D56281" w:rsidRDefault="00D56281" w:rsidP="00D56281">
      <w:pPr>
        <w:spacing w:after="200" w:line="276" w:lineRule="auto"/>
        <w:jc w:val="center"/>
        <w:rPr>
          <w:rFonts w:eastAsiaTheme="minorHAnsi"/>
          <w:i/>
          <w:sz w:val="22"/>
          <w:szCs w:val="22"/>
          <w:lang w:eastAsia="en-US"/>
        </w:rPr>
      </w:pPr>
      <w:r w:rsidRPr="00D56281">
        <w:rPr>
          <w:rFonts w:eastAsiaTheme="minorHAnsi"/>
          <w:i/>
          <w:sz w:val="22"/>
          <w:szCs w:val="22"/>
          <w:lang w:eastAsia="en-US"/>
        </w:rPr>
        <w:t>Синтаксический разбор словосочетания</w:t>
      </w:r>
    </w:p>
    <w:p w:rsidR="00D56281" w:rsidRPr="00D56281" w:rsidRDefault="00D56281" w:rsidP="00595A0C">
      <w:pPr>
        <w:numPr>
          <w:ilvl w:val="0"/>
          <w:numId w:val="128"/>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Выписать словосочетание из предложения.</w:t>
      </w:r>
    </w:p>
    <w:p w:rsidR="00D56281" w:rsidRPr="00D56281" w:rsidRDefault="00D56281" w:rsidP="00595A0C">
      <w:pPr>
        <w:numPr>
          <w:ilvl w:val="0"/>
          <w:numId w:val="128"/>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 xml:space="preserve">Задать вопрос от главного к зависимому. Графически указать главное и зависимое слова. </w:t>
      </w:r>
    </w:p>
    <w:p w:rsidR="00D56281" w:rsidRPr="00D56281" w:rsidRDefault="00D56281" w:rsidP="00595A0C">
      <w:pPr>
        <w:numPr>
          <w:ilvl w:val="0"/>
          <w:numId w:val="128"/>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Указать, какими частями речи выражены слова.</w:t>
      </w:r>
    </w:p>
    <w:p w:rsidR="00D56281" w:rsidRPr="00D56281" w:rsidRDefault="00D56281" w:rsidP="00595A0C">
      <w:pPr>
        <w:numPr>
          <w:ilvl w:val="0"/>
          <w:numId w:val="128"/>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D56281" w:rsidRPr="00D56281" w:rsidRDefault="00D56281" w:rsidP="00D56281">
      <w:pPr>
        <w:spacing w:after="200" w:line="276" w:lineRule="auto"/>
        <w:jc w:val="both"/>
        <w:rPr>
          <w:rFonts w:eastAsiaTheme="minorHAnsi"/>
          <w:i/>
          <w:sz w:val="22"/>
          <w:szCs w:val="22"/>
          <w:lang w:eastAsia="en-US"/>
        </w:rPr>
      </w:pPr>
      <w:r w:rsidRPr="00D56281">
        <w:rPr>
          <w:rFonts w:eastAsiaTheme="minorHAnsi"/>
          <w:i/>
          <w:sz w:val="22"/>
          <w:szCs w:val="22"/>
          <w:lang w:eastAsia="en-US"/>
        </w:rPr>
        <w:t>Пример:</w:t>
      </w:r>
    </w:p>
    <w:p w:rsidR="00D56281" w:rsidRPr="00D56281" w:rsidRDefault="00D56281" w:rsidP="00D56281">
      <w:pPr>
        <w:spacing w:after="200" w:line="276" w:lineRule="auto"/>
        <w:jc w:val="both"/>
        <w:rPr>
          <w:rFonts w:eastAsiaTheme="minorHAnsi"/>
          <w:sz w:val="22"/>
          <w:szCs w:val="22"/>
          <w:lang w:eastAsia="en-US"/>
        </w:rPr>
      </w:pPr>
      <w:r w:rsidRPr="00D56281">
        <w:rPr>
          <w:rFonts w:eastAsiaTheme="minorHAnsi"/>
          <w:sz w:val="22"/>
          <w:szCs w:val="22"/>
          <w:lang w:eastAsia="en-US"/>
        </w:rPr>
        <w:t>Белеет парус одинокий.</w:t>
      </w:r>
    </w:p>
    <w:p w:rsidR="00D56281" w:rsidRPr="00D56281" w:rsidRDefault="00D56281" w:rsidP="00595A0C">
      <w:pPr>
        <w:numPr>
          <w:ilvl w:val="0"/>
          <w:numId w:val="129"/>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Парус одинокий</w:t>
      </w:r>
    </w:p>
    <w:p w:rsidR="00D56281" w:rsidRPr="00D56281" w:rsidRDefault="00D56281" w:rsidP="00595A0C">
      <w:pPr>
        <w:numPr>
          <w:ilvl w:val="0"/>
          <w:numId w:val="129"/>
        </w:numPr>
        <w:spacing w:after="200" w:line="276" w:lineRule="auto"/>
        <w:contextualSpacing/>
        <w:jc w:val="both"/>
        <w:rPr>
          <w:rFonts w:eastAsiaTheme="minorHAnsi"/>
          <w:i/>
          <w:sz w:val="22"/>
          <w:szCs w:val="22"/>
          <w:lang w:eastAsia="en-US"/>
        </w:rPr>
      </w:pPr>
      <w:r w:rsidRPr="00D56281">
        <w:rPr>
          <w:rFonts w:eastAsiaTheme="minorHAnsi"/>
          <w:b/>
          <w:sz w:val="22"/>
          <w:szCs w:val="22"/>
          <w:lang w:eastAsia="en-US"/>
        </w:rPr>
        <w:t>Парус (сущ.)</w:t>
      </w:r>
      <w:r w:rsidRPr="00D56281">
        <w:rPr>
          <w:rFonts w:eastAsiaTheme="minorHAnsi"/>
          <w:sz w:val="22"/>
          <w:szCs w:val="22"/>
          <w:lang w:eastAsia="en-US"/>
        </w:rPr>
        <w:t xml:space="preserve"> (какой) </w:t>
      </w:r>
      <w:r w:rsidRPr="00D56281">
        <w:rPr>
          <w:rFonts w:eastAsiaTheme="minorHAnsi"/>
          <w:i/>
          <w:sz w:val="22"/>
          <w:szCs w:val="22"/>
          <w:lang w:eastAsia="en-US"/>
        </w:rPr>
        <w:t>одинокий (прилаг.)</w:t>
      </w:r>
    </w:p>
    <w:p w:rsidR="00D56281" w:rsidRPr="00D56281" w:rsidRDefault="00D56281" w:rsidP="00595A0C">
      <w:pPr>
        <w:numPr>
          <w:ilvl w:val="0"/>
          <w:numId w:val="129"/>
        </w:numPr>
        <w:spacing w:after="200" w:line="276" w:lineRule="auto"/>
        <w:contextualSpacing/>
        <w:jc w:val="both"/>
        <w:rPr>
          <w:rFonts w:eastAsiaTheme="minorHAnsi"/>
          <w:sz w:val="22"/>
          <w:szCs w:val="22"/>
          <w:lang w:eastAsia="en-US"/>
        </w:rPr>
      </w:pPr>
      <w:r w:rsidRPr="00D56281">
        <w:rPr>
          <w:rFonts w:eastAsiaTheme="minorHAnsi"/>
          <w:sz w:val="22"/>
          <w:szCs w:val="22"/>
          <w:lang w:eastAsia="en-US"/>
        </w:rPr>
        <w:t>Свободное, простое, именное, подчинение, согласование.</w:t>
      </w:r>
    </w:p>
    <w:p w:rsidR="00D56281" w:rsidRPr="00D56281" w:rsidRDefault="00D56281" w:rsidP="00D56281">
      <w:pPr>
        <w:spacing w:before="100" w:beforeAutospacing="1" w:line="276" w:lineRule="auto"/>
        <w:jc w:val="center"/>
      </w:pPr>
      <w:r w:rsidRPr="00D56281">
        <w:rPr>
          <w:b/>
          <w:bCs/>
          <w:sz w:val="22"/>
          <w:szCs w:val="22"/>
        </w:rPr>
        <w:t>Вопросы и задания к практическому занятию</w:t>
      </w:r>
    </w:p>
    <w:p w:rsidR="00D56281" w:rsidRPr="00D56281" w:rsidRDefault="00D56281" w:rsidP="00595A0C">
      <w:pPr>
        <w:numPr>
          <w:ilvl w:val="0"/>
          <w:numId w:val="18"/>
        </w:numPr>
        <w:spacing w:line="276" w:lineRule="auto"/>
        <w:jc w:val="both"/>
      </w:pPr>
      <w:r w:rsidRPr="00D56281">
        <w:rPr>
          <w:sz w:val="22"/>
          <w:szCs w:val="22"/>
        </w:rPr>
        <w:t>Что называется словосочетанием.</w:t>
      </w:r>
    </w:p>
    <w:p w:rsidR="00D56281" w:rsidRPr="00D56281" w:rsidRDefault="00D56281" w:rsidP="00595A0C">
      <w:pPr>
        <w:numPr>
          <w:ilvl w:val="0"/>
          <w:numId w:val="18"/>
        </w:numPr>
        <w:spacing w:line="276" w:lineRule="auto"/>
        <w:jc w:val="both"/>
      </w:pPr>
      <w:r w:rsidRPr="00D56281">
        <w:rPr>
          <w:sz w:val="22"/>
          <w:szCs w:val="22"/>
        </w:rPr>
        <w:t>Дать характеристику:</w:t>
      </w:r>
    </w:p>
    <w:p w:rsidR="00D56281" w:rsidRPr="00D56281" w:rsidRDefault="00D56281" w:rsidP="00595A0C">
      <w:pPr>
        <w:numPr>
          <w:ilvl w:val="0"/>
          <w:numId w:val="19"/>
        </w:numPr>
        <w:spacing w:line="276" w:lineRule="auto"/>
        <w:jc w:val="both"/>
      </w:pPr>
      <w:r w:rsidRPr="00D56281">
        <w:rPr>
          <w:sz w:val="22"/>
          <w:szCs w:val="22"/>
        </w:rPr>
        <w:t>по характеру связи: сочинительные/подчинительные</w:t>
      </w:r>
    </w:p>
    <w:p w:rsidR="00D56281" w:rsidRPr="00D56281" w:rsidRDefault="00D56281" w:rsidP="00595A0C">
      <w:pPr>
        <w:numPr>
          <w:ilvl w:val="0"/>
          <w:numId w:val="19"/>
        </w:numPr>
        <w:spacing w:before="100" w:beforeAutospacing="1" w:line="276" w:lineRule="auto"/>
        <w:jc w:val="both"/>
      </w:pPr>
      <w:r w:rsidRPr="00D56281">
        <w:rPr>
          <w:sz w:val="22"/>
          <w:szCs w:val="22"/>
        </w:rPr>
        <w:t>По степени слитности компонентов: свободные/несвободные</w:t>
      </w:r>
    </w:p>
    <w:p w:rsidR="00D56281" w:rsidRPr="00D56281" w:rsidRDefault="00D56281" w:rsidP="00595A0C">
      <w:pPr>
        <w:numPr>
          <w:ilvl w:val="0"/>
          <w:numId w:val="19"/>
        </w:numPr>
        <w:spacing w:before="100" w:beforeAutospacing="1" w:line="276" w:lineRule="auto"/>
        <w:jc w:val="both"/>
      </w:pPr>
      <w:r w:rsidRPr="00D56281">
        <w:rPr>
          <w:sz w:val="22"/>
          <w:szCs w:val="22"/>
        </w:rPr>
        <w:t>По структуре: простые/сложные</w:t>
      </w:r>
    </w:p>
    <w:p w:rsidR="00D56281" w:rsidRPr="00D56281" w:rsidRDefault="00D56281" w:rsidP="00595A0C">
      <w:pPr>
        <w:numPr>
          <w:ilvl w:val="0"/>
          <w:numId w:val="19"/>
        </w:numPr>
        <w:spacing w:before="100" w:beforeAutospacing="1" w:line="276" w:lineRule="auto"/>
        <w:jc w:val="both"/>
      </w:pPr>
      <w:r w:rsidRPr="00D56281">
        <w:rPr>
          <w:sz w:val="22"/>
          <w:szCs w:val="22"/>
        </w:rPr>
        <w:t>По частеречной принадлежности: глагольные/именные/наречные.</w:t>
      </w:r>
    </w:p>
    <w:p w:rsidR="00D56281" w:rsidRPr="00D56281" w:rsidRDefault="00D56281" w:rsidP="00595A0C">
      <w:pPr>
        <w:numPr>
          <w:ilvl w:val="0"/>
          <w:numId w:val="18"/>
        </w:numPr>
        <w:spacing w:line="276" w:lineRule="auto"/>
        <w:contextualSpacing/>
        <w:jc w:val="both"/>
      </w:pPr>
      <w:r w:rsidRPr="00D56281">
        <w:rPr>
          <w:sz w:val="22"/>
          <w:szCs w:val="22"/>
        </w:rPr>
        <w:t>Что называется разбором словосочетания. План синтаксического разбора.</w:t>
      </w:r>
    </w:p>
    <w:p w:rsidR="00D56281" w:rsidRPr="00D56281" w:rsidRDefault="00D56281" w:rsidP="00595A0C">
      <w:pPr>
        <w:numPr>
          <w:ilvl w:val="0"/>
          <w:numId w:val="18"/>
        </w:numPr>
        <w:spacing w:before="100" w:beforeAutospacing="1" w:line="276" w:lineRule="auto"/>
        <w:jc w:val="both"/>
      </w:pPr>
      <w:r w:rsidRPr="00D56281">
        <w:rPr>
          <w:sz w:val="22"/>
          <w:szCs w:val="22"/>
        </w:rPr>
        <w:t>Какие виды синтаксической связи существуют.</w:t>
      </w:r>
    </w:p>
    <w:p w:rsidR="00D56281" w:rsidRPr="00D56281" w:rsidRDefault="00D56281" w:rsidP="00595A0C">
      <w:pPr>
        <w:numPr>
          <w:ilvl w:val="0"/>
          <w:numId w:val="18"/>
        </w:numPr>
        <w:spacing w:before="100" w:beforeAutospacing="1" w:line="276" w:lineRule="auto"/>
        <w:jc w:val="both"/>
      </w:pPr>
      <w:r w:rsidRPr="00D56281">
        <w:rPr>
          <w:sz w:val="22"/>
          <w:szCs w:val="22"/>
        </w:rPr>
        <w:t>Дать характеристику согласованию, управлению, примыканию.</w:t>
      </w:r>
    </w:p>
    <w:p w:rsidR="00D56281" w:rsidRPr="00D56281" w:rsidRDefault="00D56281" w:rsidP="00595A0C">
      <w:pPr>
        <w:numPr>
          <w:ilvl w:val="0"/>
          <w:numId w:val="18"/>
        </w:numPr>
        <w:spacing w:before="100" w:beforeAutospacing="1" w:line="276" w:lineRule="auto"/>
        <w:jc w:val="both"/>
      </w:pPr>
      <w:r w:rsidRPr="00D56281">
        <w:rPr>
          <w:b/>
          <w:bCs/>
          <w:sz w:val="22"/>
          <w:szCs w:val="22"/>
        </w:rPr>
        <w:t xml:space="preserve">Задание 1. </w:t>
      </w:r>
      <w:r w:rsidRPr="00D56281">
        <w:rPr>
          <w:bCs/>
          <w:sz w:val="22"/>
          <w:szCs w:val="22"/>
        </w:rPr>
        <w:t>Укажите тип подчинения в словосочетаниях. Выполните разбор выделенных слов.</w:t>
      </w:r>
    </w:p>
    <w:p w:rsidR="00D56281" w:rsidRPr="00D56281" w:rsidRDefault="00D56281" w:rsidP="00D56281">
      <w:pPr>
        <w:spacing w:line="276" w:lineRule="auto"/>
        <w:jc w:val="both"/>
      </w:pPr>
      <w:r w:rsidRPr="00D56281">
        <w:rPr>
          <w:i/>
          <w:iCs/>
          <w:sz w:val="22"/>
          <w:szCs w:val="22"/>
        </w:rPr>
        <w:t>Пример: последнее издание (согласование)</w:t>
      </w:r>
    </w:p>
    <w:p w:rsidR="00D56281" w:rsidRPr="00D56281" w:rsidRDefault="00D56281" w:rsidP="00D56281">
      <w:pPr>
        <w:spacing w:after="198" w:line="276" w:lineRule="auto"/>
        <w:jc w:val="both"/>
        <w:rPr>
          <w:sz w:val="22"/>
          <w:szCs w:val="22"/>
        </w:rPr>
      </w:pPr>
      <w:r w:rsidRPr="00D56281">
        <w:rPr>
          <w:sz w:val="22"/>
          <w:szCs w:val="22"/>
        </w:rPr>
        <w:lastRenderedPageBreak/>
        <w:t xml:space="preserve">Написать изложение, </w:t>
      </w:r>
      <w:r w:rsidRPr="00D56281">
        <w:rPr>
          <w:i/>
          <w:iCs/>
          <w:sz w:val="22"/>
          <w:szCs w:val="22"/>
        </w:rPr>
        <w:t>встречаться изредка</w:t>
      </w:r>
      <w:r w:rsidRPr="00D56281">
        <w:rPr>
          <w:sz w:val="22"/>
          <w:szCs w:val="22"/>
        </w:rPr>
        <w:t xml:space="preserve">, поехать лечиться, любой из студентов, советы друзей, любовь к родине, заниматься по плану, подплыть к берегу, писать быстро, </w:t>
      </w:r>
      <w:r w:rsidRPr="00D56281">
        <w:rPr>
          <w:i/>
          <w:iCs/>
          <w:sz w:val="22"/>
          <w:szCs w:val="22"/>
        </w:rPr>
        <w:t>уединенное место</w:t>
      </w:r>
      <w:r w:rsidRPr="00D56281">
        <w:rPr>
          <w:sz w:val="22"/>
          <w:szCs w:val="22"/>
        </w:rPr>
        <w:t>.</w:t>
      </w:r>
    </w:p>
    <w:p w:rsidR="00D56281" w:rsidRPr="00D56281" w:rsidRDefault="00D56281" w:rsidP="00595A0C">
      <w:pPr>
        <w:numPr>
          <w:ilvl w:val="0"/>
          <w:numId w:val="18"/>
        </w:numPr>
        <w:spacing w:after="198" w:line="276" w:lineRule="auto"/>
        <w:contextualSpacing/>
        <w:jc w:val="both"/>
      </w:pPr>
      <w:r w:rsidRPr="00D56281">
        <w:rPr>
          <w:b/>
          <w:bCs/>
          <w:sz w:val="22"/>
          <w:szCs w:val="22"/>
        </w:rPr>
        <w:t xml:space="preserve">Задание 2. </w:t>
      </w:r>
      <w:r w:rsidRPr="00D56281">
        <w:rPr>
          <w:bCs/>
          <w:sz w:val="22"/>
          <w:szCs w:val="22"/>
        </w:rPr>
        <w:t>Раскройте скобки, заключенные в них слова поставьте в нужную форму.</w:t>
      </w:r>
    </w:p>
    <w:p w:rsidR="00D56281" w:rsidRPr="00D56281" w:rsidRDefault="00D56281" w:rsidP="00D56281">
      <w:pPr>
        <w:spacing w:before="100" w:beforeAutospacing="1" w:after="198" w:line="276" w:lineRule="auto"/>
        <w:jc w:val="both"/>
      </w:pPr>
      <w:r w:rsidRPr="00D56281">
        <w:rPr>
          <w:i/>
          <w:iCs/>
          <w:sz w:val="22"/>
          <w:szCs w:val="22"/>
        </w:rPr>
        <w:t>Пример: Амплуа широкое</w:t>
      </w:r>
    </w:p>
    <w:p w:rsidR="00D56281" w:rsidRPr="00D56281" w:rsidRDefault="00D56281" w:rsidP="00D56281">
      <w:pPr>
        <w:spacing w:before="100" w:beforeAutospacing="1" w:after="198" w:line="276" w:lineRule="auto"/>
        <w:jc w:val="both"/>
        <w:rPr>
          <w:sz w:val="22"/>
          <w:szCs w:val="22"/>
        </w:rPr>
      </w:pPr>
      <w:r w:rsidRPr="00D56281">
        <w:rPr>
          <w:sz w:val="22"/>
          <w:szCs w:val="22"/>
        </w:rPr>
        <w:t>Бюро (справочный), жюри (авторитетный), какао (вкусный), кино (широкоэкранный), кофе (черный), меню (разнообразный), резюме (краткий), Чикаго (огромный).</w:t>
      </w:r>
    </w:p>
    <w:p w:rsidR="00D56281" w:rsidRPr="00D56281" w:rsidRDefault="00D56281" w:rsidP="00595A0C">
      <w:pPr>
        <w:numPr>
          <w:ilvl w:val="0"/>
          <w:numId w:val="18"/>
        </w:numPr>
        <w:spacing w:before="100" w:beforeAutospacing="1" w:after="198" w:line="276" w:lineRule="auto"/>
        <w:contextualSpacing/>
        <w:jc w:val="both"/>
      </w:pPr>
      <w:r w:rsidRPr="00D56281">
        <w:rPr>
          <w:b/>
          <w:bCs/>
          <w:sz w:val="22"/>
          <w:szCs w:val="22"/>
        </w:rPr>
        <w:t xml:space="preserve">Задание 3. </w:t>
      </w:r>
      <w:r w:rsidRPr="00D56281">
        <w:rPr>
          <w:bCs/>
          <w:sz w:val="22"/>
          <w:szCs w:val="22"/>
        </w:rPr>
        <w:t>К каждой паре прилагательных подберите подходящие по смыслу существительные из скобок.</w:t>
      </w:r>
    </w:p>
    <w:p w:rsidR="00D56281" w:rsidRPr="00D56281" w:rsidRDefault="00D56281" w:rsidP="00D56281">
      <w:pPr>
        <w:spacing w:before="100" w:beforeAutospacing="1" w:after="198" w:line="276" w:lineRule="auto"/>
        <w:jc w:val="both"/>
      </w:pPr>
      <w:r w:rsidRPr="00D56281">
        <w:rPr>
          <w:i/>
          <w:iCs/>
          <w:sz w:val="22"/>
          <w:szCs w:val="22"/>
        </w:rPr>
        <w:t>Пример: бережливая хозяйка - бережное обращение, отношение.</w:t>
      </w:r>
    </w:p>
    <w:p w:rsidR="00D56281" w:rsidRPr="00D56281" w:rsidRDefault="00D56281" w:rsidP="00D56281">
      <w:pPr>
        <w:spacing w:before="100" w:beforeAutospacing="1" w:after="198" w:line="276" w:lineRule="auto"/>
        <w:jc w:val="both"/>
      </w:pPr>
      <w:r w:rsidRPr="00D56281">
        <w:rPr>
          <w:sz w:val="22"/>
          <w:szCs w:val="22"/>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D56281" w:rsidRPr="00D56281" w:rsidRDefault="00D56281" w:rsidP="00D56281">
      <w:pPr>
        <w:spacing w:line="276" w:lineRule="auto"/>
        <w:jc w:val="center"/>
      </w:pPr>
      <w:r w:rsidRPr="00D56281">
        <w:rPr>
          <w:b/>
          <w:bCs/>
          <w:sz w:val="22"/>
          <w:szCs w:val="22"/>
        </w:rPr>
        <w:t>Практическое занятие № 5.</w:t>
      </w:r>
    </w:p>
    <w:p w:rsidR="00D56281" w:rsidRPr="00D56281" w:rsidRDefault="00D56281" w:rsidP="00D56281">
      <w:pPr>
        <w:spacing w:line="276" w:lineRule="auto"/>
        <w:jc w:val="center"/>
        <w:rPr>
          <w:color w:val="000000" w:themeColor="text1"/>
        </w:rPr>
      </w:pPr>
      <w:r w:rsidRPr="00D56281">
        <w:rPr>
          <w:color w:val="000000" w:themeColor="text1"/>
          <w:sz w:val="22"/>
          <w:szCs w:val="22"/>
        </w:rPr>
        <w:t>Практическая работа по теме «Словосочетание»</w:t>
      </w:r>
    </w:p>
    <w:p w:rsidR="00D56281" w:rsidRPr="00D56281" w:rsidRDefault="00D56281" w:rsidP="00D56281">
      <w:pPr>
        <w:shd w:val="clear" w:color="auto" w:fill="FFFFFF"/>
        <w:spacing w:before="100" w:beforeAutospacing="1" w:after="136" w:line="276" w:lineRule="auto"/>
        <w:jc w:val="both"/>
        <w:rPr>
          <w:color w:val="000000" w:themeColor="text1"/>
        </w:rPr>
      </w:pPr>
      <w:r w:rsidRPr="00D56281">
        <w:rPr>
          <w:b/>
          <w:bCs/>
          <w:color w:val="000000" w:themeColor="text1"/>
          <w:sz w:val="22"/>
          <w:szCs w:val="22"/>
        </w:rPr>
        <w:t xml:space="preserve">Задание 1. </w:t>
      </w:r>
      <w:r w:rsidRPr="00D56281">
        <w:rPr>
          <w:bCs/>
          <w:color w:val="000000" w:themeColor="text1"/>
          <w:sz w:val="22"/>
          <w:szCs w:val="22"/>
        </w:rPr>
        <w:t>Определить тип подчинительной связи слов в словосочетании (согласование, управление, примыкание).</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громкий шорох</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сходить за багажом</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горячо спорить</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пятый этаж</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отвлеченный взгляд</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думать обо мне</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стало свежо</w:t>
      </w:r>
    </w:p>
    <w:p w:rsidR="00D56281" w:rsidRPr="00D56281" w:rsidRDefault="00D56281" w:rsidP="00595A0C">
      <w:pPr>
        <w:numPr>
          <w:ilvl w:val="0"/>
          <w:numId w:val="20"/>
        </w:numPr>
        <w:shd w:val="clear" w:color="auto" w:fill="FFFFFF"/>
        <w:spacing w:line="256" w:lineRule="auto"/>
        <w:jc w:val="both"/>
        <w:rPr>
          <w:color w:val="000000" w:themeColor="text1"/>
        </w:rPr>
      </w:pPr>
      <w:r w:rsidRPr="00D56281">
        <w:rPr>
          <w:color w:val="000000" w:themeColor="text1"/>
          <w:sz w:val="22"/>
          <w:szCs w:val="22"/>
        </w:rPr>
        <w:t>нарушение правил</w:t>
      </w:r>
    </w:p>
    <w:p w:rsidR="00D56281" w:rsidRPr="00D56281" w:rsidRDefault="00D56281" w:rsidP="00D56281">
      <w:pPr>
        <w:shd w:val="clear" w:color="auto" w:fill="FFFFFF"/>
        <w:spacing w:before="100" w:beforeAutospacing="1" w:after="136"/>
        <w:jc w:val="both"/>
        <w:rPr>
          <w:color w:val="000000" w:themeColor="text1"/>
        </w:rPr>
      </w:pPr>
      <w:r w:rsidRPr="00D56281">
        <w:rPr>
          <w:b/>
          <w:bCs/>
          <w:color w:val="000000" w:themeColor="text1"/>
          <w:sz w:val="22"/>
          <w:szCs w:val="22"/>
        </w:rPr>
        <w:t xml:space="preserve">Задание 2. </w:t>
      </w:r>
      <w:r w:rsidRPr="00D56281">
        <w:rPr>
          <w:bCs/>
          <w:color w:val="000000" w:themeColor="text1"/>
          <w:sz w:val="22"/>
          <w:szCs w:val="22"/>
        </w:rPr>
        <w:t>Выписать из предложений словосочетания</w:t>
      </w:r>
    </w:p>
    <w:p w:rsidR="00D56281" w:rsidRPr="00D56281" w:rsidRDefault="00D56281" w:rsidP="00D56281">
      <w:pPr>
        <w:shd w:val="clear" w:color="auto" w:fill="FFFFFF"/>
        <w:jc w:val="both"/>
        <w:rPr>
          <w:color w:val="000000" w:themeColor="text1"/>
        </w:rPr>
      </w:pPr>
      <w:r w:rsidRPr="00D56281">
        <w:rPr>
          <w:color w:val="000000" w:themeColor="text1"/>
          <w:sz w:val="22"/>
          <w:szCs w:val="22"/>
        </w:rPr>
        <w:t>а) управление -</w:t>
      </w:r>
    </w:p>
    <w:p w:rsidR="00D56281" w:rsidRPr="00D56281" w:rsidRDefault="00D56281" w:rsidP="00D56281">
      <w:pPr>
        <w:shd w:val="clear" w:color="auto" w:fill="FFFFFF"/>
        <w:jc w:val="both"/>
        <w:rPr>
          <w:color w:val="000000" w:themeColor="text1"/>
        </w:rPr>
      </w:pPr>
      <w:r w:rsidRPr="00D56281">
        <w:rPr>
          <w:color w:val="000000" w:themeColor="text1"/>
          <w:sz w:val="22"/>
          <w:szCs w:val="22"/>
        </w:rPr>
        <w:t>К окончанию спектакля мы немного устали, но всё - таки досмотрели.</w:t>
      </w:r>
    </w:p>
    <w:p w:rsidR="00D56281" w:rsidRPr="00D56281" w:rsidRDefault="00D56281" w:rsidP="00D56281">
      <w:pPr>
        <w:shd w:val="clear" w:color="auto" w:fill="FFFFFF"/>
        <w:jc w:val="both"/>
        <w:rPr>
          <w:color w:val="000000" w:themeColor="text1"/>
        </w:rPr>
      </w:pPr>
      <w:r w:rsidRPr="00D56281">
        <w:rPr>
          <w:color w:val="000000" w:themeColor="text1"/>
          <w:sz w:val="22"/>
          <w:szCs w:val="22"/>
        </w:rPr>
        <w:t>б) примыкание -</w:t>
      </w:r>
    </w:p>
    <w:p w:rsidR="00D56281" w:rsidRPr="00D56281" w:rsidRDefault="00D56281" w:rsidP="00D56281">
      <w:pPr>
        <w:shd w:val="clear" w:color="auto" w:fill="FFFFFF"/>
        <w:jc w:val="both"/>
        <w:rPr>
          <w:color w:val="000000" w:themeColor="text1"/>
        </w:rPr>
      </w:pPr>
      <w:r w:rsidRPr="00D56281">
        <w:rPr>
          <w:color w:val="000000" w:themeColor="text1"/>
          <w:sz w:val="22"/>
          <w:szCs w:val="22"/>
        </w:rPr>
        <w:t>Я долго сидел над сложной задачей, но решил её.</w:t>
      </w:r>
    </w:p>
    <w:p w:rsidR="00D56281" w:rsidRPr="00D56281" w:rsidRDefault="00D56281" w:rsidP="00D56281">
      <w:pPr>
        <w:shd w:val="clear" w:color="auto" w:fill="FFFFFF"/>
        <w:jc w:val="both"/>
        <w:rPr>
          <w:color w:val="000000" w:themeColor="text1"/>
        </w:rPr>
      </w:pPr>
      <w:r w:rsidRPr="00D56281">
        <w:rPr>
          <w:color w:val="000000" w:themeColor="text1"/>
          <w:sz w:val="22"/>
          <w:szCs w:val="22"/>
        </w:rPr>
        <w:t>в) согласование -</w:t>
      </w:r>
    </w:p>
    <w:p w:rsidR="00D56281" w:rsidRPr="00D56281" w:rsidRDefault="00D56281" w:rsidP="00D56281">
      <w:pPr>
        <w:shd w:val="clear" w:color="auto" w:fill="FFFFFF"/>
        <w:jc w:val="both"/>
        <w:rPr>
          <w:color w:val="000000" w:themeColor="text1"/>
        </w:rPr>
      </w:pPr>
      <w:r w:rsidRPr="00D56281">
        <w:rPr>
          <w:color w:val="000000" w:themeColor="text1"/>
          <w:sz w:val="22"/>
          <w:szCs w:val="22"/>
        </w:rPr>
        <w:t>Было знойное лето, терпко пахло резедой.</w:t>
      </w:r>
    </w:p>
    <w:p w:rsidR="00D56281" w:rsidRPr="00D56281" w:rsidRDefault="00D56281" w:rsidP="00D56281">
      <w:pPr>
        <w:spacing w:before="100" w:beforeAutospacing="1" w:after="159" w:line="276" w:lineRule="auto"/>
        <w:jc w:val="both"/>
      </w:pPr>
      <w:r w:rsidRPr="00D56281">
        <w:rPr>
          <w:b/>
          <w:bCs/>
          <w:sz w:val="22"/>
          <w:szCs w:val="22"/>
        </w:rPr>
        <w:t xml:space="preserve">Задание 3. </w:t>
      </w:r>
      <w:r w:rsidRPr="00D56281">
        <w:rPr>
          <w:bCs/>
          <w:sz w:val="22"/>
          <w:szCs w:val="22"/>
        </w:rPr>
        <w:t>Найдите и укажите в словосочетании главное и зависимое слово, а также части речи.</w:t>
      </w:r>
    </w:p>
    <w:p w:rsidR="00D56281" w:rsidRPr="00D56281" w:rsidRDefault="00D56281" w:rsidP="00D56281">
      <w:pPr>
        <w:spacing w:line="360" w:lineRule="auto"/>
        <w:jc w:val="both"/>
      </w:pPr>
      <w:r w:rsidRPr="00D56281">
        <w:rPr>
          <w:sz w:val="22"/>
          <w:szCs w:val="22"/>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D56281" w:rsidRPr="00D56281" w:rsidRDefault="00D56281" w:rsidP="00D56281">
      <w:pPr>
        <w:spacing w:before="100" w:beforeAutospacing="1" w:after="159" w:line="360" w:lineRule="auto"/>
        <w:jc w:val="both"/>
      </w:pPr>
      <w:r w:rsidRPr="00D56281">
        <w:rPr>
          <w:b/>
          <w:bCs/>
          <w:sz w:val="22"/>
          <w:szCs w:val="22"/>
        </w:rPr>
        <w:t xml:space="preserve">Задание 4. </w:t>
      </w:r>
      <w:r w:rsidRPr="00D56281">
        <w:rPr>
          <w:bCs/>
          <w:sz w:val="22"/>
          <w:szCs w:val="22"/>
        </w:rPr>
        <w:t>Запишите данные ниже словосочетания, распределив их на следующие группы:</w:t>
      </w:r>
    </w:p>
    <w:p w:rsidR="00D56281" w:rsidRPr="00D56281" w:rsidRDefault="00D56281" w:rsidP="00D56281">
      <w:pPr>
        <w:spacing w:line="256" w:lineRule="auto"/>
        <w:jc w:val="both"/>
      </w:pPr>
      <w:r w:rsidRPr="00D56281">
        <w:rPr>
          <w:sz w:val="22"/>
          <w:szCs w:val="22"/>
        </w:rPr>
        <w:t>1) с существительным или прилагательным в роли главного слова (именные);</w:t>
      </w:r>
    </w:p>
    <w:p w:rsidR="00D56281" w:rsidRPr="00D56281" w:rsidRDefault="00D56281" w:rsidP="00D56281">
      <w:pPr>
        <w:spacing w:line="256" w:lineRule="auto"/>
        <w:jc w:val="both"/>
      </w:pPr>
      <w:r w:rsidRPr="00D56281">
        <w:rPr>
          <w:sz w:val="22"/>
          <w:szCs w:val="22"/>
        </w:rPr>
        <w:t>2) с глаголом в роли главного слова (глагольные);</w:t>
      </w:r>
    </w:p>
    <w:p w:rsidR="00D56281" w:rsidRPr="00D56281" w:rsidRDefault="00D56281" w:rsidP="00D56281">
      <w:pPr>
        <w:spacing w:line="256" w:lineRule="auto"/>
        <w:jc w:val="both"/>
      </w:pPr>
      <w:r w:rsidRPr="00D56281">
        <w:rPr>
          <w:sz w:val="22"/>
          <w:szCs w:val="22"/>
        </w:rPr>
        <w:t>3) с наречием в роли главного слова (наречные).</w:t>
      </w:r>
    </w:p>
    <w:p w:rsidR="00D56281" w:rsidRPr="00D56281" w:rsidRDefault="00D56281" w:rsidP="00D56281">
      <w:pPr>
        <w:spacing w:before="100" w:beforeAutospacing="1" w:after="159" w:line="256" w:lineRule="auto"/>
        <w:jc w:val="both"/>
      </w:pPr>
      <w:r w:rsidRPr="00D56281">
        <w:rPr>
          <w:sz w:val="22"/>
          <w:szCs w:val="22"/>
        </w:rPr>
        <w:lastRenderedPageBreak/>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D56281" w:rsidRPr="00D56281" w:rsidRDefault="00D56281" w:rsidP="00D56281">
      <w:pPr>
        <w:shd w:val="clear" w:color="auto" w:fill="E5E5E5"/>
        <w:spacing w:before="100" w:beforeAutospacing="1"/>
        <w:jc w:val="both"/>
      </w:pPr>
      <w:r w:rsidRPr="00D56281">
        <w:rPr>
          <w:b/>
          <w:bCs/>
          <w:color w:val="000000"/>
          <w:sz w:val="22"/>
          <w:szCs w:val="22"/>
        </w:rPr>
        <w:t xml:space="preserve">Задание 5. </w:t>
      </w:r>
      <w:r w:rsidRPr="00D56281">
        <w:rPr>
          <w:bCs/>
          <w:color w:val="000000"/>
          <w:sz w:val="22"/>
          <w:szCs w:val="22"/>
        </w:rPr>
        <w:t>Заполните таблицу приведенными ниже словосочетаниями, вставляя пропущенные буквы.</w:t>
      </w:r>
    </w:p>
    <w:p w:rsidR="00D56281" w:rsidRPr="00D56281" w:rsidRDefault="00D56281" w:rsidP="00D56281">
      <w:pPr>
        <w:shd w:val="clear" w:color="auto" w:fill="E5E5E5"/>
        <w:spacing w:before="100" w:beforeAutospacing="1"/>
        <w:jc w:val="both"/>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D56281" w:rsidRPr="00D56281" w:rsidTr="0059572D">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D56281" w:rsidRPr="00D56281" w:rsidRDefault="00D56281" w:rsidP="00D56281">
            <w:pPr>
              <w:spacing w:before="100" w:beforeAutospacing="1" w:after="119"/>
              <w:jc w:val="both"/>
            </w:pPr>
            <w:r w:rsidRPr="00D56281">
              <w:rPr>
                <w:color w:val="000000"/>
              </w:rPr>
              <w:t> </w:t>
            </w:r>
            <w:r w:rsidRPr="00D56281">
              <w:rPr>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D56281" w:rsidRPr="00D56281" w:rsidRDefault="00D56281" w:rsidP="00D56281">
            <w:pPr>
              <w:spacing w:before="100" w:beforeAutospacing="1" w:after="119"/>
              <w:jc w:val="both"/>
            </w:pPr>
            <w:r w:rsidRPr="00D56281">
              <w:rPr>
                <w:color w:val="000000"/>
              </w:rPr>
              <w:t> </w:t>
            </w:r>
            <w:r w:rsidRPr="00D56281">
              <w:rPr>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D56281" w:rsidRPr="00D56281" w:rsidRDefault="00D56281" w:rsidP="00D56281">
            <w:pPr>
              <w:spacing w:before="100" w:beforeAutospacing="1" w:after="119"/>
              <w:jc w:val="both"/>
            </w:pPr>
            <w:r w:rsidRPr="00D56281">
              <w:rPr>
                <w:color w:val="000000"/>
              </w:rPr>
              <w:t> </w:t>
            </w:r>
            <w:r w:rsidRPr="00D56281">
              <w:rPr>
                <w:color w:val="000000"/>
                <w:sz w:val="18"/>
                <w:szCs w:val="18"/>
              </w:rPr>
              <w:t>Примыкание</w:t>
            </w:r>
          </w:p>
        </w:tc>
      </w:tr>
      <w:tr w:rsidR="00D56281" w:rsidRPr="00D56281" w:rsidTr="0059572D">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D56281" w:rsidRPr="00D56281" w:rsidRDefault="00D56281" w:rsidP="00D56281">
            <w:pPr>
              <w:spacing w:before="100" w:beforeAutospacing="1" w:after="119"/>
              <w:jc w:val="both"/>
            </w:pPr>
            <w:r w:rsidRPr="00D56281">
              <w:rPr>
                <w:color w:val="000000"/>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D56281" w:rsidRPr="00D56281" w:rsidRDefault="00D56281" w:rsidP="00D56281">
            <w:pPr>
              <w:spacing w:before="100" w:beforeAutospacing="1" w:after="119"/>
              <w:jc w:val="both"/>
            </w:pPr>
            <w:r w:rsidRPr="00D56281">
              <w:rPr>
                <w:color w:val="000000"/>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D56281" w:rsidRPr="00D56281" w:rsidRDefault="00D56281" w:rsidP="00D56281">
            <w:pPr>
              <w:spacing w:before="100" w:beforeAutospacing="1" w:after="119"/>
              <w:jc w:val="both"/>
            </w:pPr>
            <w:r w:rsidRPr="00D56281">
              <w:rPr>
                <w:color w:val="000000"/>
              </w:rPr>
              <w:t> </w:t>
            </w:r>
          </w:p>
        </w:tc>
      </w:tr>
    </w:tbl>
    <w:p w:rsidR="00D56281" w:rsidRPr="00D56281" w:rsidRDefault="00D56281" w:rsidP="00D56281">
      <w:pPr>
        <w:shd w:val="clear" w:color="auto" w:fill="E5E5E5"/>
        <w:spacing w:before="100" w:beforeAutospacing="1"/>
        <w:jc w:val="both"/>
      </w:pPr>
      <w:r w:rsidRPr="00D56281">
        <w:rPr>
          <w:color w:val="4B4747"/>
        </w:rPr>
        <w:t>     </w:t>
      </w:r>
      <w:r w:rsidRPr="00D56281">
        <w:rPr>
          <w:color w:val="4B4747"/>
          <w:sz w:val="20"/>
          <w:szCs w:val="20"/>
        </w:rPr>
        <w:br/>
      </w:r>
      <w:r w:rsidRPr="00D56281">
        <w:rPr>
          <w:color w:val="000000"/>
          <w:sz w:val="22"/>
          <w:szCs w:val="22"/>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пр..смотреться, не(за)чем беспокоит(?)ся, пр..одолеть пр..пятствия, бежал не огляд..ваясь.</w:t>
      </w:r>
    </w:p>
    <w:p w:rsidR="00D56281" w:rsidRPr="00D56281" w:rsidRDefault="00D56281" w:rsidP="00D56281">
      <w:pPr>
        <w:shd w:val="clear" w:color="auto" w:fill="E5E5E5"/>
        <w:spacing w:before="100" w:beforeAutospacing="1"/>
        <w:jc w:val="both"/>
      </w:pPr>
      <w:r w:rsidRPr="00D56281">
        <w:rPr>
          <w:b/>
          <w:bCs/>
          <w:color w:val="000000"/>
          <w:sz w:val="22"/>
          <w:szCs w:val="22"/>
        </w:rPr>
        <w:t>Задание 6.</w:t>
      </w:r>
      <w:r w:rsidRPr="00D56281">
        <w:rPr>
          <w:bCs/>
          <w:color w:val="000000"/>
          <w:sz w:val="22"/>
          <w:szCs w:val="22"/>
        </w:rPr>
        <w:t>Сделайте синтаксический разбор выделенных словосочетаний.</w:t>
      </w:r>
    </w:p>
    <w:p w:rsidR="00D56281" w:rsidRPr="00D56281" w:rsidRDefault="00D56281" w:rsidP="00D56281">
      <w:pPr>
        <w:shd w:val="clear" w:color="auto" w:fill="E5E5E5"/>
        <w:spacing w:before="100" w:beforeAutospacing="1"/>
        <w:jc w:val="both"/>
      </w:pPr>
      <w:r w:rsidRPr="00D56281">
        <w:rPr>
          <w:color w:val="000000"/>
          <w:sz w:val="22"/>
          <w:szCs w:val="22"/>
        </w:rPr>
        <w:t>Высокая культура разговорной и письменной речи, </w:t>
      </w:r>
      <w:r w:rsidRPr="00D56281">
        <w:rPr>
          <w:b/>
          <w:bCs/>
          <w:i/>
          <w:iCs/>
          <w:color w:val="000000"/>
          <w:sz w:val="22"/>
          <w:szCs w:val="22"/>
        </w:rPr>
        <w:t>хорошее знание</w:t>
      </w:r>
      <w:r w:rsidRPr="00D56281">
        <w:rPr>
          <w:color w:val="000000"/>
          <w:sz w:val="22"/>
          <w:szCs w:val="22"/>
        </w:rPr>
        <w:t> и развитие чутья языка, </w:t>
      </w:r>
      <w:r w:rsidRPr="00D56281">
        <w:rPr>
          <w:b/>
          <w:bCs/>
          <w:i/>
          <w:iCs/>
          <w:color w:val="000000"/>
          <w:sz w:val="22"/>
          <w:szCs w:val="22"/>
        </w:rPr>
        <w:t>умение пользоваться</w:t>
      </w:r>
      <w:r w:rsidRPr="00D56281">
        <w:rPr>
          <w:color w:val="000000"/>
          <w:sz w:val="22"/>
          <w:szCs w:val="22"/>
        </w:rPr>
        <w:t> его выразительными средствами, его стилистическим многообразием — </w:t>
      </w:r>
      <w:r w:rsidRPr="00D56281">
        <w:rPr>
          <w:b/>
          <w:bCs/>
          <w:i/>
          <w:iCs/>
          <w:color w:val="000000"/>
          <w:sz w:val="22"/>
          <w:szCs w:val="22"/>
        </w:rPr>
        <w:t>самая лучшая опора</w:t>
      </w:r>
      <w:r w:rsidRPr="00D56281">
        <w:rPr>
          <w:color w:val="000000"/>
          <w:sz w:val="22"/>
          <w:szCs w:val="22"/>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D56281" w:rsidRPr="00D56281" w:rsidRDefault="00D56281" w:rsidP="00D56281">
      <w:pPr>
        <w:shd w:val="clear" w:color="auto" w:fill="E5E5E5"/>
        <w:spacing w:before="100" w:beforeAutospacing="1"/>
        <w:jc w:val="both"/>
      </w:pPr>
      <w:r w:rsidRPr="00D56281">
        <w:rPr>
          <w:color w:val="000000"/>
          <w:sz w:val="22"/>
          <w:szCs w:val="22"/>
        </w:rPr>
        <w:t>Я понял, что человек может знать великое </w:t>
      </w:r>
      <w:r w:rsidRPr="00D56281">
        <w:rPr>
          <w:b/>
          <w:bCs/>
          <w:i/>
          <w:iCs/>
          <w:color w:val="000000"/>
          <w:sz w:val="22"/>
          <w:szCs w:val="22"/>
        </w:rPr>
        <w:t>множество слов</w:t>
      </w:r>
      <w:r w:rsidRPr="00D56281">
        <w:rPr>
          <w:color w:val="000000"/>
          <w:sz w:val="22"/>
          <w:szCs w:val="22"/>
        </w:rPr>
        <w:t>, может совершенно </w:t>
      </w:r>
      <w:r w:rsidRPr="00D56281">
        <w:rPr>
          <w:b/>
          <w:bCs/>
          <w:i/>
          <w:iCs/>
          <w:color w:val="000000"/>
          <w:sz w:val="22"/>
          <w:szCs w:val="22"/>
        </w:rPr>
        <w:t>правильно писать</w:t>
      </w:r>
      <w:r w:rsidRPr="00D56281">
        <w:rPr>
          <w:color w:val="000000"/>
          <w:sz w:val="22"/>
          <w:szCs w:val="22"/>
        </w:rPr>
        <w:t> их и так же правильно сочетать их в предложении и т. п. — всему этому </w:t>
      </w:r>
      <w:r w:rsidRPr="00D56281">
        <w:rPr>
          <w:b/>
          <w:bCs/>
          <w:i/>
          <w:iCs/>
          <w:color w:val="000000"/>
          <w:sz w:val="22"/>
          <w:szCs w:val="22"/>
        </w:rPr>
        <w:t>учит нас </w:t>
      </w:r>
      <w:r w:rsidRPr="00D56281">
        <w:rPr>
          <w:color w:val="000000"/>
          <w:sz w:val="22"/>
          <w:szCs w:val="22"/>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D56281">
        <w:rPr>
          <w:b/>
          <w:bCs/>
          <w:color w:val="000000"/>
          <w:sz w:val="22"/>
          <w:szCs w:val="22"/>
        </w:rPr>
        <w:t>отдельном случае</w:t>
      </w:r>
      <w:r w:rsidRPr="00D56281">
        <w:rPr>
          <w:color w:val="000000"/>
          <w:sz w:val="22"/>
          <w:szCs w:val="22"/>
        </w:rPr>
        <w:t xml:space="preserve"> он должен решить сам, и только сам (M. Исаковский).</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6,7</w:t>
      </w:r>
    </w:p>
    <w:p w:rsidR="00D56281" w:rsidRPr="00D56281" w:rsidRDefault="00D56281" w:rsidP="00D56281">
      <w:pPr>
        <w:spacing w:line="276" w:lineRule="auto"/>
        <w:jc w:val="center"/>
      </w:pPr>
      <w:r w:rsidRPr="00D56281">
        <w:rPr>
          <w:sz w:val="22"/>
          <w:szCs w:val="22"/>
        </w:rPr>
        <w:t>Простое предложение.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after="200" w:line="276" w:lineRule="auto"/>
        <w:jc w:val="both"/>
        <w:rPr>
          <w:rFonts w:eastAsiaTheme="minorHAnsi"/>
          <w:color w:val="000000" w:themeColor="text1"/>
          <w:sz w:val="22"/>
          <w:szCs w:val="22"/>
          <w:lang w:eastAsia="en-US"/>
        </w:rPr>
      </w:pPr>
      <w:r w:rsidRPr="00D56281">
        <w:rPr>
          <w:rFonts w:eastAsiaTheme="minorHAnsi"/>
          <w:bCs/>
          <w:color w:val="000000" w:themeColor="text1"/>
          <w:sz w:val="22"/>
          <w:szCs w:val="22"/>
          <w:lang w:eastAsia="en-US"/>
        </w:rPr>
        <w:t>Предложение</w:t>
      </w:r>
      <w:r w:rsidRPr="00D56281">
        <w:rPr>
          <w:rFonts w:eastAsiaTheme="minorHAnsi"/>
          <w:color w:val="000000" w:themeColor="text1"/>
          <w:sz w:val="22"/>
          <w:szCs w:val="22"/>
          <w:lang w:eastAsia="en-US"/>
        </w:rPr>
        <w:t xml:space="preserve">— это единица языка, которая представляет собой </w:t>
      </w:r>
      <w:hyperlink r:id="rId68" w:tooltip="Грамматическая категория" w:history="1">
        <w:r w:rsidRPr="00D56281">
          <w:rPr>
            <w:rFonts w:eastAsiaTheme="minorHAnsi"/>
            <w:color w:val="000000" w:themeColor="text1"/>
            <w:sz w:val="22"/>
            <w:szCs w:val="22"/>
            <w:lang w:eastAsia="en-US"/>
          </w:rPr>
          <w:t>грамматически</w:t>
        </w:r>
      </w:hyperlink>
      <w:r w:rsidRPr="00D56281">
        <w:rPr>
          <w:rFonts w:eastAsiaTheme="minorHAnsi"/>
          <w:color w:val="000000" w:themeColor="text1"/>
          <w:sz w:val="22"/>
          <w:szCs w:val="22"/>
          <w:lang w:eastAsia="en-US"/>
        </w:rPr>
        <w:t xml:space="preserve"> организованное соединение </w:t>
      </w:r>
      <w:hyperlink r:id="rId69" w:tooltip="Слово" w:history="1">
        <w:r w:rsidRPr="00D56281">
          <w:rPr>
            <w:rFonts w:eastAsiaTheme="minorHAnsi"/>
            <w:color w:val="000000" w:themeColor="text1"/>
            <w:sz w:val="22"/>
            <w:szCs w:val="22"/>
            <w:lang w:eastAsia="en-US"/>
          </w:rPr>
          <w:t>слов</w:t>
        </w:r>
      </w:hyperlink>
      <w:r w:rsidRPr="00D56281">
        <w:rPr>
          <w:rFonts w:eastAsiaTheme="minorHAnsi"/>
          <w:color w:val="000000" w:themeColor="text1"/>
          <w:sz w:val="22"/>
          <w:szCs w:val="22"/>
          <w:lang w:eastAsia="en-US"/>
        </w:rPr>
        <w:t xml:space="preserve"> (или слово), обладающее </w:t>
      </w:r>
      <w:hyperlink r:id="rId70" w:tooltip="Смысл" w:history="1">
        <w:r w:rsidRPr="00D56281">
          <w:rPr>
            <w:rFonts w:eastAsiaTheme="minorHAnsi"/>
            <w:color w:val="000000" w:themeColor="text1"/>
            <w:sz w:val="22"/>
            <w:szCs w:val="22"/>
            <w:lang w:eastAsia="en-US"/>
          </w:rPr>
          <w:t>смысловой</w:t>
        </w:r>
      </w:hyperlink>
      <w:r w:rsidRPr="00D56281">
        <w:rPr>
          <w:rFonts w:eastAsiaTheme="minorHAnsi"/>
          <w:color w:val="000000" w:themeColor="text1"/>
          <w:sz w:val="22"/>
          <w:szCs w:val="22"/>
          <w:lang w:eastAsia="en-US"/>
        </w:rPr>
        <w:t xml:space="preserve"> и </w:t>
      </w:r>
      <w:hyperlink r:id="rId71" w:tooltip="Интонация (лингвистика)" w:history="1">
        <w:r w:rsidRPr="00D56281">
          <w:rPr>
            <w:rFonts w:eastAsiaTheme="minorHAnsi"/>
            <w:color w:val="000000" w:themeColor="text1"/>
            <w:sz w:val="22"/>
            <w:szCs w:val="22"/>
            <w:lang w:eastAsia="en-US"/>
          </w:rPr>
          <w:t>интонационной</w:t>
        </w:r>
      </w:hyperlink>
      <w:r w:rsidRPr="00D56281">
        <w:rPr>
          <w:rFonts w:eastAsiaTheme="minorHAnsi"/>
          <w:color w:val="000000" w:themeColor="text1"/>
          <w:sz w:val="22"/>
          <w:szCs w:val="22"/>
          <w:lang w:eastAsia="en-US"/>
        </w:rPr>
        <w:t xml:space="preserve"> законченностью. Предложения делятся на простые и сложные. </w:t>
      </w:r>
    </w:p>
    <w:p w:rsidR="00D56281" w:rsidRPr="00D56281" w:rsidRDefault="00D56281" w:rsidP="00D56281">
      <w:pPr>
        <w:spacing w:after="200" w:line="276" w:lineRule="auto"/>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D56281" w:rsidRPr="00D56281" w:rsidRDefault="00D56281" w:rsidP="00D56281">
      <w:pPr>
        <w:jc w:val="center"/>
        <w:rPr>
          <w:color w:val="000000" w:themeColor="text1"/>
          <w:sz w:val="22"/>
          <w:szCs w:val="22"/>
        </w:rPr>
      </w:pPr>
      <w:r w:rsidRPr="00D56281">
        <w:rPr>
          <w:color w:val="000000" w:themeColor="text1"/>
          <w:sz w:val="22"/>
          <w:szCs w:val="22"/>
        </w:rPr>
        <w:t>Различают главные и второстепенные члены предложения:</w:t>
      </w:r>
    </w:p>
    <w:p w:rsidR="00D56281" w:rsidRPr="00D56281" w:rsidRDefault="00D56281" w:rsidP="00D56281">
      <w:pPr>
        <w:jc w:val="both"/>
        <w:rPr>
          <w:color w:val="000000" w:themeColor="text1"/>
          <w:sz w:val="22"/>
          <w:szCs w:val="22"/>
        </w:rPr>
      </w:pPr>
      <w:r w:rsidRPr="00D56281">
        <w:rPr>
          <w:color w:val="000000" w:themeColor="text1"/>
          <w:sz w:val="22"/>
          <w:szCs w:val="22"/>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D56281" w:rsidRPr="00D56281" w:rsidRDefault="00D56281" w:rsidP="00D56281">
      <w:pPr>
        <w:jc w:val="both"/>
        <w:rPr>
          <w:rFonts w:eastAsiaTheme="minorHAnsi"/>
          <w:bCs/>
          <w:color w:val="000000" w:themeColor="text1"/>
          <w:sz w:val="22"/>
          <w:szCs w:val="22"/>
          <w:lang w:eastAsia="en-US"/>
        </w:rPr>
      </w:pPr>
      <w:r w:rsidRPr="00D56281">
        <w:rPr>
          <w:color w:val="000000" w:themeColor="text1"/>
          <w:sz w:val="22"/>
          <w:szCs w:val="22"/>
        </w:rPr>
        <w:t xml:space="preserve">Сказуемое бывает </w:t>
      </w:r>
      <w:r w:rsidRPr="00D56281">
        <w:rPr>
          <w:rFonts w:eastAsiaTheme="minorHAnsi"/>
          <w:bCs/>
          <w:color w:val="000000" w:themeColor="text1"/>
          <w:sz w:val="22"/>
          <w:szCs w:val="22"/>
          <w:lang w:eastAsia="en-US"/>
        </w:rPr>
        <w:t>простое глагольное сказуемое, составное глагольное и составное именное.</w:t>
      </w:r>
    </w:p>
    <w:p w:rsidR="00D56281" w:rsidRPr="00D56281" w:rsidRDefault="00D56281" w:rsidP="00D56281">
      <w:pPr>
        <w:spacing w:before="100" w:beforeAutospacing="1" w:after="100" w:afterAutospacing="1"/>
        <w:jc w:val="both"/>
        <w:rPr>
          <w:color w:val="000000" w:themeColor="text1"/>
          <w:sz w:val="22"/>
          <w:szCs w:val="22"/>
        </w:rPr>
      </w:pPr>
      <w:r w:rsidRPr="00D56281">
        <w:rPr>
          <w:bCs/>
          <w:color w:val="000000" w:themeColor="text1"/>
          <w:sz w:val="22"/>
          <w:szCs w:val="22"/>
        </w:rPr>
        <w:t xml:space="preserve">Простое глагольное сказуемое - </w:t>
      </w:r>
      <w:r w:rsidRPr="00D56281">
        <w:rPr>
          <w:color w:val="000000" w:themeColor="text1"/>
          <w:sz w:val="22"/>
          <w:szCs w:val="22"/>
        </w:rPr>
        <w:t xml:space="preserve">выражено глаголом в каком-либо наклонении. Например, </w:t>
      </w:r>
      <w:r w:rsidRPr="00D56281">
        <w:rPr>
          <w:iCs/>
          <w:color w:val="000000" w:themeColor="text1"/>
          <w:sz w:val="22"/>
          <w:szCs w:val="22"/>
        </w:rPr>
        <w:t>он играет; пришел бы пораньше</w:t>
      </w:r>
      <w:r w:rsidRPr="00D56281">
        <w:rPr>
          <w:color w:val="000000" w:themeColor="text1"/>
          <w:sz w:val="22"/>
          <w:szCs w:val="22"/>
        </w:rPr>
        <w:t xml:space="preserve"> и др. </w:t>
      </w:r>
    </w:p>
    <w:p w:rsidR="00D56281" w:rsidRPr="00D56281" w:rsidRDefault="00D56281" w:rsidP="00D56281">
      <w:pPr>
        <w:spacing w:before="100" w:beforeAutospacing="1" w:after="100" w:afterAutospacing="1"/>
        <w:jc w:val="both"/>
        <w:rPr>
          <w:bCs/>
          <w:iCs/>
          <w:color w:val="000000" w:themeColor="text1"/>
          <w:sz w:val="22"/>
          <w:szCs w:val="22"/>
        </w:rPr>
      </w:pPr>
      <w:r w:rsidRPr="00D56281">
        <w:rPr>
          <w:color w:val="000000" w:themeColor="text1"/>
          <w:sz w:val="22"/>
          <w:szCs w:val="22"/>
        </w:rPr>
        <w:t>Составное глагольное - это сказуемое строится по схеме: вспомогательный глагол + инфинитив. Например:</w:t>
      </w:r>
      <w:r w:rsidRPr="00D56281">
        <w:rPr>
          <w:iCs/>
          <w:color w:val="000000" w:themeColor="text1"/>
          <w:sz w:val="22"/>
          <w:szCs w:val="22"/>
        </w:rPr>
        <w:t xml:space="preserve"> </w:t>
      </w:r>
      <w:r w:rsidRPr="00D56281">
        <w:rPr>
          <w:bCs/>
          <w:iCs/>
          <w:color w:val="000000" w:themeColor="text1"/>
          <w:sz w:val="22"/>
          <w:szCs w:val="22"/>
        </w:rPr>
        <w:t>хочет поступить</w:t>
      </w:r>
      <w:r w:rsidRPr="00D56281">
        <w:rPr>
          <w:iCs/>
          <w:color w:val="000000" w:themeColor="text1"/>
          <w:sz w:val="22"/>
          <w:szCs w:val="22"/>
        </w:rPr>
        <w:t xml:space="preserve">, </w:t>
      </w:r>
      <w:r w:rsidRPr="00D56281">
        <w:rPr>
          <w:bCs/>
          <w:iCs/>
          <w:color w:val="000000" w:themeColor="text1"/>
          <w:sz w:val="22"/>
          <w:szCs w:val="22"/>
        </w:rPr>
        <w:t>должен учиться.</w:t>
      </w:r>
    </w:p>
    <w:p w:rsidR="00D56281" w:rsidRPr="00D56281" w:rsidRDefault="00D56281" w:rsidP="00D56281">
      <w:pPr>
        <w:spacing w:before="100" w:beforeAutospacing="1" w:after="100" w:afterAutospacing="1"/>
        <w:jc w:val="both"/>
        <w:rPr>
          <w:color w:val="000000" w:themeColor="text1"/>
          <w:sz w:val="22"/>
          <w:szCs w:val="22"/>
        </w:rPr>
      </w:pPr>
      <w:r w:rsidRPr="00D56281">
        <w:rPr>
          <w:bCs/>
          <w:color w:val="000000" w:themeColor="text1"/>
          <w:sz w:val="22"/>
          <w:szCs w:val="22"/>
        </w:rPr>
        <w:lastRenderedPageBreak/>
        <w:t>Составное именное сказуемое</w:t>
      </w:r>
      <w:r w:rsidRPr="00D56281">
        <w:rPr>
          <w:color w:val="000000" w:themeColor="text1"/>
          <w:sz w:val="22"/>
          <w:szCs w:val="22"/>
        </w:rPr>
        <w:t xml:space="preserve"> - состоит из глагола-связки и именной части. Наиболее употребительный глагол-связка </w:t>
      </w:r>
      <w:r w:rsidRPr="00D56281">
        <w:rPr>
          <w:iCs/>
          <w:color w:val="000000" w:themeColor="text1"/>
          <w:sz w:val="22"/>
          <w:szCs w:val="22"/>
        </w:rPr>
        <w:t>быть</w:t>
      </w:r>
      <w:r w:rsidRPr="00D56281">
        <w:rPr>
          <w:color w:val="000000" w:themeColor="text1"/>
          <w:sz w:val="22"/>
          <w:szCs w:val="22"/>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D56281">
        <w:rPr>
          <w:iCs/>
          <w:color w:val="000000" w:themeColor="text1"/>
          <w:sz w:val="22"/>
          <w:szCs w:val="22"/>
        </w:rPr>
        <w:t xml:space="preserve">Например: Трава </w:t>
      </w:r>
      <w:r w:rsidRPr="00D56281">
        <w:rPr>
          <w:bCs/>
          <w:iCs/>
          <w:color w:val="000000" w:themeColor="text1"/>
          <w:sz w:val="22"/>
          <w:szCs w:val="22"/>
        </w:rPr>
        <w:t>скошена</w:t>
      </w:r>
      <w:r w:rsidRPr="00D56281">
        <w:rPr>
          <w:iCs/>
          <w:color w:val="000000" w:themeColor="text1"/>
          <w:sz w:val="22"/>
          <w:szCs w:val="22"/>
        </w:rPr>
        <w:t xml:space="preserve"> – трава была скошена.</w:t>
      </w:r>
    </w:p>
    <w:p w:rsidR="00D56281" w:rsidRPr="00D56281" w:rsidRDefault="00D56281" w:rsidP="00D56281">
      <w:pPr>
        <w:spacing w:after="200" w:line="276" w:lineRule="auto"/>
        <w:jc w:val="both"/>
        <w:rPr>
          <w:color w:val="000000" w:themeColor="text1"/>
          <w:sz w:val="22"/>
          <w:szCs w:val="22"/>
        </w:rPr>
      </w:pPr>
      <w:r w:rsidRPr="00D56281">
        <w:rPr>
          <w:color w:val="000000" w:themeColor="text1"/>
          <w:sz w:val="22"/>
          <w:szCs w:val="22"/>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D56281" w:rsidRPr="00D56281" w:rsidRDefault="00D56281" w:rsidP="00D56281">
      <w:pPr>
        <w:jc w:val="both"/>
        <w:rPr>
          <w:sz w:val="22"/>
          <w:szCs w:val="22"/>
        </w:rPr>
      </w:pPr>
      <w:r w:rsidRPr="00D56281">
        <w:rPr>
          <w:sz w:val="22"/>
          <w:szCs w:val="22"/>
        </w:rPr>
        <w:t>Простое предложение делится на три вида по цели высказывания:</w:t>
      </w:r>
    </w:p>
    <w:p w:rsidR="00D56281" w:rsidRPr="00D56281" w:rsidRDefault="00D56281" w:rsidP="00D56281">
      <w:pPr>
        <w:jc w:val="both"/>
        <w:rPr>
          <w:sz w:val="22"/>
          <w:szCs w:val="22"/>
        </w:rPr>
      </w:pPr>
      <w:r w:rsidRPr="00D56281">
        <w:rPr>
          <w:sz w:val="22"/>
          <w:szCs w:val="22"/>
        </w:rPr>
        <w:t>1. Повествовательное-сообщается о каком-либо факте действительности. Характерна ровная и спокойная интонация. В конце точка.</w:t>
      </w:r>
    </w:p>
    <w:p w:rsidR="00D56281" w:rsidRPr="00D56281" w:rsidRDefault="00D56281" w:rsidP="00D56281">
      <w:pPr>
        <w:jc w:val="both"/>
        <w:rPr>
          <w:sz w:val="22"/>
          <w:szCs w:val="22"/>
        </w:rPr>
      </w:pPr>
      <w:r w:rsidRPr="00D56281">
        <w:rPr>
          <w:sz w:val="22"/>
          <w:szCs w:val="22"/>
        </w:rPr>
        <w:t>2. Вопросительное-содержит вопрос. В конце вопросительный знак.</w:t>
      </w:r>
    </w:p>
    <w:p w:rsidR="00D56281" w:rsidRPr="00D56281" w:rsidRDefault="00D56281" w:rsidP="00D56281">
      <w:pPr>
        <w:jc w:val="both"/>
        <w:rPr>
          <w:sz w:val="22"/>
          <w:szCs w:val="22"/>
        </w:rPr>
      </w:pPr>
      <w:r w:rsidRPr="00D56281">
        <w:rPr>
          <w:sz w:val="22"/>
          <w:szCs w:val="22"/>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По эмоциональной окраске делится на:</w:t>
      </w:r>
    </w:p>
    <w:p w:rsidR="00D56281" w:rsidRPr="00D56281" w:rsidRDefault="00D56281" w:rsidP="00595A0C">
      <w:pPr>
        <w:numPr>
          <w:ilvl w:val="0"/>
          <w:numId w:val="130"/>
        </w:numPr>
        <w:spacing w:after="200" w:line="276" w:lineRule="auto"/>
        <w:contextualSpacing/>
        <w:jc w:val="both"/>
        <w:rPr>
          <w:sz w:val="22"/>
          <w:szCs w:val="22"/>
        </w:rPr>
      </w:pPr>
      <w:r w:rsidRPr="00D56281">
        <w:rPr>
          <w:sz w:val="22"/>
          <w:szCs w:val="22"/>
        </w:rPr>
        <w:t>Восклицательные</w:t>
      </w:r>
    </w:p>
    <w:p w:rsidR="00D56281" w:rsidRPr="00D56281" w:rsidRDefault="00D56281" w:rsidP="00595A0C">
      <w:pPr>
        <w:numPr>
          <w:ilvl w:val="0"/>
          <w:numId w:val="130"/>
        </w:numPr>
        <w:spacing w:after="200" w:line="276" w:lineRule="auto"/>
        <w:contextualSpacing/>
        <w:jc w:val="both"/>
        <w:rPr>
          <w:sz w:val="22"/>
          <w:szCs w:val="22"/>
        </w:rPr>
      </w:pPr>
      <w:r w:rsidRPr="00D56281">
        <w:rPr>
          <w:sz w:val="22"/>
          <w:szCs w:val="22"/>
        </w:rPr>
        <w:t>Невосклицательные</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По структуре делятся на:</w:t>
      </w:r>
    </w:p>
    <w:p w:rsidR="00D56281" w:rsidRPr="00D56281" w:rsidRDefault="00D56281" w:rsidP="00595A0C">
      <w:pPr>
        <w:numPr>
          <w:ilvl w:val="0"/>
          <w:numId w:val="131"/>
        </w:numPr>
        <w:spacing w:after="200" w:line="276" w:lineRule="auto"/>
        <w:contextualSpacing/>
        <w:jc w:val="both"/>
        <w:rPr>
          <w:sz w:val="22"/>
          <w:szCs w:val="22"/>
        </w:rPr>
      </w:pPr>
      <w:r w:rsidRPr="00D56281">
        <w:rPr>
          <w:sz w:val="22"/>
          <w:szCs w:val="22"/>
        </w:rPr>
        <w:t>Двусоставные – в предложении есть и подлежащее, и сказуемое, т. е. полная грамматическая основа.</w:t>
      </w:r>
    </w:p>
    <w:p w:rsidR="00D56281" w:rsidRPr="00D56281" w:rsidRDefault="00D56281" w:rsidP="00595A0C">
      <w:pPr>
        <w:numPr>
          <w:ilvl w:val="0"/>
          <w:numId w:val="131"/>
        </w:numPr>
        <w:spacing w:after="200" w:line="276" w:lineRule="auto"/>
        <w:contextualSpacing/>
        <w:jc w:val="both"/>
        <w:rPr>
          <w:sz w:val="22"/>
          <w:szCs w:val="22"/>
        </w:rPr>
      </w:pPr>
      <w:r w:rsidRPr="00D56281">
        <w:rPr>
          <w:sz w:val="22"/>
          <w:szCs w:val="22"/>
        </w:rPr>
        <w:t>Односоставные – в предложении только один главный член, либо подлежащее, либо сказуемое.</w:t>
      </w:r>
    </w:p>
    <w:p w:rsidR="00D56281" w:rsidRPr="00D56281" w:rsidRDefault="00D56281" w:rsidP="00D56281">
      <w:pPr>
        <w:jc w:val="both"/>
        <w:rPr>
          <w:sz w:val="22"/>
          <w:szCs w:val="22"/>
        </w:rPr>
      </w:pPr>
      <w:r w:rsidRPr="00D56281">
        <w:rPr>
          <w:sz w:val="22"/>
          <w:szCs w:val="22"/>
        </w:rPr>
        <w:t>Выделяются следующие виды односоставных предложений:</w:t>
      </w:r>
    </w:p>
    <w:p w:rsidR="00D56281" w:rsidRPr="00D56281" w:rsidRDefault="00D56281" w:rsidP="00595A0C">
      <w:pPr>
        <w:numPr>
          <w:ilvl w:val="0"/>
          <w:numId w:val="132"/>
        </w:numPr>
        <w:spacing w:after="200" w:line="276" w:lineRule="auto"/>
        <w:contextualSpacing/>
        <w:rPr>
          <w:sz w:val="22"/>
          <w:szCs w:val="22"/>
        </w:rPr>
      </w:pPr>
      <w:r w:rsidRPr="00D56281">
        <w:rPr>
          <w:sz w:val="22"/>
          <w:szCs w:val="22"/>
        </w:rPr>
        <w:t>Назывное предложение - главный член — подлежащее. Выражено существительным именительного падежа (Ночь. Улица. Фонарь. Аптека. (А.Блок)</w:t>
      </w:r>
    </w:p>
    <w:p w:rsidR="00D56281" w:rsidRPr="00D56281" w:rsidRDefault="00D56281" w:rsidP="00595A0C">
      <w:pPr>
        <w:numPr>
          <w:ilvl w:val="0"/>
          <w:numId w:val="132"/>
        </w:numPr>
        <w:spacing w:after="200" w:line="276" w:lineRule="auto"/>
        <w:contextualSpacing/>
        <w:jc w:val="both"/>
        <w:rPr>
          <w:sz w:val="22"/>
          <w:szCs w:val="22"/>
        </w:rPr>
      </w:pPr>
      <w:r w:rsidRPr="00D56281">
        <w:rPr>
          <w:sz w:val="22"/>
          <w:szCs w:val="22"/>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D56281" w:rsidRPr="00D56281" w:rsidRDefault="00D56281" w:rsidP="00595A0C">
      <w:pPr>
        <w:numPr>
          <w:ilvl w:val="0"/>
          <w:numId w:val="132"/>
        </w:numPr>
        <w:spacing w:after="200" w:line="276" w:lineRule="auto"/>
        <w:contextualSpacing/>
        <w:jc w:val="both"/>
        <w:rPr>
          <w:sz w:val="22"/>
          <w:szCs w:val="22"/>
        </w:rPr>
      </w:pPr>
      <w:r w:rsidRPr="00D56281">
        <w:rPr>
          <w:sz w:val="22"/>
          <w:szCs w:val="22"/>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D56281" w:rsidRPr="00D56281" w:rsidRDefault="00D56281" w:rsidP="00595A0C">
      <w:pPr>
        <w:numPr>
          <w:ilvl w:val="0"/>
          <w:numId w:val="132"/>
        </w:numPr>
        <w:spacing w:after="200" w:line="276" w:lineRule="auto"/>
        <w:contextualSpacing/>
        <w:jc w:val="both"/>
        <w:rPr>
          <w:sz w:val="22"/>
          <w:szCs w:val="22"/>
        </w:rPr>
      </w:pPr>
      <w:r w:rsidRPr="00D56281">
        <w:rPr>
          <w:sz w:val="22"/>
          <w:szCs w:val="22"/>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D56281" w:rsidRPr="00D56281" w:rsidRDefault="00D56281" w:rsidP="00595A0C">
      <w:pPr>
        <w:numPr>
          <w:ilvl w:val="0"/>
          <w:numId w:val="132"/>
        </w:numPr>
        <w:spacing w:after="200" w:line="276" w:lineRule="auto"/>
        <w:contextualSpacing/>
        <w:jc w:val="both"/>
        <w:rPr>
          <w:sz w:val="22"/>
          <w:szCs w:val="22"/>
        </w:rPr>
      </w:pPr>
      <w:r w:rsidRPr="00D56281">
        <w:rPr>
          <w:sz w:val="22"/>
          <w:szCs w:val="22"/>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D56281" w:rsidRPr="00D56281" w:rsidRDefault="00D56281" w:rsidP="00D56281">
      <w:pPr>
        <w:spacing w:after="200" w:line="276" w:lineRule="auto"/>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По грамматическому составу делятся на:</w:t>
      </w:r>
    </w:p>
    <w:p w:rsidR="00D56281" w:rsidRPr="00D56281" w:rsidRDefault="00D56281" w:rsidP="00595A0C">
      <w:pPr>
        <w:numPr>
          <w:ilvl w:val="0"/>
          <w:numId w:val="133"/>
        </w:numPr>
        <w:spacing w:after="200" w:line="276" w:lineRule="auto"/>
        <w:contextualSpacing/>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Распространенные-только из главных членов</w:t>
      </w:r>
    </w:p>
    <w:p w:rsidR="00D56281" w:rsidRPr="00D56281" w:rsidRDefault="00D56281" w:rsidP="00595A0C">
      <w:pPr>
        <w:numPr>
          <w:ilvl w:val="0"/>
          <w:numId w:val="133"/>
        </w:numPr>
        <w:spacing w:after="200" w:line="276" w:lineRule="auto"/>
        <w:contextualSpacing/>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Нераспространенные-кроме главных, есть второстепенные.</w:t>
      </w:r>
    </w:p>
    <w:p w:rsidR="00D56281" w:rsidRPr="00D56281" w:rsidRDefault="00D56281" w:rsidP="00D56281">
      <w:pPr>
        <w:spacing w:after="200" w:line="276" w:lineRule="auto"/>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Простое предложение делится на:</w:t>
      </w:r>
    </w:p>
    <w:p w:rsidR="00D56281" w:rsidRPr="00D56281" w:rsidRDefault="00D56281" w:rsidP="00D56281">
      <w:pPr>
        <w:spacing w:after="200" w:line="276" w:lineRule="auto"/>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1. Полное- есть все члены предложения, необходимые для понимания смысла (Мы завтра поедем в деревню?).</w:t>
      </w:r>
    </w:p>
    <w:p w:rsidR="00D56281" w:rsidRPr="00D56281" w:rsidRDefault="00D56281" w:rsidP="00D56281">
      <w:pPr>
        <w:spacing w:after="200" w:line="276" w:lineRule="auto"/>
        <w:jc w:val="both"/>
        <w:rPr>
          <w:rFonts w:eastAsiaTheme="minorHAnsi"/>
          <w:color w:val="000000" w:themeColor="text1"/>
          <w:sz w:val="22"/>
          <w:szCs w:val="22"/>
          <w:lang w:eastAsia="en-US"/>
        </w:rPr>
      </w:pPr>
      <w:r w:rsidRPr="00D56281">
        <w:rPr>
          <w:rFonts w:eastAsiaTheme="minorHAnsi"/>
          <w:color w:val="000000" w:themeColor="text1"/>
          <w:sz w:val="22"/>
          <w:szCs w:val="22"/>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D56281" w:rsidRPr="00D56281" w:rsidRDefault="00D56281" w:rsidP="00D56281">
      <w:pPr>
        <w:spacing w:line="276" w:lineRule="auto"/>
        <w:jc w:val="center"/>
      </w:pPr>
      <w:r w:rsidRPr="00D56281">
        <w:rPr>
          <w:b/>
          <w:bCs/>
          <w:sz w:val="22"/>
          <w:szCs w:val="22"/>
        </w:rPr>
        <w:lastRenderedPageBreak/>
        <w:t>Вопросы к практическому занятию</w:t>
      </w:r>
    </w:p>
    <w:p w:rsidR="00D56281" w:rsidRPr="00D56281" w:rsidRDefault="00D56281" w:rsidP="00595A0C">
      <w:pPr>
        <w:numPr>
          <w:ilvl w:val="0"/>
          <w:numId w:val="21"/>
        </w:numPr>
        <w:spacing w:line="276" w:lineRule="auto"/>
      </w:pPr>
      <w:r w:rsidRPr="00D56281">
        <w:rPr>
          <w:sz w:val="22"/>
          <w:szCs w:val="22"/>
        </w:rPr>
        <w:t>Что такое предложение и каковы его основные признаки.</w:t>
      </w:r>
    </w:p>
    <w:p w:rsidR="00D56281" w:rsidRPr="00D56281" w:rsidRDefault="00D56281" w:rsidP="00595A0C">
      <w:pPr>
        <w:numPr>
          <w:ilvl w:val="0"/>
          <w:numId w:val="21"/>
        </w:numPr>
        <w:spacing w:before="100" w:beforeAutospacing="1" w:line="276" w:lineRule="auto"/>
      </w:pPr>
      <w:r w:rsidRPr="00D56281">
        <w:rPr>
          <w:sz w:val="22"/>
          <w:szCs w:val="22"/>
        </w:rPr>
        <w:t>Назовите типы по цели высказывания, по эмоциональной окраске, по структуре. Дайте характеристику.</w:t>
      </w:r>
    </w:p>
    <w:p w:rsidR="00D56281" w:rsidRPr="00D56281" w:rsidRDefault="00D56281" w:rsidP="00595A0C">
      <w:pPr>
        <w:numPr>
          <w:ilvl w:val="0"/>
          <w:numId w:val="21"/>
        </w:numPr>
        <w:spacing w:before="100" w:beforeAutospacing="1" w:line="276" w:lineRule="auto"/>
      </w:pPr>
      <w:r w:rsidRPr="00D56281">
        <w:rPr>
          <w:sz w:val="22"/>
          <w:szCs w:val="22"/>
        </w:rPr>
        <w:t>Что такое подлежащее и сказуемое. Каковы его типы.</w:t>
      </w:r>
    </w:p>
    <w:p w:rsidR="00D56281" w:rsidRPr="00D56281" w:rsidRDefault="00D56281" w:rsidP="00595A0C">
      <w:pPr>
        <w:numPr>
          <w:ilvl w:val="0"/>
          <w:numId w:val="21"/>
        </w:numPr>
        <w:spacing w:before="100" w:beforeAutospacing="1" w:line="276" w:lineRule="auto"/>
      </w:pPr>
      <w:r w:rsidRPr="00D56281">
        <w:rPr>
          <w:sz w:val="22"/>
          <w:szCs w:val="22"/>
        </w:rPr>
        <w:t>Что представляет собой двусоставное/односоставное предложение.</w:t>
      </w:r>
    </w:p>
    <w:p w:rsidR="00D56281" w:rsidRPr="00D56281" w:rsidRDefault="00D56281" w:rsidP="00595A0C">
      <w:pPr>
        <w:numPr>
          <w:ilvl w:val="0"/>
          <w:numId w:val="21"/>
        </w:numPr>
        <w:spacing w:before="100" w:beforeAutospacing="1" w:line="276" w:lineRule="auto"/>
        <w:rPr>
          <w:sz w:val="22"/>
          <w:szCs w:val="22"/>
        </w:rPr>
      </w:pPr>
      <w:r w:rsidRPr="00D56281">
        <w:rPr>
          <w:sz w:val="22"/>
          <w:szCs w:val="22"/>
        </w:rPr>
        <w:t>Расскажите о главных членах предложения.</w:t>
      </w:r>
    </w:p>
    <w:p w:rsidR="00D56281" w:rsidRPr="00D56281" w:rsidRDefault="00D56281" w:rsidP="00595A0C">
      <w:pPr>
        <w:numPr>
          <w:ilvl w:val="0"/>
          <w:numId w:val="21"/>
        </w:numPr>
        <w:spacing w:before="100" w:beforeAutospacing="1" w:line="276" w:lineRule="auto"/>
        <w:rPr>
          <w:sz w:val="22"/>
          <w:szCs w:val="22"/>
        </w:rPr>
      </w:pPr>
      <w:r w:rsidRPr="00D56281">
        <w:rPr>
          <w:sz w:val="22"/>
          <w:szCs w:val="22"/>
        </w:rPr>
        <w:t>Расскажите о второстепенных членах предложения.</w:t>
      </w:r>
    </w:p>
    <w:p w:rsidR="00D56281" w:rsidRPr="00D56281" w:rsidRDefault="00D56281" w:rsidP="00595A0C">
      <w:pPr>
        <w:numPr>
          <w:ilvl w:val="0"/>
          <w:numId w:val="21"/>
        </w:numPr>
        <w:spacing w:before="100" w:beforeAutospacing="1" w:line="276" w:lineRule="auto"/>
        <w:rPr>
          <w:sz w:val="22"/>
          <w:szCs w:val="22"/>
        </w:rPr>
      </w:pPr>
      <w:r w:rsidRPr="00D56281">
        <w:rPr>
          <w:sz w:val="22"/>
          <w:szCs w:val="22"/>
        </w:rPr>
        <w:t>Дайте характеристику типам односоставных предложений.</w:t>
      </w:r>
    </w:p>
    <w:p w:rsidR="00D56281" w:rsidRPr="00D56281" w:rsidRDefault="00D56281" w:rsidP="00595A0C">
      <w:pPr>
        <w:numPr>
          <w:ilvl w:val="0"/>
          <w:numId w:val="21"/>
        </w:numPr>
        <w:spacing w:before="100" w:beforeAutospacing="1" w:line="276" w:lineRule="auto"/>
        <w:rPr>
          <w:sz w:val="22"/>
          <w:szCs w:val="22"/>
        </w:rPr>
      </w:pPr>
      <w:r w:rsidRPr="00D56281">
        <w:rPr>
          <w:sz w:val="22"/>
          <w:szCs w:val="22"/>
        </w:rPr>
        <w:t>Что называется синтаксическим разбором простого предложения. Каков план.</w:t>
      </w:r>
    </w:p>
    <w:p w:rsidR="00D56281" w:rsidRPr="00D56281" w:rsidRDefault="00D56281" w:rsidP="00595A0C">
      <w:pPr>
        <w:numPr>
          <w:ilvl w:val="0"/>
          <w:numId w:val="21"/>
        </w:numPr>
        <w:spacing w:before="100" w:beforeAutospacing="1" w:line="276" w:lineRule="auto"/>
        <w:rPr>
          <w:sz w:val="22"/>
          <w:szCs w:val="22"/>
        </w:rPr>
      </w:pPr>
      <w:r w:rsidRPr="00D56281">
        <w:rPr>
          <w:sz w:val="22"/>
          <w:szCs w:val="22"/>
        </w:rPr>
        <w:t>Сформулируйте правило «Тире между подлежащим и сказуемым».</w:t>
      </w:r>
    </w:p>
    <w:p w:rsidR="00D56281" w:rsidRPr="00D56281" w:rsidRDefault="00D56281" w:rsidP="00595A0C">
      <w:pPr>
        <w:numPr>
          <w:ilvl w:val="0"/>
          <w:numId w:val="21"/>
        </w:numPr>
        <w:spacing w:before="100" w:beforeAutospacing="1" w:line="276" w:lineRule="auto"/>
        <w:rPr>
          <w:sz w:val="22"/>
          <w:szCs w:val="22"/>
        </w:rPr>
      </w:pPr>
      <w:r w:rsidRPr="00D56281">
        <w:rPr>
          <w:sz w:val="22"/>
          <w:szCs w:val="22"/>
        </w:rPr>
        <w:t>Дать характеристику дополнению, определению, обстоятельству.</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 № 6,7:</w:t>
      </w:r>
    </w:p>
    <w:p w:rsidR="00D56281" w:rsidRPr="00D56281" w:rsidRDefault="00D56281" w:rsidP="00D56281">
      <w:pPr>
        <w:spacing w:before="100" w:beforeAutospacing="1" w:after="198" w:line="276" w:lineRule="auto"/>
        <w:jc w:val="both"/>
      </w:pPr>
      <w:r w:rsidRPr="00D56281">
        <w:rPr>
          <w:b/>
          <w:bCs/>
          <w:sz w:val="22"/>
          <w:szCs w:val="22"/>
        </w:rPr>
        <w:t xml:space="preserve">Задание 1. </w:t>
      </w:r>
      <w:r w:rsidRPr="00D56281">
        <w:rPr>
          <w:bCs/>
          <w:sz w:val="22"/>
          <w:szCs w:val="22"/>
        </w:rPr>
        <w:t>Перепишите. Подчеркните и укажите, какими частями речи выражены подлежащие.</w:t>
      </w:r>
    </w:p>
    <w:p w:rsidR="00D56281" w:rsidRPr="00D56281" w:rsidRDefault="00D56281" w:rsidP="00D56281">
      <w:pPr>
        <w:spacing w:before="100" w:beforeAutospacing="1" w:after="198" w:line="276" w:lineRule="auto"/>
        <w:jc w:val="both"/>
      </w:pPr>
      <w:r w:rsidRPr="00D56281">
        <w:rPr>
          <w:sz w:val="22"/>
          <w:szCs w:val="22"/>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D56281" w:rsidRPr="00D56281" w:rsidRDefault="00D56281" w:rsidP="00D56281">
      <w:pPr>
        <w:spacing w:before="100" w:beforeAutospacing="1" w:after="198" w:line="276" w:lineRule="auto"/>
        <w:jc w:val="both"/>
      </w:pPr>
      <w:r w:rsidRPr="00D56281">
        <w:rPr>
          <w:b/>
          <w:bCs/>
          <w:sz w:val="22"/>
          <w:szCs w:val="22"/>
        </w:rPr>
        <w:t xml:space="preserve">Задание 2. </w:t>
      </w:r>
      <w:r w:rsidRPr="00D56281">
        <w:rPr>
          <w:bCs/>
          <w:sz w:val="22"/>
          <w:szCs w:val="22"/>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D56281" w:rsidRPr="00D56281" w:rsidRDefault="00D56281" w:rsidP="00D56281">
      <w:pPr>
        <w:spacing w:line="276" w:lineRule="auto"/>
        <w:jc w:val="both"/>
      </w:pPr>
      <w:r w:rsidRPr="00D56281">
        <w:rPr>
          <w:sz w:val="22"/>
          <w:szCs w:val="22"/>
        </w:rPr>
        <w:t>1. И произошло с Иваном Ивановичем нечто совершенно нежданное, негаданное (Гоголь).</w:t>
      </w:r>
    </w:p>
    <w:p w:rsidR="00D56281" w:rsidRPr="00D56281" w:rsidRDefault="00D56281" w:rsidP="00D56281">
      <w:pPr>
        <w:spacing w:line="276" w:lineRule="auto"/>
        <w:jc w:val="both"/>
      </w:pPr>
      <w:r w:rsidRPr="00D56281">
        <w:rPr>
          <w:sz w:val="22"/>
          <w:szCs w:val="22"/>
        </w:rPr>
        <w:t>2. Солнце начинало прятаться за снеговой хребет (Лермонтов).</w:t>
      </w:r>
    </w:p>
    <w:p w:rsidR="00D56281" w:rsidRPr="00D56281" w:rsidRDefault="00D56281" w:rsidP="00D56281">
      <w:pPr>
        <w:spacing w:line="276" w:lineRule="auto"/>
        <w:jc w:val="both"/>
      </w:pPr>
      <w:r w:rsidRPr="00D56281">
        <w:rPr>
          <w:sz w:val="22"/>
          <w:szCs w:val="22"/>
        </w:rPr>
        <w:t>3. Это «если бы», отнесенное им к прошедшему, к невозможному, сбылось (Тургенев).</w:t>
      </w:r>
    </w:p>
    <w:p w:rsidR="00D56281" w:rsidRPr="00D56281" w:rsidRDefault="00D56281" w:rsidP="00D56281">
      <w:pPr>
        <w:spacing w:line="276" w:lineRule="auto"/>
        <w:jc w:val="both"/>
      </w:pPr>
      <w:r w:rsidRPr="00D56281">
        <w:rPr>
          <w:sz w:val="22"/>
          <w:szCs w:val="22"/>
        </w:rPr>
        <w:t>4. Равнина казалась бесконечной.</w:t>
      </w:r>
    </w:p>
    <w:p w:rsidR="00D56281" w:rsidRPr="00D56281" w:rsidRDefault="00D56281" w:rsidP="00D56281">
      <w:pPr>
        <w:spacing w:line="276" w:lineRule="auto"/>
        <w:jc w:val="both"/>
      </w:pPr>
      <w:r w:rsidRPr="00D56281">
        <w:rPr>
          <w:sz w:val="22"/>
          <w:szCs w:val="22"/>
        </w:rPr>
        <w:t>5. Неаполитанские художники пришли в величайшее волнение (Паустовский).</w:t>
      </w:r>
    </w:p>
    <w:p w:rsidR="00D56281" w:rsidRPr="00D56281" w:rsidRDefault="00D56281" w:rsidP="00D56281">
      <w:pPr>
        <w:spacing w:line="276" w:lineRule="auto"/>
        <w:jc w:val="both"/>
      </w:pPr>
      <w:r w:rsidRPr="00D56281">
        <w:rPr>
          <w:sz w:val="22"/>
          <w:szCs w:val="22"/>
        </w:rPr>
        <w:t>6. Нелегкое дело в моем положении оставаться спокойным (Казакевич).</w:t>
      </w:r>
    </w:p>
    <w:p w:rsidR="00D56281" w:rsidRPr="00D56281" w:rsidRDefault="00D56281" w:rsidP="00D56281">
      <w:pPr>
        <w:spacing w:line="276" w:lineRule="auto"/>
        <w:jc w:val="both"/>
      </w:pPr>
      <w:r w:rsidRPr="00D56281">
        <w:rPr>
          <w:sz w:val="22"/>
          <w:szCs w:val="22"/>
        </w:rPr>
        <w:t>7. Каштанка бросилась вперед, потом назад, еще раз перебежала дорогу, но столяр точно сквозь землю провалился (Чехов).</w:t>
      </w:r>
    </w:p>
    <w:p w:rsidR="00D56281" w:rsidRPr="00D56281" w:rsidRDefault="00D56281" w:rsidP="00D56281">
      <w:pPr>
        <w:spacing w:line="276" w:lineRule="auto"/>
        <w:jc w:val="both"/>
      </w:pPr>
      <w:r w:rsidRPr="00D56281">
        <w:rPr>
          <w:sz w:val="22"/>
          <w:szCs w:val="22"/>
        </w:rPr>
        <w:t>8. Морской воздух в любое время года чист и приятен.</w:t>
      </w:r>
    </w:p>
    <w:p w:rsidR="00D56281" w:rsidRPr="00D56281" w:rsidRDefault="00D56281" w:rsidP="00D56281">
      <w:pPr>
        <w:spacing w:line="276" w:lineRule="auto"/>
        <w:jc w:val="both"/>
      </w:pPr>
      <w:r w:rsidRPr="00D56281">
        <w:rPr>
          <w:sz w:val="22"/>
          <w:szCs w:val="22"/>
        </w:rPr>
        <w:t>9. Русский язык богат, образен и точен (Паустовский).</w:t>
      </w:r>
    </w:p>
    <w:p w:rsidR="00D56281" w:rsidRPr="00D56281" w:rsidRDefault="00D56281" w:rsidP="00D56281">
      <w:pPr>
        <w:spacing w:line="276" w:lineRule="auto"/>
        <w:jc w:val="both"/>
      </w:pPr>
      <w:r w:rsidRPr="00D56281">
        <w:rPr>
          <w:sz w:val="22"/>
          <w:szCs w:val="22"/>
        </w:rPr>
        <w:t>10. Мысли мои, мое имя, мои труды будут принадлежать России (Гоголь).</w:t>
      </w:r>
    </w:p>
    <w:p w:rsidR="00D56281" w:rsidRPr="00D56281" w:rsidRDefault="00D56281" w:rsidP="00D56281">
      <w:pPr>
        <w:spacing w:before="100" w:beforeAutospacing="1" w:after="198" w:line="276" w:lineRule="auto"/>
        <w:jc w:val="both"/>
      </w:pPr>
      <w:r w:rsidRPr="00D56281">
        <w:rPr>
          <w:b/>
          <w:bCs/>
          <w:sz w:val="22"/>
          <w:szCs w:val="22"/>
        </w:rPr>
        <w:t xml:space="preserve">Задание 3. </w:t>
      </w:r>
      <w:r w:rsidRPr="00D56281">
        <w:rPr>
          <w:bCs/>
          <w:sz w:val="22"/>
          <w:szCs w:val="22"/>
        </w:rPr>
        <w:t>Поставьте, где нужно, тире между подлежащим и сказуемым.</w:t>
      </w:r>
    </w:p>
    <w:p w:rsidR="00D56281" w:rsidRPr="00D56281" w:rsidRDefault="00D56281" w:rsidP="00D56281">
      <w:pPr>
        <w:spacing w:before="100" w:beforeAutospacing="1" w:after="198" w:line="276" w:lineRule="auto"/>
        <w:jc w:val="both"/>
      </w:pPr>
      <w:r w:rsidRPr="00D56281">
        <w:rPr>
          <w:sz w:val="22"/>
          <w:szCs w:val="22"/>
        </w:rPr>
        <w:t>Вариант I.</w:t>
      </w:r>
    </w:p>
    <w:p w:rsidR="00D56281" w:rsidRPr="00D56281" w:rsidRDefault="00D56281" w:rsidP="00D56281">
      <w:pPr>
        <w:spacing w:before="100" w:beforeAutospacing="1" w:after="198" w:line="276" w:lineRule="auto"/>
        <w:jc w:val="both"/>
      </w:pPr>
      <w:r w:rsidRPr="00D56281">
        <w:rPr>
          <w:sz w:val="22"/>
          <w:szCs w:val="22"/>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D56281" w:rsidRPr="00D56281" w:rsidRDefault="00D56281" w:rsidP="00D56281">
      <w:pPr>
        <w:spacing w:before="100" w:beforeAutospacing="1" w:after="198" w:line="276" w:lineRule="auto"/>
        <w:jc w:val="both"/>
        <w:rPr>
          <w:sz w:val="22"/>
          <w:szCs w:val="22"/>
        </w:rPr>
      </w:pPr>
      <w:r w:rsidRPr="00D56281">
        <w:rPr>
          <w:sz w:val="22"/>
          <w:szCs w:val="22"/>
        </w:rPr>
        <w:lastRenderedPageBreak/>
        <w:t xml:space="preserve">Вариант II. </w:t>
      </w:r>
    </w:p>
    <w:p w:rsidR="00D56281" w:rsidRPr="00D56281" w:rsidRDefault="00D56281" w:rsidP="00D56281">
      <w:pPr>
        <w:spacing w:before="100" w:beforeAutospacing="1" w:after="198" w:line="276" w:lineRule="auto"/>
        <w:jc w:val="both"/>
      </w:pPr>
      <w:r w:rsidRPr="00D56281">
        <w:rPr>
          <w:sz w:val="22"/>
          <w:szCs w:val="22"/>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D56281" w:rsidRPr="00D56281" w:rsidRDefault="00D56281" w:rsidP="00D56281">
      <w:pPr>
        <w:spacing w:before="100" w:beforeAutospacing="1" w:after="198" w:line="276" w:lineRule="auto"/>
        <w:jc w:val="both"/>
      </w:pPr>
      <w:r w:rsidRPr="00D56281">
        <w:rPr>
          <w:b/>
          <w:bCs/>
          <w:sz w:val="22"/>
          <w:szCs w:val="22"/>
        </w:rPr>
        <w:t xml:space="preserve">Задание 4. </w:t>
      </w:r>
      <w:r w:rsidRPr="00D56281">
        <w:rPr>
          <w:bCs/>
          <w:sz w:val="22"/>
          <w:szCs w:val="22"/>
        </w:rPr>
        <w:t>Укажите типы односоставных предложений: определенно-личные; неопределенно-личные; обобщенно-личные; безличные; назывные.</w:t>
      </w:r>
    </w:p>
    <w:p w:rsidR="00D56281" w:rsidRPr="00D56281" w:rsidRDefault="00D56281" w:rsidP="00D56281">
      <w:pPr>
        <w:spacing w:before="100" w:beforeAutospacing="1" w:after="198" w:line="276" w:lineRule="auto"/>
        <w:jc w:val="both"/>
      </w:pPr>
      <w:r w:rsidRPr="00D56281">
        <w:rPr>
          <w:sz w:val="22"/>
          <w:szCs w:val="22"/>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D56281" w:rsidRPr="00D56281" w:rsidRDefault="00D56281" w:rsidP="00D56281">
      <w:pPr>
        <w:spacing w:line="276" w:lineRule="auto"/>
        <w:jc w:val="center"/>
      </w:pPr>
      <w:r w:rsidRPr="00D56281">
        <w:rPr>
          <w:b/>
          <w:bCs/>
          <w:sz w:val="22"/>
          <w:szCs w:val="22"/>
        </w:rPr>
        <w:t>Практическое занятие № 8</w:t>
      </w:r>
    </w:p>
    <w:p w:rsidR="00D56281" w:rsidRPr="00D56281" w:rsidRDefault="00D56281" w:rsidP="00D56281">
      <w:pPr>
        <w:spacing w:line="276" w:lineRule="auto"/>
        <w:jc w:val="center"/>
      </w:pPr>
      <w:r w:rsidRPr="00D56281">
        <w:rPr>
          <w:sz w:val="22"/>
          <w:szCs w:val="22"/>
        </w:rPr>
        <w:t>Практическая работа по теме «Простое предложение»</w:t>
      </w:r>
    </w:p>
    <w:p w:rsidR="00D56281" w:rsidRPr="00D56281" w:rsidRDefault="00D56281" w:rsidP="00D56281">
      <w:pPr>
        <w:jc w:val="both"/>
      </w:pPr>
      <w:r w:rsidRPr="00D56281">
        <w:rPr>
          <w:sz w:val="22"/>
          <w:szCs w:val="22"/>
        </w:rPr>
        <w:t>А1. Найдите правильное определение предложения.</w:t>
      </w:r>
    </w:p>
    <w:p w:rsidR="00D56281" w:rsidRPr="00D56281" w:rsidRDefault="00D56281" w:rsidP="00D56281">
      <w:pPr>
        <w:jc w:val="both"/>
      </w:pPr>
      <w:r w:rsidRPr="00D56281">
        <w:rPr>
          <w:sz w:val="22"/>
          <w:szCs w:val="22"/>
        </w:rPr>
        <w:t>1) Предложение — основная морфологическая единица, состоящая из разных частей речи.</w:t>
      </w:r>
    </w:p>
    <w:p w:rsidR="00D56281" w:rsidRPr="00D56281" w:rsidRDefault="00D56281" w:rsidP="00D56281">
      <w:pPr>
        <w:jc w:val="both"/>
      </w:pPr>
      <w:r w:rsidRPr="00D56281">
        <w:rPr>
          <w:sz w:val="22"/>
          <w:szCs w:val="22"/>
        </w:rPr>
        <w:t>2) Предложение — основная синтаксическая единица, содержащая сообщение, вопрос или побуждение.</w:t>
      </w:r>
    </w:p>
    <w:p w:rsidR="00D56281" w:rsidRPr="00D56281" w:rsidRDefault="00D56281" w:rsidP="00D56281">
      <w:pPr>
        <w:jc w:val="both"/>
      </w:pPr>
      <w:r w:rsidRPr="00D56281">
        <w:rPr>
          <w:sz w:val="22"/>
          <w:szCs w:val="22"/>
        </w:rPr>
        <w:t>3) Предложение — основная грамматическая единица, состоящая из разных членов.</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 Найдите простое предложение.</w:t>
      </w:r>
    </w:p>
    <w:p w:rsidR="00D56281" w:rsidRPr="00D56281" w:rsidRDefault="00D56281" w:rsidP="00D56281">
      <w:pPr>
        <w:jc w:val="both"/>
      </w:pPr>
      <w:r w:rsidRPr="00D56281">
        <w:rPr>
          <w:sz w:val="22"/>
          <w:szCs w:val="22"/>
        </w:rPr>
        <w:t>1) На окне, серебристом от инея, точно хризантемы расцвели.</w:t>
      </w:r>
    </w:p>
    <w:p w:rsidR="00D56281" w:rsidRPr="00D56281" w:rsidRDefault="00D56281" w:rsidP="00D56281">
      <w:pPr>
        <w:jc w:val="both"/>
      </w:pPr>
      <w:r w:rsidRPr="00D56281">
        <w:rPr>
          <w:sz w:val="22"/>
          <w:szCs w:val="22"/>
        </w:rPr>
        <w:t>2) Гроза прошла, и ветка белых роз в окно мне дышит ароматом...</w:t>
      </w:r>
    </w:p>
    <w:p w:rsidR="00D56281" w:rsidRPr="00D56281" w:rsidRDefault="00D56281" w:rsidP="00D56281">
      <w:pPr>
        <w:jc w:val="both"/>
      </w:pPr>
      <w:r w:rsidRPr="00D56281">
        <w:rPr>
          <w:sz w:val="22"/>
          <w:szCs w:val="22"/>
        </w:rPr>
        <w:t>3) Сад выл и шумел, в воздухе кружились мокрые жёлтые листья, в аллеях стояли лужи.</w:t>
      </w:r>
    </w:p>
    <w:p w:rsidR="00D56281" w:rsidRPr="00D56281" w:rsidRDefault="00D56281" w:rsidP="00D56281">
      <w:pPr>
        <w:jc w:val="both"/>
      </w:pPr>
      <w:r w:rsidRPr="00D56281">
        <w:rPr>
          <w:sz w:val="22"/>
          <w:szCs w:val="22"/>
        </w:rPr>
        <w:t>4) Вода была тепла, но не испорчена, и притом её было много.</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A3. Найдите односоставное предложение.</w:t>
      </w:r>
    </w:p>
    <w:p w:rsidR="00D56281" w:rsidRPr="00D56281" w:rsidRDefault="00D56281" w:rsidP="00D56281">
      <w:pPr>
        <w:jc w:val="both"/>
      </w:pPr>
      <w:r w:rsidRPr="00D56281">
        <w:rPr>
          <w:sz w:val="22"/>
          <w:szCs w:val="22"/>
        </w:rPr>
        <w:t>1) Издали пышут рябин красные гроздья плодов.</w:t>
      </w:r>
    </w:p>
    <w:p w:rsidR="00D56281" w:rsidRPr="00D56281" w:rsidRDefault="00D56281" w:rsidP="00D56281">
      <w:pPr>
        <w:jc w:val="both"/>
      </w:pPr>
      <w:r w:rsidRPr="00D56281">
        <w:rPr>
          <w:sz w:val="22"/>
          <w:szCs w:val="22"/>
        </w:rPr>
        <w:t>2) От воды потянуло сыростью.</w:t>
      </w:r>
    </w:p>
    <w:p w:rsidR="00D56281" w:rsidRPr="00D56281" w:rsidRDefault="00D56281" w:rsidP="00D56281">
      <w:pPr>
        <w:jc w:val="both"/>
      </w:pPr>
      <w:r w:rsidRPr="00D56281">
        <w:rPr>
          <w:sz w:val="22"/>
          <w:szCs w:val="22"/>
        </w:rPr>
        <w:t>3) Иметь разборчивый почерк - первое правило вежливости.</w:t>
      </w:r>
    </w:p>
    <w:p w:rsidR="00D56281" w:rsidRPr="00D56281" w:rsidRDefault="00D56281" w:rsidP="00D56281">
      <w:pPr>
        <w:jc w:val="both"/>
      </w:pPr>
      <w:r w:rsidRPr="00D56281">
        <w:rPr>
          <w:sz w:val="22"/>
          <w:szCs w:val="22"/>
        </w:rPr>
        <w:t>4) Гром будет!</w:t>
      </w:r>
    </w:p>
    <w:p w:rsidR="00D56281" w:rsidRPr="00D56281" w:rsidRDefault="00D56281" w:rsidP="00D56281">
      <w:pPr>
        <w:jc w:val="both"/>
      </w:pPr>
      <w:r w:rsidRPr="00D56281">
        <w:rPr>
          <w:sz w:val="22"/>
          <w:szCs w:val="22"/>
        </w:rPr>
        <w:t>А4. Найдите нераспространённое предложение.</w:t>
      </w:r>
    </w:p>
    <w:p w:rsidR="00D56281" w:rsidRPr="00D56281" w:rsidRDefault="00D56281" w:rsidP="00D56281">
      <w:pPr>
        <w:jc w:val="both"/>
      </w:pPr>
      <w:r w:rsidRPr="00D56281">
        <w:rPr>
          <w:sz w:val="22"/>
          <w:szCs w:val="22"/>
        </w:rPr>
        <w:t>1) В миг один шмыгнет лисица рыжим пламенем в нору.</w:t>
      </w:r>
    </w:p>
    <w:p w:rsidR="00D56281" w:rsidRPr="00D56281" w:rsidRDefault="00D56281" w:rsidP="00D56281">
      <w:pPr>
        <w:jc w:val="both"/>
      </w:pPr>
      <w:r w:rsidRPr="00D56281">
        <w:rPr>
          <w:sz w:val="22"/>
          <w:szCs w:val="22"/>
        </w:rPr>
        <w:t>2) Тонет в золоте день.</w:t>
      </w:r>
    </w:p>
    <w:p w:rsidR="00D56281" w:rsidRPr="00D56281" w:rsidRDefault="00D56281" w:rsidP="00D56281">
      <w:pPr>
        <w:jc w:val="both"/>
      </w:pPr>
      <w:r w:rsidRPr="00D56281">
        <w:rPr>
          <w:sz w:val="22"/>
          <w:szCs w:val="22"/>
        </w:rPr>
        <w:t>3) Утро малоросистое.</w:t>
      </w:r>
    </w:p>
    <w:p w:rsidR="00D56281" w:rsidRPr="00D56281" w:rsidRDefault="00D56281" w:rsidP="00D56281">
      <w:pPr>
        <w:jc w:val="both"/>
      </w:pPr>
      <w:r w:rsidRPr="00D56281">
        <w:rPr>
          <w:sz w:val="22"/>
          <w:szCs w:val="22"/>
        </w:rPr>
        <w:t>4) Заметно похолодало.</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А5. Отметьте побудительное предложение.</w:t>
      </w:r>
    </w:p>
    <w:p w:rsidR="00D56281" w:rsidRPr="00D56281" w:rsidRDefault="00D56281" w:rsidP="00D56281">
      <w:pPr>
        <w:jc w:val="both"/>
      </w:pPr>
      <w:r w:rsidRPr="00D56281">
        <w:rPr>
          <w:sz w:val="22"/>
          <w:szCs w:val="22"/>
        </w:rPr>
        <w:t>1) Перед вами громада — русский язык!</w:t>
      </w:r>
    </w:p>
    <w:p w:rsidR="00D56281" w:rsidRPr="00D56281" w:rsidRDefault="00D56281" w:rsidP="00D56281">
      <w:pPr>
        <w:jc w:val="both"/>
      </w:pPr>
      <w:r w:rsidRPr="00D56281">
        <w:rPr>
          <w:sz w:val="22"/>
          <w:szCs w:val="22"/>
        </w:rPr>
        <w:t>2) Я — твой, Россия, твой по роду.</w:t>
      </w:r>
    </w:p>
    <w:p w:rsidR="00D56281" w:rsidRPr="00D56281" w:rsidRDefault="00D56281" w:rsidP="00D56281">
      <w:pPr>
        <w:jc w:val="both"/>
      </w:pPr>
      <w:r w:rsidRPr="00D56281">
        <w:rPr>
          <w:sz w:val="22"/>
          <w:szCs w:val="22"/>
        </w:rPr>
        <w:t>3) Смелей, бойцы!</w:t>
      </w:r>
    </w:p>
    <w:p w:rsidR="00D56281" w:rsidRPr="00D56281" w:rsidRDefault="00D56281" w:rsidP="00D56281">
      <w:pPr>
        <w:jc w:val="both"/>
      </w:pPr>
      <w:r w:rsidRPr="00D56281">
        <w:rPr>
          <w:sz w:val="22"/>
          <w:szCs w:val="22"/>
        </w:rPr>
        <w:lastRenderedPageBreak/>
        <w:t>4) Не видать ни души.</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А6. Найдите простое предложение, осложнённое однородными членами.</w:t>
      </w:r>
    </w:p>
    <w:p w:rsidR="00D56281" w:rsidRPr="00D56281" w:rsidRDefault="00D56281" w:rsidP="00D56281">
      <w:pPr>
        <w:jc w:val="both"/>
      </w:pPr>
      <w:r w:rsidRPr="00D56281">
        <w:rPr>
          <w:sz w:val="22"/>
          <w:szCs w:val="22"/>
        </w:rPr>
        <w:t>1) Ещё трава полна прозрачных слёз, и гром вдали гремит раскатом.</w:t>
      </w:r>
    </w:p>
    <w:p w:rsidR="00D56281" w:rsidRPr="00D56281" w:rsidRDefault="00D56281" w:rsidP="00D56281">
      <w:pPr>
        <w:jc w:val="both"/>
      </w:pPr>
      <w:r w:rsidRPr="00D56281">
        <w:rPr>
          <w:sz w:val="22"/>
          <w:szCs w:val="22"/>
        </w:rPr>
        <w:t>2) Боль и ненависть слились воедино.</w:t>
      </w:r>
    </w:p>
    <w:p w:rsidR="00D56281" w:rsidRPr="00D56281" w:rsidRDefault="00D56281" w:rsidP="00D56281">
      <w:pPr>
        <w:jc w:val="both"/>
      </w:pPr>
      <w:r w:rsidRPr="00D56281">
        <w:rPr>
          <w:sz w:val="22"/>
          <w:szCs w:val="22"/>
        </w:rPr>
        <w:t>3) Шла война, и мы становились не слабее, а сильнее.</w:t>
      </w:r>
    </w:p>
    <w:p w:rsidR="00D56281" w:rsidRPr="00D56281" w:rsidRDefault="00D56281" w:rsidP="00D56281">
      <w:pPr>
        <w:jc w:val="both"/>
      </w:pPr>
      <w:r w:rsidRPr="00D56281">
        <w:rPr>
          <w:sz w:val="22"/>
          <w:szCs w:val="22"/>
        </w:rPr>
        <w:t>4) Ни калина не растёт между ними, ни трава не зеленеет.</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А7. Какое утверждение верно?</w:t>
      </w:r>
    </w:p>
    <w:p w:rsidR="00D56281" w:rsidRPr="00D56281" w:rsidRDefault="00D56281" w:rsidP="00D56281">
      <w:pPr>
        <w:jc w:val="both"/>
      </w:pPr>
      <w:r w:rsidRPr="00D56281">
        <w:rPr>
          <w:sz w:val="22"/>
          <w:szCs w:val="22"/>
        </w:rPr>
        <w:t>1) Подлежащее даёт характеристику предмету речи.</w:t>
      </w:r>
    </w:p>
    <w:p w:rsidR="00D56281" w:rsidRPr="00D56281" w:rsidRDefault="00D56281" w:rsidP="00D56281">
      <w:pPr>
        <w:jc w:val="both"/>
      </w:pPr>
      <w:r w:rsidRPr="00D56281">
        <w:rPr>
          <w:sz w:val="22"/>
          <w:szCs w:val="22"/>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D56281" w:rsidRPr="00D56281" w:rsidRDefault="00D56281" w:rsidP="00D56281">
      <w:pPr>
        <w:jc w:val="both"/>
      </w:pPr>
      <w:r w:rsidRPr="00D56281">
        <w:rPr>
          <w:sz w:val="22"/>
          <w:szCs w:val="22"/>
        </w:rPr>
        <w:t>3) Подлежащее даёт характеристику образу действия.</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А8. Чем может быть выражено подлежащее?</w:t>
      </w:r>
    </w:p>
    <w:p w:rsidR="00D56281" w:rsidRPr="00D56281" w:rsidRDefault="00D56281" w:rsidP="00D56281">
      <w:pPr>
        <w:jc w:val="both"/>
      </w:pPr>
      <w:r w:rsidRPr="00D56281">
        <w:rPr>
          <w:sz w:val="22"/>
          <w:szCs w:val="22"/>
        </w:rPr>
        <w:t>1) любой знаменательной частью речи;</w:t>
      </w:r>
    </w:p>
    <w:p w:rsidR="00D56281" w:rsidRPr="00D56281" w:rsidRDefault="00D56281" w:rsidP="00D56281">
      <w:pPr>
        <w:jc w:val="both"/>
      </w:pPr>
      <w:r w:rsidRPr="00D56281">
        <w:rPr>
          <w:sz w:val="22"/>
          <w:szCs w:val="22"/>
        </w:rPr>
        <w:t>2) только склоняемой частью речи;</w:t>
      </w:r>
    </w:p>
    <w:p w:rsidR="00D56281" w:rsidRPr="00D56281" w:rsidRDefault="00D56281" w:rsidP="00D56281">
      <w:pPr>
        <w:jc w:val="both"/>
      </w:pPr>
      <w:r w:rsidRPr="00D56281">
        <w:rPr>
          <w:sz w:val="22"/>
          <w:szCs w:val="22"/>
        </w:rPr>
        <w:t>3) только неизменяемой частью речи;</w:t>
      </w:r>
    </w:p>
    <w:p w:rsidR="00D56281" w:rsidRPr="00D56281" w:rsidRDefault="00D56281" w:rsidP="00D56281">
      <w:pPr>
        <w:jc w:val="both"/>
      </w:pPr>
      <w:r w:rsidRPr="00D56281">
        <w:rPr>
          <w:sz w:val="22"/>
          <w:szCs w:val="22"/>
        </w:rPr>
        <w:t>4) только спрягаемой частью речи.</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A9. В каком предложении подлежащее выражено местоимением?</w:t>
      </w:r>
    </w:p>
    <w:p w:rsidR="00D56281" w:rsidRPr="00D56281" w:rsidRDefault="00D56281" w:rsidP="00D56281">
      <w:pPr>
        <w:jc w:val="both"/>
      </w:pPr>
      <w:r w:rsidRPr="00D56281">
        <w:rPr>
          <w:sz w:val="22"/>
          <w:szCs w:val="22"/>
        </w:rPr>
        <w:t>1) Заросли кустарников и травы мешали их передвижению.</w:t>
      </w:r>
    </w:p>
    <w:p w:rsidR="00D56281" w:rsidRPr="00D56281" w:rsidRDefault="00D56281" w:rsidP="00D56281">
      <w:pPr>
        <w:jc w:val="both"/>
      </w:pPr>
      <w:r w:rsidRPr="00D56281">
        <w:rPr>
          <w:sz w:val="22"/>
          <w:szCs w:val="22"/>
        </w:rPr>
        <w:t>2) Наши пряли, а ваши спали.</w:t>
      </w:r>
    </w:p>
    <w:p w:rsidR="00D56281" w:rsidRPr="00D56281" w:rsidRDefault="00D56281" w:rsidP="00D56281">
      <w:pPr>
        <w:jc w:val="both"/>
      </w:pPr>
      <w:r w:rsidRPr="00D56281">
        <w:rPr>
          <w:sz w:val="22"/>
          <w:szCs w:val="22"/>
        </w:rPr>
        <w:t>3) Но за грохотом разбившейся стихии мой обострённый слух вновь уловил шум в коридоре.</w:t>
      </w:r>
    </w:p>
    <w:p w:rsidR="00D56281" w:rsidRPr="00D56281" w:rsidRDefault="00D56281" w:rsidP="00D56281">
      <w:pPr>
        <w:jc w:val="both"/>
      </w:pPr>
      <w:r w:rsidRPr="00D56281">
        <w:rPr>
          <w:sz w:val="22"/>
          <w:szCs w:val="22"/>
        </w:rPr>
        <w:t>4) Ни один из больших художников не был забыт так основательно, как Рокотов.</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А10. В каком предложении подлежащее выражено глаголом?</w:t>
      </w:r>
    </w:p>
    <w:p w:rsidR="00D56281" w:rsidRPr="00D56281" w:rsidRDefault="00D56281" w:rsidP="00D56281">
      <w:pPr>
        <w:jc w:val="both"/>
      </w:pPr>
      <w:r w:rsidRPr="00D56281">
        <w:rPr>
          <w:sz w:val="22"/>
          <w:szCs w:val="22"/>
        </w:rPr>
        <w:t>1) Завистливый сохнет от зависти, а добрый плачет от радости.</w:t>
      </w:r>
    </w:p>
    <w:p w:rsidR="00D56281" w:rsidRPr="00D56281" w:rsidRDefault="00D56281" w:rsidP="00D56281">
      <w:pPr>
        <w:jc w:val="both"/>
      </w:pPr>
      <w:r w:rsidRPr="00D56281">
        <w:rPr>
          <w:sz w:val="22"/>
          <w:szCs w:val="22"/>
        </w:rPr>
        <w:t>2) Послушать умного человека — как при жажде холодной воды напиться.</w:t>
      </w:r>
    </w:p>
    <w:p w:rsidR="00D56281" w:rsidRPr="00D56281" w:rsidRDefault="00D56281" w:rsidP="00D56281">
      <w:pPr>
        <w:jc w:val="both"/>
      </w:pPr>
      <w:r w:rsidRPr="00D56281">
        <w:rPr>
          <w:sz w:val="22"/>
          <w:szCs w:val="22"/>
        </w:rPr>
        <w:t>3) Снежные вихри закружились в воздухе.</w:t>
      </w:r>
    </w:p>
    <w:p w:rsidR="00D56281" w:rsidRPr="00D56281" w:rsidRDefault="00D56281" w:rsidP="00D56281">
      <w:pPr>
        <w:jc w:val="both"/>
      </w:pPr>
      <w:r w:rsidRPr="00D56281">
        <w:rPr>
          <w:sz w:val="22"/>
          <w:szCs w:val="22"/>
        </w:rPr>
        <w:t>4) Над нами качался серебристо-зелёный шатёр тополя, переполнявший окружающий воздух зеленоватыми тенями и бродячими солнечными пятнами.</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А11. В каком предложении подлежащее выражено неделимым словосочетанием?</w:t>
      </w:r>
    </w:p>
    <w:p w:rsidR="00D56281" w:rsidRPr="00D56281" w:rsidRDefault="00D56281" w:rsidP="00D56281">
      <w:pPr>
        <w:jc w:val="both"/>
      </w:pPr>
      <w:r w:rsidRPr="00D56281">
        <w:rPr>
          <w:sz w:val="22"/>
          <w:szCs w:val="22"/>
        </w:rPr>
        <w:t>1) Все сорок человек немедленно сгрудились возле него.</w:t>
      </w:r>
    </w:p>
    <w:p w:rsidR="00D56281" w:rsidRPr="00D56281" w:rsidRDefault="00D56281" w:rsidP="00D56281">
      <w:pPr>
        <w:jc w:val="both"/>
      </w:pPr>
      <w:r w:rsidRPr="00D56281">
        <w:rPr>
          <w:sz w:val="22"/>
          <w:szCs w:val="22"/>
        </w:rPr>
        <w:t>2) Штатский что-то сказал полковнику вполголоса.</w:t>
      </w:r>
    </w:p>
    <w:p w:rsidR="00D56281" w:rsidRPr="00D56281" w:rsidRDefault="00D56281" w:rsidP="00D56281">
      <w:pPr>
        <w:jc w:val="both"/>
      </w:pPr>
      <w:r w:rsidRPr="00D56281">
        <w:rPr>
          <w:sz w:val="22"/>
          <w:szCs w:val="22"/>
        </w:rPr>
        <w:t>3) У ольхи зашевелились чешуйки на готовых с осени серёжках.</w:t>
      </w:r>
    </w:p>
    <w:p w:rsidR="00D56281" w:rsidRPr="00D56281" w:rsidRDefault="00D56281" w:rsidP="00D56281">
      <w:pPr>
        <w:jc w:val="both"/>
      </w:pPr>
      <w:r w:rsidRPr="00D56281">
        <w:rPr>
          <w:sz w:val="22"/>
          <w:szCs w:val="22"/>
        </w:rPr>
        <w:t>4) Чей это конь неутомимый бежит в степи необозримой?</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А12. В каком предложении подлежащее выражено числительным?</w:t>
      </w:r>
    </w:p>
    <w:p w:rsidR="00D56281" w:rsidRPr="00D56281" w:rsidRDefault="00D56281" w:rsidP="00D56281">
      <w:pPr>
        <w:jc w:val="both"/>
      </w:pPr>
      <w:r w:rsidRPr="00D56281">
        <w:rPr>
          <w:sz w:val="22"/>
          <w:szCs w:val="22"/>
        </w:rPr>
        <w:t>1) Чужой останется чужим.</w:t>
      </w:r>
    </w:p>
    <w:p w:rsidR="00D56281" w:rsidRPr="00D56281" w:rsidRDefault="00D56281" w:rsidP="00D56281">
      <w:pPr>
        <w:jc w:val="both"/>
      </w:pPr>
      <w:r w:rsidRPr="00D56281">
        <w:rPr>
          <w:sz w:val="22"/>
          <w:szCs w:val="22"/>
        </w:rPr>
        <w:t>2) Злой с лукавым водились, да оба в яму свалились.</w:t>
      </w:r>
    </w:p>
    <w:p w:rsidR="00D56281" w:rsidRPr="00D56281" w:rsidRDefault="00D56281" w:rsidP="00D56281">
      <w:pPr>
        <w:jc w:val="both"/>
      </w:pPr>
      <w:r w:rsidRPr="00D56281">
        <w:rPr>
          <w:sz w:val="22"/>
          <w:szCs w:val="22"/>
        </w:rPr>
        <w:t>3) Второй, опустившись на колено, пытался приладить соскочившую лыжу.</w:t>
      </w:r>
    </w:p>
    <w:p w:rsidR="00D56281" w:rsidRPr="00D56281" w:rsidRDefault="00D56281" w:rsidP="00D56281">
      <w:pPr>
        <w:jc w:val="both"/>
      </w:pPr>
      <w:r w:rsidRPr="00D56281">
        <w:rPr>
          <w:sz w:val="22"/>
          <w:szCs w:val="22"/>
        </w:rPr>
        <w:t>4) Ни души на улицах.</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А13. Найдите правильное определение сказуемого.</w:t>
      </w:r>
    </w:p>
    <w:p w:rsidR="00D56281" w:rsidRPr="00D56281" w:rsidRDefault="00D56281" w:rsidP="00D56281">
      <w:pPr>
        <w:jc w:val="both"/>
      </w:pPr>
      <w:r w:rsidRPr="00D56281">
        <w:rPr>
          <w:sz w:val="22"/>
          <w:szCs w:val="22"/>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D56281" w:rsidRPr="00D56281" w:rsidRDefault="00D56281" w:rsidP="00D56281">
      <w:pPr>
        <w:jc w:val="both"/>
      </w:pPr>
      <w:r w:rsidRPr="00D56281">
        <w:rPr>
          <w:sz w:val="22"/>
          <w:szCs w:val="22"/>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D56281" w:rsidRPr="00D56281" w:rsidRDefault="00D56281" w:rsidP="00D56281">
      <w:pPr>
        <w:jc w:val="both"/>
      </w:pPr>
      <w:r w:rsidRPr="00D56281">
        <w:rPr>
          <w:sz w:val="22"/>
          <w:szCs w:val="22"/>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А14. Найдите предложение с простым глагольным сказуемым.</w:t>
      </w:r>
    </w:p>
    <w:p w:rsidR="00D56281" w:rsidRPr="00D56281" w:rsidRDefault="00D56281" w:rsidP="00D56281">
      <w:pPr>
        <w:jc w:val="both"/>
      </w:pPr>
      <w:r w:rsidRPr="00D56281">
        <w:rPr>
          <w:sz w:val="22"/>
          <w:szCs w:val="22"/>
        </w:rPr>
        <w:t>1) Дремлет на стене моей ивы кружевная тень.</w:t>
      </w:r>
    </w:p>
    <w:p w:rsidR="00D56281" w:rsidRPr="00D56281" w:rsidRDefault="00D56281" w:rsidP="00D56281">
      <w:pPr>
        <w:jc w:val="both"/>
      </w:pPr>
      <w:r w:rsidRPr="00D56281">
        <w:rPr>
          <w:sz w:val="22"/>
          <w:szCs w:val="22"/>
        </w:rPr>
        <w:t>2) Стихи писать Пушкин начал ещё до Лицея.</w:t>
      </w:r>
    </w:p>
    <w:p w:rsidR="00D56281" w:rsidRPr="00D56281" w:rsidRDefault="00D56281" w:rsidP="00D56281">
      <w:pPr>
        <w:jc w:val="both"/>
      </w:pPr>
      <w:r w:rsidRPr="00D56281">
        <w:rPr>
          <w:sz w:val="22"/>
          <w:szCs w:val="22"/>
        </w:rPr>
        <w:lastRenderedPageBreak/>
        <w:t>3) Лень хуже болезни.</w:t>
      </w:r>
    </w:p>
    <w:p w:rsidR="00D56281" w:rsidRPr="00D56281" w:rsidRDefault="00D56281" w:rsidP="00D56281">
      <w:pPr>
        <w:jc w:val="both"/>
      </w:pPr>
      <w:r w:rsidRPr="00D56281">
        <w:rPr>
          <w:sz w:val="22"/>
          <w:szCs w:val="22"/>
        </w:rPr>
        <w:t>4) Люблю бродить в лугу росистой весной.</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А15. Найдите предложение с составным глагольным сказуемым.</w:t>
      </w:r>
    </w:p>
    <w:p w:rsidR="00D56281" w:rsidRPr="00D56281" w:rsidRDefault="00D56281" w:rsidP="00D56281">
      <w:pPr>
        <w:jc w:val="both"/>
      </w:pPr>
      <w:r w:rsidRPr="00D56281">
        <w:rPr>
          <w:sz w:val="22"/>
          <w:szCs w:val="22"/>
        </w:rPr>
        <w:t>1) Я с удовольствием прочитал бы эту книгу.</w:t>
      </w:r>
    </w:p>
    <w:p w:rsidR="00D56281" w:rsidRPr="00D56281" w:rsidRDefault="00D56281" w:rsidP="00D56281">
      <w:pPr>
        <w:jc w:val="both"/>
      </w:pPr>
      <w:r w:rsidRPr="00D56281">
        <w:rPr>
          <w:sz w:val="22"/>
          <w:szCs w:val="22"/>
        </w:rPr>
        <w:t>2) Пётр I умел окружать себя деятельными, талантливыми людьми.</w:t>
      </w:r>
    </w:p>
    <w:p w:rsidR="00D56281" w:rsidRPr="00D56281" w:rsidRDefault="00D56281" w:rsidP="00D56281">
      <w:pPr>
        <w:jc w:val="both"/>
      </w:pPr>
      <w:r w:rsidRPr="00D56281">
        <w:rPr>
          <w:sz w:val="22"/>
          <w:szCs w:val="22"/>
        </w:rPr>
        <w:t>3) Я человек подневольный.</w:t>
      </w:r>
    </w:p>
    <w:p w:rsidR="00D56281" w:rsidRPr="00D56281" w:rsidRDefault="00D56281" w:rsidP="00D56281">
      <w:pPr>
        <w:jc w:val="both"/>
      </w:pPr>
      <w:r w:rsidRPr="00D56281">
        <w:rPr>
          <w:sz w:val="22"/>
          <w:szCs w:val="22"/>
        </w:rPr>
        <w:t>4) Люди как реки.</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А16. Найдите предложение с составным именным сказуемым.</w:t>
      </w:r>
    </w:p>
    <w:p w:rsidR="00D56281" w:rsidRPr="00D56281" w:rsidRDefault="00D56281" w:rsidP="00D56281">
      <w:pPr>
        <w:jc w:val="both"/>
      </w:pPr>
      <w:r w:rsidRPr="00D56281">
        <w:rPr>
          <w:sz w:val="22"/>
          <w:szCs w:val="22"/>
        </w:rPr>
        <w:t>1) Он готов был улыбаться неизвестно чему.</w:t>
      </w:r>
    </w:p>
    <w:p w:rsidR="00D56281" w:rsidRPr="00D56281" w:rsidRDefault="00D56281" w:rsidP="00D56281">
      <w:pPr>
        <w:jc w:val="both"/>
      </w:pPr>
      <w:r w:rsidRPr="00D56281">
        <w:rPr>
          <w:sz w:val="22"/>
          <w:szCs w:val="22"/>
        </w:rPr>
        <w:t>2) Налетает порывами тёплый ветер.</w:t>
      </w:r>
    </w:p>
    <w:p w:rsidR="00D56281" w:rsidRPr="00D56281" w:rsidRDefault="00D56281" w:rsidP="00D56281">
      <w:pPr>
        <w:jc w:val="both"/>
      </w:pPr>
      <w:r w:rsidRPr="00D56281">
        <w:rPr>
          <w:sz w:val="22"/>
          <w:szCs w:val="22"/>
        </w:rPr>
        <w:t>3) Пускай меня за тысячу земель уносит жизнь!</w:t>
      </w:r>
    </w:p>
    <w:p w:rsidR="00D56281" w:rsidRPr="00D56281" w:rsidRDefault="00D56281" w:rsidP="00D56281">
      <w:pPr>
        <w:jc w:val="both"/>
      </w:pPr>
      <w:r w:rsidRPr="00D56281">
        <w:rPr>
          <w:sz w:val="22"/>
          <w:szCs w:val="22"/>
        </w:rPr>
        <w:t>4) Трава была по пояс.</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А17. По какому признаку предложения делятся на двусоставные и односоставные?</w:t>
      </w:r>
    </w:p>
    <w:p w:rsidR="00D56281" w:rsidRPr="00D56281" w:rsidRDefault="00D56281" w:rsidP="00D56281">
      <w:pPr>
        <w:jc w:val="both"/>
      </w:pPr>
      <w:r w:rsidRPr="00D56281">
        <w:rPr>
          <w:sz w:val="22"/>
          <w:szCs w:val="22"/>
        </w:rPr>
        <w:t>1) По наличию или отсутствию второстепенных членов.</w:t>
      </w:r>
    </w:p>
    <w:p w:rsidR="00D56281" w:rsidRPr="00D56281" w:rsidRDefault="00D56281" w:rsidP="00D56281">
      <w:pPr>
        <w:jc w:val="both"/>
      </w:pPr>
      <w:r w:rsidRPr="00D56281">
        <w:rPr>
          <w:sz w:val="22"/>
          <w:szCs w:val="22"/>
        </w:rPr>
        <w:t>2) По наличию главных членов.</w:t>
      </w:r>
    </w:p>
    <w:p w:rsidR="00D56281" w:rsidRPr="00D56281" w:rsidRDefault="00D56281" w:rsidP="00D56281">
      <w:pPr>
        <w:jc w:val="both"/>
      </w:pPr>
      <w:r w:rsidRPr="00D56281">
        <w:rPr>
          <w:sz w:val="22"/>
          <w:szCs w:val="22"/>
        </w:rPr>
        <w:t>3) По количеству грамматических основ.</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А18. На какие виды делятся односоставные предложения?</w:t>
      </w:r>
    </w:p>
    <w:p w:rsidR="00D56281" w:rsidRPr="00D56281" w:rsidRDefault="00D56281" w:rsidP="00D56281">
      <w:pPr>
        <w:jc w:val="both"/>
      </w:pPr>
      <w:r w:rsidRPr="00D56281">
        <w:rPr>
          <w:sz w:val="22"/>
          <w:szCs w:val="22"/>
        </w:rPr>
        <w:t>1) Назывные, определённо-личные.</w:t>
      </w:r>
    </w:p>
    <w:p w:rsidR="00D56281" w:rsidRPr="00D56281" w:rsidRDefault="00D56281" w:rsidP="00D56281">
      <w:pPr>
        <w:jc w:val="both"/>
      </w:pPr>
      <w:r w:rsidRPr="00D56281">
        <w:rPr>
          <w:sz w:val="22"/>
          <w:szCs w:val="22"/>
        </w:rPr>
        <w:t>2) Назывные, определённо-личные, неопределённо-личные.</w:t>
      </w:r>
    </w:p>
    <w:p w:rsidR="00D56281" w:rsidRPr="00D56281" w:rsidRDefault="00D56281" w:rsidP="00D56281">
      <w:pPr>
        <w:jc w:val="both"/>
      </w:pPr>
      <w:r w:rsidRPr="00D56281">
        <w:rPr>
          <w:sz w:val="22"/>
          <w:szCs w:val="22"/>
        </w:rPr>
        <w:t>3) Назывные, определённо-личные, неопределённо-личные, безличные, обобщённо-личные.</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A19. Какое предложение является односоставным?</w:t>
      </w:r>
    </w:p>
    <w:p w:rsidR="00D56281" w:rsidRPr="00D56281" w:rsidRDefault="00D56281" w:rsidP="00D56281">
      <w:pPr>
        <w:jc w:val="both"/>
      </w:pPr>
      <w:r w:rsidRPr="00D56281">
        <w:rPr>
          <w:sz w:val="22"/>
          <w:szCs w:val="22"/>
        </w:rPr>
        <w:t>1) Вечернее небо гляделось в зеркальный затон.</w:t>
      </w:r>
    </w:p>
    <w:p w:rsidR="00D56281" w:rsidRPr="00D56281" w:rsidRDefault="00D56281" w:rsidP="00D56281">
      <w:pPr>
        <w:jc w:val="both"/>
      </w:pPr>
      <w:r w:rsidRPr="00D56281">
        <w:rPr>
          <w:sz w:val="22"/>
          <w:szCs w:val="22"/>
        </w:rPr>
        <w:t>2) От лип душистым мёдом тянет.</w:t>
      </w:r>
    </w:p>
    <w:p w:rsidR="00D56281" w:rsidRPr="00D56281" w:rsidRDefault="00D56281" w:rsidP="00D56281">
      <w:pPr>
        <w:jc w:val="both"/>
      </w:pPr>
      <w:r w:rsidRPr="00D56281">
        <w:rPr>
          <w:sz w:val="22"/>
          <w:szCs w:val="22"/>
        </w:rPr>
        <w:t>3) Уж не будут листвою крылатой надо мною звенеть тополя.</w:t>
      </w:r>
    </w:p>
    <w:p w:rsidR="00D56281" w:rsidRPr="00D56281" w:rsidRDefault="00D56281" w:rsidP="00D56281">
      <w:pPr>
        <w:jc w:val="both"/>
      </w:pPr>
      <w:r w:rsidRPr="00D56281">
        <w:rPr>
          <w:sz w:val="22"/>
          <w:szCs w:val="22"/>
        </w:rPr>
        <w:t>4) Здесь розы больше кулака.</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А20. Какое предложение является назывным?</w:t>
      </w:r>
    </w:p>
    <w:p w:rsidR="00D56281" w:rsidRPr="00D56281" w:rsidRDefault="00D56281" w:rsidP="00D56281">
      <w:pPr>
        <w:jc w:val="both"/>
      </w:pPr>
      <w:r w:rsidRPr="00D56281">
        <w:rPr>
          <w:sz w:val="22"/>
          <w:szCs w:val="22"/>
        </w:rPr>
        <w:t>1) На улице пустынно.</w:t>
      </w:r>
    </w:p>
    <w:p w:rsidR="00D56281" w:rsidRPr="00D56281" w:rsidRDefault="00D56281" w:rsidP="00D56281">
      <w:pPr>
        <w:jc w:val="both"/>
      </w:pPr>
      <w:r w:rsidRPr="00D56281">
        <w:rPr>
          <w:sz w:val="22"/>
          <w:szCs w:val="22"/>
        </w:rPr>
        <w:t>2) Вчерашний день не воротишь.</w:t>
      </w:r>
    </w:p>
    <w:p w:rsidR="00D56281" w:rsidRPr="00D56281" w:rsidRDefault="00D56281" w:rsidP="00D56281">
      <w:pPr>
        <w:jc w:val="both"/>
      </w:pPr>
      <w:r w:rsidRPr="00D56281">
        <w:rPr>
          <w:sz w:val="22"/>
          <w:szCs w:val="22"/>
        </w:rPr>
        <w:t>3) Загрустив, всплакнула осень маленьким дождём.</w:t>
      </w:r>
    </w:p>
    <w:p w:rsidR="00D56281" w:rsidRPr="00D56281" w:rsidRDefault="00D56281" w:rsidP="00D56281">
      <w:pPr>
        <w:jc w:val="both"/>
      </w:pPr>
      <w:r w:rsidRPr="00D56281">
        <w:rPr>
          <w:sz w:val="22"/>
          <w:szCs w:val="22"/>
        </w:rPr>
        <w:t>4) Чудная ночь!</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А21. Какое предложение является безличным?</w:t>
      </w:r>
    </w:p>
    <w:p w:rsidR="00D56281" w:rsidRPr="00D56281" w:rsidRDefault="00D56281" w:rsidP="00D56281">
      <w:pPr>
        <w:jc w:val="both"/>
      </w:pPr>
      <w:r w:rsidRPr="00D56281">
        <w:rPr>
          <w:sz w:val="22"/>
          <w:szCs w:val="22"/>
        </w:rPr>
        <w:t>1) Не жалею, не зову, не плачу.</w:t>
      </w:r>
    </w:p>
    <w:p w:rsidR="00D56281" w:rsidRPr="00D56281" w:rsidRDefault="00D56281" w:rsidP="00D56281">
      <w:pPr>
        <w:jc w:val="both"/>
      </w:pPr>
      <w:r w:rsidRPr="00D56281">
        <w:rPr>
          <w:sz w:val="22"/>
          <w:szCs w:val="22"/>
        </w:rPr>
        <w:t>2) Не презирай совета ничьего.</w:t>
      </w:r>
    </w:p>
    <w:p w:rsidR="00D56281" w:rsidRPr="00D56281" w:rsidRDefault="00D56281" w:rsidP="00D56281">
      <w:pPr>
        <w:jc w:val="both"/>
      </w:pPr>
      <w:r w:rsidRPr="00D56281">
        <w:rPr>
          <w:sz w:val="22"/>
          <w:szCs w:val="22"/>
        </w:rPr>
        <w:t>3) Вороне соколом не бывать.</w:t>
      </w:r>
    </w:p>
    <w:p w:rsidR="00D56281" w:rsidRPr="00D56281" w:rsidRDefault="00D56281" w:rsidP="00D56281">
      <w:pPr>
        <w:jc w:val="both"/>
      </w:pPr>
      <w:r w:rsidRPr="00D56281">
        <w:rPr>
          <w:sz w:val="22"/>
          <w:szCs w:val="22"/>
        </w:rPr>
        <w:t>4) Из воды пустой масла не извлечёшь.</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А22. Какое предложение является определённо-личным?</w:t>
      </w:r>
    </w:p>
    <w:p w:rsidR="00D56281" w:rsidRPr="00D56281" w:rsidRDefault="00D56281" w:rsidP="00D56281">
      <w:pPr>
        <w:jc w:val="both"/>
      </w:pPr>
      <w:r w:rsidRPr="00D56281">
        <w:rPr>
          <w:sz w:val="22"/>
          <w:szCs w:val="22"/>
        </w:rPr>
        <w:t>1) Начнут советовать и вкривь и вкось.</w:t>
      </w:r>
    </w:p>
    <w:p w:rsidR="00D56281" w:rsidRPr="00D56281" w:rsidRDefault="00D56281" w:rsidP="00D56281">
      <w:pPr>
        <w:jc w:val="both"/>
      </w:pPr>
      <w:r w:rsidRPr="00D56281">
        <w:rPr>
          <w:sz w:val="22"/>
          <w:szCs w:val="22"/>
        </w:rPr>
        <w:t>2) Под музыку осеннего дождя иду во тьме.</w:t>
      </w:r>
    </w:p>
    <w:p w:rsidR="00D56281" w:rsidRPr="00D56281" w:rsidRDefault="00D56281" w:rsidP="00D56281">
      <w:pPr>
        <w:jc w:val="both"/>
      </w:pPr>
      <w:r w:rsidRPr="00D56281">
        <w:rPr>
          <w:sz w:val="22"/>
          <w:szCs w:val="22"/>
        </w:rPr>
        <w:t>3) Его здесь не забудут.</w:t>
      </w:r>
    </w:p>
    <w:p w:rsidR="00D56281" w:rsidRPr="00D56281" w:rsidRDefault="00D56281" w:rsidP="00D56281">
      <w:pPr>
        <w:jc w:val="both"/>
      </w:pPr>
      <w:r w:rsidRPr="00D56281">
        <w:rPr>
          <w:sz w:val="22"/>
          <w:szCs w:val="22"/>
        </w:rPr>
        <w:t>4) На миру и работа спорится.</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А23. Какое предложение является неопределённо-личным?</w:t>
      </w:r>
    </w:p>
    <w:p w:rsidR="00D56281" w:rsidRPr="00D56281" w:rsidRDefault="00D56281" w:rsidP="00D56281">
      <w:pPr>
        <w:jc w:val="both"/>
      </w:pPr>
      <w:r w:rsidRPr="00D56281">
        <w:rPr>
          <w:sz w:val="22"/>
          <w:szCs w:val="22"/>
        </w:rPr>
        <w:t>1) Вспоминали события прошлого, думали о будущем.</w:t>
      </w:r>
    </w:p>
    <w:p w:rsidR="00D56281" w:rsidRPr="00D56281" w:rsidRDefault="00D56281" w:rsidP="00D56281">
      <w:pPr>
        <w:jc w:val="both"/>
      </w:pPr>
      <w:r w:rsidRPr="00D56281">
        <w:rPr>
          <w:sz w:val="22"/>
          <w:szCs w:val="22"/>
        </w:rPr>
        <w:t>2) В лесу стало тихо.</w:t>
      </w:r>
    </w:p>
    <w:p w:rsidR="00D56281" w:rsidRPr="00D56281" w:rsidRDefault="00D56281" w:rsidP="00D56281">
      <w:pPr>
        <w:jc w:val="both"/>
      </w:pPr>
      <w:r w:rsidRPr="00D56281">
        <w:rPr>
          <w:sz w:val="22"/>
          <w:szCs w:val="22"/>
        </w:rPr>
        <w:t>3) Колокольчика не было слышно.</w:t>
      </w:r>
    </w:p>
    <w:p w:rsidR="00D56281" w:rsidRPr="00D56281" w:rsidRDefault="00D56281" w:rsidP="00D56281">
      <w:pPr>
        <w:jc w:val="both"/>
      </w:pPr>
      <w:r w:rsidRPr="00D56281">
        <w:rPr>
          <w:sz w:val="22"/>
          <w:szCs w:val="22"/>
        </w:rPr>
        <w:t>4) Не относись к природе свысока.</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А24. Что такое неполные предложения?</w:t>
      </w:r>
    </w:p>
    <w:p w:rsidR="00D56281" w:rsidRPr="00D56281" w:rsidRDefault="00D56281" w:rsidP="00D56281">
      <w:pPr>
        <w:jc w:val="both"/>
      </w:pPr>
      <w:r w:rsidRPr="00D56281">
        <w:rPr>
          <w:sz w:val="22"/>
          <w:szCs w:val="22"/>
        </w:rPr>
        <w:t>1) Это такие предложения, в которых пропущен какой-либо главный член.</w:t>
      </w:r>
    </w:p>
    <w:p w:rsidR="00D56281" w:rsidRPr="00D56281" w:rsidRDefault="00D56281" w:rsidP="00D56281">
      <w:pPr>
        <w:jc w:val="both"/>
      </w:pPr>
      <w:r w:rsidRPr="00D56281">
        <w:rPr>
          <w:sz w:val="22"/>
          <w:szCs w:val="22"/>
        </w:rPr>
        <w:lastRenderedPageBreak/>
        <w:t>2) Это такие предложения, в которых пропущен какой-либо член, главный или второстепенный.</w:t>
      </w:r>
    </w:p>
    <w:p w:rsidR="00D56281" w:rsidRPr="00D56281" w:rsidRDefault="00D56281" w:rsidP="00D56281">
      <w:pPr>
        <w:jc w:val="both"/>
      </w:pPr>
      <w:r w:rsidRPr="00D56281">
        <w:rPr>
          <w:sz w:val="22"/>
          <w:szCs w:val="22"/>
        </w:rPr>
        <w:t>3) Это такие предложения, в которых пропущен какой-либо второстепенный член.</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 25. Какое предложение неполное двусоставное?</w:t>
      </w:r>
    </w:p>
    <w:p w:rsidR="00D56281" w:rsidRPr="00D56281" w:rsidRDefault="00D56281" w:rsidP="00D56281">
      <w:pPr>
        <w:jc w:val="both"/>
      </w:pPr>
      <w:r w:rsidRPr="00D56281">
        <w:rPr>
          <w:sz w:val="22"/>
          <w:szCs w:val="22"/>
        </w:rPr>
        <w:t>1) Тихая звёздная ночь.</w:t>
      </w:r>
    </w:p>
    <w:p w:rsidR="00D56281" w:rsidRPr="00D56281" w:rsidRDefault="00D56281" w:rsidP="00D56281">
      <w:pPr>
        <w:jc w:val="both"/>
      </w:pPr>
      <w:r w:rsidRPr="00D56281">
        <w:rPr>
          <w:sz w:val="22"/>
          <w:szCs w:val="22"/>
        </w:rPr>
        <w:t>2) На столе ваза с цветами.</w:t>
      </w:r>
    </w:p>
    <w:p w:rsidR="00D56281" w:rsidRPr="00D56281" w:rsidRDefault="00D56281" w:rsidP="00D56281">
      <w:pPr>
        <w:jc w:val="both"/>
      </w:pPr>
      <w:r w:rsidRPr="00D56281">
        <w:rPr>
          <w:sz w:val="22"/>
          <w:szCs w:val="22"/>
        </w:rPr>
        <w:t>3) Ночь прохладная.</w:t>
      </w:r>
    </w:p>
    <w:p w:rsidR="00D56281" w:rsidRPr="00D56281" w:rsidRDefault="00D56281" w:rsidP="00D56281">
      <w:pPr>
        <w:jc w:val="both"/>
      </w:pPr>
      <w:r w:rsidRPr="00D56281">
        <w:rPr>
          <w:sz w:val="22"/>
          <w:szCs w:val="22"/>
        </w:rPr>
        <w:t>4) Хорошо меж подводных стеблей.</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А26. В каком предложении пропущен второстепенный член?</w:t>
      </w:r>
    </w:p>
    <w:p w:rsidR="00D56281" w:rsidRPr="00D56281" w:rsidRDefault="00D56281" w:rsidP="00D56281">
      <w:pPr>
        <w:jc w:val="both"/>
      </w:pPr>
      <w:r w:rsidRPr="00D56281">
        <w:rPr>
          <w:sz w:val="22"/>
          <w:szCs w:val="22"/>
        </w:rPr>
        <w:t>1) Весной люблю рощу берёзовую, осенью люблю — осиновую.</w:t>
      </w:r>
    </w:p>
    <w:p w:rsidR="00D56281" w:rsidRPr="00D56281" w:rsidRDefault="00D56281" w:rsidP="00D56281">
      <w:pPr>
        <w:jc w:val="both"/>
      </w:pPr>
      <w:r w:rsidRPr="00D56281">
        <w:rPr>
          <w:sz w:val="22"/>
          <w:szCs w:val="22"/>
        </w:rPr>
        <w:t>2) Зимой темнеет рано, а летом — поздно.</w:t>
      </w:r>
    </w:p>
    <w:p w:rsidR="00D56281" w:rsidRPr="00D56281" w:rsidRDefault="00D56281" w:rsidP="00D56281">
      <w:pPr>
        <w:jc w:val="both"/>
      </w:pPr>
      <w:r w:rsidRPr="00D56281">
        <w:rPr>
          <w:sz w:val="22"/>
          <w:szCs w:val="22"/>
        </w:rPr>
        <w:t>3) Я — в лес.</w:t>
      </w:r>
    </w:p>
    <w:p w:rsidR="00D56281" w:rsidRPr="00D56281" w:rsidRDefault="00D56281" w:rsidP="00D56281">
      <w:pPr>
        <w:jc w:val="both"/>
      </w:pPr>
      <w:r w:rsidRPr="00D56281">
        <w:rPr>
          <w:sz w:val="22"/>
          <w:szCs w:val="22"/>
        </w:rPr>
        <w:t>4) Не сделал и десятка шагов — поляна.</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А27. Какое предложение полное односоставное?</w:t>
      </w:r>
    </w:p>
    <w:p w:rsidR="00D56281" w:rsidRPr="00D56281" w:rsidRDefault="00D56281" w:rsidP="00D56281">
      <w:pPr>
        <w:jc w:val="both"/>
      </w:pPr>
      <w:r w:rsidRPr="00D56281">
        <w:rPr>
          <w:sz w:val="22"/>
          <w:szCs w:val="22"/>
        </w:rPr>
        <w:t>1) Скрип шагов вдоль улиц белых, огоньки вдали.</w:t>
      </w:r>
    </w:p>
    <w:p w:rsidR="00D56281" w:rsidRPr="00D56281" w:rsidRDefault="00D56281" w:rsidP="00D56281">
      <w:pPr>
        <w:jc w:val="both"/>
      </w:pPr>
      <w:r w:rsidRPr="00D56281">
        <w:rPr>
          <w:sz w:val="22"/>
          <w:szCs w:val="22"/>
        </w:rPr>
        <w:t>2) Лазурь, древняя тишина.</w:t>
      </w:r>
    </w:p>
    <w:p w:rsidR="00D56281" w:rsidRPr="00D56281" w:rsidRDefault="00D56281" w:rsidP="00D56281">
      <w:pPr>
        <w:jc w:val="both"/>
      </w:pPr>
      <w:r w:rsidRPr="00D56281">
        <w:rPr>
          <w:sz w:val="22"/>
          <w:szCs w:val="22"/>
        </w:rPr>
        <w:t>3) На стене гравюра в простой раме.</w:t>
      </w:r>
    </w:p>
    <w:p w:rsidR="00D56281" w:rsidRPr="00D56281" w:rsidRDefault="00D56281" w:rsidP="00D56281">
      <w:pPr>
        <w:jc w:val="both"/>
      </w:pPr>
      <w:r w:rsidRPr="00D56281">
        <w:rPr>
          <w:sz w:val="22"/>
          <w:szCs w:val="22"/>
        </w:rPr>
        <w:t>4) На краю поля лес.</w:t>
      </w:r>
    </w:p>
    <w:p w:rsidR="00D56281" w:rsidRPr="00D56281" w:rsidRDefault="00D56281" w:rsidP="00D56281">
      <w:pPr>
        <w:spacing w:line="276" w:lineRule="auto"/>
        <w:jc w:val="center"/>
      </w:pPr>
      <w:r w:rsidRPr="00D56281">
        <w:rPr>
          <w:b/>
          <w:bCs/>
          <w:sz w:val="22"/>
          <w:szCs w:val="22"/>
        </w:rPr>
        <w:t>Практическое занятие № 9,10</w:t>
      </w:r>
    </w:p>
    <w:p w:rsidR="00D56281" w:rsidRPr="00D56281" w:rsidRDefault="00D56281" w:rsidP="00D56281">
      <w:pPr>
        <w:spacing w:line="276" w:lineRule="auto"/>
        <w:jc w:val="center"/>
      </w:pPr>
      <w:r w:rsidRPr="00D56281">
        <w:rPr>
          <w:sz w:val="22"/>
          <w:szCs w:val="22"/>
        </w:rPr>
        <w:t xml:space="preserve">Осложненное простое предложение. Часть 1,2 </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Осложненным называется предложение, имеющее в своем составе: однородные члены предложения, вводные конструкции и слова, вставные конструкции, слова – обращения, сравнительные обороты, причастные и деепричастные обороты.</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Однородными называются одинаковые члены предложения, связанные друг с другом сочинительной связью.</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Однородные члены:</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Выполняют одинаковую синтаксическую функцию</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 Связаны с одним и тем же общим для них членом предложения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3. К ним задается один вопрос</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4. Соединены или могут быть соединены сочинительными союзами</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5. Произносятся с интонацией перечисления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Пример: Ромашки, фиалки и лютики росли на поле.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При однородных словах часто употребляются обобщающие слова.</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Различают несколько групп:</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 Вводные слова, выражающие чувства говорящего: к счастью, к несчастью, к радости, к сожалению, к удивлению, к ужасу, к стыду и т.д.</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lastRenderedPageBreak/>
        <w:t>3. Вводные слова, указывающие на связь мыслей, последовательность их изложения: значит, итак, например, во-первых, во-вторых, в частности и д.р.</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5. Вводные слова, указывающие на источник сообщения: говорят, по словам…, по мнению…, по-моему, по слухам и т. д.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7. Вводные слова, указывающие оценку меры того, о чем идет речь: самое большее, по крайней мере, без преувеличений и д. р.</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8. Вводные слова, выражающие экспрессивность высказывания: по правде, по совести, по справедливости, кроме шуток, честно говоря и д. р.</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9. Вводные слова, показывающие степень обычности того, о чем говорится: бывало, случается, по обычаю и д. р.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 xml:space="preserve">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 В роли обращение чаще всего выступают собственные имена, названия лиц по родству, по общественному положению, по профессии. Обращение выделяется интонационно и запятыми (Приятель дорогой, здорово!). </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 Что пристал словно банный лист?</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Сравнительный оборот с союзом как выделяется запятыми в следующих случаях:</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w:t>
      </w:r>
      <w:r w:rsidRPr="00D56281">
        <w:rPr>
          <w:rFonts w:eastAsiaTheme="minorEastAsia"/>
          <w:sz w:val="22"/>
          <w:szCs w:val="22"/>
        </w:rPr>
        <w:tab/>
        <w:t>если он обозначает уподобление (как имеет значение ‘подобно’): Перстами лёгкими, как сон, моих зениц коснулся он.</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w:t>
      </w:r>
      <w:r w:rsidRPr="00D56281">
        <w:rPr>
          <w:rFonts w:eastAsiaTheme="minorEastAsia"/>
          <w:sz w:val="22"/>
          <w:szCs w:val="22"/>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w:t>
      </w:r>
      <w:r w:rsidRPr="00D56281">
        <w:rPr>
          <w:rFonts w:eastAsiaTheme="minorEastAsia"/>
          <w:sz w:val="22"/>
          <w:szCs w:val="22"/>
        </w:rPr>
        <w:tab/>
        <w:t>если сравнительный оборот начинается сочетанием как и: К Москве, как и ко всей стране, я чувствую свою сыновность, как к старой няньке.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w:t>
      </w:r>
      <w:r w:rsidRPr="00D56281">
        <w:rPr>
          <w:rFonts w:eastAsiaTheme="minorEastAsia"/>
          <w:sz w:val="22"/>
          <w:szCs w:val="22"/>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w:t>
      </w:r>
      <w:r w:rsidRPr="00D56281">
        <w:rPr>
          <w:rFonts w:eastAsiaTheme="minorEastAsia"/>
          <w:sz w:val="22"/>
          <w:szCs w:val="22"/>
        </w:rPr>
        <w:tab/>
        <w:t>в сравнительных оборотах не что иное как и не кто иной как: Спереди Рейнский водопад не что иное, как невысокий водяной уступ.</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Сравнительный оборот с союзом как не выделяется запятыми:</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w:t>
      </w:r>
      <w:r w:rsidRPr="00D56281">
        <w:rPr>
          <w:rFonts w:eastAsiaTheme="minorEastAsia"/>
          <w:sz w:val="22"/>
          <w:szCs w:val="22"/>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D56281" w:rsidRPr="00D56281" w:rsidRDefault="00D56281" w:rsidP="00D56281">
      <w:pPr>
        <w:spacing w:line="276" w:lineRule="auto"/>
        <w:jc w:val="both"/>
        <w:rPr>
          <w:rFonts w:eastAsiaTheme="minorEastAsia"/>
          <w:sz w:val="22"/>
          <w:szCs w:val="22"/>
        </w:rPr>
      </w:pPr>
    </w:p>
    <w:p w:rsidR="00D56281" w:rsidRPr="00D56281" w:rsidRDefault="00D56281" w:rsidP="00D56281">
      <w:pPr>
        <w:spacing w:line="276" w:lineRule="auto"/>
        <w:jc w:val="center"/>
        <w:rPr>
          <w:rFonts w:eastAsiaTheme="minorEastAsia"/>
          <w:sz w:val="22"/>
          <w:szCs w:val="22"/>
        </w:rPr>
      </w:pPr>
      <w:r w:rsidRPr="00D56281">
        <w:rPr>
          <w:rFonts w:eastAsiaTheme="minorEastAsia"/>
          <w:sz w:val="22"/>
          <w:szCs w:val="22"/>
        </w:rPr>
        <w:t>Синтаксический разбор простого предложения</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1.Выписать предложение и выделить грамматическую основу.</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2.Разобрать предложение по членам предложения. Подчеркнуть их.</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lastRenderedPageBreak/>
        <w:t>3.Указать: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4.Если предложение осложнено, указать чем</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5.Составить схему.</w:t>
      </w:r>
    </w:p>
    <w:p w:rsidR="00D56281" w:rsidRPr="00D56281" w:rsidRDefault="00D56281" w:rsidP="00D56281">
      <w:pPr>
        <w:spacing w:before="100" w:beforeAutospacing="1" w:line="276" w:lineRule="auto"/>
        <w:jc w:val="center"/>
      </w:pPr>
      <w:r w:rsidRPr="00D56281">
        <w:rPr>
          <w:b/>
          <w:bCs/>
          <w:sz w:val="22"/>
          <w:szCs w:val="22"/>
        </w:rPr>
        <w:t>Вопросы к практическому занятию</w:t>
      </w:r>
    </w:p>
    <w:p w:rsidR="00D56281" w:rsidRPr="00D56281" w:rsidRDefault="00D56281" w:rsidP="00595A0C">
      <w:pPr>
        <w:numPr>
          <w:ilvl w:val="0"/>
          <w:numId w:val="22"/>
        </w:numPr>
        <w:spacing w:line="276" w:lineRule="auto"/>
        <w:rPr>
          <w:sz w:val="22"/>
          <w:szCs w:val="22"/>
        </w:rPr>
      </w:pPr>
      <w:r w:rsidRPr="00D56281">
        <w:rPr>
          <w:sz w:val="22"/>
          <w:szCs w:val="22"/>
        </w:rPr>
        <w:t>Дать определение однородным членам.</w:t>
      </w:r>
    </w:p>
    <w:p w:rsidR="00D56281" w:rsidRPr="00D56281" w:rsidRDefault="00D56281" w:rsidP="00595A0C">
      <w:pPr>
        <w:numPr>
          <w:ilvl w:val="0"/>
          <w:numId w:val="22"/>
        </w:numPr>
        <w:spacing w:line="276" w:lineRule="auto"/>
        <w:rPr>
          <w:sz w:val="22"/>
          <w:szCs w:val="22"/>
        </w:rPr>
      </w:pPr>
      <w:r w:rsidRPr="00D56281">
        <w:rPr>
          <w:sz w:val="22"/>
          <w:szCs w:val="22"/>
        </w:rPr>
        <w:t>Дать определение обобщающему слову.</w:t>
      </w:r>
    </w:p>
    <w:p w:rsidR="00D56281" w:rsidRPr="00D56281" w:rsidRDefault="00D56281" w:rsidP="00595A0C">
      <w:pPr>
        <w:numPr>
          <w:ilvl w:val="0"/>
          <w:numId w:val="22"/>
        </w:numPr>
        <w:spacing w:line="276" w:lineRule="auto"/>
        <w:rPr>
          <w:sz w:val="22"/>
          <w:szCs w:val="22"/>
        </w:rPr>
      </w:pPr>
      <w:r w:rsidRPr="00D56281">
        <w:rPr>
          <w:sz w:val="22"/>
          <w:szCs w:val="22"/>
        </w:rPr>
        <w:t>Сформулировать правила расстановки знаков препинания при однородных членах и обобщающих словах.</w:t>
      </w:r>
    </w:p>
    <w:p w:rsidR="00D56281" w:rsidRPr="00D56281" w:rsidRDefault="00D56281" w:rsidP="00595A0C">
      <w:pPr>
        <w:numPr>
          <w:ilvl w:val="0"/>
          <w:numId w:val="22"/>
        </w:numPr>
        <w:spacing w:line="276" w:lineRule="auto"/>
        <w:rPr>
          <w:sz w:val="22"/>
          <w:szCs w:val="22"/>
        </w:rPr>
      </w:pPr>
      <w:r w:rsidRPr="00D56281">
        <w:rPr>
          <w:sz w:val="22"/>
          <w:szCs w:val="22"/>
        </w:rPr>
        <w:t>Что называется уточняющими членами предложения. Дать характеристику.</w:t>
      </w:r>
    </w:p>
    <w:p w:rsidR="00D56281" w:rsidRPr="00D56281" w:rsidRDefault="00D56281" w:rsidP="00595A0C">
      <w:pPr>
        <w:numPr>
          <w:ilvl w:val="0"/>
          <w:numId w:val="22"/>
        </w:numPr>
        <w:spacing w:line="276" w:lineRule="auto"/>
        <w:rPr>
          <w:sz w:val="22"/>
          <w:szCs w:val="22"/>
        </w:rPr>
      </w:pPr>
      <w:r w:rsidRPr="00D56281">
        <w:rPr>
          <w:sz w:val="22"/>
          <w:szCs w:val="22"/>
        </w:rPr>
        <w:t>Дать определение сравнительному обороту. Дать характеристику.</w:t>
      </w:r>
    </w:p>
    <w:p w:rsidR="00D56281" w:rsidRPr="00D56281" w:rsidRDefault="00D56281" w:rsidP="00595A0C">
      <w:pPr>
        <w:numPr>
          <w:ilvl w:val="0"/>
          <w:numId w:val="22"/>
        </w:numPr>
        <w:spacing w:line="276" w:lineRule="auto"/>
        <w:rPr>
          <w:sz w:val="22"/>
          <w:szCs w:val="22"/>
        </w:rPr>
      </w:pPr>
      <w:r w:rsidRPr="00D56281">
        <w:rPr>
          <w:sz w:val="22"/>
          <w:szCs w:val="22"/>
        </w:rPr>
        <w:t>Дать определение обращению. Дать характеристику.</w:t>
      </w:r>
    </w:p>
    <w:p w:rsidR="00D56281" w:rsidRPr="00D56281" w:rsidRDefault="00D56281" w:rsidP="00595A0C">
      <w:pPr>
        <w:numPr>
          <w:ilvl w:val="0"/>
          <w:numId w:val="22"/>
        </w:numPr>
        <w:spacing w:line="276" w:lineRule="auto"/>
        <w:rPr>
          <w:sz w:val="22"/>
          <w:szCs w:val="22"/>
        </w:rPr>
      </w:pPr>
      <w:r w:rsidRPr="00D56281">
        <w:rPr>
          <w:sz w:val="22"/>
          <w:szCs w:val="22"/>
        </w:rPr>
        <w:t>Дать определение вводным словам. Дать характеристику.</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 № 9,10:</w:t>
      </w:r>
    </w:p>
    <w:p w:rsidR="00D56281" w:rsidRPr="00D56281" w:rsidRDefault="00D56281" w:rsidP="00D56281">
      <w:pPr>
        <w:spacing w:before="100" w:beforeAutospacing="1" w:after="198" w:line="276" w:lineRule="auto"/>
        <w:jc w:val="both"/>
      </w:pPr>
      <w:r w:rsidRPr="00D56281">
        <w:rPr>
          <w:b/>
          <w:bCs/>
          <w:sz w:val="22"/>
          <w:szCs w:val="22"/>
        </w:rPr>
        <w:t xml:space="preserve">Задание 1. </w:t>
      </w:r>
      <w:r w:rsidRPr="00D56281">
        <w:rPr>
          <w:bCs/>
          <w:sz w:val="22"/>
          <w:szCs w:val="22"/>
        </w:rPr>
        <w:t>В приводимых ниже предложениях расставьте знаки препинания, найдите однородные члены. Подчеркните их.</w:t>
      </w:r>
    </w:p>
    <w:p w:rsidR="00D56281" w:rsidRPr="00D56281" w:rsidRDefault="00D56281" w:rsidP="00D56281">
      <w:pPr>
        <w:spacing w:before="100" w:beforeAutospacing="1" w:after="198" w:line="276" w:lineRule="auto"/>
        <w:jc w:val="both"/>
        <w:rPr>
          <w:sz w:val="22"/>
          <w:szCs w:val="22"/>
        </w:rPr>
      </w:pPr>
      <w:r w:rsidRPr="00D56281">
        <w:rPr>
          <w:sz w:val="22"/>
          <w:szCs w:val="22"/>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D56281" w:rsidRPr="00D56281" w:rsidRDefault="00D56281" w:rsidP="00D56281">
      <w:pPr>
        <w:spacing w:before="100" w:beforeAutospacing="1" w:after="198" w:line="276" w:lineRule="auto"/>
        <w:jc w:val="both"/>
      </w:pPr>
      <w:r w:rsidRPr="00D56281">
        <w:rPr>
          <w:b/>
          <w:bCs/>
          <w:sz w:val="22"/>
          <w:szCs w:val="22"/>
        </w:rPr>
        <w:t xml:space="preserve">Задание 2. </w:t>
      </w:r>
      <w:r w:rsidRPr="00D56281">
        <w:rPr>
          <w:bCs/>
          <w:sz w:val="22"/>
          <w:szCs w:val="22"/>
        </w:rPr>
        <w:t>Произведите синтаксический разбор предложений.</w:t>
      </w:r>
    </w:p>
    <w:p w:rsidR="00D56281" w:rsidRPr="00D56281" w:rsidRDefault="00D56281" w:rsidP="00D56281">
      <w:pPr>
        <w:spacing w:before="100" w:beforeAutospacing="1" w:after="198" w:line="276" w:lineRule="auto"/>
        <w:jc w:val="both"/>
      </w:pPr>
      <w:r w:rsidRPr="00D56281">
        <w:rPr>
          <w:sz w:val="22"/>
          <w:szCs w:val="22"/>
        </w:rPr>
        <w:t>1.Улыбкой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11</w:t>
      </w:r>
    </w:p>
    <w:p w:rsidR="00D56281" w:rsidRPr="00D56281" w:rsidRDefault="00D56281" w:rsidP="00D56281">
      <w:pPr>
        <w:spacing w:line="276" w:lineRule="auto"/>
        <w:jc w:val="center"/>
        <w:rPr>
          <w:sz w:val="22"/>
          <w:szCs w:val="22"/>
        </w:rPr>
      </w:pPr>
      <w:r w:rsidRPr="00D56281">
        <w:rPr>
          <w:sz w:val="22"/>
          <w:szCs w:val="22"/>
        </w:rPr>
        <w:t>Практическая работа по теме «Осложненное простое предложение»</w:t>
      </w:r>
    </w:p>
    <w:p w:rsidR="00D56281" w:rsidRPr="00D56281" w:rsidRDefault="00D56281" w:rsidP="00D56281">
      <w:pPr>
        <w:spacing w:after="159" w:line="256" w:lineRule="auto"/>
        <w:jc w:val="both"/>
      </w:pPr>
      <w:r w:rsidRPr="00D56281">
        <w:rPr>
          <w:b/>
          <w:bCs/>
          <w:sz w:val="22"/>
          <w:szCs w:val="22"/>
        </w:rPr>
        <w:t xml:space="preserve">Задание 1. </w:t>
      </w:r>
      <w:r w:rsidRPr="00D56281">
        <w:rPr>
          <w:bCs/>
          <w:sz w:val="22"/>
          <w:szCs w:val="22"/>
        </w:rPr>
        <w:t>Запишите текст под диктовку. Выделите однородные члены. Произведите синтаксический разбор выделенных предложений.</w:t>
      </w:r>
    </w:p>
    <w:p w:rsidR="00D56281" w:rsidRPr="00D56281" w:rsidRDefault="00D56281" w:rsidP="00D56281">
      <w:pPr>
        <w:spacing w:before="100" w:beforeAutospacing="1" w:after="159" w:line="256" w:lineRule="auto"/>
        <w:jc w:val="center"/>
      </w:pPr>
      <w:r w:rsidRPr="00D56281">
        <w:rPr>
          <w:sz w:val="22"/>
          <w:szCs w:val="22"/>
        </w:rPr>
        <w:t>БЕЗВРЕМЕНЬЕ (октябрь, 1906).</w:t>
      </w:r>
    </w:p>
    <w:p w:rsidR="00D56281" w:rsidRPr="00D56281" w:rsidRDefault="00D56281" w:rsidP="00D56281">
      <w:pPr>
        <w:spacing w:before="100" w:beforeAutospacing="1" w:after="159" w:line="256" w:lineRule="auto"/>
        <w:jc w:val="both"/>
      </w:pPr>
      <w:r w:rsidRPr="00D56281">
        <w:rPr>
          <w:sz w:val="22"/>
          <w:szCs w:val="22"/>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D56281">
        <w:rPr>
          <w:i/>
          <w:iCs/>
          <w:sz w:val="22"/>
          <w:szCs w:val="22"/>
        </w:rPr>
        <w:t xml:space="preserve">Природа, искусство, литература — были на первом плане. </w:t>
      </w:r>
      <w:r w:rsidRPr="00D56281">
        <w:rPr>
          <w:sz w:val="22"/>
          <w:szCs w:val="22"/>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w:t>
      </w:r>
      <w:r w:rsidRPr="00D56281">
        <w:rPr>
          <w:sz w:val="22"/>
          <w:szCs w:val="22"/>
        </w:rPr>
        <w:lastRenderedPageBreak/>
        <w:t xml:space="preserve">—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D56281">
        <w:rPr>
          <w:i/>
          <w:iCs/>
          <w:sz w:val="22"/>
          <w:szCs w:val="22"/>
        </w:rPr>
        <w:t>Чистые нравы, спокойные улыбки, тихие вечера — все заткано паутиной, и самое время остановилось.</w:t>
      </w:r>
      <w:r w:rsidRPr="00D56281">
        <w:rPr>
          <w:sz w:val="22"/>
          <w:szCs w:val="22"/>
        </w:rPr>
        <w:t xml:space="preserve"> Радость остыла, очаги погасли. Времени больше нет. Двери открыты на вьюжную площадь. (А. А. Блок)</w:t>
      </w:r>
    </w:p>
    <w:p w:rsidR="00D56281" w:rsidRPr="00D56281" w:rsidRDefault="00D56281" w:rsidP="00D56281">
      <w:pPr>
        <w:spacing w:before="100" w:beforeAutospacing="1" w:after="159" w:line="256" w:lineRule="auto"/>
        <w:jc w:val="both"/>
      </w:pPr>
      <w:r w:rsidRPr="00D56281">
        <w:rPr>
          <w:b/>
          <w:bCs/>
          <w:sz w:val="22"/>
          <w:szCs w:val="22"/>
        </w:rPr>
        <w:t xml:space="preserve">Задание 2. </w:t>
      </w:r>
      <w:r w:rsidRPr="00D56281">
        <w:rPr>
          <w:bCs/>
          <w:sz w:val="22"/>
          <w:szCs w:val="22"/>
        </w:rPr>
        <w:t>Перепишите, расставляя нужные знаки препинания. Подчеркните обращения.</w:t>
      </w:r>
    </w:p>
    <w:p w:rsidR="00D56281" w:rsidRPr="00D56281" w:rsidRDefault="00D56281" w:rsidP="00D56281">
      <w:pPr>
        <w:spacing w:before="100" w:beforeAutospacing="1" w:after="159" w:line="256" w:lineRule="auto"/>
        <w:jc w:val="both"/>
      </w:pPr>
      <w:r w:rsidRPr="00D56281">
        <w:rPr>
          <w:sz w:val="22"/>
          <w:szCs w:val="22"/>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D56281" w:rsidRPr="00D56281" w:rsidRDefault="00D56281" w:rsidP="00D56281">
      <w:pPr>
        <w:spacing w:before="100" w:beforeAutospacing="1" w:after="159" w:line="256" w:lineRule="auto"/>
        <w:jc w:val="both"/>
      </w:pPr>
      <w:r w:rsidRPr="00D56281">
        <w:rPr>
          <w:b/>
          <w:bCs/>
          <w:sz w:val="22"/>
          <w:szCs w:val="22"/>
        </w:rPr>
        <w:t xml:space="preserve">Задание 3. </w:t>
      </w:r>
      <w:r w:rsidRPr="00D56281">
        <w:rPr>
          <w:bCs/>
          <w:sz w:val="22"/>
          <w:szCs w:val="22"/>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p>
    <w:p w:rsidR="00D56281" w:rsidRPr="00D56281" w:rsidRDefault="00D56281" w:rsidP="00D56281">
      <w:pPr>
        <w:spacing w:before="100" w:beforeAutospacing="1" w:after="159" w:line="256" w:lineRule="auto"/>
        <w:jc w:val="both"/>
      </w:pPr>
      <w:r w:rsidRPr="00D56281">
        <w:rPr>
          <w:sz w:val="22"/>
          <w:szCs w:val="22"/>
        </w:rPr>
        <w:t>Вариант I.</w:t>
      </w:r>
    </w:p>
    <w:p w:rsidR="00D56281" w:rsidRPr="00D56281" w:rsidRDefault="00D56281" w:rsidP="00D56281">
      <w:pPr>
        <w:spacing w:before="100" w:beforeAutospacing="1" w:after="159" w:line="256" w:lineRule="auto"/>
        <w:jc w:val="both"/>
      </w:pPr>
      <w:r w:rsidRPr="00D56281">
        <w:rPr>
          <w:sz w:val="22"/>
          <w:szCs w:val="22"/>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D56281" w:rsidRPr="00D56281" w:rsidRDefault="00D56281" w:rsidP="00D56281">
      <w:pPr>
        <w:spacing w:before="100" w:beforeAutospacing="1" w:after="159" w:line="256" w:lineRule="auto"/>
        <w:jc w:val="both"/>
      </w:pPr>
      <w:r w:rsidRPr="00D56281">
        <w:rPr>
          <w:sz w:val="22"/>
          <w:szCs w:val="22"/>
        </w:rPr>
        <w:t>Вариант П.</w:t>
      </w:r>
    </w:p>
    <w:p w:rsidR="00D56281" w:rsidRPr="00D56281" w:rsidRDefault="00D56281" w:rsidP="00D56281">
      <w:pPr>
        <w:spacing w:before="100" w:beforeAutospacing="1" w:after="159" w:line="256" w:lineRule="auto"/>
        <w:jc w:val="both"/>
      </w:pPr>
      <w:r w:rsidRPr="00D56281">
        <w:rPr>
          <w:sz w:val="22"/>
          <w:szCs w:val="22"/>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D56281" w:rsidRPr="00D56281" w:rsidRDefault="00D56281" w:rsidP="00D56281">
      <w:pPr>
        <w:spacing w:line="276" w:lineRule="auto"/>
        <w:jc w:val="center"/>
      </w:pPr>
      <w:r w:rsidRPr="00D56281">
        <w:rPr>
          <w:b/>
          <w:bCs/>
          <w:sz w:val="22"/>
          <w:szCs w:val="22"/>
        </w:rPr>
        <w:t>Практическое занятие № 12,13</w:t>
      </w:r>
    </w:p>
    <w:p w:rsidR="00D56281" w:rsidRPr="00D56281" w:rsidRDefault="00D56281" w:rsidP="00D56281">
      <w:pPr>
        <w:spacing w:line="276" w:lineRule="auto"/>
        <w:jc w:val="center"/>
      </w:pPr>
      <w:r w:rsidRPr="00D56281">
        <w:rPr>
          <w:sz w:val="22"/>
          <w:szCs w:val="22"/>
        </w:rPr>
        <w:t>Сложносочиненное предложение.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Сло́жное 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 xml:space="preserve">Сложносочиненным называется сложное предложение, части которого равноправны и связаны между собой сочинительными союзами. </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В ССП выражаются отношения:</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lastRenderedPageBreak/>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 отношения, временные отношения (Дожди прошли, и ветры прогудели).</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2. Противительные - средством связи частей целого служат союзы а, но, однако, зато, же. Выражают отношения противопоставления или сопоставления (С земли еще не сошел снег, а в душу уже просится весна).</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3. Разделительные - средством связи частей целого служат союзы или, либо, ли…ли, то…то. Указывают на чередование событий, последовательную их смену, несовместимость (Судьба ли нас свела, или она нарочно сюда приехала…).</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4. Пояснительные – Выражаются при помощи союзов то есть, а именно (Время стояло благоприятное, то есть было тепло).</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5. Сопоставительные – выражают несоответствие, ограничение, противоположность сопоставляемых частей при помощи союзов так и, но и, как…так и, не то чтобы…но (Я не то чтобы испугался, но чувство робости закралось в мою душу).</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 (местоимение) (Мне не хотелось идти, да и незачем было).</w:t>
      </w:r>
    </w:p>
    <w:p w:rsidR="00D56281" w:rsidRPr="00D56281" w:rsidRDefault="00D56281" w:rsidP="00D56281">
      <w:pPr>
        <w:spacing w:after="200" w:line="276" w:lineRule="auto"/>
        <w:jc w:val="both"/>
        <w:rPr>
          <w:rFonts w:eastAsiaTheme="minorEastAsia"/>
          <w:sz w:val="22"/>
          <w:szCs w:val="22"/>
        </w:rPr>
      </w:pPr>
      <w:r w:rsidRPr="00D56281">
        <w:rPr>
          <w:rFonts w:eastAsiaTheme="minorEastAsia"/>
          <w:noProof/>
          <w:sz w:val="22"/>
          <w:szCs w:val="22"/>
        </w:rPr>
        <w:drawing>
          <wp:inline distT="0" distB="0" distL="0" distR="0" wp14:anchorId="0E6BC6E6" wp14:editId="57BA15BC">
            <wp:extent cx="5940425" cy="192595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D56281" w:rsidRPr="00D56281" w:rsidRDefault="00D56281" w:rsidP="00D56281">
      <w:pPr>
        <w:spacing w:before="100" w:beforeAutospacing="1" w:line="276" w:lineRule="auto"/>
        <w:jc w:val="center"/>
      </w:pPr>
      <w:r w:rsidRPr="00D56281">
        <w:rPr>
          <w:b/>
          <w:bCs/>
          <w:sz w:val="22"/>
          <w:szCs w:val="22"/>
        </w:rPr>
        <w:t>Вопросы к практическому занятию</w:t>
      </w:r>
    </w:p>
    <w:p w:rsidR="00D56281" w:rsidRPr="00D56281" w:rsidRDefault="00D56281" w:rsidP="00D56281">
      <w:pPr>
        <w:spacing w:line="276" w:lineRule="auto"/>
      </w:pPr>
      <w:r w:rsidRPr="00D56281">
        <w:rPr>
          <w:sz w:val="22"/>
          <w:szCs w:val="22"/>
        </w:rPr>
        <w:t>1. Дать определение сложносочиненного предложения, его характеристику.</w:t>
      </w:r>
    </w:p>
    <w:p w:rsidR="00D56281" w:rsidRPr="00D56281" w:rsidRDefault="00D56281" w:rsidP="00D56281">
      <w:pPr>
        <w:spacing w:line="276" w:lineRule="auto"/>
      </w:pPr>
      <w:r w:rsidRPr="00D56281">
        <w:rPr>
          <w:sz w:val="22"/>
          <w:szCs w:val="22"/>
        </w:rPr>
        <w:t>3. Какие отношения выстраиваются между частями ССП.</w:t>
      </w:r>
    </w:p>
    <w:p w:rsidR="00D56281" w:rsidRPr="00D56281" w:rsidRDefault="00D56281" w:rsidP="00D56281">
      <w:pPr>
        <w:spacing w:line="276" w:lineRule="auto"/>
      </w:pPr>
      <w:r w:rsidRPr="00D56281">
        <w:rPr>
          <w:sz w:val="22"/>
          <w:szCs w:val="22"/>
        </w:rPr>
        <w:t>4. Какими союзами присоединяются части ССП.</w:t>
      </w:r>
    </w:p>
    <w:p w:rsidR="00D56281" w:rsidRPr="00D56281" w:rsidRDefault="00D56281" w:rsidP="00D56281">
      <w:pPr>
        <w:spacing w:line="276" w:lineRule="auto"/>
      </w:pPr>
      <w:r w:rsidRPr="00D56281">
        <w:rPr>
          <w:sz w:val="22"/>
          <w:szCs w:val="22"/>
        </w:rPr>
        <w:t>5. Что называется синтаксическим разбором ССП.</w:t>
      </w:r>
    </w:p>
    <w:p w:rsidR="00D56281" w:rsidRPr="00D56281" w:rsidRDefault="00D56281" w:rsidP="00D56281">
      <w:pPr>
        <w:spacing w:line="276" w:lineRule="auto"/>
      </w:pPr>
      <w:r w:rsidRPr="00D56281">
        <w:rPr>
          <w:sz w:val="22"/>
          <w:szCs w:val="22"/>
        </w:rPr>
        <w:t>6. Сформулировать правила расстановки знаков препинания при ССП.</w:t>
      </w:r>
    </w:p>
    <w:p w:rsidR="00D56281" w:rsidRPr="00D56281" w:rsidRDefault="00D56281" w:rsidP="00D56281">
      <w:pPr>
        <w:spacing w:line="276" w:lineRule="auto"/>
      </w:pPr>
      <w:r w:rsidRPr="00D56281">
        <w:rPr>
          <w:sz w:val="22"/>
          <w:szCs w:val="22"/>
        </w:rPr>
        <w:t>7. Правила употребления ССП в речи</w:t>
      </w:r>
    </w:p>
    <w:p w:rsidR="00D56281" w:rsidRPr="00D56281" w:rsidRDefault="00D56281" w:rsidP="00D56281">
      <w:pPr>
        <w:spacing w:line="276" w:lineRule="auto"/>
      </w:pPr>
      <w:r w:rsidRPr="00D56281">
        <w:rPr>
          <w:sz w:val="22"/>
          <w:szCs w:val="22"/>
        </w:rPr>
        <w:t>8. Дать определение сложного предложения.</w:t>
      </w:r>
    </w:p>
    <w:p w:rsidR="00D56281" w:rsidRPr="00D56281" w:rsidRDefault="00D56281" w:rsidP="00D56281">
      <w:pPr>
        <w:spacing w:line="276" w:lineRule="auto"/>
        <w:jc w:val="center"/>
      </w:pPr>
      <w:r w:rsidRPr="00D56281">
        <w:rPr>
          <w:b/>
          <w:bCs/>
          <w:sz w:val="22"/>
          <w:szCs w:val="22"/>
        </w:rPr>
        <w:t>Задания к практическому занятию № 12,13:</w:t>
      </w:r>
    </w:p>
    <w:p w:rsidR="00D56281" w:rsidRPr="00D56281" w:rsidRDefault="00D56281" w:rsidP="00D56281">
      <w:pPr>
        <w:spacing w:before="100" w:beforeAutospacing="1" w:line="276" w:lineRule="auto"/>
        <w:jc w:val="both"/>
        <w:rPr>
          <w:sz w:val="22"/>
          <w:szCs w:val="22"/>
        </w:rPr>
      </w:pPr>
      <w:r w:rsidRPr="00D56281">
        <w:t>1.</w:t>
      </w:r>
      <w:r w:rsidRPr="00D56281">
        <w:rPr>
          <w:sz w:val="22"/>
          <w:szCs w:val="22"/>
        </w:rPr>
        <w:t>Напишите конспект «Знаки препинания в сложносочиненном предложении»</w:t>
      </w:r>
    </w:p>
    <w:p w:rsidR="00D56281" w:rsidRPr="00D56281" w:rsidRDefault="00D56281" w:rsidP="00D56281">
      <w:pPr>
        <w:spacing w:before="100" w:beforeAutospacing="1" w:line="276" w:lineRule="auto"/>
        <w:jc w:val="both"/>
      </w:pPr>
      <w:r w:rsidRPr="00D56281">
        <w:rPr>
          <w:noProof/>
          <w:sz w:val="22"/>
          <w:szCs w:val="22"/>
        </w:rPr>
        <w:lastRenderedPageBreak/>
        <w:drawing>
          <wp:inline distT="0" distB="0" distL="0" distR="0" wp14:anchorId="4B60A9F7" wp14:editId="56655573">
            <wp:extent cx="5901690" cy="9254490"/>
            <wp:effectExtent l="0" t="0" r="3810" b="381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D56281" w:rsidRPr="00D56281" w:rsidRDefault="00D56281" w:rsidP="00D56281">
      <w:pPr>
        <w:spacing w:before="100" w:beforeAutospacing="1" w:line="276" w:lineRule="auto"/>
      </w:pPr>
      <w:r w:rsidRPr="00D56281">
        <w:rPr>
          <w:noProof/>
        </w:rPr>
        <w:lastRenderedPageBreak/>
        <w:drawing>
          <wp:inline distT="0" distB="0" distL="0" distR="0" wp14:anchorId="7FB9D7F3" wp14:editId="179E8B8D">
            <wp:extent cx="5901690" cy="9199880"/>
            <wp:effectExtent l="0" t="0" r="381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D56281" w:rsidRPr="00D56281" w:rsidRDefault="00D56281" w:rsidP="00D56281">
      <w:pPr>
        <w:spacing w:line="276" w:lineRule="auto"/>
        <w:jc w:val="center"/>
      </w:pPr>
      <w:r w:rsidRPr="00D56281">
        <w:rPr>
          <w:b/>
          <w:bCs/>
          <w:color w:val="000000"/>
          <w:sz w:val="22"/>
          <w:szCs w:val="22"/>
        </w:rPr>
        <w:lastRenderedPageBreak/>
        <w:t>Практическое занятие № 14</w:t>
      </w:r>
    </w:p>
    <w:p w:rsidR="00D56281" w:rsidRPr="00D56281" w:rsidRDefault="00D56281" w:rsidP="00D56281">
      <w:pPr>
        <w:spacing w:line="276" w:lineRule="auto"/>
        <w:jc w:val="center"/>
      </w:pPr>
      <w:r w:rsidRPr="00D56281">
        <w:rPr>
          <w:color w:val="000000"/>
          <w:sz w:val="22"/>
          <w:szCs w:val="22"/>
        </w:rPr>
        <w:t>Знаки препинания в сложносочиненном предложении</w:t>
      </w:r>
    </w:p>
    <w:p w:rsidR="00D56281" w:rsidRPr="00D56281" w:rsidRDefault="00D56281" w:rsidP="00D56281">
      <w:pPr>
        <w:spacing w:line="276" w:lineRule="auto"/>
        <w:jc w:val="center"/>
      </w:pPr>
      <w:r w:rsidRPr="00D56281">
        <w:rPr>
          <w:b/>
          <w:bCs/>
          <w:sz w:val="22"/>
          <w:szCs w:val="22"/>
        </w:rPr>
        <w:t>Задания к практическому занятию № 14:</w:t>
      </w:r>
    </w:p>
    <w:p w:rsidR="00D56281" w:rsidRPr="00D56281" w:rsidRDefault="00D56281" w:rsidP="00D56281">
      <w:pPr>
        <w:spacing w:before="100" w:beforeAutospacing="1" w:after="159" w:line="256" w:lineRule="auto"/>
        <w:jc w:val="both"/>
      </w:pPr>
      <w:r w:rsidRPr="00D56281">
        <w:rPr>
          <w:b/>
          <w:bCs/>
          <w:sz w:val="22"/>
          <w:szCs w:val="22"/>
        </w:rPr>
        <w:t xml:space="preserve">Задание 1. </w:t>
      </w:r>
      <w:r w:rsidRPr="00D56281">
        <w:rPr>
          <w:bCs/>
          <w:sz w:val="22"/>
          <w:szCs w:val="22"/>
        </w:rPr>
        <w:t>Произведите синтаксический разбор предложений.</w:t>
      </w:r>
    </w:p>
    <w:p w:rsidR="00D56281" w:rsidRPr="00D56281" w:rsidRDefault="00D56281" w:rsidP="00D56281">
      <w:pPr>
        <w:spacing w:before="100" w:beforeAutospacing="1" w:after="159" w:line="256" w:lineRule="auto"/>
        <w:jc w:val="both"/>
      </w:pPr>
      <w:r w:rsidRPr="00D56281">
        <w:rPr>
          <w:sz w:val="22"/>
          <w:szCs w:val="22"/>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D56281" w:rsidRPr="00D56281" w:rsidRDefault="00D56281" w:rsidP="00D56281">
      <w:pPr>
        <w:spacing w:before="100" w:beforeAutospacing="1" w:after="159" w:line="256" w:lineRule="auto"/>
        <w:jc w:val="both"/>
      </w:pPr>
      <w:r w:rsidRPr="00D56281">
        <w:rPr>
          <w:b/>
          <w:bCs/>
          <w:sz w:val="22"/>
          <w:szCs w:val="22"/>
        </w:rPr>
        <w:t xml:space="preserve">Задание 2. </w:t>
      </w:r>
      <w:r w:rsidRPr="00D56281">
        <w:rPr>
          <w:bCs/>
          <w:sz w:val="22"/>
          <w:szCs w:val="22"/>
        </w:rPr>
        <w:t>Спишите предложения, вставляя пропущенные орфограммы и расставляя знаки препинания.</w:t>
      </w:r>
    </w:p>
    <w:p w:rsidR="00D56281" w:rsidRPr="00D56281" w:rsidRDefault="00D56281" w:rsidP="00D56281">
      <w:pPr>
        <w:spacing w:before="100" w:beforeAutospacing="1" w:after="159" w:line="256" w:lineRule="auto"/>
        <w:jc w:val="both"/>
      </w:pPr>
      <w:r w:rsidRPr="00D56281">
        <w:rPr>
          <w:sz w:val="22"/>
          <w:szCs w:val="22"/>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D56281" w:rsidRPr="00D56281" w:rsidRDefault="00D56281" w:rsidP="00D56281">
      <w:pPr>
        <w:spacing w:before="100" w:beforeAutospacing="1" w:after="159" w:line="256" w:lineRule="auto"/>
        <w:jc w:val="both"/>
      </w:pPr>
      <w:r w:rsidRPr="00D56281">
        <w:rPr>
          <w:b/>
          <w:bCs/>
          <w:sz w:val="22"/>
          <w:szCs w:val="22"/>
        </w:rPr>
        <w:t xml:space="preserve">Задание 3. </w:t>
      </w:r>
      <w:r w:rsidRPr="00D56281">
        <w:rPr>
          <w:bCs/>
          <w:sz w:val="22"/>
          <w:szCs w:val="22"/>
        </w:rPr>
        <w:t>Составьте и запишите предложения по данным схемам.</w:t>
      </w:r>
    </w:p>
    <w:p w:rsidR="00D56281" w:rsidRPr="00D56281" w:rsidRDefault="00D56281" w:rsidP="00D56281">
      <w:pPr>
        <w:spacing w:before="100" w:beforeAutospacing="1" w:after="159" w:line="256" w:lineRule="auto"/>
        <w:jc w:val="both"/>
      </w:pPr>
      <w:r w:rsidRPr="00D56281">
        <w:rPr>
          <w:sz w:val="22"/>
          <w:szCs w:val="22"/>
        </w:rPr>
        <w:t>а) [ - ] и [ - ].</w:t>
      </w:r>
    </w:p>
    <w:p w:rsidR="00D56281" w:rsidRPr="00D56281" w:rsidRDefault="00D56281" w:rsidP="00D56281">
      <w:pPr>
        <w:spacing w:before="100" w:beforeAutospacing="1" w:after="159" w:line="256" w:lineRule="auto"/>
        <w:jc w:val="both"/>
      </w:pPr>
      <w:r w:rsidRPr="00D56281">
        <w:rPr>
          <w:sz w:val="22"/>
          <w:szCs w:val="22"/>
        </w:rPr>
        <w:t>б) [ - = , и = ].</w:t>
      </w:r>
    </w:p>
    <w:p w:rsidR="00D56281" w:rsidRPr="00D56281" w:rsidRDefault="00D56281" w:rsidP="00D56281">
      <w:pPr>
        <w:spacing w:before="100" w:beforeAutospacing="1" w:after="159" w:line="256" w:lineRule="auto"/>
        <w:jc w:val="both"/>
      </w:pPr>
      <w:r w:rsidRPr="00D56281">
        <w:rPr>
          <w:sz w:val="22"/>
          <w:szCs w:val="22"/>
        </w:rPr>
        <w:t>в) То [ = - ], то [ = - ].</w:t>
      </w:r>
    </w:p>
    <w:p w:rsidR="00D56281" w:rsidRPr="00D56281" w:rsidRDefault="00D56281" w:rsidP="00D56281">
      <w:pPr>
        <w:spacing w:before="100" w:beforeAutospacing="1" w:after="159" w:line="256" w:lineRule="auto"/>
        <w:jc w:val="both"/>
      </w:pPr>
      <w:r w:rsidRPr="00D56281">
        <w:rPr>
          <w:sz w:val="22"/>
          <w:szCs w:val="22"/>
        </w:rPr>
        <w:t>г) [ - = ], и [ - ].</w:t>
      </w:r>
    </w:p>
    <w:p w:rsidR="00D56281" w:rsidRPr="00D56281" w:rsidRDefault="00D56281" w:rsidP="00D56281">
      <w:pPr>
        <w:spacing w:before="100" w:beforeAutospacing="1" w:after="159" w:line="256" w:lineRule="auto"/>
        <w:jc w:val="both"/>
      </w:pPr>
      <w:r w:rsidRPr="00D56281">
        <w:rPr>
          <w:sz w:val="22"/>
          <w:szCs w:val="22"/>
        </w:rPr>
        <w:t>д) [ = ], и [ - = ].</w:t>
      </w:r>
    </w:p>
    <w:p w:rsidR="00D56281" w:rsidRPr="00D56281" w:rsidRDefault="00D56281" w:rsidP="00D56281">
      <w:pPr>
        <w:spacing w:line="276" w:lineRule="auto"/>
        <w:jc w:val="center"/>
      </w:pPr>
      <w:r w:rsidRPr="00D56281">
        <w:rPr>
          <w:b/>
          <w:bCs/>
          <w:color w:val="000000"/>
          <w:sz w:val="22"/>
          <w:szCs w:val="22"/>
        </w:rPr>
        <w:t>Практическое занятие № 15</w:t>
      </w:r>
    </w:p>
    <w:p w:rsidR="00D56281" w:rsidRPr="00D56281" w:rsidRDefault="00D56281" w:rsidP="00D56281">
      <w:pPr>
        <w:spacing w:line="276" w:lineRule="auto"/>
        <w:jc w:val="center"/>
        <w:rPr>
          <w:b/>
          <w:bCs/>
          <w:color w:val="000000"/>
          <w:sz w:val="22"/>
          <w:szCs w:val="22"/>
        </w:rPr>
      </w:pPr>
      <w:r w:rsidRPr="00D56281">
        <w:rPr>
          <w:color w:val="000000"/>
          <w:sz w:val="22"/>
          <w:szCs w:val="22"/>
        </w:rPr>
        <w:t>Практическая работа по теме «Сложносочиненное предложение</w:t>
      </w:r>
      <w:r w:rsidRPr="00D56281">
        <w:rPr>
          <w:b/>
          <w:bCs/>
          <w:color w:val="000000"/>
          <w:sz w:val="22"/>
          <w:szCs w:val="22"/>
        </w:rPr>
        <w:t>»</w:t>
      </w:r>
    </w:p>
    <w:p w:rsidR="00D56281" w:rsidRPr="00D56281" w:rsidRDefault="00D56281" w:rsidP="00D56281">
      <w:pPr>
        <w:spacing w:line="276" w:lineRule="auto"/>
        <w:jc w:val="center"/>
      </w:pPr>
    </w:p>
    <w:p w:rsidR="00D56281" w:rsidRPr="00D56281" w:rsidRDefault="00D56281" w:rsidP="00D56281">
      <w:pPr>
        <w:spacing w:after="159" w:line="276" w:lineRule="auto"/>
        <w:jc w:val="both"/>
      </w:pPr>
      <w:r w:rsidRPr="00D56281">
        <w:rPr>
          <w:b/>
          <w:bCs/>
          <w:sz w:val="22"/>
          <w:szCs w:val="22"/>
        </w:rPr>
        <w:t xml:space="preserve">Задание 1. </w:t>
      </w:r>
      <w:r w:rsidRPr="00D56281">
        <w:rPr>
          <w:bCs/>
          <w:sz w:val="22"/>
          <w:szCs w:val="22"/>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D56281" w:rsidRPr="00D56281" w:rsidRDefault="00D56281" w:rsidP="00D56281">
      <w:pPr>
        <w:spacing w:before="100" w:beforeAutospacing="1" w:after="159" w:line="276" w:lineRule="auto"/>
        <w:jc w:val="both"/>
      </w:pPr>
      <w:r w:rsidRPr="00D56281">
        <w:rPr>
          <w:sz w:val="22"/>
          <w:szCs w:val="22"/>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D56281" w:rsidRPr="00D56281" w:rsidRDefault="00D56281" w:rsidP="00D56281">
      <w:pPr>
        <w:spacing w:before="100" w:beforeAutospacing="1" w:after="159" w:line="276" w:lineRule="auto"/>
        <w:jc w:val="both"/>
      </w:pPr>
      <w:r w:rsidRPr="00D56281">
        <w:rPr>
          <w:b/>
          <w:bCs/>
          <w:sz w:val="22"/>
          <w:szCs w:val="22"/>
        </w:rPr>
        <w:t xml:space="preserve">Задание 2. </w:t>
      </w:r>
      <w:r w:rsidRPr="00D56281">
        <w:rPr>
          <w:bCs/>
          <w:sz w:val="22"/>
          <w:szCs w:val="22"/>
        </w:rPr>
        <w:t>Спишите текст, вставьте пропущенные буквы. В сложносочиненных предложениях выделите грамматические основы.</w:t>
      </w:r>
    </w:p>
    <w:p w:rsidR="00D56281" w:rsidRPr="00D56281" w:rsidRDefault="00D56281" w:rsidP="00D56281">
      <w:pPr>
        <w:spacing w:before="100" w:beforeAutospacing="1" w:after="159" w:line="276" w:lineRule="auto"/>
        <w:jc w:val="both"/>
      </w:pPr>
      <w:r w:rsidRPr="00D56281">
        <w:rPr>
          <w:sz w:val="22"/>
          <w:szCs w:val="22"/>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D56281">
        <w:rPr>
          <w:sz w:val="22"/>
          <w:szCs w:val="22"/>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D56281" w:rsidRPr="00D56281" w:rsidRDefault="00D56281" w:rsidP="00D56281">
      <w:pPr>
        <w:spacing w:before="100" w:beforeAutospacing="1" w:after="159" w:line="276" w:lineRule="auto"/>
        <w:jc w:val="both"/>
      </w:pPr>
      <w:r w:rsidRPr="00D56281">
        <w:rPr>
          <w:b/>
          <w:bCs/>
          <w:sz w:val="22"/>
          <w:szCs w:val="22"/>
        </w:rPr>
        <w:t xml:space="preserve">Задание 3. </w:t>
      </w:r>
      <w:r w:rsidRPr="00D56281">
        <w:rPr>
          <w:bCs/>
          <w:sz w:val="22"/>
          <w:szCs w:val="22"/>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D56281" w:rsidRPr="00D56281" w:rsidRDefault="00D56281" w:rsidP="00D56281">
      <w:pPr>
        <w:spacing w:before="100" w:beforeAutospacing="1" w:after="159" w:line="276" w:lineRule="auto"/>
        <w:jc w:val="both"/>
      </w:pPr>
      <w:r w:rsidRPr="00D56281">
        <w:rPr>
          <w:sz w:val="22"/>
          <w:szCs w:val="22"/>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D56281" w:rsidRPr="00D56281" w:rsidRDefault="00D56281" w:rsidP="00D56281">
      <w:pPr>
        <w:shd w:val="clear" w:color="auto" w:fill="E5E5E5"/>
        <w:spacing w:before="100" w:beforeAutospacing="1" w:after="238" w:line="276" w:lineRule="auto"/>
        <w:jc w:val="center"/>
      </w:pPr>
      <w:r w:rsidRPr="00D56281">
        <w:rPr>
          <w:b/>
          <w:bCs/>
          <w:color w:val="000000"/>
          <w:sz w:val="22"/>
          <w:szCs w:val="22"/>
        </w:rPr>
        <w:t>Тест на тему «Сложносочинённое предложение»</w:t>
      </w:r>
    </w:p>
    <w:p w:rsidR="00D56281" w:rsidRPr="00D56281" w:rsidRDefault="00D56281" w:rsidP="00D56281">
      <w:pPr>
        <w:shd w:val="clear" w:color="auto" w:fill="E5E5E5"/>
        <w:spacing w:before="100" w:beforeAutospacing="1" w:line="276" w:lineRule="auto"/>
      </w:pPr>
      <w:r w:rsidRPr="00D56281">
        <w:rPr>
          <w:i/>
          <w:iCs/>
          <w:color w:val="000000"/>
          <w:sz w:val="22"/>
          <w:szCs w:val="22"/>
        </w:rPr>
        <w:t>1. Какое утверждение является неверным?</w:t>
      </w:r>
      <w:r w:rsidRPr="00D56281">
        <w:rPr>
          <w:color w:val="000000"/>
          <w:sz w:val="22"/>
          <w:szCs w:val="22"/>
        </w:rPr>
        <w:br/>
        <w:t>1) Сложносочинённые предложения – это такие предложения, в которых простые связываются сочинительными союзами.</w:t>
      </w:r>
      <w:r w:rsidRPr="00D56281">
        <w:rPr>
          <w:color w:val="000000"/>
          <w:sz w:val="22"/>
          <w:szCs w:val="22"/>
        </w:rPr>
        <w:br/>
        <w:t>2) В сложносочинённых предложениях с союзом </w:t>
      </w:r>
      <w:r w:rsidRPr="00D56281">
        <w:rPr>
          <w:i/>
          <w:iCs/>
          <w:color w:val="000000"/>
          <w:sz w:val="22"/>
          <w:szCs w:val="22"/>
        </w:rPr>
        <w:t>и</w:t>
      </w:r>
      <w:r w:rsidRPr="00D56281">
        <w:rPr>
          <w:color w:val="000000"/>
          <w:sz w:val="22"/>
          <w:szCs w:val="22"/>
        </w:rPr>
        <w:t> указывается на чередование явлений.</w:t>
      </w:r>
      <w:r w:rsidRPr="00D56281">
        <w:rPr>
          <w:color w:val="000000"/>
          <w:sz w:val="22"/>
          <w:szCs w:val="22"/>
        </w:rPr>
        <w:br/>
        <w:t>3) Если простые предложения соединены союзами </w:t>
      </w:r>
      <w:r w:rsidRPr="00D56281">
        <w:rPr>
          <w:i/>
          <w:iCs/>
          <w:color w:val="000000"/>
          <w:sz w:val="22"/>
          <w:szCs w:val="22"/>
        </w:rPr>
        <w:t>и, да</w:t>
      </w:r>
      <w:r w:rsidRPr="00D56281">
        <w:rPr>
          <w:color w:val="000000"/>
          <w:sz w:val="22"/>
          <w:szCs w:val="22"/>
        </w:rPr>
        <w:t> (в значении </w:t>
      </w:r>
      <w:r w:rsidRPr="00D56281">
        <w:rPr>
          <w:i/>
          <w:iCs/>
          <w:color w:val="000000"/>
          <w:sz w:val="22"/>
          <w:szCs w:val="22"/>
        </w:rPr>
        <w:t>и</w:t>
      </w:r>
      <w:r w:rsidRPr="00D56281">
        <w:rPr>
          <w:color w:val="000000"/>
          <w:sz w:val="22"/>
          <w:szCs w:val="22"/>
        </w:rPr>
        <w:t>), </w:t>
      </w:r>
      <w:r w:rsidRPr="00D56281">
        <w:rPr>
          <w:i/>
          <w:iCs/>
          <w:color w:val="000000"/>
          <w:sz w:val="22"/>
          <w:szCs w:val="22"/>
        </w:rPr>
        <w:t>ни – ни, тоже, также</w:t>
      </w:r>
      <w:r w:rsidRPr="00D56281">
        <w:rPr>
          <w:color w:val="000000"/>
          <w:sz w:val="22"/>
          <w:szCs w:val="22"/>
        </w:rPr>
        <w:t>, в них перечисляются явления, которые происходят одновременно, или явления, которые следуют одно за другим.</w:t>
      </w:r>
      <w:r w:rsidRPr="00D56281">
        <w:rPr>
          <w:color w:val="000000"/>
          <w:sz w:val="22"/>
          <w:szCs w:val="22"/>
        </w:rPr>
        <w:br/>
        <w:t>4) В сложносочинённых предложениях с союзами </w:t>
      </w:r>
      <w:r w:rsidRPr="00D56281">
        <w:rPr>
          <w:i/>
          <w:iCs/>
          <w:color w:val="000000"/>
          <w:sz w:val="22"/>
          <w:szCs w:val="22"/>
        </w:rPr>
        <w:t>а, но, д</w:t>
      </w:r>
      <w:r w:rsidRPr="00D56281">
        <w:rPr>
          <w:color w:val="000000"/>
          <w:sz w:val="22"/>
          <w:szCs w:val="22"/>
        </w:rPr>
        <w:t>а (в значении но) одно явление противопоставлено другому.</w:t>
      </w:r>
      <w:r w:rsidRPr="00D56281">
        <w:rPr>
          <w:color w:val="000000"/>
          <w:sz w:val="22"/>
          <w:szCs w:val="22"/>
        </w:rPr>
        <w:br/>
      </w:r>
      <w:r w:rsidRPr="00D56281">
        <w:rPr>
          <w:color w:val="000000"/>
          <w:sz w:val="22"/>
          <w:szCs w:val="22"/>
        </w:rPr>
        <w:br/>
      </w:r>
      <w:r w:rsidRPr="00D56281">
        <w:rPr>
          <w:i/>
          <w:iCs/>
          <w:color w:val="000000"/>
          <w:sz w:val="22"/>
          <w:szCs w:val="22"/>
        </w:rPr>
        <w:t>2. Определите тип предложения.</w:t>
      </w:r>
      <w:r w:rsidRPr="00D56281">
        <w:rPr>
          <w:color w:val="000000"/>
          <w:sz w:val="22"/>
          <w:szCs w:val="22"/>
        </w:rPr>
        <w:br/>
      </w:r>
      <w:r w:rsidRPr="00D56281">
        <w:rPr>
          <w:i/>
          <w:iCs/>
          <w:color w:val="000000"/>
          <w:sz w:val="22"/>
          <w:szCs w:val="22"/>
        </w:rPr>
        <w:t>Небо совсем выцвело от зноя, пыльные листья на полях чуть съёжились и пожелтели по краям.</w:t>
      </w:r>
      <w:r w:rsidRPr="00D56281">
        <w:rPr>
          <w:color w:val="000000"/>
          <w:sz w:val="22"/>
          <w:szCs w:val="22"/>
        </w:rPr>
        <w:br/>
        <w:t>1) простое предложение с однородными членами</w:t>
      </w:r>
      <w:r w:rsidRPr="00D56281">
        <w:rPr>
          <w:color w:val="000000"/>
          <w:sz w:val="22"/>
          <w:szCs w:val="22"/>
        </w:rPr>
        <w:br/>
        <w:t>2) сложносочинённое предложение</w:t>
      </w:r>
      <w:r w:rsidRPr="00D56281">
        <w:rPr>
          <w:color w:val="000000"/>
          <w:sz w:val="22"/>
          <w:szCs w:val="22"/>
        </w:rPr>
        <w:br/>
        <w:t>3) сложноподчинённое предложение</w:t>
      </w:r>
      <w:r w:rsidRPr="00D56281">
        <w:rPr>
          <w:color w:val="000000"/>
          <w:sz w:val="22"/>
          <w:szCs w:val="22"/>
        </w:rPr>
        <w:br/>
        <w:t>4) бессоюзное сложное предложение</w:t>
      </w:r>
      <w:r w:rsidRPr="00D56281">
        <w:rPr>
          <w:color w:val="000000"/>
          <w:sz w:val="22"/>
          <w:szCs w:val="22"/>
        </w:rPr>
        <w:br/>
      </w:r>
      <w:r w:rsidRPr="00D56281">
        <w:rPr>
          <w:color w:val="000000"/>
          <w:sz w:val="22"/>
          <w:szCs w:val="22"/>
        </w:rPr>
        <w:br/>
      </w:r>
      <w:r w:rsidRPr="00D56281">
        <w:rPr>
          <w:i/>
          <w:iCs/>
          <w:color w:val="000000"/>
          <w:sz w:val="22"/>
          <w:szCs w:val="22"/>
        </w:rPr>
        <w:t>3. Определите тип предложения.</w:t>
      </w:r>
      <w:r w:rsidRPr="00D56281">
        <w:rPr>
          <w:color w:val="000000"/>
          <w:sz w:val="22"/>
          <w:szCs w:val="22"/>
        </w:rPr>
        <w:br/>
      </w:r>
      <w:r w:rsidRPr="00D56281">
        <w:rPr>
          <w:i/>
          <w:iCs/>
          <w:color w:val="000000"/>
          <w:sz w:val="22"/>
          <w:szCs w:val="22"/>
        </w:rPr>
        <w:t>В комнаты ворвался упоительный свежий ветер, который принёс запах сырой травы и мокрых елей.</w:t>
      </w:r>
      <w:r w:rsidRPr="00D56281">
        <w:rPr>
          <w:color w:val="000000"/>
          <w:sz w:val="22"/>
          <w:szCs w:val="22"/>
        </w:rPr>
        <w:br/>
        <w:t>1) простое предложение с однородными членами</w:t>
      </w:r>
      <w:r w:rsidRPr="00D56281">
        <w:rPr>
          <w:color w:val="000000"/>
          <w:sz w:val="22"/>
          <w:szCs w:val="22"/>
        </w:rPr>
        <w:br/>
        <w:t>2) сложносочинённое предложение</w:t>
      </w:r>
      <w:r w:rsidRPr="00D56281">
        <w:rPr>
          <w:color w:val="000000"/>
          <w:sz w:val="22"/>
          <w:szCs w:val="22"/>
        </w:rPr>
        <w:br/>
        <w:t>3) сложноподчинённое предложение</w:t>
      </w:r>
      <w:r w:rsidRPr="00D56281">
        <w:rPr>
          <w:color w:val="000000"/>
          <w:sz w:val="22"/>
          <w:szCs w:val="22"/>
        </w:rPr>
        <w:br/>
        <w:t>4) бессоюзное сложное предложение</w:t>
      </w:r>
      <w:r w:rsidRPr="00D56281">
        <w:rPr>
          <w:color w:val="000000"/>
          <w:sz w:val="22"/>
          <w:szCs w:val="22"/>
        </w:rPr>
        <w:br/>
      </w:r>
      <w:r w:rsidRPr="00D56281">
        <w:rPr>
          <w:color w:val="000000"/>
          <w:sz w:val="22"/>
          <w:szCs w:val="22"/>
        </w:rPr>
        <w:br/>
      </w:r>
      <w:r w:rsidRPr="00D56281">
        <w:rPr>
          <w:i/>
          <w:iCs/>
          <w:color w:val="000000"/>
          <w:sz w:val="22"/>
          <w:szCs w:val="22"/>
        </w:rPr>
        <w:t>4. Как надо продолжить предложение, чтобы оно получилось сложносочинённым?</w:t>
      </w:r>
      <w:r w:rsidRPr="00D56281">
        <w:rPr>
          <w:color w:val="000000"/>
          <w:sz w:val="22"/>
          <w:szCs w:val="22"/>
        </w:rPr>
        <w:br/>
      </w:r>
      <w:r w:rsidRPr="00D56281">
        <w:rPr>
          <w:i/>
          <w:iCs/>
          <w:color w:val="000000"/>
          <w:sz w:val="22"/>
          <w:szCs w:val="22"/>
        </w:rPr>
        <w:t>Цветут липы…</w:t>
      </w:r>
      <w:r w:rsidRPr="00D56281">
        <w:rPr>
          <w:color w:val="000000"/>
          <w:sz w:val="22"/>
          <w:szCs w:val="22"/>
        </w:rPr>
        <w:br/>
      </w:r>
      <w:r w:rsidRPr="00D56281">
        <w:rPr>
          <w:color w:val="000000"/>
          <w:sz w:val="22"/>
          <w:szCs w:val="22"/>
        </w:rPr>
        <w:lastRenderedPageBreak/>
        <w:t>1) и привлекают своим запахом пчёл.</w:t>
      </w:r>
      <w:r w:rsidRPr="00D56281">
        <w:rPr>
          <w:color w:val="000000"/>
          <w:sz w:val="22"/>
          <w:szCs w:val="22"/>
        </w:rPr>
        <w:br/>
        <w:t>2) и кругом пахнет липовым мёдом.</w:t>
      </w:r>
      <w:r w:rsidRPr="00D56281">
        <w:rPr>
          <w:color w:val="000000"/>
          <w:sz w:val="22"/>
          <w:szCs w:val="22"/>
        </w:rPr>
        <w:br/>
        <w:t>3) распространяя вокруг удивительный запах.</w:t>
      </w:r>
      <w:r w:rsidRPr="00D56281">
        <w:rPr>
          <w:color w:val="000000"/>
          <w:sz w:val="22"/>
          <w:szCs w:val="22"/>
        </w:rPr>
        <w:br/>
        <w:t>4) тесным полукругом окружающие дом.</w:t>
      </w:r>
      <w:r w:rsidRPr="00D56281">
        <w:rPr>
          <w:color w:val="000000"/>
          <w:sz w:val="22"/>
          <w:szCs w:val="22"/>
        </w:rPr>
        <w:br/>
      </w:r>
      <w:r w:rsidRPr="00D56281">
        <w:rPr>
          <w:color w:val="000000"/>
          <w:sz w:val="22"/>
          <w:szCs w:val="22"/>
        </w:rPr>
        <w:br/>
      </w:r>
      <w:r w:rsidRPr="00D56281">
        <w:rPr>
          <w:i/>
          <w:iCs/>
          <w:color w:val="000000"/>
          <w:sz w:val="22"/>
          <w:szCs w:val="22"/>
        </w:rPr>
        <w:t>5. Как надо продолжить предложение, чтобы оно получилось сложносочинённым?</w:t>
      </w:r>
      <w:r w:rsidRPr="00D56281">
        <w:rPr>
          <w:color w:val="000000"/>
          <w:sz w:val="22"/>
          <w:szCs w:val="22"/>
        </w:rPr>
        <w:br/>
      </w:r>
      <w:r w:rsidRPr="00D56281">
        <w:rPr>
          <w:i/>
          <w:iCs/>
          <w:color w:val="000000"/>
          <w:sz w:val="22"/>
          <w:szCs w:val="22"/>
        </w:rPr>
        <w:t>Поднялся сильный ветер…</w:t>
      </w:r>
      <w:r w:rsidRPr="00D56281">
        <w:rPr>
          <w:color w:val="000000"/>
          <w:sz w:val="22"/>
          <w:szCs w:val="22"/>
        </w:rPr>
        <w:br/>
        <w:t>1) и сорвал с деревьев последние листья.</w:t>
      </w:r>
      <w:r w:rsidRPr="00D56281">
        <w:rPr>
          <w:color w:val="000000"/>
          <w:sz w:val="22"/>
          <w:szCs w:val="22"/>
        </w:rPr>
        <w:br/>
        <w:t>2) и захотелось поскорее укрыться от него куда-нибудь в тёплый дом.</w:t>
      </w:r>
      <w:r w:rsidRPr="00D56281">
        <w:rPr>
          <w:color w:val="000000"/>
          <w:sz w:val="22"/>
          <w:szCs w:val="22"/>
        </w:rPr>
        <w:br/>
        <w:t>3) разнося по дорожкам сада упавшие листья.</w:t>
      </w:r>
      <w:r w:rsidRPr="00D56281">
        <w:rPr>
          <w:color w:val="000000"/>
          <w:sz w:val="22"/>
          <w:szCs w:val="22"/>
        </w:rPr>
        <w:br/>
        <w:t>4) от которого захотелось поскорее куда-нибудь укрыться.</w:t>
      </w:r>
      <w:r w:rsidRPr="00D56281">
        <w:rPr>
          <w:color w:val="000000"/>
          <w:sz w:val="22"/>
          <w:szCs w:val="22"/>
        </w:rPr>
        <w:br/>
      </w:r>
      <w:r w:rsidRPr="00D56281">
        <w:rPr>
          <w:color w:val="000000"/>
          <w:sz w:val="22"/>
          <w:szCs w:val="22"/>
        </w:rPr>
        <w:br/>
      </w:r>
      <w:r w:rsidRPr="00D56281">
        <w:rPr>
          <w:i/>
          <w:iCs/>
          <w:color w:val="000000"/>
          <w:sz w:val="22"/>
          <w:szCs w:val="22"/>
        </w:rPr>
        <w:t>6. Как надо продолжить предложение, чтобы оно получилось сложносочинённым?</w:t>
      </w:r>
      <w:r w:rsidRPr="00D56281">
        <w:rPr>
          <w:color w:val="000000"/>
          <w:sz w:val="22"/>
          <w:szCs w:val="22"/>
        </w:rPr>
        <w:br/>
      </w:r>
      <w:r w:rsidRPr="00D56281">
        <w:rPr>
          <w:i/>
          <w:iCs/>
          <w:color w:val="000000"/>
          <w:sz w:val="22"/>
          <w:szCs w:val="22"/>
        </w:rPr>
        <w:t>Внезапно набежали тучи…</w:t>
      </w:r>
      <w:r w:rsidRPr="00D56281">
        <w:rPr>
          <w:color w:val="000000"/>
          <w:sz w:val="22"/>
          <w:szCs w:val="22"/>
        </w:rPr>
        <w:br/>
        <w:t>1) и вылили на землю обильный дождь.</w:t>
      </w:r>
      <w:r w:rsidRPr="00D56281">
        <w:rPr>
          <w:color w:val="000000"/>
          <w:sz w:val="22"/>
          <w:szCs w:val="22"/>
        </w:rPr>
        <w:br/>
        <w:t>2) вскоре закрывшие солнце.</w:t>
      </w:r>
      <w:r w:rsidRPr="00D56281">
        <w:rPr>
          <w:color w:val="000000"/>
          <w:sz w:val="22"/>
          <w:szCs w:val="22"/>
        </w:rPr>
        <w:br/>
        <w:t>3) и стало темно.</w:t>
      </w:r>
      <w:r w:rsidRPr="00D56281">
        <w:rPr>
          <w:color w:val="000000"/>
          <w:sz w:val="22"/>
          <w:szCs w:val="22"/>
        </w:rPr>
        <w:br/>
        <w:t>4) не предвещавшие хорошей погоды.</w:t>
      </w:r>
      <w:r w:rsidRPr="00D56281">
        <w:rPr>
          <w:color w:val="000000"/>
          <w:sz w:val="22"/>
          <w:szCs w:val="22"/>
        </w:rPr>
        <w:br/>
      </w:r>
      <w:r w:rsidRPr="00D56281">
        <w:rPr>
          <w:color w:val="000000"/>
          <w:sz w:val="22"/>
          <w:szCs w:val="22"/>
        </w:rPr>
        <w:br/>
      </w:r>
      <w:r w:rsidRPr="00D56281">
        <w:rPr>
          <w:i/>
          <w:iCs/>
          <w:color w:val="000000"/>
          <w:sz w:val="22"/>
          <w:szCs w:val="22"/>
        </w:rPr>
        <w:t>7. В каком случае даны союзы, которые могут связывать части сложносочиненного предложения?</w:t>
      </w:r>
      <w:r w:rsidRPr="00D56281">
        <w:rPr>
          <w:color w:val="000000"/>
          <w:sz w:val="22"/>
          <w:szCs w:val="22"/>
        </w:rPr>
        <w:br/>
        <w:t>1) что, если, когда</w:t>
      </w:r>
      <w:r w:rsidRPr="00D56281">
        <w:rPr>
          <w:color w:val="000000"/>
          <w:sz w:val="22"/>
          <w:szCs w:val="22"/>
        </w:rPr>
        <w:br/>
        <w:t>2) зато, однако</w:t>
      </w:r>
      <w:r w:rsidRPr="00D56281">
        <w:rPr>
          <w:color w:val="000000"/>
          <w:sz w:val="22"/>
          <w:szCs w:val="22"/>
        </w:rPr>
        <w:br/>
        <w:t>3) потому что, в связи с тем что, оттого что</w:t>
      </w:r>
      <w:r w:rsidRPr="00D56281">
        <w:rPr>
          <w:color w:val="000000"/>
          <w:sz w:val="22"/>
          <w:szCs w:val="22"/>
        </w:rPr>
        <w:br/>
        <w:t>4) как, хотя</w:t>
      </w:r>
      <w:r w:rsidRPr="00D56281">
        <w:rPr>
          <w:color w:val="000000"/>
          <w:sz w:val="22"/>
          <w:szCs w:val="22"/>
        </w:rPr>
        <w:br/>
      </w:r>
      <w:r w:rsidRPr="00D56281">
        <w:rPr>
          <w:color w:val="000000"/>
          <w:sz w:val="22"/>
          <w:szCs w:val="22"/>
        </w:rPr>
        <w:br/>
      </w:r>
      <w:r w:rsidRPr="00D56281">
        <w:rPr>
          <w:i/>
          <w:iCs/>
          <w:color w:val="000000"/>
          <w:sz w:val="22"/>
          <w:szCs w:val="22"/>
        </w:rPr>
        <w:t>8. В каком случае части сложносочиненного предложения связаны соединительным союзом?</w:t>
      </w:r>
      <w:r w:rsidRPr="00D56281">
        <w:rPr>
          <w:color w:val="000000"/>
          <w:sz w:val="22"/>
          <w:szCs w:val="22"/>
        </w:rPr>
        <w:br/>
        <w:t>1) Митя спал с открытыми окнами, и сад и луна всю ночь смотрели в них.</w:t>
      </w:r>
      <w:r w:rsidRPr="00D56281">
        <w:rPr>
          <w:color w:val="000000"/>
          <w:sz w:val="22"/>
          <w:szCs w:val="22"/>
        </w:rPr>
        <w:br/>
        <w:t>2) С утра был туман, но к завтраку погода разгулялась.</w:t>
      </w:r>
      <w:r w:rsidRPr="00D56281">
        <w:rPr>
          <w:color w:val="000000"/>
          <w:sz w:val="22"/>
          <w:szCs w:val="22"/>
        </w:rPr>
        <w:br/>
        <w:t>3) То за соседним кустом начнет кричать коростель, то с пушечным выстрелом ударит пудовая рыба.</w:t>
      </w:r>
      <w:r w:rsidRPr="00D56281">
        <w:rPr>
          <w:color w:val="000000"/>
          <w:sz w:val="22"/>
          <w:szCs w:val="22"/>
        </w:rPr>
        <w:br/>
        <w:t>4) Ни о чем не хочется думать, или бродят мысли и воспоминания, смутные, неясные, как сон.</w:t>
      </w:r>
      <w:r w:rsidRPr="00D56281">
        <w:rPr>
          <w:color w:val="000000"/>
          <w:sz w:val="22"/>
          <w:szCs w:val="22"/>
        </w:rPr>
        <w:br/>
      </w:r>
      <w:r w:rsidRPr="00D56281">
        <w:rPr>
          <w:color w:val="000000"/>
          <w:sz w:val="22"/>
          <w:szCs w:val="22"/>
        </w:rPr>
        <w:br/>
      </w:r>
      <w:r w:rsidRPr="00D56281">
        <w:rPr>
          <w:i/>
          <w:iCs/>
          <w:color w:val="000000"/>
          <w:sz w:val="22"/>
          <w:szCs w:val="22"/>
        </w:rPr>
        <w:t>9. В каком случае части сложносочиненного предложения связаны разделительным союзом?</w:t>
      </w:r>
      <w:r w:rsidRPr="00D56281">
        <w:rPr>
          <w:color w:val="000000"/>
          <w:sz w:val="22"/>
          <w:szCs w:val="22"/>
        </w:rPr>
        <w:br/>
        <w:t>1) Блестело море, все в ярком свете, и грозно волны о камень бились.</w:t>
      </w:r>
      <w:r w:rsidRPr="00D56281">
        <w:rPr>
          <w:color w:val="000000"/>
          <w:sz w:val="22"/>
          <w:szCs w:val="22"/>
        </w:rPr>
        <w:br/>
        <w:t>2) Лишь сердце стучит, да песня звучит, да тихо рокочет струна.</w:t>
      </w:r>
      <w:r w:rsidRPr="00D56281">
        <w:rPr>
          <w:color w:val="000000"/>
          <w:sz w:val="22"/>
          <w:szCs w:val="22"/>
        </w:rPr>
        <w:br/>
        <w:t>3) Ни калина не растет между ними, ни трава не зеленеет.</w:t>
      </w:r>
      <w:r w:rsidRPr="00D56281">
        <w:rPr>
          <w:color w:val="000000"/>
          <w:sz w:val="22"/>
          <w:szCs w:val="22"/>
        </w:rPr>
        <w:br/>
        <w:t>4) Ты либо слушай, либо пускай другие слушают.</w:t>
      </w:r>
      <w:r w:rsidRPr="00D56281">
        <w:rPr>
          <w:color w:val="000000"/>
          <w:sz w:val="22"/>
          <w:szCs w:val="22"/>
        </w:rPr>
        <w:br/>
      </w:r>
      <w:r w:rsidRPr="00D56281">
        <w:rPr>
          <w:color w:val="000000"/>
          <w:sz w:val="22"/>
          <w:szCs w:val="22"/>
        </w:rPr>
        <w:br/>
      </w:r>
      <w:r w:rsidRPr="00D56281">
        <w:rPr>
          <w:i/>
          <w:iCs/>
          <w:color w:val="000000"/>
          <w:sz w:val="22"/>
          <w:szCs w:val="22"/>
        </w:rPr>
        <w:t>10. В каком случае части сложносочиненного предложения связаны противительным союзом?</w:t>
      </w:r>
      <w:r w:rsidRPr="00D56281">
        <w:rPr>
          <w:color w:val="000000"/>
          <w:sz w:val="22"/>
          <w:szCs w:val="22"/>
        </w:rPr>
        <w:br/>
        <w:t>1) Корень учения горек, зато плоды его сладки.</w:t>
      </w:r>
      <w:r w:rsidRPr="00D56281">
        <w:rPr>
          <w:color w:val="000000"/>
          <w:sz w:val="22"/>
          <w:szCs w:val="22"/>
        </w:rPr>
        <w:br/>
        <w:t>2) Не то птица летит, не то дождь шумит.</w:t>
      </w:r>
      <w:r w:rsidRPr="00D56281">
        <w:rPr>
          <w:color w:val="000000"/>
          <w:sz w:val="22"/>
          <w:szCs w:val="22"/>
        </w:rPr>
        <w:br/>
        <w:t>3) Лицо ее было бледно, слегка раскрытые губы тоже побледнели.</w:t>
      </w:r>
      <w:r w:rsidRPr="00D56281">
        <w:rPr>
          <w:color w:val="000000"/>
          <w:sz w:val="22"/>
          <w:szCs w:val="22"/>
        </w:rPr>
        <w:br/>
        <w:t>4) Этот художник талантлив, и тем не менее картины его тебя не трогают.</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16,17</w:t>
      </w:r>
    </w:p>
    <w:p w:rsidR="00D56281" w:rsidRPr="00D56281" w:rsidRDefault="00D56281" w:rsidP="00D56281">
      <w:pPr>
        <w:spacing w:line="276" w:lineRule="auto"/>
        <w:jc w:val="center"/>
      </w:pPr>
      <w:r w:rsidRPr="00D56281">
        <w:rPr>
          <w:sz w:val="22"/>
          <w:szCs w:val="22"/>
        </w:rPr>
        <w:t>Сложноподчиненное предложение.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jc w:val="both"/>
        <w:rPr>
          <w:rFonts w:eastAsiaTheme="minorEastAsia"/>
          <w:sz w:val="22"/>
          <w:szCs w:val="22"/>
        </w:rPr>
      </w:pPr>
      <w:r w:rsidRPr="00D56281">
        <w:rPr>
          <w:rFonts w:eastAsiaTheme="minorEastAsia"/>
          <w:sz w:val="22"/>
          <w:szCs w:val="22"/>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D56281" w:rsidRPr="00D56281" w:rsidRDefault="00D56281" w:rsidP="00D56281">
      <w:pPr>
        <w:jc w:val="both"/>
        <w:rPr>
          <w:rFonts w:eastAsiaTheme="minorEastAsia"/>
          <w:sz w:val="22"/>
          <w:szCs w:val="22"/>
        </w:rPr>
      </w:pPr>
      <w:r w:rsidRPr="00D56281">
        <w:rPr>
          <w:rFonts w:eastAsiaTheme="minorEastAsia"/>
          <w:sz w:val="22"/>
          <w:szCs w:val="22"/>
        </w:rPr>
        <w:t>Отличие союза от союзного слова:</w:t>
      </w:r>
    </w:p>
    <w:p w:rsidR="00D56281" w:rsidRPr="00D56281" w:rsidRDefault="00D56281" w:rsidP="00D56281">
      <w:pPr>
        <w:jc w:val="both"/>
        <w:rPr>
          <w:rFonts w:eastAsiaTheme="minorEastAsia"/>
          <w:sz w:val="22"/>
          <w:szCs w:val="22"/>
        </w:rPr>
      </w:pPr>
      <w:r w:rsidRPr="00D56281">
        <w:rPr>
          <w:rFonts w:eastAsiaTheme="minorEastAsia"/>
          <w:sz w:val="22"/>
          <w:szCs w:val="22"/>
        </w:rPr>
        <w:t>1. Союз – это служебное слово, служащее для связи и не выполняющее функцию члена предложения.</w:t>
      </w:r>
    </w:p>
    <w:p w:rsidR="00D56281" w:rsidRPr="00D56281" w:rsidRDefault="00D56281" w:rsidP="00D56281">
      <w:pPr>
        <w:jc w:val="both"/>
        <w:rPr>
          <w:rFonts w:eastAsiaTheme="minorEastAsia"/>
          <w:sz w:val="22"/>
          <w:szCs w:val="22"/>
        </w:rPr>
      </w:pPr>
      <w:r w:rsidRPr="00D56281">
        <w:rPr>
          <w:rFonts w:eastAsiaTheme="minorEastAsia"/>
          <w:sz w:val="22"/>
          <w:szCs w:val="22"/>
        </w:rPr>
        <w:t>2. Союзное слово – это знаменательное слово, служащее для такой же цели, но выполняющее функцию члена предложения.</w:t>
      </w:r>
    </w:p>
    <w:p w:rsidR="00D56281" w:rsidRPr="00D56281" w:rsidRDefault="00D56281" w:rsidP="00D56281">
      <w:pPr>
        <w:jc w:val="both"/>
        <w:rPr>
          <w:rFonts w:eastAsiaTheme="minorEastAsia"/>
          <w:sz w:val="22"/>
          <w:szCs w:val="22"/>
        </w:rPr>
      </w:pPr>
      <w:r w:rsidRPr="00D56281">
        <w:rPr>
          <w:rFonts w:eastAsiaTheme="minorEastAsia"/>
          <w:sz w:val="22"/>
          <w:szCs w:val="22"/>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D56281" w:rsidRPr="00D56281" w:rsidRDefault="00D56281" w:rsidP="00D56281">
      <w:pPr>
        <w:jc w:val="both"/>
        <w:rPr>
          <w:rFonts w:eastAsiaTheme="minorEastAsia"/>
          <w:sz w:val="22"/>
          <w:szCs w:val="22"/>
        </w:rPr>
      </w:pPr>
      <w:r w:rsidRPr="00D56281">
        <w:rPr>
          <w:rFonts w:eastAsiaTheme="minorEastAsia"/>
          <w:sz w:val="22"/>
          <w:szCs w:val="22"/>
        </w:rPr>
        <w:t>СПП делятся на:</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D56281">
        <w:rPr>
          <w:rFonts w:eastAsiaTheme="minorEastAsia"/>
          <w:b/>
          <w:sz w:val="22"/>
          <w:szCs w:val="22"/>
        </w:rPr>
        <w:t>тот</w:t>
      </w:r>
      <w:r w:rsidRPr="00D56281">
        <w:rPr>
          <w:rFonts w:eastAsiaTheme="minorEastAsia"/>
          <w:sz w:val="22"/>
          <w:szCs w:val="22"/>
        </w:rPr>
        <w:t xml:space="preserve">, </w:t>
      </w:r>
      <w:r w:rsidRPr="00D56281">
        <w:rPr>
          <w:rFonts w:eastAsiaTheme="minorEastAsia"/>
          <w:b/>
          <w:sz w:val="22"/>
          <w:szCs w:val="22"/>
        </w:rPr>
        <w:t>кого</w:t>
      </w:r>
      <w:r w:rsidRPr="00D56281">
        <w:rPr>
          <w:rFonts w:eastAsiaTheme="minorEastAsia"/>
          <w:sz w:val="22"/>
          <w:szCs w:val="22"/>
        </w:rPr>
        <w:t xml:space="preserve"> никто не любит).</w:t>
      </w:r>
    </w:p>
    <w:p w:rsidR="00D56281" w:rsidRPr="00D56281" w:rsidRDefault="00D56281" w:rsidP="00D56281">
      <w:pPr>
        <w:jc w:val="both"/>
        <w:rPr>
          <w:rFonts w:eastAsiaTheme="minorEastAsia"/>
          <w:sz w:val="22"/>
          <w:szCs w:val="22"/>
        </w:rPr>
      </w:pPr>
      <w:r w:rsidRPr="00D56281">
        <w:rPr>
          <w:rFonts w:eastAsiaTheme="minorEastAsia"/>
          <w:sz w:val="22"/>
          <w:szCs w:val="22"/>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D56281">
        <w:rPr>
          <w:rFonts w:eastAsiaTheme="minorEastAsia"/>
          <w:b/>
          <w:sz w:val="22"/>
          <w:szCs w:val="22"/>
        </w:rPr>
        <w:t>чтобы</w:t>
      </w:r>
      <w:r w:rsidRPr="00D56281">
        <w:rPr>
          <w:rFonts w:eastAsiaTheme="minorEastAsia"/>
          <w:sz w:val="22"/>
          <w:szCs w:val="22"/>
        </w:rPr>
        <w:t xml:space="preserve"> я ехала с ним). </w:t>
      </w:r>
    </w:p>
    <w:p w:rsidR="00D56281" w:rsidRPr="00D56281" w:rsidRDefault="00D56281" w:rsidP="00D56281">
      <w:pPr>
        <w:jc w:val="both"/>
        <w:rPr>
          <w:sz w:val="22"/>
          <w:szCs w:val="22"/>
        </w:rPr>
      </w:pPr>
      <w:r w:rsidRPr="00D56281">
        <w:rPr>
          <w:sz w:val="22"/>
          <w:szCs w:val="22"/>
        </w:rPr>
        <w:t xml:space="preserve">3. С придаточными обстоятельственными - </w:t>
      </w:r>
      <w:r w:rsidRPr="00D56281">
        <w:rPr>
          <w:bCs/>
          <w:sz w:val="22"/>
          <w:szCs w:val="22"/>
        </w:rPr>
        <w:t xml:space="preserve">придаточная часть </w:t>
      </w:r>
      <w:r w:rsidRPr="00D56281">
        <w:rPr>
          <w:sz w:val="22"/>
          <w:szCs w:val="22"/>
        </w:rPr>
        <w:t>отвечают на вопросы наречий и относится к слову в главной части.</w:t>
      </w:r>
    </w:p>
    <w:p w:rsidR="00D56281" w:rsidRPr="00D56281" w:rsidRDefault="00D56281" w:rsidP="00D56281">
      <w:pPr>
        <w:jc w:val="center"/>
        <w:rPr>
          <w:sz w:val="22"/>
          <w:szCs w:val="22"/>
        </w:rPr>
      </w:pPr>
    </w:p>
    <w:p w:rsidR="00D56281" w:rsidRPr="00D56281" w:rsidRDefault="00D56281" w:rsidP="00D56281">
      <w:pPr>
        <w:jc w:val="center"/>
        <w:rPr>
          <w:sz w:val="22"/>
          <w:szCs w:val="22"/>
        </w:rPr>
      </w:pPr>
      <w:r w:rsidRPr="00D56281">
        <w:rPr>
          <w:sz w:val="22"/>
          <w:szCs w:val="22"/>
        </w:rPr>
        <w:t>Придаточные обстоятельственные делятся на типы:</w:t>
      </w:r>
    </w:p>
    <w:tbl>
      <w:tblPr>
        <w:tblStyle w:val="af0"/>
        <w:tblW w:w="0" w:type="auto"/>
        <w:tblLook w:val="04A0" w:firstRow="1" w:lastRow="0" w:firstColumn="1" w:lastColumn="0" w:noHBand="0" w:noVBand="1"/>
      </w:tblPr>
      <w:tblGrid>
        <w:gridCol w:w="1434"/>
        <w:gridCol w:w="1605"/>
        <w:gridCol w:w="1928"/>
        <w:gridCol w:w="1696"/>
        <w:gridCol w:w="1270"/>
        <w:gridCol w:w="1638"/>
      </w:tblGrid>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Название придаточной части</w:t>
            </w:r>
          </w:p>
        </w:tc>
        <w:tc>
          <w:tcPr>
            <w:tcW w:w="1701" w:type="dxa"/>
          </w:tcPr>
          <w:p w:rsidR="00D56281" w:rsidRPr="00D56281" w:rsidRDefault="00D56281" w:rsidP="00D56281">
            <w:pPr>
              <w:jc w:val="center"/>
              <w:rPr>
                <w:sz w:val="22"/>
                <w:szCs w:val="22"/>
                <w:lang w:eastAsia="en-US"/>
              </w:rPr>
            </w:pPr>
            <w:r w:rsidRPr="00D56281">
              <w:rPr>
                <w:sz w:val="22"/>
                <w:szCs w:val="22"/>
                <w:lang w:eastAsia="en-US"/>
              </w:rPr>
              <w:t>Вопрос, на который она отвечает</w:t>
            </w:r>
          </w:p>
        </w:tc>
        <w:tc>
          <w:tcPr>
            <w:tcW w:w="1985" w:type="dxa"/>
          </w:tcPr>
          <w:p w:rsidR="00D56281" w:rsidRPr="00D56281" w:rsidRDefault="00D56281" w:rsidP="00D56281">
            <w:pPr>
              <w:jc w:val="both"/>
              <w:rPr>
                <w:sz w:val="22"/>
                <w:szCs w:val="22"/>
                <w:lang w:eastAsia="en-US"/>
              </w:rPr>
            </w:pPr>
            <w:r w:rsidRPr="00D56281">
              <w:rPr>
                <w:sz w:val="22"/>
                <w:szCs w:val="22"/>
                <w:lang w:eastAsia="en-US"/>
              </w:rPr>
              <w:t>На что указывает</w:t>
            </w:r>
          </w:p>
        </w:tc>
        <w:tc>
          <w:tcPr>
            <w:tcW w:w="1810" w:type="dxa"/>
          </w:tcPr>
          <w:p w:rsidR="00D56281" w:rsidRPr="00D56281" w:rsidRDefault="00D56281" w:rsidP="00D56281">
            <w:pPr>
              <w:jc w:val="both"/>
              <w:rPr>
                <w:sz w:val="22"/>
                <w:szCs w:val="22"/>
                <w:lang w:eastAsia="en-US"/>
              </w:rPr>
            </w:pPr>
            <w:r w:rsidRPr="00D56281">
              <w:rPr>
                <w:sz w:val="22"/>
                <w:szCs w:val="22"/>
                <w:lang w:eastAsia="en-US"/>
              </w:rPr>
              <w:t>Союз</w:t>
            </w:r>
          </w:p>
        </w:tc>
        <w:tc>
          <w:tcPr>
            <w:tcW w:w="1167" w:type="dxa"/>
          </w:tcPr>
          <w:p w:rsidR="00D56281" w:rsidRPr="00D56281" w:rsidRDefault="00D56281" w:rsidP="00D56281">
            <w:pPr>
              <w:jc w:val="both"/>
              <w:rPr>
                <w:sz w:val="22"/>
                <w:szCs w:val="22"/>
                <w:lang w:eastAsia="en-US"/>
              </w:rPr>
            </w:pPr>
            <w:r w:rsidRPr="00D56281">
              <w:rPr>
                <w:sz w:val="22"/>
                <w:szCs w:val="22"/>
                <w:lang w:eastAsia="en-US"/>
              </w:rPr>
              <w:t>Союзное слово</w:t>
            </w:r>
          </w:p>
        </w:tc>
        <w:tc>
          <w:tcPr>
            <w:tcW w:w="1666" w:type="dxa"/>
          </w:tcPr>
          <w:p w:rsidR="00D56281" w:rsidRPr="00D56281" w:rsidRDefault="00D56281" w:rsidP="00D56281">
            <w:pPr>
              <w:jc w:val="both"/>
              <w:rPr>
                <w:sz w:val="22"/>
                <w:szCs w:val="22"/>
                <w:lang w:eastAsia="en-US"/>
              </w:rPr>
            </w:pPr>
            <w:r w:rsidRPr="00D56281">
              <w:rPr>
                <w:sz w:val="22"/>
                <w:szCs w:val="22"/>
                <w:lang w:eastAsia="en-US"/>
              </w:rPr>
              <w:t>Пример</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Цели</w:t>
            </w:r>
          </w:p>
        </w:tc>
        <w:tc>
          <w:tcPr>
            <w:tcW w:w="1701" w:type="dxa"/>
          </w:tcPr>
          <w:p w:rsidR="00D56281" w:rsidRPr="00D56281" w:rsidRDefault="00D56281" w:rsidP="00D56281">
            <w:pPr>
              <w:jc w:val="both"/>
              <w:rPr>
                <w:sz w:val="22"/>
                <w:szCs w:val="22"/>
                <w:lang w:eastAsia="en-US"/>
              </w:rPr>
            </w:pPr>
            <w:r w:rsidRPr="00D56281">
              <w:rPr>
                <w:sz w:val="22"/>
                <w:szCs w:val="22"/>
                <w:lang w:eastAsia="en-US"/>
              </w:rPr>
              <w:t>с какой целью, для чего, зачем</w:t>
            </w:r>
          </w:p>
        </w:tc>
        <w:tc>
          <w:tcPr>
            <w:tcW w:w="1985" w:type="dxa"/>
          </w:tcPr>
          <w:p w:rsidR="00D56281" w:rsidRPr="00D56281" w:rsidRDefault="00D56281" w:rsidP="00D56281">
            <w:pPr>
              <w:jc w:val="both"/>
              <w:rPr>
                <w:sz w:val="22"/>
                <w:szCs w:val="22"/>
                <w:lang w:eastAsia="en-US"/>
              </w:rPr>
            </w:pPr>
            <w:r w:rsidRPr="00D56281">
              <w:rPr>
                <w:sz w:val="22"/>
                <w:szCs w:val="22"/>
                <w:lang w:eastAsia="en-US"/>
              </w:rPr>
              <w:t>На цель или назначение того, о чем говорится в главной части. Относится ко всей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t>Чтобы, для того чтобы, с тем чтобы, затем чтобы, дабы, лишь бы</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Он предпочел прогулку, для того чтобы не разлучаться с любимой.</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Образа действия, меры и степени</w:t>
            </w:r>
          </w:p>
        </w:tc>
        <w:tc>
          <w:tcPr>
            <w:tcW w:w="1701" w:type="dxa"/>
          </w:tcPr>
          <w:p w:rsidR="00D56281" w:rsidRPr="00D56281" w:rsidRDefault="00D56281" w:rsidP="00D56281">
            <w:pPr>
              <w:jc w:val="both"/>
              <w:rPr>
                <w:sz w:val="22"/>
                <w:szCs w:val="22"/>
                <w:lang w:eastAsia="en-US"/>
              </w:rPr>
            </w:pPr>
            <w:r w:rsidRPr="00D56281">
              <w:rPr>
                <w:sz w:val="22"/>
                <w:szCs w:val="22"/>
                <w:lang w:eastAsia="en-US"/>
              </w:rPr>
              <w:t>Как, каким образом, насколько, в какой мере, до какой степени</w:t>
            </w:r>
          </w:p>
        </w:tc>
        <w:tc>
          <w:tcPr>
            <w:tcW w:w="1985" w:type="dxa"/>
          </w:tcPr>
          <w:p w:rsidR="00D56281" w:rsidRPr="00D56281" w:rsidRDefault="00D56281" w:rsidP="00D56281">
            <w:pPr>
              <w:jc w:val="both"/>
              <w:rPr>
                <w:sz w:val="22"/>
                <w:szCs w:val="22"/>
                <w:lang w:eastAsia="en-US"/>
              </w:rPr>
            </w:pPr>
            <w:r w:rsidRPr="00D56281">
              <w:rPr>
                <w:sz w:val="22"/>
                <w:szCs w:val="22"/>
                <w:lang w:eastAsia="en-US"/>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t>Как, что, чтобы, словно, точно</w:t>
            </w:r>
          </w:p>
        </w:tc>
        <w:tc>
          <w:tcPr>
            <w:tcW w:w="1167" w:type="dxa"/>
          </w:tcPr>
          <w:p w:rsidR="00D56281" w:rsidRPr="00D56281" w:rsidRDefault="00D56281" w:rsidP="00D56281">
            <w:pPr>
              <w:jc w:val="both"/>
              <w:rPr>
                <w:sz w:val="22"/>
                <w:szCs w:val="22"/>
                <w:lang w:eastAsia="en-US"/>
              </w:rPr>
            </w:pPr>
            <w:r w:rsidRPr="00D56281">
              <w:rPr>
                <w:sz w:val="22"/>
                <w:szCs w:val="22"/>
                <w:lang w:eastAsia="en-US"/>
              </w:rPr>
              <w:t>Насколько, поскольку</w:t>
            </w:r>
          </w:p>
        </w:tc>
        <w:tc>
          <w:tcPr>
            <w:tcW w:w="1666" w:type="dxa"/>
          </w:tcPr>
          <w:p w:rsidR="00D56281" w:rsidRPr="00D56281" w:rsidRDefault="00D56281" w:rsidP="00D56281">
            <w:pPr>
              <w:jc w:val="both"/>
              <w:rPr>
                <w:sz w:val="22"/>
                <w:szCs w:val="22"/>
                <w:lang w:eastAsia="en-US"/>
              </w:rPr>
            </w:pPr>
            <w:r w:rsidRPr="00D56281">
              <w:rPr>
                <w:sz w:val="22"/>
                <w:szCs w:val="22"/>
                <w:lang w:eastAsia="en-US"/>
              </w:rPr>
              <w:t>Было так темно, что Варя с трудом различала дорогу.</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Времени</w:t>
            </w:r>
          </w:p>
        </w:tc>
        <w:tc>
          <w:tcPr>
            <w:tcW w:w="1701" w:type="dxa"/>
          </w:tcPr>
          <w:p w:rsidR="00D56281" w:rsidRPr="00D56281" w:rsidRDefault="00D56281" w:rsidP="00D56281">
            <w:pPr>
              <w:jc w:val="both"/>
              <w:rPr>
                <w:sz w:val="22"/>
                <w:szCs w:val="22"/>
                <w:lang w:eastAsia="en-US"/>
              </w:rPr>
            </w:pPr>
            <w:r w:rsidRPr="00D56281">
              <w:rPr>
                <w:sz w:val="22"/>
                <w:szCs w:val="22"/>
                <w:lang w:eastAsia="en-US"/>
              </w:rPr>
              <w:t>Когда, как долго, с каких пор, до каких пор, на сколько времени</w:t>
            </w:r>
          </w:p>
        </w:tc>
        <w:tc>
          <w:tcPr>
            <w:tcW w:w="1985" w:type="dxa"/>
          </w:tcPr>
          <w:p w:rsidR="00D56281" w:rsidRPr="00D56281" w:rsidRDefault="00D56281" w:rsidP="00D56281">
            <w:pPr>
              <w:jc w:val="both"/>
              <w:rPr>
                <w:sz w:val="22"/>
                <w:szCs w:val="22"/>
                <w:lang w:eastAsia="en-US"/>
              </w:rPr>
            </w:pPr>
            <w:r w:rsidRPr="00D56281">
              <w:rPr>
                <w:sz w:val="22"/>
                <w:szCs w:val="22"/>
                <w:lang w:eastAsia="en-US"/>
              </w:rPr>
              <w:t xml:space="preserve">на время совершения действия или проявления признака, о которых говорится в главном предложении. Относится ко </w:t>
            </w:r>
            <w:r w:rsidRPr="00D56281">
              <w:rPr>
                <w:sz w:val="22"/>
                <w:szCs w:val="22"/>
                <w:lang w:eastAsia="en-US"/>
              </w:rPr>
              <w:lastRenderedPageBreak/>
              <w:t>всей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lastRenderedPageBreak/>
              <w:t>Когда, пока, как только, едва, прежде чем, в то время как, до тех пор пока, с тех пор как, как вдруг</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С тех пор как мы знаем друг друга, ты ничего мне не дал, кроме страданий.</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lastRenderedPageBreak/>
              <w:t>Места</w:t>
            </w:r>
          </w:p>
        </w:tc>
        <w:tc>
          <w:tcPr>
            <w:tcW w:w="1701" w:type="dxa"/>
          </w:tcPr>
          <w:p w:rsidR="00D56281" w:rsidRPr="00D56281" w:rsidRDefault="00D56281" w:rsidP="00D56281">
            <w:pPr>
              <w:jc w:val="both"/>
              <w:rPr>
                <w:sz w:val="22"/>
                <w:szCs w:val="22"/>
                <w:lang w:eastAsia="en-US"/>
              </w:rPr>
            </w:pPr>
            <w:r w:rsidRPr="00D56281">
              <w:rPr>
                <w:sz w:val="22"/>
                <w:szCs w:val="22"/>
                <w:lang w:eastAsia="en-US"/>
              </w:rPr>
              <w:t>Где, куда, откуда</w:t>
            </w:r>
          </w:p>
        </w:tc>
        <w:tc>
          <w:tcPr>
            <w:tcW w:w="1985" w:type="dxa"/>
          </w:tcPr>
          <w:p w:rsidR="00D56281" w:rsidRPr="00D56281" w:rsidRDefault="00D56281" w:rsidP="00D56281">
            <w:pPr>
              <w:jc w:val="both"/>
              <w:rPr>
                <w:sz w:val="22"/>
                <w:szCs w:val="22"/>
                <w:lang w:eastAsia="en-US"/>
              </w:rPr>
            </w:pPr>
            <w:r w:rsidRPr="00D56281">
              <w:rPr>
                <w:sz w:val="22"/>
                <w:szCs w:val="22"/>
                <w:lang w:eastAsia="en-US"/>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t>Где, куда, откуда</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Я  оттуда приехал, где люди тверды, как скала.</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Причины</w:t>
            </w:r>
          </w:p>
        </w:tc>
        <w:tc>
          <w:tcPr>
            <w:tcW w:w="1701" w:type="dxa"/>
          </w:tcPr>
          <w:p w:rsidR="00D56281" w:rsidRPr="00D56281" w:rsidRDefault="00D56281" w:rsidP="00D56281">
            <w:pPr>
              <w:jc w:val="both"/>
              <w:rPr>
                <w:sz w:val="22"/>
                <w:szCs w:val="22"/>
                <w:lang w:eastAsia="en-US"/>
              </w:rPr>
            </w:pPr>
            <w:r w:rsidRPr="00D56281">
              <w:rPr>
                <w:sz w:val="22"/>
                <w:szCs w:val="22"/>
                <w:lang w:eastAsia="en-US"/>
              </w:rPr>
              <w:t>Почему, отчего, по какой причине</w:t>
            </w:r>
          </w:p>
        </w:tc>
        <w:tc>
          <w:tcPr>
            <w:tcW w:w="1985" w:type="dxa"/>
          </w:tcPr>
          <w:p w:rsidR="00D56281" w:rsidRPr="00D56281" w:rsidRDefault="00D56281" w:rsidP="00D56281">
            <w:pPr>
              <w:jc w:val="both"/>
              <w:rPr>
                <w:sz w:val="22"/>
                <w:szCs w:val="22"/>
                <w:lang w:eastAsia="en-US"/>
              </w:rPr>
            </w:pPr>
            <w:r w:rsidRPr="00D56281">
              <w:rPr>
                <w:sz w:val="22"/>
                <w:szCs w:val="22"/>
                <w:lang w:eastAsia="en-US"/>
              </w:rPr>
              <w:t>Указание на причину или обоснование того, о чем говорится в главной части. Относятся ко всей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t>Потому что, оттого что, вследствие того что, благодаря тому что, в силу того что, так как</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Они голодны, потому что их некому кормить, они плачут, потому что они глубоко несчастны.</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Условия</w:t>
            </w:r>
          </w:p>
        </w:tc>
        <w:tc>
          <w:tcPr>
            <w:tcW w:w="1701" w:type="dxa"/>
          </w:tcPr>
          <w:p w:rsidR="00D56281" w:rsidRPr="00D56281" w:rsidRDefault="00D56281" w:rsidP="00D56281">
            <w:pPr>
              <w:jc w:val="both"/>
              <w:rPr>
                <w:sz w:val="22"/>
                <w:szCs w:val="22"/>
                <w:lang w:eastAsia="en-US"/>
              </w:rPr>
            </w:pPr>
            <w:r w:rsidRPr="00D56281">
              <w:rPr>
                <w:sz w:val="22"/>
                <w:szCs w:val="22"/>
                <w:lang w:eastAsia="en-US"/>
              </w:rPr>
              <w:t>При каком условии</w:t>
            </w:r>
          </w:p>
        </w:tc>
        <w:tc>
          <w:tcPr>
            <w:tcW w:w="1985" w:type="dxa"/>
          </w:tcPr>
          <w:p w:rsidR="00D56281" w:rsidRPr="00D56281" w:rsidRDefault="00D56281" w:rsidP="00D56281">
            <w:pPr>
              <w:jc w:val="both"/>
              <w:rPr>
                <w:sz w:val="22"/>
                <w:szCs w:val="22"/>
                <w:lang w:eastAsia="en-US"/>
              </w:rPr>
            </w:pPr>
            <w:r w:rsidRPr="00D56281">
              <w:rPr>
                <w:sz w:val="22"/>
                <w:szCs w:val="22"/>
                <w:lang w:eastAsia="en-US"/>
              </w:rPr>
              <w:t>Указание на условие осуществления того, о чем говорится в главной части. Относится ко всей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t>Если, ежели, когда, коли, кабы, как скоро, раз и</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Лицо его казалось бы совсем молодым, если бы не грубые складки, пересекавшие щеки и шею</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Уступки</w:t>
            </w:r>
          </w:p>
        </w:tc>
        <w:tc>
          <w:tcPr>
            <w:tcW w:w="1701" w:type="dxa"/>
          </w:tcPr>
          <w:p w:rsidR="00D56281" w:rsidRPr="00D56281" w:rsidRDefault="00D56281" w:rsidP="00D56281">
            <w:pPr>
              <w:jc w:val="both"/>
              <w:rPr>
                <w:sz w:val="22"/>
                <w:szCs w:val="22"/>
                <w:lang w:eastAsia="en-US"/>
              </w:rPr>
            </w:pPr>
            <w:r w:rsidRPr="00D56281">
              <w:rPr>
                <w:sz w:val="22"/>
                <w:szCs w:val="22"/>
                <w:lang w:eastAsia="en-US"/>
              </w:rPr>
              <w:t>Несмотря на что? вопреки чему?</w:t>
            </w:r>
          </w:p>
        </w:tc>
        <w:tc>
          <w:tcPr>
            <w:tcW w:w="1985" w:type="dxa"/>
          </w:tcPr>
          <w:p w:rsidR="00D56281" w:rsidRPr="00D56281" w:rsidRDefault="00D56281" w:rsidP="00D56281">
            <w:pPr>
              <w:jc w:val="both"/>
              <w:rPr>
                <w:sz w:val="22"/>
                <w:szCs w:val="22"/>
                <w:lang w:eastAsia="en-US"/>
              </w:rPr>
            </w:pPr>
            <w:r w:rsidRPr="00D56281">
              <w:rPr>
                <w:sz w:val="22"/>
                <w:szCs w:val="22"/>
                <w:lang w:eastAsia="en-US"/>
              </w:rPr>
              <w:t>Сообщается о событии, вопреки которому осуществляется действие, событие, называемое в главном предложении.</w:t>
            </w:r>
          </w:p>
        </w:tc>
        <w:tc>
          <w:tcPr>
            <w:tcW w:w="1810" w:type="dxa"/>
          </w:tcPr>
          <w:p w:rsidR="00D56281" w:rsidRPr="00D56281" w:rsidRDefault="00D56281" w:rsidP="00D56281">
            <w:pPr>
              <w:jc w:val="both"/>
              <w:rPr>
                <w:sz w:val="22"/>
                <w:szCs w:val="22"/>
                <w:lang w:eastAsia="en-US"/>
              </w:rPr>
            </w:pPr>
            <w:r w:rsidRPr="00D56281">
              <w:rPr>
                <w:sz w:val="22"/>
                <w:szCs w:val="22"/>
                <w:lang w:eastAsia="en-US"/>
              </w:rPr>
              <w:t>Хотя, несмотря на то что, пускай, пусть, даром что, кто ни, что ни.</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На улице было почти везде грязно, хотя дождь прошел еще вчера вечером</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Сравнения</w:t>
            </w:r>
          </w:p>
        </w:tc>
        <w:tc>
          <w:tcPr>
            <w:tcW w:w="1701" w:type="dxa"/>
          </w:tcPr>
          <w:p w:rsidR="00D56281" w:rsidRPr="00D56281" w:rsidRDefault="00D56281" w:rsidP="00D56281">
            <w:pPr>
              <w:jc w:val="both"/>
              <w:rPr>
                <w:sz w:val="22"/>
                <w:szCs w:val="22"/>
                <w:lang w:eastAsia="en-US"/>
              </w:rPr>
            </w:pPr>
            <w:r w:rsidRPr="00D56281">
              <w:rPr>
                <w:sz w:val="22"/>
                <w:szCs w:val="22"/>
                <w:lang w:eastAsia="en-US"/>
              </w:rPr>
              <w:t>Как? как что? подобно чему?</w:t>
            </w:r>
          </w:p>
        </w:tc>
        <w:tc>
          <w:tcPr>
            <w:tcW w:w="1985" w:type="dxa"/>
          </w:tcPr>
          <w:p w:rsidR="00D56281" w:rsidRPr="00D56281" w:rsidRDefault="00D56281" w:rsidP="00D56281">
            <w:pPr>
              <w:jc w:val="both"/>
              <w:rPr>
                <w:sz w:val="22"/>
                <w:szCs w:val="22"/>
                <w:lang w:eastAsia="en-US"/>
              </w:rPr>
            </w:pPr>
            <w:r w:rsidRPr="00D56281">
              <w:rPr>
                <w:sz w:val="22"/>
                <w:szCs w:val="22"/>
                <w:lang w:eastAsia="en-US"/>
              </w:rPr>
              <w:t>Поясняет содержание главного путем сравнения</w:t>
            </w:r>
          </w:p>
        </w:tc>
        <w:tc>
          <w:tcPr>
            <w:tcW w:w="1810" w:type="dxa"/>
          </w:tcPr>
          <w:p w:rsidR="00D56281" w:rsidRPr="00D56281" w:rsidRDefault="00D56281" w:rsidP="00D56281">
            <w:pPr>
              <w:jc w:val="both"/>
              <w:rPr>
                <w:sz w:val="22"/>
                <w:szCs w:val="22"/>
                <w:lang w:eastAsia="en-US"/>
              </w:rPr>
            </w:pPr>
            <w:r w:rsidRPr="00D56281">
              <w:rPr>
                <w:sz w:val="22"/>
                <w:szCs w:val="22"/>
                <w:lang w:eastAsia="en-US"/>
              </w:rPr>
              <w:t>Как, будто, как будто, словно, точно, подобно тому как, как если бы</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Князь Василий говорил всегда лениво, как актер говорит роль старой пьесы.</w:t>
            </w:r>
          </w:p>
        </w:tc>
      </w:tr>
      <w:tr w:rsidR="00D56281" w:rsidRPr="00D56281" w:rsidTr="0059572D">
        <w:tc>
          <w:tcPr>
            <w:tcW w:w="1242" w:type="dxa"/>
          </w:tcPr>
          <w:p w:rsidR="00D56281" w:rsidRPr="00D56281" w:rsidRDefault="00D56281" w:rsidP="00D56281">
            <w:pPr>
              <w:jc w:val="both"/>
              <w:rPr>
                <w:sz w:val="22"/>
                <w:szCs w:val="22"/>
                <w:lang w:eastAsia="en-US"/>
              </w:rPr>
            </w:pPr>
            <w:r w:rsidRPr="00D56281">
              <w:rPr>
                <w:sz w:val="22"/>
                <w:szCs w:val="22"/>
                <w:lang w:eastAsia="en-US"/>
              </w:rPr>
              <w:t>Следствия</w:t>
            </w:r>
          </w:p>
        </w:tc>
        <w:tc>
          <w:tcPr>
            <w:tcW w:w="1701" w:type="dxa"/>
          </w:tcPr>
          <w:p w:rsidR="00D56281" w:rsidRPr="00D56281" w:rsidRDefault="00D56281" w:rsidP="00D56281">
            <w:pPr>
              <w:jc w:val="both"/>
              <w:rPr>
                <w:sz w:val="22"/>
                <w:szCs w:val="22"/>
                <w:lang w:eastAsia="en-US"/>
              </w:rPr>
            </w:pPr>
            <w:r w:rsidRPr="00D56281">
              <w:rPr>
                <w:sz w:val="22"/>
                <w:szCs w:val="22"/>
                <w:lang w:eastAsia="en-US"/>
              </w:rPr>
              <w:t>-</w:t>
            </w:r>
          </w:p>
        </w:tc>
        <w:tc>
          <w:tcPr>
            <w:tcW w:w="1985" w:type="dxa"/>
          </w:tcPr>
          <w:p w:rsidR="00D56281" w:rsidRPr="00D56281" w:rsidRDefault="00D56281" w:rsidP="00D56281">
            <w:pPr>
              <w:jc w:val="both"/>
              <w:rPr>
                <w:sz w:val="22"/>
                <w:szCs w:val="22"/>
                <w:lang w:eastAsia="en-US"/>
              </w:rPr>
            </w:pPr>
            <w:r w:rsidRPr="00D56281">
              <w:rPr>
                <w:sz w:val="22"/>
                <w:szCs w:val="22"/>
                <w:lang w:eastAsia="en-US"/>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D56281" w:rsidRPr="00D56281" w:rsidRDefault="00D56281" w:rsidP="00D56281">
            <w:pPr>
              <w:jc w:val="both"/>
              <w:rPr>
                <w:sz w:val="22"/>
                <w:szCs w:val="22"/>
                <w:lang w:eastAsia="en-US"/>
              </w:rPr>
            </w:pPr>
            <w:r w:rsidRPr="00D56281">
              <w:rPr>
                <w:sz w:val="22"/>
                <w:szCs w:val="22"/>
                <w:lang w:eastAsia="en-US"/>
              </w:rPr>
              <w:t>Так что</w:t>
            </w:r>
          </w:p>
        </w:tc>
        <w:tc>
          <w:tcPr>
            <w:tcW w:w="1167" w:type="dxa"/>
          </w:tcPr>
          <w:p w:rsidR="00D56281" w:rsidRPr="00D56281" w:rsidRDefault="00D56281" w:rsidP="00D56281">
            <w:pPr>
              <w:jc w:val="both"/>
              <w:rPr>
                <w:sz w:val="22"/>
                <w:szCs w:val="22"/>
                <w:lang w:eastAsia="en-US"/>
              </w:rPr>
            </w:pPr>
            <w:r w:rsidRPr="00D56281">
              <w:rPr>
                <w:sz w:val="22"/>
                <w:szCs w:val="22"/>
                <w:lang w:eastAsia="en-US"/>
              </w:rPr>
              <w:t>-</w:t>
            </w:r>
          </w:p>
        </w:tc>
        <w:tc>
          <w:tcPr>
            <w:tcW w:w="1666" w:type="dxa"/>
          </w:tcPr>
          <w:p w:rsidR="00D56281" w:rsidRPr="00D56281" w:rsidRDefault="00D56281" w:rsidP="00D56281">
            <w:pPr>
              <w:jc w:val="both"/>
              <w:rPr>
                <w:sz w:val="22"/>
                <w:szCs w:val="22"/>
                <w:lang w:eastAsia="en-US"/>
              </w:rPr>
            </w:pPr>
            <w:r w:rsidRPr="00D56281">
              <w:rPr>
                <w:sz w:val="22"/>
                <w:szCs w:val="22"/>
                <w:lang w:eastAsia="en-US"/>
              </w:rPr>
              <w:t>Он сразу уснул, так что на мой вопрос я услышал только его ровное дыхание.</w:t>
            </w:r>
          </w:p>
        </w:tc>
      </w:tr>
    </w:tbl>
    <w:p w:rsidR="00D56281" w:rsidRPr="00D56281" w:rsidRDefault="00D56281" w:rsidP="00D56281">
      <w:pPr>
        <w:spacing w:before="100" w:beforeAutospacing="1" w:line="276" w:lineRule="auto"/>
        <w:jc w:val="center"/>
      </w:pPr>
      <w:r w:rsidRPr="00D56281">
        <w:rPr>
          <w:b/>
          <w:bCs/>
          <w:sz w:val="22"/>
          <w:szCs w:val="22"/>
        </w:rPr>
        <w:lastRenderedPageBreak/>
        <w:t>Вопросы к практическому занятию</w:t>
      </w:r>
    </w:p>
    <w:p w:rsidR="00D56281" w:rsidRPr="00D56281" w:rsidRDefault="00D56281" w:rsidP="00595A0C">
      <w:pPr>
        <w:numPr>
          <w:ilvl w:val="0"/>
          <w:numId w:val="23"/>
        </w:numPr>
        <w:spacing w:line="276" w:lineRule="auto"/>
      </w:pPr>
      <w:r w:rsidRPr="00D56281">
        <w:rPr>
          <w:sz w:val="22"/>
          <w:szCs w:val="22"/>
        </w:rPr>
        <w:t>Дать определение сложноподчиненного предложения. Дать его характеристику.</w:t>
      </w:r>
    </w:p>
    <w:p w:rsidR="00D56281" w:rsidRPr="00D56281" w:rsidRDefault="00D56281" w:rsidP="00595A0C">
      <w:pPr>
        <w:numPr>
          <w:ilvl w:val="0"/>
          <w:numId w:val="23"/>
        </w:numPr>
        <w:spacing w:line="276" w:lineRule="auto"/>
      </w:pPr>
      <w:r w:rsidRPr="00D56281">
        <w:rPr>
          <w:sz w:val="22"/>
          <w:szCs w:val="22"/>
        </w:rPr>
        <w:t>Какие отношения выстраиваются между частями СПП.</w:t>
      </w:r>
    </w:p>
    <w:p w:rsidR="00D56281" w:rsidRPr="00D56281" w:rsidRDefault="00D56281" w:rsidP="00595A0C">
      <w:pPr>
        <w:numPr>
          <w:ilvl w:val="0"/>
          <w:numId w:val="23"/>
        </w:numPr>
        <w:spacing w:line="276" w:lineRule="auto"/>
      </w:pPr>
      <w:r w:rsidRPr="00D56281">
        <w:rPr>
          <w:sz w:val="22"/>
          <w:szCs w:val="22"/>
        </w:rPr>
        <w:t>Какими союзами присоединяются части СПП.</w:t>
      </w:r>
    </w:p>
    <w:p w:rsidR="00D56281" w:rsidRPr="00D56281" w:rsidRDefault="00D56281" w:rsidP="00595A0C">
      <w:pPr>
        <w:numPr>
          <w:ilvl w:val="0"/>
          <w:numId w:val="23"/>
        </w:numPr>
        <w:spacing w:line="276" w:lineRule="auto"/>
      </w:pPr>
      <w:r w:rsidRPr="00D56281">
        <w:rPr>
          <w:sz w:val="22"/>
          <w:szCs w:val="22"/>
        </w:rPr>
        <w:t>Чем, помимо союзов присоединяются части СПП.</w:t>
      </w:r>
    </w:p>
    <w:p w:rsidR="00D56281" w:rsidRPr="00D56281" w:rsidRDefault="00D56281" w:rsidP="00595A0C">
      <w:pPr>
        <w:numPr>
          <w:ilvl w:val="0"/>
          <w:numId w:val="23"/>
        </w:numPr>
        <w:spacing w:line="276" w:lineRule="auto"/>
      </w:pPr>
      <w:r w:rsidRPr="00D56281">
        <w:rPr>
          <w:sz w:val="22"/>
          <w:szCs w:val="22"/>
        </w:rPr>
        <w:t>Как разграничиваются союзы и союзные слова.</w:t>
      </w:r>
    </w:p>
    <w:p w:rsidR="00D56281" w:rsidRPr="00D56281" w:rsidRDefault="00D56281" w:rsidP="00595A0C">
      <w:pPr>
        <w:numPr>
          <w:ilvl w:val="0"/>
          <w:numId w:val="23"/>
        </w:numPr>
        <w:spacing w:line="276" w:lineRule="auto"/>
      </w:pPr>
      <w:r w:rsidRPr="00D56281">
        <w:rPr>
          <w:sz w:val="22"/>
          <w:szCs w:val="22"/>
        </w:rPr>
        <w:t>Что называется синтаксическим разбором СПП.</w:t>
      </w:r>
    </w:p>
    <w:p w:rsidR="00D56281" w:rsidRPr="00D56281" w:rsidRDefault="00D56281" w:rsidP="00595A0C">
      <w:pPr>
        <w:numPr>
          <w:ilvl w:val="0"/>
          <w:numId w:val="23"/>
        </w:numPr>
        <w:spacing w:line="276" w:lineRule="auto"/>
      </w:pPr>
      <w:r w:rsidRPr="00D56281">
        <w:rPr>
          <w:sz w:val="22"/>
          <w:szCs w:val="22"/>
        </w:rPr>
        <w:t>Сформулировать правила расстановки знаков препинания при СПП.</w:t>
      </w:r>
    </w:p>
    <w:p w:rsidR="00D56281" w:rsidRPr="00D56281" w:rsidRDefault="00D56281" w:rsidP="00595A0C">
      <w:pPr>
        <w:numPr>
          <w:ilvl w:val="0"/>
          <w:numId w:val="23"/>
        </w:numPr>
        <w:spacing w:line="276" w:lineRule="auto"/>
      </w:pPr>
      <w:r w:rsidRPr="00D56281">
        <w:rPr>
          <w:sz w:val="22"/>
          <w:szCs w:val="22"/>
        </w:rPr>
        <w:t>На какие типы делится СПП. Дать характеристику СПП с одним/несколькими придаточными.</w:t>
      </w:r>
    </w:p>
    <w:p w:rsidR="00D56281" w:rsidRPr="00D56281" w:rsidRDefault="00D56281" w:rsidP="00595A0C">
      <w:pPr>
        <w:numPr>
          <w:ilvl w:val="0"/>
          <w:numId w:val="23"/>
        </w:numPr>
        <w:spacing w:line="276" w:lineRule="auto"/>
      </w:pPr>
      <w:r w:rsidRPr="00D56281">
        <w:rPr>
          <w:sz w:val="22"/>
          <w:szCs w:val="22"/>
        </w:rPr>
        <w:t>Правила употребления СПП в речи</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 № 16,17:</w:t>
      </w:r>
    </w:p>
    <w:p w:rsidR="00D56281" w:rsidRPr="00D56281" w:rsidRDefault="00D56281" w:rsidP="00D56281">
      <w:pPr>
        <w:spacing w:before="100" w:beforeAutospacing="1" w:line="276" w:lineRule="auto"/>
        <w:jc w:val="both"/>
      </w:pPr>
      <w:r w:rsidRPr="00D56281">
        <w:rPr>
          <w:b/>
          <w:bCs/>
          <w:sz w:val="22"/>
          <w:szCs w:val="22"/>
        </w:rPr>
        <w:t xml:space="preserve">Задание 1. </w:t>
      </w:r>
      <w:r w:rsidRPr="00D56281">
        <w:rPr>
          <w:bCs/>
          <w:sz w:val="22"/>
          <w:szCs w:val="22"/>
        </w:rPr>
        <w:t>Перепишите текст. Определите виды придаточных обстоятельственных предложений.</w:t>
      </w:r>
    </w:p>
    <w:p w:rsidR="00D56281" w:rsidRPr="00D56281" w:rsidRDefault="00D56281" w:rsidP="00D56281">
      <w:pPr>
        <w:spacing w:before="100" w:beforeAutospacing="1" w:line="276" w:lineRule="auto"/>
        <w:jc w:val="both"/>
      </w:pPr>
      <w:r w:rsidRPr="00D56281">
        <w:rPr>
          <w:sz w:val="22"/>
          <w:szCs w:val="22"/>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18</w:t>
      </w:r>
    </w:p>
    <w:p w:rsidR="00D56281" w:rsidRPr="00D56281" w:rsidRDefault="00D56281" w:rsidP="00D56281">
      <w:pPr>
        <w:spacing w:line="276" w:lineRule="auto"/>
        <w:jc w:val="center"/>
      </w:pPr>
      <w:r w:rsidRPr="00D56281">
        <w:rPr>
          <w:sz w:val="22"/>
          <w:szCs w:val="22"/>
        </w:rPr>
        <w:t xml:space="preserve">Знаки препинания в сложноподчиненном предложении. </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595A0C">
      <w:pPr>
        <w:numPr>
          <w:ilvl w:val="0"/>
          <w:numId w:val="84"/>
        </w:numPr>
        <w:spacing w:after="200" w:line="276" w:lineRule="auto"/>
        <w:contextualSpacing/>
        <w:jc w:val="both"/>
        <w:rPr>
          <w:rFonts w:eastAsiaTheme="minorEastAsia"/>
          <w:sz w:val="22"/>
          <w:szCs w:val="22"/>
        </w:rPr>
      </w:pPr>
      <w:r w:rsidRPr="00D56281">
        <w:rPr>
          <w:rFonts w:eastAsiaTheme="minorEastAsia"/>
          <w:sz w:val="22"/>
          <w:szCs w:val="22"/>
        </w:rPr>
        <w:t xml:space="preserve">Придаточная часть сложноподчиненного предложения выделяется запятыми: Пока жена готовила завтрак, Данилов вышел в огород; </w:t>
      </w:r>
    </w:p>
    <w:p w:rsidR="00D56281" w:rsidRPr="00D56281" w:rsidRDefault="00D56281" w:rsidP="00595A0C">
      <w:pPr>
        <w:numPr>
          <w:ilvl w:val="0"/>
          <w:numId w:val="84"/>
        </w:numPr>
        <w:spacing w:after="200" w:line="276" w:lineRule="auto"/>
        <w:contextualSpacing/>
        <w:jc w:val="both"/>
        <w:rPr>
          <w:rFonts w:eastAsiaTheme="minorEastAsia"/>
          <w:sz w:val="22"/>
          <w:szCs w:val="22"/>
        </w:rPr>
      </w:pPr>
      <w:r w:rsidRPr="00D56281">
        <w:rPr>
          <w:rFonts w:eastAsiaTheme="minorEastAsia"/>
          <w:sz w:val="22"/>
          <w:szCs w:val="22"/>
        </w:rPr>
        <w:t>В составе сложноподчиненного предложения могут быть неполные предложения:неполное предложение в качестве главной части: Уже месяц, как он вернулся с юга. Неполное  предложение в качестве придаточной части: Трудно было понять, в чём дело;</w:t>
      </w:r>
    </w:p>
    <w:p w:rsidR="00D56281" w:rsidRPr="00D56281" w:rsidRDefault="00D56281" w:rsidP="00595A0C">
      <w:pPr>
        <w:numPr>
          <w:ilvl w:val="0"/>
          <w:numId w:val="84"/>
        </w:numPr>
        <w:spacing w:after="200" w:line="276" w:lineRule="auto"/>
        <w:contextualSpacing/>
        <w:jc w:val="both"/>
        <w:rPr>
          <w:rFonts w:eastAsiaTheme="minorEastAsia"/>
          <w:sz w:val="22"/>
          <w:szCs w:val="22"/>
        </w:rPr>
      </w:pPr>
      <w:r w:rsidRPr="00D56281">
        <w:rPr>
          <w:rFonts w:eastAsiaTheme="minorEastAsia"/>
          <w:sz w:val="22"/>
          <w:szCs w:val="22"/>
        </w:rPr>
        <w:t>Если главная часть сложноподчиненного предложения находится внутри придаточной, то запятая обычно ставится только после главной части (а перед ней не ставится).</w:t>
      </w:r>
    </w:p>
    <w:p w:rsidR="00D56281" w:rsidRPr="00D56281" w:rsidRDefault="00D56281" w:rsidP="00595A0C">
      <w:pPr>
        <w:numPr>
          <w:ilvl w:val="0"/>
          <w:numId w:val="84"/>
        </w:numPr>
        <w:spacing w:after="200" w:line="276" w:lineRule="auto"/>
        <w:contextualSpacing/>
        <w:jc w:val="both"/>
        <w:rPr>
          <w:rFonts w:eastAsiaTheme="minorEastAsia"/>
          <w:sz w:val="22"/>
          <w:szCs w:val="22"/>
        </w:rPr>
      </w:pPr>
      <w:r w:rsidRPr="00D56281">
        <w:rPr>
          <w:rFonts w:eastAsiaTheme="minorEastAsia"/>
          <w:sz w:val="22"/>
          <w:szCs w:val="22"/>
        </w:rPr>
        <w:t>Не выделяются запятыми слова видишь, знаешь и т. п. в вопросительно-восклицательных предложениях типа: А он знаешь какой хороший!; А он видишь что делает?</w:t>
      </w:r>
    </w:p>
    <w:p w:rsidR="00D56281" w:rsidRPr="00D56281" w:rsidRDefault="00D56281" w:rsidP="00595A0C">
      <w:pPr>
        <w:numPr>
          <w:ilvl w:val="0"/>
          <w:numId w:val="84"/>
        </w:numPr>
        <w:spacing w:after="200" w:line="276" w:lineRule="auto"/>
        <w:contextualSpacing/>
        <w:jc w:val="both"/>
        <w:rPr>
          <w:rFonts w:eastAsiaTheme="minorEastAsia"/>
          <w:sz w:val="22"/>
          <w:szCs w:val="22"/>
        </w:rPr>
      </w:pPr>
      <w:r w:rsidRPr="00D56281">
        <w:rPr>
          <w:rFonts w:eastAsiaTheme="minorEastAsia"/>
          <w:sz w:val="22"/>
          <w:szCs w:val="22"/>
        </w:rPr>
        <w:t>Между главной и следующей за ней придаточной частью сложноподчиненного предложения запятая не ставится:</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 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комнату, ни как потом бесшумно вышла.</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если придаточная часть состоит из одного союзного слова (относительного местоимения или наречия): Я бы тоже желал знать почему.</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lastRenderedPageBreak/>
        <w:t>- 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образом, но письмо вдруг исчезло.</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6. 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7. 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другу через какие-то чемоданы.</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8. 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что я не хочу с ним встречаться.</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9. 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 то запятая ставится один раз: Яблони пропали, оттого что мыши объели всю кору кругом; Дыхание становилось всё глубже и свободнее, по мере того как отдыхало и охлаждалось его тело.</w:t>
      </w:r>
    </w:p>
    <w:p w:rsidR="00D56281" w:rsidRPr="00D56281" w:rsidRDefault="00D56281" w:rsidP="00595A0C">
      <w:pPr>
        <w:numPr>
          <w:ilvl w:val="0"/>
          <w:numId w:val="83"/>
        </w:numPr>
        <w:spacing w:after="200" w:line="276" w:lineRule="auto"/>
        <w:contextualSpacing/>
        <w:jc w:val="both"/>
        <w:rPr>
          <w:rFonts w:eastAsiaTheme="minorEastAsia"/>
          <w:sz w:val="22"/>
          <w:szCs w:val="22"/>
        </w:rPr>
      </w:pPr>
      <w:r w:rsidRPr="00D56281">
        <w:rPr>
          <w:rFonts w:eastAsiaTheme="minorEastAsia"/>
          <w:sz w:val="22"/>
          <w:szCs w:val="22"/>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его цепью в руку толщиной;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10. 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 сквозь кусты боярышника;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11. 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 п.) ставятся запятая и тире, а после него — запятая: На одном из перегонов разговорились про частные дела, кто откуда, чем занимался, в какой среде вырос, — словом, на темы бескрайние.</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12. 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нынешний год урожай отличный;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13. 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 удалось пробиться к своим.</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14. 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 или это была просто мечта…;</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15. 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почётная профессия на шахте;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16. 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w:t>
      </w:r>
      <w:r w:rsidRPr="00D56281">
        <w:rPr>
          <w:rFonts w:eastAsiaTheme="minorEastAsia"/>
          <w:sz w:val="22"/>
          <w:szCs w:val="22"/>
        </w:rPr>
        <w:lastRenderedPageBreak/>
        <w:t xml:space="preserve">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17. 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высшей степени неприятны;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18. При «встрече» сочинительного союза и подчинительного союза (или союзного слова) запятая между ними ставится либо не ставится в зависимости от условий, указанных выше:</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19. При «встрече» соединительного союза и и подчинительного союза возможны следующие случаи:</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извозчика, то приказывал поднимать верх.</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скорчила свои стиснутые губы;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тянулась блестящая слава миллионера;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20. Если однородные придаточные части сложноподчиненного предложения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ленивцы, которым жизнь куда легка;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21. 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когда главной части предшествует:</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1) придаточная изъяснительная: Как он добрался сюда — уж этого никак не мог он понять;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плесками.</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3) придаточная уступительная: Сколько бы ни смотреть на море — оно никогда не надоест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4) наличие слов это, вот. Где он сейчас, чем занимается — вот вопросы, на которые я не мог получить ответов;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5) перечисление придаточных частей: Если не уверен в себе, если не хватает мужества — откажись; </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6) обилие запятых, на фоне которых тире выступает как более выразительный знак: Зато мы приобрели опыт, а за опыт, как говорится, сколько ни заплати — не переплатишь;</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 xml:space="preserve">22. 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 он тронут и она </w:t>
      </w:r>
      <w:r w:rsidRPr="00D56281">
        <w:rPr>
          <w:rFonts w:eastAsiaTheme="minorEastAsia"/>
          <w:sz w:val="22"/>
          <w:szCs w:val="22"/>
        </w:rPr>
        <w:lastRenderedPageBreak/>
        <w:t xml:space="preserve">тронута; Я боюсь одного: чтобы переутомление наших людей не отразилось на их работе по уходу за ранеными; </w:t>
      </w:r>
    </w:p>
    <w:p w:rsidR="00D56281" w:rsidRPr="00D56281" w:rsidRDefault="00D56281" w:rsidP="00D56281">
      <w:pPr>
        <w:spacing w:after="200" w:line="276" w:lineRule="auto"/>
        <w:jc w:val="center"/>
        <w:rPr>
          <w:rFonts w:eastAsiaTheme="minorEastAsia"/>
          <w:sz w:val="22"/>
          <w:szCs w:val="22"/>
        </w:rPr>
      </w:pPr>
      <w:r w:rsidRPr="00D56281">
        <w:rPr>
          <w:rFonts w:eastAsiaTheme="minorEastAsia"/>
          <w:sz w:val="22"/>
          <w:szCs w:val="22"/>
        </w:rPr>
        <w:t>Синтаксический разбор СПП</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Выписать предложение</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Выделить грамматические основы и границы простых предложений.</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Отметить, какими союзами связаны простые предложения</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Указать главное и придаточное предложение. На какой вопрос отвечает придаточная часть, к чему относится. Определить вид придаточного.</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Определить тип по цели высказывания</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Определить тип по эмоциональной окраске.</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Каждое предложение разобрать как простое.</w:t>
      </w:r>
    </w:p>
    <w:p w:rsidR="00D56281" w:rsidRPr="00D56281" w:rsidRDefault="00D56281" w:rsidP="00595A0C">
      <w:pPr>
        <w:numPr>
          <w:ilvl w:val="0"/>
          <w:numId w:val="82"/>
        </w:numPr>
        <w:spacing w:after="160" w:line="259" w:lineRule="auto"/>
        <w:contextualSpacing/>
        <w:rPr>
          <w:rFonts w:eastAsiaTheme="minorEastAsia"/>
          <w:sz w:val="22"/>
          <w:szCs w:val="22"/>
        </w:rPr>
      </w:pPr>
      <w:r w:rsidRPr="00D56281">
        <w:rPr>
          <w:rFonts w:eastAsiaTheme="minorEastAsia"/>
          <w:sz w:val="22"/>
          <w:szCs w:val="22"/>
        </w:rPr>
        <w:t>Схема</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 № 18:</w:t>
      </w:r>
    </w:p>
    <w:p w:rsidR="00D56281" w:rsidRPr="00D56281" w:rsidRDefault="00D56281" w:rsidP="00D56281">
      <w:pPr>
        <w:spacing w:before="100" w:beforeAutospacing="1" w:after="159" w:line="256" w:lineRule="auto"/>
        <w:jc w:val="both"/>
      </w:pPr>
      <w:r w:rsidRPr="00D56281">
        <w:rPr>
          <w:b/>
          <w:bCs/>
          <w:sz w:val="22"/>
          <w:szCs w:val="22"/>
        </w:rPr>
        <w:t xml:space="preserve">Задание 1. </w:t>
      </w:r>
      <w:r w:rsidRPr="00D56281">
        <w:rPr>
          <w:bCs/>
          <w:sz w:val="22"/>
          <w:szCs w:val="22"/>
        </w:rPr>
        <w:t>Произведите синтаксический разбор предложений.</w:t>
      </w:r>
    </w:p>
    <w:p w:rsidR="00D56281" w:rsidRPr="00D56281" w:rsidRDefault="00D56281" w:rsidP="00D56281">
      <w:pPr>
        <w:spacing w:before="100" w:beforeAutospacing="1" w:after="159" w:line="256" w:lineRule="auto"/>
        <w:jc w:val="both"/>
      </w:pPr>
      <w:r w:rsidRPr="00D56281">
        <w:rPr>
          <w:sz w:val="22"/>
          <w:szCs w:val="22"/>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D56281" w:rsidRPr="00D56281" w:rsidRDefault="00D56281" w:rsidP="00D56281">
      <w:pPr>
        <w:spacing w:before="100" w:beforeAutospacing="1" w:after="159" w:line="256" w:lineRule="auto"/>
        <w:jc w:val="both"/>
      </w:pPr>
      <w:r w:rsidRPr="00D56281">
        <w:rPr>
          <w:b/>
          <w:bCs/>
          <w:sz w:val="22"/>
          <w:szCs w:val="22"/>
        </w:rPr>
        <w:t xml:space="preserve">Задание 2. </w:t>
      </w:r>
      <w:r w:rsidRPr="00D56281">
        <w:rPr>
          <w:bCs/>
          <w:sz w:val="22"/>
          <w:szCs w:val="22"/>
        </w:rPr>
        <w:t>Спишите, раскрывая скобки и расставляя знаки препинания.</w:t>
      </w:r>
    </w:p>
    <w:p w:rsidR="00D56281" w:rsidRPr="00D56281" w:rsidRDefault="00D56281" w:rsidP="00D56281">
      <w:pPr>
        <w:spacing w:before="100" w:beforeAutospacing="1" w:after="159" w:line="256" w:lineRule="auto"/>
        <w:jc w:val="both"/>
      </w:pPr>
      <w:r w:rsidRPr="00D56281">
        <w:rPr>
          <w:sz w:val="22"/>
          <w:szCs w:val="22"/>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D56281" w:rsidRPr="00D56281" w:rsidRDefault="00D56281" w:rsidP="00D56281">
      <w:pPr>
        <w:spacing w:before="100" w:beforeAutospacing="1" w:after="159" w:line="256" w:lineRule="auto"/>
        <w:jc w:val="both"/>
      </w:pPr>
      <w:r w:rsidRPr="00D56281">
        <w:rPr>
          <w:b/>
          <w:bCs/>
          <w:sz w:val="22"/>
          <w:szCs w:val="22"/>
        </w:rPr>
        <w:t xml:space="preserve">Задание 3. </w:t>
      </w:r>
      <w:r w:rsidRPr="00D56281">
        <w:rPr>
          <w:bCs/>
          <w:sz w:val="22"/>
          <w:szCs w:val="22"/>
        </w:rPr>
        <w:t>Спишите, раскрывая скобки, вставляя пропущенные буквы и знаки препинания. Составьте схему каждого предложения.</w:t>
      </w:r>
    </w:p>
    <w:p w:rsidR="00D56281" w:rsidRPr="00D56281" w:rsidRDefault="00D56281" w:rsidP="00D56281">
      <w:pPr>
        <w:spacing w:before="100" w:beforeAutospacing="1" w:after="159" w:line="256" w:lineRule="auto"/>
        <w:jc w:val="both"/>
      </w:pPr>
      <w:r w:rsidRPr="00D56281">
        <w:rPr>
          <w:sz w:val="22"/>
          <w:szCs w:val="22"/>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D56281" w:rsidRPr="00D56281" w:rsidRDefault="00D56281" w:rsidP="00D56281">
      <w:pPr>
        <w:spacing w:line="276" w:lineRule="auto"/>
        <w:jc w:val="center"/>
      </w:pPr>
      <w:r w:rsidRPr="00D56281">
        <w:rPr>
          <w:b/>
          <w:bCs/>
          <w:sz w:val="22"/>
          <w:szCs w:val="22"/>
        </w:rPr>
        <w:t>Практическое занятие № 19,20</w:t>
      </w:r>
    </w:p>
    <w:p w:rsidR="00D56281" w:rsidRPr="00D56281" w:rsidRDefault="00D56281" w:rsidP="00D56281">
      <w:pPr>
        <w:spacing w:line="276" w:lineRule="auto"/>
        <w:jc w:val="center"/>
      </w:pPr>
      <w:r w:rsidRPr="00D56281">
        <w:rPr>
          <w:sz w:val="22"/>
          <w:szCs w:val="22"/>
        </w:rPr>
        <w:t>Бессоюзное сложное предложение.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after="200"/>
        <w:jc w:val="both"/>
        <w:rPr>
          <w:rFonts w:eastAsiaTheme="minorEastAsia"/>
          <w:sz w:val="22"/>
          <w:szCs w:val="22"/>
        </w:rPr>
      </w:pPr>
      <w:r w:rsidRPr="00D56281">
        <w:rPr>
          <w:rFonts w:eastAsiaTheme="minorEastAsia"/>
          <w:sz w:val="22"/>
          <w:szCs w:val="22"/>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D56281" w:rsidRPr="00D56281" w:rsidRDefault="00D56281" w:rsidP="00595A0C">
      <w:pPr>
        <w:jc w:val="both"/>
        <w:rPr>
          <w:rFonts w:eastAsiaTheme="minorEastAsia"/>
          <w:sz w:val="22"/>
          <w:szCs w:val="22"/>
        </w:rPr>
      </w:pPr>
      <w:r w:rsidRPr="00D56281">
        <w:rPr>
          <w:rFonts w:eastAsiaTheme="minorEastAsia"/>
          <w:sz w:val="22"/>
          <w:szCs w:val="22"/>
        </w:rPr>
        <w:t>Выделяют следующие виды БСП:</w:t>
      </w:r>
    </w:p>
    <w:p w:rsidR="00D56281" w:rsidRPr="00D56281" w:rsidRDefault="00D56281" w:rsidP="00595A0C">
      <w:pPr>
        <w:jc w:val="both"/>
        <w:rPr>
          <w:rFonts w:eastAsiaTheme="minorEastAsia"/>
          <w:sz w:val="22"/>
          <w:szCs w:val="22"/>
        </w:rPr>
      </w:pPr>
      <w:r w:rsidRPr="00D56281">
        <w:rPr>
          <w:rFonts w:eastAsiaTheme="minorEastAsia"/>
          <w:sz w:val="22"/>
          <w:szCs w:val="22"/>
        </w:rPr>
        <w:t>1. БСП со значением перечисления (Метель не утихала, небо не прояснялось).</w:t>
      </w:r>
    </w:p>
    <w:p w:rsidR="00D56281" w:rsidRPr="00D56281" w:rsidRDefault="00D56281" w:rsidP="00595A0C">
      <w:pPr>
        <w:jc w:val="both"/>
        <w:rPr>
          <w:rFonts w:eastAsiaTheme="minorEastAsia"/>
          <w:sz w:val="22"/>
          <w:szCs w:val="22"/>
        </w:rPr>
      </w:pPr>
      <w:r w:rsidRPr="00D56281">
        <w:rPr>
          <w:rFonts w:eastAsiaTheme="minorEastAsia"/>
          <w:sz w:val="22"/>
          <w:szCs w:val="22"/>
        </w:rPr>
        <w:t>2. БСП со значением противопоставления или сопоставления (Семь раз отмерь – один раз отрежь).</w:t>
      </w:r>
    </w:p>
    <w:p w:rsidR="00D56281" w:rsidRPr="00D56281" w:rsidRDefault="00D56281" w:rsidP="00595A0C">
      <w:pPr>
        <w:jc w:val="both"/>
        <w:rPr>
          <w:rFonts w:eastAsiaTheme="minorEastAsia"/>
          <w:sz w:val="22"/>
          <w:szCs w:val="22"/>
        </w:rPr>
      </w:pPr>
      <w:r w:rsidRPr="00D56281">
        <w:rPr>
          <w:rFonts w:eastAsiaTheme="minorEastAsia"/>
          <w:sz w:val="22"/>
          <w:szCs w:val="22"/>
        </w:rPr>
        <w:t>3. БСП со значение обусловленности (Любишь кататься – люби и саночки возить).</w:t>
      </w:r>
    </w:p>
    <w:p w:rsidR="00D56281" w:rsidRPr="00D56281" w:rsidRDefault="00D56281" w:rsidP="00595A0C">
      <w:pPr>
        <w:jc w:val="both"/>
        <w:rPr>
          <w:rFonts w:eastAsiaTheme="minorEastAsia"/>
          <w:sz w:val="22"/>
          <w:szCs w:val="22"/>
        </w:rPr>
      </w:pPr>
      <w:r w:rsidRPr="00D56281">
        <w:rPr>
          <w:rFonts w:eastAsiaTheme="minorEastAsia"/>
          <w:sz w:val="22"/>
          <w:szCs w:val="22"/>
        </w:rPr>
        <w:t>4. БСП со значением изъяснительных отношений (Я тебе определенно скажу: у тебя есть талант).</w:t>
      </w:r>
    </w:p>
    <w:p w:rsidR="00D56281" w:rsidRPr="00D56281" w:rsidRDefault="00D56281" w:rsidP="00595A0C">
      <w:pPr>
        <w:jc w:val="both"/>
        <w:rPr>
          <w:rFonts w:eastAsiaTheme="minorEastAsia"/>
          <w:sz w:val="22"/>
          <w:szCs w:val="22"/>
        </w:rPr>
      </w:pPr>
      <w:r w:rsidRPr="00D56281">
        <w:rPr>
          <w:rFonts w:eastAsiaTheme="minorEastAsia"/>
          <w:sz w:val="22"/>
          <w:szCs w:val="22"/>
        </w:rPr>
        <w:t>5. БСП со значением определительных отношений (Сквозь сон стала тревожить неотступная мысль: обворуют лавку, сведут лошадей).</w:t>
      </w:r>
    </w:p>
    <w:p w:rsidR="00D56281" w:rsidRPr="00D56281" w:rsidRDefault="00D56281" w:rsidP="00595A0C">
      <w:pPr>
        <w:jc w:val="both"/>
        <w:rPr>
          <w:rFonts w:eastAsiaTheme="minorEastAsia"/>
          <w:sz w:val="22"/>
          <w:szCs w:val="22"/>
        </w:rPr>
      </w:pPr>
      <w:r w:rsidRPr="00D56281">
        <w:rPr>
          <w:rFonts w:eastAsiaTheme="minorEastAsia"/>
          <w:sz w:val="22"/>
          <w:szCs w:val="22"/>
        </w:rPr>
        <w:lastRenderedPageBreak/>
        <w:t>6. БСП со значением причинно – следственных отношений (Богатому не спится: богатый вора боится).</w:t>
      </w:r>
    </w:p>
    <w:p w:rsidR="00D56281" w:rsidRPr="00D56281" w:rsidRDefault="00D56281" w:rsidP="00595A0C">
      <w:pPr>
        <w:jc w:val="both"/>
        <w:rPr>
          <w:rFonts w:eastAsiaTheme="minorEastAsia"/>
          <w:sz w:val="22"/>
          <w:szCs w:val="22"/>
        </w:rPr>
      </w:pPr>
      <w:r w:rsidRPr="00D56281">
        <w:rPr>
          <w:rFonts w:eastAsiaTheme="minorEastAsia"/>
          <w:sz w:val="22"/>
          <w:szCs w:val="22"/>
        </w:rPr>
        <w:t>7. БСП со значением временных отношений (Пашню пашут – руками не машут).</w:t>
      </w:r>
    </w:p>
    <w:p w:rsidR="00D56281" w:rsidRPr="00D56281" w:rsidRDefault="00D56281" w:rsidP="00595A0C">
      <w:pPr>
        <w:jc w:val="both"/>
        <w:rPr>
          <w:rFonts w:eastAsiaTheme="minorEastAsia"/>
          <w:sz w:val="22"/>
          <w:szCs w:val="22"/>
        </w:rPr>
      </w:pPr>
      <w:r w:rsidRPr="00D56281">
        <w:rPr>
          <w:rFonts w:eastAsiaTheme="minorEastAsia"/>
          <w:sz w:val="22"/>
          <w:szCs w:val="22"/>
        </w:rPr>
        <w:t>8. БСП со значением сравнения (Молвит слово – соловей поет).</w:t>
      </w:r>
    </w:p>
    <w:p w:rsidR="00D56281" w:rsidRPr="00D56281" w:rsidRDefault="00D56281" w:rsidP="00595A0C">
      <w:pPr>
        <w:jc w:val="both"/>
        <w:rPr>
          <w:rFonts w:eastAsiaTheme="minorEastAsia"/>
          <w:sz w:val="22"/>
          <w:szCs w:val="22"/>
        </w:rPr>
      </w:pPr>
      <w:r w:rsidRPr="00D56281">
        <w:rPr>
          <w:rFonts w:eastAsiaTheme="minorEastAsia"/>
          <w:sz w:val="22"/>
          <w:szCs w:val="22"/>
        </w:rPr>
        <w:t>9. БСП со значением следствия, результата, быстрой смены событий (Сыр выпал – с ним была плутовка такова).</w:t>
      </w:r>
    </w:p>
    <w:p w:rsidR="00D56281" w:rsidRPr="00D56281" w:rsidRDefault="00D56281" w:rsidP="00595A0C">
      <w:pPr>
        <w:jc w:val="both"/>
        <w:rPr>
          <w:rFonts w:eastAsiaTheme="minorEastAsia"/>
          <w:sz w:val="22"/>
          <w:szCs w:val="22"/>
        </w:rPr>
      </w:pPr>
      <w:r w:rsidRPr="00D56281">
        <w:rPr>
          <w:rFonts w:eastAsiaTheme="minorEastAsia"/>
          <w:sz w:val="22"/>
          <w:szCs w:val="22"/>
        </w:rPr>
        <w:t>10. БСП со значением пояснения (Его поведение все расценивали по разному: одни одобряли, другие порицали, некоторые помалкивали).</w:t>
      </w:r>
    </w:p>
    <w:p w:rsidR="00D56281" w:rsidRPr="00D56281" w:rsidRDefault="00D56281" w:rsidP="00595A0C">
      <w:pPr>
        <w:jc w:val="both"/>
        <w:rPr>
          <w:rFonts w:eastAsiaTheme="minorEastAsia"/>
          <w:sz w:val="22"/>
          <w:szCs w:val="22"/>
        </w:rPr>
      </w:pPr>
      <w:r w:rsidRPr="00D56281">
        <w:rPr>
          <w:rFonts w:eastAsiaTheme="minorEastAsia"/>
          <w:sz w:val="22"/>
          <w:szCs w:val="22"/>
        </w:rPr>
        <w:t>11. БСП со значением присоединения (Он всегда любил поболтать – это было мне известно).</w:t>
      </w:r>
    </w:p>
    <w:p w:rsidR="00D56281" w:rsidRPr="00D56281" w:rsidRDefault="00D56281" w:rsidP="00595A0C">
      <w:pPr>
        <w:jc w:val="both"/>
        <w:rPr>
          <w:rFonts w:eastAsiaTheme="minorEastAsia"/>
          <w:sz w:val="22"/>
          <w:szCs w:val="22"/>
        </w:rPr>
      </w:pPr>
      <w:r w:rsidRPr="00D56281">
        <w:rPr>
          <w:rFonts w:eastAsiaTheme="minorEastAsia"/>
          <w:sz w:val="22"/>
          <w:szCs w:val="22"/>
        </w:rPr>
        <w:t>12. БСП сложного состава – вторая часть состоит из нескольких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D56281" w:rsidRPr="00D56281" w:rsidRDefault="00D56281" w:rsidP="00D56281">
      <w:pPr>
        <w:spacing w:before="100" w:beforeAutospacing="1" w:line="276" w:lineRule="auto"/>
        <w:jc w:val="center"/>
      </w:pPr>
      <w:r w:rsidRPr="00D56281">
        <w:rPr>
          <w:b/>
          <w:bCs/>
          <w:sz w:val="22"/>
          <w:szCs w:val="22"/>
        </w:rPr>
        <w:t>Вопросы к практическому занятию</w:t>
      </w:r>
    </w:p>
    <w:p w:rsidR="00D56281" w:rsidRPr="00D56281" w:rsidRDefault="00D56281" w:rsidP="00D56281">
      <w:pPr>
        <w:spacing w:line="276" w:lineRule="auto"/>
      </w:pPr>
      <w:r w:rsidRPr="00D56281">
        <w:rPr>
          <w:sz w:val="22"/>
          <w:szCs w:val="22"/>
        </w:rPr>
        <w:t>1. Дать определение бессоюзного предложения.</w:t>
      </w:r>
    </w:p>
    <w:p w:rsidR="00D56281" w:rsidRPr="00D56281" w:rsidRDefault="00D56281" w:rsidP="00D56281">
      <w:pPr>
        <w:spacing w:line="276" w:lineRule="auto"/>
      </w:pPr>
      <w:r w:rsidRPr="00D56281">
        <w:rPr>
          <w:sz w:val="22"/>
          <w:szCs w:val="22"/>
        </w:rPr>
        <w:t>2. Дать его характеристику.</w:t>
      </w:r>
    </w:p>
    <w:p w:rsidR="00D56281" w:rsidRPr="00D56281" w:rsidRDefault="00D56281" w:rsidP="00D56281">
      <w:pPr>
        <w:spacing w:line="276" w:lineRule="auto"/>
      </w:pPr>
      <w:r w:rsidRPr="00D56281">
        <w:rPr>
          <w:sz w:val="22"/>
          <w:szCs w:val="22"/>
        </w:rPr>
        <w:t>3. Какие отношения выстраиваются между частями БСП.</w:t>
      </w:r>
    </w:p>
    <w:p w:rsidR="00D56281" w:rsidRPr="00D56281" w:rsidRDefault="00D56281" w:rsidP="00D56281">
      <w:pPr>
        <w:spacing w:line="276" w:lineRule="auto"/>
      </w:pPr>
      <w:r w:rsidRPr="00D56281">
        <w:rPr>
          <w:sz w:val="22"/>
          <w:szCs w:val="22"/>
        </w:rPr>
        <w:t>4. Как присоединяются части БСП.</w:t>
      </w:r>
    </w:p>
    <w:p w:rsidR="00D56281" w:rsidRPr="00D56281" w:rsidRDefault="00D56281" w:rsidP="00D56281">
      <w:pPr>
        <w:spacing w:line="276" w:lineRule="auto"/>
      </w:pPr>
      <w:r w:rsidRPr="00D56281">
        <w:rPr>
          <w:sz w:val="22"/>
          <w:szCs w:val="22"/>
        </w:rPr>
        <w:t>5. Что называется синтаксическим разбором БСП.</w:t>
      </w:r>
    </w:p>
    <w:p w:rsidR="00D56281" w:rsidRPr="00D56281" w:rsidRDefault="00D56281" w:rsidP="00D56281">
      <w:r w:rsidRPr="00D56281">
        <w:rPr>
          <w:sz w:val="22"/>
          <w:szCs w:val="22"/>
        </w:rPr>
        <w:t>6. Правила употребления БСП в речи</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 № 19,20:</w:t>
      </w:r>
    </w:p>
    <w:p w:rsidR="00D56281" w:rsidRPr="00D56281" w:rsidRDefault="00D56281" w:rsidP="00D56281">
      <w:pPr>
        <w:spacing w:before="100" w:beforeAutospacing="1" w:after="198" w:line="276" w:lineRule="auto"/>
        <w:jc w:val="both"/>
      </w:pPr>
      <w:r w:rsidRPr="00D56281">
        <w:rPr>
          <w:b/>
          <w:bCs/>
          <w:sz w:val="22"/>
          <w:szCs w:val="22"/>
        </w:rPr>
        <w:t xml:space="preserve">Задание 1. </w:t>
      </w:r>
      <w:r w:rsidRPr="00D56281">
        <w:rPr>
          <w:bCs/>
          <w:sz w:val="22"/>
          <w:szCs w:val="22"/>
        </w:rPr>
        <w:t>Выясните смысловые отношения между частями бессоюзных сложных предложений. Ответ запишите в скобках после каждого предложения.</w:t>
      </w:r>
    </w:p>
    <w:p w:rsidR="00D56281" w:rsidRPr="00D56281" w:rsidRDefault="00D56281" w:rsidP="00D56281">
      <w:pPr>
        <w:spacing w:before="100" w:beforeAutospacing="1" w:after="198" w:line="276" w:lineRule="auto"/>
        <w:jc w:val="both"/>
      </w:pPr>
      <w:r w:rsidRPr="00D56281">
        <w:rPr>
          <w:sz w:val="22"/>
          <w:szCs w:val="22"/>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D56281" w:rsidRPr="00D56281" w:rsidRDefault="00D56281" w:rsidP="00D56281">
      <w:pPr>
        <w:spacing w:before="100" w:beforeAutospacing="1" w:after="198" w:line="276" w:lineRule="auto"/>
        <w:jc w:val="both"/>
      </w:pPr>
      <w:r w:rsidRPr="00D56281">
        <w:rPr>
          <w:b/>
          <w:bCs/>
          <w:sz w:val="22"/>
          <w:szCs w:val="22"/>
        </w:rPr>
        <w:t xml:space="preserve">Задание 2. </w:t>
      </w:r>
      <w:r w:rsidRPr="00D56281">
        <w:rPr>
          <w:bCs/>
          <w:sz w:val="22"/>
          <w:szCs w:val="22"/>
        </w:rPr>
        <w:t>Спишите бессоюзные сложные предложения, вставляя пропущенные буквы и обозначая грамматические основы. Составьте схемы предложений.</w:t>
      </w:r>
    </w:p>
    <w:p w:rsidR="00D56281" w:rsidRPr="00D56281" w:rsidRDefault="00D56281" w:rsidP="00D56281">
      <w:pPr>
        <w:spacing w:before="100" w:beforeAutospacing="1" w:after="198" w:line="276" w:lineRule="auto"/>
        <w:jc w:val="both"/>
      </w:pPr>
      <w:r w:rsidRPr="00D56281">
        <w:rPr>
          <w:sz w:val="22"/>
          <w:szCs w:val="22"/>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D56281" w:rsidRPr="00D56281" w:rsidRDefault="00D56281" w:rsidP="00D56281">
      <w:pPr>
        <w:spacing w:before="100" w:beforeAutospacing="1" w:after="198" w:line="276" w:lineRule="auto"/>
        <w:jc w:val="both"/>
      </w:pPr>
      <w:r w:rsidRPr="00D56281">
        <w:rPr>
          <w:b/>
          <w:bCs/>
          <w:sz w:val="22"/>
          <w:szCs w:val="22"/>
        </w:rPr>
        <w:t xml:space="preserve">Задание 3. </w:t>
      </w:r>
      <w:r w:rsidRPr="00D56281">
        <w:rPr>
          <w:bCs/>
          <w:sz w:val="22"/>
          <w:szCs w:val="22"/>
        </w:rPr>
        <w:t>Составьте предложения к каждой схеме.</w:t>
      </w:r>
    </w:p>
    <w:p w:rsidR="00D56281" w:rsidRPr="00D56281" w:rsidRDefault="00D56281" w:rsidP="00D56281">
      <w:pPr>
        <w:spacing w:line="276" w:lineRule="auto"/>
      </w:pPr>
      <w:r w:rsidRPr="00D56281">
        <w:rPr>
          <w:sz w:val="22"/>
          <w:szCs w:val="22"/>
        </w:rPr>
        <w:t>1. [ ] : [ причина]</w:t>
      </w:r>
    </w:p>
    <w:p w:rsidR="00D56281" w:rsidRPr="00D56281" w:rsidRDefault="00D56281" w:rsidP="00D56281">
      <w:pPr>
        <w:spacing w:line="276" w:lineRule="auto"/>
      </w:pPr>
      <w:r w:rsidRPr="00D56281">
        <w:rPr>
          <w:sz w:val="22"/>
          <w:szCs w:val="22"/>
        </w:rPr>
        <w:lastRenderedPageBreak/>
        <w:t>2. [ ] : [ изьяснение]</w:t>
      </w:r>
    </w:p>
    <w:p w:rsidR="00D56281" w:rsidRPr="00D56281" w:rsidRDefault="00D56281" w:rsidP="00D56281">
      <w:pPr>
        <w:spacing w:line="276" w:lineRule="auto"/>
      </w:pPr>
      <w:r w:rsidRPr="00D56281">
        <w:rPr>
          <w:sz w:val="22"/>
          <w:szCs w:val="22"/>
        </w:rPr>
        <w:t>3. [ ] - [ условие]</w:t>
      </w:r>
    </w:p>
    <w:p w:rsidR="00D56281" w:rsidRPr="00D56281" w:rsidRDefault="00D56281" w:rsidP="00D56281">
      <w:pPr>
        <w:spacing w:line="276" w:lineRule="auto"/>
      </w:pPr>
      <w:r w:rsidRPr="00D56281">
        <w:rPr>
          <w:sz w:val="22"/>
          <w:szCs w:val="22"/>
        </w:rPr>
        <w:t>4. [ ] - [ следствие]</w:t>
      </w:r>
    </w:p>
    <w:p w:rsidR="00D56281" w:rsidRPr="00D56281" w:rsidRDefault="00D56281" w:rsidP="00D56281">
      <w:pPr>
        <w:spacing w:line="276" w:lineRule="auto"/>
      </w:pPr>
      <w:r w:rsidRPr="00D56281">
        <w:rPr>
          <w:sz w:val="22"/>
          <w:szCs w:val="22"/>
        </w:rPr>
        <w:t>5. [ ] - [ уступки]</w:t>
      </w:r>
    </w:p>
    <w:p w:rsidR="00D56281" w:rsidRPr="00D56281" w:rsidRDefault="00D56281" w:rsidP="00D56281">
      <w:pPr>
        <w:spacing w:line="276" w:lineRule="auto"/>
      </w:pPr>
      <w:r w:rsidRPr="00D56281">
        <w:rPr>
          <w:sz w:val="22"/>
          <w:szCs w:val="22"/>
        </w:rPr>
        <w:t>6. [ ] , [ , и, ]</w:t>
      </w:r>
    </w:p>
    <w:p w:rsidR="00D56281" w:rsidRPr="00D56281" w:rsidRDefault="00D56281" w:rsidP="00D56281">
      <w:pPr>
        <w:spacing w:line="276" w:lineRule="auto"/>
      </w:pPr>
      <w:r w:rsidRPr="00D56281">
        <w:rPr>
          <w:sz w:val="22"/>
          <w:szCs w:val="22"/>
        </w:rPr>
        <w:t>7. [ ] , [ ]</w:t>
      </w:r>
    </w:p>
    <w:p w:rsidR="00D56281" w:rsidRPr="00D56281" w:rsidRDefault="00D56281" w:rsidP="00D56281">
      <w:pPr>
        <w:spacing w:line="276" w:lineRule="auto"/>
        <w:jc w:val="center"/>
      </w:pPr>
      <w:r w:rsidRPr="00D56281">
        <w:rPr>
          <w:b/>
          <w:bCs/>
          <w:sz w:val="22"/>
          <w:szCs w:val="22"/>
        </w:rPr>
        <w:t>Практическое занятие № 21</w:t>
      </w:r>
    </w:p>
    <w:p w:rsidR="00D56281" w:rsidRPr="00D56281" w:rsidRDefault="00D56281" w:rsidP="00D56281">
      <w:pPr>
        <w:spacing w:line="276" w:lineRule="auto"/>
        <w:jc w:val="center"/>
        <w:rPr>
          <w:sz w:val="22"/>
          <w:szCs w:val="22"/>
        </w:rPr>
      </w:pPr>
      <w:r w:rsidRPr="00D56281">
        <w:rPr>
          <w:sz w:val="22"/>
          <w:szCs w:val="22"/>
        </w:rPr>
        <w:t>Знаки препинания в бессоюзном сложном предложении</w:t>
      </w:r>
    </w:p>
    <w:p w:rsidR="00D56281" w:rsidRPr="00D56281" w:rsidRDefault="00D56281" w:rsidP="00D56281">
      <w:pPr>
        <w:spacing w:line="276" w:lineRule="auto"/>
        <w:jc w:val="center"/>
        <w:rPr>
          <w:b/>
          <w:sz w:val="22"/>
          <w:szCs w:val="22"/>
        </w:rPr>
      </w:pPr>
      <w:r w:rsidRPr="00D56281">
        <w:rPr>
          <w:b/>
          <w:sz w:val="22"/>
          <w:szCs w:val="22"/>
        </w:rPr>
        <w:t>Теоретическая часть</w:t>
      </w:r>
    </w:p>
    <w:p w:rsidR="00D56281" w:rsidRPr="00D56281" w:rsidRDefault="00D56281" w:rsidP="00D56281">
      <w:pPr>
        <w:spacing w:line="276" w:lineRule="auto"/>
        <w:jc w:val="center"/>
      </w:pPr>
      <w:r w:rsidRPr="00D56281">
        <w:rPr>
          <w:noProof/>
        </w:rPr>
        <w:drawing>
          <wp:inline distT="0" distB="0" distL="0" distR="0" wp14:anchorId="41E75400" wp14:editId="628E4FC0">
            <wp:extent cx="6084570" cy="46761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D56281" w:rsidRPr="00D56281" w:rsidRDefault="00D56281" w:rsidP="00D56281">
      <w:pPr>
        <w:spacing w:after="160" w:line="259" w:lineRule="auto"/>
        <w:jc w:val="center"/>
        <w:rPr>
          <w:rFonts w:eastAsia="Calibri"/>
          <w:sz w:val="22"/>
          <w:szCs w:val="22"/>
          <w:lang w:eastAsia="en-US"/>
        </w:rPr>
      </w:pPr>
      <w:r w:rsidRPr="00D56281">
        <w:rPr>
          <w:rFonts w:eastAsia="Calibri"/>
          <w:sz w:val="22"/>
          <w:szCs w:val="22"/>
          <w:lang w:eastAsia="en-US"/>
        </w:rPr>
        <w:t>Синтаксический разбор БСП</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Выписать предложение</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Выделить грамматические основы и границы простых предложений.</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Определить смысловые отношения.</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Определить тип по цели высказывания</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Определить тип по эмоциональной окраске.</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Каждое предложение разобрать как простое.</w:t>
      </w:r>
    </w:p>
    <w:p w:rsidR="00D56281" w:rsidRPr="00D56281" w:rsidRDefault="00D56281" w:rsidP="00595A0C">
      <w:pPr>
        <w:numPr>
          <w:ilvl w:val="0"/>
          <w:numId w:val="85"/>
        </w:numPr>
        <w:spacing w:after="160" w:line="259" w:lineRule="auto"/>
        <w:contextualSpacing/>
        <w:rPr>
          <w:rFonts w:eastAsia="Calibri"/>
          <w:sz w:val="22"/>
          <w:szCs w:val="22"/>
          <w:lang w:eastAsia="en-US"/>
        </w:rPr>
      </w:pPr>
      <w:r w:rsidRPr="00D56281">
        <w:rPr>
          <w:rFonts w:eastAsia="Calibri"/>
          <w:sz w:val="22"/>
          <w:szCs w:val="22"/>
          <w:lang w:eastAsia="en-US"/>
        </w:rPr>
        <w:t>Схема</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Задания к практическому занятию № 21:</w:t>
      </w:r>
    </w:p>
    <w:p w:rsidR="00D56281" w:rsidRPr="00D56281" w:rsidRDefault="00D56281" w:rsidP="00D56281">
      <w:pPr>
        <w:spacing w:after="159" w:line="256" w:lineRule="auto"/>
        <w:jc w:val="both"/>
      </w:pPr>
      <w:r w:rsidRPr="00D56281">
        <w:rPr>
          <w:b/>
          <w:bCs/>
          <w:sz w:val="22"/>
          <w:szCs w:val="22"/>
        </w:rPr>
        <w:t xml:space="preserve">Задание 1. </w:t>
      </w:r>
      <w:r w:rsidRPr="00D56281">
        <w:rPr>
          <w:bCs/>
          <w:sz w:val="22"/>
          <w:szCs w:val="22"/>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D56281" w:rsidRPr="00D56281" w:rsidRDefault="00D56281" w:rsidP="00D56281">
      <w:pPr>
        <w:spacing w:before="100" w:beforeAutospacing="1" w:after="159" w:line="256" w:lineRule="auto"/>
        <w:jc w:val="both"/>
      </w:pPr>
      <w:r w:rsidRPr="00D56281">
        <w:rPr>
          <w:sz w:val="22"/>
          <w:szCs w:val="22"/>
        </w:rPr>
        <w:lastRenderedPageBreak/>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D56281" w:rsidRPr="00D56281" w:rsidRDefault="00D56281" w:rsidP="00D56281">
      <w:pPr>
        <w:spacing w:before="100" w:beforeAutospacing="1" w:after="159" w:line="256" w:lineRule="auto"/>
        <w:jc w:val="both"/>
      </w:pPr>
      <w:r w:rsidRPr="00D56281">
        <w:rPr>
          <w:b/>
          <w:bCs/>
          <w:sz w:val="22"/>
          <w:szCs w:val="22"/>
        </w:rPr>
        <w:t xml:space="preserve">Задание 2. </w:t>
      </w:r>
      <w:r w:rsidRPr="00D56281">
        <w:rPr>
          <w:bCs/>
          <w:sz w:val="22"/>
          <w:szCs w:val="22"/>
        </w:rPr>
        <w:t>Спишите, обозначая грамматические основы. Проведите синтаксический разбор всех предложений.</w:t>
      </w:r>
    </w:p>
    <w:p w:rsidR="00D56281" w:rsidRPr="00D56281" w:rsidRDefault="00D56281" w:rsidP="00D56281">
      <w:pPr>
        <w:spacing w:before="100" w:beforeAutospacing="1" w:after="159" w:line="256" w:lineRule="auto"/>
        <w:jc w:val="both"/>
      </w:pPr>
      <w:r w:rsidRPr="00D56281">
        <w:rPr>
          <w:sz w:val="22"/>
          <w:szCs w:val="22"/>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D56281" w:rsidRPr="00D56281" w:rsidRDefault="00D56281" w:rsidP="00D56281">
      <w:pPr>
        <w:spacing w:line="276" w:lineRule="auto"/>
        <w:jc w:val="center"/>
      </w:pPr>
      <w:r w:rsidRPr="00D56281">
        <w:rPr>
          <w:b/>
          <w:bCs/>
          <w:sz w:val="22"/>
          <w:szCs w:val="22"/>
        </w:rPr>
        <w:t>Практическое занятие № 22</w:t>
      </w:r>
    </w:p>
    <w:p w:rsidR="00D56281" w:rsidRPr="00D56281" w:rsidRDefault="00D56281" w:rsidP="00D56281">
      <w:pPr>
        <w:spacing w:line="276" w:lineRule="auto"/>
        <w:jc w:val="center"/>
      </w:pPr>
      <w:r w:rsidRPr="00D56281">
        <w:rPr>
          <w:sz w:val="22"/>
          <w:szCs w:val="22"/>
        </w:rPr>
        <w:t>Практическая работа по теме «Сложноподчиненное и бессоюзное предложение»</w:t>
      </w:r>
    </w:p>
    <w:p w:rsidR="00D56281" w:rsidRPr="00D56281" w:rsidRDefault="00D56281" w:rsidP="00D56281">
      <w:pPr>
        <w:spacing w:line="276" w:lineRule="auto"/>
        <w:jc w:val="center"/>
        <w:rPr>
          <w:b/>
          <w:bCs/>
          <w:sz w:val="22"/>
          <w:szCs w:val="22"/>
        </w:rPr>
      </w:pPr>
    </w:p>
    <w:p w:rsidR="00D56281" w:rsidRPr="00D56281" w:rsidRDefault="00D56281" w:rsidP="00D56281">
      <w:pPr>
        <w:jc w:val="both"/>
      </w:pPr>
      <w:r w:rsidRPr="00D56281">
        <w:rPr>
          <w:b/>
          <w:bCs/>
          <w:sz w:val="22"/>
          <w:szCs w:val="22"/>
        </w:rPr>
        <w:t>Задание 1</w:t>
      </w:r>
      <w:r w:rsidRPr="00D56281">
        <w:rPr>
          <w:bCs/>
          <w:sz w:val="22"/>
          <w:szCs w:val="22"/>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Я вид.л что княжна готова упасть в обморок от страха и (не)годования.</w:t>
      </w:r>
    </w:p>
    <w:p w:rsidR="00D56281" w:rsidRPr="00D56281" w:rsidRDefault="00D56281" w:rsidP="00D56281">
      <w:pPr>
        <w:jc w:val="both"/>
      </w:pPr>
      <w:r w:rsidRPr="00D56281">
        <w:rPr>
          <w:sz w:val="22"/>
          <w:szCs w:val="22"/>
        </w:rPr>
        <w:t>Я бе.пощадно пог.нял измучен.го коня который мч.л меня по каменистой дорог. .</w:t>
      </w:r>
    </w:p>
    <w:p w:rsidR="00D56281" w:rsidRPr="00D56281" w:rsidRDefault="00D56281" w:rsidP="00D56281">
      <w:pPr>
        <w:jc w:val="both"/>
      </w:pPr>
      <w:r w:rsidRPr="00D56281">
        <w:rPr>
          <w:sz w:val="22"/>
          <w:szCs w:val="22"/>
        </w:rPr>
        <w:t>Когда дым рас.еялся Грушницкого на площадк. (не) было.</w:t>
      </w:r>
    </w:p>
    <w:p w:rsidR="00D56281" w:rsidRPr="00D56281" w:rsidRDefault="00D56281" w:rsidP="00D56281">
      <w:pPr>
        <w:jc w:val="both"/>
      </w:pPr>
      <w:r w:rsidRPr="00D56281">
        <w:rPr>
          <w:sz w:val="22"/>
          <w:szCs w:val="22"/>
        </w:rPr>
        <w:t>Я (не)вольно .делал (не)сколько шагов (в)перёд что(б) поскорее удалит.ся от края.</w:t>
      </w:r>
    </w:p>
    <w:p w:rsidR="00D56281" w:rsidRPr="00D56281" w:rsidRDefault="00D56281" w:rsidP="00D56281">
      <w:pPr>
        <w:jc w:val="both"/>
      </w:pPr>
      <w:r w:rsidRPr="00D56281">
        <w:rPr>
          <w:sz w:val="22"/>
          <w:szCs w:val="22"/>
        </w:rPr>
        <w:t>Я хотел дать себе полное право (не) щ.дить его если (бы) судьба меня пормиловала.</w:t>
      </w:r>
    </w:p>
    <w:p w:rsidR="00D56281" w:rsidRPr="00D56281" w:rsidRDefault="00D56281" w:rsidP="00D56281">
      <w:pPr>
        <w:jc w:val="both"/>
      </w:pPr>
      <w:r w:rsidRPr="00D56281">
        <w:rPr>
          <w:sz w:val="22"/>
          <w:szCs w:val="22"/>
        </w:rPr>
        <w:t>Я вид.л как пос.невшие губы его дрожали.</w:t>
      </w:r>
    </w:p>
    <w:p w:rsidR="00D56281" w:rsidRPr="00D56281" w:rsidRDefault="00D56281" w:rsidP="00D56281">
      <w:pPr>
        <w:jc w:val="both"/>
      </w:pPr>
      <w:r w:rsidRPr="00D56281">
        <w:rPr>
          <w:sz w:val="22"/>
          <w:szCs w:val="22"/>
        </w:rPr>
        <w:t>Площ.дка (на) которой мы должны были драт.ся из.бр.жала поч.ти правильный треугольник.</w:t>
      </w:r>
    </w:p>
    <w:p w:rsidR="00D56281" w:rsidRPr="00D56281" w:rsidRDefault="00D56281" w:rsidP="00D56281">
      <w:pPr>
        <w:jc w:val="both"/>
      </w:pPr>
      <w:r w:rsidRPr="00D56281">
        <w:rPr>
          <w:sz w:val="22"/>
          <w:szCs w:val="22"/>
        </w:rPr>
        <w:t>Пр.чина моего поспешного от.езда тебе покажет.ся маловажна потому(что) к.сает.ся до одной меня.</w:t>
      </w:r>
    </w:p>
    <w:p w:rsidR="00D56281" w:rsidRPr="00D56281" w:rsidRDefault="00D56281" w:rsidP="00D56281">
      <w:pPr>
        <w:jc w:val="both"/>
      </w:pPr>
      <w:r w:rsidRPr="00D56281">
        <w:rPr>
          <w:sz w:val="22"/>
          <w:szCs w:val="22"/>
        </w:rPr>
        <w:t>Когда он явился в степь там была уже сильная перестрелка.</w:t>
      </w:r>
    </w:p>
    <w:p w:rsidR="00D56281" w:rsidRPr="00D56281" w:rsidRDefault="00D56281" w:rsidP="00D56281">
      <w:pPr>
        <w:jc w:val="both"/>
      </w:pPr>
      <w:r w:rsidRPr="00D56281">
        <w:rPr>
          <w:sz w:val="22"/>
          <w:szCs w:val="22"/>
        </w:rPr>
        <w:t>Была только одна страсть, которой он (не) таил.</w:t>
      </w:r>
    </w:p>
    <w:p w:rsidR="00D56281" w:rsidRPr="00D56281" w:rsidRDefault="00D56281" w:rsidP="00D56281">
      <w:pPr>
        <w:jc w:val="both"/>
      </w:pPr>
      <w:r w:rsidRPr="00D56281">
        <w:rPr>
          <w:sz w:val="22"/>
          <w:szCs w:val="22"/>
        </w:rPr>
        <w:t>Я хотел вид.ть как княжна выпутает.ся из этого затруднительного положения.</w:t>
      </w:r>
    </w:p>
    <w:p w:rsidR="00D56281" w:rsidRPr="00D56281" w:rsidRDefault="00D56281" w:rsidP="00D56281">
      <w:pPr>
        <w:spacing w:before="100" w:beforeAutospacing="1"/>
        <w:jc w:val="both"/>
      </w:pPr>
      <w:r w:rsidRPr="00D56281">
        <w:rPr>
          <w:b/>
          <w:bCs/>
          <w:sz w:val="22"/>
          <w:szCs w:val="22"/>
        </w:rPr>
        <w:t xml:space="preserve">Задание 2. </w:t>
      </w:r>
      <w:r w:rsidRPr="00D56281">
        <w:rPr>
          <w:bCs/>
          <w:sz w:val="22"/>
          <w:szCs w:val="22"/>
        </w:rPr>
        <w:t>Спишите, вставляя пропущенные буквы, расставляя знаки препинания. Подчеркните грамматические основы предложения, постройте схемы.</w:t>
      </w:r>
    </w:p>
    <w:p w:rsidR="00D56281" w:rsidRPr="00D56281" w:rsidRDefault="00D56281" w:rsidP="00D56281">
      <w:pPr>
        <w:jc w:val="both"/>
        <w:rPr>
          <w:sz w:val="22"/>
          <w:szCs w:val="22"/>
        </w:rPr>
      </w:pPr>
    </w:p>
    <w:p w:rsidR="00D56281" w:rsidRPr="00D56281" w:rsidRDefault="00D56281" w:rsidP="00D56281">
      <w:pPr>
        <w:jc w:val="both"/>
      </w:pPr>
      <w:r w:rsidRPr="00D56281">
        <w:rPr>
          <w:sz w:val="22"/>
          <w:szCs w:val="22"/>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D56281" w:rsidRPr="00D56281" w:rsidRDefault="00D56281" w:rsidP="00D56281">
      <w:pPr>
        <w:jc w:val="both"/>
      </w:pPr>
      <w:r w:rsidRPr="00D56281">
        <w:rPr>
          <w:sz w:val="22"/>
          <w:szCs w:val="22"/>
        </w:rPr>
        <w:t>Вот см.трю из леса выезжает кто(то) на серой лошади.</w:t>
      </w:r>
    </w:p>
    <w:p w:rsidR="00D56281" w:rsidRPr="00D56281" w:rsidRDefault="00D56281" w:rsidP="00D56281">
      <w:pPr>
        <w:jc w:val="both"/>
      </w:pPr>
      <w:r w:rsidRPr="00D56281">
        <w:rPr>
          <w:sz w:val="22"/>
          <w:szCs w:val="22"/>
        </w:rPr>
        <w:t>Я подош.л к окну и посм.трел в щель ставня бледный преступник лежал на полу держа в правой руке пистолет.</w:t>
      </w:r>
    </w:p>
    <w:p w:rsidR="00D56281" w:rsidRPr="00D56281" w:rsidRDefault="00D56281" w:rsidP="00D56281">
      <w:pPr>
        <w:jc w:val="both"/>
      </w:pPr>
      <w:r w:rsidRPr="00D56281">
        <w:rPr>
          <w:sz w:val="22"/>
          <w:szCs w:val="22"/>
        </w:rPr>
        <w:t>Была (у) него только одна страсть страсть к игре.</w:t>
      </w:r>
    </w:p>
    <w:p w:rsidR="00D56281" w:rsidRPr="00D56281" w:rsidRDefault="00D56281" w:rsidP="00D56281">
      <w:pPr>
        <w:jc w:val="both"/>
      </w:pPr>
      <w:r w:rsidRPr="00D56281">
        <w:rPr>
          <w:sz w:val="22"/>
          <w:szCs w:val="22"/>
        </w:rPr>
        <w:t>Я взял со стола как теперь помню червон.ого туза и бросил его (к)верху дыхание у всех ост.новилось.</w:t>
      </w:r>
    </w:p>
    <w:p w:rsidR="00D56281" w:rsidRPr="00D56281" w:rsidRDefault="00D56281" w:rsidP="00D56281">
      <w:pPr>
        <w:jc w:val="both"/>
      </w:pPr>
      <w:r w:rsidRPr="00D56281">
        <w:rPr>
          <w:sz w:val="22"/>
          <w:szCs w:val="22"/>
        </w:rPr>
        <w:t>Он был храбр говорил мало но резко (ни)кому (не)поверял своих душевных и семейных тайн.</w:t>
      </w:r>
    </w:p>
    <w:p w:rsidR="00D56281" w:rsidRPr="00D56281" w:rsidRDefault="00D56281" w:rsidP="00D56281">
      <w:pPr>
        <w:jc w:val="both"/>
      </w:pPr>
      <w:r w:rsidRPr="00D56281">
        <w:rPr>
          <w:sz w:val="22"/>
          <w:szCs w:val="22"/>
        </w:rPr>
        <w:t>Дойдя до середины комн.ты она пошатнулась я вскочил подал ей руку и довёл её до кресел.</w:t>
      </w:r>
    </w:p>
    <w:p w:rsidR="00D56281" w:rsidRPr="00D56281" w:rsidRDefault="00D56281" w:rsidP="00D56281">
      <w:pPr>
        <w:jc w:val="both"/>
      </w:pPr>
      <w:r w:rsidRPr="00D56281">
        <w:rPr>
          <w:sz w:val="22"/>
          <w:szCs w:val="22"/>
        </w:rPr>
        <w:t>И долго я лежал (не)подвижно и плакал гор.ко (не)ст.раясь удерживать слёз и рыданий душа обессилела рас,удок замолк.</w:t>
      </w:r>
    </w:p>
    <w:p w:rsidR="00D56281" w:rsidRPr="00D56281" w:rsidRDefault="00D56281" w:rsidP="00D56281">
      <w:pPr>
        <w:jc w:val="both"/>
      </w:pPr>
      <w:r w:rsidRPr="00D56281">
        <w:rPr>
          <w:sz w:val="22"/>
          <w:szCs w:val="22"/>
        </w:rPr>
        <w:lastRenderedPageBreak/>
        <w:t>Я (н.)когда (не)буду любить другого моя душа и.тощила на тебя все свои сокровища свои слёзы и надежды.</w:t>
      </w:r>
    </w:p>
    <w:p w:rsidR="00D56281" w:rsidRPr="00D56281" w:rsidRDefault="00D56281" w:rsidP="00D56281">
      <w:pPr>
        <w:jc w:val="both"/>
      </w:pPr>
      <w:r w:rsidRPr="00D56281">
        <w:rPr>
          <w:sz w:val="22"/>
          <w:szCs w:val="22"/>
        </w:rPr>
        <w:t>Со.нце уже спрят. лось в ч.рной туче о.дыхавшей на хребте зап.дных гор в ущелье стало темно и сыро.</w:t>
      </w:r>
    </w:p>
    <w:p w:rsidR="00D56281" w:rsidRPr="00D56281" w:rsidRDefault="00D56281" w:rsidP="00D56281">
      <w:pPr>
        <w:jc w:val="both"/>
      </w:pPr>
      <w:r w:rsidRPr="00D56281">
        <w:rPr>
          <w:sz w:val="22"/>
          <w:szCs w:val="22"/>
        </w:rPr>
        <w:t>Я остался в степи один потеряв последнюю надежду попроб.вал идти пешком ноги мои подк.сились я упал на траву и заплакал.</w:t>
      </w:r>
    </w:p>
    <w:p w:rsidR="00D56281" w:rsidRPr="00D56281" w:rsidRDefault="00D56281" w:rsidP="00D56281">
      <w:pPr>
        <w:spacing w:before="100" w:beforeAutospacing="1" w:after="159" w:line="256" w:lineRule="auto"/>
        <w:jc w:val="both"/>
      </w:pPr>
      <w:r w:rsidRPr="00D56281">
        <w:rPr>
          <w:b/>
          <w:bCs/>
          <w:sz w:val="22"/>
          <w:szCs w:val="22"/>
        </w:rPr>
        <w:t xml:space="preserve">Задание 3. </w:t>
      </w:r>
      <w:r w:rsidRPr="00D56281">
        <w:rPr>
          <w:bCs/>
          <w:sz w:val="22"/>
          <w:szCs w:val="22"/>
        </w:rPr>
        <w:t>Произведите синтаксический разбор предложений.</w:t>
      </w:r>
    </w:p>
    <w:p w:rsidR="00D56281" w:rsidRPr="00D56281" w:rsidRDefault="00D56281" w:rsidP="00D56281">
      <w:pPr>
        <w:spacing w:before="100" w:beforeAutospacing="1" w:after="159" w:line="256" w:lineRule="auto"/>
      </w:pPr>
      <w:r w:rsidRPr="00D56281">
        <w:rPr>
          <w:sz w:val="22"/>
          <w:szCs w:val="22"/>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D56281" w:rsidRPr="00D56281" w:rsidRDefault="00D56281" w:rsidP="00D56281">
      <w:pPr>
        <w:spacing w:before="100" w:beforeAutospacing="1" w:after="159" w:line="256" w:lineRule="auto"/>
        <w:jc w:val="both"/>
      </w:pPr>
      <w:r w:rsidRPr="00D56281">
        <w:rPr>
          <w:b/>
          <w:bCs/>
          <w:sz w:val="22"/>
          <w:szCs w:val="22"/>
        </w:rPr>
        <w:t xml:space="preserve">Задание 4. </w:t>
      </w:r>
      <w:r w:rsidRPr="00D56281">
        <w:rPr>
          <w:bCs/>
          <w:sz w:val="22"/>
          <w:szCs w:val="22"/>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D56281" w:rsidRPr="00D56281" w:rsidRDefault="00D56281" w:rsidP="00D56281">
      <w:pPr>
        <w:spacing w:before="100" w:beforeAutospacing="1" w:after="159" w:line="256" w:lineRule="auto"/>
      </w:pPr>
      <w:r w:rsidRPr="00D56281">
        <w:rPr>
          <w:sz w:val="22"/>
          <w:szCs w:val="22"/>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D56281">
        <w:rPr>
          <w:i/>
          <w:iCs/>
          <w:sz w:val="22"/>
          <w:szCs w:val="22"/>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D56281">
        <w:rPr>
          <w:sz w:val="22"/>
          <w:szCs w:val="22"/>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D56281" w:rsidRPr="00D56281" w:rsidRDefault="00D56281" w:rsidP="00D56281">
      <w:pPr>
        <w:spacing w:line="276" w:lineRule="auto"/>
        <w:jc w:val="center"/>
      </w:pPr>
      <w:r w:rsidRPr="00D56281">
        <w:rPr>
          <w:b/>
          <w:bCs/>
          <w:sz w:val="22"/>
          <w:szCs w:val="22"/>
        </w:rPr>
        <w:t>Практическое занятие № 23,24</w:t>
      </w:r>
    </w:p>
    <w:p w:rsidR="00D56281" w:rsidRPr="00D56281" w:rsidRDefault="00D56281" w:rsidP="00D56281">
      <w:pPr>
        <w:spacing w:line="276" w:lineRule="auto"/>
        <w:jc w:val="center"/>
      </w:pPr>
      <w:r w:rsidRPr="00D56281">
        <w:rPr>
          <w:sz w:val="22"/>
          <w:szCs w:val="22"/>
        </w:rPr>
        <w:t>Способы передачи чужой речи. Знаки препинания при прямой речи. Замена прямой речи косвенной.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pacing w:line="276" w:lineRule="auto"/>
        <w:jc w:val="both"/>
        <w:rPr>
          <w:rFonts w:eastAsiaTheme="minorEastAsia"/>
          <w:sz w:val="22"/>
          <w:szCs w:val="22"/>
        </w:rPr>
      </w:pPr>
      <w:r w:rsidRPr="00D56281">
        <w:rPr>
          <w:rFonts w:eastAsiaTheme="minorEastAsia"/>
          <w:sz w:val="22"/>
          <w:szCs w:val="22"/>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Прямая речь может передавать:</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1. Высказывание другого лица</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2. Слова самого говорящего, произнесенные им ранее</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3. Невысказанные мысли</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lastRenderedPageBreak/>
        <w:t>2. Косвенная речь – это передача чужой речи в форме придаточного предложения (Гуров рассказал, что он был в Москве).</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3. Несобственно – прямая речь – в ней, 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Прямая речь: Все вспоминали этот вечер, повторяя: «Как хорошо и весело нам было!»</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Косвенная речь: Все вспоминали этот вечер, повторяя, что им было хорошо и весело.</w:t>
      </w:r>
    </w:p>
    <w:p w:rsidR="00D56281" w:rsidRPr="00D56281" w:rsidRDefault="00D56281" w:rsidP="00D56281">
      <w:pPr>
        <w:spacing w:after="200" w:line="276" w:lineRule="auto"/>
        <w:jc w:val="both"/>
        <w:rPr>
          <w:rFonts w:eastAsiaTheme="minorEastAsia"/>
          <w:sz w:val="22"/>
          <w:szCs w:val="22"/>
        </w:rPr>
      </w:pPr>
      <w:r w:rsidRPr="00D56281">
        <w:rPr>
          <w:rFonts w:eastAsiaTheme="minorEastAsia"/>
          <w:sz w:val="22"/>
          <w:szCs w:val="22"/>
        </w:rPr>
        <w:t>Несобственно-прямая речь: Все вспоминали этот вечер. Как хорошо и весело им было!</w:t>
      </w:r>
    </w:p>
    <w:p w:rsidR="00D56281" w:rsidRPr="00D56281" w:rsidRDefault="00D56281" w:rsidP="00D56281">
      <w:pPr>
        <w:spacing w:after="200" w:line="276" w:lineRule="auto"/>
        <w:jc w:val="both"/>
        <w:rPr>
          <w:rFonts w:eastAsiaTheme="minorEastAsia"/>
          <w:sz w:val="22"/>
          <w:szCs w:val="22"/>
        </w:rPr>
      </w:pPr>
      <w:r w:rsidRPr="00D56281">
        <w:rPr>
          <w:rFonts w:eastAsiaTheme="minorEastAsia"/>
          <w:noProof/>
          <w:sz w:val="22"/>
          <w:szCs w:val="22"/>
        </w:rPr>
        <w:drawing>
          <wp:inline distT="0" distB="0" distL="0" distR="0" wp14:anchorId="4DF63DC5" wp14:editId="7AAC7BE4">
            <wp:extent cx="5937885" cy="44564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D56281" w:rsidRPr="00D56281" w:rsidRDefault="00D56281" w:rsidP="00D56281">
      <w:pPr>
        <w:spacing w:before="100" w:beforeAutospacing="1" w:line="276" w:lineRule="auto"/>
        <w:jc w:val="center"/>
      </w:pPr>
      <w:r w:rsidRPr="00D56281">
        <w:rPr>
          <w:b/>
          <w:bCs/>
          <w:sz w:val="22"/>
          <w:szCs w:val="22"/>
        </w:rPr>
        <w:t>Вопросы к практическому занятию</w:t>
      </w:r>
    </w:p>
    <w:p w:rsidR="00D56281" w:rsidRPr="00D56281" w:rsidRDefault="00D56281" w:rsidP="00595A0C">
      <w:pPr>
        <w:numPr>
          <w:ilvl w:val="0"/>
          <w:numId w:val="24"/>
        </w:numPr>
        <w:spacing w:line="276" w:lineRule="auto"/>
      </w:pPr>
      <w:r w:rsidRPr="00D56281">
        <w:rPr>
          <w:sz w:val="22"/>
          <w:szCs w:val="22"/>
        </w:rPr>
        <w:t>Дать определение чужой речи. Дать ее характеристику.</w:t>
      </w:r>
    </w:p>
    <w:p w:rsidR="00D56281" w:rsidRPr="00D56281" w:rsidRDefault="00D56281" w:rsidP="00595A0C">
      <w:pPr>
        <w:numPr>
          <w:ilvl w:val="0"/>
          <w:numId w:val="24"/>
        </w:numPr>
        <w:spacing w:line="276" w:lineRule="auto"/>
      </w:pPr>
      <w:r w:rsidRPr="00D56281">
        <w:rPr>
          <w:sz w:val="22"/>
          <w:szCs w:val="22"/>
        </w:rPr>
        <w:t>На какие виды делится.</w:t>
      </w:r>
    </w:p>
    <w:p w:rsidR="00D56281" w:rsidRPr="00D56281" w:rsidRDefault="00D56281" w:rsidP="00595A0C">
      <w:pPr>
        <w:numPr>
          <w:ilvl w:val="0"/>
          <w:numId w:val="24"/>
        </w:numPr>
        <w:spacing w:line="276" w:lineRule="auto"/>
      </w:pPr>
      <w:r w:rsidRPr="00D56281">
        <w:rPr>
          <w:sz w:val="22"/>
          <w:szCs w:val="22"/>
        </w:rPr>
        <w:t>Сформулировать правила расстановки знаков препинания.</w:t>
      </w:r>
    </w:p>
    <w:p w:rsidR="00D56281" w:rsidRPr="00D56281" w:rsidRDefault="00D56281" w:rsidP="00595A0C">
      <w:pPr>
        <w:numPr>
          <w:ilvl w:val="0"/>
          <w:numId w:val="24"/>
        </w:numPr>
        <w:spacing w:line="276" w:lineRule="auto"/>
      </w:pPr>
      <w:r w:rsidRPr="00D56281">
        <w:rPr>
          <w:sz w:val="22"/>
          <w:szCs w:val="22"/>
        </w:rPr>
        <w:t>Дать определение прямой речи. Дать ее характеристику.</w:t>
      </w:r>
    </w:p>
    <w:p w:rsidR="00D56281" w:rsidRPr="00D56281" w:rsidRDefault="00D56281" w:rsidP="00595A0C">
      <w:pPr>
        <w:numPr>
          <w:ilvl w:val="0"/>
          <w:numId w:val="24"/>
        </w:numPr>
        <w:spacing w:line="276" w:lineRule="auto"/>
      </w:pPr>
      <w:r w:rsidRPr="00D56281">
        <w:rPr>
          <w:sz w:val="22"/>
          <w:szCs w:val="22"/>
        </w:rPr>
        <w:t>Дать определения косвенной речи. Дать ее характеристику.</w:t>
      </w:r>
    </w:p>
    <w:p w:rsidR="00D56281" w:rsidRPr="00D56281" w:rsidRDefault="00D56281" w:rsidP="00595A0C">
      <w:pPr>
        <w:numPr>
          <w:ilvl w:val="0"/>
          <w:numId w:val="24"/>
        </w:numPr>
        <w:spacing w:line="276" w:lineRule="auto"/>
      </w:pPr>
      <w:r w:rsidRPr="00D56281">
        <w:rPr>
          <w:sz w:val="22"/>
          <w:szCs w:val="22"/>
        </w:rPr>
        <w:t>Дать определение несобственно-прямой речи. Дать ее характеристику.</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 № 23,24:</w:t>
      </w:r>
    </w:p>
    <w:p w:rsidR="00D56281" w:rsidRPr="00D56281" w:rsidRDefault="00D56281" w:rsidP="00D56281">
      <w:pPr>
        <w:spacing w:before="100" w:beforeAutospacing="1" w:after="198" w:line="276" w:lineRule="auto"/>
        <w:jc w:val="both"/>
      </w:pPr>
      <w:r w:rsidRPr="00D56281">
        <w:rPr>
          <w:b/>
          <w:bCs/>
          <w:sz w:val="22"/>
          <w:szCs w:val="22"/>
        </w:rPr>
        <w:t xml:space="preserve">Задание 1. </w:t>
      </w:r>
      <w:r w:rsidRPr="00D56281">
        <w:rPr>
          <w:bCs/>
          <w:sz w:val="22"/>
          <w:szCs w:val="22"/>
        </w:rPr>
        <w:t>Составьте схемы следующих предложений c прямой речью.</w:t>
      </w:r>
    </w:p>
    <w:p w:rsidR="00D56281" w:rsidRPr="00D56281" w:rsidRDefault="00D56281" w:rsidP="00D56281">
      <w:pPr>
        <w:spacing w:before="100" w:beforeAutospacing="1" w:after="198" w:line="276" w:lineRule="auto"/>
        <w:jc w:val="both"/>
      </w:pPr>
      <w:r w:rsidRPr="00D56281">
        <w:rPr>
          <w:sz w:val="22"/>
          <w:szCs w:val="22"/>
        </w:rPr>
        <w:lastRenderedPageBreak/>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D56281" w:rsidRPr="00D56281" w:rsidRDefault="00D56281" w:rsidP="00D56281">
      <w:pPr>
        <w:spacing w:before="100" w:beforeAutospacing="1" w:after="198" w:line="276" w:lineRule="auto"/>
        <w:jc w:val="both"/>
      </w:pPr>
      <w:r w:rsidRPr="00D56281">
        <w:rPr>
          <w:b/>
          <w:bCs/>
          <w:sz w:val="22"/>
          <w:szCs w:val="22"/>
        </w:rPr>
        <w:t xml:space="preserve">Задание 2. </w:t>
      </w:r>
      <w:r w:rsidRPr="00D56281">
        <w:rPr>
          <w:bCs/>
          <w:sz w:val="22"/>
          <w:szCs w:val="22"/>
        </w:rPr>
        <w:t>Перепишите предложения с прямой речью, расставляя знаки препинания.</w:t>
      </w:r>
    </w:p>
    <w:p w:rsidR="00D56281" w:rsidRPr="00D56281" w:rsidRDefault="00D56281" w:rsidP="00D56281">
      <w:pPr>
        <w:spacing w:before="100" w:beforeAutospacing="1" w:after="198" w:line="276" w:lineRule="auto"/>
        <w:jc w:val="both"/>
      </w:pPr>
      <w:r w:rsidRPr="00D56281">
        <w:rPr>
          <w:sz w:val="22"/>
          <w:szCs w:val="22"/>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D56281" w:rsidRPr="00D56281" w:rsidRDefault="00D56281" w:rsidP="00D56281">
      <w:pPr>
        <w:shd w:val="clear" w:color="auto" w:fill="E5E5E5"/>
        <w:spacing w:before="100" w:beforeAutospacing="1"/>
        <w:jc w:val="center"/>
      </w:pPr>
      <w:r w:rsidRPr="00D56281">
        <w:rPr>
          <w:b/>
          <w:bCs/>
          <w:color w:val="000000"/>
          <w:sz w:val="22"/>
          <w:szCs w:val="22"/>
        </w:rPr>
        <w:t>Тест по теме «Способы передачи чужой речи»</w:t>
      </w:r>
    </w:p>
    <w:p w:rsidR="00D56281" w:rsidRPr="00D56281" w:rsidRDefault="00D56281" w:rsidP="00D56281">
      <w:pPr>
        <w:shd w:val="clear" w:color="auto" w:fill="E5E5E5"/>
        <w:spacing w:before="100" w:beforeAutospacing="1"/>
      </w:pPr>
      <w:r w:rsidRPr="00D56281">
        <w:rPr>
          <w:b/>
          <w:bCs/>
          <w:i/>
          <w:iCs/>
          <w:color w:val="000000"/>
          <w:sz w:val="22"/>
          <w:szCs w:val="22"/>
        </w:rPr>
        <w:t>1. Предложение с косвенной речью представляют собой:</w:t>
      </w:r>
    </w:p>
    <w:p w:rsidR="00D56281" w:rsidRPr="00D56281" w:rsidRDefault="00D56281" w:rsidP="00D56281">
      <w:pPr>
        <w:shd w:val="clear" w:color="auto" w:fill="E5E5E5"/>
        <w:spacing w:before="100" w:beforeAutospacing="1"/>
      </w:pPr>
      <w:r w:rsidRPr="00D56281">
        <w:rPr>
          <w:color w:val="000000"/>
          <w:sz w:val="22"/>
          <w:szCs w:val="22"/>
        </w:rPr>
        <w:t>1) простое предложение;</w:t>
      </w:r>
      <w:r w:rsidRPr="00D56281">
        <w:rPr>
          <w:color w:val="000000"/>
          <w:sz w:val="22"/>
          <w:szCs w:val="22"/>
        </w:rPr>
        <w:br/>
        <w:t>2) сложносочинённое предложение;</w:t>
      </w:r>
      <w:r w:rsidRPr="00D56281">
        <w:rPr>
          <w:color w:val="000000"/>
          <w:sz w:val="22"/>
          <w:szCs w:val="22"/>
        </w:rPr>
        <w:br/>
        <w:t>3) сложноподчинённое предложение;</w:t>
      </w:r>
      <w:r w:rsidRPr="00D56281">
        <w:rPr>
          <w:color w:val="000000"/>
          <w:sz w:val="22"/>
          <w:szCs w:val="22"/>
        </w:rPr>
        <w:br/>
        <w:t>4) простое осложнённое предложение.</w:t>
      </w:r>
    </w:p>
    <w:p w:rsidR="00D56281" w:rsidRPr="00D56281" w:rsidRDefault="00D56281" w:rsidP="00D56281">
      <w:pPr>
        <w:shd w:val="clear" w:color="auto" w:fill="E5E5E5"/>
        <w:spacing w:before="100" w:beforeAutospacing="1"/>
      </w:pPr>
    </w:p>
    <w:p w:rsidR="00D56281" w:rsidRPr="00D56281" w:rsidRDefault="00D56281" w:rsidP="00D56281">
      <w:pPr>
        <w:shd w:val="clear" w:color="auto" w:fill="E5E5E5"/>
        <w:spacing w:before="100" w:beforeAutospacing="1"/>
      </w:pPr>
      <w:r w:rsidRPr="00D56281">
        <w:rPr>
          <w:b/>
          <w:bCs/>
          <w:i/>
          <w:iCs/>
          <w:color w:val="000000"/>
          <w:sz w:val="22"/>
          <w:szCs w:val="22"/>
        </w:rPr>
        <w:t>2. Укажите способ передачи чужой речи в предложении</w:t>
      </w:r>
    </w:p>
    <w:p w:rsidR="00D56281" w:rsidRPr="00D56281" w:rsidRDefault="00D56281" w:rsidP="00D56281">
      <w:pPr>
        <w:shd w:val="clear" w:color="auto" w:fill="E5E5E5"/>
        <w:spacing w:before="100" w:beforeAutospacing="1"/>
      </w:pPr>
      <w:r w:rsidRPr="00D56281">
        <w:rPr>
          <w:i/>
          <w:iCs/>
          <w:color w:val="000000"/>
          <w:sz w:val="22"/>
          <w:szCs w:val="22"/>
        </w:rPr>
        <w:t>По радио сообщили, что завтра ожидаются осадки.</w:t>
      </w:r>
    </w:p>
    <w:p w:rsidR="00D56281" w:rsidRPr="00D56281" w:rsidRDefault="00D56281" w:rsidP="00D56281">
      <w:pPr>
        <w:shd w:val="clear" w:color="auto" w:fill="E5E5E5"/>
        <w:spacing w:before="100" w:beforeAutospacing="1"/>
      </w:pPr>
      <w:r w:rsidRPr="00D56281">
        <w:rPr>
          <w:color w:val="000000"/>
          <w:sz w:val="22"/>
          <w:szCs w:val="22"/>
        </w:rPr>
        <w:t>1) Предложение с прямой речью;</w:t>
      </w:r>
      <w:r w:rsidRPr="00D56281">
        <w:rPr>
          <w:color w:val="000000"/>
          <w:sz w:val="22"/>
          <w:szCs w:val="22"/>
        </w:rPr>
        <w:br/>
        <w:t>2) предложение с косвенной речью;</w:t>
      </w:r>
      <w:r w:rsidRPr="00D56281">
        <w:rPr>
          <w:color w:val="000000"/>
          <w:sz w:val="22"/>
          <w:szCs w:val="22"/>
        </w:rPr>
        <w:br/>
        <w:t>3) предложение с вводными словами и предложениями для передачи источника сообщения;</w:t>
      </w:r>
      <w:r w:rsidRPr="00D56281">
        <w:rPr>
          <w:color w:val="000000"/>
          <w:sz w:val="22"/>
          <w:szCs w:val="22"/>
        </w:rPr>
        <w:br/>
        <w:t>4) простое предложение с дополнением, называющим тему чужой речи.</w:t>
      </w:r>
    </w:p>
    <w:p w:rsidR="00D56281" w:rsidRPr="00D56281" w:rsidRDefault="00D56281" w:rsidP="00D56281">
      <w:pPr>
        <w:shd w:val="clear" w:color="auto" w:fill="E5E5E5"/>
        <w:spacing w:before="100" w:beforeAutospacing="1"/>
      </w:pPr>
      <w:r w:rsidRPr="00D56281">
        <w:rPr>
          <w:color w:val="000000"/>
          <w:sz w:val="22"/>
          <w:szCs w:val="22"/>
        </w:rPr>
        <w:br/>
      </w:r>
      <w:r w:rsidRPr="00D56281">
        <w:rPr>
          <w:b/>
          <w:bCs/>
          <w:i/>
          <w:iCs/>
          <w:color w:val="000000"/>
          <w:sz w:val="22"/>
          <w:szCs w:val="22"/>
        </w:rPr>
        <w:t>3. Укажите, какой схеме соответствует данное предложение с прямой речью:</w:t>
      </w:r>
    </w:p>
    <w:p w:rsidR="00D56281" w:rsidRPr="00D56281" w:rsidRDefault="00D56281" w:rsidP="00D56281">
      <w:pPr>
        <w:shd w:val="clear" w:color="auto" w:fill="E5E5E5"/>
        <w:spacing w:before="100" w:beforeAutospacing="1"/>
      </w:pPr>
      <w:r w:rsidRPr="00D56281">
        <w:rPr>
          <w:i/>
          <w:iCs/>
          <w:color w:val="000000"/>
          <w:sz w:val="22"/>
          <w:szCs w:val="22"/>
        </w:rPr>
        <w:t>Уже вечереет сказал мечтательно художник Скоро станет темно и на небе появятся первые звёзды.</w:t>
      </w:r>
    </w:p>
    <w:p w:rsidR="00D56281" w:rsidRPr="00D56281" w:rsidRDefault="00D56281" w:rsidP="00D56281">
      <w:pPr>
        <w:shd w:val="clear" w:color="auto" w:fill="E5E5E5"/>
        <w:spacing w:before="100" w:beforeAutospacing="1"/>
      </w:pPr>
      <w:r w:rsidRPr="00D56281">
        <w:rPr>
          <w:color w:val="000000"/>
          <w:sz w:val="22"/>
          <w:szCs w:val="22"/>
        </w:rPr>
        <w:t>1)    «П»,— а.</w:t>
      </w:r>
      <w:r w:rsidRPr="00D56281">
        <w:rPr>
          <w:color w:val="000000"/>
          <w:sz w:val="22"/>
          <w:szCs w:val="22"/>
        </w:rPr>
        <w:br/>
        <w:t>2)    «П,— а.— П».</w:t>
      </w:r>
      <w:r w:rsidRPr="00D56281">
        <w:rPr>
          <w:color w:val="000000"/>
          <w:sz w:val="22"/>
          <w:szCs w:val="22"/>
        </w:rPr>
        <w:br/>
        <w:t>3)    «П,— а,— п».</w:t>
      </w:r>
    </w:p>
    <w:p w:rsidR="00D56281" w:rsidRPr="00D56281" w:rsidRDefault="00D56281" w:rsidP="00D56281">
      <w:pPr>
        <w:spacing w:line="276" w:lineRule="auto"/>
        <w:jc w:val="center"/>
      </w:pPr>
      <w:r w:rsidRPr="00D56281">
        <w:rPr>
          <w:b/>
          <w:bCs/>
          <w:sz w:val="22"/>
          <w:szCs w:val="22"/>
        </w:rPr>
        <w:t>Практическое занятие № 25,26</w:t>
      </w:r>
    </w:p>
    <w:p w:rsidR="00D56281" w:rsidRPr="00D56281" w:rsidRDefault="00D56281" w:rsidP="00D56281">
      <w:pPr>
        <w:spacing w:line="276" w:lineRule="auto"/>
        <w:jc w:val="center"/>
      </w:pPr>
      <w:r w:rsidRPr="00D56281">
        <w:rPr>
          <w:sz w:val="22"/>
          <w:szCs w:val="22"/>
        </w:rPr>
        <w:t>Знаки препинания при цитатах. Оформление диалога. Знаки препинания при диалоге.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shd w:val="clear" w:color="auto" w:fill="E5E5E5"/>
        <w:jc w:val="both"/>
        <w:rPr>
          <w:color w:val="000000"/>
          <w:sz w:val="22"/>
          <w:szCs w:val="22"/>
        </w:rPr>
      </w:pPr>
      <w:r w:rsidRPr="00D56281">
        <w:rPr>
          <w:bCs/>
          <w:color w:val="000000"/>
          <w:sz w:val="22"/>
          <w:szCs w:val="22"/>
        </w:rPr>
        <w:t>Цитата </w:t>
      </w:r>
      <w:r w:rsidRPr="00D56281">
        <w:rPr>
          <w:color w:val="000000"/>
          <w:sz w:val="22"/>
          <w:szCs w:val="22"/>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D56281" w:rsidRPr="00D56281" w:rsidRDefault="00D56281" w:rsidP="00D56281">
      <w:pPr>
        <w:shd w:val="clear" w:color="auto" w:fill="E5E5E5"/>
        <w:jc w:val="both"/>
        <w:rPr>
          <w:color w:val="000000"/>
          <w:sz w:val="22"/>
          <w:szCs w:val="22"/>
        </w:rPr>
      </w:pPr>
      <w:r w:rsidRPr="00D56281">
        <w:rPr>
          <w:bCs/>
          <w:color w:val="000000"/>
          <w:sz w:val="22"/>
          <w:szCs w:val="22"/>
        </w:rPr>
        <w:t>Цитаты оформляются следующими способами:</w:t>
      </w:r>
    </w:p>
    <w:p w:rsidR="00D56281" w:rsidRPr="00D56281" w:rsidRDefault="00D56281" w:rsidP="00D56281">
      <w:pPr>
        <w:shd w:val="clear" w:color="auto" w:fill="E5E5E5"/>
        <w:jc w:val="both"/>
        <w:rPr>
          <w:color w:val="000000"/>
          <w:sz w:val="22"/>
          <w:szCs w:val="22"/>
        </w:rPr>
      </w:pPr>
      <w:r w:rsidRPr="00D56281">
        <w:rPr>
          <w:bCs/>
          <w:color w:val="000000"/>
          <w:sz w:val="22"/>
          <w:szCs w:val="22"/>
        </w:rPr>
        <w:lastRenderedPageBreak/>
        <w:t>1. Предложениями с прямой речью.</w:t>
      </w:r>
      <w:r w:rsidRPr="00D56281">
        <w:rPr>
          <w:color w:val="000000"/>
          <w:sz w:val="22"/>
          <w:szCs w:val="22"/>
        </w:rPr>
        <w:t xml:space="preserve"> Цитата как прямая речь может быть приведена полностью/не полностью/не с начала предложения.</w:t>
      </w:r>
    </w:p>
    <w:p w:rsidR="00D56281" w:rsidRPr="00D56281" w:rsidRDefault="00D56281" w:rsidP="00D56281">
      <w:pPr>
        <w:shd w:val="clear" w:color="auto" w:fill="E5E5E5"/>
        <w:jc w:val="both"/>
        <w:rPr>
          <w:color w:val="000000"/>
          <w:sz w:val="22"/>
          <w:szCs w:val="22"/>
        </w:rPr>
      </w:pPr>
      <w:r w:rsidRPr="00D56281">
        <w:rPr>
          <w:bCs/>
          <w:iCs/>
          <w:color w:val="000000"/>
          <w:sz w:val="22"/>
          <w:szCs w:val="22"/>
        </w:rPr>
        <w:t>1) Цитируемое предложение или часть текста приведены полностью.</w:t>
      </w:r>
    </w:p>
    <w:p w:rsidR="00D56281" w:rsidRPr="00D56281" w:rsidRDefault="00D56281" w:rsidP="00D56281">
      <w:pPr>
        <w:shd w:val="clear" w:color="auto" w:fill="E5E5E5"/>
        <w:jc w:val="both"/>
        <w:rPr>
          <w:i/>
          <w:color w:val="000000"/>
          <w:sz w:val="22"/>
          <w:szCs w:val="22"/>
        </w:rPr>
      </w:pPr>
      <w:r w:rsidRPr="00D56281">
        <w:rPr>
          <w:i/>
          <w:color w:val="000000"/>
          <w:sz w:val="22"/>
          <w:szCs w:val="22"/>
        </w:rPr>
        <w:t>Например: </w:t>
      </w:r>
      <w:r w:rsidRPr="00D56281">
        <w:rPr>
          <w:i/>
          <w:iCs/>
          <w:color w:val="000000"/>
          <w:sz w:val="22"/>
          <w:szCs w:val="22"/>
        </w:rPr>
        <w:t>Пушкин отмечал: «Чацкий совсем не умный человек — но Грибоедов очень умен».</w:t>
      </w:r>
    </w:p>
    <w:p w:rsidR="00D56281" w:rsidRPr="00D56281" w:rsidRDefault="00D56281" w:rsidP="00D56281">
      <w:pPr>
        <w:shd w:val="clear" w:color="auto" w:fill="E5E5E5"/>
        <w:jc w:val="both"/>
        <w:rPr>
          <w:color w:val="000000"/>
          <w:sz w:val="22"/>
          <w:szCs w:val="22"/>
        </w:rPr>
      </w:pPr>
      <w:r w:rsidRPr="00D56281">
        <w:rPr>
          <w:bCs/>
          <w:iCs/>
          <w:color w:val="000000"/>
          <w:sz w:val="22"/>
          <w:szCs w:val="22"/>
        </w:rPr>
        <w:t>2) Цитата приводится не полностью</w:t>
      </w:r>
      <w:r w:rsidRPr="00D56281">
        <w:rPr>
          <w:color w:val="000000"/>
          <w:sz w:val="22"/>
          <w:szCs w:val="22"/>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D56281" w:rsidRPr="00D56281" w:rsidRDefault="00D56281" w:rsidP="00D56281">
      <w:pPr>
        <w:shd w:val="clear" w:color="auto" w:fill="E5E5E5"/>
        <w:jc w:val="both"/>
        <w:rPr>
          <w:i/>
          <w:color w:val="000000"/>
          <w:sz w:val="22"/>
          <w:szCs w:val="22"/>
        </w:rPr>
      </w:pPr>
      <w:r w:rsidRPr="00D56281">
        <w:rPr>
          <w:i/>
          <w:color w:val="000000"/>
          <w:sz w:val="22"/>
          <w:szCs w:val="22"/>
        </w:rPr>
        <w:t>Например: </w:t>
      </w:r>
      <w:r w:rsidRPr="00D56281">
        <w:rPr>
          <w:i/>
          <w:iCs/>
          <w:color w:val="000000"/>
          <w:sz w:val="22"/>
          <w:szCs w:val="22"/>
        </w:rPr>
        <w:t>Гоголь писал: «Пушкин есть явление чрезвычайное</w:t>
      </w:r>
      <w:r w:rsidRPr="00D56281">
        <w:rPr>
          <w:bCs/>
          <w:i/>
          <w:iCs/>
          <w:color w:val="000000"/>
          <w:sz w:val="22"/>
          <w:szCs w:val="22"/>
        </w:rPr>
        <w:t>...</w:t>
      </w:r>
      <w:r w:rsidRPr="00D56281">
        <w:rPr>
          <w:i/>
          <w:iCs/>
          <w:color w:val="000000"/>
          <w:sz w:val="22"/>
          <w:szCs w:val="22"/>
        </w:rPr>
        <w:t> это русский человек в его развитии, в каком он, может быть, явится через двести лет».</w:t>
      </w:r>
    </w:p>
    <w:p w:rsidR="00D56281" w:rsidRPr="00D56281" w:rsidRDefault="00D56281" w:rsidP="00D56281">
      <w:pPr>
        <w:shd w:val="clear" w:color="auto" w:fill="E5E5E5"/>
        <w:jc w:val="both"/>
        <w:rPr>
          <w:color w:val="000000"/>
          <w:sz w:val="22"/>
          <w:szCs w:val="22"/>
        </w:rPr>
      </w:pPr>
      <w:r w:rsidRPr="00D56281">
        <w:rPr>
          <w:bCs/>
          <w:iCs/>
          <w:color w:val="000000"/>
          <w:sz w:val="22"/>
          <w:szCs w:val="22"/>
        </w:rPr>
        <w:t>3) Цитата может быть приведена не с начала предложения.</w:t>
      </w:r>
    </w:p>
    <w:p w:rsidR="00D56281" w:rsidRPr="00D56281" w:rsidRDefault="00D56281" w:rsidP="00D56281">
      <w:pPr>
        <w:shd w:val="clear" w:color="auto" w:fill="E5E5E5"/>
        <w:jc w:val="both"/>
        <w:rPr>
          <w:i/>
          <w:color w:val="000000"/>
          <w:sz w:val="22"/>
          <w:szCs w:val="22"/>
        </w:rPr>
      </w:pPr>
      <w:r w:rsidRPr="00D56281">
        <w:rPr>
          <w:i/>
          <w:color w:val="000000"/>
          <w:sz w:val="22"/>
          <w:szCs w:val="22"/>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D56281" w:rsidRPr="00D56281" w:rsidRDefault="00D56281" w:rsidP="00D56281">
      <w:pPr>
        <w:shd w:val="clear" w:color="auto" w:fill="E5E5E5"/>
        <w:jc w:val="both"/>
        <w:rPr>
          <w:color w:val="000000"/>
          <w:sz w:val="22"/>
          <w:szCs w:val="22"/>
        </w:rPr>
      </w:pPr>
    </w:p>
    <w:p w:rsidR="00D56281" w:rsidRPr="00D56281" w:rsidRDefault="00D56281" w:rsidP="00D56281">
      <w:pPr>
        <w:shd w:val="clear" w:color="auto" w:fill="E5E5E5"/>
        <w:jc w:val="both"/>
        <w:rPr>
          <w:color w:val="000000"/>
          <w:sz w:val="22"/>
          <w:szCs w:val="22"/>
        </w:rPr>
      </w:pPr>
      <w:r w:rsidRPr="00D56281">
        <w:rPr>
          <w:bCs/>
          <w:color w:val="000000"/>
          <w:sz w:val="22"/>
          <w:szCs w:val="22"/>
        </w:rPr>
        <w:t>2. Предложениями с косвенной речью.</w:t>
      </w:r>
      <w:r w:rsidRPr="00D56281">
        <w:rPr>
          <w:color w:val="000000"/>
          <w:sz w:val="22"/>
          <w:szCs w:val="22"/>
        </w:rPr>
        <w:t xml:space="preserve"> Цитата может быть оформлена не как прямая речь, а как продолжение предложения.</w:t>
      </w:r>
    </w:p>
    <w:p w:rsidR="00D56281" w:rsidRPr="00D56281" w:rsidRDefault="00D56281" w:rsidP="00D56281">
      <w:pPr>
        <w:shd w:val="clear" w:color="auto" w:fill="E5E5E5"/>
        <w:jc w:val="both"/>
        <w:rPr>
          <w:i/>
          <w:color w:val="000000"/>
          <w:sz w:val="22"/>
          <w:szCs w:val="22"/>
        </w:rPr>
      </w:pPr>
      <w:r w:rsidRPr="00D56281">
        <w:rPr>
          <w:i/>
          <w:color w:val="000000"/>
          <w:sz w:val="22"/>
          <w:szCs w:val="22"/>
        </w:rPr>
        <w:t>Например:</w:t>
      </w:r>
      <w:r w:rsidRPr="00D56281">
        <w:rPr>
          <w:i/>
          <w:iCs/>
          <w:color w:val="000000"/>
          <w:sz w:val="22"/>
          <w:szCs w:val="22"/>
        </w:rPr>
        <w:t> Гоголь писал, что «при имени Пушкина тотчас осеняет мысль о русском национальном поэте».А. П. Чехов подчёркивал, что «</w:t>
      </w:r>
      <w:r w:rsidRPr="00D56281">
        <w:rPr>
          <w:bCs/>
          <w:i/>
          <w:iCs/>
          <w:color w:val="000000"/>
          <w:sz w:val="22"/>
          <w:szCs w:val="22"/>
        </w:rPr>
        <w:t>...</w:t>
      </w:r>
      <w:r w:rsidRPr="00D56281">
        <w:rPr>
          <w:i/>
          <w:iCs/>
          <w:color w:val="000000"/>
          <w:sz w:val="22"/>
          <w:szCs w:val="22"/>
        </w:rPr>
        <w:t>праздная жизнь не может быть чистою».</w:t>
      </w:r>
    </w:p>
    <w:p w:rsidR="00D56281" w:rsidRPr="00D56281" w:rsidRDefault="00D56281" w:rsidP="00D56281">
      <w:pPr>
        <w:shd w:val="clear" w:color="auto" w:fill="E5E5E5"/>
        <w:jc w:val="both"/>
        <w:rPr>
          <w:color w:val="000000"/>
          <w:sz w:val="22"/>
          <w:szCs w:val="22"/>
        </w:rPr>
      </w:pPr>
    </w:p>
    <w:p w:rsidR="00D56281" w:rsidRPr="00D56281" w:rsidRDefault="00D56281" w:rsidP="00D56281">
      <w:pPr>
        <w:shd w:val="clear" w:color="auto" w:fill="E5E5E5"/>
        <w:jc w:val="both"/>
        <w:rPr>
          <w:color w:val="000000"/>
          <w:sz w:val="22"/>
          <w:szCs w:val="22"/>
        </w:rPr>
      </w:pPr>
      <w:r w:rsidRPr="00D56281">
        <w:rPr>
          <w:bCs/>
          <w:color w:val="000000"/>
          <w:sz w:val="22"/>
          <w:szCs w:val="22"/>
        </w:rPr>
        <w:t>3. Предложениями с вводными словами.</w:t>
      </w:r>
    </w:p>
    <w:p w:rsidR="00D56281" w:rsidRPr="00D56281" w:rsidRDefault="00D56281" w:rsidP="00D56281">
      <w:pPr>
        <w:shd w:val="clear" w:color="auto" w:fill="E5E5E5"/>
        <w:jc w:val="both"/>
        <w:rPr>
          <w:i/>
          <w:color w:val="000000"/>
          <w:sz w:val="22"/>
          <w:szCs w:val="22"/>
        </w:rPr>
      </w:pPr>
      <w:r w:rsidRPr="00D56281">
        <w:rPr>
          <w:i/>
          <w:color w:val="000000"/>
          <w:sz w:val="22"/>
          <w:szCs w:val="22"/>
        </w:rPr>
        <w:t>Например: </w:t>
      </w:r>
      <w:r w:rsidRPr="00D56281">
        <w:rPr>
          <w:i/>
          <w:iCs/>
          <w:color w:val="000000"/>
          <w:sz w:val="22"/>
          <w:szCs w:val="22"/>
        </w:rPr>
        <w:t>По словам А. М. Горького, «искусство должно облагораживать людей».</w:t>
      </w:r>
    </w:p>
    <w:p w:rsidR="00D56281" w:rsidRPr="00D56281" w:rsidRDefault="00D56281" w:rsidP="00D56281">
      <w:pPr>
        <w:shd w:val="clear" w:color="auto" w:fill="E5E5E5"/>
        <w:jc w:val="both"/>
        <w:rPr>
          <w:color w:val="000000"/>
          <w:sz w:val="22"/>
          <w:szCs w:val="22"/>
        </w:rPr>
      </w:pPr>
      <w:r w:rsidRPr="00D56281">
        <w:rPr>
          <w:color w:val="000000"/>
          <w:sz w:val="22"/>
          <w:szCs w:val="22"/>
        </w:rPr>
        <w:t>Нередко цитаты привлекаются для того, чтобы ярче выразить мысль.</w:t>
      </w:r>
    </w:p>
    <w:p w:rsidR="00D56281" w:rsidRPr="00D56281" w:rsidRDefault="00D56281" w:rsidP="00D56281">
      <w:pPr>
        <w:shd w:val="clear" w:color="auto" w:fill="E5E5E5"/>
        <w:jc w:val="both"/>
        <w:rPr>
          <w:i/>
          <w:color w:val="000000"/>
          <w:sz w:val="22"/>
          <w:szCs w:val="22"/>
        </w:rPr>
      </w:pPr>
      <w:r w:rsidRPr="00D56281">
        <w:rPr>
          <w:i/>
          <w:iCs/>
          <w:color w:val="000000"/>
          <w:sz w:val="22"/>
          <w:szCs w:val="22"/>
        </w:rPr>
        <w:t>Быть может, всё в жизни лишь средство</w:t>
      </w:r>
    </w:p>
    <w:p w:rsidR="00D56281" w:rsidRPr="00D56281" w:rsidRDefault="00D56281" w:rsidP="00D56281">
      <w:pPr>
        <w:shd w:val="clear" w:color="auto" w:fill="E5E5E5"/>
        <w:jc w:val="both"/>
        <w:rPr>
          <w:i/>
          <w:color w:val="000000"/>
          <w:sz w:val="22"/>
          <w:szCs w:val="22"/>
        </w:rPr>
      </w:pPr>
      <w:r w:rsidRPr="00D56281">
        <w:rPr>
          <w:i/>
          <w:iCs/>
          <w:color w:val="000000"/>
          <w:sz w:val="22"/>
          <w:szCs w:val="22"/>
        </w:rPr>
        <w:t>Для ярко-певучих стихов,</w:t>
      </w:r>
    </w:p>
    <w:p w:rsidR="00D56281" w:rsidRPr="00D56281" w:rsidRDefault="00D56281" w:rsidP="00D56281">
      <w:pPr>
        <w:shd w:val="clear" w:color="auto" w:fill="E5E5E5"/>
        <w:jc w:val="both"/>
        <w:rPr>
          <w:i/>
          <w:color w:val="000000"/>
          <w:sz w:val="22"/>
          <w:szCs w:val="22"/>
        </w:rPr>
      </w:pPr>
      <w:r w:rsidRPr="00D56281">
        <w:rPr>
          <w:i/>
          <w:iCs/>
          <w:color w:val="000000"/>
          <w:sz w:val="22"/>
          <w:szCs w:val="22"/>
        </w:rPr>
        <w:t>И ты с беспечального детства</w:t>
      </w:r>
    </w:p>
    <w:p w:rsidR="00D56281" w:rsidRPr="00D56281" w:rsidRDefault="00D56281" w:rsidP="00D56281">
      <w:pPr>
        <w:shd w:val="clear" w:color="auto" w:fill="E5E5E5"/>
        <w:jc w:val="both"/>
        <w:rPr>
          <w:i/>
          <w:color w:val="000000"/>
          <w:sz w:val="22"/>
          <w:szCs w:val="22"/>
        </w:rPr>
      </w:pPr>
      <w:r w:rsidRPr="00D56281">
        <w:rPr>
          <w:i/>
          <w:iCs/>
          <w:color w:val="000000"/>
          <w:sz w:val="22"/>
          <w:szCs w:val="22"/>
        </w:rPr>
        <w:t>Ищи сочетания слов.</w:t>
      </w:r>
    </w:p>
    <w:p w:rsidR="00D56281" w:rsidRPr="00D56281" w:rsidRDefault="00D56281" w:rsidP="00D56281">
      <w:pPr>
        <w:shd w:val="clear" w:color="auto" w:fill="E5E5E5"/>
        <w:spacing w:after="315"/>
        <w:jc w:val="both"/>
        <w:rPr>
          <w:color w:val="000000"/>
          <w:sz w:val="22"/>
          <w:szCs w:val="22"/>
        </w:rPr>
      </w:pPr>
      <w:r w:rsidRPr="00D56281">
        <w:rPr>
          <w:color w:val="000000"/>
          <w:sz w:val="22"/>
          <w:szCs w:val="22"/>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D56281" w:rsidRPr="00D56281" w:rsidRDefault="00D56281" w:rsidP="00D56281">
      <w:pPr>
        <w:shd w:val="clear" w:color="auto" w:fill="E5E5E5"/>
        <w:jc w:val="center"/>
        <w:outlineLvl w:val="2"/>
        <w:rPr>
          <w:bCs/>
          <w:color w:val="000000"/>
          <w:sz w:val="22"/>
          <w:szCs w:val="22"/>
        </w:rPr>
      </w:pPr>
      <w:r w:rsidRPr="00D56281">
        <w:rPr>
          <w:bCs/>
          <w:color w:val="000000"/>
          <w:sz w:val="22"/>
          <w:szCs w:val="22"/>
        </w:rPr>
        <w:t>ЗНАКИ ПРЕПИНАНИЯ ПРИ ЦИТАТАХ</w:t>
      </w:r>
    </w:p>
    <w:p w:rsidR="00D56281" w:rsidRPr="00D56281" w:rsidRDefault="00D56281" w:rsidP="00D56281">
      <w:pPr>
        <w:shd w:val="clear" w:color="auto" w:fill="E5E5E5"/>
        <w:jc w:val="both"/>
        <w:rPr>
          <w:color w:val="000000"/>
          <w:sz w:val="22"/>
          <w:szCs w:val="22"/>
        </w:rPr>
      </w:pPr>
      <w:r w:rsidRPr="00D56281">
        <w:rPr>
          <w:bCs/>
          <w:color w:val="000000"/>
          <w:sz w:val="22"/>
          <w:szCs w:val="22"/>
        </w:rPr>
        <w:t>Цитата заключается в кавычки:</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Если </w:t>
      </w:r>
      <w:r w:rsidRPr="00D56281">
        <w:rPr>
          <w:bCs/>
          <w:iCs/>
          <w:color w:val="000000"/>
          <w:sz w:val="22"/>
          <w:szCs w:val="22"/>
        </w:rPr>
        <w:t>цитата стоит при словах автора</w:t>
      </w:r>
      <w:r w:rsidRPr="00D56281">
        <w:rPr>
          <w:color w:val="000000"/>
          <w:sz w:val="22"/>
          <w:szCs w:val="22"/>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D56281">
        <w:rPr>
          <w:i/>
          <w:iCs/>
          <w:color w:val="000000"/>
          <w:sz w:val="22"/>
          <w:szCs w:val="22"/>
        </w:rPr>
        <w:t>Белинский писал: «Создает человека природа, но развивает и образует его общество».</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Если</w:t>
      </w:r>
      <w:r w:rsidRPr="00D56281">
        <w:rPr>
          <w:bCs/>
          <w:iCs/>
          <w:color w:val="000000"/>
          <w:sz w:val="22"/>
          <w:szCs w:val="22"/>
        </w:rPr>
        <w:t> цитата синтаксически связана со словами автора</w:t>
      </w:r>
      <w:r w:rsidRPr="00D56281">
        <w:rPr>
          <w:color w:val="000000"/>
          <w:sz w:val="22"/>
          <w:szCs w:val="22"/>
        </w:rPr>
        <w:t>, то есть образует с ними придаточное предложение, то первое слово цитаты пишется со строчной буквы: </w:t>
      </w:r>
      <w:r w:rsidRPr="00D56281">
        <w:rPr>
          <w:i/>
          <w:iCs/>
          <w:color w:val="000000"/>
          <w:sz w:val="22"/>
          <w:szCs w:val="22"/>
        </w:rPr>
        <w:t>Белинский писал, что «создает человека природа, но развивает и образует его общество».</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Если </w:t>
      </w:r>
      <w:r w:rsidRPr="00D56281">
        <w:rPr>
          <w:bCs/>
          <w:iCs/>
          <w:color w:val="000000"/>
          <w:sz w:val="22"/>
          <w:szCs w:val="22"/>
        </w:rPr>
        <w:t>цитата приводится не полностью</w:t>
      </w:r>
      <w:r w:rsidRPr="00D56281">
        <w:rPr>
          <w:color w:val="000000"/>
          <w:sz w:val="22"/>
          <w:szCs w:val="22"/>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D56281">
        <w:rPr>
          <w:i/>
          <w:iCs/>
          <w:color w:val="000000"/>
          <w:sz w:val="22"/>
          <w:szCs w:val="22"/>
        </w:rPr>
        <w:t> «...Тяжелы ступени чужого крыльца», – говорит Данте.</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 </w:t>
      </w:r>
      <w:r w:rsidRPr="00D56281">
        <w:rPr>
          <w:bCs/>
          <w:iCs/>
          <w:color w:val="000000"/>
          <w:sz w:val="22"/>
          <w:szCs w:val="22"/>
        </w:rPr>
        <w:t>Цитаты, состоящие из нескольких абзацев</w:t>
      </w:r>
      <w:r w:rsidRPr="00D56281">
        <w:rPr>
          <w:color w:val="000000"/>
          <w:sz w:val="22"/>
          <w:szCs w:val="22"/>
        </w:rPr>
        <w:t>, выделяются кавычками только один раз, а не перед каждым абзацем.</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Если </w:t>
      </w:r>
      <w:r w:rsidRPr="00D56281">
        <w:rPr>
          <w:bCs/>
          <w:iCs/>
          <w:color w:val="000000"/>
          <w:sz w:val="22"/>
          <w:szCs w:val="22"/>
        </w:rPr>
        <w:t>предложение заканчивается цитатой</w:t>
      </w:r>
      <w:r w:rsidRPr="00D56281">
        <w:rPr>
          <w:color w:val="000000"/>
          <w:sz w:val="22"/>
          <w:szCs w:val="22"/>
        </w:rPr>
        <w:t> и в конце цитаты стоит многоточие, вопросительный или восклицательный знак, то после них ставятся кавычки и точка. Например:</w:t>
      </w:r>
      <w:r w:rsidRPr="00D56281">
        <w:rPr>
          <w:i/>
          <w:iCs/>
          <w:color w:val="000000"/>
          <w:sz w:val="22"/>
          <w:szCs w:val="22"/>
        </w:rPr>
        <w:t> В одной из своих статей А. М. Горький писал, что «Рудин – это и Бакунин, и Герцен, и отчасти сам Тургенев...».</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 xml:space="preserve">При цитировании стихотворного текста с соблюдением строк и строф подлинника кавычки обычно не ставятся. </w:t>
      </w:r>
    </w:p>
    <w:p w:rsidR="00D56281" w:rsidRPr="00D56281" w:rsidRDefault="00D56281" w:rsidP="00D56281">
      <w:pPr>
        <w:shd w:val="clear" w:color="auto" w:fill="E5E5E5"/>
        <w:contextualSpacing/>
        <w:jc w:val="both"/>
        <w:rPr>
          <w:color w:val="000000"/>
          <w:sz w:val="22"/>
          <w:szCs w:val="22"/>
        </w:rPr>
      </w:pPr>
      <w:r w:rsidRPr="00D56281">
        <w:rPr>
          <w:color w:val="000000"/>
          <w:sz w:val="22"/>
          <w:szCs w:val="22"/>
        </w:rPr>
        <w:t>Например: Нам хорошо памятны замечательные слова А. С. Пушкина об осени:</w:t>
      </w:r>
    </w:p>
    <w:p w:rsidR="00D56281" w:rsidRPr="00D56281" w:rsidRDefault="00D56281" w:rsidP="00D56281">
      <w:pPr>
        <w:shd w:val="clear" w:color="auto" w:fill="E5E5E5"/>
        <w:contextualSpacing/>
        <w:jc w:val="both"/>
        <w:rPr>
          <w:color w:val="000000"/>
          <w:sz w:val="22"/>
          <w:szCs w:val="22"/>
        </w:rPr>
      </w:pPr>
      <w:r w:rsidRPr="00D56281">
        <w:rPr>
          <w:color w:val="000000"/>
          <w:sz w:val="22"/>
          <w:szCs w:val="22"/>
        </w:rPr>
        <w:lastRenderedPageBreak/>
        <w:t>Унылая пора! Очей очарованье!</w:t>
      </w:r>
    </w:p>
    <w:p w:rsidR="00D56281" w:rsidRPr="00D56281" w:rsidRDefault="00D56281" w:rsidP="00D56281">
      <w:pPr>
        <w:shd w:val="clear" w:color="auto" w:fill="E5E5E5"/>
        <w:contextualSpacing/>
        <w:jc w:val="both"/>
        <w:rPr>
          <w:color w:val="000000"/>
          <w:sz w:val="22"/>
          <w:szCs w:val="22"/>
        </w:rPr>
      </w:pPr>
      <w:r w:rsidRPr="00D56281">
        <w:rPr>
          <w:color w:val="000000"/>
          <w:sz w:val="22"/>
          <w:szCs w:val="22"/>
        </w:rPr>
        <w:t>Приятна мне твоя прощальная краса –</w:t>
      </w:r>
    </w:p>
    <w:p w:rsidR="00D56281" w:rsidRPr="00D56281" w:rsidRDefault="00D56281" w:rsidP="00D56281">
      <w:pPr>
        <w:shd w:val="clear" w:color="auto" w:fill="E5E5E5"/>
        <w:contextualSpacing/>
        <w:jc w:val="both"/>
        <w:rPr>
          <w:color w:val="000000"/>
          <w:sz w:val="22"/>
          <w:szCs w:val="22"/>
        </w:rPr>
      </w:pPr>
      <w:r w:rsidRPr="00D56281">
        <w:rPr>
          <w:color w:val="000000"/>
          <w:sz w:val="22"/>
          <w:szCs w:val="22"/>
        </w:rPr>
        <w:t>Люблю пышное природы увяданье,</w:t>
      </w:r>
    </w:p>
    <w:p w:rsidR="00D56281" w:rsidRPr="00D56281" w:rsidRDefault="00D56281" w:rsidP="00D56281">
      <w:pPr>
        <w:shd w:val="clear" w:color="auto" w:fill="E5E5E5"/>
        <w:contextualSpacing/>
        <w:jc w:val="both"/>
        <w:rPr>
          <w:color w:val="000000"/>
          <w:sz w:val="22"/>
          <w:szCs w:val="22"/>
        </w:rPr>
      </w:pPr>
      <w:r w:rsidRPr="00D56281">
        <w:rPr>
          <w:color w:val="000000"/>
          <w:sz w:val="22"/>
          <w:szCs w:val="22"/>
        </w:rPr>
        <w:t>В багрец и золото одетые леса...</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bCs/>
          <w:iCs/>
          <w:color w:val="000000"/>
          <w:sz w:val="22"/>
          <w:szCs w:val="22"/>
        </w:rPr>
        <w:t>Эпиграф </w:t>
      </w:r>
      <w:r w:rsidRPr="00D56281">
        <w:rPr>
          <w:color w:val="000000"/>
          <w:sz w:val="22"/>
          <w:szCs w:val="22"/>
        </w:rPr>
        <w:t>также </w:t>
      </w:r>
      <w:r w:rsidRPr="00D56281">
        <w:rPr>
          <w:bCs/>
          <w:iCs/>
          <w:color w:val="000000"/>
          <w:sz w:val="22"/>
          <w:szCs w:val="22"/>
        </w:rPr>
        <w:t>обычно не заключается в кавычки</w:t>
      </w:r>
      <w:r w:rsidRPr="00D56281">
        <w:rPr>
          <w:color w:val="000000"/>
          <w:sz w:val="22"/>
          <w:szCs w:val="22"/>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D56281" w:rsidRPr="00D56281" w:rsidTr="0059572D">
        <w:trPr>
          <w:tblCellSpacing w:w="15" w:type="dxa"/>
          <w:jc w:val="center"/>
        </w:trPr>
        <w:tc>
          <w:tcPr>
            <w:tcW w:w="3000" w:type="dxa"/>
            <w:shd w:val="clear" w:color="auto" w:fill="E5E5E5"/>
            <w:hideMark/>
          </w:tcPr>
          <w:p w:rsidR="00D56281" w:rsidRPr="00D56281" w:rsidRDefault="00D56281" w:rsidP="00D56281">
            <w:pPr>
              <w:jc w:val="both"/>
              <w:rPr>
                <w:color w:val="000000"/>
                <w:sz w:val="22"/>
                <w:szCs w:val="22"/>
              </w:rPr>
            </w:pPr>
            <w:r w:rsidRPr="00D56281">
              <w:rPr>
                <w:color w:val="000000"/>
                <w:sz w:val="22"/>
                <w:szCs w:val="22"/>
              </w:rPr>
              <w:t> </w:t>
            </w:r>
          </w:p>
        </w:tc>
        <w:tc>
          <w:tcPr>
            <w:tcW w:w="0" w:type="auto"/>
            <w:shd w:val="clear" w:color="auto" w:fill="E5E5E5"/>
            <w:hideMark/>
          </w:tcPr>
          <w:p w:rsidR="00D56281" w:rsidRPr="00D56281" w:rsidRDefault="00D56281" w:rsidP="00D56281">
            <w:pPr>
              <w:jc w:val="both"/>
              <w:rPr>
                <w:color w:val="000000"/>
                <w:sz w:val="22"/>
                <w:szCs w:val="22"/>
              </w:rPr>
            </w:pPr>
            <w:r w:rsidRPr="00D56281">
              <w:rPr>
                <w:i/>
                <w:iCs/>
                <w:color w:val="000000"/>
                <w:sz w:val="22"/>
                <w:szCs w:val="22"/>
              </w:rPr>
              <w:t>Литература изъята из законов тления.</w:t>
            </w:r>
            <w:r w:rsidRPr="00D56281">
              <w:rPr>
                <w:i/>
                <w:iCs/>
                <w:color w:val="000000"/>
                <w:sz w:val="22"/>
                <w:szCs w:val="22"/>
              </w:rPr>
              <w:br/>
              <w:t>        Она одна не признает смерти.</w:t>
            </w:r>
            <w:r w:rsidRPr="00D56281">
              <w:rPr>
                <w:i/>
                <w:iCs/>
                <w:color w:val="000000"/>
                <w:sz w:val="22"/>
                <w:szCs w:val="22"/>
              </w:rPr>
              <w:br/>
              <w:t>        М. Е. Салтыков-Щедрин</w:t>
            </w:r>
          </w:p>
        </w:tc>
      </w:tr>
    </w:tbl>
    <w:p w:rsidR="00D56281" w:rsidRPr="00D56281" w:rsidRDefault="00D56281" w:rsidP="00595A0C">
      <w:pPr>
        <w:numPr>
          <w:ilvl w:val="0"/>
          <w:numId w:val="86"/>
        </w:numPr>
        <w:spacing w:after="200" w:line="276" w:lineRule="auto"/>
        <w:contextualSpacing/>
        <w:jc w:val="both"/>
        <w:rPr>
          <w:color w:val="000000"/>
          <w:sz w:val="22"/>
          <w:szCs w:val="22"/>
        </w:rPr>
      </w:pPr>
      <w:r w:rsidRPr="00D56281">
        <w:rPr>
          <w:color w:val="000000"/>
          <w:sz w:val="22"/>
          <w:szCs w:val="22"/>
        </w:rPr>
        <w:t>Если после стихотворной цитаты продолжается прозаический текст, то </w:t>
      </w:r>
      <w:r w:rsidRPr="00D56281">
        <w:rPr>
          <w:bCs/>
          <w:iCs/>
          <w:color w:val="000000"/>
          <w:sz w:val="22"/>
          <w:szCs w:val="22"/>
        </w:rPr>
        <w:t>тире ставится в конце стихотворной строки</w:t>
      </w:r>
      <w:r w:rsidRPr="00D56281">
        <w:rPr>
          <w:color w:val="000000"/>
          <w:sz w:val="22"/>
          <w:szCs w:val="22"/>
        </w:rPr>
        <w:t>:</w:t>
      </w:r>
    </w:p>
    <w:p w:rsidR="00D56281" w:rsidRPr="00D56281" w:rsidRDefault="00D56281" w:rsidP="00D56281">
      <w:pPr>
        <w:shd w:val="clear" w:color="auto" w:fill="E5E5E5"/>
        <w:jc w:val="both"/>
        <w:rPr>
          <w:color w:val="000000"/>
          <w:sz w:val="22"/>
          <w:szCs w:val="22"/>
        </w:rPr>
      </w:pPr>
      <w:r w:rsidRPr="00D56281">
        <w:rPr>
          <w:i/>
          <w:iCs/>
          <w:color w:val="000000"/>
          <w:sz w:val="22"/>
          <w:szCs w:val="22"/>
        </w:rPr>
        <w:t>Муж Татьяны, так прекрасно и так полно с головы до ног охарактеризованный поэтом этими двумя стихами:</w:t>
      </w:r>
    </w:p>
    <w:p w:rsidR="00D56281" w:rsidRPr="00D56281" w:rsidRDefault="00D56281" w:rsidP="00D56281">
      <w:pPr>
        <w:shd w:val="clear" w:color="auto" w:fill="E5E5E5"/>
        <w:jc w:val="both"/>
        <w:rPr>
          <w:color w:val="000000"/>
          <w:sz w:val="22"/>
          <w:szCs w:val="22"/>
        </w:rPr>
      </w:pPr>
      <w:r w:rsidRPr="00D56281">
        <w:rPr>
          <w:i/>
          <w:iCs/>
          <w:color w:val="000000"/>
          <w:sz w:val="22"/>
          <w:szCs w:val="22"/>
        </w:rPr>
        <w:t>...И всего выше</w:t>
      </w:r>
    </w:p>
    <w:p w:rsidR="00D56281" w:rsidRPr="00D56281" w:rsidRDefault="00D56281" w:rsidP="00D56281">
      <w:pPr>
        <w:shd w:val="clear" w:color="auto" w:fill="E5E5E5"/>
        <w:jc w:val="both"/>
        <w:rPr>
          <w:color w:val="000000"/>
          <w:sz w:val="22"/>
          <w:szCs w:val="22"/>
        </w:rPr>
      </w:pPr>
      <w:r w:rsidRPr="00D56281">
        <w:rPr>
          <w:i/>
          <w:iCs/>
          <w:color w:val="000000"/>
          <w:sz w:val="22"/>
          <w:szCs w:val="22"/>
        </w:rPr>
        <w:t>И нос, и плечи поднимал</w:t>
      </w:r>
    </w:p>
    <w:p w:rsidR="00D56281" w:rsidRPr="00D56281" w:rsidRDefault="00D56281" w:rsidP="00D56281">
      <w:pPr>
        <w:shd w:val="clear" w:color="auto" w:fill="E5E5E5"/>
        <w:jc w:val="both"/>
        <w:rPr>
          <w:color w:val="000000"/>
          <w:sz w:val="22"/>
          <w:szCs w:val="22"/>
        </w:rPr>
      </w:pPr>
      <w:r w:rsidRPr="00D56281">
        <w:rPr>
          <w:i/>
          <w:iCs/>
          <w:color w:val="000000"/>
          <w:sz w:val="22"/>
          <w:szCs w:val="22"/>
        </w:rPr>
        <w:t>Вошедший с нею генерал, –</w:t>
      </w:r>
    </w:p>
    <w:p w:rsidR="00D56281" w:rsidRPr="00D56281" w:rsidRDefault="00D56281" w:rsidP="00D56281">
      <w:pPr>
        <w:shd w:val="clear" w:color="auto" w:fill="E5E5E5"/>
        <w:jc w:val="both"/>
        <w:rPr>
          <w:color w:val="000000"/>
          <w:sz w:val="22"/>
          <w:szCs w:val="22"/>
        </w:rPr>
      </w:pPr>
      <w:r w:rsidRPr="00D56281">
        <w:rPr>
          <w:i/>
          <w:iCs/>
          <w:color w:val="000000"/>
          <w:sz w:val="22"/>
          <w:szCs w:val="22"/>
        </w:rPr>
        <w:t>муж Татьяны представляет ей Онегина как своего родственника и друга. </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Если </w:t>
      </w:r>
      <w:r w:rsidRPr="00D56281">
        <w:rPr>
          <w:bCs/>
          <w:iCs/>
          <w:color w:val="000000"/>
          <w:sz w:val="22"/>
          <w:szCs w:val="22"/>
        </w:rPr>
        <w:t>цитирующий вставляет в цитату свой текст</w:t>
      </w:r>
      <w:r w:rsidRPr="00D56281">
        <w:rPr>
          <w:color w:val="000000"/>
          <w:sz w:val="22"/>
          <w:szCs w:val="22"/>
        </w:rPr>
        <w:t>, поясняющий в ней предложение или отдельные слова, </w:t>
      </w:r>
      <w:r w:rsidRPr="00D56281">
        <w:rPr>
          <w:bCs/>
          <w:iCs/>
          <w:color w:val="000000"/>
          <w:sz w:val="22"/>
          <w:szCs w:val="22"/>
        </w:rPr>
        <w:t>то </w:t>
      </w:r>
      <w:r w:rsidRPr="00D56281">
        <w:rPr>
          <w:color w:val="000000"/>
          <w:sz w:val="22"/>
          <w:szCs w:val="22"/>
        </w:rPr>
        <w:t>это </w:t>
      </w:r>
      <w:r w:rsidRPr="00D56281">
        <w:rPr>
          <w:bCs/>
          <w:iCs/>
          <w:color w:val="000000"/>
          <w:sz w:val="22"/>
          <w:szCs w:val="22"/>
        </w:rPr>
        <w:t>пояснение заключается в квадратные скобки</w:t>
      </w:r>
      <w:r w:rsidRPr="00D56281">
        <w:rPr>
          <w:color w:val="000000"/>
          <w:sz w:val="22"/>
          <w:szCs w:val="22"/>
        </w:rPr>
        <w:t>. Например: </w:t>
      </w:r>
      <w:r w:rsidRPr="00D56281">
        <w:rPr>
          <w:i/>
          <w:iCs/>
          <w:color w:val="000000"/>
          <w:sz w:val="22"/>
          <w:szCs w:val="22"/>
        </w:rPr>
        <w:t>А волосы у нее [русалки] зеленые, что твоя конопл).</w:t>
      </w:r>
    </w:p>
    <w:p w:rsidR="00D56281" w:rsidRPr="00D56281" w:rsidRDefault="00D56281" w:rsidP="00595A0C">
      <w:pPr>
        <w:numPr>
          <w:ilvl w:val="0"/>
          <w:numId w:val="86"/>
        </w:numPr>
        <w:shd w:val="clear" w:color="auto" w:fill="E5E5E5"/>
        <w:spacing w:after="200" w:line="276" w:lineRule="auto"/>
        <w:contextualSpacing/>
        <w:jc w:val="both"/>
        <w:rPr>
          <w:color w:val="000000"/>
          <w:sz w:val="22"/>
          <w:szCs w:val="22"/>
        </w:rPr>
      </w:pPr>
      <w:r w:rsidRPr="00D56281">
        <w:rPr>
          <w:color w:val="000000"/>
          <w:sz w:val="22"/>
          <w:szCs w:val="22"/>
        </w:rPr>
        <w:t>При </w:t>
      </w:r>
      <w:r w:rsidRPr="00D56281">
        <w:rPr>
          <w:bCs/>
          <w:iCs/>
          <w:color w:val="000000"/>
          <w:sz w:val="22"/>
          <w:szCs w:val="22"/>
        </w:rPr>
        <w:t>сокращении цитаты</w:t>
      </w:r>
      <w:r w:rsidRPr="00D56281">
        <w:rPr>
          <w:color w:val="000000"/>
          <w:sz w:val="22"/>
          <w:szCs w:val="22"/>
        </w:rPr>
        <w:t xml:space="preserve">, уже имеющей многоточия, </w:t>
      </w:r>
      <w:r w:rsidRPr="00D56281">
        <w:rPr>
          <w:bCs/>
          <w:iCs/>
          <w:color w:val="000000"/>
          <w:sz w:val="22"/>
          <w:szCs w:val="22"/>
        </w:rPr>
        <w:t>заключается в угловые скобки</w:t>
      </w:r>
      <w:r w:rsidRPr="00D56281">
        <w:rPr>
          <w:color w:val="000000"/>
          <w:sz w:val="22"/>
          <w:szCs w:val="22"/>
        </w:rPr>
        <w:t>.</w:t>
      </w:r>
    </w:p>
    <w:p w:rsidR="00D56281" w:rsidRPr="00D56281" w:rsidRDefault="00D56281" w:rsidP="00D56281">
      <w:pPr>
        <w:shd w:val="clear" w:color="auto" w:fill="E5E5E5"/>
        <w:jc w:val="both"/>
        <w:rPr>
          <w:color w:val="000000"/>
          <w:sz w:val="22"/>
          <w:szCs w:val="22"/>
        </w:rPr>
      </w:pPr>
      <w:r w:rsidRPr="00D56281">
        <w:rPr>
          <w:color w:val="000000"/>
          <w:sz w:val="22"/>
          <w:szCs w:val="22"/>
        </w:rPr>
        <w:t>Например: </w:t>
      </w:r>
      <w:r w:rsidRPr="00D56281">
        <w:rPr>
          <w:i/>
          <w:iCs/>
          <w:color w:val="000000"/>
          <w:sz w:val="22"/>
          <w:szCs w:val="22"/>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D56281" w:rsidRPr="00D56281" w:rsidRDefault="00D56281" w:rsidP="00595A0C">
      <w:pPr>
        <w:numPr>
          <w:ilvl w:val="0"/>
          <w:numId w:val="87"/>
        </w:numPr>
        <w:shd w:val="clear" w:color="auto" w:fill="E5E5E5"/>
        <w:spacing w:after="315" w:line="276" w:lineRule="auto"/>
        <w:contextualSpacing/>
        <w:jc w:val="both"/>
        <w:rPr>
          <w:color w:val="000000"/>
          <w:sz w:val="22"/>
          <w:szCs w:val="22"/>
        </w:rPr>
      </w:pPr>
      <w:r w:rsidRPr="00D56281">
        <w:rPr>
          <w:bCs/>
          <w:iCs/>
          <w:color w:val="000000"/>
          <w:sz w:val="22"/>
          <w:szCs w:val="22"/>
        </w:rPr>
        <w:t>Кавычками выделяются чужие слова</w:t>
      </w:r>
      <w:r w:rsidRPr="00D56281">
        <w:rPr>
          <w:color w:val="000000"/>
          <w:sz w:val="22"/>
          <w:szCs w:val="22"/>
        </w:rPr>
        <w:t>, включенные в авторский текст, когда обозначается их принадлежность другому лицу. Например: </w:t>
      </w:r>
      <w:r w:rsidRPr="00D56281">
        <w:rPr>
          <w:i/>
          <w:iCs/>
          <w:color w:val="000000"/>
          <w:sz w:val="22"/>
          <w:szCs w:val="22"/>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D56281" w:rsidRPr="00D56281" w:rsidRDefault="00D56281" w:rsidP="00595A0C">
      <w:pPr>
        <w:numPr>
          <w:ilvl w:val="0"/>
          <w:numId w:val="87"/>
        </w:numPr>
        <w:shd w:val="clear" w:color="auto" w:fill="E5E5E5"/>
        <w:spacing w:after="315" w:line="276" w:lineRule="auto"/>
        <w:contextualSpacing/>
        <w:jc w:val="both"/>
        <w:rPr>
          <w:color w:val="000000"/>
          <w:sz w:val="22"/>
          <w:szCs w:val="22"/>
        </w:rPr>
      </w:pPr>
      <w:r w:rsidRPr="00D56281">
        <w:rPr>
          <w:bCs/>
          <w:iCs/>
          <w:color w:val="000000"/>
          <w:sz w:val="22"/>
          <w:szCs w:val="22"/>
        </w:rPr>
        <w:t>Ссылки на автора и источник цитирования заключаются в скобки</w:t>
      </w:r>
      <w:r w:rsidRPr="00D56281">
        <w:rPr>
          <w:color w:val="000000"/>
          <w:sz w:val="22"/>
          <w:szCs w:val="22"/>
        </w:rPr>
        <w:t>, а точка, заканчивающая цитату, ставится после закрывающей скобки. Например: </w:t>
      </w:r>
      <w:r w:rsidRPr="00D56281">
        <w:rPr>
          <w:i/>
          <w:iCs/>
          <w:color w:val="000000"/>
          <w:sz w:val="22"/>
          <w:szCs w:val="22"/>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D56281" w:rsidRPr="00D56281" w:rsidRDefault="00D56281" w:rsidP="00595A0C">
      <w:pPr>
        <w:numPr>
          <w:ilvl w:val="0"/>
          <w:numId w:val="87"/>
        </w:numPr>
        <w:shd w:val="clear" w:color="auto" w:fill="E5E5E5"/>
        <w:spacing w:after="315" w:line="276" w:lineRule="auto"/>
        <w:contextualSpacing/>
        <w:jc w:val="both"/>
        <w:rPr>
          <w:color w:val="000000"/>
          <w:sz w:val="22"/>
          <w:szCs w:val="22"/>
        </w:rPr>
      </w:pPr>
      <w:r w:rsidRPr="00D56281">
        <w:rPr>
          <w:color w:val="000000"/>
          <w:sz w:val="22"/>
          <w:szCs w:val="22"/>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D56281">
        <w:rPr>
          <w:i/>
          <w:iCs/>
          <w:color w:val="000000"/>
          <w:sz w:val="22"/>
          <w:szCs w:val="22"/>
        </w:rPr>
        <w:t>«Не покидайте своих возлюбленных. Былых возлюбленных на свете нет</w:t>
      </w:r>
      <w:r w:rsidRPr="00D56281">
        <w:rPr>
          <w:bCs/>
          <w:i/>
          <w:iCs/>
          <w:color w:val="000000"/>
          <w:sz w:val="22"/>
          <w:szCs w:val="22"/>
        </w:rPr>
        <w:t>...</w:t>
      </w:r>
      <w:r w:rsidRPr="00D56281">
        <w:rPr>
          <w:i/>
          <w:iCs/>
          <w:color w:val="000000"/>
          <w:sz w:val="22"/>
          <w:szCs w:val="22"/>
        </w:rPr>
        <w:t>» (А. Вознесенский. Поэмы. М., 2001. С. 5).</w:t>
      </w:r>
    </w:p>
    <w:p w:rsidR="00D56281" w:rsidRPr="00D56281" w:rsidRDefault="00D56281" w:rsidP="00D56281">
      <w:pPr>
        <w:spacing w:after="160" w:line="259" w:lineRule="auto"/>
        <w:jc w:val="both"/>
        <w:rPr>
          <w:rFonts w:eastAsia="Calibri"/>
          <w:sz w:val="22"/>
          <w:szCs w:val="22"/>
          <w:lang w:eastAsia="en-US"/>
        </w:rPr>
      </w:pPr>
      <w:r w:rsidRPr="00D56281">
        <w:rPr>
          <w:rFonts w:eastAsia="Calibri"/>
          <w:sz w:val="22"/>
          <w:szCs w:val="22"/>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D56281" w:rsidRPr="00D56281" w:rsidRDefault="00D56281" w:rsidP="00D56281">
      <w:pPr>
        <w:spacing w:after="160" w:line="259" w:lineRule="auto"/>
        <w:jc w:val="both"/>
        <w:rPr>
          <w:rFonts w:eastAsia="Calibri"/>
          <w:i/>
          <w:sz w:val="22"/>
          <w:szCs w:val="22"/>
          <w:lang w:eastAsia="en-US"/>
        </w:rPr>
      </w:pPr>
      <w:r w:rsidRPr="00D56281">
        <w:rPr>
          <w:rFonts w:eastAsia="Calibri"/>
          <w:i/>
          <w:sz w:val="22"/>
          <w:szCs w:val="22"/>
          <w:lang w:eastAsia="en-US"/>
        </w:rPr>
        <w:t>Доктор подошёл к мальчику и сказал:</w:t>
      </w:r>
    </w:p>
    <w:p w:rsidR="00D56281" w:rsidRPr="00D56281" w:rsidRDefault="00D56281" w:rsidP="00D56281">
      <w:pPr>
        <w:spacing w:after="160" w:line="259" w:lineRule="auto"/>
        <w:jc w:val="both"/>
        <w:rPr>
          <w:rFonts w:eastAsia="Calibri"/>
          <w:i/>
          <w:sz w:val="22"/>
          <w:szCs w:val="22"/>
          <w:lang w:eastAsia="en-US"/>
        </w:rPr>
      </w:pPr>
      <w:r w:rsidRPr="00D56281">
        <w:rPr>
          <w:rFonts w:eastAsia="Calibri"/>
          <w:i/>
          <w:sz w:val="22"/>
          <w:szCs w:val="22"/>
          <w:lang w:eastAsia="en-US"/>
        </w:rPr>
        <w:t>– Нет ли у тебя какой-нибудь вещи, которую держал в руках твой отец?</w:t>
      </w:r>
    </w:p>
    <w:p w:rsidR="00D56281" w:rsidRPr="00D56281" w:rsidRDefault="00D56281" w:rsidP="00D56281">
      <w:pPr>
        <w:spacing w:after="160" w:line="259" w:lineRule="auto"/>
        <w:jc w:val="both"/>
        <w:rPr>
          <w:rFonts w:eastAsia="Calibri"/>
          <w:i/>
          <w:sz w:val="22"/>
          <w:szCs w:val="22"/>
          <w:lang w:eastAsia="en-US"/>
        </w:rPr>
      </w:pPr>
      <w:r w:rsidRPr="00D56281">
        <w:rPr>
          <w:rFonts w:eastAsia="Calibri"/>
          <w:i/>
          <w:sz w:val="22"/>
          <w:szCs w:val="22"/>
          <w:lang w:eastAsia="en-US"/>
        </w:rPr>
        <w:t>– Вот, – сказал мальчик и вынул из кармана большой красный носовой платок.</w:t>
      </w:r>
    </w:p>
    <w:p w:rsidR="00D56281" w:rsidRPr="00D56281" w:rsidRDefault="00D56281" w:rsidP="00D56281">
      <w:pPr>
        <w:rPr>
          <w:rFonts w:eastAsia="Calibri"/>
          <w:sz w:val="22"/>
          <w:szCs w:val="22"/>
          <w:lang w:eastAsia="en-US"/>
        </w:rPr>
      </w:pPr>
      <w:r w:rsidRPr="00D56281">
        <w:rPr>
          <w:rFonts w:eastAsia="Calibri"/>
          <w:sz w:val="22"/>
          <w:szCs w:val="22"/>
          <w:lang w:eastAsia="en-US"/>
        </w:rPr>
        <w:t>1. Слова автора предшествуют реплике или прямой речи</w:t>
      </w:r>
    </w:p>
    <w:p w:rsidR="00D56281" w:rsidRPr="00D56281" w:rsidRDefault="00D56281" w:rsidP="00D56281">
      <w:pPr>
        <w:rPr>
          <w:rFonts w:eastAsia="Calibri"/>
          <w:sz w:val="22"/>
          <w:szCs w:val="22"/>
          <w:lang w:eastAsia="en-US"/>
        </w:rPr>
      </w:pPr>
      <w:r w:rsidRPr="00D56281">
        <w:rPr>
          <w:rFonts w:eastAsia="Calibri"/>
          <w:sz w:val="22"/>
          <w:szCs w:val="22"/>
          <w:lang w:eastAsia="en-US"/>
        </w:rPr>
        <w:t xml:space="preserve">А: </w:t>
      </w:r>
    </w:p>
    <w:p w:rsidR="00D56281" w:rsidRPr="00D56281" w:rsidRDefault="00D56281" w:rsidP="00D56281">
      <w:pPr>
        <w:rPr>
          <w:rFonts w:eastAsia="Calibri"/>
          <w:sz w:val="22"/>
          <w:szCs w:val="22"/>
          <w:lang w:eastAsia="en-US"/>
        </w:rPr>
      </w:pPr>
      <w:r w:rsidRPr="00D56281">
        <w:rPr>
          <w:rFonts w:eastAsia="Calibri"/>
          <w:sz w:val="22"/>
          <w:szCs w:val="22"/>
          <w:lang w:eastAsia="en-US"/>
        </w:rPr>
        <w:t>– Р.</w:t>
      </w:r>
    </w:p>
    <w:p w:rsidR="00D56281" w:rsidRPr="00D56281" w:rsidRDefault="00D56281" w:rsidP="00D56281">
      <w:pPr>
        <w:rPr>
          <w:rFonts w:eastAsia="Calibri"/>
          <w:sz w:val="22"/>
          <w:szCs w:val="22"/>
          <w:lang w:eastAsia="en-US"/>
        </w:rPr>
      </w:pPr>
      <w:r w:rsidRPr="00D56281">
        <w:rPr>
          <w:rFonts w:eastAsia="Calibri"/>
          <w:sz w:val="22"/>
          <w:szCs w:val="22"/>
          <w:lang w:eastAsia="en-US"/>
        </w:rPr>
        <w:t>А:</w:t>
      </w:r>
    </w:p>
    <w:p w:rsidR="00D56281" w:rsidRPr="00D56281" w:rsidRDefault="00D56281" w:rsidP="00D56281">
      <w:pPr>
        <w:rPr>
          <w:rFonts w:eastAsia="Calibri"/>
          <w:sz w:val="22"/>
          <w:szCs w:val="22"/>
          <w:lang w:eastAsia="en-US"/>
        </w:rPr>
      </w:pPr>
      <w:r w:rsidRPr="00D56281">
        <w:rPr>
          <w:rFonts w:eastAsia="Calibri"/>
          <w:sz w:val="22"/>
          <w:szCs w:val="22"/>
          <w:lang w:eastAsia="en-US"/>
        </w:rPr>
        <w:t>– Р!</w:t>
      </w:r>
    </w:p>
    <w:p w:rsidR="00D56281" w:rsidRPr="00D56281" w:rsidRDefault="00D56281" w:rsidP="00D56281">
      <w:pPr>
        <w:rPr>
          <w:rFonts w:eastAsia="Calibri"/>
          <w:sz w:val="22"/>
          <w:szCs w:val="22"/>
          <w:lang w:eastAsia="en-US"/>
        </w:rPr>
      </w:pPr>
      <w:r w:rsidRPr="00D56281">
        <w:rPr>
          <w:rFonts w:eastAsia="Calibri"/>
          <w:sz w:val="22"/>
          <w:szCs w:val="22"/>
          <w:lang w:eastAsia="en-US"/>
        </w:rPr>
        <w:lastRenderedPageBreak/>
        <w:t>А:</w:t>
      </w:r>
    </w:p>
    <w:p w:rsidR="00D56281" w:rsidRPr="00D56281" w:rsidRDefault="00D56281" w:rsidP="00D56281">
      <w:pPr>
        <w:rPr>
          <w:rFonts w:eastAsia="Calibri"/>
          <w:sz w:val="22"/>
          <w:szCs w:val="22"/>
          <w:lang w:eastAsia="en-US"/>
        </w:rPr>
      </w:pPr>
      <w:r w:rsidRPr="00D56281">
        <w:rPr>
          <w:rFonts w:eastAsia="Calibri"/>
          <w:sz w:val="22"/>
          <w:szCs w:val="22"/>
          <w:lang w:eastAsia="en-US"/>
        </w:rPr>
        <w:t>– Р?</w:t>
      </w:r>
    </w:p>
    <w:p w:rsidR="00D56281" w:rsidRPr="00D56281" w:rsidRDefault="00D56281" w:rsidP="00D56281">
      <w:pPr>
        <w:rPr>
          <w:rFonts w:eastAsia="Calibri"/>
          <w:sz w:val="22"/>
          <w:szCs w:val="22"/>
          <w:lang w:eastAsia="en-US"/>
        </w:rPr>
      </w:pPr>
    </w:p>
    <w:p w:rsidR="00D56281" w:rsidRPr="00D56281" w:rsidRDefault="00D56281" w:rsidP="00D56281">
      <w:pPr>
        <w:rPr>
          <w:rFonts w:eastAsia="Calibri"/>
          <w:sz w:val="22"/>
          <w:szCs w:val="22"/>
          <w:lang w:eastAsia="en-US"/>
        </w:rPr>
      </w:pPr>
      <w:r w:rsidRPr="00D56281">
        <w:rPr>
          <w:rFonts w:eastAsia="Calibri"/>
          <w:sz w:val="22"/>
          <w:szCs w:val="22"/>
          <w:lang w:eastAsia="en-US"/>
        </w:rPr>
        <w:t>2. Прямая речь или реплика стоит перед словами автора</w:t>
      </w:r>
    </w:p>
    <w:p w:rsidR="00D56281" w:rsidRPr="00D56281" w:rsidRDefault="00D56281" w:rsidP="00D56281">
      <w:pPr>
        <w:rPr>
          <w:rFonts w:eastAsia="Calibri"/>
          <w:sz w:val="22"/>
          <w:szCs w:val="22"/>
          <w:lang w:eastAsia="en-US"/>
        </w:rPr>
      </w:pPr>
      <w:r w:rsidRPr="00D56281">
        <w:rPr>
          <w:rFonts w:eastAsia="Calibri"/>
          <w:sz w:val="22"/>
          <w:szCs w:val="22"/>
          <w:lang w:eastAsia="en-US"/>
        </w:rPr>
        <w:t xml:space="preserve">– Р, – а. </w:t>
      </w:r>
    </w:p>
    <w:p w:rsidR="00D56281" w:rsidRPr="00D56281" w:rsidRDefault="00D56281" w:rsidP="00D56281">
      <w:pPr>
        <w:rPr>
          <w:rFonts w:eastAsia="Calibri"/>
          <w:sz w:val="22"/>
          <w:szCs w:val="22"/>
          <w:lang w:eastAsia="en-US"/>
        </w:rPr>
      </w:pPr>
      <w:r w:rsidRPr="00D56281">
        <w:rPr>
          <w:rFonts w:eastAsia="Calibri"/>
          <w:sz w:val="22"/>
          <w:szCs w:val="22"/>
          <w:lang w:eastAsia="en-US"/>
        </w:rPr>
        <w:t>– Р! – а.</w:t>
      </w:r>
    </w:p>
    <w:p w:rsidR="00D56281" w:rsidRPr="00D56281" w:rsidRDefault="00D56281" w:rsidP="00D56281">
      <w:pPr>
        <w:rPr>
          <w:rFonts w:eastAsia="Calibri"/>
          <w:sz w:val="22"/>
          <w:szCs w:val="22"/>
          <w:lang w:eastAsia="en-US"/>
        </w:rPr>
      </w:pPr>
      <w:r w:rsidRPr="00D56281">
        <w:rPr>
          <w:rFonts w:eastAsia="Calibri"/>
          <w:sz w:val="22"/>
          <w:szCs w:val="22"/>
          <w:lang w:eastAsia="en-US"/>
        </w:rPr>
        <w:t xml:space="preserve"> – Р? – а.</w:t>
      </w:r>
    </w:p>
    <w:p w:rsidR="00D56281" w:rsidRPr="00D56281" w:rsidRDefault="00D56281" w:rsidP="00D56281">
      <w:pPr>
        <w:rPr>
          <w:rFonts w:eastAsia="Calibri"/>
          <w:sz w:val="22"/>
          <w:szCs w:val="22"/>
          <w:lang w:eastAsia="en-US"/>
        </w:rPr>
      </w:pPr>
    </w:p>
    <w:p w:rsidR="00D56281" w:rsidRPr="00D56281" w:rsidRDefault="00D56281" w:rsidP="00D56281">
      <w:pPr>
        <w:rPr>
          <w:rFonts w:eastAsia="Calibri"/>
          <w:sz w:val="22"/>
          <w:szCs w:val="22"/>
          <w:lang w:eastAsia="en-US"/>
        </w:rPr>
      </w:pPr>
      <w:r w:rsidRPr="00D56281">
        <w:rPr>
          <w:rFonts w:eastAsia="Calibri"/>
          <w:sz w:val="22"/>
          <w:szCs w:val="22"/>
          <w:lang w:eastAsia="en-US"/>
        </w:rPr>
        <w:t>3. Прямая речь или реплика разрываются словами автора</w:t>
      </w:r>
    </w:p>
    <w:p w:rsidR="00D56281" w:rsidRPr="00D56281" w:rsidRDefault="00D56281" w:rsidP="00D56281">
      <w:pPr>
        <w:rPr>
          <w:rFonts w:eastAsia="Calibri"/>
          <w:sz w:val="22"/>
          <w:szCs w:val="22"/>
          <w:lang w:eastAsia="en-US"/>
        </w:rPr>
      </w:pPr>
      <w:r w:rsidRPr="00D56281">
        <w:rPr>
          <w:rFonts w:eastAsia="Calibri"/>
          <w:sz w:val="22"/>
          <w:szCs w:val="22"/>
          <w:lang w:eastAsia="en-US"/>
        </w:rPr>
        <w:t>– Р, – а, – р.</w:t>
      </w:r>
    </w:p>
    <w:p w:rsidR="00D56281" w:rsidRPr="00D56281" w:rsidRDefault="00D56281" w:rsidP="00D56281">
      <w:pPr>
        <w:rPr>
          <w:rFonts w:eastAsia="Calibri"/>
          <w:sz w:val="22"/>
          <w:szCs w:val="22"/>
          <w:lang w:eastAsia="en-US"/>
        </w:rPr>
      </w:pPr>
      <w:r w:rsidRPr="00D56281">
        <w:rPr>
          <w:rFonts w:eastAsia="Calibri"/>
          <w:sz w:val="22"/>
          <w:szCs w:val="22"/>
          <w:lang w:eastAsia="en-US"/>
        </w:rPr>
        <w:t xml:space="preserve">– Р, – а. – Р. </w:t>
      </w:r>
    </w:p>
    <w:p w:rsidR="00D56281" w:rsidRPr="00D56281" w:rsidRDefault="00D56281" w:rsidP="00D56281">
      <w:pPr>
        <w:rPr>
          <w:rFonts w:eastAsia="Calibri"/>
          <w:sz w:val="22"/>
          <w:szCs w:val="22"/>
          <w:lang w:eastAsia="en-US"/>
        </w:rPr>
      </w:pPr>
    </w:p>
    <w:p w:rsidR="00D56281" w:rsidRPr="00D56281" w:rsidRDefault="00D56281" w:rsidP="00D56281">
      <w:pPr>
        <w:rPr>
          <w:rFonts w:eastAsia="Calibri"/>
          <w:sz w:val="22"/>
          <w:szCs w:val="22"/>
          <w:lang w:eastAsia="en-US"/>
        </w:rPr>
      </w:pPr>
      <w:r w:rsidRPr="00D56281">
        <w:rPr>
          <w:rFonts w:eastAsia="Calibri"/>
          <w:sz w:val="22"/>
          <w:szCs w:val="22"/>
          <w:lang w:eastAsia="en-US"/>
        </w:rPr>
        <w:t>4. Слова автора разрываются репликой</w:t>
      </w:r>
    </w:p>
    <w:p w:rsidR="00D56281" w:rsidRPr="00D56281" w:rsidRDefault="00D56281" w:rsidP="00D56281">
      <w:pPr>
        <w:rPr>
          <w:rFonts w:eastAsia="Calibri"/>
          <w:sz w:val="22"/>
          <w:szCs w:val="22"/>
          <w:lang w:eastAsia="en-US"/>
        </w:rPr>
      </w:pPr>
      <w:r w:rsidRPr="00D56281">
        <w:rPr>
          <w:rFonts w:eastAsia="Calibri"/>
          <w:sz w:val="22"/>
          <w:szCs w:val="22"/>
          <w:lang w:eastAsia="en-US"/>
        </w:rPr>
        <w:t>А:</w:t>
      </w:r>
    </w:p>
    <w:p w:rsidR="00D56281" w:rsidRPr="00D56281" w:rsidRDefault="00D56281" w:rsidP="00D56281">
      <w:pPr>
        <w:rPr>
          <w:rFonts w:eastAsia="Calibri"/>
          <w:sz w:val="22"/>
          <w:szCs w:val="22"/>
          <w:lang w:eastAsia="en-US"/>
        </w:rPr>
      </w:pPr>
      <w:r w:rsidRPr="00D56281">
        <w:rPr>
          <w:rFonts w:eastAsia="Calibri"/>
          <w:sz w:val="22"/>
          <w:szCs w:val="22"/>
          <w:lang w:eastAsia="en-US"/>
        </w:rPr>
        <w:t>– Р, – а.</w:t>
      </w:r>
      <w:r w:rsidRPr="00D56281">
        <w:rPr>
          <w:rFonts w:eastAsia="Calibri"/>
          <w:sz w:val="22"/>
          <w:szCs w:val="22"/>
          <w:lang w:eastAsia="en-US"/>
        </w:rPr>
        <w:tab/>
      </w:r>
    </w:p>
    <w:p w:rsidR="00D56281" w:rsidRPr="00D56281" w:rsidRDefault="00D56281" w:rsidP="00D56281">
      <w:pPr>
        <w:rPr>
          <w:rFonts w:eastAsia="Calibri"/>
          <w:sz w:val="22"/>
          <w:szCs w:val="22"/>
          <w:lang w:eastAsia="en-US"/>
        </w:rPr>
      </w:pPr>
      <w:r w:rsidRPr="00D56281">
        <w:rPr>
          <w:rFonts w:eastAsia="Calibri"/>
          <w:sz w:val="22"/>
          <w:szCs w:val="22"/>
          <w:lang w:eastAsia="en-US"/>
        </w:rPr>
        <w:t>– Р! – а.</w:t>
      </w:r>
      <w:r w:rsidRPr="00D56281">
        <w:rPr>
          <w:rFonts w:eastAsia="Calibri"/>
          <w:sz w:val="22"/>
          <w:szCs w:val="22"/>
          <w:lang w:eastAsia="en-US"/>
        </w:rPr>
        <w:tab/>
      </w:r>
    </w:p>
    <w:p w:rsidR="00D56281" w:rsidRPr="00D56281" w:rsidRDefault="00D56281" w:rsidP="00D56281">
      <w:pPr>
        <w:rPr>
          <w:rFonts w:eastAsia="Calibri"/>
          <w:sz w:val="22"/>
          <w:szCs w:val="22"/>
          <w:lang w:eastAsia="en-US"/>
        </w:rPr>
      </w:pPr>
      <w:r w:rsidRPr="00D56281">
        <w:rPr>
          <w:rFonts w:eastAsia="Calibri"/>
          <w:sz w:val="22"/>
          <w:szCs w:val="22"/>
          <w:lang w:eastAsia="en-US"/>
        </w:rPr>
        <w:t>– Р? – а.</w:t>
      </w:r>
    </w:p>
    <w:p w:rsidR="00D56281" w:rsidRPr="00D56281" w:rsidRDefault="00D56281" w:rsidP="00D56281">
      <w:pPr>
        <w:spacing w:before="100" w:beforeAutospacing="1" w:line="276" w:lineRule="auto"/>
        <w:jc w:val="center"/>
      </w:pPr>
      <w:r w:rsidRPr="00D56281">
        <w:rPr>
          <w:b/>
          <w:bCs/>
          <w:sz w:val="22"/>
          <w:szCs w:val="22"/>
        </w:rPr>
        <w:t>Вопросы к практическому занятию</w:t>
      </w:r>
    </w:p>
    <w:p w:rsidR="00D56281" w:rsidRPr="00D56281" w:rsidRDefault="00D56281" w:rsidP="00D56281">
      <w:pPr>
        <w:spacing w:line="276" w:lineRule="auto"/>
      </w:pPr>
      <w:r w:rsidRPr="00D56281">
        <w:rPr>
          <w:sz w:val="22"/>
          <w:szCs w:val="22"/>
        </w:rPr>
        <w:t>1. Дать определение диалога.</w:t>
      </w:r>
    </w:p>
    <w:p w:rsidR="00D56281" w:rsidRPr="00D56281" w:rsidRDefault="00D56281" w:rsidP="00D56281">
      <w:pPr>
        <w:spacing w:line="276" w:lineRule="auto"/>
      </w:pPr>
      <w:r w:rsidRPr="00D56281">
        <w:rPr>
          <w:sz w:val="22"/>
          <w:szCs w:val="22"/>
        </w:rPr>
        <w:t>2. Дать его характеристику.</w:t>
      </w:r>
    </w:p>
    <w:p w:rsidR="00D56281" w:rsidRPr="00D56281" w:rsidRDefault="00D56281" w:rsidP="00D56281">
      <w:pPr>
        <w:spacing w:line="276" w:lineRule="auto"/>
      </w:pPr>
      <w:r w:rsidRPr="00D56281">
        <w:rPr>
          <w:sz w:val="22"/>
          <w:szCs w:val="22"/>
        </w:rPr>
        <w:t>3. Сформулировать правила расстановки знаков препинания.</w:t>
      </w:r>
    </w:p>
    <w:p w:rsidR="00D56281" w:rsidRPr="00D56281" w:rsidRDefault="00D56281" w:rsidP="00D56281">
      <w:r w:rsidRPr="00D56281">
        <w:rPr>
          <w:sz w:val="22"/>
          <w:szCs w:val="22"/>
        </w:rPr>
        <w:t>4. Дать определение цитаты</w:t>
      </w:r>
    </w:p>
    <w:p w:rsidR="00D56281" w:rsidRPr="00D56281" w:rsidRDefault="00D56281" w:rsidP="00D56281">
      <w:r w:rsidRPr="00D56281">
        <w:rPr>
          <w:sz w:val="22"/>
          <w:szCs w:val="22"/>
        </w:rPr>
        <w:t>5. Дать его характеристику</w:t>
      </w:r>
    </w:p>
    <w:p w:rsidR="00D56281" w:rsidRPr="00D56281" w:rsidRDefault="00D56281" w:rsidP="00D56281">
      <w:r w:rsidRPr="00D56281">
        <w:rPr>
          <w:sz w:val="22"/>
          <w:szCs w:val="22"/>
        </w:rPr>
        <w:t>6. Сформулировать правила расстановки знаков препинания при цитатах</w:t>
      </w:r>
    </w:p>
    <w:p w:rsidR="00D56281" w:rsidRPr="00D56281" w:rsidRDefault="00D56281" w:rsidP="00D56281">
      <w:pPr>
        <w:spacing w:line="276" w:lineRule="auto"/>
        <w:jc w:val="center"/>
        <w:rPr>
          <w:b/>
          <w:bCs/>
          <w:sz w:val="22"/>
          <w:szCs w:val="22"/>
        </w:rPr>
      </w:pPr>
    </w:p>
    <w:p w:rsidR="00D56281" w:rsidRPr="00D56281" w:rsidRDefault="00D56281" w:rsidP="00D56281">
      <w:pPr>
        <w:spacing w:line="276" w:lineRule="auto"/>
        <w:jc w:val="center"/>
      </w:pPr>
      <w:r w:rsidRPr="00D56281">
        <w:rPr>
          <w:b/>
          <w:bCs/>
          <w:sz w:val="22"/>
          <w:szCs w:val="22"/>
        </w:rPr>
        <w:t>Задания к практическому занятию № 25,26:</w:t>
      </w:r>
    </w:p>
    <w:p w:rsidR="00D56281" w:rsidRPr="00D56281" w:rsidRDefault="00D56281" w:rsidP="00D56281">
      <w:pPr>
        <w:jc w:val="both"/>
        <w:rPr>
          <w:sz w:val="22"/>
          <w:szCs w:val="22"/>
        </w:rPr>
      </w:pPr>
      <w:r w:rsidRPr="00D56281">
        <w:rPr>
          <w:b/>
          <w:sz w:val="22"/>
          <w:szCs w:val="22"/>
        </w:rPr>
        <w:t>Задание 1.</w:t>
      </w:r>
      <w:r w:rsidRPr="00D56281">
        <w:rPr>
          <w:sz w:val="22"/>
          <w:szCs w:val="22"/>
        </w:rPr>
        <w:t xml:space="preserve"> Вам необходимо указать, где верное суждение, а где ошибочное</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1. Косвенная речь – это чужая речь, которая передается от лица автора, но в измененной форме.</w:t>
      </w:r>
    </w:p>
    <w:p w:rsidR="00D56281" w:rsidRPr="00D56281" w:rsidRDefault="00D56281" w:rsidP="00D56281">
      <w:pPr>
        <w:jc w:val="both"/>
        <w:rPr>
          <w:sz w:val="22"/>
          <w:szCs w:val="22"/>
        </w:rPr>
      </w:pPr>
      <w:r w:rsidRPr="00D56281">
        <w:rPr>
          <w:sz w:val="22"/>
          <w:szCs w:val="22"/>
        </w:rPr>
        <w:t>2. Предложение с прямой речью состоит только из прямой речи.</w:t>
      </w:r>
    </w:p>
    <w:p w:rsidR="00D56281" w:rsidRPr="00D56281" w:rsidRDefault="00D56281" w:rsidP="00D56281">
      <w:pPr>
        <w:jc w:val="both"/>
        <w:rPr>
          <w:sz w:val="22"/>
          <w:szCs w:val="22"/>
        </w:rPr>
      </w:pPr>
      <w:r w:rsidRPr="00D56281">
        <w:rPr>
          <w:sz w:val="22"/>
          <w:szCs w:val="22"/>
        </w:rPr>
        <w:t>3. Косвенная речь пишется с маленькой буквы.</w:t>
      </w:r>
    </w:p>
    <w:p w:rsidR="00D56281" w:rsidRPr="00D56281" w:rsidRDefault="00D56281" w:rsidP="00D56281">
      <w:pPr>
        <w:jc w:val="both"/>
        <w:rPr>
          <w:sz w:val="22"/>
          <w:szCs w:val="22"/>
        </w:rPr>
      </w:pPr>
      <w:r w:rsidRPr="00D56281">
        <w:rPr>
          <w:sz w:val="22"/>
          <w:szCs w:val="22"/>
        </w:rPr>
        <w:t>4. Косвенная речь выделяется кавычками.</w:t>
      </w:r>
    </w:p>
    <w:p w:rsidR="00D56281" w:rsidRPr="00D56281" w:rsidRDefault="00D56281" w:rsidP="00D56281">
      <w:pPr>
        <w:jc w:val="both"/>
        <w:rPr>
          <w:sz w:val="22"/>
          <w:szCs w:val="22"/>
        </w:rPr>
      </w:pPr>
      <w:r w:rsidRPr="00D56281">
        <w:rPr>
          <w:sz w:val="22"/>
          <w:szCs w:val="22"/>
        </w:rPr>
        <w:t>5. Косвенная речь передает только содержание чужой речи.</w:t>
      </w:r>
    </w:p>
    <w:p w:rsidR="00D56281" w:rsidRPr="00D56281" w:rsidRDefault="00D56281" w:rsidP="00D56281">
      <w:pPr>
        <w:jc w:val="both"/>
        <w:rPr>
          <w:sz w:val="22"/>
          <w:szCs w:val="22"/>
        </w:rPr>
      </w:pPr>
      <w:r w:rsidRPr="00D56281">
        <w:rPr>
          <w:sz w:val="22"/>
          <w:szCs w:val="22"/>
        </w:rPr>
        <w:t>6. При замене прямой речи косвенной используются союзы и союзные слова: чтобы, что, будто, где, когда, почему, частица ли</w:t>
      </w:r>
    </w:p>
    <w:p w:rsidR="00D56281" w:rsidRPr="00D56281" w:rsidRDefault="00D56281" w:rsidP="00D56281">
      <w:pPr>
        <w:jc w:val="both"/>
        <w:rPr>
          <w:sz w:val="22"/>
          <w:szCs w:val="22"/>
        </w:rPr>
      </w:pPr>
      <w:r w:rsidRPr="00D56281">
        <w:rPr>
          <w:sz w:val="22"/>
          <w:szCs w:val="22"/>
        </w:rPr>
        <w:t>7. Прямая речь – это чужая речь, переданная в измененной форме.</w:t>
      </w:r>
    </w:p>
    <w:p w:rsidR="00D56281" w:rsidRPr="00D56281" w:rsidRDefault="00D56281" w:rsidP="00D56281">
      <w:pPr>
        <w:jc w:val="both"/>
        <w:rPr>
          <w:sz w:val="22"/>
          <w:szCs w:val="22"/>
        </w:rPr>
      </w:pPr>
      <w:r w:rsidRPr="00D56281">
        <w:rPr>
          <w:sz w:val="22"/>
          <w:szCs w:val="22"/>
        </w:rPr>
        <w:t>8. Косвенная речь всегда следует после слов автора.</w:t>
      </w:r>
    </w:p>
    <w:p w:rsidR="00D56281" w:rsidRPr="00D56281" w:rsidRDefault="00D56281" w:rsidP="00D56281">
      <w:pPr>
        <w:jc w:val="both"/>
        <w:rPr>
          <w:sz w:val="22"/>
          <w:szCs w:val="22"/>
        </w:rPr>
      </w:pPr>
      <w:r w:rsidRPr="00D56281">
        <w:rPr>
          <w:sz w:val="22"/>
          <w:szCs w:val="22"/>
        </w:rPr>
        <w:t>9. Способы передачи чужой речи: прямая и косвенная.</w:t>
      </w:r>
    </w:p>
    <w:p w:rsidR="00D56281" w:rsidRPr="00D56281" w:rsidRDefault="00D56281" w:rsidP="00D56281">
      <w:pPr>
        <w:jc w:val="both"/>
        <w:rPr>
          <w:sz w:val="22"/>
          <w:szCs w:val="22"/>
        </w:rPr>
      </w:pPr>
      <w:r w:rsidRPr="00D56281">
        <w:rPr>
          <w:sz w:val="22"/>
          <w:szCs w:val="22"/>
        </w:rPr>
        <w:t>10. Косвенная речь – это СПП с придаточным изъяснительным.</w:t>
      </w:r>
    </w:p>
    <w:p w:rsidR="00D56281" w:rsidRPr="00D56281" w:rsidRDefault="00D56281" w:rsidP="00D56281">
      <w:pPr>
        <w:jc w:val="both"/>
        <w:rPr>
          <w:sz w:val="22"/>
          <w:szCs w:val="22"/>
        </w:rPr>
      </w:pPr>
      <w:r w:rsidRPr="00D56281">
        <w:rPr>
          <w:sz w:val="22"/>
          <w:szCs w:val="22"/>
        </w:rPr>
        <w:t>11. Если слова автора разрывают предложение, то после первой части прямой речи и после слов автора ставится запятая и тире, а вторая часть прямой речи начинается со строчной буквы.</w:t>
      </w:r>
    </w:p>
    <w:p w:rsidR="00D56281" w:rsidRPr="00D56281" w:rsidRDefault="00D56281" w:rsidP="00D56281">
      <w:pPr>
        <w:jc w:val="both"/>
        <w:rPr>
          <w:sz w:val="22"/>
          <w:szCs w:val="22"/>
        </w:rPr>
      </w:pPr>
      <w:r w:rsidRPr="00D56281">
        <w:rPr>
          <w:sz w:val="22"/>
          <w:szCs w:val="22"/>
        </w:rPr>
        <w:t>12. Если прямая речь – повествовательное предложение, то слова автора – главное предложение, а</w:t>
      </w:r>
    </w:p>
    <w:p w:rsidR="00D56281" w:rsidRPr="00D56281" w:rsidRDefault="00D56281" w:rsidP="00D56281">
      <w:pPr>
        <w:jc w:val="both"/>
        <w:rPr>
          <w:sz w:val="22"/>
          <w:szCs w:val="22"/>
        </w:rPr>
      </w:pPr>
      <w:r w:rsidRPr="00D56281">
        <w:rPr>
          <w:sz w:val="22"/>
          <w:szCs w:val="22"/>
        </w:rPr>
        <w:t>прямая речь - придаточное изъяснительное с союзом что.</w:t>
      </w:r>
    </w:p>
    <w:p w:rsidR="00D56281" w:rsidRPr="00D56281" w:rsidRDefault="00D56281" w:rsidP="00D56281">
      <w:pPr>
        <w:jc w:val="both"/>
        <w:rPr>
          <w:sz w:val="22"/>
          <w:szCs w:val="22"/>
        </w:rPr>
      </w:pPr>
      <w:r w:rsidRPr="00D56281">
        <w:rPr>
          <w:sz w:val="22"/>
          <w:szCs w:val="22"/>
        </w:rPr>
        <w:t>13. Слова автора обычно предшествуют косвенной речи и отделяются от нее тире.</w:t>
      </w:r>
    </w:p>
    <w:p w:rsidR="00D56281" w:rsidRPr="00D56281" w:rsidRDefault="00D56281" w:rsidP="00D56281">
      <w:pPr>
        <w:jc w:val="both"/>
        <w:rPr>
          <w:sz w:val="22"/>
          <w:szCs w:val="22"/>
        </w:rPr>
      </w:pPr>
      <w:r w:rsidRPr="00D56281">
        <w:rPr>
          <w:sz w:val="22"/>
          <w:szCs w:val="22"/>
        </w:rPr>
        <w:t>14. Если прямая речь – побудительное предложение, то слова автора – главное предложение, а прямая речь - придаточное изъяснительное с союзом чтобы.</w:t>
      </w:r>
    </w:p>
    <w:p w:rsidR="00D56281" w:rsidRPr="00D56281" w:rsidRDefault="00D56281" w:rsidP="00D56281">
      <w:pPr>
        <w:jc w:val="both"/>
        <w:rPr>
          <w:sz w:val="22"/>
          <w:szCs w:val="22"/>
        </w:rPr>
      </w:pPr>
      <w:r w:rsidRPr="00D56281">
        <w:rPr>
          <w:sz w:val="22"/>
          <w:szCs w:val="22"/>
        </w:rPr>
        <w:t>15. Если прямая речь – вопросительное предложение, то слова автора – главное предложение, а прямая речь - придаточное изъяснительное с союзом ли.</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b/>
          <w:sz w:val="22"/>
          <w:szCs w:val="22"/>
        </w:rPr>
        <w:t xml:space="preserve">Задание 2. </w:t>
      </w:r>
      <w:r w:rsidRPr="00D56281">
        <w:rPr>
          <w:sz w:val="22"/>
          <w:szCs w:val="22"/>
        </w:rPr>
        <w:t>Прочитайте небольшие истории из жизни замечательных людей. Спишите их, расставляя недостающие знаки препинания, раскрывая скобки и вставляя пропущенные буквы. Прямая речь отделена от слов автора знаком: «//». Составьте схемы.</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 xml:space="preserve">1) Один человек поспорил с Сократом (не)сдержался и ударил его. Когда он понял что натв(?)рил то (не)на шутку испугался. // Только (не)под(?)вай на меня в суд! // стал он ум(?)лять Сократа. // </w:t>
      </w:r>
      <w:r w:rsidRPr="00D56281">
        <w:rPr>
          <w:sz w:val="22"/>
          <w:szCs w:val="22"/>
        </w:rPr>
        <w:lastRenderedPageBreak/>
        <w:t>(Не)волнуйся // спокойно ответил мудрец. // Если меня лягнул осел разве я буду под(?)вать на него в суд?</w:t>
      </w:r>
    </w:p>
    <w:p w:rsidR="00D56281" w:rsidRPr="00D56281" w:rsidRDefault="00D56281" w:rsidP="00D56281">
      <w:pPr>
        <w:jc w:val="both"/>
        <w:rPr>
          <w:sz w:val="22"/>
          <w:szCs w:val="22"/>
        </w:rPr>
      </w:pPr>
      <w:r w:rsidRPr="00D56281">
        <w:rPr>
          <w:sz w:val="22"/>
          <w:szCs w:val="22"/>
        </w:rPr>
        <w:t>2) Баснописец Крылов был очень полным. Однажды когда он прогуливался в парке один из встречных молодых людей решил пошутить. // Вот идёт туча // громко произнёс он. // Видно дождь будет // Ну да // ответил баснописец // оттого(то) и лягушки расквакались.</w:t>
      </w:r>
    </w:p>
    <w:p w:rsidR="00D56281" w:rsidRPr="00D56281" w:rsidRDefault="00D56281" w:rsidP="00D56281">
      <w:pPr>
        <w:jc w:val="both"/>
        <w:rPr>
          <w:sz w:val="22"/>
          <w:szCs w:val="22"/>
        </w:rPr>
      </w:pPr>
      <w:r w:rsidRPr="00D56281">
        <w:rPr>
          <w:sz w:val="22"/>
          <w:szCs w:val="22"/>
        </w:rPr>
        <w:t>3) Писатель Аркадий Гайдар часто приезжал в гости в детский дом. Однажды когда он появился на пороге дома со старым потёртым чемоданом в руках один из ребят спросил // Как(же) так Аркадий Петрович Вы такой знаменитый а чемоданчик у вас так себе? // Это н(?)чего // улыбнулся Гайдар. // Гораздо хуже было(бы)если(бы) чемодан у меня был знаменитый а я — так себе.</w:t>
      </w:r>
    </w:p>
    <w:p w:rsidR="00D56281" w:rsidRPr="00D56281" w:rsidRDefault="00D56281" w:rsidP="00D56281">
      <w:pPr>
        <w:spacing w:line="256" w:lineRule="auto"/>
        <w:jc w:val="center"/>
        <w:rPr>
          <w:b/>
          <w:bCs/>
          <w:sz w:val="22"/>
          <w:szCs w:val="22"/>
        </w:rPr>
      </w:pPr>
    </w:p>
    <w:p w:rsidR="00D56281" w:rsidRPr="00D56281" w:rsidRDefault="00D56281" w:rsidP="00D56281">
      <w:pPr>
        <w:spacing w:line="256" w:lineRule="auto"/>
        <w:jc w:val="center"/>
      </w:pPr>
      <w:r w:rsidRPr="00D56281">
        <w:rPr>
          <w:b/>
          <w:bCs/>
          <w:sz w:val="22"/>
          <w:szCs w:val="22"/>
        </w:rPr>
        <w:t>Практическое занятие № 27</w:t>
      </w:r>
    </w:p>
    <w:p w:rsidR="00D56281" w:rsidRPr="00D56281" w:rsidRDefault="00D56281" w:rsidP="00D56281">
      <w:pPr>
        <w:spacing w:line="256" w:lineRule="auto"/>
        <w:jc w:val="center"/>
      </w:pPr>
      <w:r w:rsidRPr="00D56281">
        <w:rPr>
          <w:sz w:val="22"/>
          <w:szCs w:val="22"/>
        </w:rPr>
        <w:t>Практическая работа по теме «Прямая речь. Диалог. Цитата»</w:t>
      </w:r>
    </w:p>
    <w:p w:rsidR="00D56281" w:rsidRPr="00D56281" w:rsidRDefault="00D56281" w:rsidP="00D56281">
      <w:pPr>
        <w:shd w:val="clear" w:color="auto" w:fill="FFFFFF"/>
        <w:spacing w:after="147"/>
        <w:jc w:val="both"/>
        <w:rPr>
          <w:sz w:val="22"/>
          <w:szCs w:val="22"/>
        </w:rPr>
      </w:pPr>
      <w:r w:rsidRPr="00D56281">
        <w:rPr>
          <w:bCs/>
          <w:color w:val="000000"/>
          <w:sz w:val="22"/>
          <w:szCs w:val="22"/>
        </w:rPr>
        <w:t>1.</w:t>
      </w:r>
      <w:r w:rsidRPr="00D56281">
        <w:rPr>
          <w:color w:val="000000"/>
          <w:sz w:val="22"/>
          <w:szCs w:val="22"/>
        </w:rPr>
        <w:t xml:space="preserve"> Прямая речь-это</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2.</w:t>
      </w:r>
      <w:r w:rsidRPr="00D56281">
        <w:rPr>
          <w:color w:val="000000"/>
          <w:sz w:val="22"/>
          <w:szCs w:val="22"/>
        </w:rPr>
        <w:t xml:space="preserve"> Косвенная речь – это</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3.</w:t>
      </w:r>
      <w:r w:rsidRPr="00D56281">
        <w:rPr>
          <w:color w:val="000000"/>
          <w:sz w:val="22"/>
          <w:szCs w:val="22"/>
        </w:rPr>
        <w:t>Расставьте знаки. Составьте схему, соответствующую предложению</w:t>
      </w:r>
      <w:r w:rsidRPr="00D56281">
        <w:rPr>
          <w:sz w:val="22"/>
          <w:szCs w:val="22"/>
        </w:rPr>
        <w:t xml:space="preserve">: </w:t>
      </w:r>
      <w:r w:rsidRPr="00D56281">
        <w:rPr>
          <w:color w:val="000000"/>
          <w:sz w:val="22"/>
          <w:szCs w:val="22"/>
        </w:rPr>
        <w:t>Интересно что будут читать мои правнуки писал Лев Толстой</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4.</w:t>
      </w:r>
      <w:r w:rsidRPr="00D56281">
        <w:rPr>
          <w:color w:val="000000"/>
          <w:sz w:val="22"/>
          <w:szCs w:val="22"/>
        </w:rPr>
        <w:t xml:space="preserve"> Расставьте знаки. Составьте схему, соответствующую предложению</w:t>
      </w:r>
      <w:r w:rsidRPr="00D56281">
        <w:rPr>
          <w:sz w:val="22"/>
          <w:szCs w:val="22"/>
        </w:rPr>
        <w:t xml:space="preserve">: </w:t>
      </w:r>
      <w:r w:rsidRPr="00D56281">
        <w:rPr>
          <w:color w:val="000000"/>
          <w:sz w:val="22"/>
          <w:szCs w:val="22"/>
        </w:rPr>
        <w:t>Теперь не пропаду подумал я тропинка куда-нибудь приведет</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 xml:space="preserve">5. </w:t>
      </w:r>
      <w:r w:rsidRPr="00D56281">
        <w:rPr>
          <w:color w:val="000000"/>
          <w:sz w:val="22"/>
          <w:szCs w:val="22"/>
        </w:rPr>
        <w:t>Расставьте знаки. Составьте схему, соответствующую предложению</w:t>
      </w:r>
      <w:r w:rsidRPr="00D56281">
        <w:rPr>
          <w:sz w:val="22"/>
          <w:szCs w:val="22"/>
        </w:rPr>
        <w:t xml:space="preserve">: </w:t>
      </w:r>
      <w:r w:rsidRPr="00D56281">
        <w:rPr>
          <w:color w:val="000000"/>
          <w:sz w:val="22"/>
          <w:szCs w:val="22"/>
        </w:rPr>
        <w:t>Прощай Дерсу подумал я Ты спас мне жизнь Я никогда не забуду этого</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6.</w:t>
      </w:r>
      <w:r w:rsidRPr="00D56281">
        <w:rPr>
          <w:color w:val="000000"/>
          <w:sz w:val="22"/>
          <w:szCs w:val="22"/>
        </w:rPr>
        <w:t xml:space="preserve"> Расставьте знаки. Составьте схему, соответствующую предложению</w:t>
      </w:r>
      <w:r w:rsidRPr="00D56281">
        <w:rPr>
          <w:sz w:val="22"/>
          <w:szCs w:val="22"/>
        </w:rPr>
        <w:t xml:space="preserve">: </w:t>
      </w:r>
      <w:r w:rsidRPr="00D56281">
        <w:rPr>
          <w:color w:val="000000"/>
          <w:sz w:val="22"/>
          <w:szCs w:val="22"/>
        </w:rPr>
        <w:t>Алена говорит Завтра буду обязательно</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7.</w:t>
      </w:r>
      <w:r w:rsidRPr="00D56281">
        <w:rPr>
          <w:color w:val="000000"/>
          <w:sz w:val="22"/>
          <w:szCs w:val="22"/>
        </w:rPr>
        <w:t xml:space="preserve"> Расставьте знаки. Составьте схему, соответствующую предложению</w:t>
      </w:r>
      <w:r w:rsidRPr="00D56281">
        <w:rPr>
          <w:sz w:val="22"/>
          <w:szCs w:val="22"/>
        </w:rPr>
        <w:t xml:space="preserve">: </w:t>
      </w:r>
      <w:r w:rsidRPr="00D56281">
        <w:rPr>
          <w:color w:val="000000"/>
          <w:sz w:val="22"/>
          <w:szCs w:val="22"/>
        </w:rPr>
        <w:t>Какое число у нас сегодня спросил он вдруг не обращаясь ни к кому</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8.</w:t>
      </w:r>
      <w:r w:rsidRPr="00D56281">
        <w:rPr>
          <w:color w:val="000000"/>
          <w:sz w:val="22"/>
          <w:szCs w:val="22"/>
        </w:rPr>
        <w:t xml:space="preserve"> Найди предложение, соответствующее схеме«П,-а.-П»</w:t>
      </w:r>
    </w:p>
    <w:p w:rsidR="00D56281" w:rsidRPr="00D56281" w:rsidRDefault="00D56281" w:rsidP="00D56281">
      <w:pPr>
        <w:shd w:val="clear" w:color="auto" w:fill="FFFFFF"/>
        <w:spacing w:before="100" w:beforeAutospacing="1" w:after="147"/>
        <w:jc w:val="both"/>
        <w:rPr>
          <w:sz w:val="22"/>
          <w:szCs w:val="22"/>
        </w:rPr>
      </w:pPr>
      <w:r w:rsidRPr="00D56281">
        <w:rPr>
          <w:color w:val="000000"/>
          <w:sz w:val="22"/>
          <w:szCs w:val="22"/>
        </w:rPr>
        <w:t>А) Молчи няня сказал с сердцем Владимир сейчас пошли Антона в город за лекарством</w:t>
      </w:r>
    </w:p>
    <w:p w:rsidR="00D56281" w:rsidRPr="00D56281" w:rsidRDefault="00D56281" w:rsidP="00D56281">
      <w:pPr>
        <w:shd w:val="clear" w:color="auto" w:fill="FFFFFF"/>
        <w:spacing w:before="100" w:beforeAutospacing="1" w:after="147"/>
        <w:jc w:val="both"/>
        <w:rPr>
          <w:sz w:val="22"/>
          <w:szCs w:val="22"/>
        </w:rPr>
      </w:pPr>
      <w:r w:rsidRPr="00D56281">
        <w:rPr>
          <w:color w:val="000000"/>
          <w:sz w:val="22"/>
          <w:szCs w:val="22"/>
        </w:rPr>
        <w:t>В) Савельич дергая меня за руку говорил Выходи сударь приехали</w:t>
      </w:r>
    </w:p>
    <w:p w:rsidR="00D56281" w:rsidRPr="00D56281" w:rsidRDefault="00D56281" w:rsidP="00D56281">
      <w:pPr>
        <w:shd w:val="clear" w:color="auto" w:fill="FFFFFF"/>
        <w:spacing w:before="100" w:beforeAutospacing="1" w:after="147"/>
        <w:jc w:val="both"/>
        <w:rPr>
          <w:sz w:val="22"/>
          <w:szCs w:val="22"/>
        </w:rPr>
      </w:pPr>
      <w:r w:rsidRPr="00D56281">
        <w:rPr>
          <w:color w:val="000000"/>
          <w:sz w:val="22"/>
          <w:szCs w:val="22"/>
        </w:rPr>
        <w:t>С) Успокойся сказал он Завтра поговорим</w:t>
      </w:r>
    </w:p>
    <w:p w:rsidR="00D56281" w:rsidRPr="00D56281" w:rsidRDefault="00D56281" w:rsidP="00D56281">
      <w:pPr>
        <w:shd w:val="clear" w:color="auto" w:fill="FFFFFF"/>
        <w:spacing w:before="100" w:beforeAutospacing="1" w:after="147"/>
        <w:jc w:val="both"/>
        <w:rPr>
          <w:sz w:val="22"/>
          <w:szCs w:val="22"/>
        </w:rPr>
      </w:pPr>
      <w:r w:rsidRPr="00D56281">
        <w:rPr>
          <w:color w:val="000000"/>
          <w:sz w:val="22"/>
          <w:szCs w:val="22"/>
        </w:rPr>
        <w:t>D) Ты бледна Маша заметил ей отец тебя напугали</w:t>
      </w:r>
    </w:p>
    <w:p w:rsidR="00D56281" w:rsidRPr="00D56281" w:rsidRDefault="00D56281" w:rsidP="00D56281">
      <w:pPr>
        <w:shd w:val="clear" w:color="auto" w:fill="FFFFFF"/>
        <w:spacing w:before="100" w:beforeAutospacing="1" w:after="147"/>
        <w:jc w:val="both"/>
        <w:rPr>
          <w:sz w:val="22"/>
          <w:szCs w:val="22"/>
        </w:rPr>
      </w:pPr>
      <w:r w:rsidRPr="00D56281">
        <w:rPr>
          <w:color w:val="000000"/>
          <w:sz w:val="22"/>
          <w:szCs w:val="22"/>
        </w:rPr>
        <w:t>Е) Добрый вечер Давайте знакомиться сказал улыбаясь мой сосед</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9.</w:t>
      </w:r>
      <w:r w:rsidRPr="00D56281">
        <w:rPr>
          <w:color w:val="000000"/>
          <w:sz w:val="22"/>
          <w:szCs w:val="22"/>
        </w:rPr>
        <w:t xml:space="preserve"> Цитата-это</w:t>
      </w:r>
    </w:p>
    <w:p w:rsidR="00D56281" w:rsidRPr="00D56281" w:rsidRDefault="00D56281" w:rsidP="00D56281">
      <w:pPr>
        <w:shd w:val="clear" w:color="auto" w:fill="FFFFFF"/>
        <w:spacing w:before="100" w:beforeAutospacing="1" w:after="147"/>
        <w:jc w:val="both"/>
        <w:rPr>
          <w:sz w:val="22"/>
          <w:szCs w:val="22"/>
        </w:rPr>
      </w:pPr>
      <w:r w:rsidRPr="00D56281">
        <w:rPr>
          <w:bCs/>
          <w:color w:val="000000"/>
          <w:sz w:val="22"/>
          <w:szCs w:val="22"/>
        </w:rPr>
        <w:t>10.</w:t>
      </w:r>
      <w:r w:rsidRPr="00D56281">
        <w:rPr>
          <w:color w:val="000000"/>
          <w:sz w:val="22"/>
          <w:szCs w:val="22"/>
        </w:rPr>
        <w:t xml:space="preserve"> Диалог-это</w:t>
      </w:r>
    </w:p>
    <w:p w:rsidR="00D56281" w:rsidRPr="00D56281" w:rsidRDefault="00D56281" w:rsidP="00D56281">
      <w:pPr>
        <w:shd w:val="clear" w:color="auto" w:fill="FFFFFF"/>
        <w:spacing w:before="102" w:after="147"/>
        <w:jc w:val="both"/>
        <w:rPr>
          <w:sz w:val="22"/>
          <w:szCs w:val="22"/>
        </w:rPr>
      </w:pPr>
      <w:r w:rsidRPr="00D56281">
        <w:rPr>
          <w:color w:val="000000"/>
          <w:sz w:val="22"/>
          <w:szCs w:val="22"/>
        </w:rPr>
        <w:t>11. Перепишите текст, вставляя пропущенные буквы</w:t>
      </w:r>
    </w:p>
    <w:p w:rsidR="00D56281" w:rsidRPr="00D56281" w:rsidRDefault="00D56281" w:rsidP="00D56281">
      <w:pPr>
        <w:shd w:val="clear" w:color="auto" w:fill="FFFFFF"/>
        <w:spacing w:before="100" w:beforeAutospacing="1"/>
        <w:jc w:val="both"/>
        <w:rPr>
          <w:sz w:val="22"/>
          <w:szCs w:val="22"/>
        </w:rPr>
      </w:pPr>
      <w:r w:rsidRPr="00D56281">
        <w:rPr>
          <w:color w:val="000000"/>
          <w:sz w:val="22"/>
          <w:szCs w:val="22"/>
        </w:rPr>
        <w:t xml:space="preserve">Язык человека – это его мирово…рение и его поведение. Как говорит, так, след…вательно, и думает. 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w:t>
      </w:r>
      <w:r w:rsidRPr="00D56281">
        <w:rPr>
          <w:color w:val="000000"/>
          <w:sz w:val="22"/>
          <w:szCs w:val="22"/>
        </w:rPr>
        <w:lastRenderedPageBreak/>
        <w:t>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D56281" w:rsidRPr="00D56281" w:rsidRDefault="00D56281" w:rsidP="00D56281">
      <w:pPr>
        <w:shd w:val="clear" w:color="auto" w:fill="FFFFFF"/>
        <w:spacing w:before="100" w:beforeAutospacing="1"/>
        <w:jc w:val="both"/>
        <w:rPr>
          <w:sz w:val="22"/>
          <w:szCs w:val="22"/>
        </w:rPr>
      </w:pPr>
    </w:p>
    <w:p w:rsidR="00D56281" w:rsidRPr="00D56281" w:rsidRDefault="00D56281" w:rsidP="00D56281">
      <w:pPr>
        <w:spacing w:line="276" w:lineRule="auto"/>
        <w:jc w:val="center"/>
      </w:pPr>
      <w:r w:rsidRPr="00D56281">
        <w:rPr>
          <w:b/>
          <w:bCs/>
          <w:sz w:val="22"/>
          <w:szCs w:val="22"/>
        </w:rPr>
        <w:t>Практическое занятие № 28,29</w:t>
      </w:r>
    </w:p>
    <w:p w:rsidR="00D56281" w:rsidRPr="00D56281" w:rsidRDefault="00D56281" w:rsidP="00D56281">
      <w:pPr>
        <w:spacing w:line="276" w:lineRule="auto"/>
        <w:jc w:val="center"/>
      </w:pPr>
      <w:r w:rsidRPr="00D56281">
        <w:rPr>
          <w:sz w:val="22"/>
          <w:szCs w:val="22"/>
        </w:rPr>
        <w:t>Культура речи. Часть 1,2</w:t>
      </w:r>
    </w:p>
    <w:p w:rsidR="00D56281" w:rsidRPr="00D56281" w:rsidRDefault="00D56281" w:rsidP="00D56281">
      <w:pPr>
        <w:spacing w:line="276" w:lineRule="auto"/>
        <w:jc w:val="center"/>
      </w:pPr>
      <w:r w:rsidRPr="00D56281">
        <w:rPr>
          <w:b/>
          <w:bCs/>
          <w:sz w:val="22"/>
          <w:szCs w:val="22"/>
        </w:rPr>
        <w:t>Теоретическая часть</w:t>
      </w:r>
    </w:p>
    <w:p w:rsidR="00D56281" w:rsidRPr="00D56281" w:rsidRDefault="00D56281" w:rsidP="00D56281">
      <w:pPr>
        <w:jc w:val="both"/>
        <w:rPr>
          <w:sz w:val="22"/>
          <w:szCs w:val="22"/>
        </w:rPr>
      </w:pPr>
      <w:r w:rsidRPr="00D56281">
        <w:rPr>
          <w:sz w:val="22"/>
          <w:szCs w:val="22"/>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D56281" w:rsidRPr="00D56281" w:rsidRDefault="00D56281" w:rsidP="00D56281">
      <w:pPr>
        <w:jc w:val="both"/>
        <w:rPr>
          <w:sz w:val="22"/>
          <w:szCs w:val="22"/>
        </w:rPr>
      </w:pPr>
      <w:r w:rsidRPr="00D56281">
        <w:rPr>
          <w:sz w:val="22"/>
          <w:szCs w:val="22"/>
        </w:rPr>
        <w:t>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коммуникативный и этический.</w:t>
      </w:r>
    </w:p>
    <w:p w:rsidR="00D56281" w:rsidRPr="00D56281" w:rsidRDefault="00D56281" w:rsidP="00D56281">
      <w:pPr>
        <w:jc w:val="both"/>
        <w:rPr>
          <w:sz w:val="22"/>
          <w:szCs w:val="22"/>
        </w:rPr>
      </w:pPr>
      <w:r w:rsidRPr="00D56281">
        <w:rPr>
          <w:sz w:val="22"/>
          <w:szCs w:val="22"/>
        </w:rPr>
        <w:t>Важнейшим является нормативный аспект. Он отражает правильность речи, то есть соблюдение норм литературного языка. 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D56281" w:rsidRPr="00D56281" w:rsidRDefault="00D56281" w:rsidP="00D56281">
      <w:pPr>
        <w:jc w:val="both"/>
        <w:rPr>
          <w:sz w:val="22"/>
          <w:szCs w:val="22"/>
        </w:rPr>
      </w:pPr>
      <w:r w:rsidRPr="00D56281">
        <w:rPr>
          <w:sz w:val="22"/>
          <w:szCs w:val="22"/>
        </w:rPr>
        <w:t>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благодарности, извинения и т.п. 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Нарушение этики общения приводит к коммуникативным неудачам, типа. 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деликатные (табуированные) темы.</w:t>
      </w:r>
    </w:p>
    <w:p w:rsidR="00D56281" w:rsidRPr="00D56281" w:rsidRDefault="00D56281" w:rsidP="00D56281">
      <w:pPr>
        <w:jc w:val="both"/>
        <w:rPr>
          <w:sz w:val="22"/>
          <w:szCs w:val="22"/>
        </w:rPr>
      </w:pPr>
      <w:r w:rsidRPr="00D56281">
        <w:rPr>
          <w:sz w:val="22"/>
          <w:szCs w:val="22"/>
        </w:rPr>
        <w:t>Коммуникативные качества речи</w:t>
      </w:r>
    </w:p>
    <w:p w:rsidR="00D56281" w:rsidRPr="00D56281" w:rsidRDefault="00D56281" w:rsidP="00D56281">
      <w:pPr>
        <w:jc w:val="both"/>
        <w:rPr>
          <w:sz w:val="22"/>
          <w:szCs w:val="22"/>
        </w:rPr>
      </w:pPr>
      <w:r w:rsidRPr="00D56281">
        <w:rPr>
          <w:sz w:val="22"/>
          <w:szCs w:val="22"/>
        </w:rPr>
        <w:t>Речь адресанта, обращенная к адресату, должна отличаться коммуникативной целесообразностью, чтобы адресат правильно понял ее. Главной коммуникативной характеристикой речи является точность, то есть умение четко и ясно выражать свои мысли.</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lastRenderedPageBreak/>
        <w:t>Существенными коммуникативными качествами речи являются ее богатство и разнообразие, свидетельствующие об эрудиции говорящего, о его широком кругозоре и высоком интеллекте.</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 Синонимы, фразеологизмы, перифразы позволяют избежать тавтологии и разнообразить речь.</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считают образцами народной мудрости.</w:t>
      </w:r>
    </w:p>
    <w:p w:rsidR="00D56281" w:rsidRPr="00D56281" w:rsidRDefault="00D56281" w:rsidP="00D56281">
      <w:pPr>
        <w:jc w:val="both"/>
        <w:rPr>
          <w:sz w:val="22"/>
          <w:szCs w:val="22"/>
        </w:rPr>
      </w:pPr>
      <w:r w:rsidRPr="00D56281">
        <w:rPr>
          <w:sz w:val="22"/>
          <w:szCs w:val="22"/>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D56281" w:rsidRPr="00D56281" w:rsidRDefault="00D56281" w:rsidP="00D56281">
      <w:pPr>
        <w:jc w:val="both"/>
        <w:rPr>
          <w:sz w:val="22"/>
          <w:szCs w:val="22"/>
        </w:rPr>
      </w:pPr>
    </w:p>
    <w:p w:rsidR="00D56281" w:rsidRPr="00D56281" w:rsidRDefault="00D56281" w:rsidP="00D56281">
      <w:pPr>
        <w:jc w:val="both"/>
        <w:rPr>
          <w:sz w:val="22"/>
          <w:szCs w:val="22"/>
        </w:rPr>
      </w:pPr>
      <w:r w:rsidRPr="00D56281">
        <w:rPr>
          <w:sz w:val="22"/>
          <w:szCs w:val="22"/>
        </w:rPr>
        <w:t>Важной характеристикой коммуникативного аспекта речи является ее чистота, подразумевающая отсутствие лишних слов, слов-паразитов.</w:t>
      </w:r>
    </w:p>
    <w:p w:rsidR="00D56281" w:rsidRPr="00D56281" w:rsidRDefault="00D56281" w:rsidP="00D56281">
      <w:pPr>
        <w:jc w:val="both"/>
        <w:rPr>
          <w:sz w:val="22"/>
          <w:szCs w:val="22"/>
        </w:rPr>
      </w:pPr>
      <w:r w:rsidRPr="00D56281">
        <w:rPr>
          <w:sz w:val="22"/>
          <w:szCs w:val="22"/>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 называемых тропами и фигурами.</w:t>
      </w:r>
    </w:p>
    <w:p w:rsidR="00D56281" w:rsidRPr="00D56281" w:rsidRDefault="00D56281" w:rsidP="00D56281">
      <w:pPr>
        <w:spacing w:line="276" w:lineRule="auto"/>
        <w:jc w:val="center"/>
      </w:pPr>
      <w:r w:rsidRPr="00D56281">
        <w:rPr>
          <w:b/>
          <w:bCs/>
          <w:sz w:val="22"/>
          <w:szCs w:val="22"/>
        </w:rPr>
        <w:t>Вопросы к практическому занятию</w:t>
      </w:r>
    </w:p>
    <w:p w:rsidR="00D56281" w:rsidRPr="00D56281" w:rsidRDefault="00D56281" w:rsidP="00595A0C">
      <w:pPr>
        <w:numPr>
          <w:ilvl w:val="0"/>
          <w:numId w:val="25"/>
        </w:numPr>
        <w:spacing w:line="276" w:lineRule="auto"/>
        <w:rPr>
          <w:sz w:val="22"/>
          <w:szCs w:val="22"/>
        </w:rPr>
      </w:pPr>
      <w:r w:rsidRPr="00D56281">
        <w:rPr>
          <w:sz w:val="22"/>
          <w:szCs w:val="22"/>
        </w:rPr>
        <w:t>Речевая ситуация и ее компоненты</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Основные требования к речи: правильность, точность, выразительность, уместность</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Ораторское искусство, публичная речь</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Общая характеристика культуры речи</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Какие аспекты культуры речи выделяются в современной лингвистике?</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Что изучает антропонимия? Что значит Ваше имя?</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Какие коммуникативные качества речи Вам известны?</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Чем определяется богатство и разнообразие нашей речи?</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Какие тропы и фигуры речи Вы знаете?</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Согласны ли Вы с мнением лингвистов об обеднении словарного запаса современного русского литературного языка?</w:t>
      </w:r>
    </w:p>
    <w:p w:rsidR="00D56281" w:rsidRPr="00D56281" w:rsidRDefault="00D56281" w:rsidP="00595A0C">
      <w:pPr>
        <w:numPr>
          <w:ilvl w:val="0"/>
          <w:numId w:val="25"/>
        </w:numPr>
        <w:spacing w:before="100" w:beforeAutospacing="1" w:line="276" w:lineRule="auto"/>
        <w:rPr>
          <w:sz w:val="22"/>
          <w:szCs w:val="22"/>
        </w:rPr>
      </w:pPr>
      <w:r w:rsidRPr="00D56281">
        <w:rPr>
          <w:sz w:val="22"/>
          <w:szCs w:val="22"/>
        </w:rPr>
        <w:t>Как Вы думаете, почему слова-паразиты так быстро «заражают» нашу речь?</w:t>
      </w:r>
    </w:p>
    <w:p w:rsidR="00D56281" w:rsidRPr="00D56281" w:rsidRDefault="00D56281" w:rsidP="00595A0C">
      <w:pPr>
        <w:numPr>
          <w:ilvl w:val="0"/>
          <w:numId w:val="25"/>
        </w:numPr>
        <w:spacing w:before="100" w:beforeAutospacing="1" w:after="200" w:line="276" w:lineRule="auto"/>
        <w:rPr>
          <w:sz w:val="22"/>
          <w:szCs w:val="22"/>
        </w:rPr>
      </w:pPr>
      <w:r w:rsidRPr="00D56281">
        <w:rPr>
          <w:sz w:val="22"/>
          <w:szCs w:val="22"/>
        </w:rPr>
        <w:t>Почему некоторые авторские выражения становятся «крылатыми»?</w:t>
      </w:r>
    </w:p>
    <w:p w:rsidR="00D56281" w:rsidRPr="00D56281" w:rsidRDefault="00D56281" w:rsidP="00D56281">
      <w:pPr>
        <w:spacing w:before="100" w:beforeAutospacing="1" w:line="276" w:lineRule="auto"/>
        <w:jc w:val="center"/>
      </w:pPr>
      <w:r w:rsidRPr="00D56281">
        <w:rPr>
          <w:b/>
          <w:bCs/>
          <w:sz w:val="22"/>
          <w:szCs w:val="22"/>
        </w:rPr>
        <w:t>Задания к практическому занятию</w:t>
      </w:r>
    </w:p>
    <w:p w:rsidR="00D56281" w:rsidRPr="00D56281" w:rsidRDefault="00D56281" w:rsidP="00595A0C">
      <w:pPr>
        <w:numPr>
          <w:ilvl w:val="0"/>
          <w:numId w:val="26"/>
        </w:numPr>
        <w:spacing w:before="100" w:beforeAutospacing="1" w:after="200" w:line="276" w:lineRule="auto"/>
        <w:rPr>
          <w:sz w:val="22"/>
          <w:szCs w:val="22"/>
        </w:rPr>
      </w:pPr>
      <w:r w:rsidRPr="00D56281">
        <w:rPr>
          <w:sz w:val="22"/>
          <w:szCs w:val="22"/>
        </w:rPr>
        <w:t>Для того, чтобы возникла речь, необходим(-а,-о)…</w:t>
      </w:r>
    </w:p>
    <w:p w:rsidR="00D56281" w:rsidRPr="00D56281" w:rsidRDefault="00D56281" w:rsidP="00595A0C">
      <w:pPr>
        <w:numPr>
          <w:ilvl w:val="0"/>
          <w:numId w:val="27"/>
        </w:numPr>
        <w:spacing w:before="100" w:beforeAutospacing="1" w:after="200" w:line="276" w:lineRule="auto"/>
        <w:contextualSpacing/>
        <w:rPr>
          <w:sz w:val="22"/>
          <w:szCs w:val="22"/>
        </w:rPr>
      </w:pPr>
      <w:r w:rsidRPr="00D56281">
        <w:rPr>
          <w:sz w:val="22"/>
          <w:szCs w:val="22"/>
        </w:rPr>
        <w:t>большой лексический запас</w:t>
      </w:r>
    </w:p>
    <w:p w:rsidR="00D56281" w:rsidRPr="00D56281" w:rsidRDefault="00D56281" w:rsidP="00595A0C">
      <w:pPr>
        <w:numPr>
          <w:ilvl w:val="0"/>
          <w:numId w:val="27"/>
        </w:numPr>
        <w:spacing w:before="100" w:beforeAutospacing="1" w:after="200" w:line="276" w:lineRule="auto"/>
        <w:contextualSpacing/>
        <w:rPr>
          <w:sz w:val="22"/>
          <w:szCs w:val="22"/>
        </w:rPr>
      </w:pPr>
      <w:r w:rsidRPr="00D56281">
        <w:rPr>
          <w:sz w:val="22"/>
          <w:szCs w:val="22"/>
        </w:rPr>
        <w:t>умение красиво говорить</w:t>
      </w:r>
    </w:p>
    <w:p w:rsidR="00D56281" w:rsidRPr="00D56281" w:rsidRDefault="00D56281" w:rsidP="00595A0C">
      <w:pPr>
        <w:numPr>
          <w:ilvl w:val="0"/>
          <w:numId w:val="27"/>
        </w:numPr>
        <w:spacing w:before="100" w:beforeAutospacing="1" w:after="200" w:line="276" w:lineRule="auto"/>
        <w:contextualSpacing/>
        <w:rPr>
          <w:sz w:val="22"/>
          <w:szCs w:val="22"/>
        </w:rPr>
      </w:pPr>
      <w:r w:rsidRPr="00D56281">
        <w:rPr>
          <w:sz w:val="22"/>
          <w:szCs w:val="22"/>
        </w:rPr>
        <w:t>наличие большой аудитории</w:t>
      </w:r>
    </w:p>
    <w:p w:rsidR="00D56281" w:rsidRPr="00D56281" w:rsidRDefault="00D56281" w:rsidP="00595A0C">
      <w:pPr>
        <w:numPr>
          <w:ilvl w:val="0"/>
          <w:numId w:val="27"/>
        </w:numPr>
        <w:spacing w:before="100" w:beforeAutospacing="1" w:after="200" w:line="276" w:lineRule="auto"/>
        <w:contextualSpacing/>
        <w:rPr>
          <w:sz w:val="22"/>
          <w:szCs w:val="22"/>
        </w:rPr>
      </w:pPr>
      <w:r w:rsidRPr="00D56281">
        <w:rPr>
          <w:sz w:val="22"/>
          <w:szCs w:val="22"/>
        </w:rPr>
        <w:t xml:space="preserve">потребность сказать </w:t>
      </w:r>
    </w:p>
    <w:p w:rsidR="00D56281" w:rsidRPr="00D56281" w:rsidRDefault="00D56281" w:rsidP="00D56281">
      <w:pPr>
        <w:spacing w:before="100" w:beforeAutospacing="1" w:line="276" w:lineRule="auto"/>
        <w:rPr>
          <w:sz w:val="22"/>
          <w:szCs w:val="22"/>
        </w:rPr>
      </w:pPr>
      <w:r w:rsidRPr="00D56281">
        <w:rPr>
          <w:sz w:val="22"/>
          <w:szCs w:val="22"/>
        </w:rPr>
        <w:t xml:space="preserve">2.Письменная речь не подчиняется … нормам. </w:t>
      </w:r>
    </w:p>
    <w:p w:rsidR="00D56281" w:rsidRPr="00D56281" w:rsidRDefault="00D56281" w:rsidP="00595A0C">
      <w:pPr>
        <w:numPr>
          <w:ilvl w:val="0"/>
          <w:numId w:val="28"/>
        </w:numPr>
        <w:spacing w:before="100" w:beforeAutospacing="1" w:after="200" w:line="276" w:lineRule="auto"/>
        <w:contextualSpacing/>
        <w:rPr>
          <w:sz w:val="22"/>
          <w:szCs w:val="22"/>
        </w:rPr>
      </w:pPr>
      <w:r w:rsidRPr="00D56281">
        <w:rPr>
          <w:sz w:val="22"/>
          <w:szCs w:val="22"/>
        </w:rPr>
        <w:t>Орфографическим</w:t>
      </w:r>
    </w:p>
    <w:p w:rsidR="00D56281" w:rsidRPr="00D56281" w:rsidRDefault="00D56281" w:rsidP="00595A0C">
      <w:pPr>
        <w:numPr>
          <w:ilvl w:val="0"/>
          <w:numId w:val="28"/>
        </w:numPr>
        <w:spacing w:before="100" w:beforeAutospacing="1" w:after="200" w:line="276" w:lineRule="auto"/>
        <w:contextualSpacing/>
        <w:rPr>
          <w:sz w:val="22"/>
          <w:szCs w:val="22"/>
        </w:rPr>
      </w:pPr>
      <w:r w:rsidRPr="00D56281">
        <w:rPr>
          <w:sz w:val="22"/>
          <w:szCs w:val="22"/>
        </w:rPr>
        <w:t>Пунктуационным</w:t>
      </w:r>
    </w:p>
    <w:p w:rsidR="00D56281" w:rsidRPr="00D56281" w:rsidRDefault="00D56281" w:rsidP="00595A0C">
      <w:pPr>
        <w:numPr>
          <w:ilvl w:val="0"/>
          <w:numId w:val="28"/>
        </w:numPr>
        <w:spacing w:before="100" w:beforeAutospacing="1" w:after="200" w:line="276" w:lineRule="auto"/>
        <w:contextualSpacing/>
        <w:rPr>
          <w:sz w:val="22"/>
          <w:szCs w:val="22"/>
        </w:rPr>
      </w:pPr>
      <w:r w:rsidRPr="00D56281">
        <w:rPr>
          <w:sz w:val="22"/>
          <w:szCs w:val="22"/>
        </w:rPr>
        <w:lastRenderedPageBreak/>
        <w:t>Синтаксическим</w:t>
      </w:r>
    </w:p>
    <w:p w:rsidR="00D56281" w:rsidRPr="00D56281" w:rsidRDefault="00D56281" w:rsidP="00595A0C">
      <w:pPr>
        <w:numPr>
          <w:ilvl w:val="0"/>
          <w:numId w:val="28"/>
        </w:numPr>
        <w:spacing w:before="100" w:beforeAutospacing="1" w:after="200" w:line="276" w:lineRule="auto"/>
        <w:contextualSpacing/>
        <w:rPr>
          <w:sz w:val="22"/>
          <w:szCs w:val="22"/>
        </w:rPr>
      </w:pPr>
      <w:r w:rsidRPr="00D56281">
        <w:rPr>
          <w:sz w:val="22"/>
          <w:szCs w:val="22"/>
        </w:rPr>
        <w:t xml:space="preserve">орфоэпическим </w:t>
      </w:r>
    </w:p>
    <w:p w:rsidR="00D56281" w:rsidRPr="00D56281" w:rsidRDefault="00D56281" w:rsidP="00D56281">
      <w:pPr>
        <w:spacing w:before="100" w:beforeAutospacing="1" w:line="276" w:lineRule="auto"/>
        <w:rPr>
          <w:sz w:val="22"/>
          <w:szCs w:val="22"/>
        </w:rPr>
      </w:pPr>
      <w:r w:rsidRPr="00D56281">
        <w:rPr>
          <w:sz w:val="22"/>
          <w:szCs w:val="22"/>
        </w:rPr>
        <w:t>3.Основоположником русского литературного языка считается…</w:t>
      </w:r>
    </w:p>
    <w:p w:rsidR="00D56281" w:rsidRPr="00D56281" w:rsidRDefault="00D56281" w:rsidP="00595A0C">
      <w:pPr>
        <w:numPr>
          <w:ilvl w:val="0"/>
          <w:numId w:val="29"/>
        </w:numPr>
        <w:spacing w:before="100" w:beforeAutospacing="1" w:after="200" w:line="276" w:lineRule="auto"/>
        <w:contextualSpacing/>
        <w:rPr>
          <w:sz w:val="22"/>
          <w:szCs w:val="22"/>
        </w:rPr>
      </w:pPr>
      <w:r w:rsidRPr="00D56281">
        <w:rPr>
          <w:sz w:val="22"/>
          <w:szCs w:val="22"/>
        </w:rPr>
        <w:t>А.С.Грибоедов</w:t>
      </w:r>
    </w:p>
    <w:p w:rsidR="00D56281" w:rsidRPr="00D56281" w:rsidRDefault="00D56281" w:rsidP="00595A0C">
      <w:pPr>
        <w:numPr>
          <w:ilvl w:val="0"/>
          <w:numId w:val="29"/>
        </w:numPr>
        <w:spacing w:before="100" w:beforeAutospacing="1" w:after="200" w:line="276" w:lineRule="auto"/>
        <w:contextualSpacing/>
        <w:rPr>
          <w:sz w:val="22"/>
          <w:szCs w:val="22"/>
        </w:rPr>
      </w:pPr>
      <w:r w:rsidRPr="00D56281">
        <w:rPr>
          <w:sz w:val="22"/>
          <w:szCs w:val="22"/>
        </w:rPr>
        <w:t>И.А.Крылов</w:t>
      </w:r>
    </w:p>
    <w:p w:rsidR="00D56281" w:rsidRPr="00D56281" w:rsidRDefault="00D56281" w:rsidP="00595A0C">
      <w:pPr>
        <w:numPr>
          <w:ilvl w:val="0"/>
          <w:numId w:val="29"/>
        </w:numPr>
        <w:spacing w:before="100" w:beforeAutospacing="1" w:after="200" w:line="276" w:lineRule="auto"/>
        <w:contextualSpacing/>
        <w:rPr>
          <w:sz w:val="22"/>
          <w:szCs w:val="22"/>
        </w:rPr>
      </w:pPr>
      <w:r w:rsidRPr="00D56281">
        <w:rPr>
          <w:sz w:val="22"/>
          <w:szCs w:val="22"/>
        </w:rPr>
        <w:t>Н.М.Карамзин</w:t>
      </w:r>
    </w:p>
    <w:p w:rsidR="00D56281" w:rsidRPr="00D56281" w:rsidRDefault="00D56281" w:rsidP="00595A0C">
      <w:pPr>
        <w:numPr>
          <w:ilvl w:val="0"/>
          <w:numId w:val="29"/>
        </w:numPr>
        <w:spacing w:before="100" w:beforeAutospacing="1" w:after="200" w:line="276" w:lineRule="auto"/>
        <w:contextualSpacing/>
        <w:rPr>
          <w:sz w:val="22"/>
          <w:szCs w:val="22"/>
        </w:rPr>
      </w:pPr>
      <w:r w:rsidRPr="00D56281">
        <w:rPr>
          <w:sz w:val="22"/>
          <w:szCs w:val="22"/>
        </w:rPr>
        <w:t xml:space="preserve">А.С.Пушкин </w:t>
      </w:r>
    </w:p>
    <w:p w:rsidR="00D56281" w:rsidRPr="00D56281" w:rsidRDefault="00D56281" w:rsidP="00D56281">
      <w:pPr>
        <w:spacing w:before="100" w:beforeAutospacing="1" w:line="276" w:lineRule="auto"/>
        <w:rPr>
          <w:sz w:val="22"/>
          <w:szCs w:val="22"/>
        </w:rPr>
      </w:pPr>
      <w:r w:rsidRPr="00D56281">
        <w:rPr>
          <w:sz w:val="22"/>
          <w:szCs w:val="22"/>
        </w:rPr>
        <w:t>4.Употребление слова в несвойственном ему значении – это нарушение … нормы.</w:t>
      </w:r>
    </w:p>
    <w:p w:rsidR="00D56281" w:rsidRPr="00D56281" w:rsidRDefault="00D56281" w:rsidP="00595A0C">
      <w:pPr>
        <w:numPr>
          <w:ilvl w:val="0"/>
          <w:numId w:val="30"/>
        </w:numPr>
        <w:spacing w:before="100" w:beforeAutospacing="1" w:after="200" w:line="276" w:lineRule="auto"/>
        <w:contextualSpacing/>
        <w:rPr>
          <w:sz w:val="22"/>
          <w:szCs w:val="22"/>
        </w:rPr>
      </w:pPr>
      <w:r w:rsidRPr="00D56281">
        <w:rPr>
          <w:sz w:val="22"/>
          <w:szCs w:val="22"/>
        </w:rPr>
        <w:t>Стилистической</w:t>
      </w:r>
    </w:p>
    <w:p w:rsidR="00D56281" w:rsidRPr="00D56281" w:rsidRDefault="00D56281" w:rsidP="00595A0C">
      <w:pPr>
        <w:numPr>
          <w:ilvl w:val="0"/>
          <w:numId w:val="30"/>
        </w:numPr>
        <w:spacing w:before="100" w:beforeAutospacing="1" w:after="200" w:line="276" w:lineRule="auto"/>
        <w:contextualSpacing/>
        <w:rPr>
          <w:sz w:val="22"/>
          <w:szCs w:val="22"/>
        </w:rPr>
      </w:pPr>
      <w:r w:rsidRPr="00D56281">
        <w:rPr>
          <w:sz w:val="22"/>
          <w:szCs w:val="22"/>
        </w:rPr>
        <w:t>Орфографической</w:t>
      </w:r>
    </w:p>
    <w:p w:rsidR="00D56281" w:rsidRPr="00D56281" w:rsidRDefault="00D56281" w:rsidP="00595A0C">
      <w:pPr>
        <w:numPr>
          <w:ilvl w:val="0"/>
          <w:numId w:val="30"/>
        </w:numPr>
        <w:spacing w:before="100" w:beforeAutospacing="1" w:after="200" w:line="276" w:lineRule="auto"/>
        <w:contextualSpacing/>
        <w:rPr>
          <w:sz w:val="22"/>
          <w:szCs w:val="22"/>
        </w:rPr>
      </w:pPr>
      <w:r w:rsidRPr="00D56281">
        <w:rPr>
          <w:sz w:val="22"/>
          <w:szCs w:val="22"/>
        </w:rPr>
        <w:t>Словообразовательной</w:t>
      </w:r>
    </w:p>
    <w:p w:rsidR="00D56281" w:rsidRPr="00D56281" w:rsidRDefault="00D56281" w:rsidP="00595A0C">
      <w:pPr>
        <w:numPr>
          <w:ilvl w:val="0"/>
          <w:numId w:val="30"/>
        </w:numPr>
        <w:spacing w:before="100" w:beforeAutospacing="1" w:after="200" w:line="276" w:lineRule="auto"/>
        <w:contextualSpacing/>
        <w:rPr>
          <w:sz w:val="22"/>
          <w:szCs w:val="22"/>
        </w:rPr>
      </w:pPr>
      <w:r w:rsidRPr="00D56281">
        <w:rPr>
          <w:sz w:val="22"/>
          <w:szCs w:val="22"/>
        </w:rPr>
        <w:t xml:space="preserve">Лексической </w:t>
      </w:r>
    </w:p>
    <w:p w:rsidR="00D56281" w:rsidRPr="00D56281" w:rsidRDefault="00D56281" w:rsidP="00D56281">
      <w:pPr>
        <w:spacing w:before="100" w:beforeAutospacing="1" w:line="276" w:lineRule="auto"/>
        <w:rPr>
          <w:sz w:val="22"/>
          <w:szCs w:val="22"/>
        </w:rPr>
      </w:pPr>
      <w:r w:rsidRPr="00D56281">
        <w:rPr>
          <w:sz w:val="22"/>
          <w:szCs w:val="22"/>
        </w:rPr>
        <w:t xml:space="preserve">5.Орфоэпическим называется словарь… </w:t>
      </w:r>
    </w:p>
    <w:p w:rsidR="00D56281" w:rsidRPr="00D56281" w:rsidRDefault="00D56281" w:rsidP="00595A0C">
      <w:pPr>
        <w:numPr>
          <w:ilvl w:val="0"/>
          <w:numId w:val="31"/>
        </w:numPr>
        <w:spacing w:before="100" w:beforeAutospacing="1" w:after="200" w:line="276" w:lineRule="auto"/>
        <w:contextualSpacing/>
        <w:rPr>
          <w:sz w:val="22"/>
          <w:szCs w:val="22"/>
        </w:rPr>
      </w:pPr>
      <w:r w:rsidRPr="00D56281">
        <w:rPr>
          <w:sz w:val="22"/>
          <w:szCs w:val="22"/>
        </w:rPr>
        <w:t xml:space="preserve">содержащий слова в их литературном произношении </w:t>
      </w:r>
    </w:p>
    <w:p w:rsidR="00D56281" w:rsidRPr="00D56281" w:rsidRDefault="00D56281" w:rsidP="00595A0C">
      <w:pPr>
        <w:numPr>
          <w:ilvl w:val="0"/>
          <w:numId w:val="31"/>
        </w:numPr>
        <w:spacing w:before="100" w:beforeAutospacing="1" w:after="200" w:line="276" w:lineRule="auto"/>
        <w:contextualSpacing/>
        <w:rPr>
          <w:sz w:val="22"/>
          <w:szCs w:val="22"/>
        </w:rPr>
      </w:pPr>
      <w:r w:rsidRPr="00D56281">
        <w:rPr>
          <w:sz w:val="22"/>
          <w:szCs w:val="22"/>
        </w:rPr>
        <w:t xml:space="preserve">показывающий словообразовательную структуру слова </w:t>
      </w:r>
    </w:p>
    <w:p w:rsidR="00D56281" w:rsidRPr="00D56281" w:rsidRDefault="00D56281" w:rsidP="00595A0C">
      <w:pPr>
        <w:numPr>
          <w:ilvl w:val="0"/>
          <w:numId w:val="31"/>
        </w:numPr>
        <w:spacing w:before="100" w:beforeAutospacing="1" w:after="200" w:line="276" w:lineRule="auto"/>
        <w:contextualSpacing/>
        <w:rPr>
          <w:sz w:val="22"/>
          <w:szCs w:val="22"/>
        </w:rPr>
      </w:pPr>
      <w:r w:rsidRPr="00D56281">
        <w:rPr>
          <w:sz w:val="22"/>
          <w:szCs w:val="22"/>
        </w:rPr>
        <w:t>содержащий слова с объяснением их происхождения</w:t>
      </w:r>
    </w:p>
    <w:p w:rsidR="00D56281" w:rsidRPr="00D56281" w:rsidRDefault="00D56281" w:rsidP="00595A0C">
      <w:pPr>
        <w:numPr>
          <w:ilvl w:val="0"/>
          <w:numId w:val="31"/>
        </w:numPr>
        <w:spacing w:before="100" w:beforeAutospacing="1" w:after="200" w:line="276" w:lineRule="auto"/>
        <w:contextualSpacing/>
        <w:rPr>
          <w:sz w:val="22"/>
          <w:szCs w:val="22"/>
        </w:rPr>
      </w:pPr>
      <w:r w:rsidRPr="00D56281">
        <w:rPr>
          <w:sz w:val="22"/>
          <w:szCs w:val="22"/>
        </w:rPr>
        <w:t xml:space="preserve">содержащий слова в их нормативном написании </w:t>
      </w:r>
    </w:p>
    <w:p w:rsidR="00D56281" w:rsidRPr="00D56281" w:rsidRDefault="00D56281" w:rsidP="00D56281">
      <w:pPr>
        <w:spacing w:before="100" w:beforeAutospacing="1" w:line="276" w:lineRule="auto"/>
        <w:rPr>
          <w:sz w:val="22"/>
          <w:szCs w:val="22"/>
        </w:rPr>
      </w:pPr>
      <w:r w:rsidRPr="00D56281">
        <w:rPr>
          <w:sz w:val="22"/>
          <w:szCs w:val="22"/>
        </w:rPr>
        <w:t xml:space="preserve">6. Стилистическими особенностями официально-делового стиля являются… (выберите несколько вариантов ответов) </w:t>
      </w:r>
    </w:p>
    <w:p w:rsidR="00D56281" w:rsidRPr="00D56281" w:rsidRDefault="00D56281" w:rsidP="00595A0C">
      <w:pPr>
        <w:numPr>
          <w:ilvl w:val="0"/>
          <w:numId w:val="32"/>
        </w:numPr>
        <w:spacing w:before="100" w:beforeAutospacing="1" w:after="200" w:line="276" w:lineRule="auto"/>
        <w:contextualSpacing/>
        <w:rPr>
          <w:sz w:val="22"/>
          <w:szCs w:val="22"/>
        </w:rPr>
      </w:pPr>
      <w:r w:rsidRPr="00D56281">
        <w:rPr>
          <w:sz w:val="22"/>
          <w:szCs w:val="22"/>
        </w:rPr>
        <w:t>точность формулировок</w:t>
      </w:r>
    </w:p>
    <w:p w:rsidR="00D56281" w:rsidRPr="00D56281" w:rsidRDefault="00D56281" w:rsidP="00595A0C">
      <w:pPr>
        <w:numPr>
          <w:ilvl w:val="0"/>
          <w:numId w:val="32"/>
        </w:numPr>
        <w:spacing w:before="100" w:beforeAutospacing="1" w:after="200" w:line="276" w:lineRule="auto"/>
        <w:contextualSpacing/>
        <w:rPr>
          <w:sz w:val="22"/>
          <w:szCs w:val="22"/>
        </w:rPr>
      </w:pPr>
      <w:r w:rsidRPr="00D56281">
        <w:rPr>
          <w:sz w:val="22"/>
          <w:szCs w:val="22"/>
        </w:rPr>
        <w:t>долженствующе-предписывающий характер речи</w:t>
      </w:r>
    </w:p>
    <w:p w:rsidR="00D56281" w:rsidRPr="00D56281" w:rsidRDefault="00D56281" w:rsidP="00595A0C">
      <w:pPr>
        <w:numPr>
          <w:ilvl w:val="0"/>
          <w:numId w:val="32"/>
        </w:numPr>
        <w:spacing w:before="100" w:beforeAutospacing="1" w:after="200" w:line="276" w:lineRule="auto"/>
        <w:contextualSpacing/>
        <w:rPr>
          <w:sz w:val="22"/>
          <w:szCs w:val="22"/>
        </w:rPr>
      </w:pPr>
      <w:r w:rsidRPr="00D56281">
        <w:rPr>
          <w:sz w:val="22"/>
          <w:szCs w:val="22"/>
        </w:rPr>
        <w:t>авторская индивидуальность</w:t>
      </w:r>
    </w:p>
    <w:p w:rsidR="00D56281" w:rsidRPr="00D56281" w:rsidRDefault="00D56281" w:rsidP="00595A0C">
      <w:pPr>
        <w:numPr>
          <w:ilvl w:val="0"/>
          <w:numId w:val="32"/>
        </w:numPr>
        <w:spacing w:before="100" w:beforeAutospacing="1" w:after="200" w:line="276" w:lineRule="auto"/>
        <w:contextualSpacing/>
        <w:rPr>
          <w:sz w:val="22"/>
          <w:szCs w:val="22"/>
        </w:rPr>
      </w:pPr>
      <w:r w:rsidRPr="00D56281">
        <w:rPr>
          <w:sz w:val="22"/>
          <w:szCs w:val="22"/>
        </w:rPr>
        <w:t xml:space="preserve">оценочность </w:t>
      </w:r>
    </w:p>
    <w:p w:rsidR="00D56281" w:rsidRPr="00D56281" w:rsidRDefault="00D56281" w:rsidP="00595A0C">
      <w:pPr>
        <w:numPr>
          <w:ilvl w:val="0"/>
          <w:numId w:val="24"/>
        </w:numPr>
        <w:spacing w:before="100" w:beforeAutospacing="1" w:after="200" w:line="276" w:lineRule="auto"/>
        <w:contextualSpacing/>
        <w:rPr>
          <w:sz w:val="22"/>
          <w:szCs w:val="22"/>
        </w:rPr>
      </w:pPr>
      <w:r w:rsidRPr="00D56281">
        <w:rPr>
          <w:sz w:val="22"/>
          <w:szCs w:val="22"/>
        </w:rPr>
        <w:t>Под правильностью речи понимают…</w:t>
      </w:r>
    </w:p>
    <w:p w:rsidR="00D56281" w:rsidRPr="00D56281" w:rsidRDefault="00D56281" w:rsidP="00595A0C">
      <w:pPr>
        <w:numPr>
          <w:ilvl w:val="0"/>
          <w:numId w:val="33"/>
        </w:numPr>
        <w:spacing w:before="100" w:beforeAutospacing="1" w:after="200" w:line="276" w:lineRule="auto"/>
        <w:contextualSpacing/>
        <w:rPr>
          <w:sz w:val="22"/>
          <w:szCs w:val="22"/>
        </w:rPr>
      </w:pPr>
      <w:r w:rsidRPr="00D56281">
        <w:rPr>
          <w:sz w:val="22"/>
          <w:szCs w:val="22"/>
        </w:rPr>
        <w:t>владение нормами литературного языка</w:t>
      </w:r>
    </w:p>
    <w:p w:rsidR="00D56281" w:rsidRPr="00D56281" w:rsidRDefault="00D56281" w:rsidP="00595A0C">
      <w:pPr>
        <w:numPr>
          <w:ilvl w:val="0"/>
          <w:numId w:val="33"/>
        </w:numPr>
        <w:spacing w:before="100" w:beforeAutospacing="1" w:after="200" w:line="276" w:lineRule="auto"/>
        <w:contextualSpacing/>
        <w:rPr>
          <w:sz w:val="22"/>
          <w:szCs w:val="22"/>
        </w:rPr>
      </w:pPr>
      <w:r w:rsidRPr="00D56281">
        <w:rPr>
          <w:sz w:val="22"/>
          <w:szCs w:val="22"/>
        </w:rPr>
        <w:t>соответствие слов и выражений целям и условиям общения</w:t>
      </w:r>
    </w:p>
    <w:p w:rsidR="00D56281" w:rsidRPr="00D56281" w:rsidRDefault="00D56281" w:rsidP="00595A0C">
      <w:pPr>
        <w:numPr>
          <w:ilvl w:val="0"/>
          <w:numId w:val="33"/>
        </w:numPr>
        <w:spacing w:before="100" w:beforeAutospacing="1" w:after="200" w:line="276" w:lineRule="auto"/>
        <w:contextualSpacing/>
        <w:rPr>
          <w:sz w:val="22"/>
          <w:szCs w:val="22"/>
        </w:rPr>
      </w:pPr>
      <w:r w:rsidRPr="00D56281">
        <w:rPr>
          <w:sz w:val="22"/>
          <w:szCs w:val="22"/>
        </w:rPr>
        <w:t>использование слов в соответствии с их лексическим значением</w:t>
      </w:r>
    </w:p>
    <w:p w:rsidR="00D56281" w:rsidRPr="00D56281" w:rsidRDefault="00D56281" w:rsidP="00595A0C">
      <w:pPr>
        <w:numPr>
          <w:ilvl w:val="0"/>
          <w:numId w:val="33"/>
        </w:numPr>
        <w:spacing w:before="100" w:beforeAutospacing="1" w:after="200" w:line="276" w:lineRule="auto"/>
        <w:contextualSpacing/>
        <w:rPr>
          <w:sz w:val="22"/>
          <w:szCs w:val="22"/>
        </w:rPr>
      </w:pPr>
      <w:r w:rsidRPr="00D56281">
        <w:rPr>
          <w:sz w:val="22"/>
          <w:szCs w:val="22"/>
        </w:rPr>
        <w:t xml:space="preserve">воздействие на эмоции и чувства аудитории </w:t>
      </w:r>
    </w:p>
    <w:p w:rsidR="00D56281" w:rsidRPr="00D56281" w:rsidRDefault="00D56281" w:rsidP="00595A0C">
      <w:pPr>
        <w:numPr>
          <w:ilvl w:val="0"/>
          <w:numId w:val="24"/>
        </w:numPr>
        <w:spacing w:before="100" w:beforeAutospacing="1" w:after="200" w:line="276" w:lineRule="auto"/>
        <w:contextualSpacing/>
        <w:rPr>
          <w:sz w:val="22"/>
          <w:szCs w:val="22"/>
        </w:rPr>
      </w:pPr>
      <w:r w:rsidRPr="00D56281">
        <w:rPr>
          <w:sz w:val="22"/>
          <w:szCs w:val="22"/>
        </w:rPr>
        <w:t>Этимологическим называется словарь…</w:t>
      </w:r>
    </w:p>
    <w:p w:rsidR="00D56281" w:rsidRPr="00D56281" w:rsidRDefault="00D56281" w:rsidP="00595A0C">
      <w:pPr>
        <w:numPr>
          <w:ilvl w:val="0"/>
          <w:numId w:val="34"/>
        </w:numPr>
        <w:spacing w:before="100" w:beforeAutospacing="1" w:after="200" w:line="276" w:lineRule="auto"/>
        <w:contextualSpacing/>
        <w:rPr>
          <w:sz w:val="22"/>
          <w:szCs w:val="22"/>
        </w:rPr>
      </w:pPr>
      <w:r w:rsidRPr="00D56281">
        <w:rPr>
          <w:sz w:val="22"/>
          <w:szCs w:val="22"/>
        </w:rPr>
        <w:t>содержащий слова в их нормативном значении</w:t>
      </w:r>
    </w:p>
    <w:p w:rsidR="00D56281" w:rsidRPr="00D56281" w:rsidRDefault="00D56281" w:rsidP="00595A0C">
      <w:pPr>
        <w:numPr>
          <w:ilvl w:val="0"/>
          <w:numId w:val="34"/>
        </w:numPr>
        <w:spacing w:before="100" w:beforeAutospacing="1" w:after="200" w:line="276" w:lineRule="auto"/>
        <w:contextualSpacing/>
        <w:rPr>
          <w:sz w:val="22"/>
          <w:szCs w:val="22"/>
        </w:rPr>
      </w:pPr>
      <w:r w:rsidRPr="00D56281">
        <w:rPr>
          <w:sz w:val="22"/>
          <w:szCs w:val="22"/>
        </w:rPr>
        <w:t>показывающий словообразовательную структуру слова</w:t>
      </w:r>
    </w:p>
    <w:p w:rsidR="00D56281" w:rsidRPr="00D56281" w:rsidRDefault="00D56281" w:rsidP="00595A0C">
      <w:pPr>
        <w:numPr>
          <w:ilvl w:val="0"/>
          <w:numId w:val="34"/>
        </w:numPr>
        <w:spacing w:before="100" w:beforeAutospacing="1" w:after="200" w:line="276" w:lineRule="auto"/>
        <w:contextualSpacing/>
        <w:rPr>
          <w:sz w:val="22"/>
          <w:szCs w:val="22"/>
        </w:rPr>
      </w:pPr>
      <w:r w:rsidRPr="00D56281">
        <w:rPr>
          <w:sz w:val="22"/>
          <w:szCs w:val="22"/>
        </w:rPr>
        <w:t>содержащий слова в их литературном произношении</w:t>
      </w:r>
    </w:p>
    <w:p w:rsidR="00D56281" w:rsidRPr="00D56281" w:rsidRDefault="00D56281" w:rsidP="00595A0C">
      <w:pPr>
        <w:numPr>
          <w:ilvl w:val="0"/>
          <w:numId w:val="34"/>
        </w:numPr>
        <w:spacing w:before="100" w:beforeAutospacing="1" w:after="200" w:line="276" w:lineRule="auto"/>
        <w:contextualSpacing/>
        <w:rPr>
          <w:sz w:val="22"/>
          <w:szCs w:val="22"/>
        </w:rPr>
      </w:pPr>
      <w:r w:rsidRPr="00D56281">
        <w:rPr>
          <w:sz w:val="22"/>
          <w:szCs w:val="22"/>
        </w:rPr>
        <w:t xml:space="preserve">содержащий слова с объяснением их происхождения </w:t>
      </w:r>
    </w:p>
    <w:p w:rsidR="00D56281" w:rsidRPr="00D56281" w:rsidRDefault="00D56281" w:rsidP="00D56281">
      <w:pPr>
        <w:spacing w:before="100" w:beforeAutospacing="1" w:line="276" w:lineRule="auto"/>
        <w:rPr>
          <w:sz w:val="22"/>
          <w:szCs w:val="22"/>
        </w:rPr>
      </w:pPr>
      <w:r w:rsidRPr="00D56281">
        <w:rPr>
          <w:sz w:val="22"/>
          <w:szCs w:val="22"/>
        </w:rPr>
        <w:t xml:space="preserve">9. Признаками словосочетания являются… (выберите несколько вариантов ответа) </w:t>
      </w:r>
    </w:p>
    <w:p w:rsidR="00D56281" w:rsidRPr="00D56281" w:rsidRDefault="00D56281" w:rsidP="00595A0C">
      <w:pPr>
        <w:numPr>
          <w:ilvl w:val="0"/>
          <w:numId w:val="35"/>
        </w:numPr>
        <w:spacing w:before="100" w:beforeAutospacing="1" w:after="200" w:line="276" w:lineRule="auto"/>
        <w:contextualSpacing/>
        <w:rPr>
          <w:sz w:val="22"/>
          <w:szCs w:val="22"/>
        </w:rPr>
      </w:pPr>
      <w:r w:rsidRPr="00D56281">
        <w:rPr>
          <w:sz w:val="22"/>
          <w:szCs w:val="22"/>
        </w:rPr>
        <w:t>наличие грамматической основы</w:t>
      </w:r>
    </w:p>
    <w:p w:rsidR="00D56281" w:rsidRPr="00D56281" w:rsidRDefault="00D56281" w:rsidP="00595A0C">
      <w:pPr>
        <w:numPr>
          <w:ilvl w:val="0"/>
          <w:numId w:val="35"/>
        </w:numPr>
        <w:spacing w:before="100" w:beforeAutospacing="1" w:after="200" w:line="276" w:lineRule="auto"/>
        <w:contextualSpacing/>
        <w:rPr>
          <w:sz w:val="22"/>
          <w:szCs w:val="22"/>
        </w:rPr>
      </w:pPr>
      <w:r w:rsidRPr="00D56281">
        <w:rPr>
          <w:sz w:val="22"/>
          <w:szCs w:val="22"/>
        </w:rPr>
        <w:t>смысловая связь между словами</w:t>
      </w:r>
    </w:p>
    <w:p w:rsidR="00D56281" w:rsidRPr="00D56281" w:rsidRDefault="00D56281" w:rsidP="00595A0C">
      <w:pPr>
        <w:numPr>
          <w:ilvl w:val="0"/>
          <w:numId w:val="35"/>
        </w:numPr>
        <w:spacing w:before="100" w:beforeAutospacing="1" w:after="200" w:line="276" w:lineRule="auto"/>
        <w:contextualSpacing/>
        <w:rPr>
          <w:sz w:val="22"/>
          <w:szCs w:val="22"/>
        </w:rPr>
      </w:pPr>
      <w:r w:rsidRPr="00D56281">
        <w:rPr>
          <w:sz w:val="22"/>
          <w:szCs w:val="22"/>
        </w:rPr>
        <w:t>смысловая законченность</w:t>
      </w:r>
    </w:p>
    <w:p w:rsidR="00D56281" w:rsidRPr="00D56281" w:rsidRDefault="00D56281" w:rsidP="00595A0C">
      <w:pPr>
        <w:numPr>
          <w:ilvl w:val="0"/>
          <w:numId w:val="35"/>
        </w:numPr>
        <w:spacing w:before="100" w:beforeAutospacing="1" w:after="200" w:line="276" w:lineRule="auto"/>
        <w:contextualSpacing/>
        <w:rPr>
          <w:sz w:val="22"/>
          <w:szCs w:val="22"/>
        </w:rPr>
      </w:pPr>
      <w:r w:rsidRPr="00D56281">
        <w:rPr>
          <w:sz w:val="22"/>
          <w:szCs w:val="22"/>
        </w:rPr>
        <w:t xml:space="preserve">подчинительная связь между словами </w:t>
      </w:r>
    </w:p>
    <w:p w:rsidR="00D56281" w:rsidRPr="00D56281" w:rsidRDefault="00D56281" w:rsidP="00D56281">
      <w:pPr>
        <w:spacing w:before="100" w:beforeAutospacing="1" w:line="276" w:lineRule="auto"/>
        <w:rPr>
          <w:sz w:val="22"/>
          <w:szCs w:val="22"/>
        </w:rPr>
      </w:pPr>
      <w:r w:rsidRPr="00D56281">
        <w:rPr>
          <w:sz w:val="22"/>
          <w:szCs w:val="22"/>
        </w:rPr>
        <w:t xml:space="preserve">10. Раздел языкознания, изучающий и описывающий устойчивые сочетания слов - … </w:t>
      </w:r>
    </w:p>
    <w:p w:rsidR="00D56281" w:rsidRPr="00D56281" w:rsidRDefault="00D56281" w:rsidP="00595A0C">
      <w:pPr>
        <w:numPr>
          <w:ilvl w:val="0"/>
          <w:numId w:val="36"/>
        </w:numPr>
        <w:spacing w:before="100" w:beforeAutospacing="1" w:after="200" w:line="276" w:lineRule="auto"/>
        <w:contextualSpacing/>
        <w:rPr>
          <w:sz w:val="22"/>
          <w:szCs w:val="22"/>
        </w:rPr>
      </w:pPr>
      <w:r w:rsidRPr="00D56281">
        <w:rPr>
          <w:sz w:val="22"/>
          <w:szCs w:val="22"/>
        </w:rPr>
        <w:t>Морфология</w:t>
      </w:r>
    </w:p>
    <w:p w:rsidR="00D56281" w:rsidRPr="00D56281" w:rsidRDefault="00D56281" w:rsidP="00595A0C">
      <w:pPr>
        <w:numPr>
          <w:ilvl w:val="0"/>
          <w:numId w:val="36"/>
        </w:numPr>
        <w:spacing w:before="100" w:beforeAutospacing="1" w:after="200" w:line="276" w:lineRule="auto"/>
        <w:contextualSpacing/>
        <w:rPr>
          <w:sz w:val="22"/>
          <w:szCs w:val="22"/>
        </w:rPr>
      </w:pPr>
      <w:r w:rsidRPr="00D56281">
        <w:rPr>
          <w:sz w:val="22"/>
          <w:szCs w:val="22"/>
        </w:rPr>
        <w:t>Синтаксис</w:t>
      </w:r>
    </w:p>
    <w:p w:rsidR="00D56281" w:rsidRPr="00D56281" w:rsidRDefault="00D56281" w:rsidP="00595A0C">
      <w:pPr>
        <w:numPr>
          <w:ilvl w:val="0"/>
          <w:numId w:val="36"/>
        </w:numPr>
        <w:spacing w:before="100" w:beforeAutospacing="1" w:after="200" w:line="276" w:lineRule="auto"/>
        <w:contextualSpacing/>
        <w:rPr>
          <w:sz w:val="22"/>
          <w:szCs w:val="22"/>
        </w:rPr>
      </w:pPr>
      <w:r w:rsidRPr="00D56281">
        <w:rPr>
          <w:sz w:val="22"/>
          <w:szCs w:val="22"/>
        </w:rPr>
        <w:t>Фонетика</w:t>
      </w:r>
    </w:p>
    <w:p w:rsidR="00D56281" w:rsidRPr="00D56281" w:rsidRDefault="00D56281" w:rsidP="00595A0C">
      <w:pPr>
        <w:numPr>
          <w:ilvl w:val="0"/>
          <w:numId w:val="36"/>
        </w:numPr>
        <w:spacing w:before="100" w:beforeAutospacing="1" w:after="200" w:line="276" w:lineRule="auto"/>
        <w:contextualSpacing/>
        <w:rPr>
          <w:sz w:val="22"/>
          <w:szCs w:val="22"/>
        </w:rPr>
      </w:pPr>
      <w:r w:rsidRPr="00D56281">
        <w:rPr>
          <w:sz w:val="22"/>
          <w:szCs w:val="22"/>
        </w:rPr>
        <w:t xml:space="preserve">Фразеология </w:t>
      </w:r>
    </w:p>
    <w:p w:rsidR="00D56281" w:rsidRPr="00D56281" w:rsidRDefault="00D56281" w:rsidP="00D56281">
      <w:pPr>
        <w:spacing w:before="100" w:beforeAutospacing="1" w:line="276" w:lineRule="auto"/>
        <w:jc w:val="both"/>
        <w:rPr>
          <w:sz w:val="22"/>
          <w:szCs w:val="22"/>
        </w:rPr>
      </w:pPr>
      <w:r w:rsidRPr="00D56281">
        <w:rPr>
          <w:sz w:val="22"/>
          <w:szCs w:val="22"/>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D56281" w:rsidRPr="00D56281" w:rsidRDefault="00D56281" w:rsidP="00595A0C">
      <w:pPr>
        <w:numPr>
          <w:ilvl w:val="0"/>
          <w:numId w:val="37"/>
        </w:numPr>
        <w:spacing w:before="100" w:beforeAutospacing="1" w:after="200" w:line="276" w:lineRule="auto"/>
        <w:contextualSpacing/>
        <w:rPr>
          <w:sz w:val="22"/>
          <w:szCs w:val="22"/>
        </w:rPr>
      </w:pPr>
      <w:r w:rsidRPr="00D56281">
        <w:rPr>
          <w:sz w:val="22"/>
          <w:szCs w:val="22"/>
        </w:rPr>
        <w:lastRenderedPageBreak/>
        <w:t>официально-деловой</w:t>
      </w:r>
    </w:p>
    <w:p w:rsidR="00D56281" w:rsidRPr="00D56281" w:rsidRDefault="00D56281" w:rsidP="00595A0C">
      <w:pPr>
        <w:numPr>
          <w:ilvl w:val="0"/>
          <w:numId w:val="37"/>
        </w:numPr>
        <w:spacing w:before="100" w:beforeAutospacing="1" w:after="200" w:line="276" w:lineRule="auto"/>
        <w:contextualSpacing/>
        <w:rPr>
          <w:sz w:val="22"/>
          <w:szCs w:val="22"/>
        </w:rPr>
      </w:pPr>
      <w:r w:rsidRPr="00D56281">
        <w:rPr>
          <w:sz w:val="22"/>
          <w:szCs w:val="22"/>
        </w:rPr>
        <w:t>научный</w:t>
      </w:r>
    </w:p>
    <w:p w:rsidR="00D56281" w:rsidRPr="00D56281" w:rsidRDefault="00D56281" w:rsidP="00595A0C">
      <w:pPr>
        <w:numPr>
          <w:ilvl w:val="0"/>
          <w:numId w:val="37"/>
        </w:numPr>
        <w:spacing w:before="100" w:beforeAutospacing="1" w:after="200" w:line="276" w:lineRule="auto"/>
        <w:contextualSpacing/>
        <w:rPr>
          <w:sz w:val="22"/>
          <w:szCs w:val="22"/>
        </w:rPr>
      </w:pPr>
      <w:r w:rsidRPr="00D56281">
        <w:rPr>
          <w:sz w:val="22"/>
          <w:szCs w:val="22"/>
        </w:rPr>
        <w:t>публицистический</w:t>
      </w:r>
    </w:p>
    <w:p w:rsidR="00D56281" w:rsidRPr="00D56281" w:rsidRDefault="00D56281" w:rsidP="00595A0C">
      <w:pPr>
        <w:numPr>
          <w:ilvl w:val="0"/>
          <w:numId w:val="37"/>
        </w:numPr>
        <w:spacing w:before="100" w:beforeAutospacing="1" w:after="200" w:line="276" w:lineRule="auto"/>
        <w:contextualSpacing/>
        <w:rPr>
          <w:sz w:val="22"/>
          <w:szCs w:val="22"/>
        </w:rPr>
      </w:pPr>
      <w:r w:rsidRPr="00D56281">
        <w:rPr>
          <w:sz w:val="22"/>
          <w:szCs w:val="22"/>
        </w:rPr>
        <w:t xml:space="preserve">разговорный </w:t>
      </w:r>
    </w:p>
    <w:p w:rsidR="00D56281" w:rsidRPr="00D56281" w:rsidRDefault="00D56281" w:rsidP="00D56281">
      <w:pPr>
        <w:spacing w:before="100" w:beforeAutospacing="1" w:line="276" w:lineRule="auto"/>
        <w:rPr>
          <w:sz w:val="22"/>
          <w:szCs w:val="22"/>
        </w:rPr>
      </w:pPr>
      <w:r w:rsidRPr="00D56281">
        <w:rPr>
          <w:sz w:val="22"/>
          <w:szCs w:val="22"/>
        </w:rPr>
        <w:t>12. Для публицистического стиля характерно сочетание слов…</w:t>
      </w:r>
    </w:p>
    <w:p w:rsidR="00D56281" w:rsidRPr="00D56281" w:rsidRDefault="00D56281" w:rsidP="00595A0C">
      <w:pPr>
        <w:numPr>
          <w:ilvl w:val="0"/>
          <w:numId w:val="38"/>
        </w:numPr>
        <w:spacing w:before="100" w:beforeAutospacing="1" w:after="200" w:line="276" w:lineRule="auto"/>
        <w:contextualSpacing/>
        <w:rPr>
          <w:sz w:val="22"/>
          <w:szCs w:val="22"/>
        </w:rPr>
      </w:pPr>
      <w:r w:rsidRPr="00D56281">
        <w:rPr>
          <w:sz w:val="22"/>
          <w:szCs w:val="22"/>
        </w:rPr>
        <w:t>теневая экономика</w:t>
      </w:r>
    </w:p>
    <w:p w:rsidR="00D56281" w:rsidRPr="00D56281" w:rsidRDefault="00D56281" w:rsidP="00595A0C">
      <w:pPr>
        <w:numPr>
          <w:ilvl w:val="0"/>
          <w:numId w:val="38"/>
        </w:numPr>
        <w:spacing w:before="100" w:beforeAutospacing="1" w:after="200" w:line="276" w:lineRule="auto"/>
        <w:contextualSpacing/>
        <w:rPr>
          <w:sz w:val="22"/>
          <w:szCs w:val="22"/>
        </w:rPr>
      </w:pPr>
      <w:r w:rsidRPr="00D56281">
        <w:rPr>
          <w:sz w:val="22"/>
          <w:szCs w:val="22"/>
        </w:rPr>
        <w:t>атмосферное давление</w:t>
      </w:r>
    </w:p>
    <w:p w:rsidR="00D56281" w:rsidRPr="00D56281" w:rsidRDefault="00D56281" w:rsidP="00595A0C">
      <w:pPr>
        <w:numPr>
          <w:ilvl w:val="0"/>
          <w:numId w:val="38"/>
        </w:numPr>
        <w:spacing w:before="100" w:beforeAutospacing="1" w:after="200" w:line="276" w:lineRule="auto"/>
        <w:contextualSpacing/>
        <w:rPr>
          <w:sz w:val="22"/>
          <w:szCs w:val="22"/>
        </w:rPr>
      </w:pPr>
      <w:r w:rsidRPr="00D56281">
        <w:rPr>
          <w:sz w:val="22"/>
          <w:szCs w:val="22"/>
        </w:rPr>
        <w:t>вестибулярный аппарат</w:t>
      </w:r>
    </w:p>
    <w:p w:rsidR="00D56281" w:rsidRPr="00D56281" w:rsidRDefault="00D56281" w:rsidP="00595A0C">
      <w:pPr>
        <w:numPr>
          <w:ilvl w:val="0"/>
          <w:numId w:val="38"/>
        </w:numPr>
        <w:spacing w:before="100" w:beforeAutospacing="1" w:after="200" w:line="276" w:lineRule="auto"/>
        <w:contextualSpacing/>
        <w:rPr>
          <w:sz w:val="22"/>
          <w:szCs w:val="22"/>
        </w:rPr>
      </w:pPr>
      <w:r w:rsidRPr="00D56281">
        <w:rPr>
          <w:sz w:val="22"/>
          <w:szCs w:val="22"/>
        </w:rPr>
        <w:t xml:space="preserve">двигатель внутреннего сгорания </w:t>
      </w:r>
    </w:p>
    <w:p w:rsidR="00D56281" w:rsidRPr="00D56281" w:rsidRDefault="00D56281" w:rsidP="00D56281">
      <w:pPr>
        <w:spacing w:before="100" w:beforeAutospacing="1" w:line="276" w:lineRule="auto"/>
        <w:rPr>
          <w:sz w:val="22"/>
          <w:szCs w:val="22"/>
        </w:rPr>
      </w:pPr>
      <w:r w:rsidRPr="00D56281">
        <w:rPr>
          <w:sz w:val="22"/>
          <w:szCs w:val="22"/>
        </w:rPr>
        <w:t xml:space="preserve">13. Установите соответствие между словом и его значением. </w:t>
      </w:r>
    </w:p>
    <w:p w:rsidR="00D56281" w:rsidRPr="00D56281" w:rsidRDefault="00D56281" w:rsidP="00595A0C">
      <w:pPr>
        <w:numPr>
          <w:ilvl w:val="0"/>
          <w:numId w:val="39"/>
        </w:numPr>
        <w:spacing w:before="100" w:beforeAutospacing="1" w:after="200" w:line="276" w:lineRule="auto"/>
        <w:contextualSpacing/>
        <w:rPr>
          <w:sz w:val="22"/>
          <w:szCs w:val="22"/>
        </w:rPr>
      </w:pPr>
      <w:r w:rsidRPr="00D56281">
        <w:rPr>
          <w:sz w:val="22"/>
          <w:szCs w:val="22"/>
        </w:rPr>
        <w:t>Ажиотаж</w:t>
      </w:r>
    </w:p>
    <w:p w:rsidR="00D56281" w:rsidRPr="00D56281" w:rsidRDefault="00D56281" w:rsidP="00595A0C">
      <w:pPr>
        <w:numPr>
          <w:ilvl w:val="0"/>
          <w:numId w:val="39"/>
        </w:numPr>
        <w:spacing w:before="100" w:beforeAutospacing="1" w:after="200" w:line="276" w:lineRule="auto"/>
        <w:contextualSpacing/>
        <w:rPr>
          <w:sz w:val="22"/>
          <w:szCs w:val="22"/>
        </w:rPr>
      </w:pPr>
      <w:r w:rsidRPr="00D56281">
        <w:rPr>
          <w:sz w:val="22"/>
          <w:szCs w:val="22"/>
        </w:rPr>
        <w:t>Бестселлер</w:t>
      </w:r>
    </w:p>
    <w:p w:rsidR="00D56281" w:rsidRPr="00D56281" w:rsidRDefault="00D56281" w:rsidP="00595A0C">
      <w:pPr>
        <w:numPr>
          <w:ilvl w:val="0"/>
          <w:numId w:val="39"/>
        </w:numPr>
        <w:spacing w:before="100" w:beforeAutospacing="1" w:after="200" w:line="276" w:lineRule="auto"/>
        <w:contextualSpacing/>
        <w:rPr>
          <w:sz w:val="22"/>
          <w:szCs w:val="22"/>
        </w:rPr>
      </w:pPr>
      <w:r w:rsidRPr="00D56281">
        <w:rPr>
          <w:sz w:val="22"/>
          <w:szCs w:val="22"/>
        </w:rPr>
        <w:t xml:space="preserve">вернисаж </w:t>
      </w:r>
    </w:p>
    <w:p w:rsidR="00D56281" w:rsidRPr="00D56281" w:rsidRDefault="00D56281" w:rsidP="00D56281">
      <w:pPr>
        <w:spacing w:before="100" w:beforeAutospacing="1" w:line="276" w:lineRule="auto"/>
        <w:rPr>
          <w:sz w:val="22"/>
          <w:szCs w:val="22"/>
        </w:rPr>
      </w:pPr>
      <w:r w:rsidRPr="00D56281">
        <w:rPr>
          <w:sz w:val="22"/>
          <w:szCs w:val="22"/>
        </w:rPr>
        <w:t xml:space="preserve">1) популярная книга, пользующаяся спросом, издаваемая большим тиражом </w:t>
      </w:r>
    </w:p>
    <w:p w:rsidR="00D56281" w:rsidRPr="00D56281" w:rsidRDefault="00D56281" w:rsidP="00D56281">
      <w:pPr>
        <w:spacing w:before="100" w:beforeAutospacing="1" w:line="276" w:lineRule="auto"/>
        <w:rPr>
          <w:sz w:val="22"/>
          <w:szCs w:val="22"/>
        </w:rPr>
      </w:pPr>
      <w:r w:rsidRPr="00D56281">
        <w:rPr>
          <w:sz w:val="22"/>
          <w:szCs w:val="22"/>
        </w:rPr>
        <w:t xml:space="preserve">2) необходимость выбора одного из двух или нескольких возможных решений </w:t>
      </w:r>
    </w:p>
    <w:p w:rsidR="00D56281" w:rsidRPr="00D56281" w:rsidRDefault="00D56281" w:rsidP="00D56281">
      <w:pPr>
        <w:spacing w:before="100" w:beforeAutospacing="1" w:line="276" w:lineRule="auto"/>
        <w:rPr>
          <w:sz w:val="22"/>
          <w:szCs w:val="22"/>
        </w:rPr>
      </w:pPr>
      <w:r w:rsidRPr="00D56281">
        <w:rPr>
          <w:sz w:val="22"/>
          <w:szCs w:val="22"/>
        </w:rPr>
        <w:t xml:space="preserve">3) торжественное открытие художественной выставки </w:t>
      </w:r>
    </w:p>
    <w:p w:rsidR="00D56281" w:rsidRPr="00D56281" w:rsidRDefault="00D56281" w:rsidP="00D56281">
      <w:pPr>
        <w:spacing w:before="100" w:beforeAutospacing="1" w:line="276" w:lineRule="auto"/>
        <w:rPr>
          <w:sz w:val="22"/>
          <w:szCs w:val="22"/>
        </w:rPr>
      </w:pPr>
      <w:r w:rsidRPr="00D56281">
        <w:rPr>
          <w:sz w:val="22"/>
          <w:szCs w:val="22"/>
        </w:rPr>
        <w:t xml:space="preserve">4) искусственно вызванное возбуждение, волнение с целью привлечения внимания к чему-нибудь </w:t>
      </w:r>
    </w:p>
    <w:p w:rsidR="00D56281" w:rsidRPr="00D56281" w:rsidRDefault="00D56281" w:rsidP="00D56281">
      <w:pPr>
        <w:spacing w:before="100" w:beforeAutospacing="1" w:line="276" w:lineRule="auto"/>
        <w:rPr>
          <w:sz w:val="22"/>
          <w:szCs w:val="22"/>
        </w:rPr>
      </w:pPr>
      <w:r w:rsidRPr="00D56281">
        <w:rPr>
          <w:sz w:val="22"/>
          <w:szCs w:val="22"/>
        </w:rPr>
        <w:t xml:space="preserve">14. Фразеологизмы-синонимы находятся в рядах… (выберите несколько вариантов ответов) </w:t>
      </w:r>
    </w:p>
    <w:p w:rsidR="00D56281" w:rsidRPr="00D56281" w:rsidRDefault="00D56281" w:rsidP="00595A0C">
      <w:pPr>
        <w:numPr>
          <w:ilvl w:val="0"/>
          <w:numId w:val="40"/>
        </w:numPr>
        <w:spacing w:before="100" w:beforeAutospacing="1" w:after="200" w:line="276" w:lineRule="auto"/>
        <w:contextualSpacing/>
        <w:rPr>
          <w:sz w:val="22"/>
          <w:szCs w:val="22"/>
        </w:rPr>
      </w:pPr>
      <w:r w:rsidRPr="00D56281">
        <w:rPr>
          <w:sz w:val="22"/>
          <w:szCs w:val="22"/>
        </w:rPr>
        <w:t>как снег на голову – как гром средь ясного неба</w:t>
      </w:r>
    </w:p>
    <w:p w:rsidR="00D56281" w:rsidRPr="00D56281" w:rsidRDefault="00D56281" w:rsidP="00595A0C">
      <w:pPr>
        <w:numPr>
          <w:ilvl w:val="0"/>
          <w:numId w:val="40"/>
        </w:numPr>
        <w:spacing w:before="100" w:beforeAutospacing="1" w:after="200" w:line="276" w:lineRule="auto"/>
        <w:contextualSpacing/>
        <w:rPr>
          <w:sz w:val="22"/>
          <w:szCs w:val="22"/>
        </w:rPr>
      </w:pPr>
      <w:r w:rsidRPr="00D56281">
        <w:rPr>
          <w:sz w:val="22"/>
          <w:szCs w:val="22"/>
        </w:rPr>
        <w:t>стреляный воробей – желторотый воробей</w:t>
      </w:r>
    </w:p>
    <w:p w:rsidR="00D56281" w:rsidRPr="00D56281" w:rsidRDefault="00D56281" w:rsidP="00595A0C">
      <w:pPr>
        <w:numPr>
          <w:ilvl w:val="0"/>
          <w:numId w:val="40"/>
        </w:numPr>
        <w:spacing w:before="100" w:beforeAutospacing="1" w:after="200" w:line="276" w:lineRule="auto"/>
        <w:contextualSpacing/>
        <w:rPr>
          <w:sz w:val="22"/>
          <w:szCs w:val="22"/>
        </w:rPr>
      </w:pPr>
      <w:r w:rsidRPr="00D56281">
        <w:rPr>
          <w:sz w:val="22"/>
          <w:szCs w:val="22"/>
        </w:rPr>
        <w:t>сломя голову – скрипя сердце</w:t>
      </w:r>
    </w:p>
    <w:p w:rsidR="00D56281" w:rsidRPr="00D56281" w:rsidRDefault="00D56281" w:rsidP="00595A0C">
      <w:pPr>
        <w:numPr>
          <w:ilvl w:val="0"/>
          <w:numId w:val="40"/>
        </w:numPr>
        <w:spacing w:before="100" w:beforeAutospacing="1" w:after="200" w:line="276" w:lineRule="auto"/>
        <w:contextualSpacing/>
        <w:rPr>
          <w:sz w:val="22"/>
          <w:szCs w:val="22"/>
        </w:rPr>
      </w:pPr>
      <w:r w:rsidRPr="00D56281">
        <w:rPr>
          <w:sz w:val="22"/>
          <w:szCs w:val="22"/>
        </w:rPr>
        <w:t xml:space="preserve">белая кость – голубая кровь </w:t>
      </w:r>
    </w:p>
    <w:p w:rsidR="00D56281" w:rsidRPr="00D56281" w:rsidRDefault="00D56281" w:rsidP="00D56281">
      <w:pPr>
        <w:spacing w:before="100" w:beforeAutospacing="1" w:line="276" w:lineRule="auto"/>
        <w:rPr>
          <w:sz w:val="22"/>
          <w:szCs w:val="22"/>
        </w:rPr>
      </w:pPr>
      <w:r w:rsidRPr="00D56281">
        <w:rPr>
          <w:sz w:val="22"/>
          <w:szCs w:val="22"/>
        </w:rPr>
        <w:t>15.Аллитерация используется в предложении…</w:t>
      </w:r>
    </w:p>
    <w:p w:rsidR="00D56281" w:rsidRPr="00D56281" w:rsidRDefault="00D56281" w:rsidP="00595A0C">
      <w:pPr>
        <w:numPr>
          <w:ilvl w:val="0"/>
          <w:numId w:val="41"/>
        </w:numPr>
        <w:spacing w:before="100" w:beforeAutospacing="1" w:after="200" w:line="276" w:lineRule="auto"/>
        <w:contextualSpacing/>
        <w:jc w:val="both"/>
        <w:rPr>
          <w:sz w:val="22"/>
          <w:szCs w:val="22"/>
        </w:rPr>
      </w:pPr>
      <w:r w:rsidRPr="00D56281">
        <w:rPr>
          <w:sz w:val="22"/>
          <w:szCs w:val="22"/>
        </w:rPr>
        <w:t xml:space="preserve">Главное препятствие познания истины есть не ложь, а подобие истины (Л.Н.Толстой) </w:t>
      </w:r>
    </w:p>
    <w:p w:rsidR="00D56281" w:rsidRPr="00D56281" w:rsidRDefault="00D56281" w:rsidP="00595A0C">
      <w:pPr>
        <w:numPr>
          <w:ilvl w:val="0"/>
          <w:numId w:val="41"/>
        </w:numPr>
        <w:spacing w:before="100" w:beforeAutospacing="1" w:after="200" w:line="276" w:lineRule="auto"/>
        <w:contextualSpacing/>
        <w:jc w:val="both"/>
        <w:rPr>
          <w:sz w:val="22"/>
          <w:szCs w:val="22"/>
        </w:rPr>
      </w:pPr>
      <w:r w:rsidRPr="00D56281">
        <w:rPr>
          <w:sz w:val="22"/>
          <w:szCs w:val="22"/>
        </w:rPr>
        <w:t>Борьба со злом плодотворна лишь в собственной душе (Л.Н.Толстой)</w:t>
      </w:r>
    </w:p>
    <w:p w:rsidR="00D56281" w:rsidRPr="00D56281" w:rsidRDefault="00D56281" w:rsidP="00595A0C">
      <w:pPr>
        <w:numPr>
          <w:ilvl w:val="0"/>
          <w:numId w:val="41"/>
        </w:numPr>
        <w:spacing w:before="100" w:beforeAutospacing="1" w:after="200" w:line="276" w:lineRule="auto"/>
        <w:contextualSpacing/>
        <w:jc w:val="both"/>
        <w:rPr>
          <w:sz w:val="22"/>
          <w:szCs w:val="22"/>
        </w:rPr>
      </w:pPr>
      <w:r w:rsidRPr="00D56281">
        <w:rPr>
          <w:sz w:val="22"/>
          <w:szCs w:val="22"/>
        </w:rPr>
        <w:t xml:space="preserve">В промежутках совершенной тишины слышен был шорох прошлогодних листьев (Л.Н.толстой) </w:t>
      </w:r>
    </w:p>
    <w:p w:rsidR="00D56281" w:rsidRPr="00D56281" w:rsidRDefault="00D56281" w:rsidP="00595A0C">
      <w:pPr>
        <w:numPr>
          <w:ilvl w:val="0"/>
          <w:numId w:val="41"/>
        </w:numPr>
        <w:spacing w:before="100" w:beforeAutospacing="1" w:after="200" w:line="276" w:lineRule="auto"/>
        <w:contextualSpacing/>
        <w:jc w:val="both"/>
        <w:rPr>
          <w:sz w:val="22"/>
          <w:szCs w:val="22"/>
        </w:rPr>
      </w:pPr>
      <w:r w:rsidRPr="00D56281">
        <w:rPr>
          <w:sz w:val="22"/>
          <w:szCs w:val="22"/>
        </w:rPr>
        <w:t xml:space="preserve">Истина не может заставить человека быть добрым или самоуверенным (Л.Н.Толстой) </w:t>
      </w:r>
    </w:p>
    <w:p w:rsidR="00D56281" w:rsidRPr="00D56281" w:rsidRDefault="00D56281" w:rsidP="00D56281">
      <w:pPr>
        <w:spacing w:line="276" w:lineRule="auto"/>
        <w:jc w:val="center"/>
        <w:rPr>
          <w:b/>
          <w:bCs/>
          <w:sz w:val="22"/>
          <w:szCs w:val="22"/>
        </w:rPr>
      </w:pPr>
    </w:p>
    <w:p w:rsidR="00D56281" w:rsidRPr="00D56281" w:rsidRDefault="00D56281" w:rsidP="00595A0C">
      <w:pPr>
        <w:spacing w:line="276" w:lineRule="auto"/>
        <w:rPr>
          <w:b/>
          <w:bCs/>
          <w:sz w:val="22"/>
          <w:szCs w:val="22"/>
        </w:rPr>
      </w:pPr>
    </w:p>
    <w:p w:rsidR="00D56281" w:rsidRPr="00D56281" w:rsidRDefault="00D56281" w:rsidP="00D56281">
      <w:pPr>
        <w:spacing w:line="276" w:lineRule="auto"/>
        <w:jc w:val="center"/>
      </w:pPr>
      <w:r w:rsidRPr="00D56281">
        <w:rPr>
          <w:b/>
          <w:bCs/>
          <w:sz w:val="22"/>
          <w:szCs w:val="22"/>
        </w:rPr>
        <w:t>Практическое занятие № 30</w:t>
      </w:r>
    </w:p>
    <w:p w:rsidR="00D56281" w:rsidRPr="00D56281" w:rsidRDefault="00D56281" w:rsidP="00D56281">
      <w:pPr>
        <w:spacing w:line="276" w:lineRule="auto"/>
        <w:jc w:val="center"/>
      </w:pPr>
      <w:r w:rsidRPr="00D56281">
        <w:rPr>
          <w:sz w:val="22"/>
          <w:szCs w:val="22"/>
        </w:rPr>
        <w:t xml:space="preserve">Пунктуация. Основы русской пунктуации. Функции знаков препинания. </w:t>
      </w:r>
    </w:p>
    <w:p w:rsidR="00D56281" w:rsidRPr="00D56281" w:rsidRDefault="00D56281" w:rsidP="00D56281">
      <w:pPr>
        <w:spacing w:line="276" w:lineRule="auto"/>
        <w:jc w:val="center"/>
        <w:rPr>
          <w:b/>
        </w:rPr>
      </w:pPr>
      <w:r w:rsidRPr="00D56281">
        <w:rPr>
          <w:b/>
        </w:rPr>
        <w:t>Теоретическая часть</w:t>
      </w:r>
    </w:p>
    <w:p w:rsidR="00D56281" w:rsidRPr="00D56281" w:rsidRDefault="00D56281" w:rsidP="00D56281">
      <w:pPr>
        <w:spacing w:line="276" w:lineRule="auto"/>
        <w:jc w:val="both"/>
        <w:rPr>
          <w:sz w:val="22"/>
          <w:szCs w:val="22"/>
        </w:rPr>
      </w:pPr>
      <w:r w:rsidRPr="00D56281">
        <w:rPr>
          <w:sz w:val="22"/>
          <w:szCs w:val="22"/>
        </w:rPr>
        <w:t>Пунктуацией называется собрание правил постановки знаков препинания, а также сама система знаков препинания.</w:t>
      </w:r>
    </w:p>
    <w:p w:rsidR="00D56281" w:rsidRPr="00D56281" w:rsidRDefault="00D56281" w:rsidP="00D56281">
      <w:pPr>
        <w:spacing w:line="276" w:lineRule="auto"/>
        <w:jc w:val="both"/>
        <w:rPr>
          <w:sz w:val="22"/>
          <w:szCs w:val="22"/>
        </w:rPr>
      </w:pPr>
      <w:r w:rsidRPr="00D56281">
        <w:rPr>
          <w:sz w:val="22"/>
          <w:szCs w:val="22"/>
        </w:rPr>
        <w:t>Знаки препинания образуют особую часть графики. Назначение – указывать на смысловое членение речи, а также содействовать выявлению ее синтаксического строения.</w:t>
      </w:r>
    </w:p>
    <w:p w:rsidR="00D56281" w:rsidRPr="00D56281" w:rsidRDefault="00D56281" w:rsidP="00D56281">
      <w:pPr>
        <w:spacing w:line="276" w:lineRule="auto"/>
        <w:jc w:val="both"/>
        <w:rPr>
          <w:sz w:val="22"/>
          <w:szCs w:val="22"/>
        </w:rPr>
      </w:pPr>
      <w:r w:rsidRPr="00D56281">
        <w:rPr>
          <w:sz w:val="22"/>
          <w:szCs w:val="22"/>
        </w:rPr>
        <w:t>Различают знаки:</w:t>
      </w:r>
    </w:p>
    <w:p w:rsidR="00D56281" w:rsidRPr="00D56281" w:rsidRDefault="00D56281" w:rsidP="00D56281">
      <w:pPr>
        <w:spacing w:line="276" w:lineRule="auto"/>
        <w:jc w:val="both"/>
        <w:rPr>
          <w:sz w:val="22"/>
          <w:szCs w:val="22"/>
        </w:rPr>
      </w:pPr>
      <w:r w:rsidRPr="00D56281">
        <w:rPr>
          <w:sz w:val="22"/>
          <w:szCs w:val="22"/>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D56281" w:rsidRPr="00D56281" w:rsidRDefault="00D56281" w:rsidP="00D56281">
      <w:pPr>
        <w:spacing w:line="276" w:lineRule="auto"/>
        <w:jc w:val="both"/>
        <w:rPr>
          <w:sz w:val="22"/>
          <w:szCs w:val="22"/>
        </w:rPr>
      </w:pPr>
      <w:r w:rsidRPr="00D56281">
        <w:rPr>
          <w:sz w:val="22"/>
          <w:szCs w:val="22"/>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запятой, двоеточие, тире, многоточие.</w:t>
      </w:r>
    </w:p>
    <w:p w:rsidR="00D56281" w:rsidRPr="00D56281" w:rsidRDefault="00D56281" w:rsidP="00D56281">
      <w:pPr>
        <w:spacing w:line="276" w:lineRule="auto"/>
        <w:jc w:val="center"/>
        <w:rPr>
          <w:b/>
          <w:sz w:val="22"/>
          <w:szCs w:val="22"/>
        </w:rPr>
      </w:pPr>
      <w:r w:rsidRPr="00D56281">
        <w:rPr>
          <w:b/>
          <w:sz w:val="22"/>
          <w:szCs w:val="22"/>
        </w:rPr>
        <w:lastRenderedPageBreak/>
        <w:t>Задания к практическому занятию № 30</w:t>
      </w:r>
    </w:p>
    <w:p w:rsidR="00D56281" w:rsidRPr="00D56281" w:rsidRDefault="00D56281" w:rsidP="00D56281">
      <w:pPr>
        <w:spacing w:line="294" w:lineRule="atLeast"/>
        <w:jc w:val="both"/>
        <w:rPr>
          <w:sz w:val="22"/>
          <w:szCs w:val="22"/>
        </w:rPr>
      </w:pPr>
      <w:r w:rsidRPr="00D56281">
        <w:rPr>
          <w:bCs/>
          <w:sz w:val="22"/>
          <w:szCs w:val="22"/>
        </w:rPr>
        <w:t>Вариант 1</w:t>
      </w:r>
    </w:p>
    <w:p w:rsidR="00D56281" w:rsidRPr="00D56281" w:rsidRDefault="00D56281" w:rsidP="00D56281">
      <w:pPr>
        <w:spacing w:line="294" w:lineRule="atLeast"/>
        <w:jc w:val="both"/>
        <w:rPr>
          <w:sz w:val="22"/>
          <w:szCs w:val="22"/>
        </w:rPr>
      </w:pPr>
      <w:r w:rsidRPr="00D56281">
        <w:rPr>
          <w:bCs/>
          <w:sz w:val="22"/>
          <w:szCs w:val="22"/>
        </w:rPr>
        <w:t>1. Расставьте знаки препинания. </w:t>
      </w:r>
      <w:r w:rsidRPr="00D56281">
        <w:rPr>
          <w:sz w:val="22"/>
          <w:szCs w:val="22"/>
        </w:rPr>
        <w:t>Укажите два предложения, в которых нужно поставить </w:t>
      </w:r>
      <w:r w:rsidRPr="00D56281">
        <w:rPr>
          <w:bCs/>
          <w:sz w:val="22"/>
          <w:szCs w:val="22"/>
        </w:rPr>
        <w:t>ОДНУ </w:t>
      </w:r>
      <w:r w:rsidRPr="00D56281">
        <w:rPr>
          <w:sz w:val="22"/>
          <w:szCs w:val="22"/>
        </w:rPr>
        <w:t>запятую. Запишите номера этих предложений.</w:t>
      </w:r>
    </w:p>
    <w:p w:rsidR="00D56281" w:rsidRPr="00D56281" w:rsidRDefault="00D56281" w:rsidP="00D56281">
      <w:pPr>
        <w:spacing w:line="294" w:lineRule="atLeast"/>
        <w:jc w:val="both"/>
        <w:rPr>
          <w:sz w:val="22"/>
          <w:szCs w:val="22"/>
        </w:rPr>
      </w:pPr>
      <w:r w:rsidRPr="00D56281">
        <w:rPr>
          <w:sz w:val="22"/>
          <w:szCs w:val="22"/>
        </w:rPr>
        <w:t>1) Овсянников разъезжал либо на беговых дрожках либо в небольшой красивой тележке с кожаным верхом либо на лошади.</w:t>
      </w:r>
    </w:p>
    <w:p w:rsidR="00D56281" w:rsidRPr="00D56281" w:rsidRDefault="00D56281" w:rsidP="00D56281">
      <w:pPr>
        <w:spacing w:line="294" w:lineRule="atLeast"/>
        <w:jc w:val="both"/>
        <w:rPr>
          <w:sz w:val="22"/>
          <w:szCs w:val="22"/>
        </w:rPr>
      </w:pPr>
      <w:r w:rsidRPr="00D56281">
        <w:rPr>
          <w:sz w:val="22"/>
          <w:szCs w:val="22"/>
        </w:rPr>
        <w:t>2) Листья распускаются если не в апреле то в мае.</w:t>
      </w:r>
    </w:p>
    <w:p w:rsidR="00D56281" w:rsidRPr="00D56281" w:rsidRDefault="00D56281" w:rsidP="00D56281">
      <w:pPr>
        <w:spacing w:line="294" w:lineRule="atLeast"/>
        <w:jc w:val="both"/>
        <w:rPr>
          <w:sz w:val="22"/>
          <w:szCs w:val="22"/>
        </w:rPr>
      </w:pPr>
      <w:r w:rsidRPr="00D56281">
        <w:rPr>
          <w:sz w:val="22"/>
          <w:szCs w:val="22"/>
        </w:rPr>
        <w:t>3) Старшина Васков вставал ни свет ни заря и сразу шёл щупать замки на пакгаузе.</w:t>
      </w:r>
    </w:p>
    <w:p w:rsidR="00D56281" w:rsidRPr="00D56281" w:rsidRDefault="00D56281" w:rsidP="00D56281">
      <w:pPr>
        <w:spacing w:line="294" w:lineRule="atLeast"/>
        <w:jc w:val="both"/>
        <w:rPr>
          <w:sz w:val="22"/>
          <w:szCs w:val="22"/>
        </w:rPr>
      </w:pPr>
      <w:r w:rsidRPr="00D56281">
        <w:rPr>
          <w:sz w:val="22"/>
          <w:szCs w:val="22"/>
        </w:rPr>
        <w:t>4) Добровольцы давно промокли до нитки и продрогли до мозга костей.</w:t>
      </w:r>
    </w:p>
    <w:p w:rsidR="00D56281" w:rsidRPr="00D56281" w:rsidRDefault="00D56281" w:rsidP="00D56281">
      <w:pPr>
        <w:spacing w:line="294" w:lineRule="atLeast"/>
        <w:jc w:val="both"/>
        <w:rPr>
          <w:sz w:val="22"/>
          <w:szCs w:val="22"/>
        </w:rPr>
      </w:pPr>
      <w:r w:rsidRPr="00D56281">
        <w:rPr>
          <w:sz w:val="22"/>
          <w:szCs w:val="22"/>
        </w:rPr>
        <w:t>5) Каждое сделанное тобой дело должно быть лучше прежнего и только тогда можно говорить о действительном движении к намеченной цели.</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bCs/>
          <w:sz w:val="22"/>
          <w:szCs w:val="22"/>
        </w:rPr>
        <w:t xml:space="preserve">2. </w:t>
      </w:r>
      <w:r w:rsidRPr="00D56281">
        <w:rPr>
          <w:sz w:val="22"/>
          <w:szCs w:val="22"/>
        </w:rPr>
        <w:t>Расставьте знаки препинания: укажите все цифры, на месте которых в предложении должны стоять запятые.</w:t>
      </w:r>
    </w:p>
    <w:p w:rsidR="00D56281" w:rsidRPr="00D56281" w:rsidRDefault="00D56281" w:rsidP="00D56281">
      <w:pPr>
        <w:spacing w:line="294" w:lineRule="atLeast"/>
        <w:jc w:val="both"/>
        <w:rPr>
          <w:sz w:val="22"/>
          <w:szCs w:val="22"/>
        </w:rPr>
      </w:pPr>
      <w:r w:rsidRPr="00D56281">
        <w:rPr>
          <w:bCs/>
          <w:i/>
          <w:iCs/>
          <w:sz w:val="22"/>
          <w:szCs w:val="22"/>
        </w:rPr>
        <w:t>До неё как будто спал я (1) спрятанный в темноте (2) но явилась она (3) разбудила (4) вывела на свет (5) связав всё вокруг меня в непрерывную нить.</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3. Расставьте знаки препинания: укажите все цифры, на месте которых в предложениях должны стоять запятые.</w:t>
      </w:r>
    </w:p>
    <w:p w:rsidR="00D56281" w:rsidRPr="00D56281" w:rsidRDefault="00D56281" w:rsidP="00D56281">
      <w:pPr>
        <w:spacing w:line="294" w:lineRule="atLeast"/>
        <w:jc w:val="both"/>
        <w:rPr>
          <w:sz w:val="22"/>
          <w:szCs w:val="22"/>
        </w:rPr>
      </w:pPr>
      <w:r w:rsidRPr="00D56281">
        <w:rPr>
          <w:bCs/>
          <w:i/>
          <w:iCs/>
          <w:sz w:val="22"/>
          <w:szCs w:val="22"/>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4. Расставьте знаки препинания: укажите все цифры(-у), на месте которых(-ой) в предложении должны(-а) стоять запятые(-ая).</w:t>
      </w:r>
    </w:p>
    <w:p w:rsidR="00D56281" w:rsidRPr="00D56281" w:rsidRDefault="00D56281" w:rsidP="00D56281">
      <w:pPr>
        <w:spacing w:line="294" w:lineRule="atLeast"/>
        <w:jc w:val="both"/>
        <w:rPr>
          <w:sz w:val="22"/>
          <w:szCs w:val="22"/>
        </w:rPr>
      </w:pPr>
      <w:r w:rsidRPr="00D56281">
        <w:rPr>
          <w:bCs/>
          <w:i/>
          <w:iCs/>
          <w:sz w:val="22"/>
          <w:szCs w:val="22"/>
        </w:rPr>
        <w:t>Из всех народов (1) первым будет всегда тот (2) который опередит другие в области мысли (3) и умственной деятельности.</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5.Расставьте знаки препинания: укажите все цифры, на месте которых в предложении должны стоять запятые.</w:t>
      </w:r>
    </w:p>
    <w:p w:rsidR="00D56281" w:rsidRPr="00D56281" w:rsidRDefault="00D56281" w:rsidP="00D56281">
      <w:pPr>
        <w:spacing w:line="294" w:lineRule="atLeast"/>
        <w:jc w:val="both"/>
        <w:rPr>
          <w:sz w:val="22"/>
          <w:szCs w:val="22"/>
        </w:rPr>
      </w:pPr>
      <w:r w:rsidRPr="00D56281">
        <w:rPr>
          <w:bCs/>
          <w:i/>
          <w:iCs/>
          <w:sz w:val="22"/>
          <w:szCs w:val="22"/>
        </w:rPr>
        <w:t>Блокадный Ленинград стал символом несгибаемой стойкости и мужества </w:t>
      </w:r>
      <w:r w:rsidRPr="00D56281">
        <w:rPr>
          <w:sz w:val="22"/>
          <w:szCs w:val="22"/>
        </w:rPr>
        <w:t>(</w:t>
      </w:r>
      <w:r w:rsidRPr="00D56281">
        <w:rPr>
          <w:bCs/>
          <w:i/>
          <w:iCs/>
          <w:sz w:val="22"/>
          <w:szCs w:val="22"/>
        </w:rPr>
        <w:t>1</w:t>
      </w:r>
      <w:r w:rsidRPr="00D56281">
        <w:rPr>
          <w:sz w:val="22"/>
          <w:szCs w:val="22"/>
        </w:rPr>
        <w:t>) </w:t>
      </w:r>
      <w:r w:rsidRPr="00D56281">
        <w:rPr>
          <w:bCs/>
          <w:i/>
          <w:iCs/>
          <w:sz w:val="22"/>
          <w:szCs w:val="22"/>
        </w:rPr>
        <w:t>и (2) когда Международному трибуналу были продемонстрированы фотографии </w:t>
      </w:r>
      <w:r w:rsidRPr="00D56281">
        <w:rPr>
          <w:sz w:val="22"/>
          <w:szCs w:val="22"/>
        </w:rPr>
        <w:t>(3) </w:t>
      </w:r>
      <w:r w:rsidRPr="00D56281">
        <w:rPr>
          <w:bCs/>
          <w:i/>
          <w:iCs/>
          <w:sz w:val="22"/>
          <w:szCs w:val="22"/>
        </w:rPr>
        <w:t>на которых умирающие от голода дети делали снаряды для фронта (4) то многие отказывались верить </w:t>
      </w:r>
      <w:r w:rsidRPr="00D56281">
        <w:rPr>
          <w:sz w:val="22"/>
          <w:szCs w:val="22"/>
        </w:rPr>
        <w:t>(5) </w:t>
      </w:r>
      <w:r w:rsidRPr="00D56281">
        <w:rPr>
          <w:bCs/>
          <w:i/>
          <w:iCs/>
          <w:sz w:val="22"/>
          <w:szCs w:val="22"/>
        </w:rPr>
        <w:t>что такое возможно.</w:t>
      </w:r>
    </w:p>
    <w:p w:rsidR="00D56281" w:rsidRPr="00D56281" w:rsidRDefault="00D56281" w:rsidP="00D56281">
      <w:pPr>
        <w:spacing w:line="294" w:lineRule="atLeast"/>
        <w:jc w:val="both"/>
        <w:rPr>
          <w:sz w:val="22"/>
          <w:szCs w:val="22"/>
        </w:rPr>
      </w:pPr>
      <w:r w:rsidRPr="00D56281">
        <w:rPr>
          <w:bCs/>
          <w:sz w:val="22"/>
          <w:szCs w:val="22"/>
        </w:rPr>
        <w:t xml:space="preserve">6. </w:t>
      </w:r>
      <w:r w:rsidRPr="00D56281">
        <w:rPr>
          <w:bCs/>
          <w:i/>
          <w:iCs/>
          <w:sz w:val="22"/>
          <w:szCs w:val="22"/>
        </w:rPr>
        <w:t>Найдите предложения, в которых </w:t>
      </w:r>
      <w:r w:rsidRPr="00D56281">
        <w:rPr>
          <w:bCs/>
          <w:i/>
          <w:iCs/>
          <w:sz w:val="22"/>
          <w:szCs w:val="22"/>
          <w:u w:val="single"/>
        </w:rPr>
        <w:t>запятая </w:t>
      </w:r>
      <w:r w:rsidRPr="00D56281">
        <w:rPr>
          <w:bCs/>
          <w:i/>
          <w:iCs/>
          <w:sz w:val="22"/>
          <w:szCs w:val="22"/>
        </w:rPr>
        <w:t>ставится в соответствии с одним и тем же правилом пунктуации. Запишите номера этих предложений.</w:t>
      </w:r>
    </w:p>
    <w:p w:rsidR="00D56281" w:rsidRPr="00D56281" w:rsidRDefault="00D56281" w:rsidP="00D56281">
      <w:pPr>
        <w:spacing w:line="294" w:lineRule="atLeast"/>
        <w:jc w:val="both"/>
        <w:rPr>
          <w:sz w:val="22"/>
          <w:szCs w:val="22"/>
        </w:rPr>
      </w:pPr>
      <w:r w:rsidRPr="00D56281">
        <w:rPr>
          <w:sz w:val="22"/>
          <w:szCs w:val="22"/>
        </w:rPr>
        <w:t>(1) Крутая дорожка, ведущая вниз, давно привлекала внимание Пети, ученика третьего класса гимназии..</w:t>
      </w:r>
    </w:p>
    <w:p w:rsidR="00D56281" w:rsidRPr="00D56281" w:rsidRDefault="00D56281" w:rsidP="00D56281">
      <w:pPr>
        <w:spacing w:line="294" w:lineRule="atLeast"/>
        <w:jc w:val="both"/>
        <w:rPr>
          <w:sz w:val="22"/>
          <w:szCs w:val="22"/>
        </w:rPr>
      </w:pPr>
      <w:r w:rsidRPr="00D56281">
        <w:rPr>
          <w:sz w:val="22"/>
          <w:szCs w:val="22"/>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D56281" w:rsidRPr="00D56281" w:rsidRDefault="00D56281" w:rsidP="00D56281">
      <w:pPr>
        <w:spacing w:line="294" w:lineRule="atLeast"/>
        <w:jc w:val="both"/>
        <w:rPr>
          <w:sz w:val="22"/>
          <w:szCs w:val="22"/>
        </w:rPr>
      </w:pP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7. Списать, вставить пропущенные орфограммы, расставить знаки препинания</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D56281">
        <w:rPr>
          <w:i/>
          <w:iCs/>
          <w:color w:val="000000"/>
          <w:sz w:val="22"/>
          <w:szCs w:val="22"/>
        </w:rPr>
        <w:t>(И.Тургенев)</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lastRenderedPageBreak/>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D56281">
        <w:rPr>
          <w:i/>
          <w:iCs/>
          <w:color w:val="000000"/>
          <w:sz w:val="22"/>
          <w:szCs w:val="22"/>
        </w:rPr>
        <w:t>(Л.Соболев)</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3. Он охотно рассказ_вал им то что случилось в тех местах (от)куда он прибыл и что он видел по дороге. </w:t>
      </w:r>
      <w:r w:rsidRPr="00D56281">
        <w:rPr>
          <w:i/>
          <w:iCs/>
          <w:color w:val="000000"/>
          <w:sz w:val="22"/>
          <w:szCs w:val="22"/>
        </w:rPr>
        <w:t>(В.Арсеньев)</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4. Алексей был доволен танц_вальные успехи укр_пляли в нем веру в то что он будет летать. </w:t>
      </w:r>
      <w:r w:rsidRPr="00D56281">
        <w:rPr>
          <w:i/>
          <w:iCs/>
          <w:color w:val="000000"/>
          <w:sz w:val="22"/>
          <w:szCs w:val="22"/>
        </w:rPr>
        <w:t>(Б.Полевой)</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bCs/>
          <w:sz w:val="22"/>
          <w:szCs w:val="22"/>
        </w:rPr>
        <w:t>Вариант 2</w:t>
      </w:r>
    </w:p>
    <w:p w:rsidR="00D56281" w:rsidRPr="00D56281" w:rsidRDefault="00D56281" w:rsidP="00D56281">
      <w:pPr>
        <w:spacing w:line="294" w:lineRule="atLeast"/>
        <w:jc w:val="both"/>
        <w:rPr>
          <w:sz w:val="22"/>
          <w:szCs w:val="22"/>
        </w:rPr>
      </w:pPr>
      <w:r w:rsidRPr="00D56281">
        <w:rPr>
          <w:bCs/>
          <w:sz w:val="22"/>
          <w:szCs w:val="22"/>
        </w:rPr>
        <w:t>1. Расставьте знаки препинания. </w:t>
      </w:r>
      <w:r w:rsidRPr="00D56281">
        <w:rPr>
          <w:sz w:val="22"/>
          <w:szCs w:val="22"/>
        </w:rPr>
        <w:t>Укажите два предложения, в которых нужно поставить ОДНУ запятую. Запишите номера этих предложений.</w:t>
      </w:r>
    </w:p>
    <w:p w:rsidR="00D56281" w:rsidRPr="00D56281" w:rsidRDefault="00D56281" w:rsidP="00D56281">
      <w:pPr>
        <w:spacing w:line="294" w:lineRule="atLeast"/>
        <w:jc w:val="both"/>
        <w:rPr>
          <w:sz w:val="22"/>
          <w:szCs w:val="22"/>
        </w:rPr>
      </w:pPr>
      <w:r w:rsidRPr="00D56281">
        <w:rPr>
          <w:sz w:val="22"/>
          <w:szCs w:val="22"/>
        </w:rPr>
        <w:t>1) Брат был умён и ловок легко решал задачи и легко научился делать фокусы.</w:t>
      </w:r>
    </w:p>
    <w:p w:rsidR="00D56281" w:rsidRPr="00D56281" w:rsidRDefault="00D56281" w:rsidP="00D56281">
      <w:pPr>
        <w:spacing w:line="294" w:lineRule="atLeast"/>
        <w:jc w:val="both"/>
        <w:rPr>
          <w:sz w:val="22"/>
          <w:szCs w:val="22"/>
        </w:rPr>
      </w:pPr>
      <w:r w:rsidRPr="00D56281">
        <w:rPr>
          <w:sz w:val="22"/>
          <w:szCs w:val="22"/>
        </w:rPr>
        <w:t>2)</w:t>
      </w:r>
      <w:r w:rsidRPr="00D56281">
        <w:rPr>
          <w:bCs/>
          <w:sz w:val="22"/>
          <w:szCs w:val="22"/>
        </w:rPr>
        <w:t> </w:t>
      </w:r>
      <w:r w:rsidRPr="00D56281">
        <w:rPr>
          <w:sz w:val="22"/>
          <w:szCs w:val="22"/>
        </w:rPr>
        <w:t>Чёрная дыра тоннеля то виднелась отчётливо то пропадала в подымавшемся от раскалённых камней мареве.</w:t>
      </w:r>
    </w:p>
    <w:p w:rsidR="00D56281" w:rsidRPr="00D56281" w:rsidRDefault="00D56281" w:rsidP="00D56281">
      <w:pPr>
        <w:spacing w:line="294" w:lineRule="atLeast"/>
        <w:jc w:val="both"/>
        <w:rPr>
          <w:sz w:val="22"/>
          <w:szCs w:val="22"/>
        </w:rPr>
      </w:pPr>
      <w:r w:rsidRPr="00D56281">
        <w:rPr>
          <w:sz w:val="22"/>
          <w:szCs w:val="22"/>
        </w:rPr>
        <w:t>3) Сама площадь и позлащённые солнцем листья и памятник казались какими-то чужеземными.</w:t>
      </w:r>
    </w:p>
    <w:p w:rsidR="00D56281" w:rsidRPr="00D56281" w:rsidRDefault="00D56281" w:rsidP="00D56281">
      <w:pPr>
        <w:spacing w:line="294" w:lineRule="atLeast"/>
        <w:jc w:val="both"/>
        <w:rPr>
          <w:sz w:val="22"/>
          <w:szCs w:val="22"/>
        </w:rPr>
      </w:pPr>
      <w:r w:rsidRPr="00D56281">
        <w:rPr>
          <w:sz w:val="22"/>
          <w:szCs w:val="22"/>
        </w:rPr>
        <w:t>4) Мне пришлось читать Ане и стихи и сказки и потешки.</w:t>
      </w:r>
    </w:p>
    <w:p w:rsidR="00D56281" w:rsidRPr="00D56281" w:rsidRDefault="00D56281" w:rsidP="00D56281">
      <w:pPr>
        <w:spacing w:line="294" w:lineRule="atLeast"/>
        <w:jc w:val="both"/>
        <w:rPr>
          <w:sz w:val="22"/>
          <w:szCs w:val="22"/>
        </w:rPr>
      </w:pPr>
      <w:r w:rsidRPr="00D56281">
        <w:rPr>
          <w:sz w:val="22"/>
          <w:szCs w:val="22"/>
        </w:rPr>
        <w:t>5) Только в детстве человек беспредельно искренен и беспредельно свободен.</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2. Расставьте знаки препинания: укажите все цифры, на месте которых в предложении должны стоять запятые.</w:t>
      </w:r>
    </w:p>
    <w:p w:rsidR="00D56281" w:rsidRPr="00D56281" w:rsidRDefault="00D56281" w:rsidP="00D56281">
      <w:pPr>
        <w:spacing w:line="294" w:lineRule="atLeast"/>
        <w:jc w:val="both"/>
        <w:rPr>
          <w:i/>
          <w:sz w:val="22"/>
          <w:szCs w:val="22"/>
        </w:rPr>
      </w:pPr>
      <w:r w:rsidRPr="00D56281">
        <w:rPr>
          <w:bCs/>
          <w:i/>
          <w:iCs/>
          <w:sz w:val="22"/>
          <w:szCs w:val="22"/>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3. Расставьте знаки препинания: укажите все цифры, на месте которых в предложениях должны стоять запятые.</w:t>
      </w:r>
    </w:p>
    <w:p w:rsidR="00D56281" w:rsidRPr="00D56281" w:rsidRDefault="00D56281" w:rsidP="00D56281">
      <w:pPr>
        <w:spacing w:line="294" w:lineRule="atLeast"/>
        <w:jc w:val="both"/>
        <w:rPr>
          <w:sz w:val="22"/>
          <w:szCs w:val="22"/>
        </w:rPr>
      </w:pPr>
      <w:r w:rsidRPr="00D56281">
        <w:rPr>
          <w:bCs/>
          <w:i/>
          <w:iCs/>
          <w:sz w:val="22"/>
          <w:szCs w:val="22"/>
        </w:rPr>
        <w:t>Управлять своей речью, властвовать над нею </w:t>
      </w:r>
      <w:r w:rsidRPr="00D56281">
        <w:rPr>
          <w:sz w:val="22"/>
          <w:szCs w:val="22"/>
        </w:rPr>
        <w:t>— </w:t>
      </w:r>
      <w:r w:rsidRPr="00D56281">
        <w:rPr>
          <w:bCs/>
          <w:i/>
          <w:iCs/>
          <w:sz w:val="22"/>
          <w:szCs w:val="22"/>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4. Расставьте знаки препинания: укажите все цифры(-у), на месте которых(-ой) в предложении должны(-а) стоять запятые(-ая).</w:t>
      </w:r>
    </w:p>
    <w:p w:rsidR="00D56281" w:rsidRPr="00D56281" w:rsidRDefault="00D56281" w:rsidP="00D56281">
      <w:pPr>
        <w:spacing w:line="294" w:lineRule="atLeast"/>
        <w:jc w:val="both"/>
        <w:rPr>
          <w:bCs/>
          <w:i/>
          <w:iCs/>
          <w:sz w:val="22"/>
          <w:szCs w:val="22"/>
        </w:rPr>
      </w:pPr>
      <w:r w:rsidRPr="00D56281">
        <w:rPr>
          <w:bCs/>
          <w:i/>
          <w:iCs/>
          <w:sz w:val="22"/>
          <w:szCs w:val="22"/>
        </w:rPr>
        <w:t>Чехов мечтал (1) о новой прекрасной жизни (2) для создания (3) которой нам надо ещё двести (4) триста (5) тысячу лет трудиться.</w:t>
      </w:r>
    </w:p>
    <w:p w:rsidR="00D56281" w:rsidRPr="00D56281" w:rsidRDefault="00D56281" w:rsidP="00D56281">
      <w:pPr>
        <w:spacing w:line="294" w:lineRule="atLeast"/>
        <w:jc w:val="both"/>
        <w:rPr>
          <w:sz w:val="22"/>
          <w:szCs w:val="22"/>
        </w:rPr>
      </w:pPr>
    </w:p>
    <w:p w:rsidR="00D56281" w:rsidRPr="00D56281" w:rsidRDefault="00D56281" w:rsidP="00D56281">
      <w:pPr>
        <w:spacing w:line="294" w:lineRule="atLeast"/>
        <w:jc w:val="both"/>
        <w:rPr>
          <w:sz w:val="22"/>
          <w:szCs w:val="22"/>
        </w:rPr>
      </w:pPr>
      <w:r w:rsidRPr="00D56281">
        <w:rPr>
          <w:sz w:val="22"/>
          <w:szCs w:val="22"/>
        </w:rPr>
        <w:t>5. Расставьте знаки препинания: укажите все цифры, на месте которых в предложении должны стоять запятые.</w:t>
      </w:r>
    </w:p>
    <w:p w:rsidR="00D56281" w:rsidRPr="00D56281" w:rsidRDefault="00D56281" w:rsidP="00D56281">
      <w:pPr>
        <w:spacing w:line="294" w:lineRule="atLeast"/>
        <w:jc w:val="both"/>
        <w:rPr>
          <w:i/>
          <w:sz w:val="22"/>
          <w:szCs w:val="22"/>
        </w:rPr>
      </w:pPr>
      <w:r w:rsidRPr="00D56281">
        <w:rPr>
          <w:bCs/>
          <w:i/>
          <w:iCs/>
          <w:sz w:val="22"/>
          <w:szCs w:val="22"/>
        </w:rPr>
        <w:t>Об удивительной доброте Ильи Петровича можно судить только по тому </w:t>
      </w:r>
      <w:r w:rsidRPr="00D56281">
        <w:rPr>
          <w:i/>
          <w:sz w:val="22"/>
          <w:szCs w:val="22"/>
        </w:rPr>
        <w:t>(</w:t>
      </w:r>
      <w:r w:rsidRPr="00D56281">
        <w:rPr>
          <w:bCs/>
          <w:i/>
          <w:iCs/>
          <w:sz w:val="22"/>
          <w:szCs w:val="22"/>
        </w:rPr>
        <w:t>1) что (2) когда случилось землетрясение в Спитаке </w:t>
      </w:r>
      <w:r w:rsidRPr="00D56281">
        <w:rPr>
          <w:i/>
          <w:sz w:val="22"/>
          <w:szCs w:val="22"/>
        </w:rPr>
        <w:t>(3) </w:t>
      </w:r>
      <w:r w:rsidRPr="00D56281">
        <w:rPr>
          <w:bCs/>
          <w:i/>
          <w:iCs/>
          <w:sz w:val="22"/>
          <w:szCs w:val="22"/>
        </w:rPr>
        <w:t>он взял на воспитание троих искалеченных детей (4) и всех их буквально вернул с того света своей заботой </w:t>
      </w:r>
      <w:r w:rsidRPr="00D56281">
        <w:rPr>
          <w:i/>
          <w:sz w:val="22"/>
          <w:szCs w:val="22"/>
        </w:rPr>
        <w:t>(5) </w:t>
      </w:r>
      <w:r w:rsidRPr="00D56281">
        <w:rPr>
          <w:bCs/>
          <w:i/>
          <w:iCs/>
          <w:sz w:val="22"/>
          <w:szCs w:val="22"/>
        </w:rPr>
        <w:t>и любовью.</w:t>
      </w:r>
    </w:p>
    <w:p w:rsidR="00D56281" w:rsidRPr="00D56281" w:rsidRDefault="00D56281" w:rsidP="00D56281">
      <w:pPr>
        <w:spacing w:line="294" w:lineRule="atLeast"/>
        <w:jc w:val="both"/>
        <w:rPr>
          <w:b/>
          <w:bCs/>
          <w:sz w:val="22"/>
          <w:szCs w:val="22"/>
        </w:rPr>
      </w:pPr>
    </w:p>
    <w:p w:rsidR="00D56281" w:rsidRPr="00D56281" w:rsidRDefault="00D56281" w:rsidP="00D56281">
      <w:pPr>
        <w:spacing w:line="294" w:lineRule="atLeast"/>
        <w:jc w:val="both"/>
        <w:rPr>
          <w:sz w:val="22"/>
          <w:szCs w:val="22"/>
        </w:rPr>
      </w:pPr>
      <w:r w:rsidRPr="00D56281">
        <w:rPr>
          <w:bCs/>
          <w:sz w:val="22"/>
          <w:szCs w:val="22"/>
        </w:rPr>
        <w:t>6. Найдите предложения, в которых тире ставится в соответствии с одним и тем же правилом пунктуации. Запишите номера этих предложений.</w:t>
      </w:r>
    </w:p>
    <w:p w:rsidR="00D56281" w:rsidRPr="00D56281" w:rsidRDefault="00D56281" w:rsidP="00D56281">
      <w:pPr>
        <w:spacing w:line="294" w:lineRule="atLeast"/>
        <w:jc w:val="both"/>
        <w:rPr>
          <w:sz w:val="22"/>
          <w:szCs w:val="22"/>
        </w:rPr>
      </w:pPr>
      <w:r w:rsidRPr="00D56281">
        <w:rPr>
          <w:i/>
          <w:iCs/>
          <w:sz w:val="22"/>
          <w:szCs w:val="22"/>
        </w:rPr>
        <w:t>(1) Поедете в Ульяновск — загляните в сквер Н.М. Карамзина.</w:t>
      </w:r>
    </w:p>
    <w:p w:rsidR="00D56281" w:rsidRPr="00D56281" w:rsidRDefault="00D56281" w:rsidP="00D56281">
      <w:pPr>
        <w:spacing w:line="294" w:lineRule="atLeast"/>
        <w:jc w:val="both"/>
        <w:rPr>
          <w:sz w:val="22"/>
          <w:szCs w:val="22"/>
        </w:rPr>
      </w:pPr>
      <w:r w:rsidRPr="00D56281">
        <w:rPr>
          <w:i/>
          <w:iCs/>
          <w:sz w:val="22"/>
          <w:szCs w:val="22"/>
        </w:rPr>
        <w:t>(2) (2)В центре сквера установлен памятник Николаю Михайловичу Карамзину — писателю и историку.</w:t>
      </w:r>
    </w:p>
    <w:p w:rsidR="00D56281" w:rsidRPr="00D56281" w:rsidRDefault="00D56281" w:rsidP="00D56281">
      <w:pPr>
        <w:spacing w:line="294" w:lineRule="atLeast"/>
        <w:jc w:val="both"/>
        <w:rPr>
          <w:sz w:val="22"/>
          <w:szCs w:val="22"/>
        </w:rPr>
      </w:pPr>
      <w:r w:rsidRPr="00D56281">
        <w:rPr>
          <w:i/>
          <w:iCs/>
          <w:sz w:val="22"/>
          <w:szCs w:val="22"/>
        </w:rPr>
        <w:t xml:space="preserve">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w:t>
      </w:r>
      <w:r w:rsidRPr="00D56281">
        <w:rPr>
          <w:i/>
          <w:iCs/>
          <w:sz w:val="22"/>
          <w:szCs w:val="22"/>
        </w:rPr>
        <w:lastRenderedPageBreak/>
        <w:t>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D56281" w:rsidRPr="00D56281" w:rsidRDefault="00D56281" w:rsidP="00D56281">
      <w:pPr>
        <w:spacing w:line="294" w:lineRule="atLeast"/>
        <w:jc w:val="both"/>
        <w:rPr>
          <w:sz w:val="22"/>
          <w:szCs w:val="22"/>
        </w:rPr>
      </w:pPr>
      <w:r w:rsidRPr="00D56281">
        <w:rPr>
          <w:i/>
          <w:iCs/>
          <w:sz w:val="22"/>
          <w:szCs w:val="22"/>
        </w:rPr>
        <w:t>4.В пьедестале памятника, в круглой нише, размещается бюст великого деятеля России.</w:t>
      </w:r>
    </w:p>
    <w:p w:rsidR="00D56281" w:rsidRPr="00D56281" w:rsidRDefault="00D56281" w:rsidP="00D56281">
      <w:pPr>
        <w:spacing w:line="294" w:lineRule="atLeast"/>
        <w:jc w:val="both"/>
        <w:rPr>
          <w:sz w:val="22"/>
          <w:szCs w:val="22"/>
        </w:rPr>
      </w:pPr>
      <w:r w:rsidRPr="00D56281">
        <w:rPr>
          <w:i/>
          <w:iCs/>
          <w:sz w:val="22"/>
          <w:szCs w:val="22"/>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D56281" w:rsidRPr="00D56281" w:rsidRDefault="00D56281" w:rsidP="00D56281">
      <w:pPr>
        <w:spacing w:line="294" w:lineRule="atLeast"/>
        <w:jc w:val="both"/>
        <w:rPr>
          <w:sz w:val="22"/>
          <w:szCs w:val="22"/>
        </w:rPr>
      </w:pP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7. Списать, вставить пропущенные орфограммы, расставить знаки препинания</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1. Белые снега сошли и стало вдруг просторно от далей оз_ре_ых березами. </w:t>
      </w:r>
      <w:r w:rsidRPr="00D56281">
        <w:rPr>
          <w:i/>
          <w:iCs/>
          <w:color w:val="000000"/>
          <w:sz w:val="22"/>
          <w:szCs w:val="22"/>
        </w:rPr>
        <w:t>(В.Цыбин)</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2. Метелице стало холодно он был в ра_тегнутой солда_кой фуфайке (по)верх г_мнастерки с оторва_ыми пуговицами с ра_пахнутым воротом.</w:t>
      </w:r>
      <w:r w:rsidRPr="00D56281">
        <w:rPr>
          <w:i/>
          <w:iCs/>
          <w:color w:val="000000"/>
          <w:sz w:val="22"/>
          <w:szCs w:val="22"/>
        </w:rPr>
        <w:t> (А.Фадеев)</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D56281">
        <w:rPr>
          <w:i/>
          <w:iCs/>
          <w:color w:val="000000"/>
          <w:sz w:val="22"/>
          <w:szCs w:val="22"/>
        </w:rPr>
        <w:t>(Вс.  Иванов)</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4. Они тронулись в путь как только ста_л снег и с моря пот_нул теплый ветер. </w:t>
      </w:r>
      <w:r w:rsidRPr="00D56281">
        <w:rPr>
          <w:i/>
          <w:iCs/>
          <w:color w:val="000000"/>
          <w:sz w:val="22"/>
          <w:szCs w:val="22"/>
        </w:rPr>
        <w:t>(Ю.Крымов)</w:t>
      </w:r>
    </w:p>
    <w:p w:rsidR="00D56281" w:rsidRPr="00D56281" w:rsidRDefault="00D56281" w:rsidP="00D56281">
      <w:pPr>
        <w:shd w:val="clear" w:color="auto" w:fill="FFFFFF"/>
        <w:spacing w:line="294" w:lineRule="atLeast"/>
        <w:jc w:val="both"/>
        <w:rPr>
          <w:sz w:val="22"/>
          <w:szCs w:val="22"/>
        </w:rPr>
      </w:pPr>
      <w:r w:rsidRPr="00D56281">
        <w:rPr>
          <w:color w:val="000000"/>
          <w:sz w:val="22"/>
          <w:szCs w:val="22"/>
        </w:rPr>
        <w:t>5. (Из)за стенки он слышал что кроме вахмистра еще говорил Лаврушка этот бойкий плутоватый лакей Денисова. </w:t>
      </w:r>
      <w:r w:rsidRPr="00D56281">
        <w:rPr>
          <w:i/>
          <w:iCs/>
          <w:color w:val="000000"/>
          <w:sz w:val="22"/>
          <w:szCs w:val="22"/>
        </w:rPr>
        <w:t>(Л.Толстой)</w:t>
      </w:r>
    </w:p>
    <w:p w:rsidR="00D56281" w:rsidRPr="00D56281" w:rsidRDefault="00D56281" w:rsidP="00D56281">
      <w:pPr>
        <w:spacing w:line="276" w:lineRule="auto"/>
        <w:rPr>
          <w:b/>
          <w:bCs/>
          <w:sz w:val="22"/>
          <w:szCs w:val="22"/>
        </w:rPr>
      </w:pPr>
    </w:p>
    <w:p w:rsidR="00D56281" w:rsidRPr="00D56281" w:rsidRDefault="00D56281" w:rsidP="00D56281">
      <w:pPr>
        <w:spacing w:line="276" w:lineRule="auto"/>
        <w:jc w:val="center"/>
        <w:rPr>
          <w:sz w:val="22"/>
          <w:szCs w:val="22"/>
        </w:rPr>
      </w:pPr>
      <w:r w:rsidRPr="00D56281">
        <w:rPr>
          <w:b/>
          <w:bCs/>
          <w:sz w:val="22"/>
          <w:szCs w:val="22"/>
        </w:rPr>
        <w:t>Практическое занятие № 31.</w:t>
      </w:r>
    </w:p>
    <w:p w:rsidR="00D56281" w:rsidRPr="00D56281" w:rsidRDefault="00D56281" w:rsidP="00D56281">
      <w:pPr>
        <w:spacing w:line="276" w:lineRule="auto"/>
        <w:jc w:val="center"/>
        <w:rPr>
          <w:sz w:val="22"/>
          <w:szCs w:val="22"/>
        </w:rPr>
      </w:pPr>
      <w:r w:rsidRPr="00D56281">
        <w:rPr>
          <w:sz w:val="22"/>
          <w:szCs w:val="22"/>
        </w:rPr>
        <w:t>Практическая работа по теме «Пунктуация»</w:t>
      </w:r>
    </w:p>
    <w:p w:rsidR="00D56281" w:rsidRPr="00D56281" w:rsidRDefault="00D56281" w:rsidP="00D56281">
      <w:pPr>
        <w:spacing w:line="276" w:lineRule="auto"/>
        <w:jc w:val="center"/>
        <w:rPr>
          <w:b/>
          <w:sz w:val="22"/>
          <w:szCs w:val="22"/>
        </w:rPr>
      </w:pPr>
      <w:r w:rsidRPr="00D56281">
        <w:rPr>
          <w:b/>
          <w:sz w:val="22"/>
          <w:szCs w:val="22"/>
        </w:rPr>
        <w:t>Задания к практическому занятию</w:t>
      </w:r>
    </w:p>
    <w:p w:rsidR="00D56281" w:rsidRPr="00D56281" w:rsidRDefault="00D56281" w:rsidP="00D56281">
      <w:pPr>
        <w:shd w:val="clear" w:color="auto" w:fill="FFFFFF"/>
        <w:spacing w:after="200"/>
        <w:jc w:val="center"/>
        <w:rPr>
          <w:b/>
          <w:color w:val="000000"/>
          <w:sz w:val="22"/>
          <w:szCs w:val="22"/>
        </w:rPr>
      </w:pPr>
      <w:r w:rsidRPr="00D56281">
        <w:rPr>
          <w:b/>
          <w:color w:val="000000"/>
          <w:sz w:val="22"/>
          <w:szCs w:val="22"/>
        </w:rPr>
        <w:t>I вариант</w:t>
      </w:r>
    </w:p>
    <w:p w:rsidR="00D56281" w:rsidRPr="00D56281" w:rsidRDefault="00D56281" w:rsidP="00D56281">
      <w:pPr>
        <w:shd w:val="clear" w:color="auto" w:fill="FFFFFF"/>
        <w:spacing w:after="100" w:afterAutospacing="1"/>
        <w:jc w:val="both"/>
        <w:rPr>
          <w:color w:val="000000"/>
          <w:sz w:val="22"/>
          <w:szCs w:val="22"/>
        </w:rPr>
      </w:pPr>
      <w:r w:rsidRPr="00D56281">
        <w:rPr>
          <w:b/>
          <w:bCs/>
          <w:color w:val="000000"/>
          <w:sz w:val="22"/>
          <w:szCs w:val="22"/>
        </w:rPr>
        <w:t>1.Расставьте знаки препинания. Укажите номера предложений, в которых нужно поставить ОДНУ запятую.</w:t>
      </w:r>
    </w:p>
    <w:p w:rsidR="00D56281" w:rsidRPr="00D56281" w:rsidRDefault="00D56281" w:rsidP="00595A0C">
      <w:pPr>
        <w:shd w:val="clear" w:color="auto" w:fill="FFFFFF"/>
        <w:jc w:val="both"/>
        <w:rPr>
          <w:color w:val="000000"/>
          <w:sz w:val="22"/>
          <w:szCs w:val="22"/>
        </w:rPr>
      </w:pPr>
      <w:r w:rsidRPr="00D56281">
        <w:rPr>
          <w:color w:val="000000"/>
          <w:sz w:val="22"/>
          <w:szCs w:val="22"/>
        </w:rPr>
        <w:t>1) Пушистая белая шапочка обрамляла нежное лицо девушки.</w:t>
      </w:r>
    </w:p>
    <w:p w:rsidR="00D56281" w:rsidRPr="00D56281" w:rsidRDefault="00D56281" w:rsidP="00595A0C">
      <w:pPr>
        <w:shd w:val="clear" w:color="auto" w:fill="FFFFFF"/>
        <w:jc w:val="both"/>
        <w:rPr>
          <w:color w:val="000000"/>
          <w:sz w:val="22"/>
          <w:szCs w:val="22"/>
        </w:rPr>
      </w:pPr>
      <w:r w:rsidRPr="00D56281">
        <w:rPr>
          <w:color w:val="000000"/>
          <w:sz w:val="22"/>
          <w:szCs w:val="22"/>
        </w:rPr>
        <w:t>2) И шимпанзе и гориллы постоянно кочуют по довольно большой территории.</w:t>
      </w:r>
    </w:p>
    <w:p w:rsidR="00D56281" w:rsidRPr="00D56281" w:rsidRDefault="00D56281" w:rsidP="00595A0C">
      <w:pPr>
        <w:shd w:val="clear" w:color="auto" w:fill="FFFFFF"/>
        <w:jc w:val="both"/>
        <w:rPr>
          <w:color w:val="000000"/>
          <w:sz w:val="22"/>
          <w:szCs w:val="22"/>
        </w:rPr>
      </w:pPr>
      <w:r w:rsidRPr="00D56281">
        <w:rPr>
          <w:color w:val="000000"/>
          <w:sz w:val="22"/>
          <w:szCs w:val="22"/>
        </w:rPr>
        <w:t>3) Осталось выучить параграф о Конституции да распечатать реферат.</w:t>
      </w:r>
    </w:p>
    <w:p w:rsidR="00D56281" w:rsidRPr="00D56281" w:rsidRDefault="00D56281" w:rsidP="00595A0C">
      <w:pPr>
        <w:shd w:val="clear" w:color="auto" w:fill="FFFFFF"/>
        <w:jc w:val="both"/>
        <w:rPr>
          <w:color w:val="000000"/>
          <w:sz w:val="22"/>
          <w:szCs w:val="22"/>
        </w:rPr>
      </w:pPr>
      <w:r w:rsidRPr="00D56281">
        <w:rPr>
          <w:color w:val="000000"/>
          <w:sz w:val="22"/>
          <w:szCs w:val="22"/>
        </w:rPr>
        <w:t>4) В такой снегопад машины и лошади и люди тонули в снегу.</w:t>
      </w:r>
    </w:p>
    <w:p w:rsidR="00D56281" w:rsidRPr="00D56281" w:rsidRDefault="00D56281" w:rsidP="00595A0C">
      <w:pPr>
        <w:shd w:val="clear" w:color="auto" w:fill="FFFFFF"/>
        <w:jc w:val="both"/>
        <w:rPr>
          <w:color w:val="000000"/>
          <w:sz w:val="22"/>
          <w:szCs w:val="22"/>
        </w:rPr>
      </w:pPr>
      <w:r w:rsidRPr="00D56281">
        <w:rPr>
          <w:color w:val="000000"/>
          <w:sz w:val="22"/>
          <w:szCs w:val="22"/>
        </w:rPr>
        <w:t>5) Этруски творчески перерабатывали натуру и представляли хотя и достоверный но поэтизированный образ человека.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2.  В каком варианте ответа правильно указаны и объяснены все запя</w:t>
      </w:r>
      <w:r w:rsidRPr="00D56281">
        <w:rPr>
          <w:b/>
          <w:bCs/>
          <w:color w:val="000000"/>
          <w:sz w:val="22"/>
          <w:szCs w:val="22"/>
        </w:rPr>
        <w:softHyphen/>
        <w:t>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D56281" w:rsidRPr="00D56281" w:rsidRDefault="00D56281" w:rsidP="00595A0C">
      <w:pPr>
        <w:shd w:val="clear" w:color="auto" w:fill="FFFFFF"/>
        <w:jc w:val="both"/>
        <w:rPr>
          <w:color w:val="000000"/>
          <w:sz w:val="22"/>
          <w:szCs w:val="22"/>
        </w:rPr>
      </w:pPr>
      <w:r w:rsidRPr="00D56281">
        <w:rPr>
          <w:color w:val="000000"/>
          <w:sz w:val="22"/>
          <w:szCs w:val="22"/>
        </w:rPr>
        <w:t>1) 1,3,4 — выделяются деепричастный и причастный обороты</w:t>
      </w:r>
    </w:p>
    <w:p w:rsidR="00D56281" w:rsidRPr="00D56281" w:rsidRDefault="00D56281" w:rsidP="00595A0C">
      <w:pPr>
        <w:shd w:val="clear" w:color="auto" w:fill="FFFFFF"/>
        <w:jc w:val="both"/>
        <w:rPr>
          <w:color w:val="000000"/>
          <w:sz w:val="22"/>
          <w:szCs w:val="22"/>
        </w:rPr>
      </w:pPr>
      <w:r w:rsidRPr="00D56281">
        <w:rPr>
          <w:color w:val="000000"/>
          <w:sz w:val="22"/>
          <w:szCs w:val="22"/>
        </w:rPr>
        <w:t>2) 1, 3, 4, 5,6— выделяются два причастных и один деепричастный обороты</w:t>
      </w:r>
    </w:p>
    <w:p w:rsidR="00D56281" w:rsidRPr="00D56281" w:rsidRDefault="00D56281" w:rsidP="00595A0C">
      <w:pPr>
        <w:shd w:val="clear" w:color="auto" w:fill="FFFFFF"/>
        <w:jc w:val="both"/>
        <w:rPr>
          <w:color w:val="000000"/>
          <w:sz w:val="22"/>
          <w:szCs w:val="22"/>
        </w:rPr>
      </w:pPr>
      <w:r w:rsidRPr="00D56281">
        <w:rPr>
          <w:color w:val="000000"/>
          <w:sz w:val="22"/>
          <w:szCs w:val="22"/>
        </w:rPr>
        <w:t>3) 1,3,4 — выделяются два причастных оборота</w:t>
      </w:r>
    </w:p>
    <w:p w:rsidR="00D56281" w:rsidRPr="00D56281" w:rsidRDefault="00D56281" w:rsidP="00595A0C">
      <w:pPr>
        <w:shd w:val="clear" w:color="auto" w:fill="FFFFFF"/>
        <w:jc w:val="both"/>
        <w:rPr>
          <w:color w:val="000000"/>
          <w:sz w:val="22"/>
          <w:szCs w:val="22"/>
        </w:rPr>
      </w:pPr>
      <w:r w:rsidRPr="00D56281">
        <w:rPr>
          <w:color w:val="000000"/>
          <w:sz w:val="22"/>
          <w:szCs w:val="22"/>
        </w:rPr>
        <w:t>4) 1,3,4,5,6 — выделяются три причастных оборота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3. Расставьте знаки препинания: укажите все цифры, на месте которых в предложении должны стоять запятые.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lastRenderedPageBreak/>
        <w:t>4. Расставьте знаки препинания: укажите все цифры, на месте которых в предложении должны стоять запятые.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Иногда Ивану Петровичу Аргунову (1) всё-таки (2) удавалось целиком отдаться вдохновению. В такой радостный час (3) наверное (4) и создал он портрет неизвестной молодой женщины в праздничном крестьянском платье.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5. Расставьте знаки препинания: укажите цифру, на месте которой в предложении должны стоять запятая.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Для ловли протоптеров жители Судана используют специальный барабан (1) с помощью (2) которого (3) издаются звуки (4) падающих дождевых капель.</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6. Укажите предложение с пунктуационной ошибкой.</w:t>
      </w:r>
    </w:p>
    <w:p w:rsidR="00D56281" w:rsidRPr="00D56281" w:rsidRDefault="00D56281" w:rsidP="00595A0C">
      <w:pPr>
        <w:shd w:val="clear" w:color="auto" w:fill="FFFFFF"/>
        <w:jc w:val="both"/>
        <w:rPr>
          <w:color w:val="000000"/>
          <w:sz w:val="22"/>
          <w:szCs w:val="22"/>
        </w:rPr>
      </w:pPr>
      <w:r w:rsidRPr="00D56281">
        <w:rPr>
          <w:color w:val="000000"/>
          <w:sz w:val="22"/>
          <w:szCs w:val="22"/>
        </w:rPr>
        <w:t>1) Люди, птицы, травы — всё слушает песню соловья.</w:t>
      </w:r>
    </w:p>
    <w:p w:rsidR="00D56281" w:rsidRPr="00D56281" w:rsidRDefault="00D56281" w:rsidP="00595A0C">
      <w:pPr>
        <w:shd w:val="clear" w:color="auto" w:fill="FFFFFF"/>
        <w:jc w:val="both"/>
        <w:rPr>
          <w:color w:val="000000"/>
          <w:sz w:val="22"/>
          <w:szCs w:val="22"/>
        </w:rPr>
      </w:pPr>
      <w:r w:rsidRPr="00D56281">
        <w:rPr>
          <w:color w:val="000000"/>
          <w:sz w:val="22"/>
          <w:szCs w:val="22"/>
        </w:rPr>
        <w:t>2) На выставке была представлена не только живопись, но и графика.</w:t>
      </w:r>
    </w:p>
    <w:p w:rsidR="00D56281" w:rsidRPr="00D56281" w:rsidRDefault="00D56281" w:rsidP="00595A0C">
      <w:pPr>
        <w:shd w:val="clear" w:color="auto" w:fill="FFFFFF"/>
        <w:jc w:val="both"/>
        <w:rPr>
          <w:color w:val="000000"/>
          <w:sz w:val="22"/>
          <w:szCs w:val="22"/>
        </w:rPr>
      </w:pPr>
      <w:r w:rsidRPr="00D56281">
        <w:rPr>
          <w:color w:val="000000"/>
          <w:sz w:val="22"/>
          <w:szCs w:val="22"/>
        </w:rPr>
        <w:t>3) Мы увидели заросли земляники и лесной малины, и решили наполнить наши корзинки.</w:t>
      </w:r>
    </w:p>
    <w:p w:rsidR="00D56281" w:rsidRPr="00D56281" w:rsidRDefault="00D56281" w:rsidP="00595A0C">
      <w:pPr>
        <w:shd w:val="clear" w:color="auto" w:fill="FFFFFF"/>
        <w:jc w:val="both"/>
        <w:rPr>
          <w:color w:val="000000"/>
          <w:sz w:val="22"/>
          <w:szCs w:val="22"/>
        </w:rPr>
      </w:pPr>
      <w:r w:rsidRPr="00D56281">
        <w:rPr>
          <w:color w:val="000000"/>
          <w:sz w:val="22"/>
          <w:szCs w:val="22"/>
        </w:rPr>
        <w:t>4) Он был хоть и невысок ростом, да жилист.</w:t>
      </w:r>
    </w:p>
    <w:p w:rsidR="00595A0C" w:rsidRDefault="00595A0C" w:rsidP="00595A0C">
      <w:pPr>
        <w:shd w:val="clear" w:color="auto" w:fill="FFFFFF"/>
        <w:jc w:val="both"/>
        <w:rPr>
          <w:b/>
          <w:bCs/>
          <w:color w:val="000000"/>
          <w:sz w:val="22"/>
          <w:szCs w:val="22"/>
        </w:rPr>
      </w:pPr>
    </w:p>
    <w:p w:rsidR="00D56281" w:rsidRPr="00D56281" w:rsidRDefault="00D56281" w:rsidP="00595A0C">
      <w:pPr>
        <w:shd w:val="clear" w:color="auto" w:fill="FFFFFF"/>
        <w:jc w:val="both"/>
        <w:rPr>
          <w:color w:val="000000"/>
          <w:sz w:val="22"/>
          <w:szCs w:val="22"/>
        </w:rPr>
      </w:pPr>
      <w:r w:rsidRPr="00D56281">
        <w:rPr>
          <w:b/>
          <w:bCs/>
          <w:color w:val="000000"/>
          <w:sz w:val="22"/>
          <w:szCs w:val="22"/>
        </w:rPr>
        <w:t>7.Укажите грамматически правильное продолжение предложения.</w:t>
      </w:r>
    </w:p>
    <w:p w:rsidR="00D56281" w:rsidRPr="00D56281" w:rsidRDefault="00D56281" w:rsidP="00595A0C">
      <w:pPr>
        <w:shd w:val="clear" w:color="auto" w:fill="FFFFFF"/>
        <w:jc w:val="both"/>
        <w:rPr>
          <w:color w:val="000000"/>
          <w:sz w:val="22"/>
          <w:szCs w:val="22"/>
        </w:rPr>
      </w:pPr>
      <w:r w:rsidRPr="00D56281">
        <w:rPr>
          <w:bCs/>
          <w:color w:val="000000"/>
          <w:sz w:val="22"/>
          <w:szCs w:val="22"/>
        </w:rPr>
        <w:t>С головы до ног оглядев меня,</w:t>
      </w:r>
    </w:p>
    <w:p w:rsidR="00D56281" w:rsidRPr="00D56281" w:rsidRDefault="00D56281" w:rsidP="00595A0C">
      <w:pPr>
        <w:shd w:val="clear" w:color="auto" w:fill="FFFFFF"/>
        <w:jc w:val="both"/>
        <w:rPr>
          <w:color w:val="000000"/>
          <w:sz w:val="22"/>
          <w:szCs w:val="22"/>
        </w:rPr>
      </w:pPr>
      <w:r w:rsidRPr="00D56281">
        <w:rPr>
          <w:color w:val="000000"/>
          <w:sz w:val="22"/>
          <w:szCs w:val="22"/>
        </w:rPr>
        <w:t>1) лицо его выражало полное разочарование.</w:t>
      </w:r>
    </w:p>
    <w:p w:rsidR="00D56281" w:rsidRPr="00D56281" w:rsidRDefault="00D56281" w:rsidP="00595A0C">
      <w:pPr>
        <w:shd w:val="clear" w:color="auto" w:fill="FFFFFF"/>
        <w:jc w:val="both"/>
        <w:rPr>
          <w:color w:val="000000"/>
          <w:sz w:val="22"/>
          <w:szCs w:val="22"/>
        </w:rPr>
      </w:pPr>
      <w:r w:rsidRPr="00D56281">
        <w:rPr>
          <w:color w:val="000000"/>
          <w:sz w:val="22"/>
          <w:szCs w:val="22"/>
        </w:rPr>
        <w:t>2) мне показалось странным это молчание.</w:t>
      </w:r>
    </w:p>
    <w:p w:rsidR="00D56281" w:rsidRPr="00D56281" w:rsidRDefault="00D56281" w:rsidP="00595A0C">
      <w:pPr>
        <w:shd w:val="clear" w:color="auto" w:fill="FFFFFF"/>
        <w:jc w:val="both"/>
        <w:rPr>
          <w:color w:val="000000"/>
          <w:sz w:val="22"/>
          <w:szCs w:val="22"/>
        </w:rPr>
      </w:pPr>
      <w:r w:rsidRPr="00D56281">
        <w:rPr>
          <w:color w:val="000000"/>
          <w:sz w:val="22"/>
          <w:szCs w:val="22"/>
        </w:rPr>
        <w:t>3) она попросила впредь предупреждать о приезде.</w:t>
      </w:r>
    </w:p>
    <w:p w:rsidR="00D56281" w:rsidRPr="00D56281" w:rsidRDefault="00D56281" w:rsidP="00595A0C">
      <w:pPr>
        <w:shd w:val="clear" w:color="auto" w:fill="FFFFFF"/>
        <w:jc w:val="both"/>
        <w:rPr>
          <w:color w:val="000000"/>
          <w:sz w:val="22"/>
          <w:szCs w:val="22"/>
        </w:rPr>
      </w:pPr>
      <w:r w:rsidRPr="00D56281">
        <w:rPr>
          <w:color w:val="000000"/>
          <w:sz w:val="22"/>
          <w:szCs w:val="22"/>
        </w:rPr>
        <w:t>4) ему было необходимо разобраться в своих чувствах.</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8. Расставьте знаки препинания: укажите все цифры, на месте которых в предложении должны стоять запятые.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9.</w:t>
      </w:r>
      <w:r w:rsidRPr="00D56281">
        <w:rPr>
          <w:color w:val="000000"/>
          <w:sz w:val="22"/>
          <w:szCs w:val="22"/>
        </w:rPr>
        <w:t> </w:t>
      </w:r>
      <w:r w:rsidRPr="00D56281">
        <w:rPr>
          <w:b/>
          <w:bCs/>
          <w:color w:val="000000"/>
          <w:sz w:val="22"/>
          <w:szCs w:val="22"/>
        </w:rPr>
        <w:t>Выпишите слово, в котором неправильно поставлено ударение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 из аэропОрта 2) бАнты 3) обеспечЕние 4) сверлИт</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Прочитайте текст и выполните задания.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(1)Для России литература - точка отсчёта, символ веры, идеоло</w:t>
      </w:r>
      <w:r w:rsidRPr="00D56281">
        <w:rPr>
          <w:color w:val="000000"/>
          <w:sz w:val="22"/>
          <w:szCs w:val="22"/>
        </w:rPr>
        <w:softHyphen/>
        <w:t>гический и нравственный фундамент. (2)Можно как угодно интер</w:t>
      </w:r>
      <w:r w:rsidRPr="00D56281">
        <w:rPr>
          <w:color w:val="000000"/>
          <w:sz w:val="22"/>
          <w:szCs w:val="22"/>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D56281">
        <w:rPr>
          <w:color w:val="000000"/>
          <w:sz w:val="22"/>
          <w:szCs w:val="22"/>
        </w:rPr>
        <w:softHyphen/>
        <w:t>ратура, которую признают классической. (4) Классика — универсаль</w:t>
      </w:r>
      <w:r w:rsidRPr="00D56281">
        <w:rPr>
          <w:color w:val="000000"/>
          <w:sz w:val="22"/>
          <w:szCs w:val="22"/>
        </w:rPr>
        <w:softHyphen/>
        <w:t>ный язык, основанный на абсолютных ценностях.</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(5)Русская литература золотого XIX века стала нерасчленимым единством, некой типологической общностью, перед которой отсту</w:t>
      </w:r>
      <w:r w:rsidRPr="00D56281">
        <w:rPr>
          <w:color w:val="000000"/>
          <w:sz w:val="22"/>
          <w:szCs w:val="22"/>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(7)Впрочем, с таким же - если не большим - успехом можно было бы говорить не об уникальности русской литературы, а об уни</w:t>
      </w:r>
      <w:r w:rsidRPr="00D56281">
        <w:rPr>
          <w:color w:val="000000"/>
          <w:sz w:val="22"/>
          <w:szCs w:val="22"/>
        </w:rPr>
        <w:softHyphen/>
        <w:t xml:space="preserve">кальности русского читателя, склонного видеть в любимых книгах </w:t>
      </w:r>
      <w:r w:rsidRPr="00D56281">
        <w:rPr>
          <w:color w:val="000000"/>
          <w:sz w:val="22"/>
          <w:szCs w:val="22"/>
        </w:rPr>
        <w:lastRenderedPageBreak/>
        <w:t>самую священную национальную собственность. (8)3адеть класси</w:t>
      </w:r>
      <w:r w:rsidRPr="00D56281">
        <w:rPr>
          <w:color w:val="000000"/>
          <w:sz w:val="22"/>
          <w:szCs w:val="22"/>
        </w:rPr>
        <w:softHyphen/>
        <w:t>ка — всё равно что оскорбить родину.</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D56281">
        <w:rPr>
          <w:color w:val="000000"/>
          <w:sz w:val="22"/>
          <w:szCs w:val="22"/>
        </w:rPr>
        <w:softHyphen/>
        <w:t>живала свою внутреннюю противоречивость. (12) Нельзя было не за</w:t>
      </w:r>
      <w:r w:rsidRPr="00D56281">
        <w:rPr>
          <w:color w:val="000000"/>
          <w:sz w:val="22"/>
          <w:szCs w:val="22"/>
        </w:rPr>
        <w:softHyphen/>
        <w:t>метить, что Пьер Безухов и Павел Корчагин — герои разных романов. (13)На этом противоречии вырастали поколения тех, кто сумел сохра</w:t>
      </w:r>
      <w:r w:rsidRPr="00D56281">
        <w:rPr>
          <w:color w:val="000000"/>
          <w:sz w:val="22"/>
          <w:szCs w:val="22"/>
        </w:rPr>
        <w:softHyphen/>
        <w:t>нить скепсис и иронию в мало приспособленном для этого обществе.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(14)А главное — чтобы читать Чехова и Толстого, не надо было ждать очередной «оттепели». (15)Часто забывается, что школьни</w:t>
      </w:r>
      <w:r w:rsidRPr="00D56281">
        <w:rPr>
          <w:color w:val="000000"/>
          <w:sz w:val="22"/>
          <w:szCs w:val="22"/>
        </w:rPr>
        <w:softHyphen/>
        <w:t>ки сталинской эпохи учили наизусть не только Демьяна Бедного, но и Лермонтова.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D56281">
        <w:rPr>
          <w:color w:val="000000"/>
          <w:sz w:val="22"/>
          <w:szCs w:val="22"/>
        </w:rPr>
        <w:softHyphen/>
        <w:t>ко, как парижский эталон метра.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(23)Мы растём вместе с книгами — они растут в нас.</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А1. </w:t>
      </w:r>
      <w:r w:rsidRPr="00D56281">
        <w:rPr>
          <w:color w:val="000000"/>
          <w:sz w:val="22"/>
          <w:szCs w:val="22"/>
        </w:rPr>
        <w:t>Какое утверждение не соответствует содержанию текста?</w:t>
      </w:r>
    </w:p>
    <w:p w:rsidR="00D56281" w:rsidRPr="00D56281" w:rsidRDefault="00D56281" w:rsidP="00595A0C">
      <w:pPr>
        <w:shd w:val="clear" w:color="auto" w:fill="FFFFFF"/>
        <w:jc w:val="both"/>
        <w:rPr>
          <w:color w:val="000000"/>
          <w:sz w:val="22"/>
          <w:szCs w:val="22"/>
        </w:rPr>
      </w:pPr>
      <w:r w:rsidRPr="00D56281">
        <w:rPr>
          <w:color w:val="000000"/>
          <w:sz w:val="22"/>
          <w:szCs w:val="22"/>
        </w:rPr>
        <w:t>1) Русская литература внутренне противоречива.</w:t>
      </w:r>
    </w:p>
    <w:p w:rsidR="00D56281" w:rsidRPr="00D56281" w:rsidRDefault="00D56281" w:rsidP="00595A0C">
      <w:pPr>
        <w:shd w:val="clear" w:color="auto" w:fill="FFFFFF"/>
        <w:jc w:val="both"/>
        <w:rPr>
          <w:color w:val="000000"/>
          <w:sz w:val="22"/>
          <w:szCs w:val="22"/>
        </w:rPr>
      </w:pPr>
      <w:r w:rsidRPr="00D56281">
        <w:rPr>
          <w:color w:val="000000"/>
          <w:sz w:val="22"/>
          <w:szCs w:val="22"/>
        </w:rPr>
        <w:t>2) В отдельные времена русская классика была под запретом.</w:t>
      </w:r>
    </w:p>
    <w:p w:rsidR="00D56281" w:rsidRPr="00D56281" w:rsidRDefault="00D56281" w:rsidP="00595A0C">
      <w:pPr>
        <w:shd w:val="clear" w:color="auto" w:fill="FFFFFF"/>
        <w:jc w:val="both"/>
        <w:rPr>
          <w:color w:val="000000"/>
          <w:sz w:val="22"/>
          <w:szCs w:val="22"/>
        </w:rPr>
      </w:pPr>
      <w:r w:rsidRPr="00D56281">
        <w:rPr>
          <w:color w:val="000000"/>
          <w:sz w:val="22"/>
          <w:szCs w:val="22"/>
        </w:rPr>
        <w:t>3) Для русского человека литература является нравственным фундаментом.</w:t>
      </w:r>
    </w:p>
    <w:p w:rsidR="00D56281" w:rsidRPr="00D56281" w:rsidRDefault="00D56281" w:rsidP="00595A0C">
      <w:pPr>
        <w:shd w:val="clear" w:color="auto" w:fill="FFFFFF"/>
        <w:jc w:val="both"/>
        <w:rPr>
          <w:color w:val="000000"/>
          <w:sz w:val="22"/>
          <w:szCs w:val="22"/>
        </w:rPr>
      </w:pPr>
      <w:r w:rsidRPr="00D56281">
        <w:rPr>
          <w:color w:val="000000"/>
          <w:sz w:val="22"/>
          <w:szCs w:val="22"/>
        </w:rPr>
        <w:t>4) Преклонение перед классикой мешает в ней видеть живую сло</w:t>
      </w:r>
      <w:r w:rsidRPr="00D56281">
        <w:rPr>
          <w:color w:val="000000"/>
          <w:sz w:val="22"/>
          <w:szCs w:val="22"/>
        </w:rPr>
        <w:softHyphen/>
        <w:t>весность.</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А2. </w:t>
      </w:r>
      <w:r w:rsidRPr="00D56281">
        <w:rPr>
          <w:color w:val="000000"/>
          <w:sz w:val="22"/>
          <w:szCs w:val="22"/>
        </w:rPr>
        <w:t>Какой(-ие) тип(-ы) речи представлен(-ы) в предложениях 1-4?</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 повествование и рассуждение 2) рассуждение и описание 3) повествование и описание 4) рассуждение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А3. </w:t>
      </w:r>
      <w:r w:rsidRPr="00D56281">
        <w:rPr>
          <w:color w:val="000000"/>
          <w:sz w:val="22"/>
          <w:szCs w:val="22"/>
        </w:rPr>
        <w:t>Из предложения 13 выпишите все местоимения.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А4. </w:t>
      </w:r>
      <w:r w:rsidRPr="00D56281">
        <w:rPr>
          <w:color w:val="000000"/>
          <w:sz w:val="22"/>
          <w:szCs w:val="22"/>
        </w:rPr>
        <w:t>Среди предложений 14-18 найдите простое односоставное неопре</w:t>
      </w:r>
      <w:r w:rsidRPr="00D56281">
        <w:rPr>
          <w:color w:val="000000"/>
          <w:sz w:val="22"/>
          <w:szCs w:val="22"/>
        </w:rPr>
        <w:softHyphen/>
        <w:t>делённо-личное предложение. Напишите его номер.</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А5.</w:t>
      </w:r>
      <w:r w:rsidRPr="00D56281">
        <w:rPr>
          <w:color w:val="000000"/>
          <w:sz w:val="22"/>
          <w:szCs w:val="22"/>
        </w:rPr>
        <w:t xml:space="preserve"> Среди предложений 1-6 найдите такое, которое связано с преды</w:t>
      </w:r>
      <w:r w:rsidRPr="00D56281">
        <w:rPr>
          <w:color w:val="000000"/>
          <w:sz w:val="22"/>
          <w:szCs w:val="22"/>
        </w:rPr>
        <w:softHyphen/>
        <w:t>дущим при помощи наречия. Напишите номер этого предложения.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А6.</w:t>
      </w:r>
      <w:r w:rsidRPr="00D56281">
        <w:rPr>
          <w:color w:val="000000"/>
          <w:sz w:val="22"/>
          <w:szCs w:val="22"/>
        </w:rPr>
        <w:t> </w:t>
      </w:r>
      <w:r w:rsidRPr="00D56281">
        <w:rPr>
          <w:b/>
          <w:bCs/>
          <w:color w:val="000000"/>
          <w:sz w:val="22"/>
          <w:szCs w:val="22"/>
        </w:rPr>
        <w:t>Прочитайте фрагмент рецензии, составленной на основе текста, кото</w:t>
      </w:r>
      <w:r w:rsidRPr="00D56281">
        <w:rPr>
          <w:b/>
          <w:bCs/>
          <w:color w:val="000000"/>
          <w:sz w:val="22"/>
          <w:szCs w:val="22"/>
        </w:rPr>
        <w:softHyphen/>
        <w:t>рый вы анализировали, выполните задания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В этом фрагменте рассматриваются языковые особенности текста. Не</w:t>
      </w:r>
      <w:r w:rsidRPr="00D56281">
        <w:rPr>
          <w:color w:val="000000"/>
          <w:sz w:val="22"/>
          <w:szCs w:val="22"/>
        </w:rPr>
        <w:softHyphen/>
        <w:t>которые термины, использованные в рецензии, пропущены. Вставьте на места пропусков цифры, соответствующие номеру термина из списка.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lastRenderedPageBreak/>
        <w:t>«Литературоведческая эссеистика — одно из наиболее ярких направ</w:t>
      </w:r>
      <w:r w:rsidRPr="00D56281">
        <w:rPr>
          <w:color w:val="000000"/>
          <w:sz w:val="22"/>
          <w:szCs w:val="22"/>
        </w:rPr>
        <w:softHyphen/>
        <w:t>лений творчества Петра Вайля и Александра Гениса, этих талантли</w:t>
      </w:r>
      <w:r w:rsidRPr="00D56281">
        <w:rPr>
          <w:color w:val="000000"/>
          <w:sz w:val="22"/>
          <w:szCs w:val="22"/>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D56281" w:rsidRPr="00D56281" w:rsidRDefault="00D56281" w:rsidP="00595A0C">
      <w:pPr>
        <w:shd w:val="clear" w:color="auto" w:fill="FFFFFF"/>
        <w:jc w:val="both"/>
        <w:rPr>
          <w:color w:val="000000"/>
          <w:sz w:val="22"/>
          <w:szCs w:val="22"/>
        </w:rPr>
      </w:pPr>
      <w:r w:rsidRPr="00D56281">
        <w:rPr>
          <w:color w:val="000000"/>
          <w:sz w:val="22"/>
          <w:szCs w:val="22"/>
        </w:rPr>
        <w:t>Список терминов:</w:t>
      </w:r>
    </w:p>
    <w:p w:rsidR="00D56281" w:rsidRPr="00D56281" w:rsidRDefault="00D56281" w:rsidP="00595A0C">
      <w:pPr>
        <w:shd w:val="clear" w:color="auto" w:fill="FFFFFF"/>
        <w:jc w:val="both"/>
        <w:rPr>
          <w:color w:val="000000"/>
          <w:sz w:val="22"/>
          <w:szCs w:val="22"/>
        </w:rPr>
      </w:pPr>
      <w:r w:rsidRPr="00D56281">
        <w:rPr>
          <w:color w:val="000000"/>
          <w:sz w:val="22"/>
          <w:szCs w:val="22"/>
        </w:rPr>
        <w:t>1) метонимия 6) фразеологизмы</w:t>
      </w:r>
    </w:p>
    <w:p w:rsidR="00D56281" w:rsidRPr="00D56281" w:rsidRDefault="00D56281" w:rsidP="00595A0C">
      <w:pPr>
        <w:shd w:val="clear" w:color="auto" w:fill="FFFFFF"/>
        <w:jc w:val="both"/>
        <w:rPr>
          <w:color w:val="000000"/>
          <w:sz w:val="22"/>
          <w:szCs w:val="22"/>
        </w:rPr>
      </w:pPr>
      <w:r w:rsidRPr="00D56281">
        <w:rPr>
          <w:color w:val="000000"/>
          <w:sz w:val="22"/>
          <w:szCs w:val="22"/>
        </w:rPr>
        <w:t>2) антитеза 7) оксюморон</w:t>
      </w:r>
    </w:p>
    <w:p w:rsidR="00D56281" w:rsidRPr="00D56281" w:rsidRDefault="00D56281" w:rsidP="00595A0C">
      <w:pPr>
        <w:shd w:val="clear" w:color="auto" w:fill="FFFFFF"/>
        <w:jc w:val="both"/>
        <w:rPr>
          <w:color w:val="000000"/>
          <w:sz w:val="22"/>
          <w:szCs w:val="22"/>
        </w:rPr>
      </w:pPr>
      <w:r w:rsidRPr="00D56281">
        <w:rPr>
          <w:color w:val="000000"/>
          <w:sz w:val="22"/>
          <w:szCs w:val="22"/>
        </w:rPr>
        <w:t>3)сравнение 8) инверсия</w:t>
      </w:r>
    </w:p>
    <w:p w:rsidR="00D56281" w:rsidRPr="00D56281" w:rsidRDefault="00D56281" w:rsidP="00595A0C">
      <w:pPr>
        <w:shd w:val="clear" w:color="auto" w:fill="FFFFFF"/>
        <w:jc w:val="both"/>
        <w:rPr>
          <w:color w:val="000000"/>
          <w:sz w:val="22"/>
          <w:szCs w:val="22"/>
        </w:rPr>
      </w:pPr>
      <w:r w:rsidRPr="00D56281">
        <w:rPr>
          <w:color w:val="000000"/>
          <w:sz w:val="22"/>
          <w:szCs w:val="22"/>
        </w:rPr>
        <w:t>4) ряды однородных членов 9) гипербола</w:t>
      </w:r>
    </w:p>
    <w:p w:rsidR="00D56281" w:rsidRPr="00D56281" w:rsidRDefault="00D56281" w:rsidP="00595A0C">
      <w:pPr>
        <w:shd w:val="clear" w:color="auto" w:fill="FFFFFF"/>
        <w:jc w:val="both"/>
        <w:rPr>
          <w:color w:val="000000"/>
          <w:sz w:val="22"/>
          <w:szCs w:val="22"/>
        </w:rPr>
      </w:pPr>
      <w:r w:rsidRPr="00D56281">
        <w:rPr>
          <w:color w:val="000000"/>
          <w:sz w:val="22"/>
          <w:szCs w:val="22"/>
        </w:rPr>
        <w:t>5)эпитет</w:t>
      </w:r>
    </w:p>
    <w:p w:rsidR="00D56281" w:rsidRPr="00D56281" w:rsidRDefault="00D56281" w:rsidP="00D56281">
      <w:pPr>
        <w:shd w:val="clear" w:color="auto" w:fill="FFFFFF"/>
        <w:spacing w:before="100" w:beforeAutospacing="1" w:after="100" w:afterAutospacing="1"/>
        <w:jc w:val="center"/>
        <w:rPr>
          <w:b/>
          <w:color w:val="000000"/>
          <w:sz w:val="22"/>
          <w:szCs w:val="22"/>
        </w:rPr>
      </w:pPr>
      <w:r w:rsidRPr="00D56281">
        <w:rPr>
          <w:b/>
          <w:color w:val="000000"/>
          <w:sz w:val="22"/>
          <w:szCs w:val="22"/>
        </w:rPr>
        <w:t>II вариант</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1</w:t>
      </w:r>
      <w:r w:rsidRPr="00D56281">
        <w:rPr>
          <w:color w:val="000000"/>
          <w:sz w:val="22"/>
          <w:szCs w:val="22"/>
        </w:rPr>
        <w:t>.</w:t>
      </w:r>
      <w:r w:rsidRPr="00D56281">
        <w:rPr>
          <w:b/>
          <w:bCs/>
          <w:color w:val="000000"/>
          <w:sz w:val="22"/>
          <w:szCs w:val="22"/>
        </w:rPr>
        <w:t> Расставьте знаки препинания. Укажите номера предложений, в которых нужно поставить ОДНУ запятую.</w:t>
      </w:r>
    </w:p>
    <w:p w:rsidR="00D56281" w:rsidRPr="00D56281" w:rsidRDefault="00D56281" w:rsidP="00595A0C">
      <w:pPr>
        <w:shd w:val="clear" w:color="auto" w:fill="FFFFFF"/>
        <w:jc w:val="both"/>
        <w:rPr>
          <w:color w:val="000000"/>
          <w:sz w:val="22"/>
          <w:szCs w:val="22"/>
        </w:rPr>
      </w:pPr>
      <w:r w:rsidRPr="00D56281">
        <w:rPr>
          <w:color w:val="000000"/>
          <w:sz w:val="22"/>
          <w:szCs w:val="22"/>
        </w:rPr>
        <w:t>1) Мрачный бор угрюмо молчит или воет глухо.</w:t>
      </w:r>
    </w:p>
    <w:p w:rsidR="00D56281" w:rsidRPr="00D56281" w:rsidRDefault="00D56281" w:rsidP="00595A0C">
      <w:pPr>
        <w:shd w:val="clear" w:color="auto" w:fill="FFFFFF"/>
        <w:jc w:val="both"/>
        <w:rPr>
          <w:color w:val="000000"/>
          <w:sz w:val="22"/>
          <w:szCs w:val="22"/>
        </w:rPr>
      </w:pPr>
      <w:r w:rsidRPr="00D56281">
        <w:rPr>
          <w:color w:val="000000"/>
          <w:sz w:val="22"/>
          <w:szCs w:val="22"/>
        </w:rPr>
        <w:t>2) Весенний гром то грозно рычал то добродушно ворчал.</w:t>
      </w:r>
    </w:p>
    <w:p w:rsidR="00D56281" w:rsidRPr="00D56281" w:rsidRDefault="00D56281" w:rsidP="00595A0C">
      <w:pPr>
        <w:shd w:val="clear" w:color="auto" w:fill="FFFFFF"/>
        <w:jc w:val="both"/>
        <w:rPr>
          <w:color w:val="000000"/>
          <w:sz w:val="22"/>
          <w:szCs w:val="22"/>
        </w:rPr>
      </w:pPr>
      <w:r w:rsidRPr="00D56281">
        <w:rPr>
          <w:color w:val="000000"/>
          <w:sz w:val="22"/>
          <w:szCs w:val="22"/>
        </w:rPr>
        <w:t>3) У Сибири есть много особенностей как в природе так и в людских нравах.</w:t>
      </w:r>
    </w:p>
    <w:p w:rsidR="00D56281" w:rsidRPr="00D56281" w:rsidRDefault="00D56281" w:rsidP="00595A0C">
      <w:pPr>
        <w:shd w:val="clear" w:color="auto" w:fill="FFFFFF"/>
        <w:jc w:val="both"/>
        <w:rPr>
          <w:color w:val="000000"/>
          <w:sz w:val="22"/>
          <w:szCs w:val="22"/>
        </w:rPr>
      </w:pPr>
      <w:r w:rsidRPr="00D56281">
        <w:rPr>
          <w:color w:val="000000"/>
          <w:sz w:val="22"/>
          <w:szCs w:val="22"/>
        </w:rPr>
        <w:t>4) Эти гигантские каменные сооружения свидетельствуют о зарождении монументальных форм в корейской архитектуре.</w:t>
      </w:r>
    </w:p>
    <w:p w:rsidR="00D56281" w:rsidRPr="00D56281" w:rsidRDefault="00D56281" w:rsidP="00595A0C">
      <w:pPr>
        <w:shd w:val="clear" w:color="auto" w:fill="FFFFFF"/>
        <w:jc w:val="both"/>
        <w:rPr>
          <w:color w:val="000000"/>
          <w:sz w:val="22"/>
          <w:szCs w:val="22"/>
        </w:rPr>
      </w:pPr>
      <w:r w:rsidRPr="00D56281">
        <w:rPr>
          <w:color w:val="000000"/>
          <w:sz w:val="22"/>
          <w:szCs w:val="22"/>
        </w:rPr>
        <w:t>5) Ни скверная английская погода ни ледяная стужа спальни не могли изменить настроение гостя.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2.В каком варианте ответа правильно указаны и объяснены все запя</w:t>
      </w:r>
      <w:r w:rsidRPr="00D56281">
        <w:rPr>
          <w:b/>
          <w:bCs/>
          <w:color w:val="000000"/>
          <w:sz w:val="22"/>
          <w:szCs w:val="22"/>
        </w:rPr>
        <w:softHyphen/>
        <w:t>тые?</w:t>
      </w:r>
      <w:r w:rsidRPr="00D56281">
        <w:rPr>
          <w:color w:val="000000"/>
          <w:sz w:val="22"/>
          <w:szCs w:val="22"/>
        </w:rPr>
        <w:t>              </w:t>
      </w:r>
      <w:r w:rsidRPr="00D56281">
        <w:rPr>
          <w:color w:val="000000"/>
          <w:sz w:val="22"/>
          <w:szCs w:val="22"/>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D56281" w:rsidRPr="00D56281" w:rsidRDefault="00D56281" w:rsidP="00595A0C">
      <w:pPr>
        <w:shd w:val="clear" w:color="auto" w:fill="FFFFFF"/>
        <w:jc w:val="both"/>
        <w:rPr>
          <w:color w:val="000000"/>
          <w:sz w:val="22"/>
          <w:szCs w:val="22"/>
        </w:rPr>
      </w:pPr>
      <w:r w:rsidRPr="00D56281">
        <w:rPr>
          <w:color w:val="000000"/>
          <w:sz w:val="22"/>
          <w:szCs w:val="22"/>
        </w:rPr>
        <w:t>1) 1,3 — выделяется причастный оборот</w:t>
      </w:r>
    </w:p>
    <w:p w:rsidR="00D56281" w:rsidRPr="00D56281" w:rsidRDefault="00D56281" w:rsidP="00595A0C">
      <w:pPr>
        <w:shd w:val="clear" w:color="auto" w:fill="FFFFFF"/>
        <w:jc w:val="both"/>
        <w:rPr>
          <w:color w:val="000000"/>
          <w:sz w:val="22"/>
          <w:szCs w:val="22"/>
        </w:rPr>
      </w:pPr>
      <w:r w:rsidRPr="00D56281">
        <w:rPr>
          <w:color w:val="000000"/>
          <w:sz w:val="22"/>
          <w:szCs w:val="22"/>
        </w:rPr>
        <w:t>2) 1,2,3 — выделяются два причастных оборота</w:t>
      </w:r>
    </w:p>
    <w:p w:rsidR="00D56281" w:rsidRPr="00D56281" w:rsidRDefault="00D56281" w:rsidP="00595A0C">
      <w:pPr>
        <w:shd w:val="clear" w:color="auto" w:fill="FFFFFF"/>
        <w:jc w:val="both"/>
        <w:rPr>
          <w:color w:val="000000"/>
          <w:sz w:val="22"/>
          <w:szCs w:val="22"/>
        </w:rPr>
      </w:pPr>
      <w:r w:rsidRPr="00D56281">
        <w:rPr>
          <w:color w:val="000000"/>
          <w:sz w:val="22"/>
          <w:szCs w:val="22"/>
        </w:rPr>
        <w:t>3) 4 — выделяется деепричастный оборот</w:t>
      </w:r>
    </w:p>
    <w:p w:rsidR="00D56281" w:rsidRPr="00D56281" w:rsidRDefault="00D56281" w:rsidP="00595A0C">
      <w:pPr>
        <w:shd w:val="clear" w:color="auto" w:fill="FFFFFF"/>
        <w:jc w:val="both"/>
        <w:rPr>
          <w:color w:val="000000"/>
          <w:sz w:val="22"/>
          <w:szCs w:val="22"/>
        </w:rPr>
      </w:pPr>
      <w:r w:rsidRPr="00D56281">
        <w:rPr>
          <w:color w:val="000000"/>
          <w:sz w:val="22"/>
          <w:szCs w:val="22"/>
        </w:rPr>
        <w:t>4) 1,3,4 — выделяются причастный и деепричастный обороты</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3. Расставьте знаки препинания: укажите цифры, на месте которых в предложении должны стоять запятые.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Славная биография «архангельского мужика» Михаила Васильевича Ломоносова (1) ушедшего из деревни с обозом в Москву (2) и (3) ставшего со временем величайшим учёным (4) известна сегодня каждому школьнику.</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4. Расставьте знаки препинания: укажите цифры, на месте которых в предложении должны стоять запятые.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Медведь-камень на реке Тагил представляет собой (1) без сомнения (2) одну из самых высоких скал Среднего Урала. Здесь (3) по преданию (4) зимовал со своим войском Ермак.</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lastRenderedPageBreak/>
        <w:t>5. Расставьте знаки препинания: укажите цифру, на месте которой в предложении должна стоять запятая.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Природа была важной частью той «живой правды жизни» (1) запечатлевать (2) которую (3) поставили своей целью (4) пейзажисты-передвижники.</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6. Укажите предложение с пунктуационной ошибкой.</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 Сказка нужна не только детям, но и взрослым.</w:t>
      </w:r>
    </w:p>
    <w:p w:rsidR="00D56281" w:rsidRPr="00D56281" w:rsidRDefault="00D56281" w:rsidP="00595A0C">
      <w:pPr>
        <w:shd w:val="clear" w:color="auto" w:fill="FFFFFF"/>
        <w:jc w:val="both"/>
        <w:rPr>
          <w:color w:val="000000"/>
          <w:sz w:val="22"/>
          <w:szCs w:val="22"/>
        </w:rPr>
      </w:pPr>
      <w:r w:rsidRPr="00D56281">
        <w:rPr>
          <w:color w:val="000000"/>
          <w:sz w:val="22"/>
          <w:szCs w:val="22"/>
        </w:rPr>
        <w:t>2) Куприн просто заставлял Никандрова писать долго, терпеливо, учил его основам писательского мастерства.</w:t>
      </w:r>
    </w:p>
    <w:p w:rsidR="00D56281" w:rsidRPr="00D56281" w:rsidRDefault="00D56281" w:rsidP="00595A0C">
      <w:pPr>
        <w:shd w:val="clear" w:color="auto" w:fill="FFFFFF"/>
        <w:jc w:val="both"/>
        <w:rPr>
          <w:color w:val="000000"/>
          <w:sz w:val="22"/>
          <w:szCs w:val="22"/>
        </w:rPr>
      </w:pPr>
      <w:r w:rsidRPr="00D56281">
        <w:rPr>
          <w:color w:val="000000"/>
          <w:sz w:val="22"/>
          <w:szCs w:val="22"/>
        </w:rPr>
        <w:t>3) С Гиляровским дружили не только Чехов, но и Куприн, Бунин и многие актёры, и художники.</w:t>
      </w:r>
    </w:p>
    <w:p w:rsidR="00D56281" w:rsidRPr="00D56281" w:rsidRDefault="00D56281" w:rsidP="00595A0C">
      <w:pPr>
        <w:shd w:val="clear" w:color="auto" w:fill="FFFFFF"/>
        <w:jc w:val="both"/>
        <w:rPr>
          <w:color w:val="000000"/>
          <w:sz w:val="22"/>
          <w:szCs w:val="22"/>
        </w:rPr>
      </w:pPr>
      <w:r w:rsidRPr="00D56281">
        <w:rPr>
          <w:color w:val="000000"/>
          <w:sz w:val="22"/>
          <w:szCs w:val="22"/>
        </w:rPr>
        <w:t>4) В саду росли пахучие белоснежные лилии, и яркие алые розы, и скромные бархатцы.</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7.Укажите грамматически правильное продолжение предложения.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Изучая историю своей страны,</w:t>
      </w:r>
    </w:p>
    <w:p w:rsidR="00D56281" w:rsidRPr="00D56281" w:rsidRDefault="00D56281" w:rsidP="00595A0C">
      <w:pPr>
        <w:shd w:val="clear" w:color="auto" w:fill="FFFFFF"/>
        <w:jc w:val="both"/>
        <w:rPr>
          <w:color w:val="000000"/>
          <w:sz w:val="22"/>
          <w:szCs w:val="22"/>
        </w:rPr>
      </w:pPr>
      <w:r w:rsidRPr="00D56281">
        <w:rPr>
          <w:color w:val="000000"/>
          <w:sz w:val="22"/>
          <w:szCs w:val="22"/>
        </w:rPr>
        <w:t>1) летописи помогут вам в этом.</w:t>
      </w:r>
    </w:p>
    <w:p w:rsidR="00D56281" w:rsidRPr="00D56281" w:rsidRDefault="00D56281" w:rsidP="00595A0C">
      <w:pPr>
        <w:shd w:val="clear" w:color="auto" w:fill="FFFFFF"/>
        <w:jc w:val="both"/>
        <w:rPr>
          <w:color w:val="000000"/>
          <w:sz w:val="22"/>
          <w:szCs w:val="22"/>
        </w:rPr>
      </w:pPr>
      <w:r w:rsidRPr="00D56281">
        <w:rPr>
          <w:color w:val="000000"/>
          <w:sz w:val="22"/>
          <w:szCs w:val="22"/>
        </w:rPr>
        <w:t>2) читайте мемуары очевидцев исторических событий.</w:t>
      </w:r>
    </w:p>
    <w:p w:rsidR="00D56281" w:rsidRPr="00D56281" w:rsidRDefault="00D56281" w:rsidP="00595A0C">
      <w:pPr>
        <w:shd w:val="clear" w:color="auto" w:fill="FFFFFF"/>
        <w:jc w:val="both"/>
        <w:rPr>
          <w:color w:val="000000"/>
          <w:sz w:val="22"/>
          <w:szCs w:val="22"/>
        </w:rPr>
      </w:pPr>
      <w:r w:rsidRPr="00D56281">
        <w:rPr>
          <w:color w:val="000000"/>
          <w:sz w:val="22"/>
          <w:szCs w:val="22"/>
        </w:rPr>
        <w:t>3) в музеях хранится множество уникальных документов.</w:t>
      </w:r>
    </w:p>
    <w:p w:rsidR="00D56281" w:rsidRPr="00D56281" w:rsidRDefault="00D56281" w:rsidP="00595A0C">
      <w:pPr>
        <w:shd w:val="clear" w:color="auto" w:fill="FFFFFF"/>
        <w:jc w:val="both"/>
        <w:rPr>
          <w:color w:val="000000"/>
          <w:sz w:val="22"/>
          <w:szCs w:val="22"/>
        </w:rPr>
      </w:pPr>
      <w:r w:rsidRPr="00D56281">
        <w:rPr>
          <w:color w:val="000000"/>
          <w:sz w:val="22"/>
          <w:szCs w:val="22"/>
        </w:rPr>
        <w:t>4) архивы играют огромную роль.</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8. Расставьте знаки препинания: укажите цифры, на месте которых в предложении должны стоять</w:t>
      </w:r>
      <w:r w:rsidRPr="00D56281">
        <w:rPr>
          <w:color w:val="000000"/>
          <w:sz w:val="22"/>
          <w:szCs w:val="22"/>
        </w:rPr>
        <w:t> </w:t>
      </w:r>
      <w:r w:rsidRPr="00D56281">
        <w:rPr>
          <w:b/>
          <w:bCs/>
          <w:color w:val="000000"/>
          <w:sz w:val="22"/>
          <w:szCs w:val="22"/>
        </w:rPr>
        <w:t>запятые.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9.</w:t>
      </w:r>
      <w:r w:rsidRPr="00D56281">
        <w:rPr>
          <w:color w:val="000000"/>
          <w:sz w:val="22"/>
          <w:szCs w:val="22"/>
        </w:rPr>
        <w:t> </w:t>
      </w:r>
      <w:r w:rsidRPr="00D56281">
        <w:rPr>
          <w:b/>
          <w:bCs/>
          <w:color w:val="000000"/>
          <w:sz w:val="22"/>
          <w:szCs w:val="22"/>
        </w:rPr>
        <w:t>Выпишите слово, в котором неправильно поставлено ударение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 повторИм 2) позвонИшь 3) принудИть 4) пролилА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Прочитайте текст и выполните задания.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D56281">
        <w:rPr>
          <w:color w:val="000000"/>
          <w:sz w:val="22"/>
          <w:szCs w:val="22"/>
        </w:rPr>
        <w:softHyphen/>
        <w:t>ную жизнь, где не квартира, а дворец, где множество слуг, краси</w:t>
      </w:r>
      <w:r w:rsidRPr="00D56281">
        <w:rPr>
          <w:color w:val="000000"/>
          <w:sz w:val="22"/>
          <w:szCs w:val="22"/>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D56281">
        <w:rPr>
          <w:color w:val="000000"/>
          <w:sz w:val="22"/>
          <w:szCs w:val="22"/>
        </w:rPr>
        <w:softHyphen/>
        <w:t>венные, будто не из этого мира, женщины и мужчины. (7)Выедешь за город, а там роскошные двухэтажные особняки причудливой ар</w:t>
      </w:r>
      <w:r w:rsidRPr="00D56281">
        <w:rPr>
          <w:color w:val="000000"/>
          <w:sz w:val="22"/>
          <w:szCs w:val="22"/>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(10)Вы никогда так не думали? (11 )Ни разу? (12)Скорей всего нет, и это хорошо, потому что, в общем-то, людям не свойственно зави</w:t>
      </w:r>
      <w:r w:rsidRPr="00D56281">
        <w:rPr>
          <w:color w:val="000000"/>
          <w:sz w:val="22"/>
          <w:szCs w:val="22"/>
        </w:rPr>
        <w:softHyphen/>
        <w:t>довать чужому богатству и каждый раз при виде его шептать про себя: (13) «Вот бы и мне!»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D56281">
        <w:rPr>
          <w:color w:val="000000"/>
          <w:sz w:val="22"/>
          <w:szCs w:val="22"/>
        </w:rPr>
        <w:softHyphen/>
        <w:t xml:space="preserve">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w:t>
      </w:r>
      <w:r w:rsidRPr="00D56281">
        <w:rPr>
          <w:color w:val="000000"/>
          <w:sz w:val="22"/>
          <w:szCs w:val="22"/>
        </w:rPr>
        <w:lastRenderedPageBreak/>
        <w:t>тоска гложет их серд</w:t>
      </w:r>
      <w:r w:rsidRPr="00D56281">
        <w:rPr>
          <w:color w:val="000000"/>
          <w:sz w:val="22"/>
          <w:szCs w:val="22"/>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(21)Для таких людей весь мир — словно на бумаге, в одной пло</w:t>
      </w:r>
      <w:r w:rsidRPr="00D56281">
        <w:rPr>
          <w:color w:val="000000"/>
          <w:sz w:val="22"/>
          <w:szCs w:val="22"/>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D56281">
        <w:rPr>
          <w:color w:val="000000"/>
          <w:sz w:val="22"/>
          <w:szCs w:val="22"/>
        </w:rPr>
        <w:softHyphen/>
        <w:t>ных — есть только бедные и богатые.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(24)Так скучно жить в этом плоском, на одной плоскости нарисо</w:t>
      </w:r>
      <w:r w:rsidRPr="00D56281">
        <w:rPr>
          <w:color w:val="000000"/>
          <w:sz w:val="22"/>
          <w:szCs w:val="22"/>
        </w:rPr>
        <w:softHyphen/>
        <w:t>ванном мире! (25)Так страшно жить в постоянной зависти, в тоскли</w:t>
      </w:r>
      <w:r w:rsidRPr="00D56281">
        <w:rPr>
          <w:color w:val="000000"/>
          <w:sz w:val="22"/>
          <w:szCs w:val="22"/>
        </w:rPr>
        <w:softHyphen/>
        <w:t>вых и пустых мечтах! (26)Так обидно ценить людей лишь в той мере, в какой они богаты!</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(27) Но роскошь утешает одну только бедность, да и то нена</w:t>
      </w:r>
      <w:r w:rsidRPr="00D56281">
        <w:rPr>
          <w:color w:val="000000"/>
          <w:sz w:val="22"/>
          <w:szCs w:val="22"/>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D56281">
        <w:rPr>
          <w:color w:val="000000"/>
          <w:sz w:val="22"/>
          <w:szCs w:val="22"/>
        </w:rPr>
        <w:softHyphen/>
        <w:t>ной жизнью. (30)Они могут быть счастливы, могут быть и несчастли</w:t>
      </w:r>
      <w:r w:rsidRPr="00D56281">
        <w:rPr>
          <w:color w:val="000000"/>
          <w:sz w:val="22"/>
          <w:szCs w:val="22"/>
        </w:rPr>
        <w:softHyphen/>
        <w:t>вы — какое, например, счастье для молодой девушки жить с богатым и нелюбимым стариком? (31)Хоть и в роскоши...</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(32)Каждый человек рождается и живёт в определённых усло</w:t>
      </w:r>
      <w:r w:rsidRPr="00D56281">
        <w:rPr>
          <w:color w:val="000000"/>
          <w:sz w:val="22"/>
          <w:szCs w:val="22"/>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(36)Так стоит ли завидовать, стоит ли мучить себя несбыточными мечтами?</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(37)Будем ценить свою жизнь. (38)Будем помнить, что всегда есть кто-то, кто живёт гораздо лучше нас, но всегда есть и кто-то, кто жи</w:t>
      </w:r>
      <w:r w:rsidRPr="00D56281">
        <w:rPr>
          <w:color w:val="000000"/>
          <w:sz w:val="22"/>
          <w:szCs w:val="22"/>
        </w:rPr>
        <w:softHyphen/>
        <w:t>вёт хуже нас с вами, — ему кажется, что мы живём в роскоши.</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По С.Соловейчику</w:t>
      </w:r>
    </w:p>
    <w:p w:rsidR="00D56281" w:rsidRPr="00D56281" w:rsidRDefault="00D56281" w:rsidP="00595A0C">
      <w:pPr>
        <w:shd w:val="clear" w:color="auto" w:fill="FFFFFF"/>
        <w:jc w:val="both"/>
        <w:rPr>
          <w:color w:val="000000"/>
          <w:sz w:val="22"/>
          <w:szCs w:val="22"/>
        </w:rPr>
      </w:pPr>
      <w:r w:rsidRPr="00D56281">
        <w:rPr>
          <w:b/>
          <w:bCs/>
          <w:color w:val="000000"/>
          <w:sz w:val="22"/>
          <w:szCs w:val="22"/>
        </w:rPr>
        <w:t>А1</w:t>
      </w:r>
      <w:r w:rsidRPr="00D56281">
        <w:rPr>
          <w:color w:val="000000"/>
          <w:sz w:val="22"/>
          <w:szCs w:val="22"/>
        </w:rPr>
        <w:t>. Какое утверждение не соответствует содержанию текста?</w:t>
      </w:r>
    </w:p>
    <w:p w:rsidR="00D56281" w:rsidRPr="00D56281" w:rsidRDefault="00D56281" w:rsidP="00595A0C">
      <w:pPr>
        <w:shd w:val="clear" w:color="auto" w:fill="FFFFFF"/>
        <w:jc w:val="both"/>
        <w:rPr>
          <w:color w:val="000000"/>
          <w:sz w:val="22"/>
          <w:szCs w:val="22"/>
        </w:rPr>
      </w:pPr>
      <w:r w:rsidRPr="00D56281">
        <w:rPr>
          <w:color w:val="000000"/>
          <w:sz w:val="22"/>
          <w:szCs w:val="22"/>
        </w:rPr>
        <w:t>1) Каждый человек мечтает жить в роскоши.</w:t>
      </w:r>
    </w:p>
    <w:p w:rsidR="00D56281" w:rsidRPr="00D56281" w:rsidRDefault="00D56281" w:rsidP="00595A0C">
      <w:pPr>
        <w:shd w:val="clear" w:color="auto" w:fill="FFFFFF"/>
        <w:jc w:val="both"/>
        <w:rPr>
          <w:color w:val="000000"/>
          <w:sz w:val="22"/>
          <w:szCs w:val="22"/>
        </w:rPr>
      </w:pPr>
      <w:r w:rsidRPr="00D56281">
        <w:rPr>
          <w:color w:val="000000"/>
          <w:sz w:val="22"/>
          <w:szCs w:val="22"/>
        </w:rPr>
        <w:t>2) Люди не должны завидовать чужому богатству.</w:t>
      </w:r>
    </w:p>
    <w:p w:rsidR="00D56281" w:rsidRPr="00D56281" w:rsidRDefault="00D56281" w:rsidP="00595A0C">
      <w:pPr>
        <w:shd w:val="clear" w:color="auto" w:fill="FFFFFF"/>
        <w:jc w:val="both"/>
        <w:rPr>
          <w:color w:val="000000"/>
          <w:sz w:val="22"/>
          <w:szCs w:val="22"/>
        </w:rPr>
      </w:pPr>
      <w:r w:rsidRPr="00D56281">
        <w:rPr>
          <w:color w:val="000000"/>
          <w:sz w:val="22"/>
          <w:szCs w:val="22"/>
        </w:rPr>
        <w:t>3) Всегда найдутся люди, которые живут хуже нас.</w:t>
      </w:r>
    </w:p>
    <w:p w:rsidR="00D56281" w:rsidRPr="00D56281" w:rsidRDefault="00D56281" w:rsidP="00595A0C">
      <w:pPr>
        <w:shd w:val="clear" w:color="auto" w:fill="FFFFFF"/>
        <w:jc w:val="both"/>
        <w:rPr>
          <w:color w:val="000000"/>
          <w:sz w:val="22"/>
          <w:szCs w:val="22"/>
        </w:rPr>
      </w:pPr>
      <w:r w:rsidRPr="00D56281">
        <w:rPr>
          <w:color w:val="000000"/>
          <w:sz w:val="22"/>
          <w:szCs w:val="22"/>
        </w:rPr>
        <w:t>4) Роскошь зачастую не приносит радости, она не является целью в жизни.</w:t>
      </w:r>
    </w:p>
    <w:p w:rsidR="00595A0C" w:rsidRDefault="00595A0C" w:rsidP="00595A0C">
      <w:pPr>
        <w:shd w:val="clear" w:color="auto" w:fill="FFFFFF"/>
        <w:jc w:val="both"/>
        <w:rPr>
          <w:b/>
          <w:bCs/>
          <w:color w:val="000000"/>
          <w:sz w:val="22"/>
          <w:szCs w:val="22"/>
        </w:rPr>
      </w:pPr>
    </w:p>
    <w:p w:rsidR="00D56281" w:rsidRPr="00D56281" w:rsidRDefault="00D56281" w:rsidP="00595A0C">
      <w:pPr>
        <w:shd w:val="clear" w:color="auto" w:fill="FFFFFF"/>
        <w:jc w:val="both"/>
        <w:rPr>
          <w:color w:val="000000"/>
          <w:sz w:val="22"/>
          <w:szCs w:val="22"/>
        </w:rPr>
      </w:pPr>
      <w:r w:rsidRPr="00D56281">
        <w:rPr>
          <w:b/>
          <w:bCs/>
          <w:color w:val="000000"/>
          <w:sz w:val="22"/>
          <w:szCs w:val="22"/>
        </w:rPr>
        <w:t>А2.</w:t>
      </w:r>
      <w:r w:rsidRPr="00D56281">
        <w:rPr>
          <w:color w:val="000000"/>
          <w:sz w:val="22"/>
          <w:szCs w:val="22"/>
        </w:rPr>
        <w:t> Какой(-ие) тип(-ы) речи представлен(-ы) в предложениях 21—26?</w:t>
      </w:r>
    </w:p>
    <w:p w:rsidR="00D56281" w:rsidRPr="00D56281" w:rsidRDefault="00D56281" w:rsidP="00595A0C">
      <w:pPr>
        <w:shd w:val="clear" w:color="auto" w:fill="FFFFFF"/>
        <w:jc w:val="both"/>
        <w:rPr>
          <w:color w:val="000000"/>
          <w:sz w:val="22"/>
          <w:szCs w:val="22"/>
        </w:rPr>
      </w:pPr>
      <w:r w:rsidRPr="00D56281">
        <w:rPr>
          <w:color w:val="000000"/>
          <w:sz w:val="22"/>
          <w:szCs w:val="22"/>
        </w:rPr>
        <w:t>1)описание 3) рассуждение и описание</w:t>
      </w:r>
    </w:p>
    <w:p w:rsidR="00D56281" w:rsidRPr="00D56281" w:rsidRDefault="00D56281" w:rsidP="00595A0C">
      <w:pPr>
        <w:shd w:val="clear" w:color="auto" w:fill="FFFFFF"/>
        <w:jc w:val="both"/>
        <w:rPr>
          <w:color w:val="000000"/>
          <w:sz w:val="22"/>
          <w:szCs w:val="22"/>
        </w:rPr>
      </w:pPr>
      <w:r w:rsidRPr="00D56281">
        <w:rPr>
          <w:color w:val="000000"/>
          <w:sz w:val="22"/>
          <w:szCs w:val="22"/>
        </w:rPr>
        <w:t>2) повествование и рассуждение 4) рассуждение</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А3.</w:t>
      </w:r>
      <w:r w:rsidRPr="00D56281">
        <w:rPr>
          <w:color w:val="000000"/>
          <w:sz w:val="22"/>
          <w:szCs w:val="22"/>
        </w:rPr>
        <w:t> Из предложения 29 выпишите все местоимения.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А4. </w:t>
      </w:r>
      <w:r w:rsidRPr="00D56281">
        <w:rPr>
          <w:color w:val="000000"/>
          <w:sz w:val="22"/>
          <w:szCs w:val="22"/>
        </w:rPr>
        <w:t>Среди предложений 21—26 найдите простые безличные предложе</w:t>
      </w:r>
      <w:r w:rsidRPr="00D56281">
        <w:rPr>
          <w:color w:val="000000"/>
          <w:sz w:val="22"/>
          <w:szCs w:val="22"/>
        </w:rPr>
        <w:softHyphen/>
        <w:t>ния. Напишите их номера.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А5</w:t>
      </w:r>
      <w:r w:rsidRPr="00D56281">
        <w:rPr>
          <w:color w:val="000000"/>
          <w:sz w:val="22"/>
          <w:szCs w:val="22"/>
        </w:rPr>
        <w:t>. Среди предложений 1-7 найдите такое, которое связано с преды</w:t>
      </w:r>
      <w:r w:rsidRPr="00D56281">
        <w:rPr>
          <w:color w:val="000000"/>
          <w:sz w:val="22"/>
          <w:szCs w:val="22"/>
        </w:rPr>
        <w:softHyphen/>
        <w:t>дущим при помощи личного местоимения. Напишите номер этого предложения.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b/>
          <w:bCs/>
          <w:color w:val="000000"/>
          <w:sz w:val="22"/>
          <w:szCs w:val="22"/>
        </w:rPr>
        <w:t>А6.</w:t>
      </w:r>
      <w:r w:rsidRPr="00D56281">
        <w:rPr>
          <w:color w:val="000000"/>
          <w:sz w:val="22"/>
          <w:szCs w:val="22"/>
        </w:rPr>
        <w:t> </w:t>
      </w:r>
      <w:r w:rsidRPr="00D56281">
        <w:rPr>
          <w:b/>
          <w:bCs/>
          <w:color w:val="000000"/>
          <w:sz w:val="22"/>
          <w:szCs w:val="22"/>
        </w:rPr>
        <w:t>Прочитайте фрагмент рецензии, составленной на основе текста, кото</w:t>
      </w:r>
      <w:r w:rsidRPr="00D56281">
        <w:rPr>
          <w:b/>
          <w:bCs/>
          <w:color w:val="000000"/>
          <w:sz w:val="22"/>
          <w:szCs w:val="22"/>
        </w:rPr>
        <w:softHyphen/>
        <w:t>рый вы анализировали, выполните задания.</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В этом фрагменте рассматриваются языковые особенности текста. Не</w:t>
      </w:r>
      <w:r w:rsidRPr="00D56281">
        <w:rPr>
          <w:color w:val="000000"/>
          <w:sz w:val="22"/>
          <w:szCs w:val="22"/>
        </w:rPr>
        <w:softHyphen/>
        <w:t>которые термины, использованные в рецензии, пропущены. Вставьте на места пропусков цифры, соответствующие номеру термина из списка.</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lastRenderedPageBreak/>
        <w:t>«Автор ведёт с читателями доверительный разговор, используя при этом различные образные средства. Это и_________(предложе</w:t>
      </w:r>
      <w:r w:rsidRPr="00D56281">
        <w:rPr>
          <w:color w:val="000000"/>
          <w:sz w:val="22"/>
          <w:szCs w:val="22"/>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D56281">
        <w:rPr>
          <w:color w:val="000000"/>
          <w:sz w:val="22"/>
          <w:szCs w:val="22"/>
        </w:rPr>
        <w:softHyphen/>
        <w:t>зию и духовной бедности жизни людей, завидующих роскоши дру</w:t>
      </w:r>
      <w:r w:rsidRPr="00D56281">
        <w:rPr>
          <w:color w:val="000000"/>
          <w:sz w:val="22"/>
          <w:szCs w:val="22"/>
        </w:rPr>
        <w:softHyphen/>
        <w:t>гих. Много здесь различных______(«роскошная жизнь», «жизнь становится отвратительной», «люди кажутся ничтожными, одеж</w:t>
      </w:r>
      <w:r w:rsidRPr="00D56281">
        <w:rPr>
          <w:color w:val="000000"/>
          <w:sz w:val="22"/>
          <w:szCs w:val="22"/>
        </w:rPr>
        <w:softHyphen/>
        <w:t>ды — жалкими», «плоский мир»), выражающих отношение автора к описываемому».</w:t>
      </w:r>
    </w:p>
    <w:p w:rsidR="00D56281" w:rsidRPr="00D56281" w:rsidRDefault="00D56281" w:rsidP="00D56281">
      <w:pPr>
        <w:shd w:val="clear" w:color="auto" w:fill="FFFFFF"/>
        <w:spacing w:before="100" w:beforeAutospacing="1" w:after="100" w:afterAutospacing="1"/>
        <w:jc w:val="both"/>
        <w:rPr>
          <w:color w:val="000000"/>
          <w:sz w:val="22"/>
          <w:szCs w:val="22"/>
        </w:rPr>
      </w:pPr>
      <w:r w:rsidRPr="00D56281">
        <w:rPr>
          <w:color w:val="000000"/>
          <w:sz w:val="22"/>
          <w:szCs w:val="22"/>
        </w:rPr>
        <w:t>Список терминов:</w:t>
      </w:r>
    </w:p>
    <w:p w:rsidR="00D56281" w:rsidRPr="00D56281" w:rsidRDefault="00D56281" w:rsidP="00D56281">
      <w:pPr>
        <w:shd w:val="clear" w:color="auto" w:fill="FFFFFF"/>
        <w:jc w:val="both"/>
        <w:rPr>
          <w:color w:val="000000"/>
          <w:sz w:val="22"/>
          <w:szCs w:val="22"/>
        </w:rPr>
      </w:pPr>
      <w:r w:rsidRPr="00D56281">
        <w:rPr>
          <w:color w:val="000000"/>
          <w:sz w:val="22"/>
          <w:szCs w:val="22"/>
        </w:rPr>
        <w:t>1)риторические восклицания 4)риторические вопросы 7) антитеза</w:t>
      </w:r>
    </w:p>
    <w:p w:rsidR="00D56281" w:rsidRPr="00D56281" w:rsidRDefault="00D56281" w:rsidP="00D56281">
      <w:pPr>
        <w:shd w:val="clear" w:color="auto" w:fill="FFFFFF"/>
        <w:jc w:val="both"/>
        <w:rPr>
          <w:color w:val="000000"/>
          <w:sz w:val="22"/>
          <w:szCs w:val="22"/>
        </w:rPr>
      </w:pPr>
      <w:r w:rsidRPr="00D56281">
        <w:rPr>
          <w:color w:val="000000"/>
          <w:sz w:val="22"/>
          <w:szCs w:val="22"/>
        </w:rPr>
        <w:t>2) фразеологизмы 5) синтаксический параллелизм 8)эпитет</w:t>
      </w:r>
    </w:p>
    <w:p w:rsidR="00D56281" w:rsidRDefault="00D56281" w:rsidP="00595A0C">
      <w:pPr>
        <w:shd w:val="clear" w:color="auto" w:fill="FFFFFF"/>
        <w:jc w:val="both"/>
        <w:rPr>
          <w:color w:val="000000"/>
          <w:sz w:val="22"/>
          <w:szCs w:val="22"/>
        </w:rPr>
      </w:pPr>
      <w:r w:rsidRPr="00D56281">
        <w:rPr>
          <w:color w:val="000000"/>
          <w:sz w:val="22"/>
          <w:szCs w:val="22"/>
        </w:rPr>
        <w:t>3)гипербола 6) лексические повторы 9) ряды однородных членов</w:t>
      </w:r>
    </w:p>
    <w:p w:rsidR="00595A0C" w:rsidRPr="00D56281" w:rsidRDefault="00595A0C" w:rsidP="00595A0C">
      <w:pPr>
        <w:shd w:val="clear" w:color="auto" w:fill="FFFFFF"/>
        <w:jc w:val="both"/>
        <w:rPr>
          <w:color w:val="000000"/>
          <w:sz w:val="22"/>
          <w:szCs w:val="22"/>
        </w:rPr>
      </w:pPr>
    </w:p>
    <w:p w:rsidR="00D56281" w:rsidRPr="00D56281" w:rsidRDefault="00D56281" w:rsidP="00D56281">
      <w:pPr>
        <w:spacing w:line="276" w:lineRule="auto"/>
        <w:jc w:val="center"/>
        <w:rPr>
          <w:sz w:val="22"/>
          <w:szCs w:val="22"/>
        </w:rPr>
      </w:pPr>
      <w:r w:rsidRPr="00D56281">
        <w:rPr>
          <w:b/>
          <w:bCs/>
          <w:sz w:val="22"/>
          <w:szCs w:val="22"/>
        </w:rPr>
        <w:t>Практическое занятие № 32,33</w:t>
      </w:r>
    </w:p>
    <w:p w:rsidR="00D56281" w:rsidRPr="00D56281" w:rsidRDefault="00D56281" w:rsidP="00D56281">
      <w:pPr>
        <w:spacing w:line="276" w:lineRule="auto"/>
        <w:jc w:val="center"/>
        <w:rPr>
          <w:sz w:val="22"/>
          <w:szCs w:val="22"/>
        </w:rPr>
      </w:pPr>
      <w:r w:rsidRPr="00D56281">
        <w:rPr>
          <w:sz w:val="22"/>
          <w:szCs w:val="22"/>
        </w:rPr>
        <w:t>Итоговая контрольная работа по русскому языку</w:t>
      </w:r>
    </w:p>
    <w:p w:rsidR="00D56281" w:rsidRPr="00D56281" w:rsidRDefault="00D56281" w:rsidP="00D56281">
      <w:pPr>
        <w:spacing w:line="276" w:lineRule="auto"/>
        <w:jc w:val="center"/>
        <w:rPr>
          <w:sz w:val="22"/>
          <w:szCs w:val="22"/>
        </w:rPr>
      </w:pPr>
      <w:r w:rsidRPr="00D56281">
        <w:rPr>
          <w:sz w:val="22"/>
          <w:szCs w:val="22"/>
        </w:rPr>
        <w:t>Часть 1,2</w:t>
      </w:r>
    </w:p>
    <w:p w:rsidR="00D56281" w:rsidRPr="00D56281" w:rsidRDefault="00D56281" w:rsidP="00D56281">
      <w:pPr>
        <w:spacing w:line="276" w:lineRule="auto"/>
        <w:jc w:val="center"/>
        <w:rPr>
          <w:b/>
          <w:sz w:val="22"/>
          <w:szCs w:val="22"/>
        </w:rPr>
      </w:pPr>
      <w:r w:rsidRPr="00D56281">
        <w:rPr>
          <w:b/>
          <w:sz w:val="22"/>
          <w:szCs w:val="22"/>
        </w:rPr>
        <w:t>Задания к практическому занятию</w:t>
      </w:r>
    </w:p>
    <w:p w:rsidR="00D56281" w:rsidRPr="00D56281" w:rsidRDefault="00D56281" w:rsidP="00D56281">
      <w:pPr>
        <w:spacing w:line="215" w:lineRule="atLeast"/>
        <w:ind w:right="28"/>
      </w:pP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Оценивание теста: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За верное выполнение заданий 1–7, 9–15, 17–25 экзаменуемый получает по 1 баллу. За неверный ответ или его отсутствие выставляется 0 баллов.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Всего за работу - 34 балла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Соответствие бальной оценки по традиционной пятибалльной системе: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100-90%— оценка «5»;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89-71% — оценка «4»;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70-50 % — оценка «3»;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49-20 % — оценка «2».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center"/>
        <w:rPr>
          <w:rFonts w:eastAsiaTheme="minorEastAsia"/>
          <w:b/>
          <w:sz w:val="22"/>
          <w:szCs w:val="22"/>
        </w:rPr>
      </w:pPr>
      <w:r w:rsidRPr="00D56281">
        <w:rPr>
          <w:rFonts w:eastAsiaTheme="minorEastAsia"/>
          <w:b/>
          <w:sz w:val="22"/>
          <w:szCs w:val="22"/>
        </w:rPr>
        <w:t>Задания 1-3. Прочитайте текст и выполните задания 1–3:</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 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 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w:t>
      </w:r>
      <w:r w:rsidRPr="00D56281">
        <w:rPr>
          <w:rFonts w:eastAsiaTheme="minorEastAsia"/>
          <w:sz w:val="22"/>
          <w:szCs w:val="22"/>
        </w:rPr>
        <w:t xml:space="preserve"> Укажите варианты ответов, в которых верно передана ГЛАВНАЯ информация, содержащаяся в тексте. Запишите номера этих предложений.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lastRenderedPageBreak/>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w:t>
      </w:r>
      <w:r w:rsidRPr="00D56281">
        <w:rPr>
          <w:rFonts w:eastAsiaTheme="minorEastAsia"/>
          <w:sz w:val="22"/>
          <w:szCs w:val="22"/>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3.</w:t>
      </w:r>
      <w:r w:rsidRPr="00D56281">
        <w:rPr>
          <w:rFonts w:eastAsiaTheme="minorEastAsia"/>
          <w:sz w:val="22"/>
          <w:szCs w:val="22"/>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Часть общего состава учащихся, разделённых для проведения каких-н. занятий, испытаний. Сдача экзаменов в два потока.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center"/>
        <w:rPr>
          <w:rFonts w:eastAsiaTheme="minorEastAsia"/>
          <w:b/>
          <w:sz w:val="22"/>
          <w:szCs w:val="22"/>
        </w:rPr>
      </w:pPr>
      <w:r w:rsidRPr="00D56281">
        <w:rPr>
          <w:rFonts w:eastAsiaTheme="minorEastAsia"/>
          <w:b/>
          <w:sz w:val="22"/>
          <w:szCs w:val="22"/>
        </w:rPr>
        <w:t>Задания 4 – 21:</w:t>
      </w: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4.</w:t>
      </w:r>
      <w:r w:rsidRPr="00D56281">
        <w:rPr>
          <w:rFonts w:eastAsiaTheme="minorEastAsia"/>
          <w:sz w:val="22"/>
          <w:szCs w:val="22"/>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позвонИшь, красИвее, озлОбить, прибЫло, тОрты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5.</w:t>
      </w:r>
      <w:r w:rsidRPr="00D56281">
        <w:rPr>
          <w:rFonts w:eastAsiaTheme="minorEastAsia"/>
          <w:sz w:val="22"/>
          <w:szCs w:val="22"/>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пароним. Запишите подобранное слово.</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Частная коллекция – предмет ГОРДОСТИ её обладателя.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6.</w:t>
      </w:r>
      <w:r w:rsidRPr="00D56281">
        <w:rPr>
          <w:rFonts w:eastAsiaTheme="minorEastAsia"/>
          <w:sz w:val="22"/>
          <w:szCs w:val="22"/>
        </w:rPr>
        <w:t xml:space="preserve"> Отредактируйте предложение: исправьте лексическую ошибку, исключив лишнее слово. Выпишите это слово.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7.</w:t>
      </w:r>
      <w:r w:rsidRPr="00D56281">
        <w:rPr>
          <w:rFonts w:eastAsiaTheme="minorEastAsia"/>
          <w:sz w:val="22"/>
          <w:szCs w:val="22"/>
        </w:rPr>
        <w:t xml:space="preserve"> В одном из выделенных ниже слов допущена ошибка в образовании формы слова. Исправьте ошибку и запишите слово правильно.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опытные ТРЕНЕРЫ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по ОБОИМ сторонам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звучит не менее ГРОМКО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ПОЕЗЖАЙТЕ вперёд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нет ТУФЕЛЬ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8.</w:t>
      </w:r>
      <w:r w:rsidRPr="00D56281">
        <w:rPr>
          <w:rFonts w:eastAsiaTheme="minorEastAsia"/>
          <w:sz w:val="22"/>
          <w:szCs w:val="22"/>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lastRenderedPageBreak/>
        <w:t xml:space="preserve">ГРАММАТИЧЕСКИЕ ОШИБКИ ПРЕДЛОЖЕНИЯ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А) неправильное употребление падежной формы существительного с предлогом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Б) ошибка в построении предложения с однородными членами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 нарушение в построении предложения с причастным оборотом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Г) ошибка в построении сложноподчинённого предложения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Д) нарушение связи между подлежащим и сказуемым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Поражающие своей красотой и величием уникальные девственные островки природы ещё остались на карте области.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Благодаря наличия у предприятия автотранспорта для перевозки служащих специалисты всегда вовремя оказываются на объектах.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А.С. Пушкин был первым среди тех, кто не только признавал, а также поощрял литературное дарование Н.В. Гоголя.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Степан чувствовал то, как всё тело не слушается его и от усталости слипаются глаза.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6) На мелководных участках растительность образует перемычки, разделяющими озеро на отдельные плёсы.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7) Иван Грозный, взяв в 1552 году столицу Казанского ханства, старался привлечь на свою сторону новых подданных.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8) Проводник поезда спросил опоздавших пассажиров, в каком вагоне их места.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9) Все, кто видел работу гончара, поражался его удивительному мастерству.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 xml:space="preserve">Задание 9. </w:t>
      </w:r>
      <w:r w:rsidRPr="00D56281">
        <w:rPr>
          <w:rFonts w:eastAsiaTheme="minorEastAsia"/>
          <w:sz w:val="22"/>
          <w:szCs w:val="22"/>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сж..гать, орб..тальный, пол..мический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вызв..лить, напом..нание, предст..вительный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экз..меновать, асф..льтированный, изд..вать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разг..реться, укл..ниться, за́р..сли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выб..рающий, з..рница, выл..жить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10.</w:t>
      </w:r>
      <w:r w:rsidRPr="00D56281">
        <w:rPr>
          <w:rFonts w:eastAsiaTheme="minorEastAsia"/>
          <w:sz w:val="22"/>
          <w:szCs w:val="22"/>
        </w:rPr>
        <w:t xml:space="preserve"> Укажите варианты ответов, в которых во всех словах одного ряда пропущена одна и та же буква. Запишите номера ответов.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ра..буженный, бе..граничный, и..вестить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н..испособнейший, поз..вчера, н..дстройка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сверх..зысканно, меж..здательский, пред..дущий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пр..следовать (врага), пр..купить, пр..шить (пуговицу)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по..черкнуть, на..пись, пре..писание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11</w:t>
      </w:r>
      <w:r w:rsidRPr="00D56281">
        <w:rPr>
          <w:rFonts w:eastAsiaTheme="minorEastAsia"/>
          <w:sz w:val="22"/>
          <w:szCs w:val="22"/>
        </w:rPr>
        <w:t xml:space="preserve">. Укажите варианты ответов, в которых в обоих словах одного ряда пропущена одна и та же буква. Запишите номера ответов.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расчётл..вый, солом..нка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обустра..ваться, горош..к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претерп..вая, повизг..вать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оранж..вый, дешёв..нький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кали..вый, плать..це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12</w:t>
      </w:r>
      <w:r w:rsidRPr="00D56281">
        <w:rPr>
          <w:rFonts w:eastAsiaTheme="minorEastAsia"/>
          <w:sz w:val="22"/>
          <w:szCs w:val="22"/>
        </w:rPr>
        <w:t xml:space="preserve">. Укажите варианты ответов, в которых в обоих словах одного ряда пропущена одна и та же буква. Запишите номера ответов.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уполномоч..нный, слыш..мый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опаса..шься, потрат..вший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закле..шь, неслыш..мый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посе..шь, потрач..нный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помож..шь, дви́ж..мый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13</w:t>
      </w:r>
      <w:r w:rsidRPr="00D56281">
        <w:rPr>
          <w:rFonts w:eastAsiaTheme="minorEastAsia"/>
          <w:sz w:val="22"/>
          <w:szCs w:val="22"/>
        </w:rPr>
        <w:t xml:space="preserve">. Определите предложение, в котором НЕ с выделенным словом пишется СЛИТНО. Раскройте скобки и выпишите это слово.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lastRenderedPageBreak/>
        <w:t xml:space="preserve">(НЕ)ВНЯТНЫЙ ответ сына вызвал подозрение, и отец вынужден был задать ещё несколько вопросов.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Василиса вернулась домой, (НЕ)УСПЕВ сделать самого главного: она ничего не узнала о судьбе Андрея.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Бывшие студенты, в потёртых шинелях, с ещё (НЕ)ЗАЖИВШИМИ ранами, возвращались в свои семьи.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 рассказе И.С. Тургенева «Несчастная» герой говорит о впечатлении, произведённом на него сонатой, которую он прежде (НЕ)СЛЫШАЛ.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(НЕ)ОСОЗНАВАЯ своего предназначения, герои пьес А.П. Чехова часто проживают свой век бессмысленно.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14</w:t>
      </w:r>
      <w:r w:rsidRPr="00D56281">
        <w:rPr>
          <w:rFonts w:eastAsiaTheme="minorEastAsia"/>
          <w:sz w:val="22"/>
          <w:szCs w:val="22"/>
        </w:rPr>
        <w:t xml:space="preserve">. Определите предложение, в котором оба выделенных слова пишутся СЛИТНО. Раскройте скобки и выпишите эти два слова.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(ПО)ТОМУ, как сосредоточенно молчал Л.Н. Толстой, его близкие могли догадываться, (НА)СКОЛЬКО напряжённо работает сейчас его мозг.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С первых страниц я испытал странное ощущение: БУДТО(БЫ) из мрачного мира я (ТОТ)ЧАС перенёсся в мир другой – солнечный и яркий.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глубоко гражданское понимание России</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15</w:t>
      </w:r>
      <w:r w:rsidRPr="00D56281">
        <w:rPr>
          <w:rFonts w:eastAsiaTheme="minorEastAsia"/>
          <w:sz w:val="22"/>
          <w:szCs w:val="22"/>
        </w:rPr>
        <w:t xml:space="preserve">. Укажите все цифры, на месте которых пишется НН.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16</w:t>
      </w:r>
      <w:r w:rsidRPr="00D56281">
        <w:rPr>
          <w:rFonts w:eastAsiaTheme="minorEastAsia"/>
          <w:sz w:val="22"/>
          <w:szCs w:val="22"/>
        </w:rPr>
        <w:t>. Расставьте знаки препинания. Укажите два предложения, в которых нужно поставить ОДНУ запятую. Запишите номера этих предложений.</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Пленяющая красота русских пейзажей поразительна и надолго остаётся в памяти.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Логику познания Декарт выстроил от простейшего и очевидного к сложному и непонятному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Для художественной речи характерна как образность так и эмоциональность.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Впервые за столь долгие военные годы из парка доносился звонкий детский смех и слышался скрип проржавевших качелей.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17.</w:t>
      </w:r>
      <w:r w:rsidRPr="00D56281">
        <w:rPr>
          <w:rFonts w:eastAsiaTheme="minorEastAsia"/>
          <w:sz w:val="22"/>
          <w:szCs w:val="22"/>
        </w:rPr>
        <w:t xml:space="preserve"> Расставьте знаки препинания: укажите цифру(-ы), на месте которой(-ых) в предложении должна(-ы) стоять запятая(-ые).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Возвращая первоначальную красоту и великолепие (1) Шуваловскому дворцу в Санкт-Петербурге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18</w:t>
      </w:r>
      <w:r w:rsidRPr="00D56281">
        <w:rPr>
          <w:rFonts w:eastAsiaTheme="minorEastAsia"/>
          <w:sz w:val="22"/>
          <w:szCs w:val="22"/>
        </w:rPr>
        <w:t xml:space="preserve">. Расставьте знаки препинания: укажите цифру(-ы), на месте которой(-ых) в предложениях должна(-ы) стоять запятая(-ые).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19</w:t>
      </w:r>
      <w:r w:rsidRPr="00D56281">
        <w:rPr>
          <w:rFonts w:eastAsiaTheme="minorEastAsia"/>
          <w:sz w:val="22"/>
          <w:szCs w:val="22"/>
        </w:rPr>
        <w:t xml:space="preserve">. Расставьте знаки препинания: укажите цифру(-ы), на месте которой(-ых) в предложении должна(-ы) стоять запятая(-ые).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lastRenderedPageBreak/>
        <w:t xml:space="preserve">В сокровищнице русского искусства (1) одно из самых почётных мест принадлежит И.И. Шишкину (2) с именем (3) которого (4) связана история отечественного пейзажа второй половины XIX столетия. </w:t>
      </w: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20.</w:t>
      </w:r>
      <w:r w:rsidRPr="00D56281">
        <w:rPr>
          <w:rFonts w:eastAsiaTheme="minorEastAsia"/>
          <w:sz w:val="22"/>
          <w:szCs w:val="22"/>
        </w:rPr>
        <w:t xml:space="preserve"> Расставьте знаки препинания: укажите цифру(-ы), на месте которой(-ых) в предложении должна(-ы) стоять запятая(-ые).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21</w:t>
      </w:r>
      <w:r w:rsidRPr="00D56281">
        <w:rPr>
          <w:rFonts w:eastAsiaTheme="minorEastAsia"/>
          <w:sz w:val="22"/>
          <w:szCs w:val="22"/>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(1)У каждого человека есть место, которое ему бесконечно дорого, – родная земля.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(2)Алтайский край является одним из самых красивых мест земного шара.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(4)Этот край – территория невероятных сокровищ, таящихся в глухих недрах.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center"/>
        <w:rPr>
          <w:rFonts w:eastAsiaTheme="minorEastAsia"/>
          <w:b/>
          <w:sz w:val="22"/>
          <w:szCs w:val="22"/>
        </w:rPr>
      </w:pPr>
      <w:r w:rsidRPr="00D56281">
        <w:rPr>
          <w:rFonts w:eastAsiaTheme="minorEastAsia"/>
          <w:b/>
          <w:sz w:val="22"/>
          <w:szCs w:val="22"/>
        </w:rPr>
        <w:t>Задания 22 - 26: Прочитайте текст и выполните задания 22–27.</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w:t>
      </w:r>
      <w:r w:rsidRPr="00D56281">
        <w:rPr>
          <w:rFonts w:eastAsiaTheme="minorEastAsia"/>
          <w:sz w:val="22"/>
          <w:szCs w:val="22"/>
        </w:rPr>
        <w:lastRenderedPageBreak/>
        <w:t xml:space="preserve">(35)Каждая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смысла. (По К.Г. Паустовскому)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22</w:t>
      </w:r>
      <w:r w:rsidRPr="00D56281">
        <w:rPr>
          <w:rFonts w:eastAsiaTheme="minorEastAsia"/>
          <w:sz w:val="22"/>
          <w:szCs w:val="22"/>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Рассказчик шёл по осеннему лесу и вдруг услышал курлыканье журавлей, улетающих в тёплые страны.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Творения природы совершенны.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23</w:t>
      </w:r>
      <w:r w:rsidRPr="00D56281">
        <w:rPr>
          <w:rFonts w:eastAsiaTheme="minorEastAsia"/>
          <w:sz w:val="22"/>
          <w:szCs w:val="22"/>
        </w:rPr>
        <w:t xml:space="preserve">. Какие из перечисленных утверждений являются верными? Укажите номера ответов. 1) В предложениях 1–4 представлено повествование.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В предложениях 16, 17 дано описание.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3) Предложение 25 указывает на причину того, о чём говорится в 4</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В предложении 40 представлено рассуждение.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Предложение 45 содержит элементы описания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24.</w:t>
      </w:r>
      <w:r w:rsidRPr="00D56281">
        <w:rPr>
          <w:rFonts w:eastAsiaTheme="minorEastAsia"/>
          <w:sz w:val="22"/>
          <w:szCs w:val="22"/>
        </w:rPr>
        <w:t xml:space="preserve"> Из предложений 32–34 выпишите слово, имеющее значение «исключительное по своим достоинствам произведение искусства». </w:t>
      </w:r>
    </w:p>
    <w:p w:rsidR="00D56281" w:rsidRPr="00D56281" w:rsidRDefault="00D56281" w:rsidP="00D56281">
      <w:pPr>
        <w:ind w:right="28"/>
        <w:jc w:val="both"/>
        <w:rPr>
          <w:rFonts w:eastAsiaTheme="minorEastAsia"/>
          <w:sz w:val="22"/>
          <w:szCs w:val="22"/>
        </w:rPr>
      </w:pPr>
    </w:p>
    <w:p w:rsidR="00D56281" w:rsidRPr="00D56281" w:rsidRDefault="00D56281" w:rsidP="00D56281">
      <w:pPr>
        <w:ind w:right="28"/>
        <w:jc w:val="both"/>
        <w:rPr>
          <w:rFonts w:eastAsiaTheme="minorEastAsia"/>
          <w:sz w:val="22"/>
          <w:szCs w:val="22"/>
        </w:rPr>
      </w:pPr>
      <w:r w:rsidRPr="00D56281">
        <w:rPr>
          <w:rFonts w:eastAsiaTheme="minorEastAsia"/>
          <w:b/>
          <w:sz w:val="22"/>
          <w:szCs w:val="22"/>
        </w:rPr>
        <w:t>Задание 25.</w:t>
      </w:r>
      <w:r w:rsidRPr="00D56281">
        <w:rPr>
          <w:rFonts w:eastAsiaTheme="minorEastAsia"/>
          <w:sz w:val="22"/>
          <w:szCs w:val="22"/>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Список терминов: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1) лексический повтор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2) фразеологизм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3) эпитет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4) восклицательные предложения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5) вводные конструкции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6) противопоставление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7) метафора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 xml:space="preserve">8) парцелляция </w:t>
      </w:r>
    </w:p>
    <w:p w:rsidR="00D56281" w:rsidRPr="00D56281" w:rsidRDefault="00D56281" w:rsidP="00D56281">
      <w:pPr>
        <w:ind w:right="28"/>
        <w:jc w:val="both"/>
        <w:rPr>
          <w:rFonts w:eastAsiaTheme="minorEastAsia"/>
          <w:sz w:val="22"/>
          <w:szCs w:val="22"/>
        </w:rPr>
      </w:pPr>
      <w:r w:rsidRPr="00D56281">
        <w:rPr>
          <w:rFonts w:eastAsiaTheme="minorEastAsia"/>
          <w:sz w:val="22"/>
          <w:szCs w:val="22"/>
        </w:rPr>
        <w:t>9) градация</w:t>
      </w: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595A0C">
      <w:pPr>
        <w:ind w:right="28"/>
        <w:rPr>
          <w:b/>
          <w:bCs/>
          <w:color w:val="000000"/>
          <w:sz w:val="22"/>
          <w:szCs w:val="22"/>
        </w:rPr>
      </w:pPr>
    </w:p>
    <w:p w:rsidR="00D56281" w:rsidRPr="00D56281" w:rsidRDefault="00D56281" w:rsidP="00D56281">
      <w:pPr>
        <w:ind w:right="28"/>
        <w:jc w:val="center"/>
        <w:rPr>
          <w:b/>
          <w:bCs/>
          <w:color w:val="000000"/>
          <w:sz w:val="22"/>
          <w:szCs w:val="22"/>
        </w:rPr>
      </w:pPr>
    </w:p>
    <w:p w:rsidR="00D56281" w:rsidRPr="00D56281" w:rsidRDefault="00D56281" w:rsidP="00D56281">
      <w:pPr>
        <w:ind w:right="28"/>
        <w:jc w:val="center"/>
        <w:rPr>
          <w:sz w:val="22"/>
          <w:szCs w:val="22"/>
        </w:rPr>
      </w:pPr>
      <w:r w:rsidRPr="00D56281">
        <w:rPr>
          <w:b/>
          <w:bCs/>
          <w:color w:val="000000"/>
          <w:sz w:val="22"/>
          <w:szCs w:val="22"/>
        </w:rPr>
        <w:t>Вопросы для подготовки к экзамену:</w:t>
      </w:r>
    </w:p>
    <w:p w:rsidR="00D56281" w:rsidRPr="00D56281" w:rsidRDefault="00D56281" w:rsidP="00D56281">
      <w:pPr>
        <w:ind w:right="28"/>
        <w:jc w:val="both"/>
        <w:rPr>
          <w:sz w:val="22"/>
          <w:szCs w:val="22"/>
        </w:rPr>
      </w:pPr>
      <w:r w:rsidRPr="00D56281">
        <w:rPr>
          <w:color w:val="000000"/>
          <w:sz w:val="22"/>
          <w:szCs w:val="22"/>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D56281" w:rsidRPr="00D56281" w:rsidRDefault="00D56281" w:rsidP="00D56281">
      <w:pPr>
        <w:ind w:right="28"/>
        <w:jc w:val="both"/>
        <w:rPr>
          <w:sz w:val="22"/>
          <w:szCs w:val="22"/>
        </w:rPr>
      </w:pPr>
      <w:r w:rsidRPr="00D56281">
        <w:rPr>
          <w:color w:val="000000"/>
          <w:sz w:val="22"/>
          <w:szCs w:val="22"/>
        </w:rPr>
        <w:t>2.Полисемия. Виды слов в лексической системе языка</w:t>
      </w:r>
    </w:p>
    <w:p w:rsidR="00D56281" w:rsidRPr="00D56281" w:rsidRDefault="00D56281" w:rsidP="00D56281">
      <w:pPr>
        <w:ind w:right="28"/>
        <w:jc w:val="both"/>
        <w:rPr>
          <w:sz w:val="22"/>
          <w:szCs w:val="22"/>
        </w:rPr>
      </w:pPr>
      <w:r w:rsidRPr="00D56281">
        <w:rPr>
          <w:color w:val="000000"/>
          <w:sz w:val="22"/>
          <w:szCs w:val="22"/>
        </w:rPr>
        <w:t>3.Фразеология. Особенности фразеологизмов.</w:t>
      </w:r>
    </w:p>
    <w:p w:rsidR="00D56281" w:rsidRPr="00D56281" w:rsidRDefault="00D56281" w:rsidP="00D56281">
      <w:pPr>
        <w:ind w:right="28"/>
        <w:jc w:val="both"/>
        <w:rPr>
          <w:sz w:val="22"/>
          <w:szCs w:val="22"/>
        </w:rPr>
      </w:pPr>
      <w:r w:rsidRPr="00D56281">
        <w:rPr>
          <w:color w:val="000000"/>
          <w:sz w:val="22"/>
          <w:szCs w:val="22"/>
        </w:rPr>
        <w:t>4.Фонетика, графика, орфоэпия: общая характеристика. Фонетический разбор слов: журналист, косьба, пирог</w:t>
      </w:r>
    </w:p>
    <w:p w:rsidR="00D56281" w:rsidRPr="00D56281" w:rsidRDefault="00D56281" w:rsidP="00D56281">
      <w:pPr>
        <w:ind w:right="28"/>
        <w:jc w:val="both"/>
        <w:rPr>
          <w:sz w:val="22"/>
          <w:szCs w:val="22"/>
        </w:rPr>
      </w:pPr>
      <w:r w:rsidRPr="00D56281">
        <w:rPr>
          <w:color w:val="000000"/>
          <w:sz w:val="22"/>
          <w:szCs w:val="22"/>
        </w:rPr>
        <w:t>5.Морфемика: характеристика, морфема, типы морфем + морфемный разбор слов бронепоезд, бесценный</w:t>
      </w:r>
    </w:p>
    <w:p w:rsidR="00D56281" w:rsidRPr="00D56281" w:rsidRDefault="00D56281" w:rsidP="00D56281">
      <w:pPr>
        <w:ind w:right="28"/>
        <w:jc w:val="both"/>
        <w:rPr>
          <w:sz w:val="22"/>
          <w:szCs w:val="22"/>
        </w:rPr>
      </w:pPr>
      <w:r w:rsidRPr="00D56281">
        <w:rPr>
          <w:color w:val="000000"/>
          <w:sz w:val="22"/>
          <w:szCs w:val="22"/>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D56281" w:rsidRPr="00D56281" w:rsidRDefault="00D56281" w:rsidP="00D56281">
      <w:pPr>
        <w:ind w:right="28"/>
        <w:jc w:val="both"/>
        <w:rPr>
          <w:sz w:val="22"/>
          <w:szCs w:val="22"/>
        </w:rPr>
      </w:pPr>
      <w:r w:rsidRPr="00D56281">
        <w:rPr>
          <w:color w:val="000000"/>
          <w:sz w:val="22"/>
          <w:szCs w:val="22"/>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D56281" w:rsidRPr="00D56281" w:rsidRDefault="00D56281" w:rsidP="00D56281">
      <w:pPr>
        <w:ind w:right="28"/>
        <w:jc w:val="both"/>
        <w:rPr>
          <w:sz w:val="22"/>
          <w:szCs w:val="22"/>
        </w:rPr>
      </w:pPr>
      <w:r w:rsidRPr="00D56281">
        <w:rPr>
          <w:color w:val="000000"/>
          <w:sz w:val="22"/>
          <w:szCs w:val="22"/>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D56281" w:rsidRPr="00D56281" w:rsidRDefault="00D56281" w:rsidP="00D56281">
      <w:pPr>
        <w:ind w:right="28"/>
        <w:jc w:val="both"/>
        <w:rPr>
          <w:sz w:val="22"/>
          <w:szCs w:val="22"/>
        </w:rPr>
      </w:pPr>
      <w:r w:rsidRPr="00D56281">
        <w:rPr>
          <w:color w:val="000000"/>
          <w:sz w:val="22"/>
          <w:szCs w:val="22"/>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D56281" w:rsidRPr="00D56281" w:rsidRDefault="00D56281" w:rsidP="00D56281">
      <w:pPr>
        <w:ind w:right="28"/>
        <w:jc w:val="both"/>
        <w:rPr>
          <w:sz w:val="22"/>
          <w:szCs w:val="22"/>
        </w:rPr>
      </w:pPr>
      <w:r w:rsidRPr="00D56281">
        <w:rPr>
          <w:color w:val="000000"/>
          <w:sz w:val="22"/>
          <w:szCs w:val="22"/>
        </w:rPr>
        <w:t>10.Местоимение: общая характеристика, разряды + морфологический разбор выделенных слов: Н...что не трогало его, не замечал он н...чего.</w:t>
      </w:r>
    </w:p>
    <w:p w:rsidR="00D56281" w:rsidRPr="00D56281" w:rsidRDefault="00D56281" w:rsidP="00D56281">
      <w:pPr>
        <w:ind w:right="28"/>
        <w:jc w:val="both"/>
        <w:rPr>
          <w:sz w:val="22"/>
          <w:szCs w:val="22"/>
        </w:rPr>
      </w:pPr>
      <w:r w:rsidRPr="00D56281">
        <w:rPr>
          <w:color w:val="000000"/>
          <w:sz w:val="22"/>
          <w:szCs w:val="22"/>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D56281" w:rsidRPr="00D56281" w:rsidRDefault="00D56281" w:rsidP="00D56281">
      <w:pPr>
        <w:ind w:right="28"/>
        <w:jc w:val="both"/>
        <w:rPr>
          <w:sz w:val="22"/>
          <w:szCs w:val="22"/>
        </w:rPr>
      </w:pPr>
      <w:r w:rsidRPr="00D56281">
        <w:rPr>
          <w:color w:val="000000"/>
          <w:sz w:val="22"/>
          <w:szCs w:val="22"/>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D56281" w:rsidRPr="00D56281" w:rsidRDefault="00D56281" w:rsidP="00D56281">
      <w:pPr>
        <w:ind w:right="28"/>
        <w:jc w:val="both"/>
        <w:rPr>
          <w:sz w:val="22"/>
          <w:szCs w:val="22"/>
        </w:rPr>
      </w:pPr>
      <w:r w:rsidRPr="00D56281">
        <w:rPr>
          <w:color w:val="000000"/>
          <w:sz w:val="22"/>
          <w:szCs w:val="22"/>
        </w:rPr>
        <w:t>13.Наречие: общая характеристика, разряды + морфологический разбор выделенных слов: По улицам слона водили, как видно (на) показ</w:t>
      </w:r>
    </w:p>
    <w:p w:rsidR="00D56281" w:rsidRPr="00D56281" w:rsidRDefault="00D56281" w:rsidP="00D56281">
      <w:pPr>
        <w:ind w:right="28"/>
        <w:jc w:val="both"/>
        <w:rPr>
          <w:sz w:val="22"/>
          <w:szCs w:val="22"/>
        </w:rPr>
      </w:pPr>
      <w:r w:rsidRPr="00D56281">
        <w:rPr>
          <w:color w:val="000000"/>
          <w:sz w:val="22"/>
          <w:szCs w:val="22"/>
        </w:rPr>
        <w:t>14.Служебные части речи: предлог, частица.</w:t>
      </w:r>
    </w:p>
    <w:p w:rsidR="00D56281" w:rsidRPr="00D56281" w:rsidRDefault="00D56281" w:rsidP="00D56281">
      <w:pPr>
        <w:ind w:right="28"/>
        <w:jc w:val="both"/>
        <w:rPr>
          <w:sz w:val="22"/>
          <w:szCs w:val="22"/>
        </w:rPr>
      </w:pPr>
      <w:r w:rsidRPr="00D56281">
        <w:rPr>
          <w:color w:val="000000"/>
          <w:sz w:val="22"/>
          <w:szCs w:val="22"/>
        </w:rPr>
        <w:t>15.Служебные части речи: союз, междометие и звукоподражательные слова</w:t>
      </w:r>
    </w:p>
    <w:p w:rsidR="00D56281" w:rsidRPr="00D56281" w:rsidRDefault="00D56281" w:rsidP="00D56281">
      <w:pPr>
        <w:ind w:right="28"/>
        <w:jc w:val="both"/>
        <w:rPr>
          <w:sz w:val="22"/>
          <w:szCs w:val="22"/>
        </w:rPr>
      </w:pPr>
      <w:r w:rsidRPr="00D56281">
        <w:rPr>
          <w:color w:val="000000"/>
          <w:sz w:val="22"/>
          <w:szCs w:val="22"/>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D56281" w:rsidRPr="00D56281" w:rsidRDefault="00D56281" w:rsidP="00D56281">
      <w:pPr>
        <w:ind w:right="28"/>
        <w:jc w:val="both"/>
        <w:rPr>
          <w:sz w:val="22"/>
          <w:szCs w:val="22"/>
        </w:rPr>
      </w:pPr>
      <w:r w:rsidRPr="00D56281">
        <w:rPr>
          <w:color w:val="000000"/>
          <w:sz w:val="22"/>
          <w:szCs w:val="22"/>
        </w:rPr>
        <w:t>17.Простое предложение: понятие, классификация по типам. Виды односоставных предложений.</w:t>
      </w:r>
    </w:p>
    <w:p w:rsidR="00D56281" w:rsidRPr="00D56281" w:rsidRDefault="00D56281" w:rsidP="00D56281">
      <w:pPr>
        <w:ind w:right="28"/>
        <w:jc w:val="both"/>
        <w:rPr>
          <w:sz w:val="22"/>
          <w:szCs w:val="22"/>
        </w:rPr>
      </w:pPr>
      <w:r w:rsidRPr="00D56281">
        <w:rPr>
          <w:color w:val="000000"/>
          <w:sz w:val="22"/>
          <w:szCs w:val="22"/>
        </w:rPr>
        <w:lastRenderedPageBreak/>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D56281" w:rsidRPr="00D56281" w:rsidRDefault="00D56281" w:rsidP="00D56281">
      <w:pPr>
        <w:ind w:right="28"/>
        <w:jc w:val="both"/>
        <w:rPr>
          <w:sz w:val="22"/>
          <w:szCs w:val="22"/>
        </w:rPr>
      </w:pPr>
      <w:r w:rsidRPr="00D56281">
        <w:rPr>
          <w:color w:val="000000"/>
          <w:sz w:val="22"/>
          <w:szCs w:val="22"/>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D56281" w:rsidRPr="00D56281" w:rsidRDefault="00D56281" w:rsidP="00D56281">
      <w:pPr>
        <w:ind w:right="28"/>
        <w:jc w:val="both"/>
        <w:rPr>
          <w:sz w:val="22"/>
          <w:szCs w:val="22"/>
        </w:rPr>
      </w:pPr>
      <w:r w:rsidRPr="00D56281">
        <w:rPr>
          <w:color w:val="000000"/>
          <w:sz w:val="22"/>
          <w:szCs w:val="22"/>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D56281" w:rsidRPr="00D56281" w:rsidRDefault="00D56281" w:rsidP="00D56281">
      <w:pPr>
        <w:ind w:right="28"/>
        <w:jc w:val="both"/>
        <w:rPr>
          <w:sz w:val="22"/>
          <w:szCs w:val="22"/>
        </w:rPr>
      </w:pPr>
      <w:r w:rsidRPr="00D56281">
        <w:rPr>
          <w:color w:val="000000"/>
          <w:sz w:val="22"/>
          <w:szCs w:val="22"/>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D56281" w:rsidRPr="00D56281" w:rsidRDefault="00D56281" w:rsidP="00D56281">
      <w:pPr>
        <w:ind w:right="28"/>
        <w:jc w:val="both"/>
        <w:rPr>
          <w:sz w:val="22"/>
          <w:szCs w:val="22"/>
        </w:rPr>
      </w:pPr>
      <w:r w:rsidRPr="00D56281">
        <w:rPr>
          <w:color w:val="000000"/>
          <w:sz w:val="22"/>
          <w:szCs w:val="22"/>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D56281" w:rsidRPr="00D56281" w:rsidRDefault="00D56281" w:rsidP="00D56281">
      <w:pPr>
        <w:ind w:right="28"/>
        <w:jc w:val="both"/>
        <w:rPr>
          <w:sz w:val="22"/>
          <w:szCs w:val="22"/>
        </w:rPr>
      </w:pPr>
      <w:r w:rsidRPr="00D56281">
        <w:rPr>
          <w:color w:val="000000"/>
          <w:sz w:val="22"/>
          <w:szCs w:val="22"/>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D56281" w:rsidRPr="00D56281" w:rsidRDefault="00D56281" w:rsidP="00D56281">
      <w:pPr>
        <w:ind w:right="28"/>
        <w:jc w:val="both"/>
        <w:rPr>
          <w:sz w:val="22"/>
          <w:szCs w:val="22"/>
        </w:rPr>
      </w:pPr>
      <w:r w:rsidRPr="00D56281">
        <w:rPr>
          <w:color w:val="000000"/>
          <w:sz w:val="22"/>
          <w:szCs w:val="22"/>
        </w:rPr>
        <w:t>24.Культура речи: характеристика. Текст: типы, виды. Экология языка</w:t>
      </w:r>
    </w:p>
    <w:p w:rsidR="00D56281" w:rsidRPr="00D56281" w:rsidRDefault="00D56281" w:rsidP="00D56281">
      <w:pPr>
        <w:ind w:right="28"/>
        <w:jc w:val="both"/>
        <w:rPr>
          <w:color w:val="000000"/>
          <w:sz w:val="22"/>
          <w:szCs w:val="22"/>
        </w:rPr>
      </w:pPr>
      <w:r w:rsidRPr="00D56281">
        <w:rPr>
          <w:color w:val="000000"/>
          <w:sz w:val="22"/>
          <w:szCs w:val="22"/>
        </w:rPr>
        <w:t>25.Стилистика: характеристика. Функциональные стили.</w:t>
      </w:r>
    </w:p>
    <w:p w:rsidR="00D56281" w:rsidRPr="00D56281" w:rsidRDefault="00D56281" w:rsidP="00D56281">
      <w:pPr>
        <w:ind w:right="28"/>
        <w:jc w:val="both"/>
        <w:rPr>
          <w:color w:val="000000"/>
          <w:sz w:val="22"/>
          <w:szCs w:val="22"/>
        </w:rPr>
      </w:pPr>
      <w:r w:rsidRPr="00D56281">
        <w:rPr>
          <w:color w:val="000000"/>
          <w:sz w:val="22"/>
          <w:szCs w:val="22"/>
        </w:rPr>
        <w:t>26. Общие сведения о языке: язык как знаковая система, основные функции, язык и культура.</w:t>
      </w:r>
    </w:p>
    <w:p w:rsidR="00D56281" w:rsidRPr="00D56281" w:rsidRDefault="00D56281" w:rsidP="00D56281">
      <w:pPr>
        <w:ind w:right="28"/>
        <w:jc w:val="both"/>
        <w:rPr>
          <w:color w:val="000000"/>
          <w:sz w:val="22"/>
          <w:szCs w:val="22"/>
        </w:rPr>
      </w:pPr>
      <w:r w:rsidRPr="00D56281">
        <w:rPr>
          <w:color w:val="000000"/>
          <w:sz w:val="22"/>
          <w:szCs w:val="22"/>
        </w:rPr>
        <w:t>27. Лингвистика как наука. Выдающиеся русские лингвисты</w:t>
      </w:r>
    </w:p>
    <w:p w:rsidR="00D56281" w:rsidRPr="00D56281" w:rsidRDefault="00D56281" w:rsidP="00D56281">
      <w:pPr>
        <w:ind w:right="28"/>
        <w:jc w:val="both"/>
        <w:rPr>
          <w:color w:val="000000"/>
          <w:sz w:val="22"/>
          <w:szCs w:val="22"/>
        </w:rPr>
      </w:pPr>
      <w:r w:rsidRPr="00D56281">
        <w:rPr>
          <w:color w:val="000000"/>
          <w:sz w:val="22"/>
          <w:szCs w:val="22"/>
        </w:rPr>
        <w:t>28. Понятие языковой нормы</w:t>
      </w:r>
    </w:p>
    <w:p w:rsidR="00D56281" w:rsidRPr="00D56281" w:rsidRDefault="00D56281" w:rsidP="00D56281">
      <w:pPr>
        <w:ind w:right="28"/>
        <w:jc w:val="both"/>
        <w:rPr>
          <w:color w:val="000000"/>
          <w:sz w:val="22"/>
          <w:szCs w:val="22"/>
        </w:rPr>
      </w:pPr>
      <w:r w:rsidRPr="00D56281">
        <w:rPr>
          <w:color w:val="000000"/>
          <w:sz w:val="22"/>
          <w:szCs w:val="22"/>
        </w:rPr>
        <w:t>29. Лексикография. Основные виды словарей</w:t>
      </w:r>
    </w:p>
    <w:p w:rsidR="00D56281" w:rsidRPr="00D56281" w:rsidRDefault="00D56281" w:rsidP="00D56281">
      <w:pPr>
        <w:ind w:right="28"/>
        <w:jc w:val="both"/>
        <w:rPr>
          <w:color w:val="000000"/>
          <w:sz w:val="22"/>
          <w:szCs w:val="22"/>
        </w:rPr>
      </w:pPr>
      <w:r w:rsidRPr="00D56281">
        <w:rPr>
          <w:color w:val="000000"/>
          <w:sz w:val="22"/>
          <w:szCs w:val="22"/>
        </w:rPr>
        <w:t>30. Орфография как раздел лингвистики. Основные правила орфографии</w:t>
      </w:r>
    </w:p>
    <w:p w:rsidR="00D56281" w:rsidRPr="00D56281" w:rsidRDefault="00D56281" w:rsidP="00D56281">
      <w:pPr>
        <w:ind w:right="28"/>
        <w:jc w:val="both"/>
        <w:rPr>
          <w:color w:val="000000"/>
          <w:sz w:val="22"/>
          <w:szCs w:val="22"/>
        </w:rPr>
      </w:pPr>
      <w:r w:rsidRPr="00D56281">
        <w:rPr>
          <w:color w:val="000000"/>
          <w:sz w:val="22"/>
          <w:szCs w:val="22"/>
        </w:rPr>
        <w:t>31. Речевое общение и его виды. Речевая ситуация. Речевой этикет.</w:t>
      </w:r>
    </w:p>
    <w:p w:rsidR="00D56281" w:rsidRPr="00D56281" w:rsidRDefault="00D56281" w:rsidP="00D56281">
      <w:pPr>
        <w:ind w:right="28"/>
        <w:jc w:val="both"/>
        <w:rPr>
          <w:color w:val="000000"/>
          <w:sz w:val="22"/>
          <w:szCs w:val="22"/>
        </w:rPr>
      </w:pPr>
      <w:r w:rsidRPr="00D56281">
        <w:rPr>
          <w:color w:val="000000"/>
          <w:sz w:val="22"/>
          <w:szCs w:val="22"/>
        </w:rPr>
        <w:t>32. Риторика. Публичное выступление и его особенности.</w:t>
      </w:r>
    </w:p>
    <w:p w:rsidR="00D56281" w:rsidRPr="00D56281" w:rsidRDefault="00D56281" w:rsidP="00D56281">
      <w:pPr>
        <w:ind w:right="28"/>
        <w:jc w:val="both"/>
        <w:rPr>
          <w:color w:val="000000"/>
          <w:sz w:val="22"/>
          <w:szCs w:val="22"/>
        </w:rPr>
      </w:pPr>
      <w:r w:rsidRPr="00D56281">
        <w:rPr>
          <w:color w:val="000000"/>
          <w:sz w:val="22"/>
          <w:szCs w:val="22"/>
        </w:rPr>
        <w:t>33. Текст как произведение речи. Функционально-смысловые типы речи.</w:t>
      </w:r>
    </w:p>
    <w:p w:rsidR="00D56281" w:rsidRPr="00D56281" w:rsidRDefault="00D56281" w:rsidP="00D56281">
      <w:pPr>
        <w:ind w:right="28"/>
        <w:jc w:val="both"/>
        <w:rPr>
          <w:sz w:val="22"/>
          <w:szCs w:val="22"/>
        </w:rPr>
      </w:pPr>
      <w:r w:rsidRPr="00D56281">
        <w:rPr>
          <w:color w:val="000000"/>
          <w:sz w:val="22"/>
          <w:szCs w:val="22"/>
        </w:rPr>
        <w:t>34. Изобразительно-выразительные средства русского языка.</w:t>
      </w:r>
    </w:p>
    <w:p w:rsidR="00D56281" w:rsidRPr="00D56281" w:rsidRDefault="00D56281" w:rsidP="00D56281">
      <w:pPr>
        <w:jc w:val="center"/>
        <w:rPr>
          <w:b/>
          <w:bCs/>
          <w:color w:val="000000"/>
          <w:sz w:val="22"/>
          <w:szCs w:val="22"/>
        </w:rPr>
      </w:pPr>
    </w:p>
    <w:p w:rsidR="00D56281" w:rsidRPr="00D56281" w:rsidRDefault="00D56281" w:rsidP="00D56281">
      <w:pPr>
        <w:spacing w:line="276" w:lineRule="auto"/>
        <w:jc w:val="center"/>
      </w:pPr>
    </w:p>
    <w:p w:rsidR="00D56281" w:rsidRPr="00D56281" w:rsidRDefault="00D56281" w:rsidP="00D56281">
      <w:pPr>
        <w:spacing w:before="100" w:beforeAutospacing="1" w:line="276" w:lineRule="auto"/>
        <w:jc w:val="center"/>
      </w:pPr>
    </w:p>
    <w:p w:rsidR="00D56281" w:rsidRPr="00D56281" w:rsidRDefault="00D56281" w:rsidP="00D56281">
      <w:pPr>
        <w:spacing w:before="100" w:beforeAutospacing="1" w:line="276" w:lineRule="auto"/>
        <w:jc w:val="center"/>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spacing w:before="100" w:beforeAutospacing="1" w:line="276" w:lineRule="auto"/>
      </w:pPr>
    </w:p>
    <w:p w:rsidR="00D56281" w:rsidRPr="00D56281" w:rsidRDefault="00D56281" w:rsidP="00D56281">
      <w:pPr>
        <w:tabs>
          <w:tab w:val="left" w:pos="1440"/>
        </w:tabs>
        <w:spacing w:line="276" w:lineRule="auto"/>
        <w:jc w:val="center"/>
      </w:pPr>
    </w:p>
    <w:p w:rsidR="00D56281" w:rsidRPr="00D56281" w:rsidRDefault="00D56281" w:rsidP="00D56281">
      <w:pPr>
        <w:tabs>
          <w:tab w:val="left" w:pos="1440"/>
        </w:tabs>
        <w:spacing w:line="276" w:lineRule="auto"/>
        <w:jc w:val="center"/>
        <w:rPr>
          <w:b/>
          <w:sz w:val="22"/>
          <w:szCs w:val="22"/>
        </w:rPr>
      </w:pPr>
      <w:r w:rsidRPr="00D56281">
        <w:rPr>
          <w:b/>
          <w:sz w:val="22"/>
          <w:szCs w:val="22"/>
        </w:rPr>
        <w:t>Список рекомендуемой литературы</w:t>
      </w:r>
    </w:p>
    <w:p w:rsidR="00D56281" w:rsidRPr="00D56281" w:rsidRDefault="00D56281" w:rsidP="00D56281">
      <w:pPr>
        <w:tabs>
          <w:tab w:val="left" w:pos="1440"/>
        </w:tabs>
        <w:spacing w:line="276" w:lineRule="auto"/>
        <w:jc w:val="center"/>
        <w:rPr>
          <w:b/>
          <w:sz w:val="22"/>
          <w:szCs w:val="22"/>
        </w:rPr>
      </w:pPr>
      <w:r w:rsidRPr="00D56281">
        <w:rPr>
          <w:b/>
          <w:sz w:val="22"/>
          <w:szCs w:val="22"/>
        </w:rPr>
        <w:t>Список основной литературы</w:t>
      </w:r>
    </w:p>
    <w:p w:rsidR="00D56281" w:rsidRPr="00D56281" w:rsidRDefault="00D56281" w:rsidP="00D56281">
      <w:pPr>
        <w:tabs>
          <w:tab w:val="left" w:pos="1440"/>
        </w:tabs>
        <w:spacing w:line="276" w:lineRule="auto"/>
        <w:jc w:val="both"/>
        <w:rPr>
          <w:sz w:val="22"/>
          <w:szCs w:val="22"/>
        </w:rPr>
      </w:pPr>
      <w:r w:rsidRPr="00D56281">
        <w:rPr>
          <w:sz w:val="22"/>
          <w:szCs w:val="22"/>
        </w:rPr>
        <w:t>1. Русский язык: 10—11-е классы: базовый уровень: учебник / Л. М. Рыбченкова, О. М. Александрова, А. Г. Нарушевич [и др.]. — 7-е изд., стер. — Москва: Просвещение, 2025. — 271 с. — ISBN 978-5-09-120121-5. — Текст: электронный // Лань: электронно-библиотечная система. — URL: https://e.lanbook.com/book/497750</w:t>
      </w:r>
    </w:p>
    <w:p w:rsidR="00D56281" w:rsidRPr="00D56281" w:rsidRDefault="00D56281" w:rsidP="00D56281">
      <w:pPr>
        <w:spacing w:before="100" w:beforeAutospacing="1" w:line="360" w:lineRule="auto"/>
        <w:jc w:val="center"/>
        <w:rPr>
          <w:sz w:val="22"/>
          <w:szCs w:val="22"/>
        </w:rPr>
      </w:pPr>
      <w:r w:rsidRPr="00D56281">
        <w:rPr>
          <w:b/>
          <w:bCs/>
          <w:sz w:val="22"/>
          <w:szCs w:val="22"/>
        </w:rPr>
        <w:t>Список дополнительной литературы:</w:t>
      </w:r>
    </w:p>
    <w:p w:rsidR="00D56281" w:rsidRPr="00D56281" w:rsidRDefault="00D56281" w:rsidP="00D56281">
      <w:pPr>
        <w:spacing w:line="276" w:lineRule="auto"/>
        <w:jc w:val="both"/>
        <w:rPr>
          <w:sz w:val="22"/>
          <w:szCs w:val="22"/>
        </w:rPr>
      </w:pPr>
      <w:r w:rsidRPr="00D56281">
        <w:rPr>
          <w:sz w:val="22"/>
          <w:szCs w:val="22"/>
        </w:rPr>
        <w:t>1. Гусарова И. В. Русский язык: 10-й класс: базовый и углублённый уровни: учебник / И. В. Гусарова. — 10-е изд., стер. — Москва: Просвещение, 2024. — 480 с. — ISBN 978-5-09-112256-5. — Текст: электронный // Лань: электронно-библиотечная система. — URL: https://e.lanbook.com/book/437405</w:t>
      </w:r>
    </w:p>
    <w:p w:rsidR="00D56281" w:rsidRPr="00D56281" w:rsidRDefault="00D56281" w:rsidP="00D56281">
      <w:pPr>
        <w:spacing w:line="276" w:lineRule="auto"/>
        <w:jc w:val="both"/>
        <w:rPr>
          <w:sz w:val="22"/>
          <w:szCs w:val="22"/>
        </w:rPr>
      </w:pPr>
      <w:r w:rsidRPr="00D56281">
        <w:rPr>
          <w:sz w:val="22"/>
          <w:szCs w:val="22"/>
        </w:rPr>
        <w:t>2. Гусарова И. В. Русский язык: 11-й класс: базовый и углублённый уровни: учебник / И. В. Гусарова. — 10-е изд., стер. — Москва: Просвещение, 2024. — 447 с. — ISBN 978-5-09-112534-4. — Текст: электронный // Лань: электронно-библиотечная система. — URL: https://e.lanbook.com/book/437402</w:t>
      </w:r>
    </w:p>
    <w:p w:rsidR="00062B69" w:rsidRDefault="00062B69" w:rsidP="003C0116">
      <w:pPr>
        <w:widowControl w:val="0"/>
        <w:spacing w:line="276" w:lineRule="auto"/>
        <w:ind w:firstLine="709"/>
        <w:jc w:val="both"/>
        <w:outlineLvl w:val="8"/>
        <w:rPr>
          <w:sz w:val="22"/>
          <w:szCs w:val="22"/>
        </w:rPr>
      </w:pPr>
    </w:p>
    <w:sectPr w:rsidR="00062B69" w:rsidSect="00BB52EB">
      <w:headerReference w:type="default" r:id="rId77"/>
      <w:footerReference w:type="default" r:id="rId7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23F" w:rsidRDefault="00CC123F" w:rsidP="00BB52EB">
      <w:r>
        <w:separator/>
      </w:r>
    </w:p>
  </w:endnote>
  <w:endnote w:type="continuationSeparator" w:id="0">
    <w:p w:rsidR="00CC123F" w:rsidRDefault="00CC123F"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9476"/>
      <w:docPartObj>
        <w:docPartGallery w:val="Page Numbers (Bottom of Page)"/>
        <w:docPartUnique/>
      </w:docPartObj>
    </w:sdtPr>
    <w:sdtEndPr/>
    <w:sdtContent>
      <w:p w:rsidR="00CC123F" w:rsidRDefault="00CC123F">
        <w:pPr>
          <w:pStyle w:val="a8"/>
          <w:jc w:val="center"/>
        </w:pPr>
        <w:r>
          <w:fldChar w:fldCharType="begin"/>
        </w:r>
        <w:r>
          <w:instrText xml:space="preserve"> PAGE   \* MERGEFORMAT </w:instrText>
        </w:r>
        <w:r>
          <w:fldChar w:fldCharType="separate"/>
        </w:r>
        <w:r w:rsidR="00996CD9">
          <w:rPr>
            <w:noProof/>
          </w:rPr>
          <w:t>10</w:t>
        </w:r>
        <w:r>
          <w:rPr>
            <w:noProof/>
          </w:rPr>
          <w:fldChar w:fldCharType="end"/>
        </w:r>
      </w:p>
    </w:sdtContent>
  </w:sdt>
  <w:p w:rsidR="00CC123F" w:rsidRDefault="00CC123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23F" w:rsidRDefault="00CC123F" w:rsidP="00BB52EB">
      <w:r>
        <w:separator/>
      </w:r>
    </w:p>
  </w:footnote>
  <w:footnote w:type="continuationSeparator" w:id="0">
    <w:p w:rsidR="00CC123F" w:rsidRDefault="00CC123F" w:rsidP="00BB52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23F" w:rsidRDefault="00CC123F" w:rsidP="00E962BB">
    <w:pPr>
      <w:pStyle w:val="a6"/>
      <w:tabs>
        <w:tab w:val="clear" w:pos="4677"/>
        <w:tab w:val="clear" w:pos="9355"/>
        <w:tab w:val="left" w:pos="34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lvlOverride w:ilvl="0">
      <w:startOverride w:val="1"/>
    </w:lvlOverride>
  </w:num>
  <w:num w:numId="2">
    <w:abstractNumId w:val="48"/>
  </w:num>
  <w:num w:numId="3">
    <w:abstractNumId w:val="114"/>
  </w:num>
  <w:num w:numId="4">
    <w:abstractNumId w:val="80"/>
    <w:lvlOverride w:ilvl="0">
      <w:startOverride w:val="1"/>
    </w:lvlOverride>
  </w:num>
  <w:num w:numId="5">
    <w:abstractNumId w:val="96"/>
    <w:lvlOverride w:ilvl="0">
      <w:startOverride w:val="1"/>
    </w:lvlOverride>
  </w:num>
  <w:num w:numId="6">
    <w:abstractNumId w:val="37"/>
  </w:num>
  <w:num w:numId="7">
    <w:abstractNumId w:val="32"/>
    <w:lvlOverride w:ilvl="0">
      <w:startOverride w:val="1"/>
    </w:lvlOverride>
  </w:num>
  <w:num w:numId="8">
    <w:abstractNumId w:val="27"/>
  </w:num>
  <w:num w:numId="9">
    <w:abstractNumId w:val="82"/>
  </w:num>
  <w:num w:numId="10">
    <w:abstractNumId w:val="43"/>
    <w:lvlOverride w:ilvl="0">
      <w:startOverride w:val="1"/>
    </w:lvlOverride>
  </w:num>
  <w:num w:numId="11">
    <w:abstractNumId w:val="28"/>
    <w:lvlOverride w:ilvl="0">
      <w:startOverride w:val="1"/>
    </w:lvlOverride>
  </w:num>
  <w:num w:numId="12">
    <w:abstractNumId w:val="92"/>
    <w:lvlOverride w:ilvl="0">
      <w:startOverride w:val="1"/>
    </w:lvlOverride>
  </w:num>
  <w:num w:numId="13">
    <w:abstractNumId w:val="55"/>
    <w:lvlOverride w:ilvl="0">
      <w:startOverride w:val="1"/>
    </w:lvlOverride>
  </w:num>
  <w:num w:numId="14">
    <w:abstractNumId w:val="36"/>
    <w:lvlOverride w:ilvl="0">
      <w:startOverride w:val="1"/>
    </w:lvlOverride>
  </w:num>
  <w:num w:numId="15">
    <w:abstractNumId w:val="26"/>
    <w:lvlOverride w:ilvl="0">
      <w:startOverride w:val="1"/>
    </w:lvlOverride>
  </w:num>
  <w:num w:numId="16">
    <w:abstractNumId w:val="67"/>
    <w:lvlOverride w:ilvl="0">
      <w:startOverride w:val="1"/>
    </w:lvlOverride>
  </w:num>
  <w:num w:numId="17">
    <w:abstractNumId w:val="68"/>
    <w:lvlOverride w:ilvl="0">
      <w:startOverride w:val="1"/>
    </w:lvlOverride>
  </w:num>
  <w:num w:numId="18">
    <w:abstractNumId w:val="39"/>
    <w:lvlOverride w:ilvl="0">
      <w:startOverride w:val="1"/>
    </w:lvlOverride>
  </w:num>
  <w:num w:numId="19">
    <w:abstractNumId w:val="12"/>
  </w:num>
  <w:num w:numId="20">
    <w:abstractNumId w:val="117"/>
  </w:num>
  <w:num w:numId="21">
    <w:abstractNumId w:val="70"/>
    <w:lvlOverride w:ilvl="0">
      <w:startOverride w:val="1"/>
    </w:lvlOverride>
  </w:num>
  <w:num w:numId="22">
    <w:abstractNumId w:val="78"/>
    <w:lvlOverride w:ilvl="0">
      <w:startOverride w:val="1"/>
    </w:lvlOverride>
  </w:num>
  <w:num w:numId="23">
    <w:abstractNumId w:val="34"/>
    <w:lvlOverride w:ilvl="0">
      <w:startOverride w:val="1"/>
    </w:lvlOverride>
  </w:num>
  <w:num w:numId="24">
    <w:abstractNumId w:val="13"/>
  </w:num>
  <w:num w:numId="25">
    <w:abstractNumId w:val="17"/>
    <w:lvlOverride w:ilvl="0">
      <w:startOverride w:val="1"/>
    </w:lvlOverride>
  </w:num>
  <w:num w:numId="26">
    <w:abstractNumId w:val="93"/>
  </w:num>
  <w:num w:numId="27">
    <w:abstractNumId w:val="0"/>
  </w:num>
  <w:num w:numId="28">
    <w:abstractNumId w:val="40"/>
  </w:num>
  <w:num w:numId="29">
    <w:abstractNumId w:val="122"/>
  </w:num>
  <w:num w:numId="30">
    <w:abstractNumId w:val="57"/>
  </w:num>
  <w:num w:numId="31">
    <w:abstractNumId w:val="106"/>
  </w:num>
  <w:num w:numId="32">
    <w:abstractNumId w:val="103"/>
  </w:num>
  <w:num w:numId="33">
    <w:abstractNumId w:val="15"/>
  </w:num>
  <w:num w:numId="34">
    <w:abstractNumId w:val="128"/>
  </w:num>
  <w:num w:numId="35">
    <w:abstractNumId w:val="61"/>
  </w:num>
  <w:num w:numId="36">
    <w:abstractNumId w:val="86"/>
  </w:num>
  <w:num w:numId="37">
    <w:abstractNumId w:val="120"/>
  </w:num>
  <w:num w:numId="38">
    <w:abstractNumId w:val="51"/>
  </w:num>
  <w:num w:numId="39">
    <w:abstractNumId w:val="42"/>
  </w:num>
  <w:num w:numId="40">
    <w:abstractNumId w:val="60"/>
  </w:num>
  <w:num w:numId="41">
    <w:abstractNumId w:val="77"/>
  </w:num>
  <w:num w:numId="42">
    <w:abstractNumId w:val="79"/>
  </w:num>
  <w:num w:numId="43">
    <w:abstractNumId w:val="9"/>
  </w:num>
  <w:num w:numId="44">
    <w:abstractNumId w:val="94"/>
  </w:num>
  <w:num w:numId="45">
    <w:abstractNumId w:val="66"/>
  </w:num>
  <w:num w:numId="46">
    <w:abstractNumId w:val="89"/>
  </w:num>
  <w:num w:numId="47">
    <w:abstractNumId w:val="102"/>
  </w:num>
  <w:num w:numId="48">
    <w:abstractNumId w:val="6"/>
  </w:num>
  <w:num w:numId="49">
    <w:abstractNumId w:val="58"/>
  </w:num>
  <w:num w:numId="50">
    <w:abstractNumId w:val="50"/>
  </w:num>
  <w:num w:numId="51">
    <w:abstractNumId w:val="24"/>
  </w:num>
  <w:num w:numId="52">
    <w:abstractNumId w:val="95"/>
  </w:num>
  <w:num w:numId="53">
    <w:abstractNumId w:val="76"/>
  </w:num>
  <w:num w:numId="54">
    <w:abstractNumId w:val="47"/>
  </w:num>
  <w:num w:numId="55">
    <w:abstractNumId w:val="88"/>
  </w:num>
  <w:num w:numId="56">
    <w:abstractNumId w:val="54"/>
  </w:num>
  <w:num w:numId="57">
    <w:abstractNumId w:val="14"/>
  </w:num>
  <w:num w:numId="58">
    <w:abstractNumId w:val="44"/>
  </w:num>
  <w:num w:numId="59">
    <w:abstractNumId w:val="123"/>
  </w:num>
  <w:num w:numId="60">
    <w:abstractNumId w:val="21"/>
  </w:num>
  <w:num w:numId="61">
    <w:abstractNumId w:val="30"/>
  </w:num>
  <w:num w:numId="62">
    <w:abstractNumId w:val="7"/>
  </w:num>
  <w:num w:numId="63">
    <w:abstractNumId w:val="101"/>
  </w:num>
  <w:num w:numId="64">
    <w:abstractNumId w:val="33"/>
  </w:num>
  <w:num w:numId="65">
    <w:abstractNumId w:val="3"/>
  </w:num>
  <w:num w:numId="66">
    <w:abstractNumId w:val="131"/>
  </w:num>
  <w:num w:numId="67">
    <w:abstractNumId w:val="49"/>
  </w:num>
  <w:num w:numId="68">
    <w:abstractNumId w:val="90"/>
  </w:num>
  <w:num w:numId="69">
    <w:abstractNumId w:val="104"/>
  </w:num>
  <w:num w:numId="70">
    <w:abstractNumId w:val="87"/>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3"/>
  </w:num>
  <w:num w:numId="78">
    <w:abstractNumId w:val="91"/>
  </w:num>
  <w:num w:numId="79">
    <w:abstractNumId w:val="100"/>
  </w:num>
  <w:num w:numId="80">
    <w:abstractNumId w:val="126"/>
  </w:num>
  <w:num w:numId="81">
    <w:abstractNumId w:val="116"/>
  </w:num>
  <w:num w:numId="82">
    <w:abstractNumId w:val="69"/>
  </w:num>
  <w:num w:numId="83">
    <w:abstractNumId w:val="72"/>
  </w:num>
  <w:num w:numId="84">
    <w:abstractNumId w:val="108"/>
  </w:num>
  <w:num w:numId="85">
    <w:abstractNumId w:val="119"/>
  </w:num>
  <w:num w:numId="86">
    <w:abstractNumId w:val="41"/>
  </w:num>
  <w:num w:numId="87">
    <w:abstractNumId w:val="35"/>
  </w:num>
  <w:num w:numId="88">
    <w:abstractNumId w:val="107"/>
  </w:num>
  <w:num w:numId="89">
    <w:abstractNumId w:val="121"/>
  </w:num>
  <w:num w:numId="90">
    <w:abstractNumId w:val="124"/>
  </w:num>
  <w:num w:numId="91">
    <w:abstractNumId w:val="74"/>
  </w:num>
  <w:num w:numId="92">
    <w:abstractNumId w:val="53"/>
  </w:num>
  <w:num w:numId="93">
    <w:abstractNumId w:val="99"/>
  </w:num>
  <w:num w:numId="94">
    <w:abstractNumId w:val="65"/>
  </w:num>
  <w:num w:numId="95">
    <w:abstractNumId w:val="130"/>
  </w:num>
  <w:num w:numId="96">
    <w:abstractNumId w:val="20"/>
  </w:num>
  <w:num w:numId="97">
    <w:abstractNumId w:val="111"/>
  </w:num>
  <w:num w:numId="98">
    <w:abstractNumId w:val="132"/>
  </w:num>
  <w:num w:numId="99">
    <w:abstractNumId w:val="84"/>
  </w:num>
  <w:num w:numId="100">
    <w:abstractNumId w:val="23"/>
  </w:num>
  <w:num w:numId="101">
    <w:abstractNumId w:val="10"/>
  </w:num>
  <w:num w:numId="102">
    <w:abstractNumId w:val="52"/>
  </w:num>
  <w:num w:numId="103">
    <w:abstractNumId w:val="105"/>
  </w:num>
  <w:num w:numId="104">
    <w:abstractNumId w:val="98"/>
  </w:num>
  <w:num w:numId="105">
    <w:abstractNumId w:val="115"/>
  </w:num>
  <w:num w:numId="106">
    <w:abstractNumId w:val="73"/>
  </w:num>
  <w:num w:numId="107">
    <w:abstractNumId w:val="127"/>
  </w:num>
  <w:num w:numId="108">
    <w:abstractNumId w:val="45"/>
  </w:num>
  <w:num w:numId="109">
    <w:abstractNumId w:val="71"/>
  </w:num>
  <w:num w:numId="110">
    <w:abstractNumId w:val="8"/>
  </w:num>
  <w:num w:numId="111">
    <w:abstractNumId w:val="118"/>
  </w:num>
  <w:num w:numId="112">
    <w:abstractNumId w:val="11"/>
  </w:num>
  <w:num w:numId="113">
    <w:abstractNumId w:val="81"/>
  </w:num>
  <w:num w:numId="114">
    <w:abstractNumId w:val="83"/>
  </w:num>
  <w:num w:numId="115">
    <w:abstractNumId w:val="19"/>
  </w:num>
  <w:num w:numId="116">
    <w:abstractNumId w:val="59"/>
  </w:num>
  <w:num w:numId="117">
    <w:abstractNumId w:val="31"/>
  </w:num>
  <w:num w:numId="118">
    <w:abstractNumId w:val="97"/>
  </w:num>
  <w:num w:numId="119">
    <w:abstractNumId w:val="85"/>
  </w:num>
  <w:num w:numId="120">
    <w:abstractNumId w:val="129"/>
  </w:num>
  <w:num w:numId="121">
    <w:abstractNumId w:val="112"/>
  </w:num>
  <w:num w:numId="122">
    <w:abstractNumId w:val="110"/>
  </w:num>
  <w:num w:numId="123">
    <w:abstractNumId w:val="18"/>
  </w:num>
  <w:num w:numId="124">
    <w:abstractNumId w:val="29"/>
  </w:num>
  <w:num w:numId="125">
    <w:abstractNumId w:val="46"/>
  </w:num>
  <w:num w:numId="126">
    <w:abstractNumId w:val="63"/>
  </w:num>
  <w:num w:numId="127">
    <w:abstractNumId w:val="109"/>
  </w:num>
  <w:num w:numId="128">
    <w:abstractNumId w:val="62"/>
  </w:num>
  <w:num w:numId="129">
    <w:abstractNumId w:val="75"/>
  </w:num>
  <w:num w:numId="130">
    <w:abstractNumId w:val="5"/>
  </w:num>
  <w:num w:numId="131">
    <w:abstractNumId w:val="125"/>
  </w:num>
  <w:num w:numId="132">
    <w:abstractNumId w:val="64"/>
  </w:num>
  <w:num w:numId="133">
    <w:abstractNumId w:val="1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726E"/>
    <w:rsid w:val="000259A4"/>
    <w:rsid w:val="00035032"/>
    <w:rsid w:val="00052599"/>
    <w:rsid w:val="000616A2"/>
    <w:rsid w:val="00062B69"/>
    <w:rsid w:val="00066601"/>
    <w:rsid w:val="00066B53"/>
    <w:rsid w:val="00072435"/>
    <w:rsid w:val="000741B2"/>
    <w:rsid w:val="00077696"/>
    <w:rsid w:val="00093833"/>
    <w:rsid w:val="00095590"/>
    <w:rsid w:val="000A29FB"/>
    <w:rsid w:val="000B19F7"/>
    <w:rsid w:val="000B406E"/>
    <w:rsid w:val="000B6C7F"/>
    <w:rsid w:val="000D23E4"/>
    <w:rsid w:val="000E3274"/>
    <w:rsid w:val="000F2C72"/>
    <w:rsid w:val="000F3B03"/>
    <w:rsid w:val="000F43FC"/>
    <w:rsid w:val="000F62CC"/>
    <w:rsid w:val="00117AAD"/>
    <w:rsid w:val="00121081"/>
    <w:rsid w:val="00122983"/>
    <w:rsid w:val="00131F93"/>
    <w:rsid w:val="0013614E"/>
    <w:rsid w:val="0014700D"/>
    <w:rsid w:val="001532E5"/>
    <w:rsid w:val="0015756D"/>
    <w:rsid w:val="00161738"/>
    <w:rsid w:val="001676B4"/>
    <w:rsid w:val="00191C10"/>
    <w:rsid w:val="00194256"/>
    <w:rsid w:val="00194AEC"/>
    <w:rsid w:val="00195A26"/>
    <w:rsid w:val="001C5BE5"/>
    <w:rsid w:val="001E1F83"/>
    <w:rsid w:val="001E5015"/>
    <w:rsid w:val="001E708F"/>
    <w:rsid w:val="001E736D"/>
    <w:rsid w:val="001F0F90"/>
    <w:rsid w:val="00212910"/>
    <w:rsid w:val="00212A99"/>
    <w:rsid w:val="00214F62"/>
    <w:rsid w:val="00226BB1"/>
    <w:rsid w:val="00241DDA"/>
    <w:rsid w:val="00246657"/>
    <w:rsid w:val="002507C9"/>
    <w:rsid w:val="002B463D"/>
    <w:rsid w:val="002C68E7"/>
    <w:rsid w:val="003079E9"/>
    <w:rsid w:val="00310E57"/>
    <w:rsid w:val="0031558C"/>
    <w:rsid w:val="003241BD"/>
    <w:rsid w:val="00326624"/>
    <w:rsid w:val="00326D86"/>
    <w:rsid w:val="0033661D"/>
    <w:rsid w:val="00357981"/>
    <w:rsid w:val="0036078E"/>
    <w:rsid w:val="00364A01"/>
    <w:rsid w:val="003651F5"/>
    <w:rsid w:val="0038415D"/>
    <w:rsid w:val="00393CEB"/>
    <w:rsid w:val="003A3F7B"/>
    <w:rsid w:val="003B20C1"/>
    <w:rsid w:val="003B523E"/>
    <w:rsid w:val="003C0116"/>
    <w:rsid w:val="003C2836"/>
    <w:rsid w:val="003C5B1D"/>
    <w:rsid w:val="003D15D9"/>
    <w:rsid w:val="003D7C8D"/>
    <w:rsid w:val="003F3D88"/>
    <w:rsid w:val="003F4732"/>
    <w:rsid w:val="0043178E"/>
    <w:rsid w:val="0043723A"/>
    <w:rsid w:val="004429E4"/>
    <w:rsid w:val="00456B7D"/>
    <w:rsid w:val="004616C4"/>
    <w:rsid w:val="004720DE"/>
    <w:rsid w:val="00490C5B"/>
    <w:rsid w:val="004A376D"/>
    <w:rsid w:val="004B0C5A"/>
    <w:rsid w:val="004B4FCD"/>
    <w:rsid w:val="004E0DAF"/>
    <w:rsid w:val="004E6F94"/>
    <w:rsid w:val="00507CA8"/>
    <w:rsid w:val="00522F0D"/>
    <w:rsid w:val="00523E4B"/>
    <w:rsid w:val="005249CE"/>
    <w:rsid w:val="00524B4A"/>
    <w:rsid w:val="00527BA9"/>
    <w:rsid w:val="00540D0B"/>
    <w:rsid w:val="00543352"/>
    <w:rsid w:val="00543555"/>
    <w:rsid w:val="00560090"/>
    <w:rsid w:val="00564131"/>
    <w:rsid w:val="005743DB"/>
    <w:rsid w:val="0057692B"/>
    <w:rsid w:val="0058137C"/>
    <w:rsid w:val="00591A8B"/>
    <w:rsid w:val="0059413D"/>
    <w:rsid w:val="00595A0C"/>
    <w:rsid w:val="005A2C5A"/>
    <w:rsid w:val="005A7957"/>
    <w:rsid w:val="005B6B1F"/>
    <w:rsid w:val="005B7C04"/>
    <w:rsid w:val="005C05AA"/>
    <w:rsid w:val="005C1CFC"/>
    <w:rsid w:val="005C2110"/>
    <w:rsid w:val="005C64B5"/>
    <w:rsid w:val="005E2D4A"/>
    <w:rsid w:val="005E7B1E"/>
    <w:rsid w:val="005F1B4B"/>
    <w:rsid w:val="005F5A40"/>
    <w:rsid w:val="005F7A4D"/>
    <w:rsid w:val="0063019B"/>
    <w:rsid w:val="006315DE"/>
    <w:rsid w:val="00631805"/>
    <w:rsid w:val="00652404"/>
    <w:rsid w:val="00661C01"/>
    <w:rsid w:val="00664A53"/>
    <w:rsid w:val="006660C3"/>
    <w:rsid w:val="006846FD"/>
    <w:rsid w:val="00691481"/>
    <w:rsid w:val="006A15E3"/>
    <w:rsid w:val="006E523D"/>
    <w:rsid w:val="006E7850"/>
    <w:rsid w:val="006F63DE"/>
    <w:rsid w:val="00704DAE"/>
    <w:rsid w:val="00715899"/>
    <w:rsid w:val="0072091D"/>
    <w:rsid w:val="0072649A"/>
    <w:rsid w:val="00727E2E"/>
    <w:rsid w:val="007357C0"/>
    <w:rsid w:val="00735F39"/>
    <w:rsid w:val="00737A66"/>
    <w:rsid w:val="00764BAF"/>
    <w:rsid w:val="00772229"/>
    <w:rsid w:val="007728FE"/>
    <w:rsid w:val="00773673"/>
    <w:rsid w:val="007D5C9D"/>
    <w:rsid w:val="007E0B17"/>
    <w:rsid w:val="007F141D"/>
    <w:rsid w:val="007F16E3"/>
    <w:rsid w:val="007F708D"/>
    <w:rsid w:val="00801C6D"/>
    <w:rsid w:val="008066CF"/>
    <w:rsid w:val="008076CC"/>
    <w:rsid w:val="00820197"/>
    <w:rsid w:val="008271AD"/>
    <w:rsid w:val="00834AAA"/>
    <w:rsid w:val="008462CB"/>
    <w:rsid w:val="00861E04"/>
    <w:rsid w:val="0086406B"/>
    <w:rsid w:val="00873721"/>
    <w:rsid w:val="00886D12"/>
    <w:rsid w:val="008A17A1"/>
    <w:rsid w:val="008A4F3C"/>
    <w:rsid w:val="008A6342"/>
    <w:rsid w:val="008B1406"/>
    <w:rsid w:val="008B2201"/>
    <w:rsid w:val="008D54D9"/>
    <w:rsid w:val="008E5E87"/>
    <w:rsid w:val="008F2879"/>
    <w:rsid w:val="0090064C"/>
    <w:rsid w:val="009026B0"/>
    <w:rsid w:val="00906302"/>
    <w:rsid w:val="0090630C"/>
    <w:rsid w:val="00916F0B"/>
    <w:rsid w:val="009255E8"/>
    <w:rsid w:val="00927D3D"/>
    <w:rsid w:val="00942DA4"/>
    <w:rsid w:val="00945C0E"/>
    <w:rsid w:val="00946DD6"/>
    <w:rsid w:val="00962B5F"/>
    <w:rsid w:val="00965BEE"/>
    <w:rsid w:val="0096790C"/>
    <w:rsid w:val="0097419B"/>
    <w:rsid w:val="00996256"/>
    <w:rsid w:val="00996CD9"/>
    <w:rsid w:val="009A35D4"/>
    <w:rsid w:val="009A40CC"/>
    <w:rsid w:val="009A426A"/>
    <w:rsid w:val="009A5F6E"/>
    <w:rsid w:val="009A62F2"/>
    <w:rsid w:val="009A6394"/>
    <w:rsid w:val="009B721B"/>
    <w:rsid w:val="009C3B7C"/>
    <w:rsid w:val="009D2C24"/>
    <w:rsid w:val="009D427E"/>
    <w:rsid w:val="009E677A"/>
    <w:rsid w:val="009F1D9C"/>
    <w:rsid w:val="009F4E6C"/>
    <w:rsid w:val="00A11C9A"/>
    <w:rsid w:val="00A11EA4"/>
    <w:rsid w:val="00A15433"/>
    <w:rsid w:val="00A15691"/>
    <w:rsid w:val="00A238BD"/>
    <w:rsid w:val="00A32414"/>
    <w:rsid w:val="00A37FC1"/>
    <w:rsid w:val="00A505F6"/>
    <w:rsid w:val="00A67A5F"/>
    <w:rsid w:val="00A71A58"/>
    <w:rsid w:val="00A72146"/>
    <w:rsid w:val="00A8085E"/>
    <w:rsid w:val="00AA730A"/>
    <w:rsid w:val="00AC0B64"/>
    <w:rsid w:val="00AD1384"/>
    <w:rsid w:val="00AD2C18"/>
    <w:rsid w:val="00AD7CD2"/>
    <w:rsid w:val="00AE2199"/>
    <w:rsid w:val="00AE5464"/>
    <w:rsid w:val="00B000CE"/>
    <w:rsid w:val="00B06D6F"/>
    <w:rsid w:val="00B24647"/>
    <w:rsid w:val="00B3585B"/>
    <w:rsid w:val="00B50FC5"/>
    <w:rsid w:val="00B51655"/>
    <w:rsid w:val="00B51BEE"/>
    <w:rsid w:val="00B66F74"/>
    <w:rsid w:val="00B732E1"/>
    <w:rsid w:val="00B758BE"/>
    <w:rsid w:val="00B945FD"/>
    <w:rsid w:val="00B955E4"/>
    <w:rsid w:val="00BA567B"/>
    <w:rsid w:val="00BA5794"/>
    <w:rsid w:val="00BA6B01"/>
    <w:rsid w:val="00BB52EB"/>
    <w:rsid w:val="00BC1C62"/>
    <w:rsid w:val="00BC3D3F"/>
    <w:rsid w:val="00BD1EF6"/>
    <w:rsid w:val="00BF35EE"/>
    <w:rsid w:val="00C0409C"/>
    <w:rsid w:val="00C1165C"/>
    <w:rsid w:val="00C21B9C"/>
    <w:rsid w:val="00C32463"/>
    <w:rsid w:val="00C35848"/>
    <w:rsid w:val="00C5614F"/>
    <w:rsid w:val="00C60C84"/>
    <w:rsid w:val="00C63C3C"/>
    <w:rsid w:val="00C640F9"/>
    <w:rsid w:val="00C76961"/>
    <w:rsid w:val="00C84C5F"/>
    <w:rsid w:val="00C93698"/>
    <w:rsid w:val="00C959FE"/>
    <w:rsid w:val="00CB0B04"/>
    <w:rsid w:val="00CB4962"/>
    <w:rsid w:val="00CC123F"/>
    <w:rsid w:val="00CD1E57"/>
    <w:rsid w:val="00CF1595"/>
    <w:rsid w:val="00D05281"/>
    <w:rsid w:val="00D15A6E"/>
    <w:rsid w:val="00D15F80"/>
    <w:rsid w:val="00D20710"/>
    <w:rsid w:val="00D20D12"/>
    <w:rsid w:val="00D3756E"/>
    <w:rsid w:val="00D56281"/>
    <w:rsid w:val="00D75746"/>
    <w:rsid w:val="00D76857"/>
    <w:rsid w:val="00D834FB"/>
    <w:rsid w:val="00D92C11"/>
    <w:rsid w:val="00DA01F2"/>
    <w:rsid w:val="00DC237B"/>
    <w:rsid w:val="00DC29DB"/>
    <w:rsid w:val="00DC4346"/>
    <w:rsid w:val="00DD1350"/>
    <w:rsid w:val="00DE1624"/>
    <w:rsid w:val="00E00D9D"/>
    <w:rsid w:val="00E0772A"/>
    <w:rsid w:val="00E152A1"/>
    <w:rsid w:val="00E33770"/>
    <w:rsid w:val="00E37AD5"/>
    <w:rsid w:val="00E53921"/>
    <w:rsid w:val="00E54CDF"/>
    <w:rsid w:val="00E632D0"/>
    <w:rsid w:val="00E718FF"/>
    <w:rsid w:val="00E81305"/>
    <w:rsid w:val="00E841E1"/>
    <w:rsid w:val="00E85159"/>
    <w:rsid w:val="00E869D4"/>
    <w:rsid w:val="00E87B76"/>
    <w:rsid w:val="00E924CD"/>
    <w:rsid w:val="00E955FD"/>
    <w:rsid w:val="00E962BB"/>
    <w:rsid w:val="00EA430E"/>
    <w:rsid w:val="00EB0115"/>
    <w:rsid w:val="00EB0C86"/>
    <w:rsid w:val="00EB3053"/>
    <w:rsid w:val="00EC1F89"/>
    <w:rsid w:val="00EC6589"/>
    <w:rsid w:val="00EF0223"/>
    <w:rsid w:val="00F01825"/>
    <w:rsid w:val="00F102DE"/>
    <w:rsid w:val="00F15AEE"/>
    <w:rsid w:val="00F20E26"/>
    <w:rsid w:val="00F25699"/>
    <w:rsid w:val="00F258EC"/>
    <w:rsid w:val="00F35AD6"/>
    <w:rsid w:val="00F4569F"/>
    <w:rsid w:val="00F467F5"/>
    <w:rsid w:val="00F52D0F"/>
    <w:rsid w:val="00F60EF2"/>
    <w:rsid w:val="00F63728"/>
    <w:rsid w:val="00F65819"/>
    <w:rsid w:val="00F733DC"/>
    <w:rsid w:val="00F949B3"/>
    <w:rsid w:val="00F975B5"/>
    <w:rsid w:val="00FC74D4"/>
    <w:rsid w:val="00FD214C"/>
    <w:rsid w:val="00FE529F"/>
    <w:rsid w:val="00FE74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5E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3C28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238BD"/>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3241B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3C2836"/>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238BD"/>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3241BD"/>
    <w:rPr>
      <w:rFonts w:asciiTheme="majorHAnsi" w:eastAsiaTheme="majorEastAsia" w:hAnsiTheme="majorHAnsi" w:cstheme="majorBidi"/>
      <w:i/>
      <w:iCs/>
      <w:color w:val="365F91" w:themeColor="accent1" w:themeShade="BF"/>
      <w:sz w:val="24"/>
      <w:szCs w:val="24"/>
      <w:lang w:eastAsia="ru-RU"/>
    </w:rPr>
  </w:style>
  <w:style w:type="paragraph" w:customStyle="1" w:styleId="c50">
    <w:name w:val="c50"/>
    <w:basedOn w:val="a"/>
    <w:rsid w:val="00A72146"/>
    <w:pPr>
      <w:spacing w:before="100" w:beforeAutospacing="1" w:after="100" w:afterAutospacing="1"/>
    </w:pPr>
  </w:style>
  <w:style w:type="character" w:customStyle="1" w:styleId="c44">
    <w:name w:val="c44"/>
    <w:basedOn w:val="a0"/>
    <w:rsid w:val="00A72146"/>
  </w:style>
  <w:style w:type="paragraph" w:customStyle="1" w:styleId="c57">
    <w:name w:val="c57"/>
    <w:basedOn w:val="a"/>
    <w:rsid w:val="00A72146"/>
    <w:pPr>
      <w:spacing w:before="100" w:beforeAutospacing="1" w:after="100" w:afterAutospacing="1"/>
    </w:pPr>
  </w:style>
  <w:style w:type="character" w:customStyle="1" w:styleId="c28">
    <w:name w:val="c28"/>
    <w:basedOn w:val="a0"/>
    <w:rsid w:val="00A72146"/>
  </w:style>
  <w:style w:type="paragraph" w:customStyle="1" w:styleId="c248">
    <w:name w:val="c248"/>
    <w:basedOn w:val="a"/>
    <w:rsid w:val="00A72146"/>
    <w:pPr>
      <w:spacing w:before="100" w:beforeAutospacing="1" w:after="100" w:afterAutospacing="1"/>
    </w:pPr>
  </w:style>
  <w:style w:type="character" w:customStyle="1" w:styleId="c2">
    <w:name w:val="c2"/>
    <w:basedOn w:val="a0"/>
    <w:rsid w:val="00A72146"/>
  </w:style>
  <w:style w:type="paragraph" w:customStyle="1" w:styleId="c155">
    <w:name w:val="c155"/>
    <w:basedOn w:val="a"/>
    <w:rsid w:val="00A72146"/>
    <w:pPr>
      <w:spacing w:before="100" w:beforeAutospacing="1" w:after="100" w:afterAutospacing="1"/>
    </w:pPr>
  </w:style>
  <w:style w:type="paragraph" w:customStyle="1" w:styleId="c91">
    <w:name w:val="c91"/>
    <w:basedOn w:val="a"/>
    <w:rsid w:val="00A72146"/>
    <w:pPr>
      <w:spacing w:before="100" w:beforeAutospacing="1" w:after="100" w:afterAutospacing="1"/>
    </w:pPr>
  </w:style>
  <w:style w:type="paragraph" w:customStyle="1" w:styleId="c218">
    <w:name w:val="c218"/>
    <w:basedOn w:val="a"/>
    <w:rsid w:val="00A72146"/>
    <w:pPr>
      <w:spacing w:before="100" w:beforeAutospacing="1" w:after="100" w:afterAutospacing="1"/>
    </w:pPr>
  </w:style>
  <w:style w:type="character" w:customStyle="1" w:styleId="c3">
    <w:name w:val="c3"/>
    <w:basedOn w:val="a0"/>
    <w:rsid w:val="00A72146"/>
  </w:style>
  <w:style w:type="paragraph" w:customStyle="1" w:styleId="c219">
    <w:name w:val="c219"/>
    <w:basedOn w:val="a"/>
    <w:rsid w:val="00A72146"/>
    <w:pPr>
      <w:spacing w:before="100" w:beforeAutospacing="1" w:after="100" w:afterAutospacing="1"/>
    </w:pPr>
  </w:style>
  <w:style w:type="paragraph" w:customStyle="1" w:styleId="c71">
    <w:name w:val="c71"/>
    <w:basedOn w:val="a"/>
    <w:rsid w:val="00A72146"/>
    <w:pPr>
      <w:spacing w:before="100" w:beforeAutospacing="1" w:after="100" w:afterAutospacing="1"/>
    </w:pPr>
  </w:style>
  <w:style w:type="character" w:customStyle="1" w:styleId="c10">
    <w:name w:val="c10"/>
    <w:basedOn w:val="a0"/>
    <w:rsid w:val="00A72146"/>
  </w:style>
  <w:style w:type="paragraph" w:customStyle="1" w:styleId="c9">
    <w:name w:val="c9"/>
    <w:basedOn w:val="a"/>
    <w:rsid w:val="00A72146"/>
    <w:pPr>
      <w:spacing w:before="100" w:beforeAutospacing="1" w:after="100" w:afterAutospacing="1"/>
    </w:pPr>
  </w:style>
  <w:style w:type="paragraph" w:customStyle="1" w:styleId="c59">
    <w:name w:val="c59"/>
    <w:basedOn w:val="a"/>
    <w:rsid w:val="00A72146"/>
    <w:pPr>
      <w:spacing w:before="100" w:beforeAutospacing="1" w:after="100" w:afterAutospacing="1"/>
    </w:pPr>
  </w:style>
  <w:style w:type="paragraph" w:customStyle="1" w:styleId="c138">
    <w:name w:val="c138"/>
    <w:basedOn w:val="a"/>
    <w:rsid w:val="00A72146"/>
    <w:pPr>
      <w:spacing w:before="100" w:beforeAutospacing="1" w:after="100" w:afterAutospacing="1"/>
    </w:pPr>
  </w:style>
  <w:style w:type="character" w:customStyle="1" w:styleId="c145">
    <w:name w:val="c145"/>
    <w:basedOn w:val="a0"/>
    <w:rsid w:val="00A72146"/>
  </w:style>
  <w:style w:type="paragraph" w:customStyle="1" w:styleId="c24">
    <w:name w:val="c24"/>
    <w:basedOn w:val="a"/>
    <w:rsid w:val="00A72146"/>
    <w:pPr>
      <w:spacing w:before="100" w:beforeAutospacing="1" w:after="100" w:afterAutospacing="1"/>
    </w:pPr>
  </w:style>
  <w:style w:type="paragraph" w:customStyle="1" w:styleId="c12">
    <w:name w:val="c12"/>
    <w:basedOn w:val="a"/>
    <w:rsid w:val="00A72146"/>
    <w:pPr>
      <w:spacing w:before="100" w:beforeAutospacing="1" w:after="100" w:afterAutospacing="1"/>
    </w:pPr>
  </w:style>
  <w:style w:type="paragraph" w:customStyle="1" w:styleId="c285">
    <w:name w:val="c285"/>
    <w:basedOn w:val="a"/>
    <w:rsid w:val="00A72146"/>
    <w:pPr>
      <w:spacing w:before="100" w:beforeAutospacing="1" w:after="100" w:afterAutospacing="1"/>
    </w:pPr>
  </w:style>
  <w:style w:type="paragraph" w:customStyle="1" w:styleId="c35">
    <w:name w:val="c35"/>
    <w:basedOn w:val="a"/>
    <w:rsid w:val="00A72146"/>
    <w:pPr>
      <w:spacing w:before="100" w:beforeAutospacing="1" w:after="100" w:afterAutospacing="1"/>
    </w:pPr>
  </w:style>
  <w:style w:type="paragraph" w:customStyle="1" w:styleId="c6">
    <w:name w:val="c6"/>
    <w:basedOn w:val="a"/>
    <w:rsid w:val="00A72146"/>
    <w:pPr>
      <w:spacing w:before="100" w:beforeAutospacing="1" w:after="100" w:afterAutospacing="1"/>
    </w:pPr>
  </w:style>
  <w:style w:type="paragraph" w:customStyle="1" w:styleId="c32">
    <w:name w:val="c32"/>
    <w:basedOn w:val="a"/>
    <w:rsid w:val="00A72146"/>
    <w:pPr>
      <w:spacing w:before="100" w:beforeAutospacing="1" w:after="100" w:afterAutospacing="1"/>
    </w:pPr>
  </w:style>
  <w:style w:type="paragraph" w:customStyle="1" w:styleId="c109">
    <w:name w:val="c109"/>
    <w:basedOn w:val="a"/>
    <w:rsid w:val="00A72146"/>
    <w:pPr>
      <w:spacing w:before="100" w:beforeAutospacing="1" w:after="100" w:afterAutospacing="1"/>
    </w:pPr>
  </w:style>
  <w:style w:type="character" w:customStyle="1" w:styleId="c27">
    <w:name w:val="c27"/>
    <w:basedOn w:val="a0"/>
    <w:rsid w:val="00A72146"/>
  </w:style>
  <w:style w:type="character" w:customStyle="1" w:styleId="c4">
    <w:name w:val="c4"/>
    <w:basedOn w:val="a0"/>
    <w:rsid w:val="00A72146"/>
  </w:style>
  <w:style w:type="paragraph" w:customStyle="1" w:styleId="c90">
    <w:name w:val="c90"/>
    <w:basedOn w:val="a"/>
    <w:rsid w:val="00A72146"/>
    <w:pPr>
      <w:spacing w:before="100" w:beforeAutospacing="1" w:after="100" w:afterAutospacing="1"/>
    </w:pPr>
  </w:style>
  <w:style w:type="paragraph" w:customStyle="1" w:styleId="c195">
    <w:name w:val="c195"/>
    <w:basedOn w:val="a"/>
    <w:rsid w:val="00A72146"/>
    <w:pPr>
      <w:spacing w:before="100" w:beforeAutospacing="1" w:after="100" w:afterAutospacing="1"/>
    </w:pPr>
  </w:style>
  <w:style w:type="numbering" w:customStyle="1" w:styleId="11">
    <w:name w:val="Нет списка1"/>
    <w:next w:val="a2"/>
    <w:uiPriority w:val="99"/>
    <w:semiHidden/>
    <w:unhideWhenUsed/>
    <w:rsid w:val="00D56281"/>
  </w:style>
  <w:style w:type="character" w:customStyle="1" w:styleId="c0">
    <w:name w:val="c0"/>
    <w:basedOn w:val="a0"/>
    <w:rsid w:val="00D562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5E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3C28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238BD"/>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3241B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3C2836"/>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238BD"/>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3241BD"/>
    <w:rPr>
      <w:rFonts w:asciiTheme="majorHAnsi" w:eastAsiaTheme="majorEastAsia" w:hAnsiTheme="majorHAnsi" w:cstheme="majorBidi"/>
      <w:i/>
      <w:iCs/>
      <w:color w:val="365F91" w:themeColor="accent1" w:themeShade="BF"/>
      <w:sz w:val="24"/>
      <w:szCs w:val="24"/>
      <w:lang w:eastAsia="ru-RU"/>
    </w:rPr>
  </w:style>
  <w:style w:type="paragraph" w:customStyle="1" w:styleId="c50">
    <w:name w:val="c50"/>
    <w:basedOn w:val="a"/>
    <w:rsid w:val="00A72146"/>
    <w:pPr>
      <w:spacing w:before="100" w:beforeAutospacing="1" w:after="100" w:afterAutospacing="1"/>
    </w:pPr>
  </w:style>
  <w:style w:type="character" w:customStyle="1" w:styleId="c44">
    <w:name w:val="c44"/>
    <w:basedOn w:val="a0"/>
    <w:rsid w:val="00A72146"/>
  </w:style>
  <w:style w:type="paragraph" w:customStyle="1" w:styleId="c57">
    <w:name w:val="c57"/>
    <w:basedOn w:val="a"/>
    <w:rsid w:val="00A72146"/>
    <w:pPr>
      <w:spacing w:before="100" w:beforeAutospacing="1" w:after="100" w:afterAutospacing="1"/>
    </w:pPr>
  </w:style>
  <w:style w:type="character" w:customStyle="1" w:styleId="c28">
    <w:name w:val="c28"/>
    <w:basedOn w:val="a0"/>
    <w:rsid w:val="00A72146"/>
  </w:style>
  <w:style w:type="paragraph" w:customStyle="1" w:styleId="c248">
    <w:name w:val="c248"/>
    <w:basedOn w:val="a"/>
    <w:rsid w:val="00A72146"/>
    <w:pPr>
      <w:spacing w:before="100" w:beforeAutospacing="1" w:after="100" w:afterAutospacing="1"/>
    </w:pPr>
  </w:style>
  <w:style w:type="character" w:customStyle="1" w:styleId="c2">
    <w:name w:val="c2"/>
    <w:basedOn w:val="a0"/>
    <w:rsid w:val="00A72146"/>
  </w:style>
  <w:style w:type="paragraph" w:customStyle="1" w:styleId="c155">
    <w:name w:val="c155"/>
    <w:basedOn w:val="a"/>
    <w:rsid w:val="00A72146"/>
    <w:pPr>
      <w:spacing w:before="100" w:beforeAutospacing="1" w:after="100" w:afterAutospacing="1"/>
    </w:pPr>
  </w:style>
  <w:style w:type="paragraph" w:customStyle="1" w:styleId="c91">
    <w:name w:val="c91"/>
    <w:basedOn w:val="a"/>
    <w:rsid w:val="00A72146"/>
    <w:pPr>
      <w:spacing w:before="100" w:beforeAutospacing="1" w:after="100" w:afterAutospacing="1"/>
    </w:pPr>
  </w:style>
  <w:style w:type="paragraph" w:customStyle="1" w:styleId="c218">
    <w:name w:val="c218"/>
    <w:basedOn w:val="a"/>
    <w:rsid w:val="00A72146"/>
    <w:pPr>
      <w:spacing w:before="100" w:beforeAutospacing="1" w:after="100" w:afterAutospacing="1"/>
    </w:pPr>
  </w:style>
  <w:style w:type="character" w:customStyle="1" w:styleId="c3">
    <w:name w:val="c3"/>
    <w:basedOn w:val="a0"/>
    <w:rsid w:val="00A72146"/>
  </w:style>
  <w:style w:type="paragraph" w:customStyle="1" w:styleId="c219">
    <w:name w:val="c219"/>
    <w:basedOn w:val="a"/>
    <w:rsid w:val="00A72146"/>
    <w:pPr>
      <w:spacing w:before="100" w:beforeAutospacing="1" w:after="100" w:afterAutospacing="1"/>
    </w:pPr>
  </w:style>
  <w:style w:type="paragraph" w:customStyle="1" w:styleId="c71">
    <w:name w:val="c71"/>
    <w:basedOn w:val="a"/>
    <w:rsid w:val="00A72146"/>
    <w:pPr>
      <w:spacing w:before="100" w:beforeAutospacing="1" w:after="100" w:afterAutospacing="1"/>
    </w:pPr>
  </w:style>
  <w:style w:type="character" w:customStyle="1" w:styleId="c10">
    <w:name w:val="c10"/>
    <w:basedOn w:val="a0"/>
    <w:rsid w:val="00A72146"/>
  </w:style>
  <w:style w:type="paragraph" w:customStyle="1" w:styleId="c9">
    <w:name w:val="c9"/>
    <w:basedOn w:val="a"/>
    <w:rsid w:val="00A72146"/>
    <w:pPr>
      <w:spacing w:before="100" w:beforeAutospacing="1" w:after="100" w:afterAutospacing="1"/>
    </w:pPr>
  </w:style>
  <w:style w:type="paragraph" w:customStyle="1" w:styleId="c59">
    <w:name w:val="c59"/>
    <w:basedOn w:val="a"/>
    <w:rsid w:val="00A72146"/>
    <w:pPr>
      <w:spacing w:before="100" w:beforeAutospacing="1" w:after="100" w:afterAutospacing="1"/>
    </w:pPr>
  </w:style>
  <w:style w:type="paragraph" w:customStyle="1" w:styleId="c138">
    <w:name w:val="c138"/>
    <w:basedOn w:val="a"/>
    <w:rsid w:val="00A72146"/>
    <w:pPr>
      <w:spacing w:before="100" w:beforeAutospacing="1" w:after="100" w:afterAutospacing="1"/>
    </w:pPr>
  </w:style>
  <w:style w:type="character" w:customStyle="1" w:styleId="c145">
    <w:name w:val="c145"/>
    <w:basedOn w:val="a0"/>
    <w:rsid w:val="00A72146"/>
  </w:style>
  <w:style w:type="paragraph" w:customStyle="1" w:styleId="c24">
    <w:name w:val="c24"/>
    <w:basedOn w:val="a"/>
    <w:rsid w:val="00A72146"/>
    <w:pPr>
      <w:spacing w:before="100" w:beforeAutospacing="1" w:after="100" w:afterAutospacing="1"/>
    </w:pPr>
  </w:style>
  <w:style w:type="paragraph" w:customStyle="1" w:styleId="c12">
    <w:name w:val="c12"/>
    <w:basedOn w:val="a"/>
    <w:rsid w:val="00A72146"/>
    <w:pPr>
      <w:spacing w:before="100" w:beforeAutospacing="1" w:after="100" w:afterAutospacing="1"/>
    </w:pPr>
  </w:style>
  <w:style w:type="paragraph" w:customStyle="1" w:styleId="c285">
    <w:name w:val="c285"/>
    <w:basedOn w:val="a"/>
    <w:rsid w:val="00A72146"/>
    <w:pPr>
      <w:spacing w:before="100" w:beforeAutospacing="1" w:after="100" w:afterAutospacing="1"/>
    </w:pPr>
  </w:style>
  <w:style w:type="paragraph" w:customStyle="1" w:styleId="c35">
    <w:name w:val="c35"/>
    <w:basedOn w:val="a"/>
    <w:rsid w:val="00A72146"/>
    <w:pPr>
      <w:spacing w:before="100" w:beforeAutospacing="1" w:after="100" w:afterAutospacing="1"/>
    </w:pPr>
  </w:style>
  <w:style w:type="paragraph" w:customStyle="1" w:styleId="c6">
    <w:name w:val="c6"/>
    <w:basedOn w:val="a"/>
    <w:rsid w:val="00A72146"/>
    <w:pPr>
      <w:spacing w:before="100" w:beforeAutospacing="1" w:after="100" w:afterAutospacing="1"/>
    </w:pPr>
  </w:style>
  <w:style w:type="paragraph" w:customStyle="1" w:styleId="c32">
    <w:name w:val="c32"/>
    <w:basedOn w:val="a"/>
    <w:rsid w:val="00A72146"/>
    <w:pPr>
      <w:spacing w:before="100" w:beforeAutospacing="1" w:after="100" w:afterAutospacing="1"/>
    </w:pPr>
  </w:style>
  <w:style w:type="paragraph" w:customStyle="1" w:styleId="c109">
    <w:name w:val="c109"/>
    <w:basedOn w:val="a"/>
    <w:rsid w:val="00A72146"/>
    <w:pPr>
      <w:spacing w:before="100" w:beforeAutospacing="1" w:after="100" w:afterAutospacing="1"/>
    </w:pPr>
  </w:style>
  <w:style w:type="character" w:customStyle="1" w:styleId="c27">
    <w:name w:val="c27"/>
    <w:basedOn w:val="a0"/>
    <w:rsid w:val="00A72146"/>
  </w:style>
  <w:style w:type="character" w:customStyle="1" w:styleId="c4">
    <w:name w:val="c4"/>
    <w:basedOn w:val="a0"/>
    <w:rsid w:val="00A72146"/>
  </w:style>
  <w:style w:type="paragraph" w:customStyle="1" w:styleId="c90">
    <w:name w:val="c90"/>
    <w:basedOn w:val="a"/>
    <w:rsid w:val="00A72146"/>
    <w:pPr>
      <w:spacing w:before="100" w:beforeAutospacing="1" w:after="100" w:afterAutospacing="1"/>
    </w:pPr>
  </w:style>
  <w:style w:type="paragraph" w:customStyle="1" w:styleId="c195">
    <w:name w:val="c195"/>
    <w:basedOn w:val="a"/>
    <w:rsid w:val="00A72146"/>
    <w:pPr>
      <w:spacing w:before="100" w:beforeAutospacing="1" w:after="100" w:afterAutospacing="1"/>
    </w:pPr>
  </w:style>
  <w:style w:type="numbering" w:customStyle="1" w:styleId="11">
    <w:name w:val="Нет списка1"/>
    <w:next w:val="a2"/>
    <w:uiPriority w:val="99"/>
    <w:semiHidden/>
    <w:unhideWhenUsed/>
    <w:rsid w:val="00D56281"/>
  </w:style>
  <w:style w:type="character" w:customStyle="1" w:styleId="c0">
    <w:name w:val="c0"/>
    <w:basedOn w:val="a0"/>
    <w:rsid w:val="00D56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658">
      <w:bodyDiv w:val="1"/>
      <w:marLeft w:val="0"/>
      <w:marRight w:val="0"/>
      <w:marTop w:val="0"/>
      <w:marBottom w:val="0"/>
      <w:divBdr>
        <w:top w:val="none" w:sz="0" w:space="0" w:color="auto"/>
        <w:left w:val="none" w:sz="0" w:space="0" w:color="auto"/>
        <w:bottom w:val="none" w:sz="0" w:space="0" w:color="auto"/>
        <w:right w:val="none" w:sz="0" w:space="0" w:color="auto"/>
      </w:divBdr>
      <w:divsChild>
        <w:div w:id="58483862">
          <w:marLeft w:val="0"/>
          <w:marRight w:val="0"/>
          <w:marTop w:val="780"/>
          <w:marBottom w:val="330"/>
          <w:divBdr>
            <w:top w:val="none" w:sz="0" w:space="0" w:color="auto"/>
            <w:left w:val="none" w:sz="0" w:space="0" w:color="auto"/>
            <w:bottom w:val="none" w:sz="0" w:space="0" w:color="auto"/>
            <w:right w:val="none" w:sz="0" w:space="0" w:color="auto"/>
          </w:divBdr>
          <w:divsChild>
            <w:div w:id="3276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9250">
      <w:bodyDiv w:val="1"/>
      <w:marLeft w:val="0"/>
      <w:marRight w:val="0"/>
      <w:marTop w:val="0"/>
      <w:marBottom w:val="0"/>
      <w:divBdr>
        <w:top w:val="none" w:sz="0" w:space="0" w:color="auto"/>
        <w:left w:val="none" w:sz="0" w:space="0" w:color="auto"/>
        <w:bottom w:val="none" w:sz="0" w:space="0" w:color="auto"/>
        <w:right w:val="none" w:sz="0" w:space="0" w:color="auto"/>
      </w:divBdr>
    </w:div>
    <w:div w:id="50423447">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65686354">
      <w:bodyDiv w:val="1"/>
      <w:marLeft w:val="0"/>
      <w:marRight w:val="0"/>
      <w:marTop w:val="0"/>
      <w:marBottom w:val="0"/>
      <w:divBdr>
        <w:top w:val="none" w:sz="0" w:space="0" w:color="auto"/>
        <w:left w:val="none" w:sz="0" w:space="0" w:color="auto"/>
        <w:bottom w:val="none" w:sz="0" w:space="0" w:color="auto"/>
        <w:right w:val="none" w:sz="0" w:space="0" w:color="auto"/>
      </w:divBdr>
      <w:divsChild>
        <w:div w:id="271985324">
          <w:marLeft w:val="0"/>
          <w:marRight w:val="0"/>
          <w:marTop w:val="0"/>
          <w:marBottom w:val="0"/>
          <w:divBdr>
            <w:top w:val="none" w:sz="0" w:space="0" w:color="auto"/>
            <w:left w:val="none" w:sz="0" w:space="0" w:color="auto"/>
            <w:bottom w:val="none" w:sz="0" w:space="0" w:color="auto"/>
            <w:right w:val="none" w:sz="0" w:space="0" w:color="auto"/>
          </w:divBdr>
          <w:divsChild>
            <w:div w:id="799690661">
              <w:marLeft w:val="0"/>
              <w:marRight w:val="0"/>
              <w:marTop w:val="0"/>
              <w:marBottom w:val="0"/>
              <w:divBdr>
                <w:top w:val="none" w:sz="0" w:space="0" w:color="auto"/>
                <w:left w:val="none" w:sz="0" w:space="0" w:color="auto"/>
                <w:bottom w:val="none" w:sz="0" w:space="0" w:color="auto"/>
                <w:right w:val="none" w:sz="0" w:space="0" w:color="auto"/>
              </w:divBdr>
            </w:div>
          </w:divsChild>
        </w:div>
        <w:div w:id="622809908">
          <w:marLeft w:val="0"/>
          <w:marRight w:val="0"/>
          <w:marTop w:val="0"/>
          <w:marBottom w:val="0"/>
          <w:divBdr>
            <w:top w:val="none" w:sz="0" w:space="0" w:color="auto"/>
            <w:left w:val="none" w:sz="0" w:space="0" w:color="auto"/>
            <w:bottom w:val="none" w:sz="0" w:space="0" w:color="auto"/>
            <w:right w:val="none" w:sz="0" w:space="0" w:color="auto"/>
          </w:divBdr>
        </w:div>
        <w:div w:id="501550291">
          <w:marLeft w:val="0"/>
          <w:marRight w:val="0"/>
          <w:marTop w:val="0"/>
          <w:marBottom w:val="0"/>
          <w:divBdr>
            <w:top w:val="none" w:sz="0" w:space="0" w:color="auto"/>
            <w:left w:val="none" w:sz="0" w:space="0" w:color="auto"/>
            <w:bottom w:val="none" w:sz="0" w:space="0" w:color="auto"/>
            <w:right w:val="none" w:sz="0" w:space="0" w:color="auto"/>
          </w:divBdr>
        </w:div>
        <w:div w:id="924344380">
          <w:marLeft w:val="0"/>
          <w:marRight w:val="0"/>
          <w:marTop w:val="0"/>
          <w:marBottom w:val="0"/>
          <w:divBdr>
            <w:top w:val="none" w:sz="0" w:space="0" w:color="auto"/>
            <w:left w:val="none" w:sz="0" w:space="0" w:color="auto"/>
            <w:bottom w:val="none" w:sz="0" w:space="0" w:color="auto"/>
            <w:right w:val="none" w:sz="0" w:space="0" w:color="auto"/>
          </w:divBdr>
        </w:div>
        <w:div w:id="1108499517">
          <w:marLeft w:val="0"/>
          <w:marRight w:val="0"/>
          <w:marTop w:val="0"/>
          <w:marBottom w:val="0"/>
          <w:divBdr>
            <w:top w:val="none" w:sz="0" w:space="0" w:color="auto"/>
            <w:left w:val="none" w:sz="0" w:space="0" w:color="auto"/>
            <w:bottom w:val="none" w:sz="0" w:space="0" w:color="auto"/>
            <w:right w:val="none" w:sz="0" w:space="0" w:color="auto"/>
          </w:divBdr>
        </w:div>
        <w:div w:id="1024095869">
          <w:marLeft w:val="0"/>
          <w:marRight w:val="0"/>
          <w:marTop w:val="0"/>
          <w:marBottom w:val="0"/>
          <w:divBdr>
            <w:top w:val="none" w:sz="0" w:space="0" w:color="auto"/>
            <w:left w:val="none" w:sz="0" w:space="0" w:color="auto"/>
            <w:bottom w:val="none" w:sz="0" w:space="0" w:color="auto"/>
            <w:right w:val="none" w:sz="0" w:space="0" w:color="auto"/>
          </w:divBdr>
        </w:div>
        <w:div w:id="966664782">
          <w:marLeft w:val="0"/>
          <w:marRight w:val="0"/>
          <w:marTop w:val="0"/>
          <w:marBottom w:val="0"/>
          <w:divBdr>
            <w:top w:val="none" w:sz="0" w:space="0" w:color="auto"/>
            <w:left w:val="none" w:sz="0" w:space="0" w:color="auto"/>
            <w:bottom w:val="none" w:sz="0" w:space="0" w:color="auto"/>
            <w:right w:val="none" w:sz="0" w:space="0" w:color="auto"/>
          </w:divBdr>
        </w:div>
        <w:div w:id="396324577">
          <w:marLeft w:val="0"/>
          <w:marRight w:val="0"/>
          <w:marTop w:val="0"/>
          <w:marBottom w:val="0"/>
          <w:divBdr>
            <w:top w:val="none" w:sz="0" w:space="0" w:color="auto"/>
            <w:left w:val="none" w:sz="0" w:space="0" w:color="auto"/>
            <w:bottom w:val="none" w:sz="0" w:space="0" w:color="auto"/>
            <w:right w:val="none" w:sz="0" w:space="0" w:color="auto"/>
          </w:divBdr>
        </w:div>
        <w:div w:id="1528563003">
          <w:marLeft w:val="0"/>
          <w:marRight w:val="0"/>
          <w:marTop w:val="0"/>
          <w:marBottom w:val="0"/>
          <w:divBdr>
            <w:top w:val="none" w:sz="0" w:space="0" w:color="auto"/>
            <w:left w:val="none" w:sz="0" w:space="0" w:color="auto"/>
            <w:bottom w:val="none" w:sz="0" w:space="0" w:color="auto"/>
            <w:right w:val="none" w:sz="0" w:space="0" w:color="auto"/>
          </w:divBdr>
        </w:div>
      </w:divsChild>
    </w:div>
    <w:div w:id="71120133">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81730230">
      <w:bodyDiv w:val="1"/>
      <w:marLeft w:val="0"/>
      <w:marRight w:val="0"/>
      <w:marTop w:val="0"/>
      <w:marBottom w:val="0"/>
      <w:divBdr>
        <w:top w:val="none" w:sz="0" w:space="0" w:color="auto"/>
        <w:left w:val="none" w:sz="0" w:space="0" w:color="auto"/>
        <w:bottom w:val="none" w:sz="0" w:space="0" w:color="auto"/>
        <w:right w:val="none" w:sz="0" w:space="0" w:color="auto"/>
      </w:divBdr>
    </w:div>
    <w:div w:id="96290332">
      <w:bodyDiv w:val="1"/>
      <w:marLeft w:val="0"/>
      <w:marRight w:val="0"/>
      <w:marTop w:val="0"/>
      <w:marBottom w:val="0"/>
      <w:divBdr>
        <w:top w:val="none" w:sz="0" w:space="0" w:color="auto"/>
        <w:left w:val="none" w:sz="0" w:space="0" w:color="auto"/>
        <w:bottom w:val="none" w:sz="0" w:space="0" w:color="auto"/>
        <w:right w:val="none" w:sz="0" w:space="0" w:color="auto"/>
      </w:divBdr>
      <w:divsChild>
        <w:div w:id="1077635346">
          <w:marLeft w:val="0"/>
          <w:marRight w:val="0"/>
          <w:marTop w:val="0"/>
          <w:marBottom w:val="0"/>
          <w:divBdr>
            <w:top w:val="none" w:sz="0" w:space="0" w:color="auto"/>
            <w:left w:val="none" w:sz="0" w:space="0" w:color="auto"/>
            <w:bottom w:val="none" w:sz="0" w:space="0" w:color="auto"/>
            <w:right w:val="none" w:sz="0" w:space="0" w:color="auto"/>
          </w:divBdr>
        </w:div>
      </w:divsChild>
    </w:div>
    <w:div w:id="100153478">
      <w:bodyDiv w:val="1"/>
      <w:marLeft w:val="0"/>
      <w:marRight w:val="0"/>
      <w:marTop w:val="0"/>
      <w:marBottom w:val="0"/>
      <w:divBdr>
        <w:top w:val="none" w:sz="0" w:space="0" w:color="auto"/>
        <w:left w:val="none" w:sz="0" w:space="0" w:color="auto"/>
        <w:bottom w:val="none" w:sz="0" w:space="0" w:color="auto"/>
        <w:right w:val="none" w:sz="0" w:space="0" w:color="auto"/>
      </w:divBdr>
    </w:div>
    <w:div w:id="142544717">
      <w:bodyDiv w:val="1"/>
      <w:marLeft w:val="0"/>
      <w:marRight w:val="0"/>
      <w:marTop w:val="0"/>
      <w:marBottom w:val="0"/>
      <w:divBdr>
        <w:top w:val="none" w:sz="0" w:space="0" w:color="auto"/>
        <w:left w:val="none" w:sz="0" w:space="0" w:color="auto"/>
        <w:bottom w:val="none" w:sz="0" w:space="0" w:color="auto"/>
        <w:right w:val="none" w:sz="0" w:space="0" w:color="auto"/>
      </w:divBdr>
      <w:divsChild>
        <w:div w:id="1135023262">
          <w:marLeft w:val="0"/>
          <w:marRight w:val="0"/>
          <w:marTop w:val="0"/>
          <w:marBottom w:val="0"/>
          <w:divBdr>
            <w:top w:val="none" w:sz="0" w:space="0" w:color="auto"/>
            <w:left w:val="none" w:sz="0" w:space="0" w:color="auto"/>
            <w:bottom w:val="none" w:sz="0" w:space="0" w:color="auto"/>
            <w:right w:val="none" w:sz="0" w:space="0" w:color="auto"/>
          </w:divBdr>
          <w:divsChild>
            <w:div w:id="601450348">
              <w:marLeft w:val="0"/>
              <w:marRight w:val="0"/>
              <w:marTop w:val="0"/>
              <w:marBottom w:val="0"/>
              <w:divBdr>
                <w:top w:val="none" w:sz="0" w:space="0" w:color="auto"/>
                <w:left w:val="none" w:sz="0" w:space="0" w:color="auto"/>
                <w:bottom w:val="none" w:sz="0" w:space="0" w:color="auto"/>
                <w:right w:val="none" w:sz="0" w:space="0" w:color="auto"/>
              </w:divBdr>
              <w:divsChild>
                <w:div w:id="1923879295">
                  <w:marLeft w:val="0"/>
                  <w:marRight w:val="0"/>
                  <w:marTop w:val="0"/>
                  <w:marBottom w:val="0"/>
                  <w:divBdr>
                    <w:top w:val="none" w:sz="0" w:space="0" w:color="auto"/>
                    <w:left w:val="none" w:sz="0" w:space="0" w:color="auto"/>
                    <w:bottom w:val="none" w:sz="0" w:space="0" w:color="auto"/>
                    <w:right w:val="none" w:sz="0" w:space="0" w:color="auto"/>
                  </w:divBdr>
                </w:div>
                <w:div w:id="2113162259">
                  <w:marLeft w:val="0"/>
                  <w:marRight w:val="0"/>
                  <w:marTop w:val="0"/>
                  <w:marBottom w:val="0"/>
                  <w:divBdr>
                    <w:top w:val="single" w:sz="6" w:space="15" w:color="FFFFFF"/>
                    <w:left w:val="none" w:sz="0" w:space="0" w:color="auto"/>
                    <w:bottom w:val="none" w:sz="0" w:space="0" w:color="auto"/>
                    <w:right w:val="none" w:sz="0" w:space="0" w:color="auto"/>
                  </w:divBdr>
                  <w:divsChild>
                    <w:div w:id="13939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7225">
      <w:bodyDiv w:val="1"/>
      <w:marLeft w:val="0"/>
      <w:marRight w:val="0"/>
      <w:marTop w:val="0"/>
      <w:marBottom w:val="0"/>
      <w:divBdr>
        <w:top w:val="none" w:sz="0" w:space="0" w:color="auto"/>
        <w:left w:val="none" w:sz="0" w:space="0" w:color="auto"/>
        <w:bottom w:val="none" w:sz="0" w:space="0" w:color="auto"/>
        <w:right w:val="none" w:sz="0" w:space="0" w:color="auto"/>
      </w:divBdr>
    </w:div>
    <w:div w:id="153568259">
      <w:bodyDiv w:val="1"/>
      <w:marLeft w:val="0"/>
      <w:marRight w:val="0"/>
      <w:marTop w:val="0"/>
      <w:marBottom w:val="0"/>
      <w:divBdr>
        <w:top w:val="none" w:sz="0" w:space="0" w:color="auto"/>
        <w:left w:val="none" w:sz="0" w:space="0" w:color="auto"/>
        <w:bottom w:val="none" w:sz="0" w:space="0" w:color="auto"/>
        <w:right w:val="none" w:sz="0" w:space="0" w:color="auto"/>
      </w:divBdr>
      <w:divsChild>
        <w:div w:id="439571654">
          <w:marLeft w:val="0"/>
          <w:marRight w:val="0"/>
          <w:marTop w:val="0"/>
          <w:marBottom w:val="0"/>
          <w:divBdr>
            <w:top w:val="none" w:sz="0" w:space="0" w:color="auto"/>
            <w:left w:val="none" w:sz="0" w:space="0" w:color="auto"/>
            <w:bottom w:val="none" w:sz="0" w:space="0" w:color="auto"/>
            <w:right w:val="none" w:sz="0" w:space="0" w:color="auto"/>
          </w:divBdr>
        </w:div>
        <w:div w:id="1591236892">
          <w:marLeft w:val="0"/>
          <w:marRight w:val="0"/>
          <w:marTop w:val="0"/>
          <w:marBottom w:val="0"/>
          <w:divBdr>
            <w:top w:val="none" w:sz="0" w:space="0" w:color="auto"/>
            <w:left w:val="none" w:sz="0" w:space="0" w:color="auto"/>
            <w:bottom w:val="none" w:sz="0" w:space="0" w:color="auto"/>
            <w:right w:val="none" w:sz="0" w:space="0" w:color="auto"/>
          </w:divBdr>
        </w:div>
        <w:div w:id="548809387">
          <w:marLeft w:val="0"/>
          <w:marRight w:val="0"/>
          <w:marTop w:val="0"/>
          <w:marBottom w:val="0"/>
          <w:divBdr>
            <w:top w:val="none" w:sz="0" w:space="0" w:color="auto"/>
            <w:left w:val="none" w:sz="0" w:space="0" w:color="auto"/>
            <w:bottom w:val="none" w:sz="0" w:space="0" w:color="auto"/>
            <w:right w:val="none" w:sz="0" w:space="0" w:color="auto"/>
          </w:divBdr>
        </w:div>
        <w:div w:id="4603598">
          <w:marLeft w:val="0"/>
          <w:marRight w:val="0"/>
          <w:marTop w:val="0"/>
          <w:marBottom w:val="0"/>
          <w:divBdr>
            <w:top w:val="none" w:sz="0" w:space="0" w:color="auto"/>
            <w:left w:val="none" w:sz="0" w:space="0" w:color="auto"/>
            <w:bottom w:val="none" w:sz="0" w:space="0" w:color="auto"/>
            <w:right w:val="none" w:sz="0" w:space="0" w:color="auto"/>
          </w:divBdr>
        </w:div>
        <w:div w:id="1870953811">
          <w:marLeft w:val="0"/>
          <w:marRight w:val="0"/>
          <w:marTop w:val="0"/>
          <w:marBottom w:val="0"/>
          <w:divBdr>
            <w:top w:val="none" w:sz="0" w:space="0" w:color="auto"/>
            <w:left w:val="none" w:sz="0" w:space="0" w:color="auto"/>
            <w:bottom w:val="none" w:sz="0" w:space="0" w:color="auto"/>
            <w:right w:val="none" w:sz="0" w:space="0" w:color="auto"/>
          </w:divBdr>
        </w:div>
        <w:div w:id="1937711296">
          <w:marLeft w:val="0"/>
          <w:marRight w:val="0"/>
          <w:marTop w:val="0"/>
          <w:marBottom w:val="0"/>
          <w:divBdr>
            <w:top w:val="none" w:sz="0" w:space="0" w:color="auto"/>
            <w:left w:val="none" w:sz="0" w:space="0" w:color="auto"/>
            <w:bottom w:val="none" w:sz="0" w:space="0" w:color="auto"/>
            <w:right w:val="none" w:sz="0" w:space="0" w:color="auto"/>
          </w:divBdr>
        </w:div>
        <w:div w:id="54283923">
          <w:marLeft w:val="0"/>
          <w:marRight w:val="0"/>
          <w:marTop w:val="0"/>
          <w:marBottom w:val="0"/>
          <w:divBdr>
            <w:top w:val="none" w:sz="0" w:space="0" w:color="auto"/>
            <w:left w:val="none" w:sz="0" w:space="0" w:color="auto"/>
            <w:bottom w:val="none" w:sz="0" w:space="0" w:color="auto"/>
            <w:right w:val="none" w:sz="0" w:space="0" w:color="auto"/>
          </w:divBdr>
        </w:div>
      </w:divsChild>
    </w:div>
    <w:div w:id="156969000">
      <w:bodyDiv w:val="1"/>
      <w:marLeft w:val="0"/>
      <w:marRight w:val="0"/>
      <w:marTop w:val="0"/>
      <w:marBottom w:val="0"/>
      <w:divBdr>
        <w:top w:val="none" w:sz="0" w:space="0" w:color="auto"/>
        <w:left w:val="none" w:sz="0" w:space="0" w:color="auto"/>
        <w:bottom w:val="none" w:sz="0" w:space="0" w:color="auto"/>
        <w:right w:val="none" w:sz="0" w:space="0" w:color="auto"/>
      </w:divBdr>
      <w:divsChild>
        <w:div w:id="2133741549">
          <w:marLeft w:val="0"/>
          <w:marRight w:val="0"/>
          <w:marTop w:val="0"/>
          <w:marBottom w:val="75"/>
          <w:divBdr>
            <w:top w:val="none" w:sz="0" w:space="0" w:color="auto"/>
            <w:left w:val="none" w:sz="0" w:space="0" w:color="auto"/>
            <w:bottom w:val="none" w:sz="0" w:space="0" w:color="auto"/>
            <w:right w:val="none" w:sz="0" w:space="0" w:color="auto"/>
          </w:divBdr>
          <w:divsChild>
            <w:div w:id="399911939">
              <w:marLeft w:val="0"/>
              <w:marRight w:val="0"/>
              <w:marTop w:val="0"/>
              <w:marBottom w:val="0"/>
              <w:divBdr>
                <w:top w:val="none" w:sz="0" w:space="0" w:color="auto"/>
                <w:left w:val="none" w:sz="0" w:space="0" w:color="auto"/>
                <w:bottom w:val="none" w:sz="0" w:space="0" w:color="auto"/>
                <w:right w:val="none" w:sz="0" w:space="0" w:color="auto"/>
              </w:divBdr>
            </w:div>
          </w:divsChild>
        </w:div>
        <w:div w:id="1906721577">
          <w:marLeft w:val="0"/>
          <w:marRight w:val="0"/>
          <w:marTop w:val="0"/>
          <w:marBottom w:val="0"/>
          <w:divBdr>
            <w:top w:val="none" w:sz="0" w:space="0" w:color="auto"/>
            <w:left w:val="none" w:sz="0" w:space="0" w:color="auto"/>
            <w:bottom w:val="none" w:sz="0" w:space="0" w:color="auto"/>
            <w:right w:val="none" w:sz="0" w:space="0" w:color="auto"/>
          </w:divBdr>
          <w:divsChild>
            <w:div w:id="1103112474">
              <w:marLeft w:val="0"/>
              <w:marRight w:val="0"/>
              <w:marTop w:val="300"/>
              <w:marBottom w:val="450"/>
              <w:divBdr>
                <w:top w:val="single" w:sz="6" w:space="15" w:color="EEEEEE"/>
                <w:left w:val="none" w:sz="0" w:space="0" w:color="auto"/>
                <w:bottom w:val="none" w:sz="0" w:space="0" w:color="auto"/>
                <w:right w:val="none" w:sz="0" w:space="0" w:color="auto"/>
              </w:divBdr>
              <w:divsChild>
                <w:div w:id="128084064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7886848">
      <w:bodyDiv w:val="1"/>
      <w:marLeft w:val="0"/>
      <w:marRight w:val="0"/>
      <w:marTop w:val="0"/>
      <w:marBottom w:val="0"/>
      <w:divBdr>
        <w:top w:val="none" w:sz="0" w:space="0" w:color="auto"/>
        <w:left w:val="none" w:sz="0" w:space="0" w:color="auto"/>
        <w:bottom w:val="none" w:sz="0" w:space="0" w:color="auto"/>
        <w:right w:val="none" w:sz="0" w:space="0" w:color="auto"/>
      </w:divBdr>
    </w:div>
    <w:div w:id="157892148">
      <w:bodyDiv w:val="1"/>
      <w:marLeft w:val="0"/>
      <w:marRight w:val="0"/>
      <w:marTop w:val="0"/>
      <w:marBottom w:val="0"/>
      <w:divBdr>
        <w:top w:val="none" w:sz="0" w:space="0" w:color="auto"/>
        <w:left w:val="none" w:sz="0" w:space="0" w:color="auto"/>
        <w:bottom w:val="none" w:sz="0" w:space="0" w:color="auto"/>
        <w:right w:val="none" w:sz="0" w:space="0" w:color="auto"/>
      </w:divBdr>
    </w:div>
    <w:div w:id="170529448">
      <w:bodyDiv w:val="1"/>
      <w:marLeft w:val="0"/>
      <w:marRight w:val="0"/>
      <w:marTop w:val="0"/>
      <w:marBottom w:val="0"/>
      <w:divBdr>
        <w:top w:val="none" w:sz="0" w:space="0" w:color="auto"/>
        <w:left w:val="none" w:sz="0" w:space="0" w:color="auto"/>
        <w:bottom w:val="none" w:sz="0" w:space="0" w:color="auto"/>
        <w:right w:val="none" w:sz="0" w:space="0" w:color="auto"/>
      </w:divBdr>
    </w:div>
    <w:div w:id="170998265">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40408574">
      <w:bodyDiv w:val="1"/>
      <w:marLeft w:val="0"/>
      <w:marRight w:val="0"/>
      <w:marTop w:val="0"/>
      <w:marBottom w:val="0"/>
      <w:divBdr>
        <w:top w:val="none" w:sz="0" w:space="0" w:color="auto"/>
        <w:left w:val="none" w:sz="0" w:space="0" w:color="auto"/>
        <w:bottom w:val="none" w:sz="0" w:space="0" w:color="auto"/>
        <w:right w:val="none" w:sz="0" w:space="0" w:color="auto"/>
      </w:divBdr>
    </w:div>
    <w:div w:id="257832815">
      <w:bodyDiv w:val="1"/>
      <w:marLeft w:val="0"/>
      <w:marRight w:val="0"/>
      <w:marTop w:val="0"/>
      <w:marBottom w:val="0"/>
      <w:divBdr>
        <w:top w:val="none" w:sz="0" w:space="0" w:color="auto"/>
        <w:left w:val="none" w:sz="0" w:space="0" w:color="auto"/>
        <w:bottom w:val="none" w:sz="0" w:space="0" w:color="auto"/>
        <w:right w:val="none" w:sz="0" w:space="0" w:color="auto"/>
      </w:divBdr>
    </w:div>
    <w:div w:id="267733703">
      <w:bodyDiv w:val="1"/>
      <w:marLeft w:val="0"/>
      <w:marRight w:val="0"/>
      <w:marTop w:val="0"/>
      <w:marBottom w:val="0"/>
      <w:divBdr>
        <w:top w:val="none" w:sz="0" w:space="0" w:color="auto"/>
        <w:left w:val="none" w:sz="0" w:space="0" w:color="auto"/>
        <w:bottom w:val="none" w:sz="0" w:space="0" w:color="auto"/>
        <w:right w:val="none" w:sz="0" w:space="0" w:color="auto"/>
      </w:divBdr>
    </w:div>
    <w:div w:id="274366459">
      <w:bodyDiv w:val="1"/>
      <w:marLeft w:val="0"/>
      <w:marRight w:val="0"/>
      <w:marTop w:val="0"/>
      <w:marBottom w:val="0"/>
      <w:divBdr>
        <w:top w:val="none" w:sz="0" w:space="0" w:color="auto"/>
        <w:left w:val="none" w:sz="0" w:space="0" w:color="auto"/>
        <w:bottom w:val="none" w:sz="0" w:space="0" w:color="auto"/>
        <w:right w:val="none" w:sz="0" w:space="0" w:color="auto"/>
      </w:divBdr>
    </w:div>
    <w:div w:id="315190332">
      <w:bodyDiv w:val="1"/>
      <w:marLeft w:val="0"/>
      <w:marRight w:val="0"/>
      <w:marTop w:val="0"/>
      <w:marBottom w:val="0"/>
      <w:divBdr>
        <w:top w:val="none" w:sz="0" w:space="0" w:color="auto"/>
        <w:left w:val="none" w:sz="0" w:space="0" w:color="auto"/>
        <w:bottom w:val="none" w:sz="0" w:space="0" w:color="auto"/>
        <w:right w:val="none" w:sz="0" w:space="0" w:color="auto"/>
      </w:divBdr>
    </w:div>
    <w:div w:id="323704427">
      <w:bodyDiv w:val="1"/>
      <w:marLeft w:val="0"/>
      <w:marRight w:val="0"/>
      <w:marTop w:val="0"/>
      <w:marBottom w:val="0"/>
      <w:divBdr>
        <w:top w:val="none" w:sz="0" w:space="0" w:color="auto"/>
        <w:left w:val="none" w:sz="0" w:space="0" w:color="auto"/>
        <w:bottom w:val="none" w:sz="0" w:space="0" w:color="auto"/>
        <w:right w:val="none" w:sz="0" w:space="0" w:color="auto"/>
      </w:divBdr>
    </w:div>
    <w:div w:id="356734218">
      <w:bodyDiv w:val="1"/>
      <w:marLeft w:val="0"/>
      <w:marRight w:val="0"/>
      <w:marTop w:val="0"/>
      <w:marBottom w:val="0"/>
      <w:divBdr>
        <w:top w:val="none" w:sz="0" w:space="0" w:color="auto"/>
        <w:left w:val="none" w:sz="0" w:space="0" w:color="auto"/>
        <w:bottom w:val="none" w:sz="0" w:space="0" w:color="auto"/>
        <w:right w:val="none" w:sz="0" w:space="0" w:color="auto"/>
      </w:divBdr>
    </w:div>
    <w:div w:id="370540582">
      <w:bodyDiv w:val="1"/>
      <w:marLeft w:val="0"/>
      <w:marRight w:val="0"/>
      <w:marTop w:val="0"/>
      <w:marBottom w:val="0"/>
      <w:divBdr>
        <w:top w:val="none" w:sz="0" w:space="0" w:color="auto"/>
        <w:left w:val="none" w:sz="0" w:space="0" w:color="auto"/>
        <w:bottom w:val="none" w:sz="0" w:space="0" w:color="auto"/>
        <w:right w:val="none" w:sz="0" w:space="0" w:color="auto"/>
      </w:divBdr>
    </w:div>
    <w:div w:id="396633860">
      <w:bodyDiv w:val="1"/>
      <w:marLeft w:val="0"/>
      <w:marRight w:val="0"/>
      <w:marTop w:val="0"/>
      <w:marBottom w:val="0"/>
      <w:divBdr>
        <w:top w:val="none" w:sz="0" w:space="0" w:color="auto"/>
        <w:left w:val="none" w:sz="0" w:space="0" w:color="auto"/>
        <w:bottom w:val="none" w:sz="0" w:space="0" w:color="auto"/>
        <w:right w:val="none" w:sz="0" w:space="0" w:color="auto"/>
      </w:divBdr>
    </w:div>
    <w:div w:id="402918177">
      <w:bodyDiv w:val="1"/>
      <w:marLeft w:val="0"/>
      <w:marRight w:val="0"/>
      <w:marTop w:val="0"/>
      <w:marBottom w:val="0"/>
      <w:divBdr>
        <w:top w:val="none" w:sz="0" w:space="0" w:color="auto"/>
        <w:left w:val="none" w:sz="0" w:space="0" w:color="auto"/>
        <w:bottom w:val="none" w:sz="0" w:space="0" w:color="auto"/>
        <w:right w:val="none" w:sz="0" w:space="0" w:color="auto"/>
      </w:divBdr>
      <w:divsChild>
        <w:div w:id="1211765201">
          <w:marLeft w:val="0"/>
          <w:marRight w:val="0"/>
          <w:marTop w:val="375"/>
          <w:marBottom w:val="375"/>
          <w:divBdr>
            <w:top w:val="none" w:sz="0" w:space="0" w:color="auto"/>
            <w:left w:val="none" w:sz="0" w:space="0" w:color="auto"/>
            <w:bottom w:val="none" w:sz="0" w:space="0" w:color="auto"/>
            <w:right w:val="none" w:sz="0" w:space="0" w:color="auto"/>
          </w:divBdr>
          <w:divsChild>
            <w:div w:id="1323196394">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126319768">
                  <w:marLeft w:val="0"/>
                  <w:marRight w:val="0"/>
                  <w:marTop w:val="0"/>
                  <w:marBottom w:val="0"/>
                  <w:divBdr>
                    <w:top w:val="none" w:sz="0" w:space="0" w:color="auto"/>
                    <w:left w:val="none" w:sz="0" w:space="0" w:color="auto"/>
                    <w:bottom w:val="none" w:sz="0" w:space="0" w:color="auto"/>
                    <w:right w:val="none" w:sz="0" w:space="0" w:color="auto"/>
                  </w:divBdr>
                </w:div>
                <w:div w:id="19727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89411">
          <w:marLeft w:val="0"/>
          <w:marRight w:val="0"/>
          <w:marTop w:val="0"/>
          <w:marBottom w:val="0"/>
          <w:divBdr>
            <w:top w:val="none" w:sz="0" w:space="0" w:color="auto"/>
            <w:left w:val="none" w:sz="0" w:space="0" w:color="auto"/>
            <w:bottom w:val="none" w:sz="0" w:space="0" w:color="auto"/>
            <w:right w:val="none" w:sz="0" w:space="0" w:color="auto"/>
          </w:divBdr>
        </w:div>
        <w:div w:id="2026050927">
          <w:marLeft w:val="0"/>
          <w:marRight w:val="0"/>
          <w:marTop w:val="0"/>
          <w:marBottom w:val="0"/>
          <w:divBdr>
            <w:top w:val="none" w:sz="0" w:space="0" w:color="auto"/>
            <w:left w:val="none" w:sz="0" w:space="0" w:color="auto"/>
            <w:bottom w:val="none" w:sz="0" w:space="0" w:color="auto"/>
            <w:right w:val="none" w:sz="0" w:space="0" w:color="auto"/>
          </w:divBdr>
        </w:div>
        <w:div w:id="1224635521">
          <w:marLeft w:val="0"/>
          <w:marRight w:val="0"/>
          <w:marTop w:val="0"/>
          <w:marBottom w:val="0"/>
          <w:divBdr>
            <w:top w:val="none" w:sz="0" w:space="0" w:color="auto"/>
            <w:left w:val="none" w:sz="0" w:space="0" w:color="auto"/>
            <w:bottom w:val="none" w:sz="0" w:space="0" w:color="auto"/>
            <w:right w:val="none" w:sz="0" w:space="0" w:color="auto"/>
          </w:divBdr>
        </w:div>
        <w:div w:id="313798464">
          <w:marLeft w:val="0"/>
          <w:marRight w:val="0"/>
          <w:marTop w:val="0"/>
          <w:marBottom w:val="0"/>
          <w:divBdr>
            <w:top w:val="none" w:sz="0" w:space="0" w:color="auto"/>
            <w:left w:val="none" w:sz="0" w:space="0" w:color="auto"/>
            <w:bottom w:val="none" w:sz="0" w:space="0" w:color="auto"/>
            <w:right w:val="none" w:sz="0" w:space="0" w:color="auto"/>
          </w:divBdr>
        </w:div>
        <w:div w:id="786506305">
          <w:marLeft w:val="0"/>
          <w:marRight w:val="0"/>
          <w:marTop w:val="0"/>
          <w:marBottom w:val="0"/>
          <w:divBdr>
            <w:top w:val="none" w:sz="0" w:space="0" w:color="auto"/>
            <w:left w:val="none" w:sz="0" w:space="0" w:color="auto"/>
            <w:bottom w:val="none" w:sz="0" w:space="0" w:color="auto"/>
            <w:right w:val="none" w:sz="0" w:space="0" w:color="auto"/>
          </w:divBdr>
        </w:div>
      </w:divsChild>
    </w:div>
    <w:div w:id="403573774">
      <w:bodyDiv w:val="1"/>
      <w:marLeft w:val="0"/>
      <w:marRight w:val="0"/>
      <w:marTop w:val="0"/>
      <w:marBottom w:val="0"/>
      <w:divBdr>
        <w:top w:val="none" w:sz="0" w:space="0" w:color="auto"/>
        <w:left w:val="none" w:sz="0" w:space="0" w:color="auto"/>
        <w:bottom w:val="none" w:sz="0" w:space="0" w:color="auto"/>
        <w:right w:val="none" w:sz="0" w:space="0" w:color="auto"/>
      </w:divBdr>
      <w:divsChild>
        <w:div w:id="2085569839">
          <w:marLeft w:val="300"/>
          <w:marRight w:val="0"/>
          <w:marTop w:val="0"/>
          <w:marBottom w:val="0"/>
          <w:divBdr>
            <w:top w:val="none" w:sz="0" w:space="0" w:color="auto"/>
            <w:left w:val="none" w:sz="0" w:space="0" w:color="auto"/>
            <w:bottom w:val="none" w:sz="0" w:space="0" w:color="auto"/>
            <w:right w:val="none" w:sz="0" w:space="0" w:color="auto"/>
          </w:divBdr>
        </w:div>
        <w:div w:id="701786350">
          <w:marLeft w:val="300"/>
          <w:marRight w:val="0"/>
          <w:marTop w:val="0"/>
          <w:marBottom w:val="0"/>
          <w:divBdr>
            <w:top w:val="none" w:sz="0" w:space="0" w:color="auto"/>
            <w:left w:val="none" w:sz="0" w:space="0" w:color="auto"/>
            <w:bottom w:val="none" w:sz="0" w:space="0" w:color="auto"/>
            <w:right w:val="none" w:sz="0" w:space="0" w:color="auto"/>
          </w:divBdr>
        </w:div>
        <w:div w:id="1638799941">
          <w:marLeft w:val="300"/>
          <w:marRight w:val="0"/>
          <w:marTop w:val="0"/>
          <w:marBottom w:val="0"/>
          <w:divBdr>
            <w:top w:val="none" w:sz="0" w:space="0" w:color="auto"/>
            <w:left w:val="none" w:sz="0" w:space="0" w:color="auto"/>
            <w:bottom w:val="none" w:sz="0" w:space="0" w:color="auto"/>
            <w:right w:val="none" w:sz="0" w:space="0" w:color="auto"/>
          </w:divBdr>
        </w:div>
        <w:div w:id="1601066566">
          <w:marLeft w:val="300"/>
          <w:marRight w:val="0"/>
          <w:marTop w:val="0"/>
          <w:marBottom w:val="0"/>
          <w:divBdr>
            <w:top w:val="none" w:sz="0" w:space="0" w:color="auto"/>
            <w:left w:val="none" w:sz="0" w:space="0" w:color="auto"/>
            <w:bottom w:val="none" w:sz="0" w:space="0" w:color="auto"/>
            <w:right w:val="none" w:sz="0" w:space="0" w:color="auto"/>
          </w:divBdr>
        </w:div>
        <w:div w:id="1834376080">
          <w:marLeft w:val="300"/>
          <w:marRight w:val="0"/>
          <w:marTop w:val="0"/>
          <w:marBottom w:val="0"/>
          <w:divBdr>
            <w:top w:val="none" w:sz="0" w:space="0" w:color="auto"/>
            <w:left w:val="none" w:sz="0" w:space="0" w:color="auto"/>
            <w:bottom w:val="none" w:sz="0" w:space="0" w:color="auto"/>
            <w:right w:val="none" w:sz="0" w:space="0" w:color="auto"/>
          </w:divBdr>
        </w:div>
        <w:div w:id="1041594314">
          <w:marLeft w:val="300"/>
          <w:marRight w:val="0"/>
          <w:marTop w:val="0"/>
          <w:marBottom w:val="0"/>
          <w:divBdr>
            <w:top w:val="none" w:sz="0" w:space="0" w:color="auto"/>
            <w:left w:val="none" w:sz="0" w:space="0" w:color="auto"/>
            <w:bottom w:val="none" w:sz="0" w:space="0" w:color="auto"/>
            <w:right w:val="none" w:sz="0" w:space="0" w:color="auto"/>
          </w:divBdr>
        </w:div>
        <w:div w:id="894659888">
          <w:marLeft w:val="300"/>
          <w:marRight w:val="0"/>
          <w:marTop w:val="0"/>
          <w:marBottom w:val="0"/>
          <w:divBdr>
            <w:top w:val="none" w:sz="0" w:space="0" w:color="auto"/>
            <w:left w:val="none" w:sz="0" w:space="0" w:color="auto"/>
            <w:bottom w:val="none" w:sz="0" w:space="0" w:color="auto"/>
            <w:right w:val="none" w:sz="0" w:space="0" w:color="auto"/>
          </w:divBdr>
        </w:div>
        <w:div w:id="1691182204">
          <w:marLeft w:val="300"/>
          <w:marRight w:val="0"/>
          <w:marTop w:val="0"/>
          <w:marBottom w:val="0"/>
          <w:divBdr>
            <w:top w:val="none" w:sz="0" w:space="0" w:color="auto"/>
            <w:left w:val="none" w:sz="0" w:space="0" w:color="auto"/>
            <w:bottom w:val="none" w:sz="0" w:space="0" w:color="auto"/>
            <w:right w:val="none" w:sz="0" w:space="0" w:color="auto"/>
          </w:divBdr>
        </w:div>
      </w:divsChild>
    </w:div>
    <w:div w:id="424350000">
      <w:bodyDiv w:val="1"/>
      <w:marLeft w:val="0"/>
      <w:marRight w:val="0"/>
      <w:marTop w:val="0"/>
      <w:marBottom w:val="0"/>
      <w:divBdr>
        <w:top w:val="none" w:sz="0" w:space="0" w:color="auto"/>
        <w:left w:val="none" w:sz="0" w:space="0" w:color="auto"/>
        <w:bottom w:val="none" w:sz="0" w:space="0" w:color="auto"/>
        <w:right w:val="none" w:sz="0" w:space="0" w:color="auto"/>
      </w:divBdr>
    </w:div>
    <w:div w:id="436678729">
      <w:bodyDiv w:val="1"/>
      <w:marLeft w:val="0"/>
      <w:marRight w:val="0"/>
      <w:marTop w:val="0"/>
      <w:marBottom w:val="0"/>
      <w:divBdr>
        <w:top w:val="none" w:sz="0" w:space="0" w:color="auto"/>
        <w:left w:val="none" w:sz="0" w:space="0" w:color="auto"/>
        <w:bottom w:val="none" w:sz="0" w:space="0" w:color="auto"/>
        <w:right w:val="none" w:sz="0" w:space="0" w:color="auto"/>
      </w:divBdr>
    </w:div>
    <w:div w:id="448476745">
      <w:bodyDiv w:val="1"/>
      <w:marLeft w:val="0"/>
      <w:marRight w:val="0"/>
      <w:marTop w:val="0"/>
      <w:marBottom w:val="0"/>
      <w:divBdr>
        <w:top w:val="none" w:sz="0" w:space="0" w:color="auto"/>
        <w:left w:val="none" w:sz="0" w:space="0" w:color="auto"/>
        <w:bottom w:val="none" w:sz="0" w:space="0" w:color="auto"/>
        <w:right w:val="none" w:sz="0" w:space="0" w:color="auto"/>
      </w:divBdr>
    </w:div>
    <w:div w:id="453062424">
      <w:bodyDiv w:val="1"/>
      <w:marLeft w:val="0"/>
      <w:marRight w:val="0"/>
      <w:marTop w:val="0"/>
      <w:marBottom w:val="0"/>
      <w:divBdr>
        <w:top w:val="none" w:sz="0" w:space="0" w:color="auto"/>
        <w:left w:val="none" w:sz="0" w:space="0" w:color="auto"/>
        <w:bottom w:val="none" w:sz="0" w:space="0" w:color="auto"/>
        <w:right w:val="none" w:sz="0" w:space="0" w:color="auto"/>
      </w:divBdr>
    </w:div>
    <w:div w:id="547566185">
      <w:bodyDiv w:val="1"/>
      <w:marLeft w:val="0"/>
      <w:marRight w:val="0"/>
      <w:marTop w:val="0"/>
      <w:marBottom w:val="0"/>
      <w:divBdr>
        <w:top w:val="none" w:sz="0" w:space="0" w:color="auto"/>
        <w:left w:val="none" w:sz="0" w:space="0" w:color="auto"/>
        <w:bottom w:val="none" w:sz="0" w:space="0" w:color="auto"/>
        <w:right w:val="none" w:sz="0" w:space="0" w:color="auto"/>
      </w:divBdr>
    </w:div>
    <w:div w:id="548568554">
      <w:bodyDiv w:val="1"/>
      <w:marLeft w:val="0"/>
      <w:marRight w:val="0"/>
      <w:marTop w:val="0"/>
      <w:marBottom w:val="0"/>
      <w:divBdr>
        <w:top w:val="none" w:sz="0" w:space="0" w:color="auto"/>
        <w:left w:val="none" w:sz="0" w:space="0" w:color="auto"/>
        <w:bottom w:val="none" w:sz="0" w:space="0" w:color="auto"/>
        <w:right w:val="none" w:sz="0" w:space="0" w:color="auto"/>
      </w:divBdr>
    </w:div>
    <w:div w:id="549339333">
      <w:bodyDiv w:val="1"/>
      <w:marLeft w:val="0"/>
      <w:marRight w:val="0"/>
      <w:marTop w:val="0"/>
      <w:marBottom w:val="0"/>
      <w:divBdr>
        <w:top w:val="none" w:sz="0" w:space="0" w:color="auto"/>
        <w:left w:val="none" w:sz="0" w:space="0" w:color="auto"/>
        <w:bottom w:val="none" w:sz="0" w:space="0" w:color="auto"/>
        <w:right w:val="none" w:sz="0" w:space="0" w:color="auto"/>
      </w:divBdr>
    </w:div>
    <w:div w:id="550262859">
      <w:bodyDiv w:val="1"/>
      <w:marLeft w:val="0"/>
      <w:marRight w:val="0"/>
      <w:marTop w:val="0"/>
      <w:marBottom w:val="0"/>
      <w:divBdr>
        <w:top w:val="none" w:sz="0" w:space="0" w:color="auto"/>
        <w:left w:val="none" w:sz="0" w:space="0" w:color="auto"/>
        <w:bottom w:val="none" w:sz="0" w:space="0" w:color="auto"/>
        <w:right w:val="none" w:sz="0" w:space="0" w:color="auto"/>
      </w:divBdr>
    </w:div>
    <w:div w:id="573319534">
      <w:bodyDiv w:val="1"/>
      <w:marLeft w:val="0"/>
      <w:marRight w:val="0"/>
      <w:marTop w:val="0"/>
      <w:marBottom w:val="0"/>
      <w:divBdr>
        <w:top w:val="none" w:sz="0" w:space="0" w:color="auto"/>
        <w:left w:val="none" w:sz="0" w:space="0" w:color="auto"/>
        <w:bottom w:val="none" w:sz="0" w:space="0" w:color="auto"/>
        <w:right w:val="none" w:sz="0" w:space="0" w:color="auto"/>
      </w:divBdr>
    </w:div>
    <w:div w:id="610361901">
      <w:bodyDiv w:val="1"/>
      <w:marLeft w:val="0"/>
      <w:marRight w:val="0"/>
      <w:marTop w:val="0"/>
      <w:marBottom w:val="0"/>
      <w:divBdr>
        <w:top w:val="none" w:sz="0" w:space="0" w:color="auto"/>
        <w:left w:val="none" w:sz="0" w:space="0" w:color="auto"/>
        <w:bottom w:val="none" w:sz="0" w:space="0" w:color="auto"/>
        <w:right w:val="none" w:sz="0" w:space="0" w:color="auto"/>
      </w:divBdr>
    </w:div>
    <w:div w:id="621111120">
      <w:bodyDiv w:val="1"/>
      <w:marLeft w:val="0"/>
      <w:marRight w:val="0"/>
      <w:marTop w:val="0"/>
      <w:marBottom w:val="0"/>
      <w:divBdr>
        <w:top w:val="none" w:sz="0" w:space="0" w:color="auto"/>
        <w:left w:val="none" w:sz="0" w:space="0" w:color="auto"/>
        <w:bottom w:val="none" w:sz="0" w:space="0" w:color="auto"/>
        <w:right w:val="none" w:sz="0" w:space="0" w:color="auto"/>
      </w:divBdr>
    </w:div>
    <w:div w:id="622007477">
      <w:bodyDiv w:val="1"/>
      <w:marLeft w:val="0"/>
      <w:marRight w:val="0"/>
      <w:marTop w:val="0"/>
      <w:marBottom w:val="0"/>
      <w:divBdr>
        <w:top w:val="none" w:sz="0" w:space="0" w:color="auto"/>
        <w:left w:val="none" w:sz="0" w:space="0" w:color="auto"/>
        <w:bottom w:val="none" w:sz="0" w:space="0" w:color="auto"/>
        <w:right w:val="none" w:sz="0" w:space="0" w:color="auto"/>
      </w:divBdr>
    </w:div>
    <w:div w:id="663509060">
      <w:bodyDiv w:val="1"/>
      <w:marLeft w:val="0"/>
      <w:marRight w:val="0"/>
      <w:marTop w:val="0"/>
      <w:marBottom w:val="0"/>
      <w:divBdr>
        <w:top w:val="none" w:sz="0" w:space="0" w:color="auto"/>
        <w:left w:val="none" w:sz="0" w:space="0" w:color="auto"/>
        <w:bottom w:val="none" w:sz="0" w:space="0" w:color="auto"/>
        <w:right w:val="none" w:sz="0" w:space="0" w:color="auto"/>
      </w:divBdr>
    </w:div>
    <w:div w:id="677735464">
      <w:bodyDiv w:val="1"/>
      <w:marLeft w:val="0"/>
      <w:marRight w:val="0"/>
      <w:marTop w:val="0"/>
      <w:marBottom w:val="0"/>
      <w:divBdr>
        <w:top w:val="none" w:sz="0" w:space="0" w:color="auto"/>
        <w:left w:val="none" w:sz="0" w:space="0" w:color="auto"/>
        <w:bottom w:val="none" w:sz="0" w:space="0" w:color="auto"/>
        <w:right w:val="none" w:sz="0" w:space="0" w:color="auto"/>
      </w:divBdr>
    </w:div>
    <w:div w:id="681710426">
      <w:bodyDiv w:val="1"/>
      <w:marLeft w:val="0"/>
      <w:marRight w:val="0"/>
      <w:marTop w:val="0"/>
      <w:marBottom w:val="0"/>
      <w:divBdr>
        <w:top w:val="none" w:sz="0" w:space="0" w:color="auto"/>
        <w:left w:val="none" w:sz="0" w:space="0" w:color="auto"/>
        <w:bottom w:val="none" w:sz="0" w:space="0" w:color="auto"/>
        <w:right w:val="none" w:sz="0" w:space="0" w:color="auto"/>
      </w:divBdr>
    </w:div>
    <w:div w:id="682125486">
      <w:bodyDiv w:val="1"/>
      <w:marLeft w:val="0"/>
      <w:marRight w:val="0"/>
      <w:marTop w:val="0"/>
      <w:marBottom w:val="0"/>
      <w:divBdr>
        <w:top w:val="none" w:sz="0" w:space="0" w:color="auto"/>
        <w:left w:val="none" w:sz="0" w:space="0" w:color="auto"/>
        <w:bottom w:val="none" w:sz="0" w:space="0" w:color="auto"/>
        <w:right w:val="none" w:sz="0" w:space="0" w:color="auto"/>
      </w:divBdr>
    </w:div>
    <w:div w:id="685057240">
      <w:bodyDiv w:val="1"/>
      <w:marLeft w:val="0"/>
      <w:marRight w:val="0"/>
      <w:marTop w:val="0"/>
      <w:marBottom w:val="0"/>
      <w:divBdr>
        <w:top w:val="none" w:sz="0" w:space="0" w:color="auto"/>
        <w:left w:val="none" w:sz="0" w:space="0" w:color="auto"/>
        <w:bottom w:val="none" w:sz="0" w:space="0" w:color="auto"/>
        <w:right w:val="none" w:sz="0" w:space="0" w:color="auto"/>
      </w:divBdr>
      <w:divsChild>
        <w:div w:id="224998931">
          <w:marLeft w:val="300"/>
          <w:marRight w:val="0"/>
          <w:marTop w:val="0"/>
          <w:marBottom w:val="0"/>
          <w:divBdr>
            <w:top w:val="none" w:sz="0" w:space="0" w:color="auto"/>
            <w:left w:val="none" w:sz="0" w:space="0" w:color="auto"/>
            <w:bottom w:val="none" w:sz="0" w:space="0" w:color="auto"/>
            <w:right w:val="none" w:sz="0" w:space="0" w:color="auto"/>
          </w:divBdr>
        </w:div>
        <w:div w:id="377701987">
          <w:marLeft w:val="300"/>
          <w:marRight w:val="0"/>
          <w:marTop w:val="0"/>
          <w:marBottom w:val="0"/>
          <w:divBdr>
            <w:top w:val="none" w:sz="0" w:space="0" w:color="auto"/>
            <w:left w:val="none" w:sz="0" w:space="0" w:color="auto"/>
            <w:bottom w:val="none" w:sz="0" w:space="0" w:color="auto"/>
            <w:right w:val="none" w:sz="0" w:space="0" w:color="auto"/>
          </w:divBdr>
        </w:div>
        <w:div w:id="1496147290">
          <w:marLeft w:val="300"/>
          <w:marRight w:val="0"/>
          <w:marTop w:val="0"/>
          <w:marBottom w:val="0"/>
          <w:divBdr>
            <w:top w:val="none" w:sz="0" w:space="0" w:color="auto"/>
            <w:left w:val="none" w:sz="0" w:space="0" w:color="auto"/>
            <w:bottom w:val="none" w:sz="0" w:space="0" w:color="auto"/>
            <w:right w:val="none" w:sz="0" w:space="0" w:color="auto"/>
          </w:divBdr>
        </w:div>
        <w:div w:id="1383557675">
          <w:marLeft w:val="300"/>
          <w:marRight w:val="0"/>
          <w:marTop w:val="0"/>
          <w:marBottom w:val="0"/>
          <w:divBdr>
            <w:top w:val="none" w:sz="0" w:space="0" w:color="auto"/>
            <w:left w:val="none" w:sz="0" w:space="0" w:color="auto"/>
            <w:bottom w:val="none" w:sz="0" w:space="0" w:color="auto"/>
            <w:right w:val="none" w:sz="0" w:space="0" w:color="auto"/>
          </w:divBdr>
        </w:div>
      </w:divsChild>
    </w:div>
    <w:div w:id="690961386">
      <w:bodyDiv w:val="1"/>
      <w:marLeft w:val="0"/>
      <w:marRight w:val="0"/>
      <w:marTop w:val="0"/>
      <w:marBottom w:val="0"/>
      <w:divBdr>
        <w:top w:val="none" w:sz="0" w:space="0" w:color="auto"/>
        <w:left w:val="none" w:sz="0" w:space="0" w:color="auto"/>
        <w:bottom w:val="none" w:sz="0" w:space="0" w:color="auto"/>
        <w:right w:val="none" w:sz="0" w:space="0" w:color="auto"/>
      </w:divBdr>
    </w:div>
    <w:div w:id="695081035">
      <w:bodyDiv w:val="1"/>
      <w:marLeft w:val="0"/>
      <w:marRight w:val="0"/>
      <w:marTop w:val="0"/>
      <w:marBottom w:val="0"/>
      <w:divBdr>
        <w:top w:val="none" w:sz="0" w:space="0" w:color="auto"/>
        <w:left w:val="none" w:sz="0" w:space="0" w:color="auto"/>
        <w:bottom w:val="none" w:sz="0" w:space="0" w:color="auto"/>
        <w:right w:val="none" w:sz="0" w:space="0" w:color="auto"/>
      </w:divBdr>
      <w:divsChild>
        <w:div w:id="1922526637">
          <w:marLeft w:val="0"/>
          <w:marRight w:val="0"/>
          <w:marTop w:val="0"/>
          <w:marBottom w:val="0"/>
          <w:divBdr>
            <w:top w:val="none" w:sz="0" w:space="0" w:color="auto"/>
            <w:left w:val="none" w:sz="0" w:space="0" w:color="auto"/>
            <w:bottom w:val="none" w:sz="0" w:space="0" w:color="auto"/>
            <w:right w:val="none" w:sz="0" w:space="0" w:color="auto"/>
          </w:divBdr>
        </w:div>
        <w:div w:id="507527025">
          <w:marLeft w:val="0"/>
          <w:marRight w:val="0"/>
          <w:marTop w:val="0"/>
          <w:marBottom w:val="0"/>
          <w:divBdr>
            <w:top w:val="none" w:sz="0" w:space="0" w:color="auto"/>
            <w:left w:val="none" w:sz="0" w:space="0" w:color="auto"/>
            <w:bottom w:val="none" w:sz="0" w:space="0" w:color="auto"/>
            <w:right w:val="none" w:sz="0" w:space="0" w:color="auto"/>
          </w:divBdr>
        </w:div>
        <w:div w:id="1558198731">
          <w:marLeft w:val="0"/>
          <w:marRight w:val="0"/>
          <w:marTop w:val="0"/>
          <w:marBottom w:val="0"/>
          <w:divBdr>
            <w:top w:val="none" w:sz="0" w:space="0" w:color="auto"/>
            <w:left w:val="none" w:sz="0" w:space="0" w:color="auto"/>
            <w:bottom w:val="none" w:sz="0" w:space="0" w:color="auto"/>
            <w:right w:val="none" w:sz="0" w:space="0" w:color="auto"/>
          </w:divBdr>
        </w:div>
      </w:divsChild>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7292215">
      <w:bodyDiv w:val="1"/>
      <w:marLeft w:val="0"/>
      <w:marRight w:val="0"/>
      <w:marTop w:val="0"/>
      <w:marBottom w:val="0"/>
      <w:divBdr>
        <w:top w:val="none" w:sz="0" w:space="0" w:color="auto"/>
        <w:left w:val="none" w:sz="0" w:space="0" w:color="auto"/>
        <w:bottom w:val="none" w:sz="0" w:space="0" w:color="auto"/>
        <w:right w:val="none" w:sz="0" w:space="0" w:color="auto"/>
      </w:divBdr>
    </w:div>
    <w:div w:id="762993832">
      <w:bodyDiv w:val="1"/>
      <w:marLeft w:val="0"/>
      <w:marRight w:val="0"/>
      <w:marTop w:val="0"/>
      <w:marBottom w:val="0"/>
      <w:divBdr>
        <w:top w:val="none" w:sz="0" w:space="0" w:color="auto"/>
        <w:left w:val="none" w:sz="0" w:space="0" w:color="auto"/>
        <w:bottom w:val="none" w:sz="0" w:space="0" w:color="auto"/>
        <w:right w:val="none" w:sz="0" w:space="0" w:color="auto"/>
      </w:divBdr>
    </w:div>
    <w:div w:id="781732955">
      <w:bodyDiv w:val="1"/>
      <w:marLeft w:val="0"/>
      <w:marRight w:val="0"/>
      <w:marTop w:val="0"/>
      <w:marBottom w:val="0"/>
      <w:divBdr>
        <w:top w:val="none" w:sz="0" w:space="0" w:color="auto"/>
        <w:left w:val="none" w:sz="0" w:space="0" w:color="auto"/>
        <w:bottom w:val="none" w:sz="0" w:space="0" w:color="auto"/>
        <w:right w:val="none" w:sz="0" w:space="0" w:color="auto"/>
      </w:divBdr>
    </w:div>
    <w:div w:id="804154622">
      <w:bodyDiv w:val="1"/>
      <w:marLeft w:val="0"/>
      <w:marRight w:val="0"/>
      <w:marTop w:val="0"/>
      <w:marBottom w:val="0"/>
      <w:divBdr>
        <w:top w:val="none" w:sz="0" w:space="0" w:color="auto"/>
        <w:left w:val="none" w:sz="0" w:space="0" w:color="auto"/>
        <w:bottom w:val="none" w:sz="0" w:space="0" w:color="auto"/>
        <w:right w:val="none" w:sz="0" w:space="0" w:color="auto"/>
      </w:divBdr>
    </w:div>
    <w:div w:id="807015494">
      <w:bodyDiv w:val="1"/>
      <w:marLeft w:val="0"/>
      <w:marRight w:val="0"/>
      <w:marTop w:val="0"/>
      <w:marBottom w:val="0"/>
      <w:divBdr>
        <w:top w:val="none" w:sz="0" w:space="0" w:color="auto"/>
        <w:left w:val="none" w:sz="0" w:space="0" w:color="auto"/>
        <w:bottom w:val="none" w:sz="0" w:space="0" w:color="auto"/>
        <w:right w:val="none" w:sz="0" w:space="0" w:color="auto"/>
      </w:divBdr>
    </w:div>
    <w:div w:id="820346540">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53887732">
      <w:bodyDiv w:val="1"/>
      <w:marLeft w:val="0"/>
      <w:marRight w:val="0"/>
      <w:marTop w:val="0"/>
      <w:marBottom w:val="0"/>
      <w:divBdr>
        <w:top w:val="none" w:sz="0" w:space="0" w:color="auto"/>
        <w:left w:val="none" w:sz="0" w:space="0" w:color="auto"/>
        <w:bottom w:val="none" w:sz="0" w:space="0" w:color="auto"/>
        <w:right w:val="none" w:sz="0" w:space="0" w:color="auto"/>
      </w:divBdr>
    </w:div>
    <w:div w:id="870461002">
      <w:bodyDiv w:val="1"/>
      <w:marLeft w:val="0"/>
      <w:marRight w:val="0"/>
      <w:marTop w:val="0"/>
      <w:marBottom w:val="0"/>
      <w:divBdr>
        <w:top w:val="none" w:sz="0" w:space="0" w:color="auto"/>
        <w:left w:val="none" w:sz="0" w:space="0" w:color="auto"/>
        <w:bottom w:val="none" w:sz="0" w:space="0" w:color="auto"/>
        <w:right w:val="none" w:sz="0" w:space="0" w:color="auto"/>
      </w:divBdr>
    </w:div>
    <w:div w:id="883718821">
      <w:bodyDiv w:val="1"/>
      <w:marLeft w:val="0"/>
      <w:marRight w:val="0"/>
      <w:marTop w:val="0"/>
      <w:marBottom w:val="0"/>
      <w:divBdr>
        <w:top w:val="none" w:sz="0" w:space="0" w:color="auto"/>
        <w:left w:val="none" w:sz="0" w:space="0" w:color="auto"/>
        <w:bottom w:val="none" w:sz="0" w:space="0" w:color="auto"/>
        <w:right w:val="none" w:sz="0" w:space="0" w:color="auto"/>
      </w:divBdr>
    </w:div>
    <w:div w:id="892426658">
      <w:bodyDiv w:val="1"/>
      <w:marLeft w:val="0"/>
      <w:marRight w:val="0"/>
      <w:marTop w:val="0"/>
      <w:marBottom w:val="0"/>
      <w:divBdr>
        <w:top w:val="none" w:sz="0" w:space="0" w:color="auto"/>
        <w:left w:val="none" w:sz="0" w:space="0" w:color="auto"/>
        <w:bottom w:val="none" w:sz="0" w:space="0" w:color="auto"/>
        <w:right w:val="none" w:sz="0" w:space="0" w:color="auto"/>
      </w:divBdr>
    </w:div>
    <w:div w:id="926380982">
      <w:bodyDiv w:val="1"/>
      <w:marLeft w:val="0"/>
      <w:marRight w:val="0"/>
      <w:marTop w:val="0"/>
      <w:marBottom w:val="0"/>
      <w:divBdr>
        <w:top w:val="none" w:sz="0" w:space="0" w:color="auto"/>
        <w:left w:val="none" w:sz="0" w:space="0" w:color="auto"/>
        <w:bottom w:val="none" w:sz="0" w:space="0" w:color="auto"/>
        <w:right w:val="none" w:sz="0" w:space="0" w:color="auto"/>
      </w:divBdr>
    </w:div>
    <w:div w:id="934746797">
      <w:bodyDiv w:val="1"/>
      <w:marLeft w:val="0"/>
      <w:marRight w:val="0"/>
      <w:marTop w:val="0"/>
      <w:marBottom w:val="0"/>
      <w:divBdr>
        <w:top w:val="none" w:sz="0" w:space="0" w:color="auto"/>
        <w:left w:val="none" w:sz="0" w:space="0" w:color="auto"/>
        <w:bottom w:val="none" w:sz="0" w:space="0" w:color="auto"/>
        <w:right w:val="none" w:sz="0" w:space="0" w:color="auto"/>
      </w:divBdr>
    </w:div>
    <w:div w:id="94800786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59840975">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16690010">
      <w:bodyDiv w:val="1"/>
      <w:marLeft w:val="0"/>
      <w:marRight w:val="0"/>
      <w:marTop w:val="0"/>
      <w:marBottom w:val="0"/>
      <w:divBdr>
        <w:top w:val="none" w:sz="0" w:space="0" w:color="auto"/>
        <w:left w:val="none" w:sz="0" w:space="0" w:color="auto"/>
        <w:bottom w:val="none" w:sz="0" w:space="0" w:color="auto"/>
        <w:right w:val="none" w:sz="0" w:space="0" w:color="auto"/>
      </w:divBdr>
    </w:div>
    <w:div w:id="1049262593">
      <w:bodyDiv w:val="1"/>
      <w:marLeft w:val="0"/>
      <w:marRight w:val="0"/>
      <w:marTop w:val="0"/>
      <w:marBottom w:val="0"/>
      <w:divBdr>
        <w:top w:val="none" w:sz="0" w:space="0" w:color="auto"/>
        <w:left w:val="none" w:sz="0" w:space="0" w:color="auto"/>
        <w:bottom w:val="none" w:sz="0" w:space="0" w:color="auto"/>
        <w:right w:val="none" w:sz="0" w:space="0" w:color="auto"/>
      </w:divBdr>
      <w:divsChild>
        <w:div w:id="1668704517">
          <w:marLeft w:val="0"/>
          <w:marRight w:val="0"/>
          <w:marTop w:val="0"/>
          <w:marBottom w:val="0"/>
          <w:divBdr>
            <w:top w:val="none" w:sz="0" w:space="0" w:color="auto"/>
            <w:left w:val="none" w:sz="0" w:space="0" w:color="auto"/>
            <w:bottom w:val="none" w:sz="0" w:space="0" w:color="auto"/>
            <w:right w:val="none" w:sz="0" w:space="0" w:color="auto"/>
          </w:divBdr>
        </w:div>
        <w:div w:id="121968749">
          <w:marLeft w:val="0"/>
          <w:marRight w:val="0"/>
          <w:marTop w:val="0"/>
          <w:marBottom w:val="0"/>
          <w:divBdr>
            <w:top w:val="none" w:sz="0" w:space="0" w:color="auto"/>
            <w:left w:val="none" w:sz="0" w:space="0" w:color="auto"/>
            <w:bottom w:val="none" w:sz="0" w:space="0" w:color="auto"/>
            <w:right w:val="none" w:sz="0" w:space="0" w:color="auto"/>
          </w:divBdr>
        </w:div>
        <w:div w:id="519857601">
          <w:marLeft w:val="0"/>
          <w:marRight w:val="0"/>
          <w:marTop w:val="0"/>
          <w:marBottom w:val="0"/>
          <w:divBdr>
            <w:top w:val="none" w:sz="0" w:space="0" w:color="auto"/>
            <w:left w:val="none" w:sz="0" w:space="0" w:color="auto"/>
            <w:bottom w:val="none" w:sz="0" w:space="0" w:color="auto"/>
            <w:right w:val="none" w:sz="0" w:space="0" w:color="auto"/>
          </w:divBdr>
        </w:div>
        <w:div w:id="1012073566">
          <w:marLeft w:val="0"/>
          <w:marRight w:val="0"/>
          <w:marTop w:val="0"/>
          <w:marBottom w:val="0"/>
          <w:divBdr>
            <w:top w:val="none" w:sz="0" w:space="0" w:color="auto"/>
            <w:left w:val="none" w:sz="0" w:space="0" w:color="auto"/>
            <w:bottom w:val="none" w:sz="0" w:space="0" w:color="auto"/>
            <w:right w:val="none" w:sz="0" w:space="0" w:color="auto"/>
          </w:divBdr>
        </w:div>
        <w:div w:id="637564724">
          <w:marLeft w:val="0"/>
          <w:marRight w:val="0"/>
          <w:marTop w:val="0"/>
          <w:marBottom w:val="0"/>
          <w:divBdr>
            <w:top w:val="none" w:sz="0" w:space="0" w:color="auto"/>
            <w:left w:val="none" w:sz="0" w:space="0" w:color="auto"/>
            <w:bottom w:val="none" w:sz="0" w:space="0" w:color="auto"/>
            <w:right w:val="none" w:sz="0" w:space="0" w:color="auto"/>
          </w:divBdr>
        </w:div>
        <w:div w:id="888612478">
          <w:marLeft w:val="0"/>
          <w:marRight w:val="0"/>
          <w:marTop w:val="0"/>
          <w:marBottom w:val="0"/>
          <w:divBdr>
            <w:top w:val="none" w:sz="0" w:space="0" w:color="auto"/>
            <w:left w:val="none" w:sz="0" w:space="0" w:color="auto"/>
            <w:bottom w:val="none" w:sz="0" w:space="0" w:color="auto"/>
            <w:right w:val="none" w:sz="0" w:space="0" w:color="auto"/>
          </w:divBdr>
        </w:div>
      </w:divsChild>
    </w:div>
    <w:div w:id="1067994027">
      <w:bodyDiv w:val="1"/>
      <w:marLeft w:val="0"/>
      <w:marRight w:val="0"/>
      <w:marTop w:val="0"/>
      <w:marBottom w:val="0"/>
      <w:divBdr>
        <w:top w:val="none" w:sz="0" w:space="0" w:color="auto"/>
        <w:left w:val="none" w:sz="0" w:space="0" w:color="auto"/>
        <w:bottom w:val="none" w:sz="0" w:space="0" w:color="auto"/>
        <w:right w:val="none" w:sz="0" w:space="0" w:color="auto"/>
      </w:divBdr>
    </w:div>
    <w:div w:id="1068191998">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09931098">
      <w:bodyDiv w:val="1"/>
      <w:marLeft w:val="0"/>
      <w:marRight w:val="0"/>
      <w:marTop w:val="0"/>
      <w:marBottom w:val="0"/>
      <w:divBdr>
        <w:top w:val="none" w:sz="0" w:space="0" w:color="auto"/>
        <w:left w:val="none" w:sz="0" w:space="0" w:color="auto"/>
        <w:bottom w:val="none" w:sz="0" w:space="0" w:color="auto"/>
        <w:right w:val="none" w:sz="0" w:space="0" w:color="auto"/>
      </w:divBdr>
    </w:div>
    <w:div w:id="1112550965">
      <w:bodyDiv w:val="1"/>
      <w:marLeft w:val="0"/>
      <w:marRight w:val="0"/>
      <w:marTop w:val="0"/>
      <w:marBottom w:val="0"/>
      <w:divBdr>
        <w:top w:val="none" w:sz="0" w:space="0" w:color="auto"/>
        <w:left w:val="none" w:sz="0" w:space="0" w:color="auto"/>
        <w:bottom w:val="none" w:sz="0" w:space="0" w:color="auto"/>
        <w:right w:val="none" w:sz="0" w:space="0" w:color="auto"/>
      </w:divBdr>
    </w:div>
    <w:div w:id="1122190899">
      <w:bodyDiv w:val="1"/>
      <w:marLeft w:val="0"/>
      <w:marRight w:val="0"/>
      <w:marTop w:val="0"/>
      <w:marBottom w:val="0"/>
      <w:divBdr>
        <w:top w:val="none" w:sz="0" w:space="0" w:color="auto"/>
        <w:left w:val="none" w:sz="0" w:space="0" w:color="auto"/>
        <w:bottom w:val="none" w:sz="0" w:space="0" w:color="auto"/>
        <w:right w:val="none" w:sz="0" w:space="0" w:color="auto"/>
      </w:divBdr>
    </w:div>
    <w:div w:id="1158111087">
      <w:bodyDiv w:val="1"/>
      <w:marLeft w:val="0"/>
      <w:marRight w:val="0"/>
      <w:marTop w:val="0"/>
      <w:marBottom w:val="0"/>
      <w:divBdr>
        <w:top w:val="none" w:sz="0" w:space="0" w:color="auto"/>
        <w:left w:val="none" w:sz="0" w:space="0" w:color="auto"/>
        <w:bottom w:val="none" w:sz="0" w:space="0" w:color="auto"/>
        <w:right w:val="none" w:sz="0" w:space="0" w:color="auto"/>
      </w:divBdr>
    </w:div>
    <w:div w:id="1167860445">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21399119">
      <w:bodyDiv w:val="1"/>
      <w:marLeft w:val="0"/>
      <w:marRight w:val="0"/>
      <w:marTop w:val="0"/>
      <w:marBottom w:val="0"/>
      <w:divBdr>
        <w:top w:val="none" w:sz="0" w:space="0" w:color="auto"/>
        <w:left w:val="none" w:sz="0" w:space="0" w:color="auto"/>
        <w:bottom w:val="none" w:sz="0" w:space="0" w:color="auto"/>
        <w:right w:val="none" w:sz="0" w:space="0" w:color="auto"/>
      </w:divBdr>
    </w:div>
    <w:div w:id="1228685936">
      <w:bodyDiv w:val="1"/>
      <w:marLeft w:val="0"/>
      <w:marRight w:val="0"/>
      <w:marTop w:val="0"/>
      <w:marBottom w:val="0"/>
      <w:divBdr>
        <w:top w:val="none" w:sz="0" w:space="0" w:color="auto"/>
        <w:left w:val="none" w:sz="0" w:space="0" w:color="auto"/>
        <w:bottom w:val="none" w:sz="0" w:space="0" w:color="auto"/>
        <w:right w:val="none" w:sz="0" w:space="0" w:color="auto"/>
      </w:divBdr>
    </w:div>
    <w:div w:id="1237860212">
      <w:bodyDiv w:val="1"/>
      <w:marLeft w:val="0"/>
      <w:marRight w:val="0"/>
      <w:marTop w:val="0"/>
      <w:marBottom w:val="0"/>
      <w:divBdr>
        <w:top w:val="none" w:sz="0" w:space="0" w:color="auto"/>
        <w:left w:val="none" w:sz="0" w:space="0" w:color="auto"/>
        <w:bottom w:val="none" w:sz="0" w:space="0" w:color="auto"/>
        <w:right w:val="none" w:sz="0" w:space="0" w:color="auto"/>
      </w:divBdr>
    </w:div>
    <w:div w:id="1250584077">
      <w:bodyDiv w:val="1"/>
      <w:marLeft w:val="0"/>
      <w:marRight w:val="0"/>
      <w:marTop w:val="0"/>
      <w:marBottom w:val="0"/>
      <w:divBdr>
        <w:top w:val="none" w:sz="0" w:space="0" w:color="auto"/>
        <w:left w:val="none" w:sz="0" w:space="0" w:color="auto"/>
        <w:bottom w:val="none" w:sz="0" w:space="0" w:color="auto"/>
        <w:right w:val="none" w:sz="0" w:space="0" w:color="auto"/>
      </w:divBdr>
    </w:div>
    <w:div w:id="1264804295">
      <w:bodyDiv w:val="1"/>
      <w:marLeft w:val="0"/>
      <w:marRight w:val="0"/>
      <w:marTop w:val="0"/>
      <w:marBottom w:val="0"/>
      <w:divBdr>
        <w:top w:val="none" w:sz="0" w:space="0" w:color="auto"/>
        <w:left w:val="none" w:sz="0" w:space="0" w:color="auto"/>
        <w:bottom w:val="none" w:sz="0" w:space="0" w:color="auto"/>
        <w:right w:val="none" w:sz="0" w:space="0" w:color="auto"/>
      </w:divBdr>
    </w:div>
    <w:div w:id="1265311351">
      <w:bodyDiv w:val="1"/>
      <w:marLeft w:val="0"/>
      <w:marRight w:val="0"/>
      <w:marTop w:val="0"/>
      <w:marBottom w:val="0"/>
      <w:divBdr>
        <w:top w:val="none" w:sz="0" w:space="0" w:color="auto"/>
        <w:left w:val="none" w:sz="0" w:space="0" w:color="auto"/>
        <w:bottom w:val="none" w:sz="0" w:space="0" w:color="auto"/>
        <w:right w:val="none" w:sz="0" w:space="0" w:color="auto"/>
      </w:divBdr>
    </w:div>
    <w:div w:id="1278368652">
      <w:bodyDiv w:val="1"/>
      <w:marLeft w:val="0"/>
      <w:marRight w:val="0"/>
      <w:marTop w:val="0"/>
      <w:marBottom w:val="0"/>
      <w:divBdr>
        <w:top w:val="none" w:sz="0" w:space="0" w:color="auto"/>
        <w:left w:val="none" w:sz="0" w:space="0" w:color="auto"/>
        <w:bottom w:val="none" w:sz="0" w:space="0" w:color="auto"/>
        <w:right w:val="none" w:sz="0" w:space="0" w:color="auto"/>
      </w:divBdr>
      <w:divsChild>
        <w:div w:id="284240879">
          <w:marLeft w:val="0"/>
          <w:marRight w:val="0"/>
          <w:marTop w:val="0"/>
          <w:marBottom w:val="0"/>
          <w:divBdr>
            <w:top w:val="none" w:sz="0" w:space="0" w:color="auto"/>
            <w:left w:val="none" w:sz="0" w:space="0" w:color="auto"/>
            <w:bottom w:val="none" w:sz="0" w:space="0" w:color="auto"/>
            <w:right w:val="none" w:sz="0" w:space="0" w:color="auto"/>
          </w:divBdr>
        </w:div>
        <w:div w:id="28772084">
          <w:marLeft w:val="0"/>
          <w:marRight w:val="0"/>
          <w:marTop w:val="0"/>
          <w:marBottom w:val="0"/>
          <w:divBdr>
            <w:top w:val="none" w:sz="0" w:space="0" w:color="auto"/>
            <w:left w:val="none" w:sz="0" w:space="0" w:color="auto"/>
            <w:bottom w:val="none" w:sz="0" w:space="0" w:color="auto"/>
            <w:right w:val="none" w:sz="0" w:space="0" w:color="auto"/>
          </w:divBdr>
        </w:div>
      </w:divsChild>
    </w:div>
    <w:div w:id="1281188055">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0089562">
      <w:bodyDiv w:val="1"/>
      <w:marLeft w:val="0"/>
      <w:marRight w:val="0"/>
      <w:marTop w:val="0"/>
      <w:marBottom w:val="0"/>
      <w:divBdr>
        <w:top w:val="none" w:sz="0" w:space="0" w:color="auto"/>
        <w:left w:val="none" w:sz="0" w:space="0" w:color="auto"/>
        <w:bottom w:val="none" w:sz="0" w:space="0" w:color="auto"/>
        <w:right w:val="none" w:sz="0" w:space="0" w:color="auto"/>
      </w:divBdr>
    </w:div>
    <w:div w:id="1336806088">
      <w:bodyDiv w:val="1"/>
      <w:marLeft w:val="0"/>
      <w:marRight w:val="0"/>
      <w:marTop w:val="0"/>
      <w:marBottom w:val="0"/>
      <w:divBdr>
        <w:top w:val="none" w:sz="0" w:space="0" w:color="auto"/>
        <w:left w:val="none" w:sz="0" w:space="0" w:color="auto"/>
        <w:bottom w:val="none" w:sz="0" w:space="0" w:color="auto"/>
        <w:right w:val="none" w:sz="0" w:space="0" w:color="auto"/>
      </w:divBdr>
    </w:div>
    <w:div w:id="1351642230">
      <w:bodyDiv w:val="1"/>
      <w:marLeft w:val="0"/>
      <w:marRight w:val="0"/>
      <w:marTop w:val="0"/>
      <w:marBottom w:val="0"/>
      <w:divBdr>
        <w:top w:val="none" w:sz="0" w:space="0" w:color="auto"/>
        <w:left w:val="none" w:sz="0" w:space="0" w:color="auto"/>
        <w:bottom w:val="none" w:sz="0" w:space="0" w:color="auto"/>
        <w:right w:val="none" w:sz="0" w:space="0" w:color="auto"/>
      </w:divBdr>
    </w:div>
    <w:div w:id="1362198476">
      <w:bodyDiv w:val="1"/>
      <w:marLeft w:val="0"/>
      <w:marRight w:val="0"/>
      <w:marTop w:val="0"/>
      <w:marBottom w:val="0"/>
      <w:divBdr>
        <w:top w:val="none" w:sz="0" w:space="0" w:color="auto"/>
        <w:left w:val="none" w:sz="0" w:space="0" w:color="auto"/>
        <w:bottom w:val="none" w:sz="0" w:space="0" w:color="auto"/>
        <w:right w:val="none" w:sz="0" w:space="0" w:color="auto"/>
      </w:divBdr>
      <w:divsChild>
        <w:div w:id="512887985">
          <w:marLeft w:val="0"/>
          <w:marRight w:val="0"/>
          <w:marTop w:val="300"/>
          <w:marBottom w:val="150"/>
          <w:divBdr>
            <w:top w:val="single" w:sz="12" w:space="0" w:color="DEF3C5"/>
            <w:left w:val="single" w:sz="12" w:space="0" w:color="DEF3C5"/>
            <w:bottom w:val="single" w:sz="12" w:space="0" w:color="DEF3C5"/>
            <w:right w:val="single" w:sz="12" w:space="0" w:color="DEF3C5"/>
          </w:divBdr>
          <w:divsChild>
            <w:div w:id="278800360">
              <w:marLeft w:val="0"/>
              <w:marRight w:val="0"/>
              <w:marTop w:val="0"/>
              <w:marBottom w:val="0"/>
              <w:divBdr>
                <w:top w:val="none" w:sz="0" w:space="0" w:color="auto"/>
                <w:left w:val="none" w:sz="0" w:space="0" w:color="auto"/>
                <w:bottom w:val="none" w:sz="0" w:space="0" w:color="auto"/>
                <w:right w:val="none" w:sz="0" w:space="0" w:color="auto"/>
              </w:divBdr>
            </w:div>
            <w:div w:id="2110923809">
              <w:marLeft w:val="0"/>
              <w:marRight w:val="0"/>
              <w:marTop w:val="0"/>
              <w:marBottom w:val="0"/>
              <w:divBdr>
                <w:top w:val="none" w:sz="0" w:space="0" w:color="auto"/>
                <w:left w:val="none" w:sz="0" w:space="0" w:color="auto"/>
                <w:bottom w:val="none" w:sz="0" w:space="0" w:color="auto"/>
                <w:right w:val="none" w:sz="0" w:space="0" w:color="auto"/>
              </w:divBdr>
            </w:div>
          </w:divsChild>
        </w:div>
        <w:div w:id="2119248495">
          <w:blockQuote w:val="1"/>
          <w:marLeft w:val="0"/>
          <w:marRight w:val="0"/>
          <w:marTop w:val="0"/>
          <w:marBottom w:val="0"/>
          <w:divBdr>
            <w:top w:val="none" w:sz="0" w:space="0" w:color="auto"/>
            <w:left w:val="none" w:sz="0" w:space="0" w:color="auto"/>
            <w:bottom w:val="none" w:sz="0" w:space="0" w:color="auto"/>
            <w:right w:val="none" w:sz="0" w:space="0" w:color="auto"/>
          </w:divBdr>
        </w:div>
        <w:div w:id="2030328449">
          <w:blockQuote w:val="1"/>
          <w:marLeft w:val="0"/>
          <w:marRight w:val="0"/>
          <w:marTop w:val="0"/>
          <w:marBottom w:val="0"/>
          <w:divBdr>
            <w:top w:val="none" w:sz="0" w:space="0" w:color="auto"/>
            <w:left w:val="none" w:sz="0" w:space="0" w:color="auto"/>
            <w:bottom w:val="none" w:sz="0" w:space="0" w:color="auto"/>
            <w:right w:val="none" w:sz="0" w:space="0" w:color="auto"/>
          </w:divBdr>
        </w:div>
        <w:div w:id="7804921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79165822">
      <w:bodyDiv w:val="1"/>
      <w:marLeft w:val="0"/>
      <w:marRight w:val="0"/>
      <w:marTop w:val="0"/>
      <w:marBottom w:val="0"/>
      <w:divBdr>
        <w:top w:val="none" w:sz="0" w:space="0" w:color="auto"/>
        <w:left w:val="none" w:sz="0" w:space="0" w:color="auto"/>
        <w:bottom w:val="none" w:sz="0" w:space="0" w:color="auto"/>
        <w:right w:val="none" w:sz="0" w:space="0" w:color="auto"/>
      </w:divBdr>
    </w:div>
    <w:div w:id="1381050813">
      <w:bodyDiv w:val="1"/>
      <w:marLeft w:val="0"/>
      <w:marRight w:val="0"/>
      <w:marTop w:val="0"/>
      <w:marBottom w:val="0"/>
      <w:divBdr>
        <w:top w:val="none" w:sz="0" w:space="0" w:color="auto"/>
        <w:left w:val="none" w:sz="0" w:space="0" w:color="auto"/>
        <w:bottom w:val="none" w:sz="0" w:space="0" w:color="auto"/>
        <w:right w:val="none" w:sz="0" w:space="0" w:color="auto"/>
      </w:divBdr>
    </w:div>
    <w:div w:id="1382628914">
      <w:bodyDiv w:val="1"/>
      <w:marLeft w:val="0"/>
      <w:marRight w:val="0"/>
      <w:marTop w:val="0"/>
      <w:marBottom w:val="0"/>
      <w:divBdr>
        <w:top w:val="none" w:sz="0" w:space="0" w:color="auto"/>
        <w:left w:val="none" w:sz="0" w:space="0" w:color="auto"/>
        <w:bottom w:val="none" w:sz="0" w:space="0" w:color="auto"/>
        <w:right w:val="none" w:sz="0" w:space="0" w:color="auto"/>
      </w:divBdr>
    </w:div>
    <w:div w:id="1406949031">
      <w:bodyDiv w:val="1"/>
      <w:marLeft w:val="0"/>
      <w:marRight w:val="0"/>
      <w:marTop w:val="0"/>
      <w:marBottom w:val="0"/>
      <w:divBdr>
        <w:top w:val="none" w:sz="0" w:space="0" w:color="auto"/>
        <w:left w:val="none" w:sz="0" w:space="0" w:color="auto"/>
        <w:bottom w:val="none" w:sz="0" w:space="0" w:color="auto"/>
        <w:right w:val="none" w:sz="0" w:space="0" w:color="auto"/>
      </w:divBdr>
    </w:div>
    <w:div w:id="1423333343">
      <w:bodyDiv w:val="1"/>
      <w:marLeft w:val="0"/>
      <w:marRight w:val="0"/>
      <w:marTop w:val="0"/>
      <w:marBottom w:val="0"/>
      <w:divBdr>
        <w:top w:val="none" w:sz="0" w:space="0" w:color="auto"/>
        <w:left w:val="none" w:sz="0" w:space="0" w:color="auto"/>
        <w:bottom w:val="none" w:sz="0" w:space="0" w:color="auto"/>
        <w:right w:val="none" w:sz="0" w:space="0" w:color="auto"/>
      </w:divBdr>
    </w:div>
    <w:div w:id="1425686201">
      <w:bodyDiv w:val="1"/>
      <w:marLeft w:val="0"/>
      <w:marRight w:val="0"/>
      <w:marTop w:val="0"/>
      <w:marBottom w:val="0"/>
      <w:divBdr>
        <w:top w:val="none" w:sz="0" w:space="0" w:color="auto"/>
        <w:left w:val="none" w:sz="0" w:space="0" w:color="auto"/>
        <w:bottom w:val="none" w:sz="0" w:space="0" w:color="auto"/>
        <w:right w:val="none" w:sz="0" w:space="0" w:color="auto"/>
      </w:divBdr>
    </w:div>
    <w:div w:id="1443109244">
      <w:bodyDiv w:val="1"/>
      <w:marLeft w:val="0"/>
      <w:marRight w:val="0"/>
      <w:marTop w:val="0"/>
      <w:marBottom w:val="0"/>
      <w:divBdr>
        <w:top w:val="none" w:sz="0" w:space="0" w:color="auto"/>
        <w:left w:val="none" w:sz="0" w:space="0" w:color="auto"/>
        <w:bottom w:val="none" w:sz="0" w:space="0" w:color="auto"/>
        <w:right w:val="none" w:sz="0" w:space="0" w:color="auto"/>
      </w:divBdr>
    </w:div>
    <w:div w:id="1443645028">
      <w:bodyDiv w:val="1"/>
      <w:marLeft w:val="0"/>
      <w:marRight w:val="0"/>
      <w:marTop w:val="0"/>
      <w:marBottom w:val="0"/>
      <w:divBdr>
        <w:top w:val="none" w:sz="0" w:space="0" w:color="auto"/>
        <w:left w:val="none" w:sz="0" w:space="0" w:color="auto"/>
        <w:bottom w:val="none" w:sz="0" w:space="0" w:color="auto"/>
        <w:right w:val="none" w:sz="0" w:space="0" w:color="auto"/>
      </w:divBdr>
      <w:divsChild>
        <w:div w:id="553196385">
          <w:marLeft w:val="0"/>
          <w:marRight w:val="0"/>
          <w:marTop w:val="375"/>
          <w:marBottom w:val="375"/>
          <w:divBdr>
            <w:top w:val="none" w:sz="0" w:space="0" w:color="auto"/>
            <w:left w:val="none" w:sz="0" w:space="0" w:color="auto"/>
            <w:bottom w:val="none" w:sz="0" w:space="0" w:color="auto"/>
            <w:right w:val="none" w:sz="0" w:space="0" w:color="auto"/>
          </w:divBdr>
          <w:divsChild>
            <w:div w:id="982151030">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13630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3255">
          <w:marLeft w:val="0"/>
          <w:marRight w:val="0"/>
          <w:marTop w:val="0"/>
          <w:marBottom w:val="0"/>
          <w:divBdr>
            <w:top w:val="none" w:sz="0" w:space="0" w:color="auto"/>
            <w:left w:val="none" w:sz="0" w:space="0" w:color="auto"/>
            <w:bottom w:val="none" w:sz="0" w:space="0" w:color="auto"/>
            <w:right w:val="none" w:sz="0" w:space="0" w:color="auto"/>
          </w:divBdr>
          <w:divsChild>
            <w:div w:id="1976636798">
              <w:marLeft w:val="0"/>
              <w:marRight w:val="0"/>
              <w:marTop w:val="0"/>
              <w:marBottom w:val="0"/>
              <w:divBdr>
                <w:top w:val="none" w:sz="0" w:space="0" w:color="auto"/>
                <w:left w:val="none" w:sz="0" w:space="0" w:color="auto"/>
                <w:bottom w:val="none" w:sz="0" w:space="0" w:color="auto"/>
                <w:right w:val="none" w:sz="0" w:space="0" w:color="auto"/>
              </w:divBdr>
            </w:div>
            <w:div w:id="494609505">
              <w:marLeft w:val="0"/>
              <w:marRight w:val="0"/>
              <w:marTop w:val="0"/>
              <w:marBottom w:val="0"/>
              <w:divBdr>
                <w:top w:val="none" w:sz="0" w:space="0" w:color="auto"/>
                <w:left w:val="none" w:sz="0" w:space="0" w:color="auto"/>
                <w:bottom w:val="none" w:sz="0" w:space="0" w:color="auto"/>
                <w:right w:val="none" w:sz="0" w:space="0" w:color="auto"/>
              </w:divBdr>
            </w:div>
            <w:div w:id="1077287770">
              <w:marLeft w:val="0"/>
              <w:marRight w:val="0"/>
              <w:marTop w:val="0"/>
              <w:marBottom w:val="0"/>
              <w:divBdr>
                <w:top w:val="none" w:sz="0" w:space="0" w:color="auto"/>
                <w:left w:val="none" w:sz="0" w:space="0" w:color="auto"/>
                <w:bottom w:val="none" w:sz="0" w:space="0" w:color="auto"/>
                <w:right w:val="none" w:sz="0" w:space="0" w:color="auto"/>
              </w:divBdr>
            </w:div>
            <w:div w:id="1539732064">
              <w:marLeft w:val="0"/>
              <w:marRight w:val="0"/>
              <w:marTop w:val="0"/>
              <w:marBottom w:val="0"/>
              <w:divBdr>
                <w:top w:val="none" w:sz="0" w:space="0" w:color="auto"/>
                <w:left w:val="none" w:sz="0" w:space="0" w:color="auto"/>
                <w:bottom w:val="none" w:sz="0" w:space="0" w:color="auto"/>
                <w:right w:val="none" w:sz="0" w:space="0" w:color="auto"/>
              </w:divBdr>
            </w:div>
            <w:div w:id="18362676">
              <w:marLeft w:val="0"/>
              <w:marRight w:val="0"/>
              <w:marTop w:val="0"/>
              <w:marBottom w:val="0"/>
              <w:divBdr>
                <w:top w:val="none" w:sz="0" w:space="0" w:color="auto"/>
                <w:left w:val="none" w:sz="0" w:space="0" w:color="auto"/>
                <w:bottom w:val="none" w:sz="0" w:space="0" w:color="auto"/>
                <w:right w:val="none" w:sz="0" w:space="0" w:color="auto"/>
              </w:divBdr>
            </w:div>
            <w:div w:id="1058019517">
              <w:marLeft w:val="0"/>
              <w:marRight w:val="0"/>
              <w:marTop w:val="0"/>
              <w:marBottom w:val="0"/>
              <w:divBdr>
                <w:top w:val="none" w:sz="0" w:space="0" w:color="auto"/>
                <w:left w:val="none" w:sz="0" w:space="0" w:color="auto"/>
                <w:bottom w:val="none" w:sz="0" w:space="0" w:color="auto"/>
                <w:right w:val="none" w:sz="0" w:space="0" w:color="auto"/>
              </w:divBdr>
            </w:div>
          </w:divsChild>
        </w:div>
        <w:div w:id="1077703562">
          <w:marLeft w:val="0"/>
          <w:marRight w:val="0"/>
          <w:marTop w:val="0"/>
          <w:marBottom w:val="0"/>
          <w:divBdr>
            <w:top w:val="none" w:sz="0" w:space="0" w:color="auto"/>
            <w:left w:val="none" w:sz="0" w:space="0" w:color="auto"/>
            <w:bottom w:val="none" w:sz="0" w:space="0" w:color="auto"/>
            <w:right w:val="none" w:sz="0" w:space="0" w:color="auto"/>
          </w:divBdr>
        </w:div>
        <w:div w:id="620458168">
          <w:marLeft w:val="0"/>
          <w:marRight w:val="0"/>
          <w:marTop w:val="375"/>
          <w:marBottom w:val="375"/>
          <w:divBdr>
            <w:top w:val="none" w:sz="0" w:space="0" w:color="auto"/>
            <w:left w:val="none" w:sz="0" w:space="0" w:color="auto"/>
            <w:bottom w:val="none" w:sz="0" w:space="0" w:color="auto"/>
            <w:right w:val="none" w:sz="0" w:space="0" w:color="auto"/>
          </w:divBdr>
        </w:div>
        <w:div w:id="1831291583">
          <w:marLeft w:val="0"/>
          <w:marRight w:val="0"/>
          <w:marTop w:val="0"/>
          <w:marBottom w:val="0"/>
          <w:divBdr>
            <w:top w:val="none" w:sz="0" w:space="0" w:color="auto"/>
            <w:left w:val="none" w:sz="0" w:space="0" w:color="auto"/>
            <w:bottom w:val="none" w:sz="0" w:space="0" w:color="auto"/>
            <w:right w:val="none" w:sz="0" w:space="0" w:color="auto"/>
          </w:divBdr>
        </w:div>
        <w:div w:id="597828541">
          <w:marLeft w:val="0"/>
          <w:marRight w:val="0"/>
          <w:marTop w:val="0"/>
          <w:marBottom w:val="0"/>
          <w:divBdr>
            <w:top w:val="none" w:sz="0" w:space="0" w:color="auto"/>
            <w:left w:val="none" w:sz="0" w:space="0" w:color="auto"/>
            <w:bottom w:val="none" w:sz="0" w:space="0" w:color="auto"/>
            <w:right w:val="none" w:sz="0" w:space="0" w:color="auto"/>
          </w:divBdr>
        </w:div>
        <w:div w:id="192428689">
          <w:marLeft w:val="0"/>
          <w:marRight w:val="0"/>
          <w:marTop w:val="0"/>
          <w:marBottom w:val="0"/>
          <w:divBdr>
            <w:top w:val="none" w:sz="0" w:space="0" w:color="auto"/>
            <w:left w:val="none" w:sz="0" w:space="0" w:color="auto"/>
            <w:bottom w:val="none" w:sz="0" w:space="0" w:color="auto"/>
            <w:right w:val="none" w:sz="0" w:space="0" w:color="auto"/>
          </w:divBdr>
        </w:div>
        <w:div w:id="1472167832">
          <w:marLeft w:val="0"/>
          <w:marRight w:val="0"/>
          <w:marTop w:val="0"/>
          <w:marBottom w:val="0"/>
          <w:divBdr>
            <w:top w:val="none" w:sz="0" w:space="0" w:color="auto"/>
            <w:left w:val="none" w:sz="0" w:space="0" w:color="auto"/>
            <w:bottom w:val="none" w:sz="0" w:space="0" w:color="auto"/>
            <w:right w:val="none" w:sz="0" w:space="0" w:color="auto"/>
          </w:divBdr>
        </w:div>
        <w:div w:id="579412583">
          <w:marLeft w:val="0"/>
          <w:marRight w:val="0"/>
          <w:marTop w:val="0"/>
          <w:marBottom w:val="0"/>
          <w:divBdr>
            <w:top w:val="none" w:sz="0" w:space="0" w:color="auto"/>
            <w:left w:val="none" w:sz="0" w:space="0" w:color="auto"/>
            <w:bottom w:val="none" w:sz="0" w:space="0" w:color="auto"/>
            <w:right w:val="none" w:sz="0" w:space="0" w:color="auto"/>
          </w:divBdr>
        </w:div>
        <w:div w:id="1373725247">
          <w:marLeft w:val="0"/>
          <w:marRight w:val="0"/>
          <w:marTop w:val="0"/>
          <w:marBottom w:val="0"/>
          <w:divBdr>
            <w:top w:val="none" w:sz="0" w:space="0" w:color="auto"/>
            <w:left w:val="none" w:sz="0" w:space="0" w:color="auto"/>
            <w:bottom w:val="none" w:sz="0" w:space="0" w:color="auto"/>
            <w:right w:val="none" w:sz="0" w:space="0" w:color="auto"/>
          </w:divBdr>
        </w:div>
        <w:div w:id="603880706">
          <w:marLeft w:val="0"/>
          <w:marRight w:val="0"/>
          <w:marTop w:val="375"/>
          <w:marBottom w:val="375"/>
          <w:divBdr>
            <w:top w:val="none" w:sz="0" w:space="0" w:color="auto"/>
            <w:left w:val="none" w:sz="0" w:space="0" w:color="auto"/>
            <w:bottom w:val="none" w:sz="0" w:space="0" w:color="auto"/>
            <w:right w:val="none" w:sz="0" w:space="0" w:color="auto"/>
          </w:divBdr>
        </w:div>
        <w:div w:id="1730375245">
          <w:marLeft w:val="0"/>
          <w:marRight w:val="0"/>
          <w:marTop w:val="0"/>
          <w:marBottom w:val="0"/>
          <w:divBdr>
            <w:top w:val="none" w:sz="0" w:space="0" w:color="auto"/>
            <w:left w:val="none" w:sz="0" w:space="0" w:color="auto"/>
            <w:bottom w:val="none" w:sz="0" w:space="0" w:color="auto"/>
            <w:right w:val="none" w:sz="0" w:space="0" w:color="auto"/>
          </w:divBdr>
        </w:div>
        <w:div w:id="789278476">
          <w:marLeft w:val="0"/>
          <w:marRight w:val="0"/>
          <w:marTop w:val="0"/>
          <w:marBottom w:val="0"/>
          <w:divBdr>
            <w:top w:val="none" w:sz="0" w:space="0" w:color="auto"/>
            <w:left w:val="none" w:sz="0" w:space="0" w:color="auto"/>
            <w:bottom w:val="none" w:sz="0" w:space="0" w:color="auto"/>
            <w:right w:val="none" w:sz="0" w:space="0" w:color="auto"/>
          </w:divBdr>
        </w:div>
        <w:div w:id="1493254857">
          <w:marLeft w:val="0"/>
          <w:marRight w:val="0"/>
          <w:marTop w:val="0"/>
          <w:marBottom w:val="0"/>
          <w:divBdr>
            <w:top w:val="none" w:sz="0" w:space="0" w:color="auto"/>
            <w:left w:val="none" w:sz="0" w:space="0" w:color="auto"/>
            <w:bottom w:val="none" w:sz="0" w:space="0" w:color="auto"/>
            <w:right w:val="none" w:sz="0" w:space="0" w:color="auto"/>
          </w:divBdr>
        </w:div>
        <w:div w:id="1032418880">
          <w:marLeft w:val="0"/>
          <w:marRight w:val="0"/>
          <w:marTop w:val="0"/>
          <w:marBottom w:val="0"/>
          <w:divBdr>
            <w:top w:val="none" w:sz="0" w:space="0" w:color="auto"/>
            <w:left w:val="none" w:sz="0" w:space="0" w:color="auto"/>
            <w:bottom w:val="none" w:sz="0" w:space="0" w:color="auto"/>
            <w:right w:val="none" w:sz="0" w:space="0" w:color="auto"/>
          </w:divBdr>
        </w:div>
        <w:div w:id="751123483">
          <w:marLeft w:val="0"/>
          <w:marRight w:val="0"/>
          <w:marTop w:val="0"/>
          <w:marBottom w:val="0"/>
          <w:divBdr>
            <w:top w:val="none" w:sz="0" w:space="0" w:color="auto"/>
            <w:left w:val="none" w:sz="0" w:space="0" w:color="auto"/>
            <w:bottom w:val="none" w:sz="0" w:space="0" w:color="auto"/>
            <w:right w:val="none" w:sz="0" w:space="0" w:color="auto"/>
          </w:divBdr>
        </w:div>
        <w:div w:id="1938097043">
          <w:marLeft w:val="0"/>
          <w:marRight w:val="0"/>
          <w:marTop w:val="0"/>
          <w:marBottom w:val="0"/>
          <w:divBdr>
            <w:top w:val="none" w:sz="0" w:space="0" w:color="auto"/>
            <w:left w:val="none" w:sz="0" w:space="0" w:color="auto"/>
            <w:bottom w:val="none" w:sz="0" w:space="0" w:color="auto"/>
            <w:right w:val="none" w:sz="0" w:space="0" w:color="auto"/>
          </w:divBdr>
        </w:div>
        <w:div w:id="475339513">
          <w:marLeft w:val="0"/>
          <w:marRight w:val="0"/>
          <w:marTop w:val="0"/>
          <w:marBottom w:val="0"/>
          <w:divBdr>
            <w:top w:val="none" w:sz="0" w:space="0" w:color="auto"/>
            <w:left w:val="none" w:sz="0" w:space="0" w:color="auto"/>
            <w:bottom w:val="none" w:sz="0" w:space="0" w:color="auto"/>
            <w:right w:val="none" w:sz="0" w:space="0" w:color="auto"/>
          </w:divBdr>
        </w:div>
        <w:div w:id="1646742486">
          <w:marLeft w:val="0"/>
          <w:marRight w:val="0"/>
          <w:marTop w:val="375"/>
          <w:marBottom w:val="375"/>
          <w:divBdr>
            <w:top w:val="none" w:sz="0" w:space="0" w:color="auto"/>
            <w:left w:val="none" w:sz="0" w:space="0" w:color="auto"/>
            <w:bottom w:val="none" w:sz="0" w:space="0" w:color="auto"/>
            <w:right w:val="none" w:sz="0" w:space="0" w:color="auto"/>
          </w:divBdr>
        </w:div>
        <w:div w:id="38866025">
          <w:marLeft w:val="0"/>
          <w:marRight w:val="0"/>
          <w:marTop w:val="0"/>
          <w:marBottom w:val="0"/>
          <w:divBdr>
            <w:top w:val="none" w:sz="0" w:space="0" w:color="auto"/>
            <w:left w:val="none" w:sz="0" w:space="0" w:color="auto"/>
            <w:bottom w:val="none" w:sz="0" w:space="0" w:color="auto"/>
            <w:right w:val="none" w:sz="0" w:space="0" w:color="auto"/>
          </w:divBdr>
        </w:div>
        <w:div w:id="458063838">
          <w:marLeft w:val="0"/>
          <w:marRight w:val="0"/>
          <w:marTop w:val="0"/>
          <w:marBottom w:val="0"/>
          <w:divBdr>
            <w:top w:val="none" w:sz="0" w:space="0" w:color="auto"/>
            <w:left w:val="none" w:sz="0" w:space="0" w:color="auto"/>
            <w:bottom w:val="none" w:sz="0" w:space="0" w:color="auto"/>
            <w:right w:val="none" w:sz="0" w:space="0" w:color="auto"/>
          </w:divBdr>
        </w:div>
        <w:div w:id="420567583">
          <w:marLeft w:val="0"/>
          <w:marRight w:val="0"/>
          <w:marTop w:val="0"/>
          <w:marBottom w:val="0"/>
          <w:divBdr>
            <w:top w:val="none" w:sz="0" w:space="0" w:color="auto"/>
            <w:left w:val="none" w:sz="0" w:space="0" w:color="auto"/>
            <w:bottom w:val="none" w:sz="0" w:space="0" w:color="auto"/>
            <w:right w:val="none" w:sz="0" w:space="0" w:color="auto"/>
          </w:divBdr>
        </w:div>
        <w:div w:id="112483200">
          <w:marLeft w:val="0"/>
          <w:marRight w:val="0"/>
          <w:marTop w:val="0"/>
          <w:marBottom w:val="0"/>
          <w:divBdr>
            <w:top w:val="none" w:sz="0" w:space="0" w:color="auto"/>
            <w:left w:val="none" w:sz="0" w:space="0" w:color="auto"/>
            <w:bottom w:val="none" w:sz="0" w:space="0" w:color="auto"/>
            <w:right w:val="none" w:sz="0" w:space="0" w:color="auto"/>
          </w:divBdr>
        </w:div>
        <w:div w:id="1752581920">
          <w:marLeft w:val="0"/>
          <w:marRight w:val="0"/>
          <w:marTop w:val="0"/>
          <w:marBottom w:val="0"/>
          <w:divBdr>
            <w:top w:val="none" w:sz="0" w:space="0" w:color="auto"/>
            <w:left w:val="none" w:sz="0" w:space="0" w:color="auto"/>
            <w:bottom w:val="none" w:sz="0" w:space="0" w:color="auto"/>
            <w:right w:val="none" w:sz="0" w:space="0" w:color="auto"/>
          </w:divBdr>
        </w:div>
        <w:div w:id="585696733">
          <w:marLeft w:val="0"/>
          <w:marRight w:val="0"/>
          <w:marTop w:val="0"/>
          <w:marBottom w:val="0"/>
          <w:divBdr>
            <w:top w:val="none" w:sz="0" w:space="0" w:color="auto"/>
            <w:left w:val="none" w:sz="0" w:space="0" w:color="auto"/>
            <w:bottom w:val="none" w:sz="0" w:space="0" w:color="auto"/>
            <w:right w:val="none" w:sz="0" w:space="0" w:color="auto"/>
          </w:divBdr>
        </w:div>
        <w:div w:id="1859390407">
          <w:marLeft w:val="0"/>
          <w:marRight w:val="0"/>
          <w:marTop w:val="0"/>
          <w:marBottom w:val="0"/>
          <w:divBdr>
            <w:top w:val="none" w:sz="0" w:space="0" w:color="auto"/>
            <w:left w:val="none" w:sz="0" w:space="0" w:color="auto"/>
            <w:bottom w:val="none" w:sz="0" w:space="0" w:color="auto"/>
            <w:right w:val="none" w:sz="0" w:space="0" w:color="auto"/>
          </w:divBdr>
        </w:div>
        <w:div w:id="1515456888">
          <w:marLeft w:val="0"/>
          <w:marRight w:val="0"/>
          <w:marTop w:val="0"/>
          <w:marBottom w:val="0"/>
          <w:divBdr>
            <w:top w:val="none" w:sz="0" w:space="0" w:color="auto"/>
            <w:left w:val="none" w:sz="0" w:space="0" w:color="auto"/>
            <w:bottom w:val="none" w:sz="0" w:space="0" w:color="auto"/>
            <w:right w:val="none" w:sz="0" w:space="0" w:color="auto"/>
          </w:divBdr>
        </w:div>
        <w:div w:id="1343163915">
          <w:marLeft w:val="0"/>
          <w:marRight w:val="0"/>
          <w:marTop w:val="0"/>
          <w:marBottom w:val="0"/>
          <w:divBdr>
            <w:top w:val="none" w:sz="0" w:space="0" w:color="auto"/>
            <w:left w:val="none" w:sz="0" w:space="0" w:color="auto"/>
            <w:bottom w:val="none" w:sz="0" w:space="0" w:color="auto"/>
            <w:right w:val="none" w:sz="0" w:space="0" w:color="auto"/>
          </w:divBdr>
        </w:div>
        <w:div w:id="1180973902">
          <w:marLeft w:val="0"/>
          <w:marRight w:val="0"/>
          <w:marTop w:val="0"/>
          <w:marBottom w:val="0"/>
          <w:divBdr>
            <w:top w:val="none" w:sz="0" w:space="0" w:color="auto"/>
            <w:left w:val="none" w:sz="0" w:space="0" w:color="auto"/>
            <w:bottom w:val="none" w:sz="0" w:space="0" w:color="auto"/>
            <w:right w:val="none" w:sz="0" w:space="0" w:color="auto"/>
          </w:divBdr>
        </w:div>
        <w:div w:id="870611342">
          <w:marLeft w:val="0"/>
          <w:marRight w:val="0"/>
          <w:marTop w:val="0"/>
          <w:marBottom w:val="0"/>
          <w:divBdr>
            <w:top w:val="none" w:sz="0" w:space="0" w:color="auto"/>
            <w:left w:val="none" w:sz="0" w:space="0" w:color="auto"/>
            <w:bottom w:val="none" w:sz="0" w:space="0" w:color="auto"/>
            <w:right w:val="none" w:sz="0" w:space="0" w:color="auto"/>
          </w:divBdr>
        </w:div>
        <w:div w:id="1909805270">
          <w:marLeft w:val="0"/>
          <w:marRight w:val="0"/>
          <w:marTop w:val="0"/>
          <w:marBottom w:val="0"/>
          <w:divBdr>
            <w:top w:val="none" w:sz="0" w:space="0" w:color="auto"/>
            <w:left w:val="none" w:sz="0" w:space="0" w:color="auto"/>
            <w:bottom w:val="none" w:sz="0" w:space="0" w:color="auto"/>
            <w:right w:val="none" w:sz="0" w:space="0" w:color="auto"/>
          </w:divBdr>
        </w:div>
        <w:div w:id="907811799">
          <w:marLeft w:val="0"/>
          <w:marRight w:val="0"/>
          <w:marTop w:val="0"/>
          <w:marBottom w:val="0"/>
          <w:divBdr>
            <w:top w:val="none" w:sz="0" w:space="0" w:color="auto"/>
            <w:left w:val="none" w:sz="0" w:space="0" w:color="auto"/>
            <w:bottom w:val="none" w:sz="0" w:space="0" w:color="auto"/>
            <w:right w:val="none" w:sz="0" w:space="0" w:color="auto"/>
          </w:divBdr>
        </w:div>
        <w:div w:id="639652913">
          <w:marLeft w:val="0"/>
          <w:marRight w:val="0"/>
          <w:marTop w:val="0"/>
          <w:marBottom w:val="0"/>
          <w:divBdr>
            <w:top w:val="none" w:sz="0" w:space="0" w:color="auto"/>
            <w:left w:val="none" w:sz="0" w:space="0" w:color="auto"/>
            <w:bottom w:val="none" w:sz="0" w:space="0" w:color="auto"/>
            <w:right w:val="none" w:sz="0" w:space="0" w:color="auto"/>
          </w:divBdr>
        </w:div>
        <w:div w:id="1886944784">
          <w:marLeft w:val="0"/>
          <w:marRight w:val="0"/>
          <w:marTop w:val="0"/>
          <w:marBottom w:val="0"/>
          <w:divBdr>
            <w:top w:val="none" w:sz="0" w:space="0" w:color="auto"/>
            <w:left w:val="none" w:sz="0" w:space="0" w:color="auto"/>
            <w:bottom w:val="none" w:sz="0" w:space="0" w:color="auto"/>
            <w:right w:val="none" w:sz="0" w:space="0" w:color="auto"/>
          </w:divBdr>
        </w:div>
      </w:divsChild>
    </w:div>
    <w:div w:id="1468469825">
      <w:bodyDiv w:val="1"/>
      <w:marLeft w:val="0"/>
      <w:marRight w:val="0"/>
      <w:marTop w:val="0"/>
      <w:marBottom w:val="0"/>
      <w:divBdr>
        <w:top w:val="none" w:sz="0" w:space="0" w:color="auto"/>
        <w:left w:val="none" w:sz="0" w:space="0" w:color="auto"/>
        <w:bottom w:val="none" w:sz="0" w:space="0" w:color="auto"/>
        <w:right w:val="none" w:sz="0" w:space="0" w:color="auto"/>
      </w:divBdr>
      <w:divsChild>
        <w:div w:id="1287545251">
          <w:marLeft w:val="0"/>
          <w:marRight w:val="300"/>
          <w:marTop w:val="0"/>
          <w:marBottom w:val="240"/>
          <w:divBdr>
            <w:top w:val="none" w:sz="0" w:space="0" w:color="auto"/>
            <w:left w:val="none" w:sz="0" w:space="0" w:color="auto"/>
            <w:bottom w:val="none" w:sz="0" w:space="0" w:color="auto"/>
            <w:right w:val="none" w:sz="0" w:space="0" w:color="auto"/>
          </w:divBdr>
        </w:div>
        <w:div w:id="1400516621">
          <w:marLeft w:val="0"/>
          <w:marRight w:val="300"/>
          <w:marTop w:val="0"/>
          <w:marBottom w:val="240"/>
          <w:divBdr>
            <w:top w:val="none" w:sz="0" w:space="0" w:color="auto"/>
            <w:left w:val="none" w:sz="0" w:space="0" w:color="auto"/>
            <w:bottom w:val="none" w:sz="0" w:space="0" w:color="auto"/>
            <w:right w:val="none" w:sz="0" w:space="0" w:color="auto"/>
          </w:divBdr>
        </w:div>
        <w:div w:id="1866597497">
          <w:marLeft w:val="0"/>
          <w:marRight w:val="300"/>
          <w:marTop w:val="0"/>
          <w:marBottom w:val="240"/>
          <w:divBdr>
            <w:top w:val="none" w:sz="0" w:space="0" w:color="auto"/>
            <w:left w:val="none" w:sz="0" w:space="0" w:color="auto"/>
            <w:bottom w:val="none" w:sz="0" w:space="0" w:color="auto"/>
            <w:right w:val="none" w:sz="0" w:space="0" w:color="auto"/>
          </w:divBdr>
        </w:div>
        <w:div w:id="672151878">
          <w:marLeft w:val="0"/>
          <w:marRight w:val="300"/>
          <w:marTop w:val="0"/>
          <w:marBottom w:val="240"/>
          <w:divBdr>
            <w:top w:val="none" w:sz="0" w:space="0" w:color="auto"/>
            <w:left w:val="none" w:sz="0" w:space="0" w:color="auto"/>
            <w:bottom w:val="none" w:sz="0" w:space="0" w:color="auto"/>
            <w:right w:val="none" w:sz="0" w:space="0" w:color="auto"/>
          </w:divBdr>
        </w:div>
        <w:div w:id="1437672264">
          <w:marLeft w:val="0"/>
          <w:marRight w:val="300"/>
          <w:marTop w:val="0"/>
          <w:marBottom w:val="240"/>
          <w:divBdr>
            <w:top w:val="none" w:sz="0" w:space="0" w:color="auto"/>
            <w:left w:val="none" w:sz="0" w:space="0" w:color="auto"/>
            <w:bottom w:val="none" w:sz="0" w:space="0" w:color="auto"/>
            <w:right w:val="none" w:sz="0" w:space="0" w:color="auto"/>
          </w:divBdr>
        </w:div>
        <w:div w:id="530611294">
          <w:marLeft w:val="0"/>
          <w:marRight w:val="300"/>
          <w:marTop w:val="0"/>
          <w:marBottom w:val="240"/>
          <w:divBdr>
            <w:top w:val="none" w:sz="0" w:space="0" w:color="auto"/>
            <w:left w:val="none" w:sz="0" w:space="0" w:color="auto"/>
            <w:bottom w:val="none" w:sz="0" w:space="0" w:color="auto"/>
            <w:right w:val="none" w:sz="0" w:space="0" w:color="auto"/>
          </w:divBdr>
        </w:div>
        <w:div w:id="1341196855">
          <w:marLeft w:val="0"/>
          <w:marRight w:val="300"/>
          <w:marTop w:val="0"/>
          <w:marBottom w:val="240"/>
          <w:divBdr>
            <w:top w:val="none" w:sz="0" w:space="0" w:color="auto"/>
            <w:left w:val="none" w:sz="0" w:space="0" w:color="auto"/>
            <w:bottom w:val="none" w:sz="0" w:space="0" w:color="auto"/>
            <w:right w:val="none" w:sz="0" w:space="0" w:color="auto"/>
          </w:divBdr>
        </w:div>
        <w:div w:id="1684623810">
          <w:marLeft w:val="0"/>
          <w:marRight w:val="300"/>
          <w:marTop w:val="0"/>
          <w:marBottom w:val="240"/>
          <w:divBdr>
            <w:top w:val="none" w:sz="0" w:space="0" w:color="auto"/>
            <w:left w:val="none" w:sz="0" w:space="0" w:color="auto"/>
            <w:bottom w:val="none" w:sz="0" w:space="0" w:color="auto"/>
            <w:right w:val="none" w:sz="0" w:space="0" w:color="auto"/>
          </w:divBdr>
        </w:div>
        <w:div w:id="278879447">
          <w:marLeft w:val="0"/>
          <w:marRight w:val="300"/>
          <w:marTop w:val="0"/>
          <w:marBottom w:val="240"/>
          <w:divBdr>
            <w:top w:val="none" w:sz="0" w:space="0" w:color="auto"/>
            <w:left w:val="none" w:sz="0" w:space="0" w:color="auto"/>
            <w:bottom w:val="none" w:sz="0" w:space="0" w:color="auto"/>
            <w:right w:val="none" w:sz="0" w:space="0" w:color="auto"/>
          </w:divBdr>
        </w:div>
        <w:div w:id="905798815">
          <w:marLeft w:val="0"/>
          <w:marRight w:val="300"/>
          <w:marTop w:val="0"/>
          <w:marBottom w:val="240"/>
          <w:divBdr>
            <w:top w:val="none" w:sz="0" w:space="0" w:color="auto"/>
            <w:left w:val="none" w:sz="0" w:space="0" w:color="auto"/>
            <w:bottom w:val="none" w:sz="0" w:space="0" w:color="auto"/>
            <w:right w:val="none" w:sz="0" w:space="0" w:color="auto"/>
          </w:divBdr>
        </w:div>
        <w:div w:id="1294288942">
          <w:marLeft w:val="0"/>
          <w:marRight w:val="300"/>
          <w:marTop w:val="0"/>
          <w:marBottom w:val="240"/>
          <w:divBdr>
            <w:top w:val="none" w:sz="0" w:space="0" w:color="auto"/>
            <w:left w:val="none" w:sz="0" w:space="0" w:color="auto"/>
            <w:bottom w:val="none" w:sz="0" w:space="0" w:color="auto"/>
            <w:right w:val="none" w:sz="0" w:space="0" w:color="auto"/>
          </w:divBdr>
        </w:div>
        <w:div w:id="924265748">
          <w:marLeft w:val="0"/>
          <w:marRight w:val="300"/>
          <w:marTop w:val="0"/>
          <w:marBottom w:val="240"/>
          <w:divBdr>
            <w:top w:val="none" w:sz="0" w:space="0" w:color="auto"/>
            <w:left w:val="none" w:sz="0" w:space="0" w:color="auto"/>
            <w:bottom w:val="none" w:sz="0" w:space="0" w:color="auto"/>
            <w:right w:val="none" w:sz="0" w:space="0" w:color="auto"/>
          </w:divBdr>
        </w:div>
        <w:div w:id="1794591428">
          <w:marLeft w:val="0"/>
          <w:marRight w:val="300"/>
          <w:marTop w:val="0"/>
          <w:marBottom w:val="240"/>
          <w:divBdr>
            <w:top w:val="none" w:sz="0" w:space="0" w:color="auto"/>
            <w:left w:val="none" w:sz="0" w:space="0" w:color="auto"/>
            <w:bottom w:val="none" w:sz="0" w:space="0" w:color="auto"/>
            <w:right w:val="none" w:sz="0" w:space="0" w:color="auto"/>
          </w:divBdr>
        </w:div>
        <w:div w:id="1725911778">
          <w:marLeft w:val="0"/>
          <w:marRight w:val="300"/>
          <w:marTop w:val="0"/>
          <w:marBottom w:val="240"/>
          <w:divBdr>
            <w:top w:val="none" w:sz="0" w:space="0" w:color="auto"/>
            <w:left w:val="none" w:sz="0" w:space="0" w:color="auto"/>
            <w:bottom w:val="none" w:sz="0" w:space="0" w:color="auto"/>
            <w:right w:val="none" w:sz="0" w:space="0" w:color="auto"/>
          </w:divBdr>
        </w:div>
      </w:divsChild>
    </w:div>
    <w:div w:id="1472792779">
      <w:bodyDiv w:val="1"/>
      <w:marLeft w:val="0"/>
      <w:marRight w:val="0"/>
      <w:marTop w:val="0"/>
      <w:marBottom w:val="0"/>
      <w:divBdr>
        <w:top w:val="none" w:sz="0" w:space="0" w:color="auto"/>
        <w:left w:val="none" w:sz="0" w:space="0" w:color="auto"/>
        <w:bottom w:val="none" w:sz="0" w:space="0" w:color="auto"/>
        <w:right w:val="none" w:sz="0" w:space="0" w:color="auto"/>
      </w:divBdr>
    </w:div>
    <w:div w:id="1482775839">
      <w:bodyDiv w:val="1"/>
      <w:marLeft w:val="0"/>
      <w:marRight w:val="0"/>
      <w:marTop w:val="0"/>
      <w:marBottom w:val="0"/>
      <w:divBdr>
        <w:top w:val="none" w:sz="0" w:space="0" w:color="auto"/>
        <w:left w:val="none" w:sz="0" w:space="0" w:color="auto"/>
        <w:bottom w:val="none" w:sz="0" w:space="0" w:color="auto"/>
        <w:right w:val="none" w:sz="0" w:space="0" w:color="auto"/>
      </w:divBdr>
    </w:div>
    <w:div w:id="1490057107">
      <w:bodyDiv w:val="1"/>
      <w:marLeft w:val="0"/>
      <w:marRight w:val="0"/>
      <w:marTop w:val="0"/>
      <w:marBottom w:val="0"/>
      <w:divBdr>
        <w:top w:val="none" w:sz="0" w:space="0" w:color="auto"/>
        <w:left w:val="none" w:sz="0" w:space="0" w:color="auto"/>
        <w:bottom w:val="none" w:sz="0" w:space="0" w:color="auto"/>
        <w:right w:val="none" w:sz="0" w:space="0" w:color="auto"/>
      </w:divBdr>
    </w:div>
    <w:div w:id="1516529973">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29415657">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65751205">
      <w:bodyDiv w:val="1"/>
      <w:marLeft w:val="0"/>
      <w:marRight w:val="0"/>
      <w:marTop w:val="0"/>
      <w:marBottom w:val="0"/>
      <w:divBdr>
        <w:top w:val="none" w:sz="0" w:space="0" w:color="auto"/>
        <w:left w:val="none" w:sz="0" w:space="0" w:color="auto"/>
        <w:bottom w:val="none" w:sz="0" w:space="0" w:color="auto"/>
        <w:right w:val="none" w:sz="0" w:space="0" w:color="auto"/>
      </w:divBdr>
    </w:div>
    <w:div w:id="1572084128">
      <w:bodyDiv w:val="1"/>
      <w:marLeft w:val="0"/>
      <w:marRight w:val="0"/>
      <w:marTop w:val="0"/>
      <w:marBottom w:val="0"/>
      <w:divBdr>
        <w:top w:val="none" w:sz="0" w:space="0" w:color="auto"/>
        <w:left w:val="none" w:sz="0" w:space="0" w:color="auto"/>
        <w:bottom w:val="none" w:sz="0" w:space="0" w:color="auto"/>
        <w:right w:val="none" w:sz="0" w:space="0" w:color="auto"/>
      </w:divBdr>
    </w:div>
    <w:div w:id="157361374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095395">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38028693">
      <w:bodyDiv w:val="1"/>
      <w:marLeft w:val="0"/>
      <w:marRight w:val="0"/>
      <w:marTop w:val="0"/>
      <w:marBottom w:val="0"/>
      <w:divBdr>
        <w:top w:val="none" w:sz="0" w:space="0" w:color="auto"/>
        <w:left w:val="none" w:sz="0" w:space="0" w:color="auto"/>
        <w:bottom w:val="none" w:sz="0" w:space="0" w:color="auto"/>
        <w:right w:val="none" w:sz="0" w:space="0" w:color="auto"/>
      </w:divBdr>
    </w:div>
    <w:div w:id="1648590081">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63851038">
      <w:bodyDiv w:val="1"/>
      <w:marLeft w:val="0"/>
      <w:marRight w:val="0"/>
      <w:marTop w:val="0"/>
      <w:marBottom w:val="0"/>
      <w:divBdr>
        <w:top w:val="none" w:sz="0" w:space="0" w:color="auto"/>
        <w:left w:val="none" w:sz="0" w:space="0" w:color="auto"/>
        <w:bottom w:val="none" w:sz="0" w:space="0" w:color="auto"/>
        <w:right w:val="none" w:sz="0" w:space="0" w:color="auto"/>
      </w:divBdr>
    </w:div>
    <w:div w:id="1679195994">
      <w:bodyDiv w:val="1"/>
      <w:marLeft w:val="0"/>
      <w:marRight w:val="0"/>
      <w:marTop w:val="0"/>
      <w:marBottom w:val="0"/>
      <w:divBdr>
        <w:top w:val="none" w:sz="0" w:space="0" w:color="auto"/>
        <w:left w:val="none" w:sz="0" w:space="0" w:color="auto"/>
        <w:bottom w:val="none" w:sz="0" w:space="0" w:color="auto"/>
        <w:right w:val="none" w:sz="0" w:space="0" w:color="auto"/>
      </w:divBdr>
    </w:div>
    <w:div w:id="1683361547">
      <w:bodyDiv w:val="1"/>
      <w:marLeft w:val="0"/>
      <w:marRight w:val="0"/>
      <w:marTop w:val="0"/>
      <w:marBottom w:val="0"/>
      <w:divBdr>
        <w:top w:val="none" w:sz="0" w:space="0" w:color="auto"/>
        <w:left w:val="none" w:sz="0" w:space="0" w:color="auto"/>
        <w:bottom w:val="none" w:sz="0" w:space="0" w:color="auto"/>
        <w:right w:val="none" w:sz="0" w:space="0" w:color="auto"/>
      </w:divBdr>
    </w:div>
    <w:div w:id="1702901623">
      <w:bodyDiv w:val="1"/>
      <w:marLeft w:val="0"/>
      <w:marRight w:val="0"/>
      <w:marTop w:val="0"/>
      <w:marBottom w:val="0"/>
      <w:divBdr>
        <w:top w:val="none" w:sz="0" w:space="0" w:color="auto"/>
        <w:left w:val="none" w:sz="0" w:space="0" w:color="auto"/>
        <w:bottom w:val="none" w:sz="0" w:space="0" w:color="auto"/>
        <w:right w:val="none" w:sz="0" w:space="0" w:color="auto"/>
      </w:divBdr>
    </w:div>
    <w:div w:id="1724136965">
      <w:bodyDiv w:val="1"/>
      <w:marLeft w:val="0"/>
      <w:marRight w:val="0"/>
      <w:marTop w:val="0"/>
      <w:marBottom w:val="0"/>
      <w:divBdr>
        <w:top w:val="none" w:sz="0" w:space="0" w:color="auto"/>
        <w:left w:val="none" w:sz="0" w:space="0" w:color="auto"/>
        <w:bottom w:val="none" w:sz="0" w:space="0" w:color="auto"/>
        <w:right w:val="none" w:sz="0" w:space="0" w:color="auto"/>
      </w:divBdr>
    </w:div>
    <w:div w:id="1725521705">
      <w:bodyDiv w:val="1"/>
      <w:marLeft w:val="0"/>
      <w:marRight w:val="0"/>
      <w:marTop w:val="0"/>
      <w:marBottom w:val="0"/>
      <w:divBdr>
        <w:top w:val="none" w:sz="0" w:space="0" w:color="auto"/>
        <w:left w:val="none" w:sz="0" w:space="0" w:color="auto"/>
        <w:bottom w:val="none" w:sz="0" w:space="0" w:color="auto"/>
        <w:right w:val="none" w:sz="0" w:space="0" w:color="auto"/>
      </w:divBdr>
    </w:div>
    <w:div w:id="1725829590">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76511310">
      <w:bodyDiv w:val="1"/>
      <w:marLeft w:val="0"/>
      <w:marRight w:val="0"/>
      <w:marTop w:val="0"/>
      <w:marBottom w:val="0"/>
      <w:divBdr>
        <w:top w:val="none" w:sz="0" w:space="0" w:color="auto"/>
        <w:left w:val="none" w:sz="0" w:space="0" w:color="auto"/>
        <w:bottom w:val="none" w:sz="0" w:space="0" w:color="auto"/>
        <w:right w:val="none" w:sz="0" w:space="0" w:color="auto"/>
      </w:divBdr>
    </w:div>
    <w:div w:id="1778064758">
      <w:bodyDiv w:val="1"/>
      <w:marLeft w:val="0"/>
      <w:marRight w:val="0"/>
      <w:marTop w:val="0"/>
      <w:marBottom w:val="0"/>
      <w:divBdr>
        <w:top w:val="none" w:sz="0" w:space="0" w:color="auto"/>
        <w:left w:val="none" w:sz="0" w:space="0" w:color="auto"/>
        <w:bottom w:val="none" w:sz="0" w:space="0" w:color="auto"/>
        <w:right w:val="none" w:sz="0" w:space="0" w:color="auto"/>
      </w:divBdr>
    </w:div>
    <w:div w:id="1786920477">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20148121">
      <w:bodyDiv w:val="1"/>
      <w:marLeft w:val="0"/>
      <w:marRight w:val="0"/>
      <w:marTop w:val="0"/>
      <w:marBottom w:val="0"/>
      <w:divBdr>
        <w:top w:val="none" w:sz="0" w:space="0" w:color="auto"/>
        <w:left w:val="none" w:sz="0" w:space="0" w:color="auto"/>
        <w:bottom w:val="none" w:sz="0" w:space="0" w:color="auto"/>
        <w:right w:val="none" w:sz="0" w:space="0" w:color="auto"/>
      </w:divBdr>
    </w:div>
    <w:div w:id="1828277430">
      <w:bodyDiv w:val="1"/>
      <w:marLeft w:val="0"/>
      <w:marRight w:val="0"/>
      <w:marTop w:val="0"/>
      <w:marBottom w:val="0"/>
      <w:divBdr>
        <w:top w:val="none" w:sz="0" w:space="0" w:color="auto"/>
        <w:left w:val="none" w:sz="0" w:space="0" w:color="auto"/>
        <w:bottom w:val="none" w:sz="0" w:space="0" w:color="auto"/>
        <w:right w:val="none" w:sz="0" w:space="0" w:color="auto"/>
      </w:divBdr>
    </w:div>
    <w:div w:id="183922552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6209269">
      <w:bodyDiv w:val="1"/>
      <w:marLeft w:val="0"/>
      <w:marRight w:val="0"/>
      <w:marTop w:val="0"/>
      <w:marBottom w:val="0"/>
      <w:divBdr>
        <w:top w:val="none" w:sz="0" w:space="0" w:color="auto"/>
        <w:left w:val="none" w:sz="0" w:space="0" w:color="auto"/>
        <w:bottom w:val="none" w:sz="0" w:space="0" w:color="auto"/>
        <w:right w:val="none" w:sz="0" w:space="0" w:color="auto"/>
      </w:divBdr>
    </w:div>
    <w:div w:id="188705936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899974485">
      <w:bodyDiv w:val="1"/>
      <w:marLeft w:val="0"/>
      <w:marRight w:val="0"/>
      <w:marTop w:val="0"/>
      <w:marBottom w:val="0"/>
      <w:divBdr>
        <w:top w:val="none" w:sz="0" w:space="0" w:color="auto"/>
        <w:left w:val="none" w:sz="0" w:space="0" w:color="auto"/>
        <w:bottom w:val="none" w:sz="0" w:space="0" w:color="auto"/>
        <w:right w:val="none" w:sz="0" w:space="0" w:color="auto"/>
      </w:divBdr>
    </w:div>
    <w:div w:id="1911497714">
      <w:bodyDiv w:val="1"/>
      <w:marLeft w:val="0"/>
      <w:marRight w:val="0"/>
      <w:marTop w:val="0"/>
      <w:marBottom w:val="0"/>
      <w:divBdr>
        <w:top w:val="none" w:sz="0" w:space="0" w:color="auto"/>
        <w:left w:val="none" w:sz="0" w:space="0" w:color="auto"/>
        <w:bottom w:val="none" w:sz="0" w:space="0" w:color="auto"/>
        <w:right w:val="none" w:sz="0" w:space="0" w:color="auto"/>
      </w:divBdr>
    </w:div>
    <w:div w:id="1915242647">
      <w:bodyDiv w:val="1"/>
      <w:marLeft w:val="0"/>
      <w:marRight w:val="0"/>
      <w:marTop w:val="0"/>
      <w:marBottom w:val="0"/>
      <w:divBdr>
        <w:top w:val="none" w:sz="0" w:space="0" w:color="auto"/>
        <w:left w:val="none" w:sz="0" w:space="0" w:color="auto"/>
        <w:bottom w:val="none" w:sz="0" w:space="0" w:color="auto"/>
        <w:right w:val="none" w:sz="0" w:space="0" w:color="auto"/>
      </w:divBdr>
    </w:div>
    <w:div w:id="1928493552">
      <w:bodyDiv w:val="1"/>
      <w:marLeft w:val="0"/>
      <w:marRight w:val="0"/>
      <w:marTop w:val="0"/>
      <w:marBottom w:val="0"/>
      <w:divBdr>
        <w:top w:val="none" w:sz="0" w:space="0" w:color="auto"/>
        <w:left w:val="none" w:sz="0" w:space="0" w:color="auto"/>
        <w:bottom w:val="none" w:sz="0" w:space="0" w:color="auto"/>
        <w:right w:val="none" w:sz="0" w:space="0" w:color="auto"/>
      </w:divBdr>
    </w:div>
    <w:div w:id="1935017706">
      <w:bodyDiv w:val="1"/>
      <w:marLeft w:val="0"/>
      <w:marRight w:val="0"/>
      <w:marTop w:val="0"/>
      <w:marBottom w:val="0"/>
      <w:divBdr>
        <w:top w:val="none" w:sz="0" w:space="0" w:color="auto"/>
        <w:left w:val="none" w:sz="0" w:space="0" w:color="auto"/>
        <w:bottom w:val="none" w:sz="0" w:space="0" w:color="auto"/>
        <w:right w:val="none" w:sz="0" w:space="0" w:color="auto"/>
      </w:divBdr>
    </w:div>
    <w:div w:id="1946040773">
      <w:bodyDiv w:val="1"/>
      <w:marLeft w:val="0"/>
      <w:marRight w:val="0"/>
      <w:marTop w:val="0"/>
      <w:marBottom w:val="0"/>
      <w:divBdr>
        <w:top w:val="none" w:sz="0" w:space="0" w:color="auto"/>
        <w:left w:val="none" w:sz="0" w:space="0" w:color="auto"/>
        <w:bottom w:val="none" w:sz="0" w:space="0" w:color="auto"/>
        <w:right w:val="none" w:sz="0" w:space="0" w:color="auto"/>
      </w:divBdr>
    </w:div>
    <w:div w:id="1963078041">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5769797">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1970941246">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5956549">
      <w:bodyDiv w:val="1"/>
      <w:marLeft w:val="0"/>
      <w:marRight w:val="0"/>
      <w:marTop w:val="0"/>
      <w:marBottom w:val="0"/>
      <w:divBdr>
        <w:top w:val="none" w:sz="0" w:space="0" w:color="auto"/>
        <w:left w:val="none" w:sz="0" w:space="0" w:color="auto"/>
        <w:bottom w:val="none" w:sz="0" w:space="0" w:color="auto"/>
        <w:right w:val="none" w:sz="0" w:space="0" w:color="auto"/>
      </w:divBdr>
    </w:div>
    <w:div w:id="2057927267">
      <w:bodyDiv w:val="1"/>
      <w:marLeft w:val="0"/>
      <w:marRight w:val="0"/>
      <w:marTop w:val="0"/>
      <w:marBottom w:val="0"/>
      <w:divBdr>
        <w:top w:val="none" w:sz="0" w:space="0" w:color="auto"/>
        <w:left w:val="none" w:sz="0" w:space="0" w:color="auto"/>
        <w:bottom w:val="none" w:sz="0" w:space="0" w:color="auto"/>
        <w:right w:val="none" w:sz="0" w:space="0" w:color="auto"/>
      </w:divBdr>
    </w:div>
    <w:div w:id="2062047686">
      <w:bodyDiv w:val="1"/>
      <w:marLeft w:val="0"/>
      <w:marRight w:val="0"/>
      <w:marTop w:val="0"/>
      <w:marBottom w:val="0"/>
      <w:divBdr>
        <w:top w:val="none" w:sz="0" w:space="0" w:color="auto"/>
        <w:left w:val="none" w:sz="0" w:space="0" w:color="auto"/>
        <w:bottom w:val="none" w:sz="0" w:space="0" w:color="auto"/>
        <w:right w:val="none" w:sz="0" w:space="0" w:color="auto"/>
      </w:divBdr>
    </w:div>
    <w:div w:id="2071805823">
      <w:bodyDiv w:val="1"/>
      <w:marLeft w:val="0"/>
      <w:marRight w:val="0"/>
      <w:marTop w:val="0"/>
      <w:marBottom w:val="0"/>
      <w:divBdr>
        <w:top w:val="none" w:sz="0" w:space="0" w:color="auto"/>
        <w:left w:val="none" w:sz="0" w:space="0" w:color="auto"/>
        <w:bottom w:val="none" w:sz="0" w:space="0" w:color="auto"/>
        <w:right w:val="none" w:sz="0" w:space="0" w:color="auto"/>
      </w:divBdr>
    </w:div>
    <w:div w:id="2076391322">
      <w:bodyDiv w:val="1"/>
      <w:marLeft w:val="0"/>
      <w:marRight w:val="0"/>
      <w:marTop w:val="0"/>
      <w:marBottom w:val="0"/>
      <w:divBdr>
        <w:top w:val="none" w:sz="0" w:space="0" w:color="auto"/>
        <w:left w:val="none" w:sz="0" w:space="0" w:color="auto"/>
        <w:bottom w:val="none" w:sz="0" w:space="0" w:color="auto"/>
        <w:right w:val="none" w:sz="0" w:space="0" w:color="auto"/>
      </w:divBdr>
    </w:div>
    <w:div w:id="2080201875">
      <w:bodyDiv w:val="1"/>
      <w:marLeft w:val="0"/>
      <w:marRight w:val="0"/>
      <w:marTop w:val="0"/>
      <w:marBottom w:val="0"/>
      <w:divBdr>
        <w:top w:val="none" w:sz="0" w:space="0" w:color="auto"/>
        <w:left w:val="none" w:sz="0" w:space="0" w:color="auto"/>
        <w:bottom w:val="none" w:sz="0" w:space="0" w:color="auto"/>
        <w:right w:val="none" w:sz="0" w:space="0" w:color="auto"/>
      </w:divBdr>
    </w:div>
    <w:div w:id="2085106008">
      <w:bodyDiv w:val="1"/>
      <w:marLeft w:val="0"/>
      <w:marRight w:val="0"/>
      <w:marTop w:val="0"/>
      <w:marBottom w:val="0"/>
      <w:divBdr>
        <w:top w:val="none" w:sz="0" w:space="0" w:color="auto"/>
        <w:left w:val="none" w:sz="0" w:space="0" w:color="auto"/>
        <w:bottom w:val="none" w:sz="0" w:space="0" w:color="auto"/>
        <w:right w:val="none" w:sz="0" w:space="0" w:color="auto"/>
      </w:divBdr>
    </w:div>
    <w:div w:id="2102018981">
      <w:bodyDiv w:val="1"/>
      <w:marLeft w:val="0"/>
      <w:marRight w:val="0"/>
      <w:marTop w:val="0"/>
      <w:marBottom w:val="0"/>
      <w:divBdr>
        <w:top w:val="none" w:sz="0" w:space="0" w:color="auto"/>
        <w:left w:val="none" w:sz="0" w:space="0" w:color="auto"/>
        <w:bottom w:val="none" w:sz="0" w:space="0" w:color="auto"/>
        <w:right w:val="none" w:sz="0" w:space="0" w:color="auto"/>
      </w:divBdr>
    </w:div>
    <w:div w:id="2108772719">
      <w:bodyDiv w:val="1"/>
      <w:marLeft w:val="0"/>
      <w:marRight w:val="0"/>
      <w:marTop w:val="0"/>
      <w:marBottom w:val="0"/>
      <w:divBdr>
        <w:top w:val="none" w:sz="0" w:space="0" w:color="auto"/>
        <w:left w:val="none" w:sz="0" w:space="0" w:color="auto"/>
        <w:bottom w:val="none" w:sz="0" w:space="0" w:color="auto"/>
        <w:right w:val="none" w:sz="0" w:space="0" w:color="auto"/>
      </w:divBdr>
    </w:div>
    <w:div w:id="2128546247">
      <w:bodyDiv w:val="1"/>
      <w:marLeft w:val="0"/>
      <w:marRight w:val="0"/>
      <w:marTop w:val="0"/>
      <w:marBottom w:val="0"/>
      <w:divBdr>
        <w:top w:val="none" w:sz="0" w:space="0" w:color="auto"/>
        <w:left w:val="none" w:sz="0" w:space="0" w:color="auto"/>
        <w:bottom w:val="none" w:sz="0" w:space="0" w:color="auto"/>
        <w:right w:val="none" w:sz="0" w:space="0" w:color="auto"/>
      </w:divBdr>
      <w:divsChild>
        <w:div w:id="485753334">
          <w:marLeft w:val="0"/>
          <w:marRight w:val="0"/>
          <w:marTop w:val="0"/>
          <w:marBottom w:val="0"/>
          <w:divBdr>
            <w:top w:val="none" w:sz="0" w:space="0" w:color="auto"/>
            <w:left w:val="none" w:sz="0" w:space="0" w:color="auto"/>
            <w:bottom w:val="none" w:sz="0" w:space="0" w:color="auto"/>
            <w:right w:val="none" w:sz="0" w:space="0" w:color="auto"/>
          </w:divBdr>
          <w:divsChild>
            <w:div w:id="1941910494">
              <w:marLeft w:val="0"/>
              <w:marRight w:val="0"/>
              <w:marTop w:val="0"/>
              <w:marBottom w:val="0"/>
              <w:divBdr>
                <w:top w:val="none" w:sz="0" w:space="0" w:color="auto"/>
                <w:left w:val="none" w:sz="0" w:space="0" w:color="auto"/>
                <w:bottom w:val="none" w:sz="0" w:space="0" w:color="auto"/>
                <w:right w:val="none" w:sz="0" w:space="0" w:color="auto"/>
              </w:divBdr>
              <w:divsChild>
                <w:div w:id="1026442763">
                  <w:marLeft w:val="0"/>
                  <w:marRight w:val="0"/>
                  <w:marTop w:val="0"/>
                  <w:marBottom w:val="0"/>
                  <w:divBdr>
                    <w:top w:val="none" w:sz="0" w:space="0" w:color="auto"/>
                    <w:left w:val="none" w:sz="0" w:space="0" w:color="auto"/>
                    <w:bottom w:val="none" w:sz="0" w:space="0" w:color="auto"/>
                    <w:right w:val="none" w:sz="0" w:space="0" w:color="auto"/>
                  </w:divBdr>
                  <w:divsChild>
                    <w:div w:id="650642417">
                      <w:marLeft w:val="0"/>
                      <w:marRight w:val="0"/>
                      <w:marTop w:val="0"/>
                      <w:marBottom w:val="0"/>
                      <w:divBdr>
                        <w:top w:val="none" w:sz="0" w:space="0" w:color="auto"/>
                        <w:left w:val="none" w:sz="0" w:space="0" w:color="auto"/>
                        <w:bottom w:val="none" w:sz="0" w:space="0" w:color="auto"/>
                        <w:right w:val="none" w:sz="0" w:space="0" w:color="auto"/>
                      </w:divBdr>
                      <w:divsChild>
                        <w:div w:id="1728989064">
                          <w:marLeft w:val="0"/>
                          <w:marRight w:val="0"/>
                          <w:marTop w:val="0"/>
                          <w:marBottom w:val="0"/>
                          <w:divBdr>
                            <w:top w:val="none" w:sz="0" w:space="0" w:color="auto"/>
                            <w:left w:val="none" w:sz="0" w:space="0" w:color="auto"/>
                            <w:bottom w:val="none" w:sz="0" w:space="0" w:color="auto"/>
                            <w:right w:val="none" w:sz="0" w:space="0" w:color="auto"/>
                          </w:divBdr>
                          <w:divsChild>
                            <w:div w:id="503977194">
                              <w:marLeft w:val="0"/>
                              <w:marRight w:val="0"/>
                              <w:marTop w:val="0"/>
                              <w:marBottom w:val="0"/>
                              <w:divBdr>
                                <w:top w:val="none" w:sz="0" w:space="0" w:color="auto"/>
                                <w:left w:val="none" w:sz="0" w:space="0" w:color="auto"/>
                                <w:bottom w:val="none" w:sz="0" w:space="0" w:color="auto"/>
                                <w:right w:val="none" w:sz="0" w:space="0" w:color="auto"/>
                              </w:divBdr>
                              <w:divsChild>
                                <w:div w:id="2042364732">
                                  <w:marLeft w:val="0"/>
                                  <w:marRight w:val="0"/>
                                  <w:marTop w:val="0"/>
                                  <w:marBottom w:val="0"/>
                                  <w:divBdr>
                                    <w:top w:val="none" w:sz="0" w:space="0" w:color="auto"/>
                                    <w:left w:val="none" w:sz="0" w:space="0" w:color="auto"/>
                                    <w:bottom w:val="none" w:sz="0" w:space="0" w:color="auto"/>
                                    <w:right w:val="none" w:sz="0" w:space="0" w:color="auto"/>
                                  </w:divBdr>
                                  <w:divsChild>
                                    <w:div w:id="1369185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95635822">
                          <w:marLeft w:val="0"/>
                          <w:marRight w:val="0"/>
                          <w:marTop w:val="0"/>
                          <w:marBottom w:val="0"/>
                          <w:divBdr>
                            <w:top w:val="none" w:sz="0" w:space="0" w:color="auto"/>
                            <w:left w:val="none" w:sz="0" w:space="0" w:color="auto"/>
                            <w:bottom w:val="none" w:sz="0" w:space="0" w:color="auto"/>
                            <w:right w:val="none" w:sz="0" w:space="0" w:color="auto"/>
                          </w:divBdr>
                        </w:div>
                        <w:div w:id="1788426841">
                          <w:marLeft w:val="0"/>
                          <w:marRight w:val="0"/>
                          <w:marTop w:val="0"/>
                          <w:marBottom w:val="0"/>
                          <w:divBdr>
                            <w:top w:val="none" w:sz="0" w:space="0" w:color="auto"/>
                            <w:left w:val="none" w:sz="0" w:space="0" w:color="auto"/>
                            <w:bottom w:val="none" w:sz="0" w:space="0" w:color="auto"/>
                            <w:right w:val="none" w:sz="0" w:space="0" w:color="auto"/>
                          </w:divBdr>
                        </w:div>
                        <w:div w:id="2067677814">
                          <w:marLeft w:val="0"/>
                          <w:marRight w:val="0"/>
                          <w:marTop w:val="0"/>
                          <w:marBottom w:val="0"/>
                          <w:divBdr>
                            <w:top w:val="none" w:sz="0" w:space="0" w:color="auto"/>
                            <w:left w:val="none" w:sz="0" w:space="0" w:color="auto"/>
                            <w:bottom w:val="none" w:sz="0" w:space="0" w:color="auto"/>
                            <w:right w:val="none" w:sz="0" w:space="0" w:color="auto"/>
                          </w:divBdr>
                        </w:div>
                        <w:div w:id="1395346686">
                          <w:marLeft w:val="0"/>
                          <w:marRight w:val="0"/>
                          <w:marTop w:val="0"/>
                          <w:marBottom w:val="0"/>
                          <w:divBdr>
                            <w:top w:val="none" w:sz="0" w:space="0" w:color="auto"/>
                            <w:left w:val="none" w:sz="0" w:space="0" w:color="auto"/>
                            <w:bottom w:val="none" w:sz="0" w:space="0" w:color="auto"/>
                            <w:right w:val="none" w:sz="0" w:space="0" w:color="auto"/>
                          </w:divBdr>
                        </w:div>
                        <w:div w:id="995769212">
                          <w:marLeft w:val="0"/>
                          <w:marRight w:val="0"/>
                          <w:marTop w:val="0"/>
                          <w:marBottom w:val="0"/>
                          <w:divBdr>
                            <w:top w:val="none" w:sz="0" w:space="0" w:color="auto"/>
                            <w:left w:val="none" w:sz="0" w:space="0" w:color="auto"/>
                            <w:bottom w:val="none" w:sz="0" w:space="0" w:color="auto"/>
                            <w:right w:val="none" w:sz="0" w:space="0" w:color="auto"/>
                          </w:divBdr>
                        </w:div>
                        <w:div w:id="306665538">
                          <w:marLeft w:val="0"/>
                          <w:marRight w:val="0"/>
                          <w:marTop w:val="0"/>
                          <w:marBottom w:val="0"/>
                          <w:divBdr>
                            <w:top w:val="none" w:sz="0" w:space="0" w:color="auto"/>
                            <w:left w:val="none" w:sz="0" w:space="0" w:color="auto"/>
                            <w:bottom w:val="none" w:sz="0" w:space="0" w:color="auto"/>
                            <w:right w:val="none" w:sz="0" w:space="0" w:color="auto"/>
                          </w:divBdr>
                        </w:div>
                        <w:div w:id="258755380">
                          <w:marLeft w:val="0"/>
                          <w:marRight w:val="0"/>
                          <w:marTop w:val="0"/>
                          <w:marBottom w:val="0"/>
                          <w:divBdr>
                            <w:top w:val="none" w:sz="0" w:space="0" w:color="auto"/>
                            <w:left w:val="none" w:sz="0" w:space="0" w:color="auto"/>
                            <w:bottom w:val="none" w:sz="0" w:space="0" w:color="auto"/>
                            <w:right w:val="none" w:sz="0" w:space="0" w:color="auto"/>
                          </w:divBdr>
                        </w:div>
                        <w:div w:id="552810097">
                          <w:marLeft w:val="0"/>
                          <w:marRight w:val="0"/>
                          <w:marTop w:val="0"/>
                          <w:marBottom w:val="0"/>
                          <w:divBdr>
                            <w:top w:val="none" w:sz="0" w:space="0" w:color="auto"/>
                            <w:left w:val="none" w:sz="0" w:space="0" w:color="auto"/>
                            <w:bottom w:val="none" w:sz="0" w:space="0" w:color="auto"/>
                            <w:right w:val="none" w:sz="0" w:space="0" w:color="auto"/>
                          </w:divBdr>
                        </w:div>
                        <w:div w:id="872378461">
                          <w:marLeft w:val="0"/>
                          <w:marRight w:val="0"/>
                          <w:marTop w:val="0"/>
                          <w:marBottom w:val="0"/>
                          <w:divBdr>
                            <w:top w:val="none" w:sz="0" w:space="0" w:color="auto"/>
                            <w:left w:val="none" w:sz="0" w:space="0" w:color="auto"/>
                            <w:bottom w:val="none" w:sz="0" w:space="0" w:color="auto"/>
                            <w:right w:val="none" w:sz="0" w:space="0" w:color="auto"/>
                          </w:divBdr>
                        </w:div>
                        <w:div w:id="1078404261">
                          <w:marLeft w:val="0"/>
                          <w:marRight w:val="0"/>
                          <w:marTop w:val="0"/>
                          <w:marBottom w:val="0"/>
                          <w:divBdr>
                            <w:top w:val="none" w:sz="0" w:space="0" w:color="auto"/>
                            <w:left w:val="none" w:sz="0" w:space="0" w:color="auto"/>
                            <w:bottom w:val="none" w:sz="0" w:space="0" w:color="auto"/>
                            <w:right w:val="none" w:sz="0" w:space="0" w:color="auto"/>
                          </w:divBdr>
                        </w:div>
                        <w:div w:id="1504664886">
                          <w:marLeft w:val="0"/>
                          <w:marRight w:val="0"/>
                          <w:marTop w:val="0"/>
                          <w:marBottom w:val="0"/>
                          <w:divBdr>
                            <w:top w:val="none" w:sz="0" w:space="0" w:color="auto"/>
                            <w:left w:val="none" w:sz="0" w:space="0" w:color="auto"/>
                            <w:bottom w:val="none" w:sz="0" w:space="0" w:color="auto"/>
                            <w:right w:val="none" w:sz="0" w:space="0" w:color="auto"/>
                          </w:divBdr>
                        </w:div>
                        <w:div w:id="308706145">
                          <w:marLeft w:val="0"/>
                          <w:marRight w:val="0"/>
                          <w:marTop w:val="0"/>
                          <w:marBottom w:val="0"/>
                          <w:divBdr>
                            <w:top w:val="none" w:sz="0" w:space="0" w:color="auto"/>
                            <w:left w:val="none" w:sz="0" w:space="0" w:color="auto"/>
                            <w:bottom w:val="none" w:sz="0" w:space="0" w:color="auto"/>
                            <w:right w:val="none" w:sz="0" w:space="0" w:color="auto"/>
                          </w:divBdr>
                        </w:div>
                        <w:div w:id="1605766964">
                          <w:marLeft w:val="0"/>
                          <w:marRight w:val="0"/>
                          <w:marTop w:val="0"/>
                          <w:marBottom w:val="0"/>
                          <w:divBdr>
                            <w:top w:val="none" w:sz="0" w:space="0" w:color="auto"/>
                            <w:left w:val="none" w:sz="0" w:space="0" w:color="auto"/>
                            <w:bottom w:val="none" w:sz="0" w:space="0" w:color="auto"/>
                            <w:right w:val="none" w:sz="0" w:space="0" w:color="auto"/>
                          </w:divBdr>
                        </w:div>
                        <w:div w:id="1258639729">
                          <w:marLeft w:val="0"/>
                          <w:marRight w:val="0"/>
                          <w:marTop w:val="0"/>
                          <w:marBottom w:val="0"/>
                          <w:divBdr>
                            <w:top w:val="none" w:sz="0" w:space="0" w:color="auto"/>
                            <w:left w:val="none" w:sz="0" w:space="0" w:color="auto"/>
                            <w:bottom w:val="none" w:sz="0" w:space="0" w:color="auto"/>
                            <w:right w:val="none" w:sz="0" w:space="0" w:color="auto"/>
                          </w:divBdr>
                        </w:div>
                        <w:div w:id="1795294950">
                          <w:marLeft w:val="0"/>
                          <w:marRight w:val="0"/>
                          <w:marTop w:val="0"/>
                          <w:marBottom w:val="0"/>
                          <w:divBdr>
                            <w:top w:val="none" w:sz="0" w:space="0" w:color="auto"/>
                            <w:left w:val="none" w:sz="0" w:space="0" w:color="auto"/>
                            <w:bottom w:val="none" w:sz="0" w:space="0" w:color="auto"/>
                            <w:right w:val="none" w:sz="0" w:space="0" w:color="auto"/>
                          </w:divBdr>
                        </w:div>
                        <w:div w:id="623462732">
                          <w:marLeft w:val="0"/>
                          <w:marRight w:val="0"/>
                          <w:marTop w:val="0"/>
                          <w:marBottom w:val="0"/>
                          <w:divBdr>
                            <w:top w:val="none" w:sz="0" w:space="0" w:color="auto"/>
                            <w:left w:val="none" w:sz="0" w:space="0" w:color="auto"/>
                            <w:bottom w:val="none" w:sz="0" w:space="0" w:color="auto"/>
                            <w:right w:val="none" w:sz="0" w:space="0" w:color="auto"/>
                          </w:divBdr>
                        </w:div>
                        <w:div w:id="2118981157">
                          <w:marLeft w:val="0"/>
                          <w:marRight w:val="0"/>
                          <w:marTop w:val="0"/>
                          <w:marBottom w:val="0"/>
                          <w:divBdr>
                            <w:top w:val="none" w:sz="0" w:space="0" w:color="auto"/>
                            <w:left w:val="none" w:sz="0" w:space="0" w:color="auto"/>
                            <w:bottom w:val="none" w:sz="0" w:space="0" w:color="auto"/>
                            <w:right w:val="none" w:sz="0" w:space="0" w:color="auto"/>
                          </w:divBdr>
                        </w:div>
                        <w:div w:id="604701909">
                          <w:marLeft w:val="0"/>
                          <w:marRight w:val="0"/>
                          <w:marTop w:val="0"/>
                          <w:marBottom w:val="0"/>
                          <w:divBdr>
                            <w:top w:val="none" w:sz="0" w:space="0" w:color="auto"/>
                            <w:left w:val="none" w:sz="0" w:space="0" w:color="auto"/>
                            <w:bottom w:val="none" w:sz="0" w:space="0" w:color="auto"/>
                            <w:right w:val="none" w:sz="0" w:space="0" w:color="auto"/>
                          </w:divBdr>
                        </w:div>
                        <w:div w:id="2023388613">
                          <w:marLeft w:val="0"/>
                          <w:marRight w:val="0"/>
                          <w:marTop w:val="0"/>
                          <w:marBottom w:val="0"/>
                          <w:divBdr>
                            <w:top w:val="none" w:sz="0" w:space="0" w:color="auto"/>
                            <w:left w:val="none" w:sz="0" w:space="0" w:color="auto"/>
                            <w:bottom w:val="none" w:sz="0" w:space="0" w:color="auto"/>
                            <w:right w:val="none" w:sz="0" w:space="0" w:color="auto"/>
                          </w:divBdr>
                        </w:div>
                        <w:div w:id="579604888">
                          <w:marLeft w:val="0"/>
                          <w:marRight w:val="0"/>
                          <w:marTop w:val="0"/>
                          <w:marBottom w:val="0"/>
                          <w:divBdr>
                            <w:top w:val="none" w:sz="0" w:space="0" w:color="auto"/>
                            <w:left w:val="none" w:sz="0" w:space="0" w:color="auto"/>
                            <w:bottom w:val="none" w:sz="0" w:space="0" w:color="auto"/>
                            <w:right w:val="none" w:sz="0" w:space="0" w:color="auto"/>
                          </w:divBdr>
                        </w:div>
                        <w:div w:id="134418507">
                          <w:marLeft w:val="0"/>
                          <w:marRight w:val="0"/>
                          <w:marTop w:val="0"/>
                          <w:marBottom w:val="0"/>
                          <w:divBdr>
                            <w:top w:val="none" w:sz="0" w:space="0" w:color="auto"/>
                            <w:left w:val="none" w:sz="0" w:space="0" w:color="auto"/>
                            <w:bottom w:val="none" w:sz="0" w:space="0" w:color="auto"/>
                            <w:right w:val="none" w:sz="0" w:space="0" w:color="auto"/>
                          </w:divBdr>
                        </w:div>
                      </w:divsChild>
                    </w:div>
                    <w:div w:id="264777636">
                      <w:marLeft w:val="0"/>
                      <w:marRight w:val="0"/>
                      <w:marTop w:val="0"/>
                      <w:marBottom w:val="0"/>
                      <w:divBdr>
                        <w:top w:val="none" w:sz="0" w:space="0" w:color="auto"/>
                        <w:left w:val="none" w:sz="0" w:space="0" w:color="auto"/>
                        <w:bottom w:val="none" w:sz="0" w:space="0" w:color="auto"/>
                        <w:right w:val="none" w:sz="0" w:space="0" w:color="auto"/>
                      </w:divBdr>
                      <w:divsChild>
                        <w:div w:id="778066355">
                          <w:marLeft w:val="0"/>
                          <w:marRight w:val="0"/>
                          <w:marTop w:val="0"/>
                          <w:marBottom w:val="0"/>
                          <w:divBdr>
                            <w:top w:val="none" w:sz="0" w:space="0" w:color="auto"/>
                            <w:left w:val="none" w:sz="0" w:space="0" w:color="auto"/>
                            <w:bottom w:val="none" w:sz="0" w:space="0" w:color="auto"/>
                            <w:right w:val="none" w:sz="0" w:space="0" w:color="auto"/>
                          </w:divBdr>
                        </w:div>
                        <w:div w:id="1353529732">
                          <w:marLeft w:val="0"/>
                          <w:marRight w:val="0"/>
                          <w:marTop w:val="0"/>
                          <w:marBottom w:val="0"/>
                          <w:divBdr>
                            <w:top w:val="none" w:sz="0" w:space="0" w:color="auto"/>
                            <w:left w:val="none" w:sz="0" w:space="0" w:color="auto"/>
                            <w:bottom w:val="none" w:sz="0" w:space="0" w:color="auto"/>
                            <w:right w:val="none" w:sz="0" w:space="0" w:color="auto"/>
                          </w:divBdr>
                        </w:div>
                      </w:divsChild>
                    </w:div>
                    <w:div w:id="854155861">
                      <w:marLeft w:val="0"/>
                      <w:marRight w:val="0"/>
                      <w:marTop w:val="0"/>
                      <w:marBottom w:val="0"/>
                      <w:divBdr>
                        <w:top w:val="none" w:sz="0" w:space="0" w:color="auto"/>
                        <w:left w:val="none" w:sz="0" w:space="0" w:color="auto"/>
                        <w:bottom w:val="none" w:sz="0" w:space="0" w:color="auto"/>
                        <w:right w:val="none" w:sz="0" w:space="0" w:color="auto"/>
                      </w:divBdr>
                    </w:div>
                    <w:div w:id="2078703227">
                      <w:marLeft w:val="0"/>
                      <w:marRight w:val="0"/>
                      <w:marTop w:val="0"/>
                      <w:marBottom w:val="0"/>
                      <w:divBdr>
                        <w:top w:val="none" w:sz="0" w:space="0" w:color="auto"/>
                        <w:left w:val="none" w:sz="0" w:space="0" w:color="auto"/>
                        <w:bottom w:val="none" w:sz="0" w:space="0" w:color="auto"/>
                        <w:right w:val="none" w:sz="0" w:space="0" w:color="auto"/>
                      </w:divBdr>
                    </w:div>
                    <w:div w:id="1504322446">
                      <w:marLeft w:val="0"/>
                      <w:marRight w:val="0"/>
                      <w:marTop w:val="0"/>
                      <w:marBottom w:val="0"/>
                      <w:divBdr>
                        <w:top w:val="none" w:sz="0" w:space="0" w:color="auto"/>
                        <w:left w:val="none" w:sz="0" w:space="0" w:color="auto"/>
                        <w:bottom w:val="none" w:sz="0" w:space="0" w:color="auto"/>
                        <w:right w:val="none" w:sz="0" w:space="0" w:color="auto"/>
                      </w:divBdr>
                    </w:div>
                    <w:div w:id="2117407700">
                      <w:marLeft w:val="0"/>
                      <w:marRight w:val="0"/>
                      <w:marTop w:val="0"/>
                      <w:marBottom w:val="0"/>
                      <w:divBdr>
                        <w:top w:val="none" w:sz="0" w:space="0" w:color="auto"/>
                        <w:left w:val="none" w:sz="0" w:space="0" w:color="auto"/>
                        <w:bottom w:val="none" w:sz="0" w:space="0" w:color="auto"/>
                        <w:right w:val="none" w:sz="0" w:space="0" w:color="auto"/>
                      </w:divBdr>
                    </w:div>
                    <w:div w:id="857039170">
                      <w:marLeft w:val="0"/>
                      <w:marRight w:val="0"/>
                      <w:marTop w:val="0"/>
                      <w:marBottom w:val="0"/>
                      <w:divBdr>
                        <w:top w:val="none" w:sz="0" w:space="0" w:color="auto"/>
                        <w:left w:val="none" w:sz="0" w:space="0" w:color="auto"/>
                        <w:bottom w:val="none" w:sz="0" w:space="0" w:color="auto"/>
                        <w:right w:val="none" w:sz="0" w:space="0" w:color="auto"/>
                      </w:divBdr>
                    </w:div>
                    <w:div w:id="1106266201">
                      <w:marLeft w:val="0"/>
                      <w:marRight w:val="0"/>
                      <w:marTop w:val="0"/>
                      <w:marBottom w:val="0"/>
                      <w:divBdr>
                        <w:top w:val="none" w:sz="0" w:space="0" w:color="auto"/>
                        <w:left w:val="none" w:sz="0" w:space="0" w:color="auto"/>
                        <w:bottom w:val="none" w:sz="0" w:space="0" w:color="auto"/>
                        <w:right w:val="none" w:sz="0" w:space="0" w:color="auto"/>
                      </w:divBdr>
                    </w:div>
                    <w:div w:id="620310571">
                      <w:marLeft w:val="0"/>
                      <w:marRight w:val="0"/>
                      <w:marTop w:val="0"/>
                      <w:marBottom w:val="0"/>
                      <w:divBdr>
                        <w:top w:val="none" w:sz="0" w:space="0" w:color="auto"/>
                        <w:left w:val="none" w:sz="0" w:space="0" w:color="auto"/>
                        <w:bottom w:val="none" w:sz="0" w:space="0" w:color="auto"/>
                        <w:right w:val="none" w:sz="0" w:space="0" w:color="auto"/>
                      </w:divBdr>
                    </w:div>
                    <w:div w:id="1702590074">
                      <w:marLeft w:val="0"/>
                      <w:marRight w:val="0"/>
                      <w:marTop w:val="0"/>
                      <w:marBottom w:val="0"/>
                      <w:divBdr>
                        <w:top w:val="none" w:sz="0" w:space="0" w:color="auto"/>
                        <w:left w:val="none" w:sz="0" w:space="0" w:color="auto"/>
                        <w:bottom w:val="none" w:sz="0" w:space="0" w:color="auto"/>
                        <w:right w:val="none" w:sz="0" w:space="0" w:color="auto"/>
                      </w:divBdr>
                    </w:div>
                    <w:div w:id="1681809848">
                      <w:marLeft w:val="0"/>
                      <w:marRight w:val="0"/>
                      <w:marTop w:val="0"/>
                      <w:marBottom w:val="0"/>
                      <w:divBdr>
                        <w:top w:val="none" w:sz="0" w:space="0" w:color="auto"/>
                        <w:left w:val="none" w:sz="0" w:space="0" w:color="auto"/>
                        <w:bottom w:val="none" w:sz="0" w:space="0" w:color="auto"/>
                        <w:right w:val="none" w:sz="0" w:space="0" w:color="auto"/>
                      </w:divBdr>
                    </w:div>
                    <w:div w:id="2016564751">
                      <w:marLeft w:val="0"/>
                      <w:marRight w:val="0"/>
                      <w:marTop w:val="0"/>
                      <w:marBottom w:val="0"/>
                      <w:divBdr>
                        <w:top w:val="none" w:sz="0" w:space="0" w:color="auto"/>
                        <w:left w:val="none" w:sz="0" w:space="0" w:color="auto"/>
                        <w:bottom w:val="none" w:sz="0" w:space="0" w:color="auto"/>
                        <w:right w:val="none" w:sz="0" w:space="0" w:color="auto"/>
                      </w:divBdr>
                    </w:div>
                    <w:div w:id="775368104">
                      <w:marLeft w:val="0"/>
                      <w:marRight w:val="0"/>
                      <w:marTop w:val="0"/>
                      <w:marBottom w:val="0"/>
                      <w:divBdr>
                        <w:top w:val="none" w:sz="0" w:space="0" w:color="auto"/>
                        <w:left w:val="none" w:sz="0" w:space="0" w:color="auto"/>
                        <w:bottom w:val="none" w:sz="0" w:space="0" w:color="auto"/>
                        <w:right w:val="none" w:sz="0" w:space="0" w:color="auto"/>
                      </w:divBdr>
                    </w:div>
                    <w:div w:id="347215103">
                      <w:marLeft w:val="0"/>
                      <w:marRight w:val="0"/>
                      <w:marTop w:val="0"/>
                      <w:marBottom w:val="0"/>
                      <w:divBdr>
                        <w:top w:val="none" w:sz="0" w:space="0" w:color="auto"/>
                        <w:left w:val="none" w:sz="0" w:space="0" w:color="auto"/>
                        <w:bottom w:val="none" w:sz="0" w:space="0" w:color="auto"/>
                        <w:right w:val="none" w:sz="0" w:space="0" w:color="auto"/>
                      </w:divBdr>
                    </w:div>
                    <w:div w:id="2077820403">
                      <w:marLeft w:val="0"/>
                      <w:marRight w:val="0"/>
                      <w:marTop w:val="0"/>
                      <w:marBottom w:val="0"/>
                      <w:divBdr>
                        <w:top w:val="none" w:sz="0" w:space="0" w:color="auto"/>
                        <w:left w:val="none" w:sz="0" w:space="0" w:color="auto"/>
                        <w:bottom w:val="none" w:sz="0" w:space="0" w:color="auto"/>
                        <w:right w:val="none" w:sz="0" w:space="0" w:color="auto"/>
                      </w:divBdr>
                    </w:div>
                  </w:divsChild>
                </w:div>
                <w:div w:id="630524539">
                  <w:marLeft w:val="0"/>
                  <w:marRight w:val="0"/>
                  <w:marTop w:val="0"/>
                  <w:marBottom w:val="0"/>
                  <w:divBdr>
                    <w:top w:val="none" w:sz="0" w:space="0" w:color="auto"/>
                    <w:left w:val="none" w:sz="0" w:space="0" w:color="auto"/>
                    <w:bottom w:val="none" w:sz="0" w:space="0" w:color="auto"/>
                    <w:right w:val="none" w:sz="0" w:space="0" w:color="auto"/>
                  </w:divBdr>
                </w:div>
                <w:div w:id="763571413">
                  <w:marLeft w:val="0"/>
                  <w:marRight w:val="0"/>
                  <w:marTop w:val="0"/>
                  <w:marBottom w:val="0"/>
                  <w:divBdr>
                    <w:top w:val="none" w:sz="0" w:space="0" w:color="auto"/>
                    <w:left w:val="none" w:sz="0" w:space="0" w:color="auto"/>
                    <w:bottom w:val="none" w:sz="0" w:space="0" w:color="auto"/>
                    <w:right w:val="none" w:sz="0" w:space="0" w:color="auto"/>
                  </w:divBdr>
                </w:div>
                <w:div w:id="196238649">
                  <w:marLeft w:val="0"/>
                  <w:marRight w:val="0"/>
                  <w:marTop w:val="0"/>
                  <w:marBottom w:val="0"/>
                  <w:divBdr>
                    <w:top w:val="none" w:sz="0" w:space="0" w:color="auto"/>
                    <w:left w:val="none" w:sz="0" w:space="0" w:color="auto"/>
                    <w:bottom w:val="none" w:sz="0" w:space="0" w:color="auto"/>
                    <w:right w:val="none" w:sz="0" w:space="0" w:color="auto"/>
                  </w:divBdr>
                </w:div>
                <w:div w:id="2044357953">
                  <w:marLeft w:val="0"/>
                  <w:marRight w:val="0"/>
                  <w:marTop w:val="0"/>
                  <w:marBottom w:val="0"/>
                  <w:divBdr>
                    <w:top w:val="none" w:sz="0" w:space="0" w:color="auto"/>
                    <w:left w:val="none" w:sz="0" w:space="0" w:color="auto"/>
                    <w:bottom w:val="none" w:sz="0" w:space="0" w:color="auto"/>
                    <w:right w:val="none" w:sz="0" w:space="0" w:color="auto"/>
                  </w:divBdr>
                </w:div>
                <w:div w:id="1930235315">
                  <w:marLeft w:val="0"/>
                  <w:marRight w:val="0"/>
                  <w:marTop w:val="0"/>
                  <w:marBottom w:val="0"/>
                  <w:divBdr>
                    <w:top w:val="none" w:sz="0" w:space="0" w:color="auto"/>
                    <w:left w:val="none" w:sz="0" w:space="0" w:color="auto"/>
                    <w:bottom w:val="none" w:sz="0" w:space="0" w:color="auto"/>
                    <w:right w:val="none" w:sz="0" w:space="0" w:color="auto"/>
                  </w:divBdr>
                </w:div>
                <w:div w:id="220405815">
                  <w:marLeft w:val="0"/>
                  <w:marRight w:val="0"/>
                  <w:marTop w:val="0"/>
                  <w:marBottom w:val="0"/>
                  <w:divBdr>
                    <w:top w:val="none" w:sz="0" w:space="0" w:color="auto"/>
                    <w:left w:val="none" w:sz="0" w:space="0" w:color="auto"/>
                    <w:bottom w:val="none" w:sz="0" w:space="0" w:color="auto"/>
                    <w:right w:val="none" w:sz="0" w:space="0" w:color="auto"/>
                  </w:divBdr>
                </w:div>
                <w:div w:id="1607536008">
                  <w:marLeft w:val="0"/>
                  <w:marRight w:val="0"/>
                  <w:marTop w:val="0"/>
                  <w:marBottom w:val="0"/>
                  <w:divBdr>
                    <w:top w:val="none" w:sz="0" w:space="0" w:color="auto"/>
                    <w:left w:val="none" w:sz="0" w:space="0" w:color="auto"/>
                    <w:bottom w:val="none" w:sz="0" w:space="0" w:color="auto"/>
                    <w:right w:val="none" w:sz="0" w:space="0" w:color="auto"/>
                  </w:divBdr>
                </w:div>
                <w:div w:id="467623674">
                  <w:marLeft w:val="0"/>
                  <w:marRight w:val="0"/>
                  <w:marTop w:val="0"/>
                  <w:marBottom w:val="0"/>
                  <w:divBdr>
                    <w:top w:val="none" w:sz="0" w:space="0" w:color="auto"/>
                    <w:left w:val="none" w:sz="0" w:space="0" w:color="auto"/>
                    <w:bottom w:val="none" w:sz="0" w:space="0" w:color="auto"/>
                    <w:right w:val="none" w:sz="0" w:space="0" w:color="auto"/>
                  </w:divBdr>
                </w:div>
                <w:div w:id="896210360">
                  <w:marLeft w:val="0"/>
                  <w:marRight w:val="0"/>
                  <w:marTop w:val="0"/>
                  <w:marBottom w:val="0"/>
                  <w:divBdr>
                    <w:top w:val="none" w:sz="0" w:space="0" w:color="auto"/>
                    <w:left w:val="none" w:sz="0" w:space="0" w:color="auto"/>
                    <w:bottom w:val="none" w:sz="0" w:space="0" w:color="auto"/>
                    <w:right w:val="none" w:sz="0" w:space="0" w:color="auto"/>
                  </w:divBdr>
                </w:div>
                <w:div w:id="1061368054">
                  <w:marLeft w:val="0"/>
                  <w:marRight w:val="0"/>
                  <w:marTop w:val="0"/>
                  <w:marBottom w:val="0"/>
                  <w:divBdr>
                    <w:top w:val="none" w:sz="0" w:space="0" w:color="auto"/>
                    <w:left w:val="none" w:sz="0" w:space="0" w:color="auto"/>
                    <w:bottom w:val="none" w:sz="0" w:space="0" w:color="auto"/>
                    <w:right w:val="none" w:sz="0" w:space="0" w:color="auto"/>
                  </w:divBdr>
                </w:div>
                <w:div w:id="1893886258">
                  <w:marLeft w:val="0"/>
                  <w:marRight w:val="0"/>
                  <w:marTop w:val="0"/>
                  <w:marBottom w:val="0"/>
                  <w:divBdr>
                    <w:top w:val="none" w:sz="0" w:space="0" w:color="auto"/>
                    <w:left w:val="none" w:sz="0" w:space="0" w:color="auto"/>
                    <w:bottom w:val="none" w:sz="0" w:space="0" w:color="auto"/>
                    <w:right w:val="none" w:sz="0" w:space="0" w:color="auto"/>
                  </w:divBdr>
                </w:div>
                <w:div w:id="1204440210">
                  <w:marLeft w:val="0"/>
                  <w:marRight w:val="0"/>
                  <w:marTop w:val="0"/>
                  <w:marBottom w:val="0"/>
                  <w:divBdr>
                    <w:top w:val="none" w:sz="0" w:space="0" w:color="auto"/>
                    <w:left w:val="none" w:sz="0" w:space="0" w:color="auto"/>
                    <w:bottom w:val="none" w:sz="0" w:space="0" w:color="auto"/>
                    <w:right w:val="none" w:sz="0" w:space="0" w:color="auto"/>
                  </w:divBdr>
                </w:div>
                <w:div w:id="537666720">
                  <w:marLeft w:val="0"/>
                  <w:marRight w:val="0"/>
                  <w:marTop w:val="0"/>
                  <w:marBottom w:val="0"/>
                  <w:divBdr>
                    <w:top w:val="none" w:sz="0" w:space="0" w:color="auto"/>
                    <w:left w:val="none" w:sz="0" w:space="0" w:color="auto"/>
                    <w:bottom w:val="none" w:sz="0" w:space="0" w:color="auto"/>
                    <w:right w:val="none" w:sz="0" w:space="0" w:color="auto"/>
                  </w:divBdr>
                </w:div>
                <w:div w:id="495220547">
                  <w:marLeft w:val="0"/>
                  <w:marRight w:val="0"/>
                  <w:marTop w:val="0"/>
                  <w:marBottom w:val="0"/>
                  <w:divBdr>
                    <w:top w:val="none" w:sz="0" w:space="0" w:color="auto"/>
                    <w:left w:val="none" w:sz="0" w:space="0" w:color="auto"/>
                    <w:bottom w:val="none" w:sz="0" w:space="0" w:color="auto"/>
                    <w:right w:val="none" w:sz="0" w:space="0" w:color="auto"/>
                  </w:divBdr>
                </w:div>
                <w:div w:id="1747341591">
                  <w:marLeft w:val="0"/>
                  <w:marRight w:val="0"/>
                  <w:marTop w:val="0"/>
                  <w:marBottom w:val="0"/>
                  <w:divBdr>
                    <w:top w:val="none" w:sz="0" w:space="0" w:color="auto"/>
                    <w:left w:val="none" w:sz="0" w:space="0" w:color="auto"/>
                    <w:bottom w:val="none" w:sz="0" w:space="0" w:color="auto"/>
                    <w:right w:val="none" w:sz="0" w:space="0" w:color="auto"/>
                  </w:divBdr>
                </w:div>
              </w:divsChild>
            </w:div>
            <w:div w:id="414399886">
              <w:marLeft w:val="0"/>
              <w:marRight w:val="0"/>
              <w:marTop w:val="0"/>
              <w:marBottom w:val="0"/>
              <w:divBdr>
                <w:top w:val="none" w:sz="0" w:space="0" w:color="auto"/>
                <w:left w:val="none" w:sz="0" w:space="0" w:color="auto"/>
                <w:bottom w:val="none" w:sz="0" w:space="0" w:color="auto"/>
                <w:right w:val="none" w:sz="0" w:space="0" w:color="auto"/>
              </w:divBdr>
              <w:divsChild>
                <w:div w:id="1749376585">
                  <w:marLeft w:val="0"/>
                  <w:marRight w:val="0"/>
                  <w:marTop w:val="0"/>
                  <w:marBottom w:val="0"/>
                  <w:divBdr>
                    <w:top w:val="none" w:sz="0" w:space="0" w:color="auto"/>
                    <w:left w:val="none" w:sz="0" w:space="0" w:color="auto"/>
                    <w:bottom w:val="none" w:sz="0" w:space="0" w:color="auto"/>
                    <w:right w:val="none" w:sz="0" w:space="0" w:color="auto"/>
                  </w:divBdr>
                </w:div>
                <w:div w:id="1240628459">
                  <w:marLeft w:val="0"/>
                  <w:marRight w:val="0"/>
                  <w:marTop w:val="0"/>
                  <w:marBottom w:val="0"/>
                  <w:divBdr>
                    <w:top w:val="none" w:sz="0" w:space="0" w:color="auto"/>
                    <w:left w:val="none" w:sz="0" w:space="0" w:color="auto"/>
                    <w:bottom w:val="none" w:sz="0" w:space="0" w:color="auto"/>
                    <w:right w:val="none" w:sz="0" w:space="0" w:color="auto"/>
                  </w:divBdr>
                </w:div>
                <w:div w:id="1924794309">
                  <w:marLeft w:val="0"/>
                  <w:marRight w:val="0"/>
                  <w:marTop w:val="0"/>
                  <w:marBottom w:val="0"/>
                  <w:divBdr>
                    <w:top w:val="none" w:sz="0" w:space="0" w:color="auto"/>
                    <w:left w:val="none" w:sz="0" w:space="0" w:color="auto"/>
                    <w:bottom w:val="none" w:sz="0" w:space="0" w:color="auto"/>
                    <w:right w:val="none" w:sz="0" w:space="0" w:color="auto"/>
                  </w:divBdr>
                </w:div>
                <w:div w:id="286549517">
                  <w:marLeft w:val="0"/>
                  <w:marRight w:val="0"/>
                  <w:marTop w:val="0"/>
                  <w:marBottom w:val="0"/>
                  <w:divBdr>
                    <w:top w:val="none" w:sz="0" w:space="0" w:color="auto"/>
                    <w:left w:val="none" w:sz="0" w:space="0" w:color="auto"/>
                    <w:bottom w:val="none" w:sz="0" w:space="0" w:color="auto"/>
                    <w:right w:val="none" w:sz="0" w:space="0" w:color="auto"/>
                  </w:divBdr>
                </w:div>
                <w:div w:id="879246114">
                  <w:marLeft w:val="0"/>
                  <w:marRight w:val="0"/>
                  <w:marTop w:val="0"/>
                  <w:marBottom w:val="0"/>
                  <w:divBdr>
                    <w:top w:val="none" w:sz="0" w:space="0" w:color="auto"/>
                    <w:left w:val="none" w:sz="0" w:space="0" w:color="auto"/>
                    <w:bottom w:val="none" w:sz="0" w:space="0" w:color="auto"/>
                    <w:right w:val="none" w:sz="0" w:space="0" w:color="auto"/>
                  </w:divBdr>
                </w:div>
                <w:div w:id="263922947">
                  <w:marLeft w:val="0"/>
                  <w:marRight w:val="0"/>
                  <w:marTop w:val="0"/>
                  <w:marBottom w:val="0"/>
                  <w:divBdr>
                    <w:top w:val="none" w:sz="0" w:space="0" w:color="auto"/>
                    <w:left w:val="none" w:sz="0" w:space="0" w:color="auto"/>
                    <w:bottom w:val="none" w:sz="0" w:space="0" w:color="auto"/>
                    <w:right w:val="none" w:sz="0" w:space="0" w:color="auto"/>
                  </w:divBdr>
                </w:div>
                <w:div w:id="1878397117">
                  <w:marLeft w:val="0"/>
                  <w:marRight w:val="0"/>
                  <w:marTop w:val="0"/>
                  <w:marBottom w:val="0"/>
                  <w:divBdr>
                    <w:top w:val="none" w:sz="0" w:space="0" w:color="auto"/>
                    <w:left w:val="none" w:sz="0" w:space="0" w:color="auto"/>
                    <w:bottom w:val="none" w:sz="0" w:space="0" w:color="auto"/>
                    <w:right w:val="none" w:sz="0" w:space="0" w:color="auto"/>
                  </w:divBdr>
                </w:div>
                <w:div w:id="1010794461">
                  <w:marLeft w:val="0"/>
                  <w:marRight w:val="0"/>
                  <w:marTop w:val="0"/>
                  <w:marBottom w:val="0"/>
                  <w:divBdr>
                    <w:top w:val="none" w:sz="0" w:space="0" w:color="auto"/>
                    <w:left w:val="none" w:sz="0" w:space="0" w:color="auto"/>
                    <w:bottom w:val="none" w:sz="0" w:space="0" w:color="auto"/>
                    <w:right w:val="none" w:sz="0" w:space="0" w:color="auto"/>
                  </w:divBdr>
                </w:div>
                <w:div w:id="1590777155">
                  <w:marLeft w:val="0"/>
                  <w:marRight w:val="0"/>
                  <w:marTop w:val="0"/>
                  <w:marBottom w:val="0"/>
                  <w:divBdr>
                    <w:top w:val="none" w:sz="0" w:space="0" w:color="auto"/>
                    <w:left w:val="none" w:sz="0" w:space="0" w:color="auto"/>
                    <w:bottom w:val="none" w:sz="0" w:space="0" w:color="auto"/>
                    <w:right w:val="none" w:sz="0" w:space="0" w:color="auto"/>
                  </w:divBdr>
                </w:div>
                <w:div w:id="347800523">
                  <w:marLeft w:val="0"/>
                  <w:marRight w:val="0"/>
                  <w:marTop w:val="0"/>
                  <w:marBottom w:val="0"/>
                  <w:divBdr>
                    <w:top w:val="none" w:sz="0" w:space="0" w:color="auto"/>
                    <w:left w:val="none" w:sz="0" w:space="0" w:color="auto"/>
                    <w:bottom w:val="none" w:sz="0" w:space="0" w:color="auto"/>
                    <w:right w:val="none" w:sz="0" w:space="0" w:color="auto"/>
                  </w:divBdr>
                </w:div>
                <w:div w:id="4825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5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tionary.org/wiki/ru:%D1%81%D1%91%D0%BC" TargetMode="Externa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header" Target="head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136</Pages>
  <Words>52979</Words>
  <Characters>301984</Characters>
  <Application>Microsoft Office Word</Application>
  <DocSecurity>0</DocSecurity>
  <Lines>2516</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admin</cp:lastModifiedBy>
  <cp:revision>2</cp:revision>
  <cp:lastPrinted>2023-05-10T19:36:00Z</cp:lastPrinted>
  <dcterms:created xsi:type="dcterms:W3CDTF">2025-12-15T10:07:00Z</dcterms:created>
  <dcterms:modified xsi:type="dcterms:W3CDTF">2025-12-15T10:07:00Z</dcterms:modified>
</cp:coreProperties>
</file>