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9417FE" w:rsidRPr="00F67353" w14:paraId="16F7D232" w14:textId="77777777" w:rsidTr="00EA5DF8">
        <w:tc>
          <w:tcPr>
            <w:tcW w:w="4536" w:type="dxa"/>
            <w:shd w:val="clear" w:color="auto" w:fill="auto"/>
          </w:tcPr>
          <w:p w14:paraId="57339225" w14:textId="77777777" w:rsidR="000A7672" w:rsidRPr="00F67353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F67353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F67353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F67353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F67353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F67353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F67353" w:rsidRDefault="000A7672" w:rsidP="009417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F67353" w:rsidRPr="00F67353" w14:paraId="5D561BB0" w14:textId="77777777" w:rsidTr="00EA5DF8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F67353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F67353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67353" w:rsidRPr="00F67353" w14:paraId="063E577D" w14:textId="77777777" w:rsidTr="00EA5DF8">
              <w:tc>
                <w:tcPr>
                  <w:tcW w:w="4536" w:type="dxa"/>
                </w:tcPr>
                <w:p w14:paraId="4B712240" w14:textId="77777777" w:rsidR="00F00FF2" w:rsidRPr="00F67353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</w:t>
                  </w:r>
                  <w:r w:rsidR="00C07C18"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и РЕКОМЕНДОВАНО</w:t>
                  </w:r>
                </w:p>
                <w:p w14:paraId="3DA19D5B" w14:textId="77777777" w:rsidR="009417FE" w:rsidRPr="00F67353" w:rsidRDefault="00F00FF2" w:rsidP="009417FE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на заседании </w:t>
                  </w:r>
                  <w:r w:rsidR="00C07C18"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кафедры</w:t>
                  </w:r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="009417FE" w:rsidRPr="00F673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«Экономики и туризма»</w:t>
                  </w:r>
                </w:p>
                <w:p w14:paraId="6A0CFEF1" w14:textId="7C1E8D03" w:rsidR="00F00FF2" w:rsidRPr="00F67353" w:rsidRDefault="009417FE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F673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Протокол № 8 от «20» мая 2025 г</w:t>
                  </w:r>
                </w:p>
                <w:p w14:paraId="0F9D646E" w14:textId="77777777" w:rsidR="00F00FF2" w:rsidRPr="00F67353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  <w:p w14:paraId="242293A0" w14:textId="77777777" w:rsidR="00F00FF2" w:rsidRPr="00F67353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F67353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F67353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F67353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</w:t>
                  </w:r>
                  <w:proofErr w:type="spellStart"/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Кандаурова</w:t>
                  </w:r>
                  <w:proofErr w:type="spellEnd"/>
                </w:p>
                <w:p w14:paraId="411964D7" w14:textId="645FC76B" w:rsidR="00F00FF2" w:rsidRPr="00F67353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«_____»____________ </w:t>
                  </w:r>
                  <w:r w:rsidR="00C07C18"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202</w:t>
                  </w:r>
                  <w:r w:rsidR="00BB35FA"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5</w:t>
                  </w:r>
                  <w:r w:rsidRPr="00F6735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F67353" w:rsidRDefault="00447291" w:rsidP="009417F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F67353" w:rsidRDefault="00447291" w:rsidP="009417F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478921" w14:textId="3085D3F1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92095C7" w14:textId="121EA2E0" w:rsidR="0073308A" w:rsidRPr="00F67353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C5B2BF7" w14:textId="78735973" w:rsidR="0073308A" w:rsidRPr="00F67353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C3B8690" w14:textId="12A630D6" w:rsidR="0073308A" w:rsidRPr="00F67353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CAC3239" w14:textId="77777777" w:rsidR="0073308A" w:rsidRPr="00F67353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647CF9" w14:textId="77777777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D1B28F5" w14:textId="77777777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906AA01" w14:textId="5A2DEB52" w:rsidR="00447291" w:rsidRPr="00F67353" w:rsidRDefault="0076637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673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ФОНД ОЦЕНОЧНЫХ СРЕДСТВ ПРОМЕЖУТОЧНОЙ АТТЕСТАЦИИ</w:t>
      </w:r>
    </w:p>
    <w:p w14:paraId="27EF1AE8" w14:textId="1AE7F958" w:rsidR="0073308A" w:rsidRPr="00F67353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0556E3F" w14:textId="77777777" w:rsidR="0073308A" w:rsidRPr="00F67353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FB4E6FE" w14:textId="723FA4E0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673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ПРОВЕДЕНИЯ – </w:t>
      </w:r>
      <w:r w:rsidR="00766377" w:rsidRPr="00F673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A0E7711" w14:textId="77777777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7FA8405" w14:textId="63B01331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73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Дисциплина: </w:t>
      </w:r>
      <w:r w:rsidR="007C3170" w:rsidRPr="00F673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</w:t>
      </w:r>
      <w:r w:rsidR="00C07C18" w:rsidRPr="00F673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</w:t>
      </w:r>
      <w:r w:rsidR="00F67353" w:rsidRPr="00F673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C07C18" w:rsidRPr="00F673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67353" w:rsidRPr="00F673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Информационное обеспечение профессиональной деятельности</w:t>
      </w:r>
    </w:p>
    <w:p w14:paraId="20A77A2D" w14:textId="77777777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73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Форма обучения: очная</w:t>
      </w:r>
    </w:p>
    <w:p w14:paraId="5406D954" w14:textId="62462EE5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353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67353" w:rsidRPr="00F67353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08A6A4EC" w14:textId="4789C52E" w:rsidR="007C3170" w:rsidRPr="00F67353" w:rsidRDefault="00003AC8" w:rsidP="007C317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353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 w:rsidRPr="00F67353">
        <w:rPr>
          <w:rFonts w:ascii="Times New Roman" w:eastAsia="Calibri" w:hAnsi="Times New Roman" w:cs="Times New Roman"/>
          <w:sz w:val="28"/>
          <w:szCs w:val="28"/>
        </w:rPr>
        <w:t>ь</w:t>
      </w:r>
      <w:r w:rsidRPr="00F67353"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F673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353" w:rsidRPr="00F67353">
        <w:rPr>
          <w:rFonts w:ascii="Times New Roman" w:hAnsi="Times New Roman" w:cs="Times New Roman"/>
          <w:sz w:val="28"/>
          <w:szCs w:val="28"/>
        </w:rPr>
        <w:t>43.02.17 Технологии индустрии красоты</w:t>
      </w:r>
    </w:p>
    <w:p w14:paraId="25CC4236" w14:textId="12B36E99" w:rsidR="001E1BF6" w:rsidRPr="00F67353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037D12" w14:textId="77777777" w:rsidR="0060305D" w:rsidRPr="00F67353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E1E2BA" w14:textId="3D8092F8" w:rsidR="00447291" w:rsidRPr="00F67353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Pr="00F67353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F67353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F6735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Pr="00F67353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353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 w:rsidRPr="00F673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 w:rsidRPr="00F67353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 w:rsidRPr="00F673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Pr="00F6735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Pr="00F6735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Pr="00F67353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Pr="00F67353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Pr="00F67353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Pr="00F67353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Pr="00F67353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Pr="00F67353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61529218" w:rsidR="00C67B71" w:rsidRPr="00F67353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73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F67353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F67353">
        <w:rPr>
          <w:rFonts w:ascii="Times New Roman" w:eastAsia="Calibri" w:hAnsi="Times New Roman" w:cs="Times New Roman"/>
          <w:sz w:val="28"/>
          <w:szCs w:val="28"/>
        </w:rPr>
        <w:t>202</w:t>
      </w:r>
      <w:r w:rsidR="008A0A47" w:rsidRPr="00F67353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F6735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BB9309" w14:textId="77777777" w:rsidR="00C67B71" w:rsidRPr="00F67353" w:rsidRDefault="00C67B71">
      <w:pPr>
        <w:rPr>
          <w:rFonts w:ascii="Times New Roman" w:eastAsia="Calibri" w:hAnsi="Times New Roman" w:cs="Times New Roman"/>
          <w:sz w:val="28"/>
          <w:szCs w:val="28"/>
        </w:rPr>
      </w:pPr>
      <w:r w:rsidRPr="00F67353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A45DAA9" w14:textId="77777777" w:rsidR="00AC2AF0" w:rsidRPr="003F5A6F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A6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64E27017" w14:textId="5A775776" w:rsidR="00AC2AF0" w:rsidRPr="003F5A6F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6F">
        <w:rPr>
          <w:rFonts w:ascii="Times New Roman" w:hAnsi="Times New Roman" w:cs="Times New Roman"/>
          <w:sz w:val="28"/>
          <w:szCs w:val="28"/>
        </w:rPr>
        <w:t>Фонд оценочных средств</w:t>
      </w:r>
      <w:r w:rsidR="00AC2AF0" w:rsidRPr="003F5A6F">
        <w:rPr>
          <w:rFonts w:ascii="Times New Roman" w:hAnsi="Times New Roman" w:cs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3F5A6F" w:rsidRPr="003F5A6F">
        <w:rPr>
          <w:rFonts w:ascii="Times New Roman" w:eastAsia="Calibri" w:hAnsi="Times New Roman" w:cs="Times New Roman"/>
          <w:sz w:val="28"/>
          <w:szCs w:val="28"/>
        </w:rPr>
        <w:t>Информационное обеспечение профессиональной деятельности</w:t>
      </w:r>
      <w:r w:rsidR="0073308A" w:rsidRPr="003F5A6F">
        <w:rPr>
          <w:rFonts w:ascii="Times New Roman" w:hAnsi="Times New Roman" w:cs="Times New Roman"/>
          <w:sz w:val="28"/>
          <w:szCs w:val="28"/>
        </w:rPr>
        <w:t>.</w:t>
      </w:r>
    </w:p>
    <w:p w14:paraId="5DF3155E" w14:textId="0D17FD7E" w:rsidR="00AC2AF0" w:rsidRPr="003F5A6F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6F">
        <w:rPr>
          <w:rFonts w:ascii="Times New Roman" w:hAnsi="Times New Roman" w:cs="Times New Roman"/>
          <w:sz w:val="28"/>
          <w:szCs w:val="28"/>
        </w:rPr>
        <w:t>ФОС</w:t>
      </w:r>
      <w:r w:rsidR="00003AC8" w:rsidRPr="003F5A6F">
        <w:rPr>
          <w:rFonts w:ascii="Times New Roman" w:hAnsi="Times New Roman" w:cs="Times New Roman"/>
          <w:sz w:val="28"/>
          <w:szCs w:val="28"/>
        </w:rPr>
        <w:t xml:space="preserve"> включае</w:t>
      </w:r>
      <w:r w:rsidR="00AC2AF0" w:rsidRPr="003F5A6F">
        <w:rPr>
          <w:rFonts w:ascii="Times New Roman" w:hAnsi="Times New Roman" w:cs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Pr="003F5A6F">
        <w:rPr>
          <w:rFonts w:ascii="Times New Roman" w:hAnsi="Times New Roman" w:cs="Times New Roman"/>
          <w:sz w:val="28"/>
          <w:szCs w:val="28"/>
        </w:rPr>
        <w:t>экзамена</w:t>
      </w:r>
      <w:r w:rsidR="00B95521" w:rsidRPr="003F5A6F">
        <w:rPr>
          <w:rFonts w:ascii="Times New Roman" w:hAnsi="Times New Roman" w:cs="Times New Roman"/>
          <w:sz w:val="28"/>
          <w:szCs w:val="28"/>
        </w:rPr>
        <w:t xml:space="preserve"> </w:t>
      </w:r>
      <w:r w:rsidR="00F00FF2" w:rsidRPr="003F5A6F">
        <w:rPr>
          <w:rFonts w:ascii="Times New Roman" w:hAnsi="Times New Roman" w:cs="Times New Roman"/>
          <w:sz w:val="28"/>
          <w:szCs w:val="28"/>
        </w:rPr>
        <w:t xml:space="preserve">в </w:t>
      </w:r>
      <w:r w:rsidR="003F5A6F" w:rsidRPr="003F5A6F">
        <w:rPr>
          <w:rFonts w:ascii="Times New Roman" w:hAnsi="Times New Roman" w:cs="Times New Roman"/>
          <w:sz w:val="28"/>
          <w:szCs w:val="28"/>
        </w:rPr>
        <w:t>3</w:t>
      </w:r>
      <w:r w:rsidR="00F00FF2" w:rsidRPr="003F5A6F"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="00AC2AF0" w:rsidRPr="003F5A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1D4997" w14:textId="77777777" w:rsidR="00C67B71" w:rsidRPr="003F5A6F" w:rsidRDefault="00C67B71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7B062" w14:textId="77777777" w:rsidR="00AC2AF0" w:rsidRPr="003F5A6F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A6F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F1BCFEC" w14:textId="566009A1" w:rsidR="0053613F" w:rsidRDefault="008E32BA" w:rsidP="00D200F5">
      <w:pPr>
        <w:pStyle w:val="11"/>
        <w:spacing w:after="0" w:line="300" w:lineRule="auto"/>
        <w:rPr>
          <w:color w:val="auto"/>
          <w:spacing w:val="0"/>
          <w:sz w:val="28"/>
          <w:szCs w:val="28"/>
        </w:rPr>
      </w:pPr>
      <w:bookmarkStart w:id="0" w:name="_Toc316860041"/>
      <w:r w:rsidRPr="003F5A6F">
        <w:rPr>
          <w:color w:val="auto"/>
          <w:spacing w:val="0"/>
          <w:sz w:val="28"/>
          <w:szCs w:val="28"/>
        </w:rPr>
        <w:t>2.1. Общие компетенции</w:t>
      </w:r>
    </w:p>
    <w:p w14:paraId="3D5E44B9" w14:textId="7AD16708" w:rsidR="00F505ED" w:rsidRDefault="00F505ED" w:rsidP="00D200F5">
      <w:pPr>
        <w:pStyle w:val="11"/>
        <w:spacing w:after="0" w:line="300" w:lineRule="auto"/>
        <w:rPr>
          <w:color w:val="auto"/>
          <w:spacing w:val="0"/>
          <w:sz w:val="28"/>
          <w:szCs w:val="28"/>
        </w:rPr>
      </w:pPr>
    </w:p>
    <w:p w14:paraId="4E6A8F33" w14:textId="77777777" w:rsidR="003C6E0D" w:rsidRPr="003F5A6F" w:rsidRDefault="003C6E0D" w:rsidP="00D200F5">
      <w:pPr>
        <w:pStyle w:val="11"/>
        <w:spacing w:after="0" w:line="300" w:lineRule="auto"/>
        <w:rPr>
          <w:color w:val="auto"/>
          <w:spacing w:val="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2937"/>
        <w:gridCol w:w="5254"/>
      </w:tblGrid>
      <w:tr w:rsidR="000532BD" w:rsidRPr="000532BD" w14:paraId="27CAAAB6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4F2D1055" w14:textId="77777777" w:rsidR="008E32BA" w:rsidRPr="003F5A6F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A6F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0ED8763B" w14:textId="77777777" w:rsidR="008E32BA" w:rsidRPr="003F5A6F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A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213C77BF" w14:textId="77777777" w:rsidR="008E32BA" w:rsidRPr="003F5A6F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F5A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481FCE" w:rsidRPr="00481FCE" w14:paraId="3F9DFA1D" w14:textId="77777777" w:rsidTr="00D5790F">
        <w:trPr>
          <w:trHeight w:val="281"/>
        </w:trPr>
        <w:tc>
          <w:tcPr>
            <w:tcW w:w="661" w:type="pct"/>
            <w:vMerge w:val="restart"/>
          </w:tcPr>
          <w:p w14:paraId="620AAF8C" w14:textId="629B70B3" w:rsidR="003C6E0D" w:rsidRPr="00481FCE" w:rsidRDefault="003C6E0D" w:rsidP="003F5A6F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ОК 01.  </w:t>
            </w:r>
          </w:p>
        </w:tc>
        <w:tc>
          <w:tcPr>
            <w:tcW w:w="1474" w:type="pct"/>
            <w:vMerge w:val="restart"/>
          </w:tcPr>
          <w:p w14:paraId="4EFD7BC7" w14:textId="2F11185C" w:rsidR="003C6E0D" w:rsidRPr="00481FCE" w:rsidRDefault="003C6E0D" w:rsidP="003F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865" w:type="pct"/>
          </w:tcPr>
          <w:p w14:paraId="6D826D0A" w14:textId="2DD5D21B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Умения:</w:t>
            </w:r>
          </w:p>
        </w:tc>
      </w:tr>
      <w:tr w:rsidR="00481FCE" w:rsidRPr="00481FCE" w14:paraId="4910FD7E" w14:textId="77777777" w:rsidTr="00EA5DF8">
        <w:trPr>
          <w:trHeight w:val="281"/>
        </w:trPr>
        <w:tc>
          <w:tcPr>
            <w:tcW w:w="661" w:type="pct"/>
            <w:vMerge/>
          </w:tcPr>
          <w:p w14:paraId="408D6114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0AD21057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7C98570" w14:textId="0E0E876B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распознавать, анализировать задачу или проблему и выделять её составные части;</w:t>
            </w:r>
          </w:p>
        </w:tc>
      </w:tr>
      <w:tr w:rsidR="00481FCE" w:rsidRPr="00481FCE" w14:paraId="671654FD" w14:textId="77777777" w:rsidTr="00EA5DF8">
        <w:trPr>
          <w:trHeight w:val="281"/>
        </w:trPr>
        <w:tc>
          <w:tcPr>
            <w:tcW w:w="661" w:type="pct"/>
            <w:vMerge/>
          </w:tcPr>
          <w:p w14:paraId="2BD9A284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573C7054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4AE2034" w14:textId="63EA4BD9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определять задачи для поиска информации;</w:t>
            </w:r>
          </w:p>
        </w:tc>
      </w:tr>
      <w:tr w:rsidR="00481FCE" w:rsidRPr="00481FCE" w14:paraId="1F780BAD" w14:textId="77777777" w:rsidTr="00EA5DF8">
        <w:trPr>
          <w:trHeight w:val="281"/>
        </w:trPr>
        <w:tc>
          <w:tcPr>
            <w:tcW w:w="661" w:type="pct"/>
            <w:vMerge/>
          </w:tcPr>
          <w:p w14:paraId="6600005D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291AED24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09085380" w14:textId="77C16721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Знания:</w:t>
            </w:r>
          </w:p>
        </w:tc>
      </w:tr>
      <w:tr w:rsidR="00481FCE" w:rsidRPr="00481FCE" w14:paraId="17CE8216" w14:textId="77777777" w:rsidTr="00EA5DF8">
        <w:trPr>
          <w:trHeight w:val="281"/>
        </w:trPr>
        <w:tc>
          <w:tcPr>
            <w:tcW w:w="661" w:type="pct"/>
            <w:vMerge/>
          </w:tcPr>
          <w:p w14:paraId="5B64ABD6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0210F3A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F51FFC8" w14:textId="0E384FEA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источники информации и ресурсы для решения задач и проблем в профессиональной деятельности; </w:t>
            </w:r>
          </w:p>
        </w:tc>
      </w:tr>
      <w:tr w:rsidR="00481FCE" w:rsidRPr="00481FCE" w14:paraId="25ECA5F8" w14:textId="77777777" w:rsidTr="00EA5DF8">
        <w:trPr>
          <w:trHeight w:val="240"/>
        </w:trPr>
        <w:tc>
          <w:tcPr>
            <w:tcW w:w="661" w:type="pct"/>
            <w:vMerge/>
          </w:tcPr>
          <w:p w14:paraId="5E4BB842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19E8A853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0D8E44A8" w14:textId="2AE2903B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алгоритмы и методы выполнения задачи, работы; - порядок оценки результатов решения задач профессиональной деятельности;</w:t>
            </w:r>
          </w:p>
        </w:tc>
      </w:tr>
      <w:tr w:rsidR="00481FCE" w:rsidRPr="00481FCE" w14:paraId="21DCD844" w14:textId="77777777" w:rsidTr="00EA5DF8">
        <w:trPr>
          <w:trHeight w:val="240"/>
        </w:trPr>
        <w:tc>
          <w:tcPr>
            <w:tcW w:w="661" w:type="pct"/>
            <w:vMerge/>
          </w:tcPr>
          <w:p w14:paraId="60938B7D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175B31A0" w14:textId="77777777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08B7A3A" w14:textId="3499C44D" w:rsidR="003C6E0D" w:rsidRPr="00481FCE" w:rsidRDefault="003C6E0D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сетевые информационные системы для различных направлений профессиональной деятельности; </w:t>
            </w:r>
          </w:p>
        </w:tc>
      </w:tr>
      <w:tr w:rsidR="00481FCE" w:rsidRPr="00481FCE" w14:paraId="45B47064" w14:textId="77777777" w:rsidTr="00EA5DF8">
        <w:trPr>
          <w:trHeight w:val="240"/>
        </w:trPr>
        <w:tc>
          <w:tcPr>
            <w:tcW w:w="661" w:type="pct"/>
            <w:vMerge w:val="restart"/>
          </w:tcPr>
          <w:p w14:paraId="020C348A" w14:textId="6B396246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ОК 02.  </w:t>
            </w:r>
          </w:p>
        </w:tc>
        <w:tc>
          <w:tcPr>
            <w:tcW w:w="1474" w:type="pct"/>
            <w:vMerge w:val="restart"/>
          </w:tcPr>
          <w:p w14:paraId="2948422A" w14:textId="76343DB5" w:rsidR="00F505ED" w:rsidRPr="00481FCE" w:rsidRDefault="00F505ED" w:rsidP="00F5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r w:rsidRPr="0048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865" w:type="pct"/>
          </w:tcPr>
          <w:p w14:paraId="541F094B" w14:textId="6DBF5EA9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Умения:</w:t>
            </w:r>
          </w:p>
        </w:tc>
      </w:tr>
      <w:tr w:rsidR="00481FCE" w:rsidRPr="00481FCE" w14:paraId="0701C0B1" w14:textId="77777777" w:rsidTr="00EA5DF8">
        <w:trPr>
          <w:trHeight w:val="240"/>
        </w:trPr>
        <w:tc>
          <w:tcPr>
            <w:tcW w:w="661" w:type="pct"/>
            <w:vMerge/>
          </w:tcPr>
          <w:p w14:paraId="10D27B43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75CF6578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074AC46" w14:textId="2C83CFDE" w:rsidR="00F505E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определять необходимые источники информации;</w:t>
            </w:r>
          </w:p>
        </w:tc>
      </w:tr>
      <w:tr w:rsidR="00481FCE" w:rsidRPr="00481FCE" w14:paraId="6A69EA8B" w14:textId="77777777" w:rsidTr="00EA5DF8">
        <w:trPr>
          <w:trHeight w:val="240"/>
        </w:trPr>
        <w:tc>
          <w:tcPr>
            <w:tcW w:w="661" w:type="pct"/>
            <w:vMerge/>
          </w:tcPr>
          <w:p w14:paraId="3972AD38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7F6BFF5A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D3020DF" w14:textId="1F1B95ED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структурировать получаемую информацию; выделять наиболее значимое в перечне информации;</w:t>
            </w:r>
          </w:p>
        </w:tc>
      </w:tr>
      <w:tr w:rsidR="00481FCE" w:rsidRPr="00481FCE" w14:paraId="6513C4AE" w14:textId="77777777" w:rsidTr="00EA5DF8">
        <w:trPr>
          <w:trHeight w:val="240"/>
        </w:trPr>
        <w:tc>
          <w:tcPr>
            <w:tcW w:w="661" w:type="pct"/>
            <w:vMerge/>
          </w:tcPr>
          <w:p w14:paraId="353222A9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5F687F37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6E5484E" w14:textId="426D3A14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оценивать практическую значимость результатов поиска;</w:t>
            </w:r>
          </w:p>
        </w:tc>
      </w:tr>
      <w:tr w:rsidR="00481FCE" w:rsidRPr="00481FCE" w14:paraId="604A5E01" w14:textId="77777777" w:rsidTr="00EA5DF8">
        <w:trPr>
          <w:trHeight w:val="240"/>
        </w:trPr>
        <w:tc>
          <w:tcPr>
            <w:tcW w:w="661" w:type="pct"/>
            <w:vMerge/>
          </w:tcPr>
          <w:p w14:paraId="55753D20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0DB6E28C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C1DDA3E" w14:textId="20053245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оформлять результаты поиска;</w:t>
            </w:r>
          </w:p>
        </w:tc>
      </w:tr>
      <w:tr w:rsidR="00481FCE" w:rsidRPr="00481FCE" w14:paraId="16CCB46F" w14:textId="77777777" w:rsidTr="00EA5DF8">
        <w:trPr>
          <w:trHeight w:val="240"/>
        </w:trPr>
        <w:tc>
          <w:tcPr>
            <w:tcW w:w="661" w:type="pct"/>
            <w:vMerge/>
          </w:tcPr>
          <w:p w14:paraId="428EF490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01490F75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AE2B87E" w14:textId="011E84F6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 информацию для эффективного выполнения профессиональных задач, профессионального и личностного развития, осуществления самообразования;</w:t>
            </w:r>
          </w:p>
        </w:tc>
      </w:tr>
      <w:tr w:rsidR="00481FCE" w:rsidRPr="00481FCE" w14:paraId="4027F08C" w14:textId="77777777" w:rsidTr="00EA5DF8">
        <w:trPr>
          <w:trHeight w:val="240"/>
        </w:trPr>
        <w:tc>
          <w:tcPr>
            <w:tcW w:w="661" w:type="pct"/>
            <w:vMerge/>
          </w:tcPr>
          <w:p w14:paraId="5D4207EC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936C891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5B948BA" w14:textId="3CD7AEBB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работать с поисковыми системами;</w:t>
            </w:r>
          </w:p>
        </w:tc>
      </w:tr>
      <w:tr w:rsidR="00481FCE" w:rsidRPr="00481FCE" w14:paraId="1184E8E9" w14:textId="77777777" w:rsidTr="00EA5DF8">
        <w:trPr>
          <w:trHeight w:val="240"/>
        </w:trPr>
        <w:tc>
          <w:tcPr>
            <w:tcW w:w="661" w:type="pct"/>
            <w:vMerge/>
          </w:tcPr>
          <w:p w14:paraId="7C0A792D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8D7AE88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54F628F" w14:textId="39F7D456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Знания:</w:t>
            </w:r>
          </w:p>
        </w:tc>
      </w:tr>
      <w:tr w:rsidR="00481FCE" w:rsidRPr="00481FCE" w14:paraId="08A85022" w14:textId="77777777" w:rsidTr="00EA5DF8">
        <w:trPr>
          <w:trHeight w:val="240"/>
        </w:trPr>
        <w:tc>
          <w:tcPr>
            <w:tcW w:w="661" w:type="pct"/>
            <w:vMerge/>
          </w:tcPr>
          <w:p w14:paraId="329EB747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0DE9F1BE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2EBBC6B" w14:textId="322CC764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номенклатура информационных источников, применяемых в профессиональной деятельности;</w:t>
            </w:r>
          </w:p>
        </w:tc>
      </w:tr>
      <w:tr w:rsidR="00481FCE" w:rsidRPr="00481FCE" w14:paraId="2EFBD041" w14:textId="77777777" w:rsidTr="00EA5DF8">
        <w:trPr>
          <w:trHeight w:val="240"/>
        </w:trPr>
        <w:tc>
          <w:tcPr>
            <w:tcW w:w="661" w:type="pct"/>
            <w:vMerge/>
          </w:tcPr>
          <w:p w14:paraId="2FA75041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0BE935F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A288178" w14:textId="782E1B76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приемы структурирования информации;</w:t>
            </w:r>
          </w:p>
        </w:tc>
      </w:tr>
      <w:tr w:rsidR="00481FCE" w:rsidRPr="00481FCE" w14:paraId="7BFEEBA6" w14:textId="77777777" w:rsidTr="00EA5DF8">
        <w:trPr>
          <w:trHeight w:val="240"/>
        </w:trPr>
        <w:tc>
          <w:tcPr>
            <w:tcW w:w="661" w:type="pct"/>
            <w:vMerge/>
          </w:tcPr>
          <w:p w14:paraId="34BEC45B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157FB8FE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FE8AB42" w14:textId="2FD53772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формат оформления результатов поиска информации;</w:t>
            </w:r>
          </w:p>
        </w:tc>
      </w:tr>
      <w:tr w:rsidR="00481FCE" w:rsidRPr="00481FCE" w14:paraId="21481F56" w14:textId="77777777" w:rsidTr="00EA5DF8">
        <w:trPr>
          <w:trHeight w:val="240"/>
        </w:trPr>
        <w:tc>
          <w:tcPr>
            <w:tcW w:w="661" w:type="pct"/>
            <w:vMerge/>
          </w:tcPr>
          <w:p w14:paraId="7DA335FD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795B2052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7F3DBE8" w14:textId="5092F85D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основные методы сбора, обработки, хранения, передачи и накопления информации;</w:t>
            </w:r>
          </w:p>
        </w:tc>
      </w:tr>
      <w:tr w:rsidR="00481FCE" w:rsidRPr="00481FCE" w14:paraId="2E2DD21D" w14:textId="77777777" w:rsidTr="00EA5DF8">
        <w:trPr>
          <w:trHeight w:val="240"/>
        </w:trPr>
        <w:tc>
          <w:tcPr>
            <w:tcW w:w="661" w:type="pct"/>
            <w:vMerge/>
          </w:tcPr>
          <w:p w14:paraId="66E6E7BA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354C155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589AFE6" w14:textId="5ED53FB2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правила оформления документов и построения устных сообщений;</w:t>
            </w:r>
          </w:p>
        </w:tc>
      </w:tr>
      <w:tr w:rsidR="00481FCE" w:rsidRPr="00481FCE" w14:paraId="1C55D1F9" w14:textId="77777777" w:rsidTr="00087F9B">
        <w:trPr>
          <w:trHeight w:val="468"/>
        </w:trPr>
        <w:tc>
          <w:tcPr>
            <w:tcW w:w="661" w:type="pct"/>
            <w:vMerge w:val="restart"/>
          </w:tcPr>
          <w:p w14:paraId="12E81FFB" w14:textId="63C01348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1474" w:type="pct"/>
            <w:vMerge w:val="restart"/>
          </w:tcPr>
          <w:p w14:paraId="6E1F9E72" w14:textId="5F71177C" w:rsidR="00F505ED" w:rsidRPr="00481FCE" w:rsidRDefault="00F505ED" w:rsidP="00F5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48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жизненных ситуациях;</w:t>
            </w:r>
          </w:p>
        </w:tc>
        <w:tc>
          <w:tcPr>
            <w:tcW w:w="2865" w:type="pct"/>
          </w:tcPr>
          <w:p w14:paraId="4E0E7971" w14:textId="688043FF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Умения:</w:t>
            </w:r>
          </w:p>
        </w:tc>
      </w:tr>
      <w:tr w:rsidR="00481FCE" w:rsidRPr="00481FCE" w14:paraId="4383B128" w14:textId="77777777" w:rsidTr="00EA5DF8">
        <w:trPr>
          <w:trHeight w:val="464"/>
        </w:trPr>
        <w:tc>
          <w:tcPr>
            <w:tcW w:w="661" w:type="pct"/>
            <w:vMerge/>
          </w:tcPr>
          <w:p w14:paraId="67D5DB7B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1251E564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AD9E06D" w14:textId="215C4E92" w:rsidR="00F505E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определять этапы решения и способы решения задачи; обосновывать выбор решения;</w:t>
            </w:r>
          </w:p>
        </w:tc>
      </w:tr>
      <w:tr w:rsidR="00481FCE" w:rsidRPr="00481FCE" w14:paraId="2F86D932" w14:textId="77777777" w:rsidTr="00EA5DF8">
        <w:trPr>
          <w:trHeight w:val="464"/>
        </w:trPr>
        <w:tc>
          <w:tcPr>
            <w:tcW w:w="661" w:type="pct"/>
            <w:vMerge/>
          </w:tcPr>
          <w:p w14:paraId="297FB896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23D91601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A2DF117" w14:textId="54489BA2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составлять и реализовывать план действия, определять необходимые ресурсы;</w:t>
            </w:r>
          </w:p>
        </w:tc>
      </w:tr>
      <w:tr w:rsidR="00481FCE" w:rsidRPr="00481FCE" w14:paraId="601AC6BB" w14:textId="77777777" w:rsidTr="00EA5DF8">
        <w:trPr>
          <w:trHeight w:val="464"/>
        </w:trPr>
        <w:tc>
          <w:tcPr>
            <w:tcW w:w="661" w:type="pct"/>
            <w:vMerge/>
          </w:tcPr>
          <w:p w14:paraId="5E5C8DBB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1FB624D7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9B000C8" w14:textId="5346B1CB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оценивать результат своих действий;</w:t>
            </w:r>
          </w:p>
        </w:tc>
      </w:tr>
      <w:tr w:rsidR="00481FCE" w:rsidRPr="00481FCE" w14:paraId="1447E62D" w14:textId="77777777" w:rsidTr="00EA5DF8">
        <w:trPr>
          <w:trHeight w:val="464"/>
        </w:trPr>
        <w:tc>
          <w:tcPr>
            <w:tcW w:w="661" w:type="pct"/>
            <w:vMerge/>
          </w:tcPr>
          <w:p w14:paraId="47A72C86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7363F023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C00584A" w14:textId="73045998" w:rsidR="003C6E0D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объективно анализировать и оценивать результаты собственной работы;</w:t>
            </w:r>
          </w:p>
        </w:tc>
      </w:tr>
      <w:tr w:rsidR="00481FCE" w:rsidRPr="00481FCE" w14:paraId="664CD665" w14:textId="77777777" w:rsidTr="00EA5DF8">
        <w:trPr>
          <w:trHeight w:val="464"/>
        </w:trPr>
        <w:tc>
          <w:tcPr>
            <w:tcW w:w="661" w:type="pct"/>
            <w:vMerge/>
          </w:tcPr>
          <w:p w14:paraId="1E0EBE85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6AFC05F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0F73BE01" w14:textId="26DBEE62" w:rsidR="003C6E0D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проявлять инициативность в процессе освоения профессиональной деятельности.</w:t>
            </w:r>
          </w:p>
        </w:tc>
      </w:tr>
      <w:tr w:rsidR="00481FCE" w:rsidRPr="00481FCE" w14:paraId="0FF6D92D" w14:textId="77777777" w:rsidTr="00EA5DF8">
        <w:trPr>
          <w:trHeight w:val="464"/>
        </w:trPr>
        <w:tc>
          <w:tcPr>
            <w:tcW w:w="661" w:type="pct"/>
            <w:vMerge/>
          </w:tcPr>
          <w:p w14:paraId="04181F77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2C7BCA36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4093304" w14:textId="5EE77036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Знания:</w:t>
            </w:r>
          </w:p>
        </w:tc>
      </w:tr>
      <w:tr w:rsidR="00481FCE" w:rsidRPr="00481FCE" w14:paraId="326DDB90" w14:textId="77777777" w:rsidTr="00EA5DF8">
        <w:trPr>
          <w:trHeight w:val="464"/>
        </w:trPr>
        <w:tc>
          <w:tcPr>
            <w:tcW w:w="661" w:type="pct"/>
            <w:vMerge/>
          </w:tcPr>
          <w:p w14:paraId="7C009145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CD1FDC0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F0087FD" w14:textId="0C0F6F9D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техническое и программное обеспечение информационных технологий;</w:t>
            </w:r>
          </w:p>
        </w:tc>
      </w:tr>
      <w:tr w:rsidR="00481FCE" w:rsidRPr="00481FCE" w14:paraId="0CD6F9D6" w14:textId="77777777" w:rsidTr="00EA5DF8">
        <w:trPr>
          <w:trHeight w:val="464"/>
        </w:trPr>
        <w:tc>
          <w:tcPr>
            <w:tcW w:w="661" w:type="pct"/>
            <w:vMerge/>
          </w:tcPr>
          <w:p w14:paraId="0BF65A15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04EA9D17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7993D71" w14:textId="70F3E3AC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принципы и способы защиты информации в информационных системах;</w:t>
            </w:r>
          </w:p>
        </w:tc>
      </w:tr>
      <w:tr w:rsidR="00481FCE" w:rsidRPr="00481FCE" w14:paraId="643BB2F3" w14:textId="77777777" w:rsidTr="00EA5DF8">
        <w:trPr>
          <w:trHeight w:val="464"/>
        </w:trPr>
        <w:tc>
          <w:tcPr>
            <w:tcW w:w="661" w:type="pct"/>
            <w:vMerge/>
          </w:tcPr>
          <w:p w14:paraId="2E3B3BCB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171A54D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FDF4A8B" w14:textId="104FCB19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назначение и принципы использования системного и прикладного программного обеспечения в профессиональной деятельности;</w:t>
            </w:r>
          </w:p>
        </w:tc>
      </w:tr>
      <w:tr w:rsidR="00481FCE" w:rsidRPr="00481FCE" w14:paraId="2B58BB97" w14:textId="77777777" w:rsidTr="00087F9B">
        <w:trPr>
          <w:trHeight w:val="160"/>
        </w:trPr>
        <w:tc>
          <w:tcPr>
            <w:tcW w:w="661" w:type="pct"/>
            <w:vMerge/>
          </w:tcPr>
          <w:p w14:paraId="614D093D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636857C1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4FB64D9" w14:textId="5CE182E0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основные понятия автоматизированной обработки информации;</w:t>
            </w:r>
          </w:p>
        </w:tc>
      </w:tr>
      <w:tr w:rsidR="00481FCE" w:rsidRPr="00481FCE" w14:paraId="431F9EBF" w14:textId="77777777" w:rsidTr="00EA5DF8">
        <w:trPr>
          <w:trHeight w:val="160"/>
        </w:trPr>
        <w:tc>
          <w:tcPr>
            <w:tcW w:w="661" w:type="pct"/>
            <w:vMerge/>
          </w:tcPr>
          <w:p w14:paraId="6F601F9A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55A950C7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B8CC99E" w14:textId="1C7B9859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технология создания и обработки текстовой, числовой, графической информации; порядок выстраивания презентации;</w:t>
            </w:r>
          </w:p>
        </w:tc>
      </w:tr>
      <w:tr w:rsidR="00481FCE" w:rsidRPr="00481FCE" w14:paraId="5F7E2742" w14:textId="77777777" w:rsidTr="00B45D17">
        <w:trPr>
          <w:trHeight w:val="264"/>
        </w:trPr>
        <w:tc>
          <w:tcPr>
            <w:tcW w:w="661" w:type="pct"/>
            <w:vMerge w:val="restart"/>
          </w:tcPr>
          <w:p w14:paraId="671C5A01" w14:textId="6A15C7B1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ОК 04.  </w:t>
            </w:r>
          </w:p>
        </w:tc>
        <w:tc>
          <w:tcPr>
            <w:tcW w:w="1474" w:type="pct"/>
            <w:vMerge w:val="restart"/>
          </w:tcPr>
          <w:p w14:paraId="45B5C9CE" w14:textId="000A0897" w:rsidR="00F505ED" w:rsidRPr="00481FCE" w:rsidRDefault="00F505ED" w:rsidP="00F5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865" w:type="pct"/>
          </w:tcPr>
          <w:p w14:paraId="6A0BBDD3" w14:textId="60B8411F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Умения:</w:t>
            </w:r>
          </w:p>
        </w:tc>
      </w:tr>
      <w:tr w:rsidR="00481FCE" w:rsidRPr="00481FCE" w14:paraId="7F4AC4B1" w14:textId="77777777" w:rsidTr="00EA5DF8">
        <w:trPr>
          <w:trHeight w:val="261"/>
        </w:trPr>
        <w:tc>
          <w:tcPr>
            <w:tcW w:w="661" w:type="pct"/>
            <w:vMerge/>
          </w:tcPr>
          <w:p w14:paraId="1CA6B3A1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245D63E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0C38EF8E" w14:textId="2AAEDC2F" w:rsidR="00F505E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работать с электронной почтой;</w:t>
            </w:r>
          </w:p>
        </w:tc>
      </w:tr>
      <w:tr w:rsidR="00481FCE" w:rsidRPr="00481FCE" w14:paraId="210F1A66" w14:textId="77777777" w:rsidTr="00EA5DF8">
        <w:trPr>
          <w:trHeight w:val="261"/>
        </w:trPr>
        <w:tc>
          <w:tcPr>
            <w:tcW w:w="661" w:type="pct"/>
            <w:vMerge/>
          </w:tcPr>
          <w:p w14:paraId="7268BDA6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740732E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E8F7883" w14:textId="016C2D14" w:rsidR="00F505E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использовать возможности удаленного доступа к сетевым ресурсам организации, облачные технологии; -</w:t>
            </w:r>
          </w:p>
        </w:tc>
      </w:tr>
      <w:tr w:rsidR="00481FCE" w:rsidRPr="00481FCE" w14:paraId="5F6BC6A8" w14:textId="77777777" w:rsidTr="00EA5DF8">
        <w:trPr>
          <w:trHeight w:val="261"/>
        </w:trPr>
        <w:tc>
          <w:tcPr>
            <w:tcW w:w="661" w:type="pct"/>
            <w:vMerge/>
          </w:tcPr>
          <w:p w14:paraId="21198A2B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6BD650AF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17E24B34" w14:textId="41230C32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сервисы </w:t>
            </w:r>
            <w:proofErr w:type="spellStart"/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совместной работы с документами;</w:t>
            </w:r>
          </w:p>
        </w:tc>
      </w:tr>
      <w:tr w:rsidR="00481FCE" w:rsidRPr="00481FCE" w14:paraId="756E7BEA" w14:textId="77777777" w:rsidTr="00EA5DF8">
        <w:trPr>
          <w:trHeight w:val="261"/>
        </w:trPr>
        <w:tc>
          <w:tcPr>
            <w:tcW w:w="661" w:type="pct"/>
            <w:vMerge/>
          </w:tcPr>
          <w:p w14:paraId="498BAABA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0E218B73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7EF6124" w14:textId="1AA4C0EF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уметь выстраивать взаимоотношения с обучающимися, преподавателями, сотрудниками образовательной организации;</w:t>
            </w:r>
          </w:p>
        </w:tc>
      </w:tr>
      <w:tr w:rsidR="00481FCE" w:rsidRPr="00481FCE" w14:paraId="595F468C" w14:textId="77777777" w:rsidTr="00EA5DF8">
        <w:trPr>
          <w:trHeight w:val="261"/>
        </w:trPr>
        <w:tc>
          <w:tcPr>
            <w:tcW w:w="661" w:type="pct"/>
            <w:vMerge/>
          </w:tcPr>
          <w:p w14:paraId="07930B49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2F24B1C2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DC428D5" w14:textId="37225A8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работать в группе при решении ситуационных заданий, при выполнении групповых проектов;</w:t>
            </w:r>
          </w:p>
        </w:tc>
      </w:tr>
      <w:tr w:rsidR="00481FCE" w:rsidRPr="00481FCE" w14:paraId="0BA2AAD3" w14:textId="77777777" w:rsidTr="00EA5DF8">
        <w:trPr>
          <w:trHeight w:val="261"/>
        </w:trPr>
        <w:tc>
          <w:tcPr>
            <w:tcW w:w="661" w:type="pct"/>
            <w:vMerge/>
          </w:tcPr>
          <w:p w14:paraId="5B74889B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20A97C13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109AF9C" w14:textId="4FBBB3E3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Знания:</w:t>
            </w:r>
          </w:p>
        </w:tc>
      </w:tr>
      <w:tr w:rsidR="00481FCE" w:rsidRPr="00481FCE" w14:paraId="5780FF79" w14:textId="77777777" w:rsidTr="00EA5DF8">
        <w:trPr>
          <w:trHeight w:val="236"/>
        </w:trPr>
        <w:tc>
          <w:tcPr>
            <w:tcW w:w="661" w:type="pct"/>
            <w:vMerge/>
          </w:tcPr>
          <w:p w14:paraId="7426D7C0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112FD950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73B08F93" w14:textId="1A303FD0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современная научная и профессиональная терминология; понятия информационной технологии, информационной системы;</w:t>
            </w:r>
          </w:p>
        </w:tc>
      </w:tr>
      <w:tr w:rsidR="00481FCE" w:rsidRPr="00481FCE" w14:paraId="4D2BF33A" w14:textId="77777777" w:rsidTr="00EA5DF8">
        <w:trPr>
          <w:trHeight w:val="236"/>
        </w:trPr>
        <w:tc>
          <w:tcPr>
            <w:tcW w:w="661" w:type="pct"/>
            <w:vMerge/>
          </w:tcPr>
          <w:p w14:paraId="0AD5B594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3A3A277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779C95CE" w14:textId="547651AE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классификация и состав информационных систем;</w:t>
            </w:r>
          </w:p>
        </w:tc>
      </w:tr>
      <w:tr w:rsidR="00481FCE" w:rsidRPr="00481FCE" w14:paraId="508C0EA4" w14:textId="77777777" w:rsidTr="00B45D17">
        <w:trPr>
          <w:trHeight w:val="396"/>
        </w:trPr>
        <w:tc>
          <w:tcPr>
            <w:tcW w:w="661" w:type="pct"/>
            <w:vMerge w:val="restart"/>
          </w:tcPr>
          <w:p w14:paraId="27D81253" w14:textId="6505456A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1474" w:type="pct"/>
            <w:vMerge w:val="restart"/>
          </w:tcPr>
          <w:p w14:paraId="2743CADA" w14:textId="24F98DA2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865" w:type="pct"/>
          </w:tcPr>
          <w:p w14:paraId="6EC9D8B8" w14:textId="2B7793A5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Умения:</w:t>
            </w:r>
          </w:p>
        </w:tc>
      </w:tr>
      <w:tr w:rsidR="00481FCE" w:rsidRPr="00481FCE" w14:paraId="691CDB4F" w14:textId="77777777" w:rsidTr="00EA5DF8">
        <w:trPr>
          <w:trHeight w:val="390"/>
        </w:trPr>
        <w:tc>
          <w:tcPr>
            <w:tcW w:w="661" w:type="pct"/>
            <w:vMerge/>
          </w:tcPr>
          <w:p w14:paraId="027100E3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43BC581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414B2D1" w14:textId="09BDBCF8" w:rsidR="00F505E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использовать механизмы создания и обработки текстовой информации, оформления документации по профессиональной тематике;</w:t>
            </w:r>
          </w:p>
        </w:tc>
      </w:tr>
      <w:tr w:rsidR="00481FCE" w:rsidRPr="00481FCE" w14:paraId="6FDEF104" w14:textId="77777777" w:rsidTr="00EA5DF8">
        <w:trPr>
          <w:trHeight w:val="390"/>
        </w:trPr>
        <w:tc>
          <w:tcPr>
            <w:tcW w:w="661" w:type="pct"/>
            <w:vMerge/>
          </w:tcPr>
          <w:p w14:paraId="1316484F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58E0B3AC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F59B76F" w14:textId="7BBFC31A" w:rsidR="00F505E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обрабатывать табличную информацию;</w:t>
            </w:r>
          </w:p>
        </w:tc>
      </w:tr>
      <w:tr w:rsidR="00481FCE" w:rsidRPr="00481FCE" w14:paraId="0E0DF794" w14:textId="77777777" w:rsidTr="00EA5DF8">
        <w:trPr>
          <w:trHeight w:val="390"/>
        </w:trPr>
        <w:tc>
          <w:tcPr>
            <w:tcW w:w="661" w:type="pct"/>
            <w:vMerge/>
          </w:tcPr>
          <w:p w14:paraId="470204ED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383CA38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1F1A32E" w14:textId="62DA7F25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использовать электронные таблицы для финансовых и экономических расчетов, обработки больших массивов информации, анализа финансовых данных;</w:t>
            </w:r>
          </w:p>
        </w:tc>
      </w:tr>
      <w:tr w:rsidR="00481FCE" w:rsidRPr="00481FCE" w14:paraId="160311E6" w14:textId="77777777" w:rsidTr="00EA5DF8">
        <w:trPr>
          <w:trHeight w:val="390"/>
        </w:trPr>
        <w:tc>
          <w:tcPr>
            <w:tcW w:w="661" w:type="pct"/>
            <w:vMerge/>
          </w:tcPr>
          <w:p w14:paraId="1A9C38C7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763AE303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C23D72F" w14:textId="4E9D824E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использовать деловую графику и мультимедиа информацию, создавать презентации;</w:t>
            </w:r>
          </w:p>
        </w:tc>
      </w:tr>
      <w:tr w:rsidR="00481FCE" w:rsidRPr="00481FCE" w14:paraId="3A4ED28F" w14:textId="77777777" w:rsidTr="00EA5DF8">
        <w:trPr>
          <w:trHeight w:val="390"/>
        </w:trPr>
        <w:tc>
          <w:tcPr>
            <w:tcW w:w="661" w:type="pct"/>
            <w:vMerge/>
          </w:tcPr>
          <w:p w14:paraId="552B9000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0340293E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F7AEFD0" w14:textId="4BACBAFF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</w:tc>
      </w:tr>
      <w:tr w:rsidR="00481FCE" w:rsidRPr="00481FCE" w14:paraId="563A90CE" w14:textId="77777777" w:rsidTr="00EA5DF8">
        <w:trPr>
          <w:trHeight w:val="390"/>
        </w:trPr>
        <w:tc>
          <w:tcPr>
            <w:tcW w:w="661" w:type="pct"/>
            <w:vMerge/>
          </w:tcPr>
          <w:p w14:paraId="411003F6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1E74D6E6" w14:textId="77777777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036509EE" w14:textId="016CF6B9" w:rsidR="003C6E0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грамотно и аргументировано излагать свои мысли и мнения, вести деловые беседы, в том числе средствами электронной почты и телефонной коммуникации;</w:t>
            </w:r>
          </w:p>
        </w:tc>
      </w:tr>
      <w:tr w:rsidR="00481FCE" w:rsidRPr="00481FCE" w14:paraId="758901BA" w14:textId="77777777" w:rsidTr="00EA5DF8">
        <w:trPr>
          <w:trHeight w:val="390"/>
        </w:trPr>
        <w:tc>
          <w:tcPr>
            <w:tcW w:w="661" w:type="pct"/>
            <w:vMerge/>
          </w:tcPr>
          <w:p w14:paraId="56D12289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026B3D1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7CD2ECB" w14:textId="4E06E0D5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Знания:</w:t>
            </w:r>
          </w:p>
        </w:tc>
      </w:tr>
      <w:tr w:rsidR="00481FCE" w:rsidRPr="00481FCE" w14:paraId="77B66740" w14:textId="77777777" w:rsidTr="00B45D17">
        <w:trPr>
          <w:trHeight w:val="240"/>
        </w:trPr>
        <w:tc>
          <w:tcPr>
            <w:tcW w:w="661" w:type="pct"/>
            <w:vMerge/>
          </w:tcPr>
          <w:p w14:paraId="49BBBBE7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2245FDD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087E7E0D" w14:textId="1370F084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основные компоненты компьютерных сетей, организация межсетевого взаимодействия;</w:t>
            </w:r>
          </w:p>
        </w:tc>
      </w:tr>
      <w:tr w:rsidR="00481FCE" w:rsidRPr="00481FCE" w14:paraId="4E64F9FE" w14:textId="77777777" w:rsidTr="00EA5DF8">
        <w:trPr>
          <w:trHeight w:val="240"/>
        </w:trPr>
        <w:tc>
          <w:tcPr>
            <w:tcW w:w="661" w:type="pct"/>
            <w:vMerge/>
          </w:tcPr>
          <w:p w14:paraId="2AA6D9EF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5E036271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2E460DE" w14:textId="7A3F2988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технология поиска информации в сети Интернет.</w:t>
            </w:r>
          </w:p>
        </w:tc>
      </w:tr>
      <w:tr w:rsidR="00481FCE" w:rsidRPr="00481FCE" w14:paraId="2CFB2481" w14:textId="77777777" w:rsidTr="00481FCE">
        <w:trPr>
          <w:trHeight w:val="847"/>
        </w:trPr>
        <w:tc>
          <w:tcPr>
            <w:tcW w:w="661" w:type="pct"/>
            <w:vMerge w:val="restart"/>
          </w:tcPr>
          <w:p w14:paraId="409C88BB" w14:textId="6FC6C8F9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06.  </w:t>
            </w:r>
          </w:p>
        </w:tc>
        <w:tc>
          <w:tcPr>
            <w:tcW w:w="1474" w:type="pct"/>
            <w:vMerge w:val="restart"/>
          </w:tcPr>
          <w:p w14:paraId="50363C02" w14:textId="70298E38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865" w:type="pct"/>
          </w:tcPr>
          <w:p w14:paraId="4BA8FCE8" w14:textId="6FB29D6A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Умения:</w:t>
            </w:r>
          </w:p>
        </w:tc>
      </w:tr>
      <w:tr w:rsidR="00481FCE" w:rsidRPr="00481FCE" w14:paraId="42927209" w14:textId="77777777" w:rsidTr="00EA5DF8">
        <w:trPr>
          <w:trHeight w:val="1118"/>
        </w:trPr>
        <w:tc>
          <w:tcPr>
            <w:tcW w:w="661" w:type="pct"/>
            <w:vMerge/>
          </w:tcPr>
          <w:p w14:paraId="283C2216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25F4605D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B21965F" w14:textId="4D90E87A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с помощью правовых информационных систем ориентироваться в законодательных и иных нормативных правовых актах, регламентирующих бухгалтерскую деятельность; различать формы бухгалтерской документации;</w:t>
            </w:r>
          </w:p>
        </w:tc>
      </w:tr>
      <w:tr w:rsidR="00481FCE" w:rsidRPr="00481FCE" w14:paraId="402E5353" w14:textId="77777777" w:rsidTr="00AE0E2A">
        <w:trPr>
          <w:trHeight w:val="280"/>
        </w:trPr>
        <w:tc>
          <w:tcPr>
            <w:tcW w:w="661" w:type="pct"/>
            <w:vMerge/>
          </w:tcPr>
          <w:p w14:paraId="072D8D9A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799E079C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E96F47E" w14:textId="18850A25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Знания:</w:t>
            </w:r>
          </w:p>
        </w:tc>
      </w:tr>
      <w:tr w:rsidR="00481FCE" w:rsidRPr="00481FCE" w14:paraId="69BE905B" w14:textId="77777777" w:rsidTr="00481FCE">
        <w:trPr>
          <w:trHeight w:val="768"/>
        </w:trPr>
        <w:tc>
          <w:tcPr>
            <w:tcW w:w="661" w:type="pct"/>
            <w:vMerge/>
          </w:tcPr>
          <w:p w14:paraId="4C3F70EB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8DBB213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F4B6069" w14:textId="324D0973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современное специализированное программное обеспечение и методы его настройки;</w:t>
            </w:r>
          </w:p>
        </w:tc>
      </w:tr>
      <w:tr w:rsidR="00481FCE" w:rsidRPr="00481FCE" w14:paraId="524DC2A2" w14:textId="77777777" w:rsidTr="00481FCE">
        <w:trPr>
          <w:trHeight w:val="693"/>
        </w:trPr>
        <w:tc>
          <w:tcPr>
            <w:tcW w:w="661" w:type="pct"/>
            <w:vMerge/>
          </w:tcPr>
          <w:p w14:paraId="5D656AF4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16C4EAFC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1B777EF2" w14:textId="1DDE59EE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правовые аспекты использования информационных технологий и программного обеспечения;</w:t>
            </w:r>
          </w:p>
        </w:tc>
      </w:tr>
      <w:tr w:rsidR="00481FCE" w:rsidRPr="00481FCE" w14:paraId="1FE52E96" w14:textId="77777777" w:rsidTr="00481FCE">
        <w:trPr>
          <w:trHeight w:val="717"/>
        </w:trPr>
        <w:tc>
          <w:tcPr>
            <w:tcW w:w="661" w:type="pct"/>
            <w:vMerge/>
          </w:tcPr>
          <w:p w14:paraId="665E1C8E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37A73B7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4BB5FE2F" w14:textId="03777DE0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интерфейс правовых информационных систем для поиска нормативных документов;</w:t>
            </w:r>
          </w:p>
        </w:tc>
      </w:tr>
      <w:tr w:rsidR="00481FCE" w:rsidRPr="00481FCE" w14:paraId="023B755F" w14:textId="77777777" w:rsidTr="00EA5DF8">
        <w:trPr>
          <w:trHeight w:val="2246"/>
        </w:trPr>
        <w:tc>
          <w:tcPr>
            <w:tcW w:w="661" w:type="pct"/>
            <w:vMerge/>
          </w:tcPr>
          <w:p w14:paraId="008DC92E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5A6B98D7" w14:textId="77777777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CD3539C" w14:textId="3E126DFE" w:rsidR="00481FCE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просматривать и анализировать план счетов бухгалтерского учета финансово хозяйственной деятельности организации; использовать возможности специализированного программного обеспечения по формированию и просмотру бухгалтерской (финансовой) отчетности; по формированию и просмотру налоговых деклараций по налогам и сборам в бюджет.</w:t>
            </w:r>
          </w:p>
        </w:tc>
      </w:tr>
      <w:tr w:rsidR="00481FCE" w:rsidRPr="00481FCE" w14:paraId="31951255" w14:textId="77777777" w:rsidTr="00481FCE">
        <w:trPr>
          <w:trHeight w:val="398"/>
        </w:trPr>
        <w:tc>
          <w:tcPr>
            <w:tcW w:w="661" w:type="pct"/>
            <w:vMerge w:val="restart"/>
          </w:tcPr>
          <w:p w14:paraId="39B422A2" w14:textId="5F22AD41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ОК 07.  </w:t>
            </w:r>
          </w:p>
        </w:tc>
        <w:tc>
          <w:tcPr>
            <w:tcW w:w="1474" w:type="pct"/>
            <w:vMerge w:val="restart"/>
          </w:tcPr>
          <w:p w14:paraId="4EA17C6A" w14:textId="0DA3491E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сохранению окружающей среды, ресурсосбережению, применять знания об изменении климата, </w:t>
            </w:r>
            <w:r w:rsidRPr="0048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бережливого производства, эффективно действовать в чрезвычайных ситуациях;</w:t>
            </w:r>
          </w:p>
        </w:tc>
        <w:tc>
          <w:tcPr>
            <w:tcW w:w="2865" w:type="pct"/>
          </w:tcPr>
          <w:p w14:paraId="242EC700" w14:textId="2E535116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Умения:</w:t>
            </w:r>
          </w:p>
        </w:tc>
      </w:tr>
      <w:tr w:rsidR="00481FCE" w:rsidRPr="00481FCE" w14:paraId="7DAA02D2" w14:textId="77777777" w:rsidTr="000A427C">
        <w:trPr>
          <w:trHeight w:val="410"/>
        </w:trPr>
        <w:tc>
          <w:tcPr>
            <w:tcW w:w="661" w:type="pct"/>
            <w:vMerge/>
          </w:tcPr>
          <w:p w14:paraId="4BA6ACCA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543F90CE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5A31D5B" w14:textId="27104DBB" w:rsidR="00F505ED" w:rsidRPr="00481FCE" w:rsidRDefault="003C6E0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стандартное и специализированное программное обеспечение для сбора, хранения и обработки информации в соответствии с изучаемыми профессиональными </w:t>
            </w:r>
            <w:r w:rsidRPr="0048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модулями - применять методы и средства - защиты информации;</w:t>
            </w:r>
          </w:p>
        </w:tc>
      </w:tr>
      <w:tr w:rsidR="00481FCE" w:rsidRPr="00481FCE" w14:paraId="7685822E" w14:textId="77777777" w:rsidTr="000A427C">
        <w:trPr>
          <w:trHeight w:val="1028"/>
        </w:trPr>
        <w:tc>
          <w:tcPr>
            <w:tcW w:w="661" w:type="pct"/>
            <w:vMerge/>
          </w:tcPr>
          <w:p w14:paraId="27E40E62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73089F23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CCE043E" w14:textId="083970DA" w:rsidR="00F505ED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применять стандартное и специализированное программное обеспечение для хранения, обработки и анализа бухгалтерской информации в соответствии с изучаемыми профессиональными модулями - для формирования и учета первичных документов; для оформления платежных - документов;</w:t>
            </w:r>
          </w:p>
        </w:tc>
      </w:tr>
      <w:tr w:rsidR="00481FCE" w:rsidRPr="00481FCE" w14:paraId="3EC9751B" w14:textId="77777777" w:rsidTr="000A427C">
        <w:trPr>
          <w:trHeight w:val="303"/>
        </w:trPr>
        <w:tc>
          <w:tcPr>
            <w:tcW w:w="661" w:type="pct"/>
            <w:vMerge/>
          </w:tcPr>
          <w:p w14:paraId="7E3B3F87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42010705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3C7710BA" w14:textId="6B678E5D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Знания:</w:t>
            </w:r>
          </w:p>
        </w:tc>
      </w:tr>
      <w:tr w:rsidR="00481FCE" w:rsidRPr="00481FCE" w14:paraId="2EA63830" w14:textId="77777777" w:rsidTr="000A427C">
        <w:trPr>
          <w:trHeight w:val="331"/>
        </w:trPr>
        <w:tc>
          <w:tcPr>
            <w:tcW w:w="661" w:type="pct"/>
            <w:vMerge/>
          </w:tcPr>
          <w:p w14:paraId="72BC3F9C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AE148F8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6FB93153" w14:textId="384D6AE3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сетевые информационные системы для различных направлений профессиональной деятельности;</w:t>
            </w:r>
          </w:p>
        </w:tc>
      </w:tr>
      <w:tr w:rsidR="00481FCE" w:rsidRPr="00481FCE" w14:paraId="661A1715" w14:textId="77777777" w:rsidTr="00AE0E2A">
        <w:trPr>
          <w:trHeight w:val="298"/>
        </w:trPr>
        <w:tc>
          <w:tcPr>
            <w:tcW w:w="661" w:type="pct"/>
            <w:vMerge w:val="restart"/>
          </w:tcPr>
          <w:p w14:paraId="3EED1DB9" w14:textId="3C21DAD1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 xml:space="preserve">ОК 09.  </w:t>
            </w:r>
          </w:p>
        </w:tc>
        <w:tc>
          <w:tcPr>
            <w:tcW w:w="1474" w:type="pct"/>
            <w:vMerge w:val="restart"/>
          </w:tcPr>
          <w:p w14:paraId="299A09B1" w14:textId="7A396587" w:rsidR="00F505ED" w:rsidRPr="00481FCE" w:rsidRDefault="00F505ED" w:rsidP="00F5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865" w:type="pct"/>
          </w:tcPr>
          <w:p w14:paraId="157289B8" w14:textId="3001FCB4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Умения:</w:t>
            </w:r>
          </w:p>
        </w:tc>
      </w:tr>
      <w:tr w:rsidR="00481FCE" w:rsidRPr="00481FCE" w14:paraId="68725637" w14:textId="77777777" w:rsidTr="00EA5DF8">
        <w:trPr>
          <w:trHeight w:val="298"/>
        </w:trPr>
        <w:tc>
          <w:tcPr>
            <w:tcW w:w="661" w:type="pct"/>
            <w:vMerge/>
          </w:tcPr>
          <w:p w14:paraId="1A0AE5DF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2F2165F8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2F519949" w14:textId="2418FB7F" w:rsidR="00F505ED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просматривать и анализировать бухгалтерские проводки по учету кассовых операций, по учету денежных средств на расчетных счетах, по учету активов и источников активов организации; по начислению и перечислению сумм налогов и сборов;</w:t>
            </w:r>
          </w:p>
        </w:tc>
      </w:tr>
      <w:tr w:rsidR="00481FCE" w:rsidRPr="00481FCE" w14:paraId="7AEB89C9" w14:textId="77777777" w:rsidTr="00EA5DF8">
        <w:trPr>
          <w:trHeight w:val="298"/>
        </w:trPr>
        <w:tc>
          <w:tcPr>
            <w:tcW w:w="661" w:type="pct"/>
            <w:vMerge/>
          </w:tcPr>
          <w:p w14:paraId="05626DE0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2C1DE173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115EBFAA" w14:textId="687B58E8" w:rsidR="00F505ED" w:rsidRPr="00481FCE" w:rsidRDefault="00481FCE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просматривать и анализировать регистры учета, сформированные бухгалтерским программным - обеспечением; -</w:t>
            </w:r>
          </w:p>
        </w:tc>
      </w:tr>
      <w:tr w:rsidR="00481FCE" w:rsidRPr="00481FCE" w14:paraId="4D24DA19" w14:textId="77777777" w:rsidTr="00EA5DF8">
        <w:trPr>
          <w:trHeight w:val="298"/>
        </w:trPr>
        <w:tc>
          <w:tcPr>
            <w:tcW w:w="661" w:type="pct"/>
            <w:vMerge/>
          </w:tcPr>
          <w:p w14:paraId="3911EA97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7F618562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5B46FB55" w14:textId="1B5CD362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Знания:</w:t>
            </w:r>
          </w:p>
        </w:tc>
      </w:tr>
      <w:tr w:rsidR="00481FCE" w:rsidRPr="00481FCE" w14:paraId="60AA8627" w14:textId="77777777" w:rsidTr="00EA5DF8">
        <w:trPr>
          <w:trHeight w:val="298"/>
        </w:trPr>
        <w:tc>
          <w:tcPr>
            <w:tcW w:w="661" w:type="pct"/>
            <w:vMerge/>
          </w:tcPr>
          <w:p w14:paraId="515136E6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pct"/>
            <w:vMerge/>
          </w:tcPr>
          <w:p w14:paraId="33B4013A" w14:textId="77777777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pct"/>
          </w:tcPr>
          <w:p w14:paraId="1B9FE896" w14:textId="79757250" w:rsidR="00F505ED" w:rsidRPr="00481FCE" w:rsidRDefault="00F505ED" w:rsidP="00F505ED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1FCE">
              <w:rPr>
                <w:rFonts w:ascii="Times New Roman" w:hAnsi="Times New Roman" w:cs="Times New Roman"/>
                <w:sz w:val="28"/>
                <w:szCs w:val="28"/>
              </w:rPr>
              <w:t>деловая электронная и телефонная коммуникация;</w:t>
            </w:r>
          </w:p>
        </w:tc>
      </w:tr>
    </w:tbl>
    <w:p w14:paraId="040FD96A" w14:textId="77777777" w:rsidR="0053613F" w:rsidRPr="00481FCE" w:rsidRDefault="0053613F" w:rsidP="00D200F5">
      <w:pPr>
        <w:spacing w:after="0" w:line="30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F48C02F" w14:textId="55400B08" w:rsidR="00447291" w:rsidRPr="00481761" w:rsidRDefault="00447291" w:rsidP="00D200F5">
      <w:pPr>
        <w:keepNext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817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9032C3" w:rsidRPr="004817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</w:t>
      </w:r>
      <w:r w:rsidR="00481761" w:rsidRPr="004817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9032C3" w:rsidRPr="004817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средства</w:t>
      </w:r>
      <w:r w:rsidRPr="004817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 w:rsidRPr="004817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4B36112A" w:rsidR="00447291" w:rsidRPr="00481761" w:rsidRDefault="00447291" w:rsidP="00D200F5">
      <w:pPr>
        <w:keepNext/>
        <w:spacing w:after="0"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817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817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922745" w:rsidRPr="004817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экзамена</w:t>
      </w:r>
    </w:p>
    <w:p w14:paraId="1EC3CCC8" w14:textId="694D8485" w:rsidR="00447291" w:rsidRPr="00481761" w:rsidRDefault="00447291" w:rsidP="00D200F5">
      <w:pPr>
        <w:spacing w:after="0" w:line="30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8176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922745" w:rsidRPr="00481761">
        <w:rPr>
          <w:rFonts w:ascii="Times New Roman" w:eastAsia="Calibri" w:hAnsi="Times New Roman" w:cs="Times New Roman"/>
          <w:b/>
          <w:sz w:val="28"/>
          <w:szCs w:val="28"/>
        </w:rPr>
        <w:t>экзамена</w:t>
      </w:r>
      <w:r w:rsidRPr="0048176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C1F16" w:rsidRPr="00481761">
        <w:rPr>
          <w:rFonts w:ascii="Times New Roman" w:hAnsi="Times New Roman" w:cs="Times New Roman"/>
          <w:sz w:val="28"/>
        </w:rPr>
        <w:t>устная – по билетам</w:t>
      </w:r>
    </w:p>
    <w:p w14:paraId="5893CF2D" w14:textId="77777777" w:rsidR="00447291" w:rsidRPr="00481761" w:rsidRDefault="00447291" w:rsidP="00D200F5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176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01B11095" w14:textId="11E39D55" w:rsidR="00971A26" w:rsidRPr="00481761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sz w:val="28"/>
        </w:rPr>
      </w:pPr>
      <w:r w:rsidRPr="00481761">
        <w:rPr>
          <w:rFonts w:ascii="Times New Roman" w:hAnsi="Times New Roman" w:cs="Times New Roman"/>
          <w:sz w:val="28"/>
        </w:rPr>
        <w:t>1. Место (время) выполнения задания: аудитория Ж10.</w:t>
      </w:r>
    </w:p>
    <w:p w14:paraId="00D5E4F2" w14:textId="77777777" w:rsidR="00971A26" w:rsidRPr="00481761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sz w:val="28"/>
        </w:rPr>
      </w:pPr>
      <w:r w:rsidRPr="00481761">
        <w:rPr>
          <w:rFonts w:ascii="Times New Roman" w:hAnsi="Times New Roman" w:cs="Times New Roman"/>
          <w:sz w:val="28"/>
        </w:rPr>
        <w:lastRenderedPageBreak/>
        <w:t>2. Максимальное время выполнения задания: 20 мин</w:t>
      </w:r>
    </w:p>
    <w:p w14:paraId="36EB987C" w14:textId="5E477D66" w:rsidR="001567B2" w:rsidRPr="00481761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sz w:val="28"/>
        </w:rPr>
      </w:pPr>
      <w:r w:rsidRPr="00481761">
        <w:rPr>
          <w:rFonts w:ascii="Times New Roman" w:hAnsi="Times New Roman" w:cs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357176FE" w14:textId="5CEED081" w:rsidR="00BE5EA7" w:rsidRPr="00481761" w:rsidRDefault="00BE5EA7" w:rsidP="00D200F5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481761" w:rsidRDefault="00003AC8" w:rsidP="00D200F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1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5E3E3AD3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информационных и коммуникационных технологий</w:t>
      </w:r>
    </w:p>
    <w:p w14:paraId="14639D00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технология как система</w:t>
      </w:r>
    </w:p>
    <w:p w14:paraId="4C8AD580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ИКТ, применяемые в образовании</w:t>
      </w:r>
    </w:p>
    <w:p w14:paraId="052D7ACD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Понятие мультимедиа</w:t>
      </w:r>
    </w:p>
    <w:p w14:paraId="3CCCC225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Недостатки использования средств ИКТ</w:t>
      </w:r>
    </w:p>
    <w:p w14:paraId="1640DDB6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ПО: основные понятия </w:t>
      </w:r>
    </w:p>
    <w:p w14:paraId="5186418B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Операционные системы </w:t>
      </w:r>
    </w:p>
    <w:p w14:paraId="268D54B4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Классификация ПО </w:t>
      </w:r>
    </w:p>
    <w:p w14:paraId="16F743C0" w14:textId="77777777" w:rsidR="00ED57F1" w:rsidRPr="00040F30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Microsoft PowerPoint: основное назначение и возможности. Интерфейс Microsoft PowerPoint. </w:t>
      </w:r>
    </w:p>
    <w:p w14:paraId="26EEE5BB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Этапы создания презентации.</w:t>
      </w:r>
    </w:p>
    <w:p w14:paraId="35F00DA0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анимации в презентации. </w:t>
      </w:r>
    </w:p>
    <w:p w14:paraId="55479308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Завершение работы с презентацией</w:t>
      </w:r>
    </w:p>
    <w:p w14:paraId="35E086EE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понятия компьютерных сетей</w:t>
      </w:r>
    </w:p>
    <w:p w14:paraId="01A516F5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Общая классификация компьютерных сетей</w:t>
      </w:r>
    </w:p>
    <w:p w14:paraId="356E54D9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Локальные сети</w:t>
      </w:r>
    </w:p>
    <w:p w14:paraId="64B9EA3D" w14:textId="77777777" w:rsidR="00ED57F1" w:rsidRPr="001C60CE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CE">
        <w:rPr>
          <w:rFonts w:ascii="Times New Roman" w:hAnsi="Times New Roman" w:cs="Times New Roman"/>
          <w:color w:val="000000" w:themeColor="text1"/>
          <w:sz w:val="28"/>
          <w:szCs w:val="28"/>
        </w:rPr>
        <w:t>Глобальные сети. Интернет</w:t>
      </w:r>
    </w:p>
    <w:p w14:paraId="4B5C108F" w14:textId="77777777" w:rsidR="00ED57F1" w:rsidRPr="00A01C99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C99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понятия ППП</w:t>
      </w:r>
    </w:p>
    <w:p w14:paraId="25F41518" w14:textId="77777777" w:rsidR="00ED57F1" w:rsidRPr="00A01C99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C99">
        <w:rPr>
          <w:rFonts w:ascii="Times New Roman" w:hAnsi="Times New Roman" w:cs="Times New Roman"/>
          <w:color w:val="000000" w:themeColor="text1"/>
          <w:sz w:val="28"/>
          <w:szCs w:val="28"/>
        </w:rPr>
        <w:t>Виды ППП</w:t>
      </w:r>
    </w:p>
    <w:p w14:paraId="1FD9F6B6" w14:textId="77777777" w:rsidR="00ED57F1" w:rsidRPr="00A01C99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C99">
        <w:rPr>
          <w:rFonts w:ascii="Times New Roman" w:hAnsi="Times New Roman" w:cs="Times New Roman"/>
          <w:color w:val="000000" w:themeColor="text1"/>
          <w:sz w:val="28"/>
          <w:szCs w:val="28"/>
        </w:rPr>
        <w:t>Пакет офисных приложений Microsoft Office</w:t>
      </w:r>
    </w:p>
    <w:p w14:paraId="07DA786A" w14:textId="77777777" w:rsidR="00ED57F1" w:rsidRPr="00A01C99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C9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Программное обеспечение для стилистов и парикмахеров</w:t>
      </w:r>
    </w:p>
    <w:p w14:paraId="634A3B3E" w14:textId="77777777" w:rsidR="00ED57F1" w:rsidRPr="00003655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принципы обработки числовых данных</w:t>
      </w:r>
    </w:p>
    <w:p w14:paraId="31CFB754" w14:textId="77777777" w:rsidR="00ED57F1" w:rsidRPr="00003655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Алгоритмы обработки числовых данных</w:t>
      </w:r>
    </w:p>
    <w:p w14:paraId="08B8EA62" w14:textId="77777777" w:rsidR="00ED57F1" w:rsidRPr="00003655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и инструменты для обработки числовых данных</w:t>
      </w:r>
    </w:p>
    <w:p w14:paraId="3904756A" w14:textId="77777777" w:rsidR="00ED57F1" w:rsidRPr="00003655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Преимущества информационных технологий обработки числовых данных:</w:t>
      </w:r>
    </w:p>
    <w:p w14:paraId="7B1925BE" w14:textId="77777777" w:rsidR="00ED57F1" w:rsidRPr="00003655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Недостатки информационных технологий обработки числовых данных:</w:t>
      </w:r>
    </w:p>
    <w:p w14:paraId="0EC9D9BF" w14:textId="77777777" w:rsidR="00ED57F1" w:rsidRPr="00003655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Примеры применения информационных технологий в обработке числовых данных</w:t>
      </w:r>
    </w:p>
    <w:p w14:paraId="70B32144" w14:textId="77777777" w:rsidR="00ED57F1" w:rsidRPr="00003655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Тенденции развития информационных технологий обработки числовых данных</w:t>
      </w:r>
    </w:p>
    <w:p w14:paraId="23102657" w14:textId="77777777" w:rsidR="00ED57F1" w:rsidRPr="00003655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Понятие электронной таблицы</w:t>
      </w:r>
    </w:p>
    <w:p w14:paraId="3D9B9C2A" w14:textId="77777777" w:rsidR="00ED57F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Табличный процессор MS </w:t>
      </w:r>
      <w:proofErr w:type="spellStart"/>
      <w:r w:rsidRPr="00003655">
        <w:rPr>
          <w:rFonts w:ascii="Times New Roman" w:hAnsi="Times New Roman" w:cs="Times New Roman"/>
          <w:color w:val="000000" w:themeColor="text1"/>
          <w:sz w:val="28"/>
          <w:szCs w:val="28"/>
        </w:rPr>
        <w:t>Excel</w:t>
      </w:r>
      <w:proofErr w:type="spellEnd"/>
    </w:p>
    <w:p w14:paraId="15C2D8D1" w14:textId="77777777" w:rsidR="00ED57F1" w:rsidRPr="00314669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 создания и преобразования графических информационных объектов. </w:t>
      </w:r>
    </w:p>
    <w:p w14:paraId="6F04906E" w14:textId="77777777" w:rsidR="00ED57F1" w:rsidRPr="00314669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Модели кодирования цвета. </w:t>
      </w:r>
    </w:p>
    <w:p w14:paraId="1D25C93E" w14:textId="77777777" w:rsidR="00ED57F1" w:rsidRPr="00314669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 построения анимационных изображений и трехмерной графики. </w:t>
      </w:r>
    </w:p>
    <w:p w14:paraId="4DA61DF9" w14:textId="77777777" w:rsidR="00ED57F1" w:rsidRPr="00314669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о методах сжатия данных. Форматы файлов. </w:t>
      </w:r>
    </w:p>
    <w:p w14:paraId="78D8BA1D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и виды текстовых редакторов </w:t>
      </w:r>
    </w:p>
    <w:p w14:paraId="2D68D084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текстовых процессоров </w:t>
      </w:r>
    </w:p>
    <w:p w14:paraId="291413AC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форматы текстовых файлов (документов)</w:t>
      </w:r>
    </w:p>
    <w:p w14:paraId="02437E69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Текстовый редактор 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WordPad</w:t>
      </w:r>
      <w:proofErr w:type="spellEnd"/>
    </w:p>
    <w:p w14:paraId="72553C36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Текстовый процессор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</w:p>
    <w:p w14:paraId="4AF3DB0E" w14:textId="77777777" w:rsidR="00ED57F1" w:rsidRPr="005B2954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5B2954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5B2954">
        <w:rPr>
          <w:rFonts w:ascii="Times New Roman" w:hAnsi="Times New Roman" w:cs="Times New Roman"/>
          <w:color w:val="000000" w:themeColor="text1"/>
          <w:sz w:val="28"/>
          <w:szCs w:val="28"/>
        </w:rPr>
        <w:t>: создание и открытие документа, сохранение документа</w:t>
      </w:r>
    </w:p>
    <w:p w14:paraId="0827872C" w14:textId="77777777" w:rsidR="00ED57F1" w:rsidRPr="005B2954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5B2954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5B2954">
        <w:rPr>
          <w:rFonts w:ascii="Times New Roman" w:hAnsi="Times New Roman" w:cs="Times New Roman"/>
          <w:color w:val="000000" w:themeColor="text1"/>
          <w:sz w:val="28"/>
          <w:szCs w:val="28"/>
        </w:rPr>
        <w:t>: выделение участка текста, работа со шрифтами</w:t>
      </w:r>
    </w:p>
    <w:p w14:paraId="6F7969B7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: использование оформительских «Тем»</w:t>
      </w:r>
    </w:p>
    <w:p w14:paraId="1FD97D4E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: использование стилей</w:t>
      </w:r>
    </w:p>
    <w:p w14:paraId="75A8DB7F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: вставка изображений</w:t>
      </w:r>
    </w:p>
    <w:p w14:paraId="69F97FE2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: вставка надписей и заголовков</w:t>
      </w:r>
    </w:p>
    <w:p w14:paraId="23ABFEE9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: вставка таблиц</w:t>
      </w:r>
    </w:p>
    <w:p w14:paraId="185EE326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: разбивка на страницы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нумерация страниц</w:t>
      </w:r>
    </w:p>
    <w:p w14:paraId="0B3CEC9E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использование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автозамены</w:t>
      </w:r>
      <w:proofErr w:type="spellEnd"/>
    </w:p>
    <w:p w14:paraId="3B4E2BA3" w14:textId="77777777" w:rsidR="00ED57F1" w:rsidRPr="00BF7821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Microsoft </w:t>
      </w:r>
      <w:proofErr w:type="spellStart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BF7821">
        <w:rPr>
          <w:rFonts w:ascii="Times New Roman" w:hAnsi="Times New Roman" w:cs="Times New Roman"/>
          <w:color w:val="000000" w:themeColor="text1"/>
          <w:sz w:val="28"/>
          <w:szCs w:val="28"/>
        </w:rPr>
        <w:t>: проверка орфографии</w:t>
      </w:r>
    </w:p>
    <w:p w14:paraId="40ECD592" w14:textId="77777777" w:rsidR="00ED57F1" w:rsidRPr="00040F30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F30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 и классификация компьютеров</w:t>
      </w:r>
    </w:p>
    <w:p w14:paraId="58CA1535" w14:textId="77777777" w:rsidR="00ED57F1" w:rsidRPr="00040F30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F30">
        <w:rPr>
          <w:rFonts w:ascii="Times New Roman" w:hAnsi="Times New Roman" w:cs="Times New Roman"/>
          <w:color w:val="000000" w:themeColor="text1"/>
          <w:sz w:val="28"/>
          <w:szCs w:val="28"/>
        </w:rPr>
        <w:t>Базовая аппаратная конфигурация ПК</w:t>
      </w:r>
    </w:p>
    <w:p w14:paraId="5B9C83EB" w14:textId="77777777" w:rsidR="00ED57F1" w:rsidRPr="00040F30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F30">
        <w:rPr>
          <w:rFonts w:ascii="Times New Roman" w:hAnsi="Times New Roman" w:cs="Times New Roman"/>
          <w:color w:val="000000" w:themeColor="text1"/>
          <w:sz w:val="28"/>
          <w:szCs w:val="28"/>
        </w:rPr>
        <w:t>Периферийные устройства ПК</w:t>
      </w:r>
    </w:p>
    <w:p w14:paraId="1E7DBD44" w14:textId="77777777" w:rsidR="00ED57F1" w:rsidRPr="00040F30" w:rsidRDefault="00ED57F1" w:rsidP="00ED57F1">
      <w:pPr>
        <w:numPr>
          <w:ilvl w:val="0"/>
          <w:numId w:val="17"/>
        </w:numPr>
        <w:tabs>
          <w:tab w:val="clear" w:pos="720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43053418"/>
      <w:bookmarkStart w:id="2" w:name="_Toc45561067"/>
      <w:r w:rsidRPr="00040F30">
        <w:rPr>
          <w:rFonts w:ascii="Times New Roman" w:hAnsi="Times New Roman" w:cs="Times New Roman"/>
          <w:color w:val="000000" w:themeColor="text1"/>
          <w:sz w:val="28"/>
          <w:szCs w:val="28"/>
        </w:rPr>
        <w:t>Виды программного обеспечения компьютеров</w:t>
      </w:r>
      <w:bookmarkEnd w:id="1"/>
      <w:bookmarkEnd w:id="2"/>
    </w:p>
    <w:p w14:paraId="6B042808" w14:textId="350E75F0" w:rsidR="00190CEF" w:rsidRPr="005B63BC" w:rsidRDefault="00190CEF" w:rsidP="00D200F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F7418" w14:textId="77777777" w:rsidR="00BE5EA7" w:rsidRPr="005B63BC" w:rsidRDefault="00BE5EA7" w:rsidP="00D200F5">
      <w:pPr>
        <w:widowControl w:val="0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Перечень практических заданий:</w:t>
      </w:r>
    </w:p>
    <w:p w14:paraId="3755B015" w14:textId="77777777" w:rsidR="007846FF" w:rsidRPr="005B63BC" w:rsidRDefault="007846FF" w:rsidP="00D200F5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szCs w:val="28"/>
        </w:rPr>
      </w:pPr>
    </w:p>
    <w:p w14:paraId="6D50EC05" w14:textId="77777777" w:rsidR="007846FF" w:rsidRPr="005B63BC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1.</w:t>
      </w:r>
    </w:p>
    <w:p w14:paraId="0B3C9DDD" w14:textId="3333337E" w:rsidR="005B63BC" w:rsidRP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3BC">
        <w:rPr>
          <w:rFonts w:ascii="Times New Roman" w:hAnsi="Times New Roman" w:cs="Times New Roman"/>
          <w:sz w:val="28"/>
          <w:szCs w:val="28"/>
        </w:rPr>
        <w:t>В текстовом документе создайте ниже следующую таблицу и с помощью одной из поисковых систем (</w:t>
      </w:r>
      <w:hyperlink r:id="rId6" w:history="1">
        <w:r w:rsidRPr="005B63BC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www.yandex.ru</w:t>
        </w:r>
      </w:hyperlink>
      <w:r w:rsidRPr="005B63B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B63BC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www.google.com</w:t>
        </w:r>
      </w:hyperlink>
      <w:r w:rsidRPr="005B63BC">
        <w:rPr>
          <w:rFonts w:ascii="Times New Roman" w:hAnsi="Times New Roman" w:cs="Times New Roman"/>
          <w:sz w:val="28"/>
          <w:szCs w:val="28"/>
        </w:rPr>
        <w:t xml:space="preserve"> и др.) заполните ее</w:t>
      </w:r>
    </w:p>
    <w:p w14:paraId="2F80EC38" w14:textId="77777777" w:rsidR="005B63BC" w:rsidRPr="005B63BC" w:rsidRDefault="005B63BC" w:rsidP="005B63BC">
      <w:pPr>
        <w:spacing w:after="0" w:line="30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B63BC">
        <w:rPr>
          <w:rFonts w:ascii="Times New Roman" w:hAnsi="Times New Roman" w:cs="Times New Roman"/>
          <w:sz w:val="28"/>
          <w:szCs w:val="28"/>
        </w:rPr>
        <w:t>Личность 20 века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903"/>
        <w:gridCol w:w="1890"/>
        <w:gridCol w:w="1909"/>
      </w:tblGrid>
      <w:tr w:rsidR="005B63BC" w:rsidRPr="005B63BC" w14:paraId="6D776883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F2FE60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10c0f2242a46242864a62cd7182d6fec4dd1e192"/>
            <w:bookmarkStart w:id="4" w:name="2"/>
            <w:bookmarkEnd w:id="3"/>
            <w:bookmarkEnd w:id="4"/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0" w:type="auto"/>
            <w:vAlign w:val="center"/>
            <w:hideMark/>
          </w:tcPr>
          <w:p w14:paraId="2815A781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Годы жизни</w:t>
            </w:r>
          </w:p>
        </w:tc>
        <w:tc>
          <w:tcPr>
            <w:tcW w:w="0" w:type="auto"/>
            <w:vAlign w:val="center"/>
            <w:hideMark/>
          </w:tcPr>
          <w:p w14:paraId="61C7D8CD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Род занятий</w:t>
            </w:r>
          </w:p>
        </w:tc>
        <w:tc>
          <w:tcPr>
            <w:tcW w:w="0" w:type="auto"/>
            <w:vAlign w:val="center"/>
            <w:hideMark/>
          </w:tcPr>
          <w:p w14:paraId="4AD5219D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</w:p>
        </w:tc>
      </w:tr>
      <w:tr w:rsidR="005B63BC" w:rsidRPr="005B63BC" w14:paraId="34CD39E9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F159AF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Джеф</w:t>
            </w:r>
            <w:proofErr w:type="spellEnd"/>
            <w:r w:rsidRPr="005B63BC">
              <w:rPr>
                <w:rFonts w:ascii="Times New Roman" w:hAnsi="Times New Roman" w:cs="Times New Roman"/>
                <w:sz w:val="28"/>
                <w:szCs w:val="28"/>
              </w:rPr>
              <w:t xml:space="preserve"> Раскин</w:t>
            </w:r>
          </w:p>
        </w:tc>
        <w:tc>
          <w:tcPr>
            <w:tcW w:w="0" w:type="auto"/>
            <w:vAlign w:val="center"/>
            <w:hideMark/>
          </w:tcPr>
          <w:p w14:paraId="7E0A5E38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ECD8DC4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EC4891E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3BC" w:rsidRPr="005B63BC" w14:paraId="6ABF8DCC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337CB5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Лев Ландау</w:t>
            </w:r>
          </w:p>
        </w:tc>
        <w:tc>
          <w:tcPr>
            <w:tcW w:w="0" w:type="auto"/>
            <w:vAlign w:val="center"/>
            <w:hideMark/>
          </w:tcPr>
          <w:p w14:paraId="1243F629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4474488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D1CF3BE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3BC" w:rsidRPr="005B63BC" w14:paraId="0EA19EAB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AFB9C7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Юрий Гагарин</w:t>
            </w:r>
          </w:p>
        </w:tc>
        <w:tc>
          <w:tcPr>
            <w:tcW w:w="0" w:type="auto"/>
            <w:vAlign w:val="center"/>
            <w:hideMark/>
          </w:tcPr>
          <w:p w14:paraId="5D76EBFF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6487446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4A164B8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50C5F5" w14:textId="77777777" w:rsidR="005B63BC" w:rsidRPr="005B63BC" w:rsidRDefault="005B63BC" w:rsidP="005B63BC">
      <w:pPr>
        <w:spacing w:after="0" w:line="30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8E4A16C" w14:textId="77777777" w:rsidR="007846FF" w:rsidRPr="005B63BC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2.</w:t>
      </w:r>
    </w:p>
    <w:p w14:paraId="423C8F08" w14:textId="77777777" w:rsidR="005B63BC" w:rsidRP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3BC">
        <w:rPr>
          <w:rFonts w:ascii="Times New Roman" w:hAnsi="Times New Roman" w:cs="Times New Roman"/>
          <w:sz w:val="28"/>
          <w:szCs w:val="28"/>
        </w:rPr>
        <w:t>В текстовом документе создайте ниже следующую таблицу и с помощью одной из поисковых систем (</w:t>
      </w:r>
      <w:hyperlink r:id="rId8" w:history="1">
        <w:r w:rsidRPr="005B63BC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www.yandex.ru</w:t>
        </w:r>
      </w:hyperlink>
      <w:r w:rsidRPr="005B63B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B63BC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www.google.com</w:t>
        </w:r>
      </w:hyperlink>
      <w:r w:rsidRPr="005B63BC">
        <w:rPr>
          <w:rFonts w:ascii="Times New Roman" w:hAnsi="Times New Roman" w:cs="Times New Roman"/>
          <w:sz w:val="28"/>
          <w:szCs w:val="28"/>
        </w:rPr>
        <w:t xml:space="preserve"> и др.) заполните ее</w:t>
      </w:r>
    </w:p>
    <w:p w14:paraId="2847F542" w14:textId="77777777" w:rsidR="005B63BC" w:rsidRPr="005B63BC" w:rsidRDefault="005B63BC" w:rsidP="005B63BC">
      <w:pPr>
        <w:spacing w:after="0" w:line="30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B63BC">
        <w:rPr>
          <w:rFonts w:ascii="Times New Roman" w:hAnsi="Times New Roman" w:cs="Times New Roman"/>
          <w:sz w:val="28"/>
          <w:szCs w:val="28"/>
        </w:rPr>
        <w:t>Личность 20 века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903"/>
        <w:gridCol w:w="1890"/>
        <w:gridCol w:w="1909"/>
      </w:tblGrid>
      <w:tr w:rsidR="005B63BC" w:rsidRPr="005B63BC" w14:paraId="30FFCFD2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98A629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0" w:type="auto"/>
            <w:vAlign w:val="center"/>
            <w:hideMark/>
          </w:tcPr>
          <w:p w14:paraId="5A2B7425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Годы жизни</w:t>
            </w:r>
          </w:p>
        </w:tc>
        <w:tc>
          <w:tcPr>
            <w:tcW w:w="0" w:type="auto"/>
            <w:vAlign w:val="center"/>
            <w:hideMark/>
          </w:tcPr>
          <w:p w14:paraId="50139605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Род занятий</w:t>
            </w:r>
          </w:p>
        </w:tc>
        <w:tc>
          <w:tcPr>
            <w:tcW w:w="0" w:type="auto"/>
            <w:vAlign w:val="center"/>
            <w:hideMark/>
          </w:tcPr>
          <w:p w14:paraId="1A6F0AD8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</w:p>
        </w:tc>
      </w:tr>
      <w:tr w:rsidR="005B63BC" w:rsidRPr="005B63BC" w14:paraId="77507D3D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D46C7A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Макс Фактор</w:t>
            </w:r>
          </w:p>
        </w:tc>
        <w:tc>
          <w:tcPr>
            <w:tcW w:w="0" w:type="auto"/>
            <w:vAlign w:val="center"/>
            <w:hideMark/>
          </w:tcPr>
          <w:p w14:paraId="50525F35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B5AC3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B758A89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3BC" w:rsidRPr="005B63BC" w14:paraId="6C826BA9" w14:textId="77777777" w:rsidTr="004C5800">
        <w:trPr>
          <w:tblCellSpacing w:w="0" w:type="dxa"/>
        </w:trPr>
        <w:tc>
          <w:tcPr>
            <w:tcW w:w="0" w:type="auto"/>
            <w:vAlign w:val="center"/>
          </w:tcPr>
          <w:p w14:paraId="65E18B56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Коко Шанель</w:t>
            </w:r>
          </w:p>
        </w:tc>
        <w:tc>
          <w:tcPr>
            <w:tcW w:w="0" w:type="auto"/>
            <w:vAlign w:val="center"/>
            <w:hideMark/>
          </w:tcPr>
          <w:p w14:paraId="18AB5DF4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14008D9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A030F2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3BC" w:rsidRPr="005B63BC" w14:paraId="1D295D70" w14:textId="77777777" w:rsidTr="004C5800">
        <w:trPr>
          <w:tblCellSpacing w:w="0" w:type="dxa"/>
        </w:trPr>
        <w:tc>
          <w:tcPr>
            <w:tcW w:w="0" w:type="auto"/>
            <w:vAlign w:val="center"/>
          </w:tcPr>
          <w:p w14:paraId="62691D21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3BC">
              <w:rPr>
                <w:rFonts w:ascii="Times New Roman" w:hAnsi="Times New Roman" w:cs="Times New Roman"/>
                <w:sz w:val="28"/>
                <w:szCs w:val="28"/>
              </w:rPr>
              <w:t>Вячеслав Зайцев</w:t>
            </w:r>
          </w:p>
        </w:tc>
        <w:tc>
          <w:tcPr>
            <w:tcW w:w="0" w:type="auto"/>
            <w:vAlign w:val="center"/>
            <w:hideMark/>
          </w:tcPr>
          <w:p w14:paraId="758F5E6A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8260A23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5F9D7C" w14:textId="77777777" w:rsidR="005B63BC" w:rsidRPr="005B63BC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691B26" w14:textId="77777777" w:rsidR="007846FF" w:rsidRPr="005B63BC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359E5" w14:textId="77777777" w:rsidR="007846FF" w:rsidRPr="005B63BC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3.</w:t>
      </w:r>
    </w:p>
    <w:p w14:paraId="198B1BA7" w14:textId="35845375" w:rsid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текстовом документе создайте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ниже </w:t>
      </w:r>
      <w:r w:rsidRPr="002E274B">
        <w:rPr>
          <w:rFonts w:ascii="Times New Roman" w:hAnsi="Times New Roman" w:cs="Times New Roman"/>
          <w:color w:val="000000" w:themeColor="text1"/>
          <w:sz w:val="28"/>
          <w:szCs w:val="28"/>
        </w:rPr>
        <w:t>следующую таблицу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помощью одной из поисковых систем (</w:t>
      </w:r>
      <w:hyperlink r:id="rId10" w:history="1">
        <w:r w:rsidRPr="002E274B">
          <w:rPr>
            <w:rStyle w:val="af"/>
            <w:rFonts w:ascii="Times New Roman" w:hAnsi="Times New Roman" w:cs="Times New Roman"/>
            <w:sz w:val="28"/>
            <w:szCs w:val="28"/>
          </w:rPr>
          <w:t>www.yandex.ru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2E274B">
          <w:rPr>
            <w:rStyle w:val="af"/>
            <w:rFonts w:ascii="Times New Roman" w:hAnsi="Times New Roman" w:cs="Times New Roman"/>
            <w:sz w:val="28"/>
            <w:szCs w:val="28"/>
          </w:rPr>
          <w:t>www.google.com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 заполните ее</w:t>
      </w:r>
    </w:p>
    <w:p w14:paraId="08B09390" w14:textId="77777777" w:rsidR="005B63BC" w:rsidRPr="002E274B" w:rsidRDefault="005B63BC" w:rsidP="005B63BC">
      <w:pPr>
        <w:spacing w:after="0" w:line="30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74B">
        <w:rPr>
          <w:rFonts w:ascii="Times New Roman" w:hAnsi="Times New Roman" w:cs="Times New Roman"/>
          <w:color w:val="000000" w:themeColor="text1"/>
          <w:sz w:val="28"/>
          <w:szCs w:val="28"/>
        </w:rPr>
        <w:t>Личность 20 века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1903"/>
        <w:gridCol w:w="1890"/>
        <w:gridCol w:w="1909"/>
      </w:tblGrid>
      <w:tr w:rsidR="005B63BC" w:rsidRPr="002E274B" w14:paraId="792E6C67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19B022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</w:t>
            </w:r>
          </w:p>
        </w:tc>
        <w:tc>
          <w:tcPr>
            <w:tcW w:w="0" w:type="auto"/>
            <w:vAlign w:val="center"/>
            <w:hideMark/>
          </w:tcPr>
          <w:p w14:paraId="69870AB9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 жизни</w:t>
            </w:r>
          </w:p>
        </w:tc>
        <w:tc>
          <w:tcPr>
            <w:tcW w:w="0" w:type="auto"/>
            <w:vAlign w:val="center"/>
            <w:hideMark/>
          </w:tcPr>
          <w:p w14:paraId="7CB35D81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 занятий</w:t>
            </w:r>
          </w:p>
        </w:tc>
        <w:tc>
          <w:tcPr>
            <w:tcW w:w="0" w:type="auto"/>
            <w:vAlign w:val="center"/>
            <w:hideMark/>
          </w:tcPr>
          <w:p w14:paraId="08171933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Фотография </w:t>
            </w:r>
          </w:p>
        </w:tc>
      </w:tr>
      <w:tr w:rsidR="005B63BC" w:rsidRPr="002E274B" w14:paraId="40782416" w14:textId="77777777" w:rsidTr="004C5800">
        <w:trPr>
          <w:tblCellSpacing w:w="0" w:type="dxa"/>
        </w:trPr>
        <w:tc>
          <w:tcPr>
            <w:tcW w:w="0" w:type="auto"/>
            <w:vAlign w:val="center"/>
          </w:tcPr>
          <w:p w14:paraId="05019213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Эдит Пиаф</w:t>
            </w:r>
          </w:p>
        </w:tc>
        <w:tc>
          <w:tcPr>
            <w:tcW w:w="0" w:type="auto"/>
            <w:vAlign w:val="center"/>
            <w:hideMark/>
          </w:tcPr>
          <w:p w14:paraId="284D90AF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2B462BD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D3CCC59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2E274B" w14:paraId="08DD052C" w14:textId="77777777" w:rsidTr="004C5800">
        <w:trPr>
          <w:tblCellSpacing w:w="0" w:type="dxa"/>
        </w:trPr>
        <w:tc>
          <w:tcPr>
            <w:tcW w:w="0" w:type="auto"/>
            <w:vAlign w:val="center"/>
          </w:tcPr>
          <w:p w14:paraId="5C0D2AD8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1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Видал </w:t>
            </w:r>
            <w:proofErr w:type="spellStart"/>
            <w:r w:rsidRPr="007B1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Сассун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318BEC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7D17BFC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A8E1C36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2E274B" w14:paraId="71877D81" w14:textId="77777777" w:rsidTr="004C5800">
        <w:trPr>
          <w:tblCellSpacing w:w="0" w:type="dxa"/>
        </w:trPr>
        <w:tc>
          <w:tcPr>
            <w:tcW w:w="0" w:type="auto"/>
            <w:vAlign w:val="center"/>
          </w:tcPr>
          <w:p w14:paraId="221C3118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Лора </w:t>
            </w:r>
            <w:proofErr w:type="spellStart"/>
            <w:r w:rsidRPr="002E2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Мерсье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943CED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7F22B2D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06F1BB9" w14:textId="77777777" w:rsidR="005B63BC" w:rsidRPr="002E274B" w:rsidRDefault="005B63BC" w:rsidP="004C5800">
            <w:pPr>
              <w:spacing w:after="0" w:line="30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5E6B8AB" w14:textId="30828AC5" w:rsidR="005B63BC" w:rsidRDefault="005B63BC" w:rsidP="005B63BC">
      <w:pPr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072658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4.</w:t>
      </w:r>
    </w:p>
    <w:p w14:paraId="2F476D3C" w14:textId="2C33CDF2" w:rsidR="005B63BC" w:rsidRPr="00730389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389">
        <w:rPr>
          <w:rFonts w:ascii="Times New Roman" w:hAnsi="Times New Roman" w:cs="Times New Roman"/>
          <w:color w:val="000000" w:themeColor="text1"/>
          <w:sz w:val="28"/>
          <w:szCs w:val="28"/>
        </w:rPr>
        <w:t>В текстовом документе создайте следующую таблицу: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2561"/>
        <w:gridCol w:w="2014"/>
        <w:gridCol w:w="2604"/>
      </w:tblGrid>
      <w:tr w:rsidR="005B63BC" w:rsidRPr="00730389" w14:paraId="25CF7710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366D0A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67aeb240cd309f27d4c803f2c3d3a26711935b7a"/>
            <w:bookmarkStart w:id="6" w:name="3"/>
            <w:bookmarkEnd w:id="5"/>
            <w:bookmarkEnd w:id="6"/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Слова, входящие в запрос</w:t>
            </w:r>
          </w:p>
        </w:tc>
        <w:tc>
          <w:tcPr>
            <w:tcW w:w="0" w:type="auto"/>
            <w:vAlign w:val="center"/>
            <w:hideMark/>
          </w:tcPr>
          <w:p w14:paraId="5D01F518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Структура запроса</w:t>
            </w:r>
          </w:p>
        </w:tc>
        <w:tc>
          <w:tcPr>
            <w:tcW w:w="0" w:type="auto"/>
            <w:vAlign w:val="center"/>
            <w:hideMark/>
          </w:tcPr>
          <w:p w14:paraId="2F24791B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найденных страниц</w:t>
            </w:r>
          </w:p>
        </w:tc>
        <w:tc>
          <w:tcPr>
            <w:tcW w:w="0" w:type="auto"/>
            <w:vAlign w:val="center"/>
            <w:hideMark/>
          </w:tcPr>
          <w:p w14:paraId="2546BD0E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 первой найденной ссылки</w:t>
            </w:r>
          </w:p>
        </w:tc>
      </w:tr>
      <w:tr w:rsidR="005B63BC" w:rsidRPr="00730389" w14:paraId="589EC572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76466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Информацион-ная</w:t>
            </w:r>
            <w:proofErr w:type="spellEnd"/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система</w:t>
            </w:r>
          </w:p>
        </w:tc>
        <w:tc>
          <w:tcPr>
            <w:tcW w:w="0" w:type="auto"/>
            <w:vAlign w:val="center"/>
            <w:hideMark/>
          </w:tcPr>
          <w:p w14:paraId="537370C0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Информационная! Система!</w:t>
            </w:r>
          </w:p>
        </w:tc>
        <w:tc>
          <w:tcPr>
            <w:tcW w:w="0" w:type="auto"/>
            <w:vAlign w:val="center"/>
            <w:hideMark/>
          </w:tcPr>
          <w:p w14:paraId="0EB94B79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5910CA3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730389" w14:paraId="2616D5C3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09868C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E7B846C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Информационная + система</w:t>
            </w:r>
          </w:p>
        </w:tc>
        <w:tc>
          <w:tcPr>
            <w:tcW w:w="0" w:type="auto"/>
            <w:vAlign w:val="center"/>
            <w:hideMark/>
          </w:tcPr>
          <w:p w14:paraId="5393FBB9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F2CD5E6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730389" w14:paraId="34337BB8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136165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38C4B70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Информационная - система</w:t>
            </w:r>
          </w:p>
        </w:tc>
        <w:tc>
          <w:tcPr>
            <w:tcW w:w="0" w:type="auto"/>
            <w:vAlign w:val="center"/>
            <w:hideMark/>
          </w:tcPr>
          <w:p w14:paraId="1836E92C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D9BFC87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730389" w14:paraId="10C83CB7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1E0FEC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A558E8D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«Информационная система»</w:t>
            </w:r>
          </w:p>
        </w:tc>
        <w:tc>
          <w:tcPr>
            <w:tcW w:w="0" w:type="auto"/>
            <w:vAlign w:val="center"/>
            <w:hideMark/>
          </w:tcPr>
          <w:p w14:paraId="7F4A8B70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9D44E2E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730389" w14:paraId="1EE70749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CDF193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Персональный компьютер</w:t>
            </w:r>
          </w:p>
        </w:tc>
        <w:tc>
          <w:tcPr>
            <w:tcW w:w="0" w:type="auto"/>
            <w:vAlign w:val="center"/>
            <w:hideMark/>
          </w:tcPr>
          <w:p w14:paraId="33B97DFA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Персональный компьютер</w:t>
            </w:r>
          </w:p>
        </w:tc>
        <w:tc>
          <w:tcPr>
            <w:tcW w:w="0" w:type="auto"/>
            <w:vAlign w:val="center"/>
            <w:hideMark/>
          </w:tcPr>
          <w:p w14:paraId="6E22B71C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4D79E77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730389" w14:paraId="077F97E3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0F3D02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A44621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Персональный &amp; компьютер</w:t>
            </w:r>
          </w:p>
        </w:tc>
        <w:tc>
          <w:tcPr>
            <w:tcW w:w="0" w:type="auto"/>
            <w:vAlign w:val="center"/>
            <w:hideMark/>
          </w:tcPr>
          <w:p w14:paraId="50230FA4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C1BF47F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730389" w14:paraId="50302876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F29ABC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A26EBC6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</w:t>
            </w:r>
            <w:proofErr w:type="spellStart"/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title</w:t>
            </w:r>
            <w:proofErr w:type="spellEnd"/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22FDDBA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(Персональный компьютер)</w:t>
            </w:r>
          </w:p>
        </w:tc>
        <w:tc>
          <w:tcPr>
            <w:tcW w:w="0" w:type="auto"/>
            <w:vAlign w:val="center"/>
            <w:hideMark/>
          </w:tcPr>
          <w:p w14:paraId="7159F764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374BAD4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3BC" w:rsidRPr="00730389" w14:paraId="34ECAC56" w14:textId="77777777" w:rsidTr="004C58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8D21B7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B534411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</w:t>
            </w:r>
            <w:proofErr w:type="spellStart"/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anchor</w:t>
            </w:r>
            <w:proofErr w:type="spellEnd"/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467312B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(Персональный компьютер)</w:t>
            </w:r>
          </w:p>
        </w:tc>
        <w:tc>
          <w:tcPr>
            <w:tcW w:w="0" w:type="auto"/>
            <w:vAlign w:val="center"/>
            <w:hideMark/>
          </w:tcPr>
          <w:p w14:paraId="25D6152A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0F6BE3B" w14:textId="77777777" w:rsidR="005B63BC" w:rsidRPr="00730389" w:rsidRDefault="005B63BC" w:rsidP="004C5800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69C1CFB" w14:textId="77777777" w:rsidR="005B63BC" w:rsidRPr="00730389" w:rsidRDefault="005B63BC" w:rsidP="005B63BC">
      <w:pPr>
        <w:spacing w:after="0" w:line="30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389">
        <w:rPr>
          <w:rFonts w:ascii="Times New Roman" w:hAnsi="Times New Roman" w:cs="Times New Roman"/>
          <w:color w:val="000000" w:themeColor="text1"/>
          <w:sz w:val="28"/>
          <w:szCs w:val="28"/>
        </w:rPr>
        <w:t>Заполните таблицу, используя поисковую систему Яндекс: www.yandex.ru</w:t>
      </w:r>
    </w:p>
    <w:p w14:paraId="5E10BCCC" w14:textId="5A707FAD" w:rsidR="005B63BC" w:rsidRDefault="005B63BC" w:rsidP="005B63BC">
      <w:pPr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B35C0E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5.</w:t>
      </w:r>
    </w:p>
    <w:p w14:paraId="4327C270" w14:textId="2E45E65E" w:rsidR="005B63BC" w:rsidRPr="00254675" w:rsidRDefault="005B63BC" w:rsidP="005B63BC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254675">
        <w:rPr>
          <w:rFonts w:ascii="Times New Roman" w:hAnsi="Times New Roman"/>
          <w:sz w:val="28"/>
          <w:szCs w:val="28"/>
        </w:rPr>
        <w:t xml:space="preserve">Выполните в MS </w:t>
      </w:r>
      <w:proofErr w:type="spellStart"/>
      <w:r w:rsidRPr="00254675">
        <w:rPr>
          <w:rFonts w:ascii="Times New Roman" w:hAnsi="Times New Roman"/>
          <w:sz w:val="28"/>
          <w:szCs w:val="28"/>
        </w:rPr>
        <w:t>Word</w:t>
      </w:r>
      <w:proofErr w:type="spellEnd"/>
      <w:r w:rsidRPr="00254675">
        <w:rPr>
          <w:rFonts w:ascii="Times New Roman" w:hAnsi="Times New Roman"/>
          <w:sz w:val="28"/>
          <w:szCs w:val="28"/>
        </w:rPr>
        <w:t xml:space="preserve"> схему </w:t>
      </w:r>
    </w:p>
    <w:p w14:paraId="675B24D7" w14:textId="77777777" w:rsidR="005B63BC" w:rsidRDefault="005B63BC" w:rsidP="005B6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975">
        <w:rPr>
          <w:rFonts w:ascii="Arial" w:eastAsia="Times New Roman" w:hAnsi="Arial" w:cs="Arial"/>
          <w:noProof/>
          <w:color w:val="1D1D1B"/>
          <w:sz w:val="28"/>
          <w:szCs w:val="28"/>
        </w:rPr>
        <w:drawing>
          <wp:inline distT="0" distB="0" distL="0" distR="0" wp14:anchorId="51148C84" wp14:editId="1C5F7D1F">
            <wp:extent cx="2851688" cy="3341592"/>
            <wp:effectExtent l="0" t="0" r="6350" b="0"/>
            <wp:docPr id="1" name="Рисунок 1" descr="https://resh.edu.ru/uploads/lesson_extract/5497/20190214105622/OEBPS/objects/c_info_11_11_1/b8e8a79c-b2ba-40af-9fce-2a1412baa2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5497/20190214105622/OEBPS/objects/c_info_11_11_1/b8e8a79c-b2ba-40af-9fce-2a1412baa2b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21" cy="336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4A5C" w14:textId="4AA373B9" w:rsidR="005B63BC" w:rsidRDefault="005B63BC" w:rsidP="005B63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30BF6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6.</w:t>
      </w:r>
    </w:p>
    <w:p w14:paraId="7CAE87BB" w14:textId="49756BF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Составьте таблицу «Проблемы использования ИТ в сфере индустрии красоты» (проблема: факторы обострения, ресурсы преодоления, риски нерешенной проблемы).</w:t>
      </w:r>
    </w:p>
    <w:p w14:paraId="4E9A08BE" w14:textId="38BBC975" w:rsid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51E1B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7.</w:t>
      </w:r>
    </w:p>
    <w:p w14:paraId="064E4BF3" w14:textId="3840DBC3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 xml:space="preserve">Составьте таблицу «Участники информационных технологий </w:t>
      </w:r>
      <w:proofErr w:type="gramStart"/>
      <w:r w:rsidRPr="007A7D1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A7D1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A7D1D">
        <w:rPr>
          <w:rFonts w:ascii="Times New Roman" w:hAnsi="Times New Roman" w:cs="Times New Roman"/>
          <w:sz w:val="28"/>
          <w:szCs w:val="28"/>
        </w:rPr>
        <w:t xml:space="preserve"> сфере индустрии красоты», в таблицу включить поля: участник, входящие ресурсы, информационные продукты, устойчивые связи.</w:t>
      </w:r>
    </w:p>
    <w:p w14:paraId="04C4647A" w14:textId="2B3B8C40" w:rsid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FBA01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8.</w:t>
      </w:r>
    </w:p>
    <w:p w14:paraId="7D4F3C76" w14:textId="7E3D65EE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Составьте схему (модель) «Информационные технологии субъектов индустрии красоты»</w:t>
      </w:r>
    </w:p>
    <w:p w14:paraId="63CF7825" w14:textId="147C5C91" w:rsid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22873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 xml:space="preserve">Задача 9. </w:t>
      </w:r>
    </w:p>
    <w:p w14:paraId="29411842" w14:textId="1267A98B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 xml:space="preserve">Сделайте презентацию на тему: «Использование современных информационных технологий при подготовке специалистов парикмахерского искусства». Слайдов должно быть 5-7, обязательное применение 3-4 объектов </w:t>
      </w:r>
      <w:r w:rsidRPr="007A7D1D">
        <w:rPr>
          <w:rFonts w:ascii="Times New Roman" w:hAnsi="Times New Roman" w:cs="Times New Roman"/>
          <w:sz w:val="28"/>
          <w:szCs w:val="28"/>
          <w:lang w:val="en-US"/>
        </w:rPr>
        <w:t>SmartArt</w:t>
      </w:r>
      <w:r w:rsidRPr="007A7D1D">
        <w:rPr>
          <w:rFonts w:ascii="Times New Roman" w:hAnsi="Times New Roman" w:cs="Times New Roman"/>
          <w:sz w:val="28"/>
          <w:szCs w:val="28"/>
        </w:rPr>
        <w:t>, 1 гиперссылки, автоматической анимации и переходов.</w:t>
      </w:r>
    </w:p>
    <w:p w14:paraId="414C5645" w14:textId="77777777" w:rsidR="005B63BC" w:rsidRPr="007A7D1D" w:rsidRDefault="005B63BC" w:rsidP="005B63BC">
      <w:pPr>
        <w:spacing w:after="0" w:line="30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48707A1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10.</w:t>
      </w:r>
    </w:p>
    <w:p w14:paraId="28967B0C" w14:textId="4770AD3F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Используя Интернет-ресурсы, создайте текстовый документ на тему «История парикмахерского искусства»</w:t>
      </w:r>
    </w:p>
    <w:p w14:paraId="2FFB3701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Содержание</w:t>
      </w:r>
    </w:p>
    <w:p w14:paraId="5379EB51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1. Зарождение парикмахерского искусства</w:t>
      </w:r>
    </w:p>
    <w:p w14:paraId="074566FC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1.1 Древний мир</w:t>
      </w:r>
    </w:p>
    <w:p w14:paraId="0C8C7BE3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1.2 Древняя Греция</w:t>
      </w:r>
    </w:p>
    <w:p w14:paraId="047958A2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1.3 Древний Рим</w:t>
      </w:r>
    </w:p>
    <w:p w14:paraId="3E49F5ED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1.4 Средневековье и эпоха Возрождения</w:t>
      </w:r>
    </w:p>
    <w:p w14:paraId="366C4BFB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2. Парикмахерское искусство в России</w:t>
      </w:r>
    </w:p>
    <w:p w14:paraId="73ABAF93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2.1 Допетровская эпоха</w:t>
      </w:r>
    </w:p>
    <w:p w14:paraId="1C7BA0FA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2.2 Царская Россия</w:t>
      </w:r>
    </w:p>
    <w:p w14:paraId="4DDB52FD" w14:textId="7777777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>2.3 Парикмахерское дело в СССР</w:t>
      </w:r>
    </w:p>
    <w:p w14:paraId="720B8847" w14:textId="1996FD74" w:rsid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0DCFB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11.</w:t>
      </w:r>
    </w:p>
    <w:p w14:paraId="3F77F9DD" w14:textId="299DBA47" w:rsidR="005B63BC" w:rsidRPr="007A7D1D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1D">
        <w:rPr>
          <w:rFonts w:ascii="Times New Roman" w:hAnsi="Times New Roman" w:cs="Times New Roman"/>
          <w:sz w:val="28"/>
          <w:szCs w:val="28"/>
        </w:rPr>
        <w:t xml:space="preserve">Используя Интернет-ресурсы, создайте презентацию на тему «История парикмахерского искусства». Слайдов должно быть 5-7, обязательное применение 3-4 объектов </w:t>
      </w:r>
      <w:r w:rsidRPr="007A7D1D">
        <w:rPr>
          <w:rFonts w:ascii="Times New Roman" w:hAnsi="Times New Roman" w:cs="Times New Roman"/>
          <w:sz w:val="28"/>
          <w:szCs w:val="28"/>
          <w:lang w:val="en-US"/>
        </w:rPr>
        <w:t>SmartArt</w:t>
      </w:r>
      <w:r w:rsidRPr="007A7D1D">
        <w:rPr>
          <w:rFonts w:ascii="Times New Roman" w:hAnsi="Times New Roman" w:cs="Times New Roman"/>
          <w:sz w:val="28"/>
          <w:szCs w:val="28"/>
        </w:rPr>
        <w:t>, 1 гиперссылки, автоматической анимации и переходов.</w:t>
      </w:r>
    </w:p>
    <w:p w14:paraId="78B966AD" w14:textId="2A67BB1E" w:rsid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937DE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lastRenderedPageBreak/>
        <w:t>Задача 12.</w:t>
      </w:r>
    </w:p>
    <w:p w14:paraId="7BA5016A" w14:textId="5FBFEB27" w:rsidR="005B63BC" w:rsidRPr="00EA1D21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21">
        <w:rPr>
          <w:rFonts w:ascii="Times New Roman" w:hAnsi="Times New Roman" w:cs="Times New Roman"/>
          <w:sz w:val="28"/>
          <w:szCs w:val="28"/>
        </w:rPr>
        <w:t xml:space="preserve">В программе Microsoft </w:t>
      </w:r>
      <w:proofErr w:type="spellStart"/>
      <w:r w:rsidRPr="00EA1D2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EA1D21">
        <w:rPr>
          <w:rFonts w:ascii="Times New Roman" w:hAnsi="Times New Roman" w:cs="Times New Roman"/>
          <w:sz w:val="28"/>
          <w:szCs w:val="28"/>
        </w:rPr>
        <w:t xml:space="preserve"> на листе 2 создайте таблицу, произведите расчеты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21">
        <w:rPr>
          <w:rFonts w:ascii="Times New Roman" w:hAnsi="Times New Roman" w:cs="Times New Roman"/>
          <w:sz w:val="28"/>
          <w:szCs w:val="28"/>
        </w:rPr>
        <w:t>в соответствии с условиями 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A1D21">
        <w:rPr>
          <w:rFonts w:ascii="Times New Roman" w:hAnsi="Times New Roman" w:cs="Times New Roman"/>
          <w:sz w:val="28"/>
          <w:szCs w:val="28"/>
        </w:rPr>
        <w:t xml:space="preserve"> Для ведения делопроизводства в офисе в марте понадобится столько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21">
        <w:rPr>
          <w:rFonts w:ascii="Times New Roman" w:hAnsi="Times New Roman" w:cs="Times New Roman"/>
          <w:sz w:val="28"/>
          <w:szCs w:val="28"/>
        </w:rPr>
        <w:t>расходных материалов, сколько указано в таблице. Разработать таблицу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21">
        <w:rPr>
          <w:rFonts w:ascii="Times New Roman" w:hAnsi="Times New Roman" w:cs="Times New Roman"/>
          <w:sz w:val="28"/>
          <w:szCs w:val="28"/>
        </w:rPr>
        <w:t>расчета суммы закупки этих товаров в марте. Затем подсчитать? на к</w:t>
      </w:r>
      <w:r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EA1D21">
        <w:rPr>
          <w:rFonts w:ascii="Times New Roman" w:hAnsi="Times New Roman" w:cs="Times New Roman"/>
          <w:sz w:val="28"/>
          <w:szCs w:val="28"/>
        </w:rPr>
        <w:t>акую</w:t>
      </w:r>
      <w:proofErr w:type="spellEnd"/>
      <w:r w:rsidRPr="00EA1D21">
        <w:rPr>
          <w:rFonts w:ascii="Times New Roman" w:hAnsi="Times New Roman" w:cs="Times New Roman"/>
          <w:sz w:val="28"/>
          <w:szCs w:val="28"/>
        </w:rPr>
        <w:t xml:space="preserve">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21">
        <w:rPr>
          <w:rFonts w:ascii="Times New Roman" w:hAnsi="Times New Roman" w:cs="Times New Roman"/>
          <w:sz w:val="28"/>
          <w:szCs w:val="28"/>
        </w:rPr>
        <w:t>нужно закупить эти же товары в апреле, если цены на все перечисленные товары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21">
        <w:rPr>
          <w:rFonts w:ascii="Times New Roman" w:hAnsi="Times New Roman" w:cs="Times New Roman"/>
          <w:sz w:val="28"/>
          <w:szCs w:val="28"/>
        </w:rPr>
        <w:t>в апреле выросли на 5 % по сравнению с мартовскими. Постройте диаграмму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21">
        <w:rPr>
          <w:rFonts w:ascii="Times New Roman" w:hAnsi="Times New Roman" w:cs="Times New Roman"/>
          <w:sz w:val="28"/>
          <w:szCs w:val="28"/>
        </w:rPr>
        <w:t>(гистограмму), отражающую сравнительную характеристику цен на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21">
        <w:rPr>
          <w:rFonts w:ascii="Times New Roman" w:hAnsi="Times New Roman" w:cs="Times New Roman"/>
          <w:sz w:val="28"/>
          <w:szCs w:val="28"/>
        </w:rPr>
        <w:t>товар до и после подорожания.</w:t>
      </w:r>
    </w:p>
    <w:p w14:paraId="04344868" w14:textId="77777777" w:rsid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21">
        <w:rPr>
          <w:rFonts w:ascii="Times New Roman" w:hAnsi="Times New Roman" w:cs="Times New Roman"/>
          <w:sz w:val="28"/>
          <w:szCs w:val="28"/>
        </w:rPr>
        <w:t xml:space="preserve">Документ сохраните на рабочий стол в папку со своей фамилией. </w:t>
      </w:r>
    </w:p>
    <w:p w14:paraId="64CA6BDC" w14:textId="6A38CDFC" w:rsid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87DC95" w14:textId="77777777" w:rsidR="005B63BC" w:rsidRPr="005B63BC" w:rsidRDefault="005B63BC" w:rsidP="005B63B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Задача 13.</w:t>
      </w:r>
    </w:p>
    <w:p w14:paraId="4498CBF6" w14:textId="262E6DDA" w:rsidR="005B63BC" w:rsidRPr="00EA1D21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программе Microsoft </w:t>
      </w:r>
      <w:proofErr w:type="spellStart"/>
      <w:r w:rsidRPr="00EA1D21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EA1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составьте и заполните таблицу по образцу. Отформатируйте документ в соответствии с образцом. </w:t>
      </w:r>
    </w:p>
    <w:p w14:paraId="34D56B91" w14:textId="77777777" w:rsidR="005B63BC" w:rsidRPr="00EA1D21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D2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64FC796" wp14:editId="0DA8773F">
            <wp:extent cx="6114849" cy="1470660"/>
            <wp:effectExtent l="0" t="0" r="635" b="0"/>
            <wp:docPr id="270287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8759" name=""/>
                    <pic:cNvPicPr/>
                  </pic:nvPicPr>
                  <pic:blipFill rotWithShape="1">
                    <a:blip r:embed="rId13"/>
                    <a:srcRect l="19369" t="47614" r="19829" b="28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98" cy="147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C7349" w14:textId="77777777" w:rsidR="005B63BC" w:rsidRPr="005B63BC" w:rsidRDefault="005B63BC" w:rsidP="005B63B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0B6D0" w14:textId="77777777" w:rsidR="00367145" w:rsidRPr="005B63BC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5B63BC" w:rsidRDefault="00AC2AF0" w:rsidP="00D200F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Критерии оценивания обучаю</w:t>
      </w:r>
      <w:r w:rsidR="008B791D" w:rsidRPr="005B63BC">
        <w:rPr>
          <w:rFonts w:ascii="Times New Roman" w:hAnsi="Times New Roman" w:cs="Times New Roman"/>
          <w:b/>
          <w:sz w:val="28"/>
          <w:szCs w:val="28"/>
        </w:rPr>
        <w:t>щегося</w:t>
      </w:r>
    </w:p>
    <w:p w14:paraId="48814934" w14:textId="77777777" w:rsidR="00DB16E8" w:rsidRPr="005B63BC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BC">
        <w:rPr>
          <w:rStyle w:val="af3"/>
          <w:rFonts w:ascii="Times New Roman" w:hAnsi="Times New Roman" w:cs="Times New Roman"/>
          <w:sz w:val="28"/>
          <w:szCs w:val="28"/>
        </w:rPr>
        <w:t xml:space="preserve">Оценка «5» </w:t>
      </w:r>
      <w:r w:rsidRPr="005B63BC">
        <w:rPr>
          <w:rStyle w:val="af3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5B63BC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63BC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5B63BC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BC">
        <w:rPr>
          <w:rStyle w:val="af3"/>
          <w:rFonts w:ascii="Times New Roman" w:hAnsi="Times New Roman" w:cs="Times New Roman"/>
          <w:sz w:val="28"/>
          <w:szCs w:val="28"/>
        </w:rPr>
        <w:t xml:space="preserve">Оценка «4» </w:t>
      </w:r>
      <w:r w:rsidRPr="005B63BC">
        <w:rPr>
          <w:rStyle w:val="af3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5B63BC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5B63BC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BC">
        <w:rPr>
          <w:rStyle w:val="af3"/>
          <w:rFonts w:ascii="Times New Roman" w:hAnsi="Times New Roman" w:cs="Times New Roman"/>
          <w:sz w:val="28"/>
          <w:szCs w:val="28"/>
        </w:rPr>
        <w:t xml:space="preserve">Оценка «3» </w:t>
      </w:r>
      <w:r w:rsidRPr="005B63BC">
        <w:rPr>
          <w:rStyle w:val="af3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5B63BC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</w:t>
      </w:r>
      <w:r w:rsidRPr="005B63BC">
        <w:rPr>
          <w:rFonts w:ascii="Times New Roman" w:hAnsi="Times New Roman" w:cs="Times New Roman"/>
          <w:sz w:val="28"/>
          <w:szCs w:val="28"/>
        </w:rPr>
        <w:lastRenderedPageBreak/>
        <w:t xml:space="preserve">терминологии согласно </w:t>
      </w:r>
      <w:proofErr w:type="gramStart"/>
      <w:r w:rsidRPr="005B63BC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5B63BC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5B63BC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BC">
        <w:rPr>
          <w:rStyle w:val="af3"/>
          <w:rFonts w:ascii="Times New Roman" w:hAnsi="Times New Roman" w:cs="Times New Roman"/>
          <w:sz w:val="28"/>
          <w:szCs w:val="28"/>
        </w:rPr>
        <w:t xml:space="preserve">Оценка «2» </w:t>
      </w:r>
      <w:r w:rsidRPr="005B63BC">
        <w:rPr>
          <w:rStyle w:val="af3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5B63BC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6354EE14" w:rsidR="00655912" w:rsidRPr="005B63BC" w:rsidRDefault="00655912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6F17939" w14:textId="50FDCC77" w:rsidR="008A44AE" w:rsidRPr="005B63BC" w:rsidRDefault="008A44AE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B63B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Источники информации для подготовки к </w:t>
      </w:r>
      <w:r w:rsidR="00CB2E28" w:rsidRPr="005B63B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экзамену</w:t>
      </w:r>
    </w:p>
    <w:p w14:paraId="1E4DBC7D" w14:textId="77777777" w:rsidR="00B408AE" w:rsidRPr="005B63BC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7C6F5459" w14:textId="77777777" w:rsidR="005B63BC" w:rsidRPr="00C347AF" w:rsidRDefault="005B63BC" w:rsidP="005B63BC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>Зубова, Е. Д. Информационные технологии в профессиональной деятельности: учебное пособие для СПО / Е. Д. Зубова. — Санкт-Петербург: Лань, 2022. — 212 с. — ISBN 978-5-8114-9348-7. — Текст: электронный // Лань: электронно-библиотечная система. — URL: https://e.lanbook.com/book/254684</w:t>
      </w:r>
    </w:p>
    <w:p w14:paraId="5603CBD9" w14:textId="77777777" w:rsidR="005B63BC" w:rsidRPr="00C347AF" w:rsidRDefault="005B63BC" w:rsidP="005B63BC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47AF">
        <w:rPr>
          <w:rFonts w:ascii="Times New Roman" w:hAnsi="Times New Roman"/>
          <w:sz w:val="28"/>
          <w:szCs w:val="28"/>
        </w:rPr>
        <w:t>Прохорский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Г.В., Информатика и информационные технологии в профессиональной </w:t>
      </w:r>
      <w:proofErr w:type="gramStart"/>
      <w:r w:rsidRPr="00C347AF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Г.В. </w:t>
      </w:r>
      <w:proofErr w:type="spellStart"/>
      <w:r w:rsidRPr="00C347AF">
        <w:rPr>
          <w:rFonts w:ascii="Times New Roman" w:hAnsi="Times New Roman"/>
          <w:sz w:val="28"/>
          <w:szCs w:val="28"/>
        </w:rPr>
        <w:t>Прохорский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C347AF">
        <w:rPr>
          <w:rFonts w:ascii="Times New Roman" w:hAnsi="Times New Roman"/>
          <w:sz w:val="28"/>
          <w:szCs w:val="28"/>
        </w:rPr>
        <w:t>Москва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7AF">
        <w:rPr>
          <w:rFonts w:ascii="Times New Roman" w:hAnsi="Times New Roman"/>
          <w:sz w:val="28"/>
          <w:szCs w:val="28"/>
        </w:rPr>
        <w:t>КноРус</w:t>
      </w:r>
      <w:proofErr w:type="spellEnd"/>
      <w:r w:rsidRPr="00C347AF">
        <w:rPr>
          <w:rFonts w:ascii="Times New Roman" w:hAnsi="Times New Roman"/>
          <w:sz w:val="28"/>
          <w:szCs w:val="28"/>
        </w:rPr>
        <w:t>, 2022. — 271 с. — ISBN 978-5-406-09908-7. —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 // ЭБС Book.ru [сайт]. – URL:https://book.ru/book/943930</w:t>
      </w:r>
    </w:p>
    <w:p w14:paraId="6AB024DD" w14:textId="77777777" w:rsidR="005B63BC" w:rsidRPr="00C347AF" w:rsidRDefault="005B63BC" w:rsidP="005B63BC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Шитов, В. Н. Информатика и информационно-коммуникационные технологии в профессиональной </w:t>
      </w:r>
      <w:proofErr w:type="gramStart"/>
      <w:r w:rsidRPr="00C347AF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В.Н. Шитов. — </w:t>
      </w:r>
      <w:proofErr w:type="gramStart"/>
      <w:r w:rsidRPr="00C347AF">
        <w:rPr>
          <w:rFonts w:ascii="Times New Roman" w:hAnsi="Times New Roman"/>
          <w:sz w:val="28"/>
          <w:szCs w:val="28"/>
        </w:rPr>
        <w:t>Москва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ИНФРАМ, 2022. — 247 с. — (Среднее профессиональное образование). — DOI 10.12737/995608. - ISBN 978-5-16-014647-8. -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электронный. - URL: https://znanium.ru/catalog/product/995608 </w:t>
      </w:r>
    </w:p>
    <w:p w14:paraId="003B87AC" w14:textId="77777777" w:rsidR="00B408AE" w:rsidRPr="005B63BC" w:rsidRDefault="00B408AE" w:rsidP="00B408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07AD9" w14:textId="77777777" w:rsidR="00B408AE" w:rsidRPr="005B63BC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BC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189D50CF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Богданова, С. В. Информационные </w:t>
      </w:r>
      <w:proofErr w:type="gramStart"/>
      <w:r w:rsidRPr="00C347AF">
        <w:rPr>
          <w:rFonts w:ascii="Times New Roman" w:hAnsi="Times New Roman"/>
          <w:sz w:val="28"/>
          <w:szCs w:val="28"/>
        </w:rPr>
        <w:t>технологии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С. В. Богданова. — </w:t>
      </w:r>
      <w:proofErr w:type="gramStart"/>
      <w:r w:rsidRPr="00C347AF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7AF">
        <w:rPr>
          <w:rFonts w:ascii="Times New Roman" w:hAnsi="Times New Roman"/>
          <w:sz w:val="28"/>
          <w:szCs w:val="28"/>
        </w:rPr>
        <w:t>СтГАУ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2024. — 112 с.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https://e.lanbook.com/book/400232 </w:t>
      </w:r>
    </w:p>
    <w:p w14:paraId="6631DB8E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lastRenderedPageBreak/>
        <w:t xml:space="preserve">Жук, Ю. А. Информационные технологии: мультимедиа: учебное пособие для СПО / Ю. А. Жук. — Санкт-Петербург: Лань, 2021. — 208 с. — ISBN 978-5-8114-6829-4. — 12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 // Лань: электронно-библиотечная система. — URL: https://e.lanbook.com/book/153641 </w:t>
      </w:r>
    </w:p>
    <w:p w14:paraId="21C0C5EE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Информационные </w:t>
      </w:r>
      <w:proofErr w:type="gramStart"/>
      <w:r w:rsidRPr="00C347AF">
        <w:rPr>
          <w:rFonts w:ascii="Times New Roman" w:hAnsi="Times New Roman"/>
          <w:sz w:val="28"/>
          <w:szCs w:val="28"/>
        </w:rPr>
        <w:t>технологии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Н. В. </w:t>
      </w:r>
      <w:proofErr w:type="spellStart"/>
      <w:r w:rsidRPr="00C347AF">
        <w:rPr>
          <w:rFonts w:ascii="Times New Roman" w:hAnsi="Times New Roman"/>
          <w:sz w:val="28"/>
          <w:szCs w:val="28"/>
        </w:rPr>
        <w:t>Титовская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В. В. Калитина, С. Н. </w:t>
      </w:r>
      <w:proofErr w:type="spellStart"/>
      <w:r w:rsidRPr="00C347AF">
        <w:rPr>
          <w:rFonts w:ascii="Times New Roman" w:hAnsi="Times New Roman"/>
          <w:sz w:val="28"/>
          <w:szCs w:val="28"/>
        </w:rPr>
        <w:t>Титовский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И. В. Миндалев. — </w:t>
      </w:r>
      <w:proofErr w:type="gramStart"/>
      <w:r w:rsidRPr="00C347AF">
        <w:rPr>
          <w:rFonts w:ascii="Times New Roman" w:hAnsi="Times New Roman"/>
          <w:sz w:val="28"/>
          <w:szCs w:val="28"/>
        </w:rPr>
        <w:t>Красноярск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7AF">
        <w:rPr>
          <w:rFonts w:ascii="Times New Roman" w:hAnsi="Times New Roman"/>
          <w:sz w:val="28"/>
          <w:szCs w:val="28"/>
        </w:rPr>
        <w:t>КрасГАУ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2023. — 195 с.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https://e.lanbook.com/book/453260 </w:t>
      </w:r>
    </w:p>
    <w:p w14:paraId="7B761226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Информационные технологии в профессиональной </w:t>
      </w:r>
      <w:proofErr w:type="gramStart"/>
      <w:r w:rsidRPr="00C347AF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составитель Н. А. Климов. — 2-е изд., стереотип. — пос. </w:t>
      </w:r>
      <w:proofErr w:type="spellStart"/>
      <w:proofErr w:type="gramStart"/>
      <w:r w:rsidRPr="00C347AF">
        <w:rPr>
          <w:rFonts w:ascii="Times New Roman" w:hAnsi="Times New Roman"/>
          <w:sz w:val="28"/>
          <w:szCs w:val="28"/>
        </w:rPr>
        <w:t>Караваево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КГСХА, 2024. — 53 с.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https://e.lanbook.com/book/416804 </w:t>
      </w:r>
    </w:p>
    <w:p w14:paraId="7BA34213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47AF">
        <w:rPr>
          <w:rFonts w:ascii="Times New Roman" w:hAnsi="Times New Roman"/>
          <w:sz w:val="28"/>
          <w:szCs w:val="28"/>
        </w:rPr>
        <w:t>Камальдинова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З. Ф. Информационные </w:t>
      </w:r>
      <w:proofErr w:type="gramStart"/>
      <w:r w:rsidRPr="00C347AF">
        <w:rPr>
          <w:rFonts w:ascii="Times New Roman" w:hAnsi="Times New Roman"/>
          <w:sz w:val="28"/>
          <w:szCs w:val="28"/>
        </w:rPr>
        <w:t>технологии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З. Ф. </w:t>
      </w:r>
      <w:proofErr w:type="spellStart"/>
      <w:r w:rsidRPr="00C347AF">
        <w:rPr>
          <w:rFonts w:ascii="Times New Roman" w:hAnsi="Times New Roman"/>
          <w:sz w:val="28"/>
          <w:szCs w:val="28"/>
        </w:rPr>
        <w:t>Камальдинова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Н. А. Аникина. — </w:t>
      </w:r>
      <w:proofErr w:type="gramStart"/>
      <w:r w:rsidRPr="00C347AF">
        <w:rPr>
          <w:rFonts w:ascii="Times New Roman" w:hAnsi="Times New Roman"/>
          <w:sz w:val="28"/>
          <w:szCs w:val="28"/>
        </w:rPr>
        <w:t>Самара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ПГУТИ, 2024 — Часть 1 — 2024. — 75 с.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https://e.lanbook.com/book/463697 </w:t>
      </w:r>
    </w:p>
    <w:p w14:paraId="412ABFEC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47AF">
        <w:rPr>
          <w:rFonts w:ascii="Times New Roman" w:hAnsi="Times New Roman"/>
          <w:sz w:val="28"/>
          <w:szCs w:val="28"/>
        </w:rPr>
        <w:t>Камальдинова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З. Ф. Информационные </w:t>
      </w:r>
      <w:proofErr w:type="gramStart"/>
      <w:r w:rsidRPr="00C347AF">
        <w:rPr>
          <w:rFonts w:ascii="Times New Roman" w:hAnsi="Times New Roman"/>
          <w:sz w:val="28"/>
          <w:szCs w:val="28"/>
        </w:rPr>
        <w:t>технологии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З. Ф. </w:t>
      </w:r>
      <w:proofErr w:type="spellStart"/>
      <w:r w:rsidRPr="00C347AF">
        <w:rPr>
          <w:rFonts w:ascii="Times New Roman" w:hAnsi="Times New Roman"/>
          <w:sz w:val="28"/>
          <w:szCs w:val="28"/>
        </w:rPr>
        <w:t>Камальдинова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Н. А. Майорова. — </w:t>
      </w:r>
      <w:proofErr w:type="gramStart"/>
      <w:r w:rsidRPr="00C347AF">
        <w:rPr>
          <w:rFonts w:ascii="Times New Roman" w:hAnsi="Times New Roman"/>
          <w:sz w:val="28"/>
          <w:szCs w:val="28"/>
        </w:rPr>
        <w:t>Самара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ПГУТИ, 2024 — Часть 2 — 2024. — 89 с.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https://e.lanbook.com/book/463700 </w:t>
      </w:r>
    </w:p>
    <w:p w14:paraId="2011A5AA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47AF">
        <w:rPr>
          <w:rFonts w:ascii="Times New Roman" w:hAnsi="Times New Roman"/>
          <w:sz w:val="28"/>
          <w:szCs w:val="28"/>
        </w:rPr>
        <w:t>Карташева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О. В. Информационные технологии в профессиональной </w:t>
      </w:r>
      <w:proofErr w:type="gramStart"/>
      <w:r w:rsidRPr="00C347AF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О. В. </w:t>
      </w:r>
      <w:proofErr w:type="spellStart"/>
      <w:r w:rsidRPr="00C347AF">
        <w:rPr>
          <w:rFonts w:ascii="Times New Roman" w:hAnsi="Times New Roman"/>
          <w:sz w:val="28"/>
          <w:szCs w:val="28"/>
        </w:rPr>
        <w:t>Карташева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. — 2-е издание, пересмотренное. — </w:t>
      </w:r>
      <w:proofErr w:type="gramStart"/>
      <w:r w:rsidRPr="00C347AF">
        <w:rPr>
          <w:rFonts w:ascii="Times New Roman" w:hAnsi="Times New Roman"/>
          <w:sz w:val="28"/>
          <w:szCs w:val="28"/>
        </w:rPr>
        <w:t>Ярославль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7AF">
        <w:rPr>
          <w:rFonts w:ascii="Times New Roman" w:hAnsi="Times New Roman"/>
          <w:sz w:val="28"/>
          <w:szCs w:val="28"/>
        </w:rPr>
        <w:t>МУБиНТ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2023. — 112 с. — ISBN 978-5-93002-399-2.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https://e.lanbook.com/book/363803</w:t>
      </w:r>
    </w:p>
    <w:p w14:paraId="600D37EF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Касьянова, Е. В. Информационные технологии: лаб. </w:t>
      </w:r>
      <w:proofErr w:type="gramStart"/>
      <w:r w:rsidRPr="00C347AF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Е. В. Касьянова. — </w:t>
      </w:r>
      <w:proofErr w:type="gramStart"/>
      <w:r w:rsidRPr="00C347AF">
        <w:rPr>
          <w:rFonts w:ascii="Times New Roman" w:hAnsi="Times New Roman"/>
          <w:sz w:val="28"/>
          <w:szCs w:val="28"/>
        </w:rPr>
        <w:t>Омск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7AF">
        <w:rPr>
          <w:rFonts w:ascii="Times New Roman" w:hAnsi="Times New Roman"/>
          <w:sz w:val="28"/>
          <w:szCs w:val="28"/>
        </w:rPr>
        <w:t>СибАДИ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2024. — 86 с.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https://e.lanbook.com/book/479663 </w:t>
      </w:r>
    </w:p>
    <w:p w14:paraId="7627A91B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47AF">
        <w:rPr>
          <w:rFonts w:ascii="Times New Roman" w:hAnsi="Times New Roman"/>
          <w:sz w:val="28"/>
          <w:szCs w:val="28"/>
        </w:rPr>
        <w:lastRenderedPageBreak/>
        <w:t>Коломейченко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А. С. Информационные технологии: учебное пособие для СПО / А. С. </w:t>
      </w:r>
      <w:proofErr w:type="spellStart"/>
      <w:r w:rsidRPr="00C347AF">
        <w:rPr>
          <w:rFonts w:ascii="Times New Roman" w:hAnsi="Times New Roman"/>
          <w:sz w:val="28"/>
          <w:szCs w:val="28"/>
        </w:rPr>
        <w:t>Коломейченко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Н. В. </w:t>
      </w:r>
      <w:proofErr w:type="spellStart"/>
      <w:r w:rsidRPr="00C347AF">
        <w:rPr>
          <w:rFonts w:ascii="Times New Roman" w:hAnsi="Times New Roman"/>
          <w:sz w:val="28"/>
          <w:szCs w:val="28"/>
        </w:rPr>
        <w:t>Польшакова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О. В. Чеха. — 2-е изд., </w:t>
      </w:r>
      <w:proofErr w:type="spellStart"/>
      <w:r w:rsidRPr="00C347A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. — Санкт-Петербург: Лань, 2021. — 212 с. — ISBN 978-5-8114-7565-0. 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 // Лань: электронно-библиотечная система. — URL: https://e.lanbook.com/book/177031</w:t>
      </w:r>
    </w:p>
    <w:p w14:paraId="6A8F767A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Мамай, И. Н. Информационные технологии в профессиональной деятельности: </w:t>
      </w:r>
      <w:proofErr w:type="gramStart"/>
      <w:r w:rsidRPr="00C347AF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И. Н. Мамай, О. В. Мамай. — </w:t>
      </w:r>
      <w:proofErr w:type="gramStart"/>
      <w:r w:rsidRPr="00C347AF">
        <w:rPr>
          <w:rFonts w:ascii="Times New Roman" w:hAnsi="Times New Roman"/>
          <w:sz w:val="28"/>
          <w:szCs w:val="28"/>
        </w:rPr>
        <w:t>Самара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7AF">
        <w:rPr>
          <w:rFonts w:ascii="Times New Roman" w:hAnsi="Times New Roman"/>
          <w:sz w:val="28"/>
          <w:szCs w:val="28"/>
        </w:rPr>
        <w:t>СамГАУ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2022. — 135 с. — ISBN 978-5-88575-691-4.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https://e.lanbook.com/book/301976 </w:t>
      </w:r>
    </w:p>
    <w:p w14:paraId="1CC12853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Седых, Ю. И. Информационные </w:t>
      </w:r>
      <w:proofErr w:type="gramStart"/>
      <w:r w:rsidRPr="00C347AF">
        <w:rPr>
          <w:rFonts w:ascii="Times New Roman" w:hAnsi="Times New Roman"/>
          <w:sz w:val="28"/>
          <w:szCs w:val="28"/>
        </w:rPr>
        <w:t>технологии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учебно-методическое пособие / Ю. И. Седых, В. В. </w:t>
      </w:r>
      <w:proofErr w:type="spellStart"/>
      <w:r w:rsidRPr="00C347AF">
        <w:rPr>
          <w:rFonts w:ascii="Times New Roman" w:hAnsi="Times New Roman"/>
          <w:sz w:val="28"/>
          <w:szCs w:val="28"/>
        </w:rPr>
        <w:t>Кургасов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C347AF">
        <w:rPr>
          <w:rFonts w:ascii="Times New Roman" w:hAnsi="Times New Roman"/>
          <w:sz w:val="28"/>
          <w:szCs w:val="28"/>
        </w:rPr>
        <w:t>Липецк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Липецкий ГТУ, 2023. — 119 с. — ISBN 978-5-00175-187-8.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https://e.lanbook.com/book/399977 </w:t>
      </w:r>
    </w:p>
    <w:p w14:paraId="3934B140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Тюленева, Т. А. Информационные технологии в профессиональной </w:t>
      </w:r>
      <w:proofErr w:type="gramStart"/>
      <w:r w:rsidRPr="00C347AF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Т. А. Тюленева. — </w:t>
      </w:r>
      <w:proofErr w:type="gramStart"/>
      <w:r w:rsidRPr="00C347AF">
        <w:rPr>
          <w:rFonts w:ascii="Times New Roman" w:hAnsi="Times New Roman"/>
          <w:sz w:val="28"/>
          <w:szCs w:val="28"/>
        </w:rPr>
        <w:t>Кемерово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7AF">
        <w:rPr>
          <w:rFonts w:ascii="Times New Roman" w:hAnsi="Times New Roman"/>
          <w:sz w:val="28"/>
          <w:szCs w:val="28"/>
        </w:rPr>
        <w:t>КузГТУ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 имени Т.Ф. Горбачева, 2023. — 236 с. — ISBN 978-5-00137-449-7.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https://e.lanbook.com/book/399785 </w:t>
      </w:r>
    </w:p>
    <w:p w14:paraId="3580A776" w14:textId="77777777" w:rsidR="005B63BC" w:rsidRPr="00C347AF" w:rsidRDefault="005B63BC" w:rsidP="005B63BC">
      <w:pPr>
        <w:pStyle w:val="a9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Шуваев, А. В. Информационные </w:t>
      </w:r>
      <w:proofErr w:type="gramStart"/>
      <w:r w:rsidRPr="00C347AF">
        <w:rPr>
          <w:rFonts w:ascii="Times New Roman" w:hAnsi="Times New Roman"/>
          <w:sz w:val="28"/>
          <w:szCs w:val="28"/>
        </w:rPr>
        <w:t>технологии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учебное пособие / А. В. Шуваев. — </w:t>
      </w:r>
      <w:proofErr w:type="gramStart"/>
      <w:r w:rsidRPr="00C347AF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7AF">
        <w:rPr>
          <w:rFonts w:ascii="Times New Roman" w:hAnsi="Times New Roman"/>
          <w:sz w:val="28"/>
          <w:szCs w:val="28"/>
        </w:rPr>
        <w:t>СтГАУ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, 2024. — 84 с. — </w:t>
      </w:r>
      <w:proofErr w:type="gramStart"/>
      <w:r w:rsidRPr="00C347AF">
        <w:rPr>
          <w:rFonts w:ascii="Times New Roman" w:hAnsi="Times New Roman"/>
          <w:sz w:val="28"/>
          <w:szCs w:val="28"/>
        </w:rPr>
        <w:t>Текст 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https://e.lanbook.com/book/462140 </w:t>
      </w:r>
    </w:p>
    <w:p w14:paraId="23A53116" w14:textId="77777777" w:rsidR="005B63BC" w:rsidRPr="00C347AF" w:rsidRDefault="005B63BC" w:rsidP="005B63BC">
      <w:pPr>
        <w:pStyle w:val="a9"/>
        <w:widowControl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1358DCF5" w14:textId="77777777" w:rsidR="005B63BC" w:rsidRPr="00C347AF" w:rsidRDefault="005B63BC" w:rsidP="005B6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AF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53214CD0" w14:textId="77777777" w:rsidR="005B63BC" w:rsidRPr="00C347AF" w:rsidRDefault="005B63BC" w:rsidP="005B63BC">
      <w:pPr>
        <w:pStyle w:val="a9"/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347AF">
        <w:rPr>
          <w:rFonts w:ascii="Times New Roman" w:hAnsi="Times New Roman"/>
          <w:sz w:val="28"/>
          <w:szCs w:val="28"/>
        </w:rPr>
        <w:t>Znanium</w:t>
      </w:r>
      <w:proofErr w:type="spellEnd"/>
      <w:r w:rsidRPr="00C347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электронно-библиотечная система – https://znanium.com/</w:t>
      </w:r>
    </w:p>
    <w:p w14:paraId="3F8CAF0A" w14:textId="77777777" w:rsidR="005B63BC" w:rsidRPr="00C347AF" w:rsidRDefault="005B63BC" w:rsidP="005B63BC">
      <w:pPr>
        <w:pStyle w:val="a9"/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7AF">
        <w:rPr>
          <w:rFonts w:ascii="Times New Roman" w:hAnsi="Times New Roman"/>
          <w:sz w:val="28"/>
          <w:szCs w:val="28"/>
        </w:rPr>
        <w:t>Лань :</w:t>
      </w:r>
      <w:proofErr w:type="gramEnd"/>
      <w:r w:rsidRPr="00C347AF">
        <w:rPr>
          <w:rFonts w:ascii="Times New Roman" w:hAnsi="Times New Roman"/>
          <w:sz w:val="28"/>
          <w:szCs w:val="28"/>
        </w:rPr>
        <w:t xml:space="preserve"> электронно-библиотечная система - e.lanbook.com</w:t>
      </w:r>
    </w:p>
    <w:p w14:paraId="1323E68E" w14:textId="77777777" w:rsidR="005B63BC" w:rsidRPr="00C347AF" w:rsidRDefault="005B63BC" w:rsidP="005B63BC">
      <w:pPr>
        <w:pStyle w:val="a9"/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47AF">
        <w:rPr>
          <w:rFonts w:ascii="Times New Roman" w:hAnsi="Times New Roman"/>
          <w:sz w:val="28"/>
          <w:szCs w:val="28"/>
        </w:rPr>
        <w:t xml:space="preserve">Book.ru : электронно-библиотечная система  </w:t>
      </w:r>
      <w:r w:rsidRPr="00C347AF">
        <w:rPr>
          <w:rFonts w:ascii="Times New Roman" w:hAnsi="Times New Roman"/>
          <w:sz w:val="28"/>
          <w:szCs w:val="28"/>
        </w:rPr>
        <w:fldChar w:fldCharType="begin"/>
      </w:r>
      <w:r w:rsidRPr="00C347AF">
        <w:rPr>
          <w:rFonts w:ascii="Times New Roman" w:hAnsi="Times New Roman"/>
          <w:sz w:val="28"/>
          <w:szCs w:val="28"/>
        </w:rPr>
        <w:instrText xml:space="preserve"> HYPERLINK "https://book.ru/" </w:instrText>
      </w:r>
      <w:r w:rsidRPr="00C347AF">
        <w:rPr>
          <w:rFonts w:ascii="Times New Roman" w:hAnsi="Times New Roman"/>
          <w:sz w:val="28"/>
          <w:szCs w:val="28"/>
        </w:rPr>
        <w:fldChar w:fldCharType="separate"/>
      </w:r>
      <w:r w:rsidRPr="00C347AF">
        <w:rPr>
          <w:rFonts w:ascii="Times New Roman" w:hAnsi="Times New Roman"/>
          <w:sz w:val="28"/>
          <w:szCs w:val="28"/>
        </w:rPr>
        <w:t>https://book.ru/</w:t>
      </w:r>
    </w:p>
    <w:p w14:paraId="262ADF84" w14:textId="4A51ACE4" w:rsidR="005B63BC" w:rsidRPr="000B1806" w:rsidRDefault="005B63BC" w:rsidP="006D493D">
      <w:pPr>
        <w:pStyle w:val="a9"/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B1806">
        <w:rPr>
          <w:rFonts w:ascii="Times New Roman" w:hAnsi="Times New Roman"/>
          <w:sz w:val="28"/>
          <w:szCs w:val="28"/>
        </w:rPr>
        <w:fldChar w:fldCharType="end"/>
      </w:r>
      <w:r w:rsidRPr="000B1806">
        <w:rPr>
          <w:rFonts w:ascii="Times New Roman" w:hAnsi="Times New Roman"/>
          <w:sz w:val="28"/>
          <w:szCs w:val="28"/>
        </w:rPr>
        <w:t>Справочно-консультационная система «Консультант Плюс».</w:t>
      </w:r>
      <w:bookmarkStart w:id="7" w:name="_GoBack"/>
      <w:bookmarkEnd w:id="7"/>
    </w:p>
    <w:sectPr w:rsidR="005B63BC" w:rsidRPr="000B1806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30312"/>
    <w:multiLevelType w:val="hybridMultilevel"/>
    <w:tmpl w:val="CDCED628"/>
    <w:lvl w:ilvl="0" w:tplc="45066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2F5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3A4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EC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A0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8A52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5C0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6C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329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16A1E"/>
    <w:multiLevelType w:val="hybridMultilevel"/>
    <w:tmpl w:val="AFB40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658"/>
    <w:multiLevelType w:val="hybridMultilevel"/>
    <w:tmpl w:val="5F92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0CD5"/>
    <w:multiLevelType w:val="hybridMultilevel"/>
    <w:tmpl w:val="973A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76FDA"/>
    <w:multiLevelType w:val="hybridMultilevel"/>
    <w:tmpl w:val="A3A2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EE7"/>
    <w:multiLevelType w:val="hybridMultilevel"/>
    <w:tmpl w:val="09788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3"/>
  </w:num>
  <w:num w:numId="5">
    <w:abstractNumId w:val="18"/>
  </w:num>
  <w:num w:numId="6">
    <w:abstractNumId w:val="6"/>
  </w:num>
  <w:num w:numId="7">
    <w:abstractNumId w:val="14"/>
  </w:num>
  <w:num w:numId="8">
    <w:abstractNumId w:val="19"/>
  </w:num>
  <w:num w:numId="9">
    <w:abstractNumId w:val="10"/>
  </w:num>
  <w:num w:numId="10">
    <w:abstractNumId w:val="7"/>
  </w:num>
  <w:num w:numId="11">
    <w:abstractNumId w:val="8"/>
  </w:num>
  <w:num w:numId="12">
    <w:abstractNumId w:val="13"/>
  </w:num>
  <w:num w:numId="13">
    <w:abstractNumId w:val="0"/>
  </w:num>
  <w:num w:numId="14">
    <w:abstractNumId w:val="12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2469E"/>
    <w:rsid w:val="0003487E"/>
    <w:rsid w:val="00041806"/>
    <w:rsid w:val="000532BD"/>
    <w:rsid w:val="00067D7E"/>
    <w:rsid w:val="00083AF3"/>
    <w:rsid w:val="00084230"/>
    <w:rsid w:val="00087F9B"/>
    <w:rsid w:val="000A427C"/>
    <w:rsid w:val="000A7672"/>
    <w:rsid w:val="000B1806"/>
    <w:rsid w:val="000C09D1"/>
    <w:rsid w:val="000C6E47"/>
    <w:rsid w:val="000E1FF8"/>
    <w:rsid w:val="000E267D"/>
    <w:rsid w:val="000E5B9C"/>
    <w:rsid w:val="001014F6"/>
    <w:rsid w:val="00115C17"/>
    <w:rsid w:val="001201FA"/>
    <w:rsid w:val="00122A8E"/>
    <w:rsid w:val="001375DC"/>
    <w:rsid w:val="00140D8B"/>
    <w:rsid w:val="001567B2"/>
    <w:rsid w:val="00163117"/>
    <w:rsid w:val="0018712A"/>
    <w:rsid w:val="00190CEF"/>
    <w:rsid w:val="00192F20"/>
    <w:rsid w:val="00193DB0"/>
    <w:rsid w:val="001956C1"/>
    <w:rsid w:val="001A7F63"/>
    <w:rsid w:val="001C0CA2"/>
    <w:rsid w:val="001C21E9"/>
    <w:rsid w:val="001E1BF6"/>
    <w:rsid w:val="00200835"/>
    <w:rsid w:val="00247EE3"/>
    <w:rsid w:val="002633B7"/>
    <w:rsid w:val="00270CF7"/>
    <w:rsid w:val="002B1872"/>
    <w:rsid w:val="002B462A"/>
    <w:rsid w:val="002D32C0"/>
    <w:rsid w:val="002F1019"/>
    <w:rsid w:val="002F76D8"/>
    <w:rsid w:val="00301179"/>
    <w:rsid w:val="00352189"/>
    <w:rsid w:val="0035415E"/>
    <w:rsid w:val="00367145"/>
    <w:rsid w:val="00372B36"/>
    <w:rsid w:val="003800F2"/>
    <w:rsid w:val="003A4114"/>
    <w:rsid w:val="003C6E0D"/>
    <w:rsid w:val="003F5A6F"/>
    <w:rsid w:val="00400EFA"/>
    <w:rsid w:val="00404BED"/>
    <w:rsid w:val="00447291"/>
    <w:rsid w:val="00462FB3"/>
    <w:rsid w:val="00481761"/>
    <w:rsid w:val="00481FCE"/>
    <w:rsid w:val="004873ED"/>
    <w:rsid w:val="004B6F10"/>
    <w:rsid w:val="004E32CA"/>
    <w:rsid w:val="0053613F"/>
    <w:rsid w:val="00543C1E"/>
    <w:rsid w:val="005476E0"/>
    <w:rsid w:val="005726B2"/>
    <w:rsid w:val="005A3CF5"/>
    <w:rsid w:val="005B63BC"/>
    <w:rsid w:val="005C0C0E"/>
    <w:rsid w:val="005D0B05"/>
    <w:rsid w:val="005D7E80"/>
    <w:rsid w:val="0060305D"/>
    <w:rsid w:val="006040DA"/>
    <w:rsid w:val="00617BE2"/>
    <w:rsid w:val="00626FF8"/>
    <w:rsid w:val="00655912"/>
    <w:rsid w:val="00660397"/>
    <w:rsid w:val="0066155E"/>
    <w:rsid w:val="00685997"/>
    <w:rsid w:val="006B4B0B"/>
    <w:rsid w:val="00705359"/>
    <w:rsid w:val="00732CCB"/>
    <w:rsid w:val="0073308A"/>
    <w:rsid w:val="00737032"/>
    <w:rsid w:val="00766377"/>
    <w:rsid w:val="00775760"/>
    <w:rsid w:val="007821F9"/>
    <w:rsid w:val="007846FF"/>
    <w:rsid w:val="00794B6A"/>
    <w:rsid w:val="007B30F6"/>
    <w:rsid w:val="007B5117"/>
    <w:rsid w:val="007C3170"/>
    <w:rsid w:val="007D5640"/>
    <w:rsid w:val="00810E42"/>
    <w:rsid w:val="00833881"/>
    <w:rsid w:val="008357E4"/>
    <w:rsid w:val="00843E52"/>
    <w:rsid w:val="0084586E"/>
    <w:rsid w:val="008A0A47"/>
    <w:rsid w:val="008A4369"/>
    <w:rsid w:val="008A44AE"/>
    <w:rsid w:val="008B791D"/>
    <w:rsid w:val="008C368E"/>
    <w:rsid w:val="008E32BA"/>
    <w:rsid w:val="009032C3"/>
    <w:rsid w:val="00913FFA"/>
    <w:rsid w:val="009223CD"/>
    <w:rsid w:val="00922745"/>
    <w:rsid w:val="00923FA0"/>
    <w:rsid w:val="009417FE"/>
    <w:rsid w:val="00956ABA"/>
    <w:rsid w:val="00971A26"/>
    <w:rsid w:val="009E39B3"/>
    <w:rsid w:val="009E520A"/>
    <w:rsid w:val="00A560F4"/>
    <w:rsid w:val="00A56267"/>
    <w:rsid w:val="00A66A03"/>
    <w:rsid w:val="00A86105"/>
    <w:rsid w:val="00AC2990"/>
    <w:rsid w:val="00AC2AF0"/>
    <w:rsid w:val="00AE0E2A"/>
    <w:rsid w:val="00AE0E99"/>
    <w:rsid w:val="00B01829"/>
    <w:rsid w:val="00B14C03"/>
    <w:rsid w:val="00B32AC1"/>
    <w:rsid w:val="00B408AE"/>
    <w:rsid w:val="00B45D17"/>
    <w:rsid w:val="00B54B66"/>
    <w:rsid w:val="00B62081"/>
    <w:rsid w:val="00B71D11"/>
    <w:rsid w:val="00B95521"/>
    <w:rsid w:val="00B9635A"/>
    <w:rsid w:val="00B970D6"/>
    <w:rsid w:val="00BA7E01"/>
    <w:rsid w:val="00BB35FA"/>
    <w:rsid w:val="00BD0C9C"/>
    <w:rsid w:val="00BD544F"/>
    <w:rsid w:val="00BD77B7"/>
    <w:rsid w:val="00BE5EA7"/>
    <w:rsid w:val="00C032E4"/>
    <w:rsid w:val="00C06CFF"/>
    <w:rsid w:val="00C07C18"/>
    <w:rsid w:val="00C14D32"/>
    <w:rsid w:val="00C15C6B"/>
    <w:rsid w:val="00C67B71"/>
    <w:rsid w:val="00CB2E28"/>
    <w:rsid w:val="00CC1690"/>
    <w:rsid w:val="00CF6590"/>
    <w:rsid w:val="00CF73BE"/>
    <w:rsid w:val="00D06683"/>
    <w:rsid w:val="00D200F5"/>
    <w:rsid w:val="00D24CCF"/>
    <w:rsid w:val="00D2513B"/>
    <w:rsid w:val="00D3256D"/>
    <w:rsid w:val="00D5790F"/>
    <w:rsid w:val="00D971A3"/>
    <w:rsid w:val="00DA27CF"/>
    <w:rsid w:val="00DB131B"/>
    <w:rsid w:val="00DB16E8"/>
    <w:rsid w:val="00DC5AFB"/>
    <w:rsid w:val="00E1290A"/>
    <w:rsid w:val="00E211C0"/>
    <w:rsid w:val="00E3012B"/>
    <w:rsid w:val="00E343AE"/>
    <w:rsid w:val="00E53575"/>
    <w:rsid w:val="00E81E1A"/>
    <w:rsid w:val="00EA5DF8"/>
    <w:rsid w:val="00ED57F1"/>
    <w:rsid w:val="00ED5BC4"/>
    <w:rsid w:val="00EE3475"/>
    <w:rsid w:val="00EE3934"/>
    <w:rsid w:val="00F00FF2"/>
    <w:rsid w:val="00F02B75"/>
    <w:rsid w:val="00F505ED"/>
    <w:rsid w:val="00F51BE1"/>
    <w:rsid w:val="00F55D53"/>
    <w:rsid w:val="00F67353"/>
    <w:rsid w:val="00F87A21"/>
    <w:rsid w:val="00FA6917"/>
    <w:rsid w:val="00FB0003"/>
    <w:rsid w:val="00FC1F16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8E32BA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8E32BA"/>
    <w:rPr>
      <w:color w:val="5A5A5A" w:themeColor="text1" w:themeTint="A5"/>
      <w:spacing w:val="15"/>
      <w:lang w:eastAsia="en-US"/>
    </w:rPr>
  </w:style>
  <w:style w:type="paragraph" w:customStyle="1" w:styleId="11">
    <w:name w:val="Раздел 1.1"/>
    <w:basedOn w:val="af4"/>
    <w:link w:val="110"/>
    <w:qFormat/>
    <w:rsid w:val="008E32BA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0">
    <w:name w:val="Раздел 1.1 Знак"/>
    <w:basedOn w:val="af5"/>
    <w:link w:val="11"/>
    <w:rsid w:val="008E32BA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en-US"/>
    </w:rPr>
  </w:style>
  <w:style w:type="paragraph" w:customStyle="1" w:styleId="ConsPlusCell">
    <w:name w:val="ConsPlusCell"/>
    <w:rsid w:val="00BE5E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Body Text Indent"/>
    <w:basedOn w:val="a"/>
    <w:link w:val="af7"/>
    <w:rsid w:val="00BE5EA7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f7">
    <w:name w:val="Основной текст с отступом Знак"/>
    <w:basedOn w:val="a0"/>
    <w:link w:val="af6"/>
    <w:rsid w:val="00BE5EA7"/>
    <w:rPr>
      <w:rFonts w:ascii="Calibri" w:eastAsia="Times New Roman" w:hAnsi="Calibri" w:cs="Calibri"/>
      <w:lang w:eastAsia="zh-CN"/>
    </w:rPr>
  </w:style>
  <w:style w:type="paragraph" w:customStyle="1" w:styleId="210">
    <w:name w:val="Основной текст с отступом 21"/>
    <w:basedOn w:val="a"/>
    <w:rsid w:val="00BE5EA7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google.com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" TargetMode="External"/><Relationship Id="rId11" Type="http://schemas.openxmlformats.org/officeDocument/2006/relationships/hyperlink" Target="http://www.goog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83B1-0E2A-48E2-9449-43CF227F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16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91</cp:revision>
  <dcterms:created xsi:type="dcterms:W3CDTF">2024-03-07T08:47:00Z</dcterms:created>
  <dcterms:modified xsi:type="dcterms:W3CDTF">2025-12-12T20:04:00Z</dcterms:modified>
</cp:coreProperties>
</file>