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5DF362F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5B3301">
        <w:rPr>
          <w:b/>
          <w:sz w:val="36"/>
          <w:szCs w:val="28"/>
        </w:rPr>
        <w:t>34.02.01 Сестринское дело</w:t>
      </w:r>
    </w:p>
    <w:p w14:paraId="4181E76A" w14:textId="63A2C8F1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0536D5" w:rsidRPr="000536D5">
        <w:rPr>
          <w:b/>
          <w:sz w:val="36"/>
          <w:szCs w:val="28"/>
        </w:rPr>
        <w:t>Сестринское дело в системе первичной медико-санитарной помощи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B720" w14:textId="77777777" w:rsidR="0048244B" w:rsidRDefault="0048244B">
      <w:r>
        <w:separator/>
      </w:r>
    </w:p>
  </w:endnote>
  <w:endnote w:type="continuationSeparator" w:id="0">
    <w:p w14:paraId="62AEF2D1" w14:textId="77777777" w:rsidR="0048244B" w:rsidRDefault="0048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615B" w14:textId="77777777" w:rsidR="0048244B" w:rsidRDefault="0048244B">
      <w:r>
        <w:separator/>
      </w:r>
    </w:p>
  </w:footnote>
  <w:footnote w:type="continuationSeparator" w:id="0">
    <w:p w14:paraId="008AB511" w14:textId="77777777" w:rsidR="0048244B" w:rsidRDefault="0048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0536D5"/>
    <w:rsid w:val="0025455A"/>
    <w:rsid w:val="0028299E"/>
    <w:rsid w:val="002A4D81"/>
    <w:rsid w:val="003C6B39"/>
    <w:rsid w:val="00467981"/>
    <w:rsid w:val="00470789"/>
    <w:rsid w:val="00474B40"/>
    <w:rsid w:val="0048244B"/>
    <w:rsid w:val="004D5102"/>
    <w:rsid w:val="0055570B"/>
    <w:rsid w:val="005B3301"/>
    <w:rsid w:val="00602FCA"/>
    <w:rsid w:val="006242E3"/>
    <w:rsid w:val="00660A3D"/>
    <w:rsid w:val="006F1FA0"/>
    <w:rsid w:val="006F48AD"/>
    <w:rsid w:val="00706764"/>
    <w:rsid w:val="00995D87"/>
    <w:rsid w:val="009D6291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5258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2025-12-05T15:44:00Z</dcterms:created>
  <dcterms:modified xsi:type="dcterms:W3CDTF">2025-12-05T15:44:00Z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