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13BC9C7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специальности 33.02.01 Фармация</w:t>
      </w:r>
    </w:p>
    <w:p w14:paraId="4181E76A" w14:textId="760E1289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48366B" w:rsidRPr="0048366B">
        <w:rPr>
          <w:b/>
          <w:sz w:val="36"/>
          <w:szCs w:val="28"/>
        </w:rPr>
        <w:t>Оптовая торговля лекарственными средствами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F7A3" w14:textId="77777777" w:rsidR="003259FD" w:rsidRDefault="003259FD">
      <w:r>
        <w:separator/>
      </w:r>
    </w:p>
  </w:endnote>
  <w:endnote w:type="continuationSeparator" w:id="0">
    <w:p w14:paraId="50FDEA3F" w14:textId="77777777" w:rsidR="003259FD" w:rsidRDefault="0032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CCC7" w14:textId="77777777" w:rsidR="003259FD" w:rsidRDefault="003259FD">
      <w:r>
        <w:separator/>
      </w:r>
    </w:p>
  </w:footnote>
  <w:footnote w:type="continuationSeparator" w:id="0">
    <w:p w14:paraId="0DA72871" w14:textId="77777777" w:rsidR="003259FD" w:rsidRDefault="00325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3259FD"/>
    <w:rsid w:val="00467981"/>
    <w:rsid w:val="00474B40"/>
    <w:rsid w:val="0048366B"/>
    <w:rsid w:val="004D5102"/>
    <w:rsid w:val="006242E3"/>
    <w:rsid w:val="006F1FA0"/>
    <w:rsid w:val="006F48AD"/>
    <w:rsid w:val="00995D87"/>
    <w:rsid w:val="00C128D1"/>
    <w:rsid w:val="00C55281"/>
    <w:rsid w:val="00CE32B7"/>
    <w:rsid w:val="00F8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5254</Words>
  <Characters>29954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2025-12-05T10:51:00Z</dcterms:created>
  <dcterms:modified xsi:type="dcterms:W3CDTF">2025-12-05T10:51:00Z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