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rsidTr="00072B4B">
        <w:trPr>
          <w:trHeight w:val="3053"/>
        </w:trPr>
        <w:tc>
          <w:tcPr>
            <w:tcW w:w="4646" w:type="dxa"/>
            <w:tcBorders>
              <w:top w:val="nil"/>
              <w:left w:val="nil"/>
              <w:bottom w:val="nil"/>
              <w:right w:val="nil"/>
            </w:tcBorders>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072B4B">
            <w:pPr>
              <w:rPr>
                <w:rFonts w:ascii="Times New Roman" w:eastAsia="Times New Roman" w:hAnsi="Times New Roman"/>
                <w:sz w:val="24"/>
                <w:szCs w:val="24"/>
              </w:rPr>
            </w:pPr>
            <w:r>
              <w:rPr>
                <w:rFonts w:ascii="Times New Roman" w:hAnsi="Times New Roman"/>
                <w:sz w:val="24"/>
                <w:szCs w:val="24"/>
              </w:rPr>
              <w:t>Протокол № 5 от «15» января 2024г.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2024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E32CAA"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ФОНД ОЦЕНОЧНЫХ СРЕДСТВ ТЕКУЩЕГО КОНТРОЛЯ И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D0244B">
        <w:rPr>
          <w:rFonts w:ascii="Times New Roman" w:hAnsi="Times New Roman"/>
          <w:sz w:val="28"/>
          <w:szCs w:val="28"/>
        </w:rPr>
        <w:t>Рекламная деятельность</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w:t>
      </w:r>
      <w:r w:rsidR="00C065C7">
        <w:rPr>
          <w:rFonts w:ascii="Times New Roman" w:hAnsi="Times New Roman"/>
          <w:sz w:val="28"/>
          <w:szCs w:val="28"/>
        </w:rPr>
        <w:t>обучающихся</w:t>
      </w:r>
      <w:r>
        <w:rPr>
          <w:rFonts w:ascii="Times New Roman" w:hAnsi="Times New Roman"/>
          <w:sz w:val="28"/>
          <w:szCs w:val="28"/>
        </w:rPr>
        <w:t xml:space="preserve">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A50DEA">
      <w:pPr>
        <w:pStyle w:val="af"/>
        <w:jc w:val="right"/>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A50DEA" w:rsidP="00072B4B">
      <w:pPr>
        <w:tabs>
          <w:tab w:val="left" w:pos="6631"/>
        </w:tabs>
        <w:spacing w:after="0" w:line="240" w:lineRule="auto"/>
        <w:jc w:val="center"/>
        <w:rPr>
          <w:rFonts w:ascii="Times New Roman" w:hAnsi="Times New Roman"/>
          <w:sz w:val="28"/>
          <w:szCs w:val="28"/>
        </w:rPr>
      </w:pPr>
    </w:p>
    <w:p w:rsidR="00A50DEA" w:rsidRDefault="00C53B11"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simplePos x="0" y="0"/>
                <wp:positionH relativeFrom="column">
                  <wp:posOffset>2885440</wp:posOffset>
                </wp:positionH>
                <wp:positionV relativeFrom="line">
                  <wp:posOffset>511810</wp:posOffset>
                </wp:positionV>
                <wp:extent cx="664210" cy="318770"/>
                <wp:effectExtent l="0" t="0" r="2540" b="5080"/>
                <wp:wrapNone/>
                <wp:docPr id="116432817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284E0D" id="Прямоугольник 1"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r w:rsidR="00A50DEA">
        <w:rPr>
          <w:rFonts w:ascii="Times New Roman" w:hAnsi="Times New Roman"/>
          <w:sz w:val="28"/>
          <w:szCs w:val="28"/>
        </w:rPr>
        <w:br w:type="page"/>
      </w:r>
    </w:p>
    <w:p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ПРОВЕДЕНИЯТЕКУЩЕГО КОНТРОЛЯ И ПРОМЕЖУТОЧНОЙ АТТЕСТАЦИИ</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rsidR="0048052C" w:rsidRDefault="00611AC5"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9</w:t>
            </w:r>
          </w:p>
        </w:tc>
      </w:tr>
      <w:tr w:rsidR="00A50DEA" w:rsidTr="0048052C">
        <w:tc>
          <w:tcPr>
            <w:tcW w:w="8897" w:type="dxa"/>
          </w:tcPr>
          <w:p w:rsid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sidR="00611AC5">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611AC5"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rsidTr="0048052C">
        <w:tc>
          <w:tcPr>
            <w:tcW w:w="8897" w:type="dxa"/>
          </w:tcPr>
          <w:p w:rsidR="00A50DEA" w:rsidRPr="00A50DEA" w:rsidRDefault="00A50DEA" w:rsidP="001A33B3">
            <w:pPr>
              <w:pStyle w:val="a9"/>
              <w:numPr>
                <w:ilvl w:val="0"/>
                <w:numId w:val="2"/>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rsidR="0048052C" w:rsidRDefault="0048052C" w:rsidP="0048052C">
            <w:pPr>
              <w:tabs>
                <w:tab w:val="left" w:pos="6631"/>
              </w:tabs>
              <w:jc w:val="center"/>
              <w:rPr>
                <w:rFonts w:ascii="Times New Roman" w:eastAsia="Times New Roman" w:hAnsi="Times New Roman"/>
                <w:sz w:val="28"/>
                <w:szCs w:val="28"/>
              </w:rPr>
            </w:pPr>
          </w:p>
          <w:p w:rsidR="00A50DEA" w:rsidRDefault="001B3AB0" w:rsidP="00611AC5">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w:t>
            </w:r>
            <w:r w:rsidR="00611AC5">
              <w:rPr>
                <w:rFonts w:ascii="Times New Roman" w:eastAsia="Times New Roman" w:hAnsi="Times New Roman"/>
                <w:sz w:val="28"/>
                <w:szCs w:val="28"/>
              </w:rPr>
              <w:t>6</w:t>
            </w:r>
            <w:bookmarkStart w:id="1" w:name="_GoBack"/>
            <w:bookmarkEnd w:id="1"/>
          </w:p>
        </w:tc>
      </w:tr>
    </w:tbl>
    <w:p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rsidR="0048052C" w:rsidRDefault="0048052C" w:rsidP="001A33B3">
      <w:pPr>
        <w:pStyle w:val="a9"/>
        <w:keepNext/>
        <w:keepLines/>
        <w:numPr>
          <w:ilvl w:val="0"/>
          <w:numId w:val="3"/>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ДЛЯПРОВЕДЕНИЯ ТЕКУЩЕГО КОНТРОЛЯ И ПРОМЕЖУТОЧНОЙАТТЕСТАЦИИ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для объективной оценки уровня </w:t>
      </w:r>
      <w:proofErr w:type="spellStart"/>
      <w:r w:rsidRPr="0048052C">
        <w:rPr>
          <w:rFonts w:ascii="Times New Roman" w:hAnsi="Times New Roman"/>
          <w:bCs/>
          <w:sz w:val="28"/>
          <w:szCs w:val="28"/>
          <w:lang w:eastAsia="ru-RU"/>
        </w:rPr>
        <w:t>сформированности</w:t>
      </w:r>
      <w:proofErr w:type="spellEnd"/>
      <w:r w:rsidRPr="0048052C">
        <w:rPr>
          <w:rFonts w:ascii="Times New Roman" w:hAnsi="Times New Roman"/>
          <w:bCs/>
          <w:sz w:val="28"/>
          <w:szCs w:val="28"/>
          <w:lang w:eastAsia="ru-RU"/>
        </w:rPr>
        <w:t xml:space="preserve"> компетенций в ходе проведения</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7D04C1">
        <w:rPr>
          <w:rFonts w:ascii="Times New Roman" w:hAnsi="Times New Roman"/>
          <w:bCs/>
          <w:sz w:val="28"/>
          <w:szCs w:val="28"/>
          <w:lang w:eastAsia="ru-RU"/>
        </w:rPr>
        <w:t>Основы бережливого производства.</w:t>
      </w:r>
    </w:p>
    <w:p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Дисциплина</w:t>
      </w:r>
      <w:r w:rsidR="00406701">
        <w:rPr>
          <w:rFonts w:ascii="Times New Roman" w:hAnsi="Times New Roman"/>
          <w:bCs/>
          <w:sz w:val="28"/>
          <w:szCs w:val="28"/>
          <w:lang w:eastAsia="ru-RU"/>
        </w:rPr>
        <w:t xml:space="preserve"> </w:t>
      </w:r>
      <w:r w:rsidR="00D0244B">
        <w:rPr>
          <w:rFonts w:ascii="Times New Roman" w:hAnsi="Times New Roman"/>
          <w:bCs/>
          <w:sz w:val="28"/>
          <w:szCs w:val="28"/>
          <w:lang w:eastAsia="ru-RU"/>
        </w:rPr>
        <w:t xml:space="preserve">Рекламная </w:t>
      </w:r>
      <w:proofErr w:type="spellStart"/>
      <w:r w:rsidR="00D0244B">
        <w:rPr>
          <w:rFonts w:ascii="Times New Roman" w:hAnsi="Times New Roman"/>
          <w:bCs/>
          <w:sz w:val="28"/>
          <w:szCs w:val="28"/>
          <w:lang w:eastAsia="ru-RU"/>
        </w:rPr>
        <w:t>деятетельность</w:t>
      </w:r>
      <w:proofErr w:type="spellEnd"/>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sidR="007D04C1">
        <w:rPr>
          <w:rFonts w:ascii="Times New Roman" w:hAnsi="Times New Roman"/>
          <w:bCs/>
          <w:sz w:val="28"/>
          <w:szCs w:val="28"/>
          <w:lang w:eastAsia="ru-RU"/>
        </w:rPr>
        <w:t xml:space="preserve"> </w:t>
      </w:r>
      <w:r w:rsidRPr="0048052C">
        <w:rPr>
          <w:rFonts w:ascii="Times New Roman" w:hAnsi="Times New Roman"/>
          <w:bCs/>
          <w:sz w:val="28"/>
          <w:szCs w:val="28"/>
          <w:lang w:eastAsia="ru-RU"/>
        </w:rPr>
        <w:t>общепрофессиональным дисциплинам профессионального учебного цикла раздела</w:t>
      </w:r>
      <w:r w:rsidR="00EC7A40">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rsidR="00925277" w:rsidRDefault="009E407B" w:rsidP="00F46215">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rsidR="00F46215" w:rsidRDefault="00F46215" w:rsidP="00F46215">
      <w:pPr>
        <w:keepNext/>
        <w:keepLines/>
        <w:suppressLineNumbers/>
        <w:suppressAutoHyphens/>
        <w:spacing w:after="0"/>
        <w:ind w:firstLine="709"/>
        <w:jc w:val="both"/>
        <w:rPr>
          <w:rFonts w:ascii="Times New Roman" w:hAnsi="Times New Roman"/>
          <w:b/>
          <w:sz w:val="28"/>
          <w:szCs w:val="28"/>
          <w:lang w:eastAsia="ru-RU"/>
        </w:rPr>
      </w:pPr>
    </w:p>
    <w:tbl>
      <w:tblPr>
        <w:tblpPr w:leftFromText="180" w:rightFromText="180" w:vertAnchor="text" w:tblpXSpec="center"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979"/>
        <w:gridCol w:w="3827"/>
        <w:gridCol w:w="2552"/>
      </w:tblGrid>
      <w:tr w:rsidR="004E6763" w:rsidRPr="00CE03B3" w:rsidTr="00B946A9">
        <w:trPr>
          <w:cantSplit/>
          <w:trHeight w:val="1814"/>
        </w:trPr>
        <w:tc>
          <w:tcPr>
            <w:tcW w:w="1277" w:type="dxa"/>
            <w:tcBorders>
              <w:top w:val="single" w:sz="4" w:space="0" w:color="auto"/>
              <w:left w:val="single" w:sz="4" w:space="0" w:color="auto"/>
              <w:bottom w:val="single" w:sz="4" w:space="0" w:color="auto"/>
              <w:right w:val="single" w:sz="4" w:space="0" w:color="auto"/>
            </w:tcBorders>
            <w:textDirection w:val="btLr"/>
            <w:vAlign w:val="center"/>
            <w:hideMark/>
          </w:tcPr>
          <w:p w:rsidR="004E6763" w:rsidRPr="00CE03B3" w:rsidRDefault="004E6763" w:rsidP="00B946A9">
            <w:pPr>
              <w:suppressAutoHyphens/>
              <w:spacing w:after="0" w:line="240" w:lineRule="auto"/>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1979" w:type="dxa"/>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uppressAutoHyphens/>
              <w:spacing w:after="0" w:line="240" w:lineRule="auto"/>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jc w:val="center"/>
              <w:rPr>
                <w:rFonts w:ascii="Times New Roman" w:eastAsia="Segoe UI" w:hAnsi="Times New Roman"/>
                <w:b/>
                <w:iCs/>
                <w:sz w:val="24"/>
                <w:szCs w:val="24"/>
              </w:rPr>
            </w:pPr>
            <w:r w:rsidRPr="008E3476">
              <w:rPr>
                <w:rFonts w:ascii="Times New Roman" w:eastAsia="Segoe UI" w:hAnsi="Times New Roman"/>
                <w:b/>
                <w:iCs/>
                <w:sz w:val="24"/>
                <w:szCs w:val="24"/>
              </w:rPr>
              <w:t>Знания, умения</w:t>
            </w:r>
          </w:p>
        </w:tc>
        <w:tc>
          <w:tcPr>
            <w:tcW w:w="2552" w:type="dxa"/>
            <w:vAlign w:val="center"/>
          </w:tcPr>
          <w:p w:rsidR="004E6763" w:rsidRPr="008E3476" w:rsidRDefault="004E6763" w:rsidP="00B946A9">
            <w:pPr>
              <w:spacing w:after="0" w:line="240" w:lineRule="auto"/>
              <w:jc w:val="center"/>
              <w:rPr>
                <w:rFonts w:ascii="Times New Roman" w:eastAsia="Segoe UI" w:hAnsi="Times New Roman"/>
                <w:b/>
                <w:iCs/>
                <w:sz w:val="24"/>
                <w:szCs w:val="24"/>
              </w:rPr>
            </w:pPr>
            <w:r w:rsidRPr="00EC7A40">
              <w:rPr>
                <w:rFonts w:ascii="Times New Roman" w:hAnsi="Times New Roman"/>
                <w:b/>
                <w:iCs/>
                <w:sz w:val="24"/>
                <w:szCs w:val="24"/>
              </w:rPr>
              <w:t>Формы и методы контроля и оценки</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pacing w:after="0" w:line="240" w:lineRule="auto"/>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uppressAutoHyphens/>
              <w:spacing w:after="0" w:line="240" w:lineRule="auto"/>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b/>
                <w:iCs/>
                <w:sz w:val="24"/>
                <w:szCs w:val="24"/>
              </w:rPr>
              <w:t>Умения:</w:t>
            </w:r>
          </w:p>
        </w:tc>
        <w:tc>
          <w:tcPr>
            <w:tcW w:w="2552" w:type="dxa"/>
          </w:tcPr>
          <w:p w:rsidR="004E6763" w:rsidRPr="008E3476" w:rsidRDefault="004E6763" w:rsidP="00B946A9">
            <w:pPr>
              <w:suppressAutoHyphens/>
              <w:spacing w:after="0" w:line="240" w:lineRule="auto"/>
              <w:rPr>
                <w:rFonts w:ascii="Times New Roman" w:eastAsia="Segoe UI" w:hAnsi="Times New Roman"/>
                <w:b/>
                <w:iCs/>
                <w:sz w:val="24"/>
                <w:szCs w:val="24"/>
              </w:rPr>
            </w:pPr>
          </w:p>
        </w:tc>
      </w:tr>
      <w:tr w:rsidR="004E6763" w:rsidRPr="00CE03B3" w:rsidTr="00B946A9">
        <w:trPr>
          <w:trHeight w:val="1098"/>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 xml:space="preserve">распознавать задачу и/или проблему </w:t>
            </w:r>
            <w:r w:rsidR="00B946A9">
              <w:rPr>
                <w:rFonts w:ascii="Times New Roman" w:eastAsia="Segoe UI" w:hAnsi="Times New Roman"/>
                <w:iCs/>
                <w:sz w:val="24"/>
                <w:szCs w:val="24"/>
              </w:rPr>
              <w:t xml:space="preserve"> </w:t>
            </w:r>
            <w:r w:rsidRPr="008E3476">
              <w:rPr>
                <w:rFonts w:ascii="Times New Roman" w:eastAsia="Segoe UI" w:hAnsi="Times New Roman"/>
                <w:iCs/>
                <w:sz w:val="24"/>
                <w:szCs w:val="24"/>
              </w:rPr>
              <w:t>в профессиональном и/или социальном контексте</w:t>
            </w:r>
            <w:r>
              <w:rPr>
                <w:rFonts w:ascii="Times New Roman" w:eastAsia="Segoe UI" w:hAnsi="Times New Roman"/>
                <w:iCs/>
                <w:sz w:val="24"/>
                <w:szCs w:val="24"/>
              </w:rPr>
              <w:t xml:space="preserve"> (У-1)</w:t>
            </w:r>
          </w:p>
        </w:tc>
        <w:tc>
          <w:tcPr>
            <w:tcW w:w="2552" w:type="dxa"/>
          </w:tcPr>
          <w:p w:rsidR="004E6763" w:rsidRPr="004E6763" w:rsidRDefault="004E6763" w:rsidP="00B946A9">
            <w:pPr>
              <w:spacing w:after="0" w:line="240" w:lineRule="auto"/>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анализировать задачу и/или проблему и выделять её составные части</w:t>
            </w:r>
            <w:r>
              <w:rPr>
                <w:rFonts w:ascii="Times New Roman" w:eastAsia="Segoe UI" w:hAnsi="Times New Roman"/>
                <w:iCs/>
                <w:sz w:val="24"/>
                <w:szCs w:val="24"/>
              </w:rPr>
              <w:t xml:space="preserve"> (У-2)</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определять этапы решения задачи</w:t>
            </w:r>
            <w:r>
              <w:rPr>
                <w:rFonts w:ascii="Times New Roman" w:eastAsia="Segoe UI" w:hAnsi="Times New Roman"/>
                <w:iCs/>
                <w:sz w:val="24"/>
                <w:szCs w:val="24"/>
              </w:rPr>
              <w:t xml:space="preserve"> (У-3)</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выявлять и эффективно искать информацию, необходимую для решения задачи и/или проблемы</w:t>
            </w:r>
            <w:r>
              <w:rPr>
                <w:rFonts w:ascii="Times New Roman" w:eastAsia="Segoe UI" w:hAnsi="Times New Roman"/>
                <w:iCs/>
                <w:sz w:val="24"/>
                <w:szCs w:val="24"/>
              </w:rPr>
              <w:t xml:space="preserve"> (У-4)</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составлять план действия</w:t>
            </w:r>
            <w:r>
              <w:rPr>
                <w:rFonts w:ascii="Times New Roman" w:eastAsia="Segoe UI" w:hAnsi="Times New Roman"/>
                <w:iCs/>
                <w:sz w:val="24"/>
                <w:szCs w:val="24"/>
              </w:rPr>
              <w:t xml:space="preserve"> (У-5)</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определять необходимые ресурсы</w:t>
            </w:r>
            <w:r>
              <w:rPr>
                <w:rFonts w:ascii="Times New Roman" w:eastAsia="Segoe UI" w:hAnsi="Times New Roman"/>
                <w:iCs/>
                <w:sz w:val="24"/>
                <w:szCs w:val="24"/>
              </w:rPr>
              <w:t xml:space="preserve"> (У-6)</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w:t>
            </w:r>
            <w:r>
              <w:rPr>
                <w:rFonts w:ascii="Times New Roman" w:hAnsi="Times New Roman"/>
                <w:iCs/>
                <w:sz w:val="24"/>
                <w:szCs w:val="24"/>
              </w:rPr>
              <w:t>;</w:t>
            </w:r>
            <w:r w:rsidRPr="00C72791">
              <w:rPr>
                <w:rFonts w:ascii="Times New Roman" w:hAnsi="Times New Roman"/>
                <w:iCs/>
                <w:sz w:val="24"/>
                <w:szCs w:val="24"/>
              </w:rPr>
              <w:t xml:space="preserve">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 xml:space="preserve">владеть актуальными методами работы </w:t>
            </w:r>
            <w:r w:rsidRPr="008E3476">
              <w:rPr>
                <w:rFonts w:ascii="Times New Roman" w:eastAsia="Segoe UI" w:hAnsi="Times New Roman"/>
                <w:iCs/>
                <w:sz w:val="24"/>
                <w:szCs w:val="24"/>
              </w:rPr>
              <w:br/>
              <w:t>в профессиональной и смежных сферах</w:t>
            </w:r>
            <w:r>
              <w:rPr>
                <w:rFonts w:ascii="Times New Roman" w:eastAsia="Segoe UI" w:hAnsi="Times New Roman"/>
                <w:iCs/>
                <w:sz w:val="24"/>
                <w:szCs w:val="24"/>
              </w:rPr>
              <w:t xml:space="preserve"> (У-7)</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реализовывать составленный план</w:t>
            </w:r>
            <w:r>
              <w:rPr>
                <w:rFonts w:ascii="Times New Roman" w:eastAsia="Segoe UI" w:hAnsi="Times New Roman"/>
                <w:iCs/>
                <w:sz w:val="24"/>
                <w:szCs w:val="24"/>
              </w:rPr>
              <w:t xml:space="preserve"> (У-8)</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r>
              <w:rPr>
                <w:rFonts w:ascii="Times New Roman" w:eastAsia="Segoe UI" w:hAnsi="Times New Roman"/>
                <w:iCs/>
                <w:sz w:val="24"/>
                <w:szCs w:val="24"/>
              </w:rPr>
              <w:t xml:space="preserve"> (У-9)</w:t>
            </w:r>
          </w:p>
        </w:tc>
        <w:tc>
          <w:tcPr>
            <w:tcW w:w="2552" w:type="dxa"/>
          </w:tcPr>
          <w:p w:rsidR="004E6763" w:rsidRDefault="004E6763" w:rsidP="00B946A9">
            <w:pPr>
              <w:spacing w:after="0" w:line="240" w:lineRule="auto"/>
            </w:pPr>
            <w:r w:rsidRPr="00C7279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b/>
                <w:iCs/>
                <w:sz w:val="24"/>
                <w:szCs w:val="24"/>
              </w:rPr>
              <w:t>Знания:</w:t>
            </w:r>
          </w:p>
        </w:tc>
        <w:tc>
          <w:tcPr>
            <w:tcW w:w="2552" w:type="dxa"/>
          </w:tcPr>
          <w:p w:rsidR="004E6763" w:rsidRPr="008E3476" w:rsidRDefault="004E6763" w:rsidP="00B946A9">
            <w:pPr>
              <w:suppressAutoHyphens/>
              <w:spacing w:after="0" w:line="240" w:lineRule="auto"/>
              <w:rPr>
                <w:rFonts w:ascii="Times New Roman" w:eastAsia="Segoe UI" w:hAnsi="Times New Roman"/>
                <w:b/>
                <w:iCs/>
                <w:sz w:val="24"/>
                <w:szCs w:val="24"/>
              </w:rPr>
            </w:pP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iCs/>
                <w:sz w:val="24"/>
                <w:szCs w:val="24"/>
              </w:rPr>
              <w:t>а</w:t>
            </w:r>
            <w:r w:rsidRPr="008E3476">
              <w:rPr>
                <w:rFonts w:ascii="Times New Roman" w:eastAsia="Segoe UI" w:hAnsi="Times New Roman"/>
                <w:bCs/>
                <w:sz w:val="24"/>
                <w:szCs w:val="24"/>
              </w:rPr>
              <w:t>ктуальный профессиональный и социальный контекст, в котором приходится работать и жить</w:t>
            </w:r>
            <w:r>
              <w:rPr>
                <w:rFonts w:ascii="Times New Roman" w:eastAsia="Segoe UI" w:hAnsi="Times New Roman"/>
                <w:bCs/>
                <w:sz w:val="24"/>
                <w:szCs w:val="24"/>
              </w:rPr>
              <w:t xml:space="preserve"> </w:t>
            </w:r>
            <w:r>
              <w:rPr>
                <w:rFonts w:ascii="Times New Roman" w:eastAsia="Segoe UI" w:hAnsi="Times New Roman"/>
                <w:iCs/>
                <w:sz w:val="24"/>
                <w:szCs w:val="24"/>
              </w:rPr>
              <w:t>(З-1)</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r>
              <w:rPr>
                <w:rFonts w:ascii="Times New Roman" w:eastAsia="Segoe UI" w:hAnsi="Times New Roman"/>
                <w:bCs/>
                <w:sz w:val="24"/>
                <w:szCs w:val="24"/>
              </w:rPr>
              <w:t xml:space="preserve"> </w:t>
            </w:r>
            <w:r>
              <w:rPr>
                <w:rFonts w:ascii="Times New Roman" w:eastAsia="Segoe UI" w:hAnsi="Times New Roman"/>
                <w:iCs/>
                <w:sz w:val="24"/>
                <w:szCs w:val="24"/>
              </w:rPr>
              <w:t>(З-2)</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bCs/>
                <w:sz w:val="24"/>
                <w:szCs w:val="24"/>
              </w:rPr>
              <w:t xml:space="preserve">алгоритмы выполнения работ </w:t>
            </w:r>
            <w:r>
              <w:rPr>
                <w:rFonts w:ascii="Times New Roman" w:eastAsia="Segoe UI" w:hAnsi="Times New Roman"/>
                <w:bCs/>
                <w:sz w:val="24"/>
                <w:szCs w:val="24"/>
              </w:rPr>
              <w:t xml:space="preserve"> </w:t>
            </w:r>
            <w:r w:rsidRPr="008E3476">
              <w:rPr>
                <w:rFonts w:ascii="Times New Roman" w:eastAsia="Segoe UI" w:hAnsi="Times New Roman"/>
                <w:bCs/>
                <w:sz w:val="24"/>
                <w:szCs w:val="24"/>
              </w:rPr>
              <w:t>в профессиональной и смежных областях</w:t>
            </w:r>
            <w:r>
              <w:rPr>
                <w:rFonts w:ascii="Times New Roman" w:eastAsia="Segoe UI" w:hAnsi="Times New Roman"/>
                <w:bCs/>
                <w:sz w:val="24"/>
                <w:szCs w:val="24"/>
              </w:rPr>
              <w:t xml:space="preserve"> </w:t>
            </w:r>
            <w:r>
              <w:rPr>
                <w:rFonts w:ascii="Times New Roman" w:eastAsia="Segoe UI" w:hAnsi="Times New Roman"/>
                <w:iCs/>
                <w:sz w:val="24"/>
                <w:szCs w:val="24"/>
              </w:rPr>
              <w:t>(З-3)</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методы работы в профессиональной и смежных сферах</w:t>
            </w:r>
            <w:r>
              <w:rPr>
                <w:rFonts w:ascii="Times New Roman" w:eastAsia="Segoe UI" w:hAnsi="Times New Roman"/>
                <w:bCs/>
                <w:sz w:val="24"/>
                <w:szCs w:val="24"/>
              </w:rPr>
              <w:t xml:space="preserve">  </w:t>
            </w:r>
            <w:r>
              <w:rPr>
                <w:rFonts w:ascii="Times New Roman" w:eastAsia="Segoe UI" w:hAnsi="Times New Roman"/>
                <w:iCs/>
                <w:sz w:val="24"/>
                <w:szCs w:val="24"/>
              </w:rPr>
              <w:t>(З-4)</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структуру плана для решения задач</w:t>
            </w:r>
            <w:r>
              <w:rPr>
                <w:rFonts w:ascii="Times New Roman" w:eastAsia="Segoe UI" w:hAnsi="Times New Roman"/>
                <w:bCs/>
                <w:sz w:val="24"/>
                <w:szCs w:val="24"/>
              </w:rPr>
              <w:t xml:space="preserve"> </w:t>
            </w:r>
            <w:r>
              <w:rPr>
                <w:rFonts w:ascii="Times New Roman" w:eastAsia="Segoe UI" w:hAnsi="Times New Roman"/>
                <w:iCs/>
                <w:sz w:val="24"/>
                <w:szCs w:val="24"/>
              </w:rPr>
              <w:t>(З-5)</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995"/>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порядок оценки результатов решения задач профессиональной деятельности</w:t>
            </w:r>
            <w:r>
              <w:rPr>
                <w:rFonts w:ascii="Times New Roman" w:eastAsia="Segoe UI" w:hAnsi="Times New Roman"/>
                <w:bCs/>
                <w:sz w:val="24"/>
                <w:szCs w:val="24"/>
              </w:rPr>
              <w:t xml:space="preserve">  </w:t>
            </w:r>
            <w:r>
              <w:rPr>
                <w:rFonts w:ascii="Times New Roman" w:eastAsia="Segoe UI" w:hAnsi="Times New Roman"/>
                <w:iCs/>
                <w:sz w:val="24"/>
                <w:szCs w:val="24"/>
              </w:rPr>
              <w:t>(З-6)</w:t>
            </w:r>
          </w:p>
        </w:tc>
        <w:tc>
          <w:tcPr>
            <w:tcW w:w="2552" w:type="dxa"/>
          </w:tcPr>
          <w:p w:rsidR="004E6763" w:rsidRDefault="004E6763" w:rsidP="00B946A9">
            <w:pPr>
              <w:spacing w:after="0" w:line="240" w:lineRule="auto"/>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pacing w:after="0" w:line="240" w:lineRule="auto"/>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uppressAutoHyphens/>
              <w:spacing w:after="0" w:line="240" w:lineRule="auto"/>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iCs/>
                <w:sz w:val="24"/>
                <w:szCs w:val="24"/>
              </w:rPr>
              <w:t>Умения:</w:t>
            </w:r>
          </w:p>
        </w:tc>
        <w:tc>
          <w:tcPr>
            <w:tcW w:w="2552" w:type="dxa"/>
          </w:tcPr>
          <w:p w:rsidR="004E6763" w:rsidRPr="008E3476" w:rsidRDefault="004E6763" w:rsidP="00B946A9">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определять задачи для поиска информации</w:t>
            </w:r>
            <w:r>
              <w:rPr>
                <w:rFonts w:ascii="Times New Roman" w:eastAsia="Segoe UI" w:hAnsi="Times New Roman"/>
                <w:iCs/>
                <w:sz w:val="24"/>
                <w:szCs w:val="24"/>
              </w:rPr>
              <w:t xml:space="preserve"> (У-10)</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определять необходимые источники информации</w:t>
            </w:r>
            <w:r>
              <w:rPr>
                <w:rFonts w:ascii="Times New Roman" w:eastAsia="Segoe UI" w:hAnsi="Times New Roman"/>
                <w:iCs/>
                <w:sz w:val="24"/>
                <w:szCs w:val="24"/>
              </w:rPr>
              <w:t xml:space="preserve"> (У-11)</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8E3476" w:rsidRDefault="00B946A9"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планировать процесс поиска</w:t>
            </w:r>
            <w:r>
              <w:rPr>
                <w:rFonts w:ascii="Times New Roman" w:eastAsia="Segoe UI" w:hAnsi="Times New Roman"/>
                <w:iCs/>
                <w:sz w:val="24"/>
                <w:szCs w:val="24"/>
              </w:rPr>
              <w:t xml:space="preserve"> (У-12)</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структурировать получаемую информацию</w:t>
            </w:r>
            <w:r>
              <w:rPr>
                <w:rFonts w:ascii="Times New Roman" w:eastAsia="Segoe UI" w:hAnsi="Times New Roman"/>
                <w:iCs/>
                <w:sz w:val="24"/>
                <w:szCs w:val="24"/>
              </w:rPr>
              <w:t xml:space="preserve"> (У-13)</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выделять наиболее значимое в перечне информации</w:t>
            </w:r>
            <w:r>
              <w:rPr>
                <w:rFonts w:ascii="Times New Roman" w:eastAsia="Segoe UI" w:hAnsi="Times New Roman"/>
                <w:iCs/>
                <w:sz w:val="24"/>
                <w:szCs w:val="24"/>
              </w:rPr>
              <w:t xml:space="preserve"> (У-14)</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оценивать практическую значимость результатов поиска</w:t>
            </w:r>
            <w:r>
              <w:rPr>
                <w:rFonts w:ascii="Times New Roman" w:eastAsia="Segoe UI" w:hAnsi="Times New Roman"/>
                <w:iCs/>
                <w:sz w:val="24"/>
                <w:szCs w:val="24"/>
              </w:rPr>
              <w:t xml:space="preserve"> (У-15)</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r>
              <w:rPr>
                <w:rFonts w:ascii="Times New Roman" w:eastAsia="Segoe UI" w:hAnsi="Times New Roman"/>
                <w:iCs/>
                <w:sz w:val="24"/>
                <w:szCs w:val="24"/>
              </w:rPr>
              <w:t xml:space="preserve"> (У-16)</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использовать современное программное обеспечение</w:t>
            </w:r>
            <w:r>
              <w:rPr>
                <w:rFonts w:ascii="Times New Roman" w:eastAsia="Segoe UI" w:hAnsi="Times New Roman"/>
                <w:iCs/>
                <w:sz w:val="24"/>
                <w:szCs w:val="24"/>
              </w:rPr>
              <w:t xml:space="preserve"> (У-17)</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использовать различные цифровые средства для решения профессиональных задач</w:t>
            </w:r>
            <w:r>
              <w:rPr>
                <w:rFonts w:ascii="Times New Roman" w:eastAsia="Segoe UI" w:hAnsi="Times New Roman"/>
                <w:iCs/>
                <w:sz w:val="24"/>
                <w:szCs w:val="24"/>
              </w:rPr>
              <w:t xml:space="preserve"> (У-18)</w:t>
            </w:r>
          </w:p>
        </w:tc>
        <w:tc>
          <w:tcPr>
            <w:tcW w:w="2552" w:type="dxa"/>
          </w:tcPr>
          <w:p w:rsidR="00B946A9" w:rsidRDefault="00B946A9" w:rsidP="00B946A9">
            <w:r w:rsidRPr="005C4BF8">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b/>
                <w:iCs/>
                <w:sz w:val="24"/>
                <w:szCs w:val="24"/>
              </w:rPr>
              <w:t>Знания:</w:t>
            </w:r>
          </w:p>
        </w:tc>
        <w:tc>
          <w:tcPr>
            <w:tcW w:w="2552" w:type="dxa"/>
          </w:tcPr>
          <w:p w:rsidR="004E6763" w:rsidRPr="008E3476" w:rsidRDefault="004E6763" w:rsidP="00B946A9">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iCs/>
                <w:sz w:val="24"/>
                <w:szCs w:val="24"/>
              </w:rPr>
            </w:pPr>
            <w:r w:rsidRPr="008E3476">
              <w:rPr>
                <w:rFonts w:ascii="Times New Roman" w:eastAsia="Segoe UI" w:hAnsi="Times New Roman"/>
                <w:iCs/>
                <w:sz w:val="24"/>
                <w:szCs w:val="24"/>
              </w:rPr>
              <w:t>номенклатура информационных источников, применяемых в профессиональной деятельности</w:t>
            </w:r>
            <w:r>
              <w:rPr>
                <w:rFonts w:ascii="Times New Roman" w:eastAsia="Segoe UI" w:hAnsi="Times New Roman"/>
                <w:iCs/>
                <w:sz w:val="24"/>
                <w:szCs w:val="24"/>
              </w:rPr>
              <w:t xml:space="preserve"> </w:t>
            </w:r>
            <w:r>
              <w:rPr>
                <w:rFonts w:ascii="Times New Roman" w:eastAsia="Segoe UI" w:hAnsi="Times New Roman"/>
                <w:bCs/>
                <w:sz w:val="24"/>
                <w:szCs w:val="24"/>
              </w:rPr>
              <w:t xml:space="preserve"> </w:t>
            </w:r>
            <w:r>
              <w:rPr>
                <w:rFonts w:ascii="Times New Roman" w:eastAsia="Segoe UI" w:hAnsi="Times New Roman"/>
                <w:iCs/>
                <w:sz w:val="24"/>
                <w:szCs w:val="24"/>
              </w:rPr>
              <w:t>(З-7)</w:t>
            </w:r>
          </w:p>
        </w:tc>
        <w:tc>
          <w:tcPr>
            <w:tcW w:w="2552" w:type="dxa"/>
          </w:tcPr>
          <w:p w:rsidR="00B946A9" w:rsidRDefault="00B946A9" w:rsidP="00B946A9">
            <w:r w:rsidRPr="0061376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iCs/>
                <w:sz w:val="24"/>
                <w:szCs w:val="24"/>
              </w:rPr>
              <w:t>приемы структурирования информации</w:t>
            </w:r>
          </w:p>
        </w:tc>
        <w:tc>
          <w:tcPr>
            <w:tcW w:w="2552" w:type="dxa"/>
          </w:tcPr>
          <w:p w:rsidR="00B946A9" w:rsidRDefault="00B946A9" w:rsidP="00B946A9">
            <w:r w:rsidRPr="0061376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 xml:space="preserve">формат оформления результатов поиска информации, </w:t>
            </w:r>
            <w:r w:rsidRPr="008E3476">
              <w:rPr>
                <w:rFonts w:ascii="Times New Roman" w:eastAsia="Segoe UI" w:hAnsi="Times New Roman"/>
                <w:bCs/>
                <w:iCs/>
                <w:sz w:val="24"/>
                <w:szCs w:val="24"/>
              </w:rPr>
              <w:t>современные средства и устройства информатизации</w:t>
            </w:r>
            <w:r>
              <w:rPr>
                <w:rFonts w:ascii="Times New Roman" w:eastAsia="Segoe UI" w:hAnsi="Times New Roman"/>
                <w:bCs/>
                <w:iCs/>
                <w:sz w:val="24"/>
                <w:szCs w:val="24"/>
              </w:rPr>
              <w:t xml:space="preserve"> </w:t>
            </w:r>
            <w:r>
              <w:rPr>
                <w:rFonts w:ascii="Times New Roman" w:eastAsia="Segoe UI" w:hAnsi="Times New Roman"/>
                <w:bCs/>
                <w:sz w:val="24"/>
                <w:szCs w:val="24"/>
              </w:rPr>
              <w:t xml:space="preserve"> </w:t>
            </w:r>
            <w:r>
              <w:rPr>
                <w:rFonts w:ascii="Times New Roman" w:eastAsia="Segoe UI" w:hAnsi="Times New Roman"/>
                <w:iCs/>
                <w:sz w:val="24"/>
                <w:szCs w:val="24"/>
              </w:rPr>
              <w:t>(З-8)</w:t>
            </w:r>
          </w:p>
        </w:tc>
        <w:tc>
          <w:tcPr>
            <w:tcW w:w="2552" w:type="dxa"/>
          </w:tcPr>
          <w:p w:rsidR="00B946A9" w:rsidRDefault="00B946A9" w:rsidP="00B946A9">
            <w:r w:rsidRPr="0061376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r>
              <w:rPr>
                <w:rFonts w:ascii="Times New Roman" w:eastAsia="Segoe UI" w:hAnsi="Times New Roman"/>
                <w:bCs/>
                <w:iCs/>
                <w:sz w:val="24"/>
                <w:szCs w:val="24"/>
              </w:rPr>
              <w:t xml:space="preserve"> </w:t>
            </w:r>
            <w:r>
              <w:rPr>
                <w:rFonts w:ascii="Times New Roman" w:eastAsia="Segoe UI" w:hAnsi="Times New Roman"/>
                <w:bCs/>
                <w:sz w:val="24"/>
                <w:szCs w:val="24"/>
              </w:rPr>
              <w:t xml:space="preserve"> </w:t>
            </w:r>
            <w:r>
              <w:rPr>
                <w:rFonts w:ascii="Times New Roman" w:eastAsia="Segoe UI" w:hAnsi="Times New Roman"/>
                <w:iCs/>
                <w:sz w:val="24"/>
                <w:szCs w:val="24"/>
              </w:rPr>
              <w:t>(З-9)</w:t>
            </w:r>
          </w:p>
        </w:tc>
        <w:tc>
          <w:tcPr>
            <w:tcW w:w="2552" w:type="dxa"/>
          </w:tcPr>
          <w:p w:rsidR="00B946A9" w:rsidRDefault="00B946A9" w:rsidP="00B946A9">
            <w:r w:rsidRPr="0061376A">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pacing w:after="0" w:line="240" w:lineRule="auto"/>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uppressAutoHyphens/>
              <w:spacing w:after="0" w:line="240" w:lineRule="auto"/>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r>
            <w:r w:rsidRPr="00CE03B3">
              <w:rPr>
                <w:rFonts w:ascii="Times New Roman" w:eastAsia="Segoe UI" w:hAnsi="Times New Roman"/>
                <w:sz w:val="24"/>
                <w:szCs w:val="24"/>
              </w:rPr>
              <w:lastRenderedPageBreak/>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bCs/>
                <w:iCs/>
                <w:sz w:val="24"/>
                <w:szCs w:val="24"/>
              </w:rPr>
              <w:lastRenderedPageBreak/>
              <w:t>Умения:</w:t>
            </w:r>
          </w:p>
        </w:tc>
        <w:tc>
          <w:tcPr>
            <w:tcW w:w="2552" w:type="dxa"/>
          </w:tcPr>
          <w:p w:rsidR="004E6763" w:rsidRPr="008E3476" w:rsidRDefault="004E6763" w:rsidP="00B946A9">
            <w:pPr>
              <w:suppressAutoHyphens/>
              <w:spacing w:after="0" w:line="240" w:lineRule="auto"/>
              <w:rPr>
                <w:rFonts w:ascii="Times New Roman" w:eastAsia="Segoe UI" w:hAnsi="Times New Roman"/>
                <w:b/>
                <w:bCs/>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r>
              <w:rPr>
                <w:rFonts w:ascii="Times New Roman" w:eastAsia="Segoe UI" w:hAnsi="Times New Roman"/>
                <w:iCs/>
                <w:sz w:val="24"/>
                <w:szCs w:val="24"/>
              </w:rPr>
              <w:t xml:space="preserve"> (У-19)</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sz w:val="24"/>
                <w:szCs w:val="24"/>
              </w:rPr>
              <w:t>применять современную научную профессиональную терминологию</w:t>
            </w:r>
            <w:r>
              <w:rPr>
                <w:rFonts w:ascii="Times New Roman" w:eastAsia="Segoe UI" w:hAnsi="Times New Roman"/>
                <w:iCs/>
                <w:sz w:val="24"/>
                <w:szCs w:val="24"/>
              </w:rPr>
              <w:t xml:space="preserve"> (У-20)</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sz w:val="24"/>
                <w:szCs w:val="24"/>
              </w:rPr>
              <w:t>определять и выстраивать траектории профессионального развития и самообразования</w:t>
            </w:r>
            <w:r>
              <w:rPr>
                <w:rFonts w:ascii="Times New Roman" w:eastAsia="Segoe UI" w:hAnsi="Times New Roman"/>
                <w:iCs/>
                <w:sz w:val="24"/>
                <w:szCs w:val="24"/>
              </w:rPr>
              <w:t xml:space="preserve"> (У-21)</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sz w:val="24"/>
                <w:szCs w:val="24"/>
              </w:rPr>
            </w:pPr>
            <w:r w:rsidRPr="008E3476">
              <w:rPr>
                <w:rFonts w:ascii="Times New Roman" w:eastAsia="Segoe UI" w:hAnsi="Times New Roman"/>
                <w:bCs/>
                <w:sz w:val="24"/>
                <w:szCs w:val="24"/>
              </w:rPr>
              <w:t>выявлять достоинства и недостатки коммерческой идеи</w:t>
            </w:r>
            <w:r>
              <w:rPr>
                <w:rFonts w:ascii="Times New Roman" w:eastAsia="Segoe UI" w:hAnsi="Times New Roman"/>
                <w:iCs/>
                <w:sz w:val="24"/>
                <w:szCs w:val="24"/>
              </w:rPr>
              <w:t xml:space="preserve"> (У-22)</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r>
              <w:rPr>
                <w:rFonts w:ascii="Times New Roman" w:eastAsia="Segoe UI" w:hAnsi="Times New Roman"/>
                <w:iCs/>
                <w:sz w:val="24"/>
                <w:szCs w:val="24"/>
              </w:rPr>
              <w:t xml:space="preserve"> (У-23)</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рассчитывать размеры выплат по процентным ставкам кредитования</w:t>
            </w:r>
            <w:r>
              <w:rPr>
                <w:rFonts w:ascii="Times New Roman" w:eastAsia="Segoe UI" w:hAnsi="Times New Roman"/>
                <w:iCs/>
                <w:sz w:val="24"/>
                <w:szCs w:val="24"/>
              </w:rPr>
              <w:t xml:space="preserve"> (У-24)</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sz w:val="24"/>
                <w:szCs w:val="24"/>
              </w:rPr>
              <w:t xml:space="preserve"> (У-25)</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iCs/>
                <w:sz w:val="24"/>
                <w:szCs w:val="24"/>
              </w:rPr>
              <w:t>презентовать бизнес-идею</w:t>
            </w:r>
            <w:r>
              <w:rPr>
                <w:rFonts w:ascii="Times New Roman" w:eastAsia="Segoe UI" w:hAnsi="Times New Roman"/>
                <w:iCs/>
                <w:sz w:val="24"/>
                <w:szCs w:val="24"/>
              </w:rPr>
              <w:t xml:space="preserve"> (У-26)</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iCs/>
                <w:sz w:val="24"/>
                <w:szCs w:val="24"/>
              </w:rPr>
              <w:t>определять источники финансирования</w:t>
            </w:r>
            <w:r>
              <w:rPr>
                <w:rFonts w:ascii="Times New Roman" w:eastAsia="Segoe UI" w:hAnsi="Times New Roman"/>
                <w:iCs/>
                <w:sz w:val="24"/>
                <w:szCs w:val="24"/>
              </w:rPr>
              <w:t xml:space="preserve"> (У-27)</w:t>
            </w:r>
          </w:p>
        </w:tc>
        <w:tc>
          <w:tcPr>
            <w:tcW w:w="2552" w:type="dxa"/>
          </w:tcPr>
          <w:p w:rsidR="00B946A9" w:rsidRDefault="00B946A9" w:rsidP="00B946A9">
            <w:r w:rsidRPr="00DA1C5F">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c>
          <w:tcPr>
            <w:tcW w:w="2552" w:type="dxa"/>
          </w:tcPr>
          <w:p w:rsidR="004E6763" w:rsidRPr="008E3476" w:rsidRDefault="004E6763" w:rsidP="00B946A9">
            <w:pPr>
              <w:suppressAutoHyphens/>
              <w:spacing w:after="0" w:line="240" w:lineRule="auto"/>
              <w:rPr>
                <w:rFonts w:ascii="Times New Roman" w:eastAsia="Segoe UI" w:hAnsi="Times New Roman"/>
                <w:b/>
                <w:bCs/>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iCs/>
                <w:sz w:val="24"/>
                <w:szCs w:val="24"/>
              </w:rPr>
              <w:t>содержание актуальной нормативно-правовой документации</w:t>
            </w:r>
            <w:r>
              <w:rPr>
                <w:rFonts w:ascii="Times New Roman" w:eastAsia="Segoe UI" w:hAnsi="Times New Roman"/>
                <w:bCs/>
                <w:sz w:val="24"/>
                <w:szCs w:val="24"/>
              </w:rPr>
              <w:t xml:space="preserve"> </w:t>
            </w:r>
            <w:r>
              <w:rPr>
                <w:rFonts w:ascii="Times New Roman" w:eastAsia="Segoe UI" w:hAnsi="Times New Roman"/>
                <w:iCs/>
                <w:sz w:val="24"/>
                <w:szCs w:val="24"/>
              </w:rPr>
              <w:t>(З-10)</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iCs/>
                <w:sz w:val="24"/>
                <w:szCs w:val="24"/>
              </w:rPr>
              <w:t>современная научная и профессиональная терминология</w:t>
            </w:r>
            <w:r>
              <w:rPr>
                <w:rFonts w:ascii="Times New Roman" w:eastAsia="Segoe UI" w:hAnsi="Times New Roman"/>
                <w:bCs/>
                <w:sz w:val="24"/>
                <w:szCs w:val="24"/>
              </w:rPr>
              <w:t xml:space="preserve"> </w:t>
            </w:r>
            <w:r>
              <w:rPr>
                <w:rFonts w:ascii="Times New Roman" w:eastAsia="Segoe UI" w:hAnsi="Times New Roman"/>
                <w:iCs/>
                <w:sz w:val="24"/>
                <w:szCs w:val="24"/>
              </w:rPr>
              <w:t>(З-11)</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iCs/>
                <w:sz w:val="24"/>
                <w:szCs w:val="24"/>
              </w:rPr>
              <w:t>возможные траектории профессионального развития и самообразования</w:t>
            </w:r>
            <w:r>
              <w:rPr>
                <w:rFonts w:ascii="Times New Roman" w:eastAsia="Segoe UI" w:hAnsi="Times New Roman"/>
                <w:bCs/>
                <w:sz w:val="24"/>
                <w:szCs w:val="24"/>
              </w:rPr>
              <w:t xml:space="preserve"> </w:t>
            </w:r>
            <w:r>
              <w:rPr>
                <w:rFonts w:ascii="Times New Roman" w:eastAsia="Segoe UI" w:hAnsi="Times New Roman"/>
                <w:iCs/>
                <w:sz w:val="24"/>
                <w:szCs w:val="24"/>
              </w:rPr>
              <w:t>(З-12)</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sz w:val="24"/>
                <w:szCs w:val="24"/>
              </w:rPr>
              <w:t>основы предпринимательской деятельности; основы финансовой грамотности</w:t>
            </w:r>
            <w:r>
              <w:rPr>
                <w:rFonts w:ascii="Times New Roman" w:eastAsia="Segoe UI" w:hAnsi="Times New Roman"/>
                <w:bCs/>
                <w:sz w:val="24"/>
                <w:szCs w:val="24"/>
              </w:rPr>
              <w:t xml:space="preserve"> </w:t>
            </w:r>
            <w:r>
              <w:rPr>
                <w:rFonts w:ascii="Times New Roman" w:eastAsia="Segoe UI" w:hAnsi="Times New Roman"/>
                <w:iCs/>
                <w:sz w:val="24"/>
                <w:szCs w:val="24"/>
              </w:rPr>
              <w:t>(З-13)</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sz w:val="24"/>
                <w:szCs w:val="24"/>
              </w:rPr>
              <w:t>правила разработки бизнес-планов</w:t>
            </w:r>
            <w:r>
              <w:rPr>
                <w:rFonts w:ascii="Times New Roman" w:eastAsia="Segoe UI" w:hAnsi="Times New Roman"/>
                <w:bCs/>
                <w:sz w:val="24"/>
                <w:szCs w:val="24"/>
              </w:rPr>
              <w:t xml:space="preserve"> </w:t>
            </w:r>
            <w:r>
              <w:rPr>
                <w:rFonts w:ascii="Times New Roman" w:eastAsia="Segoe UI" w:hAnsi="Times New Roman"/>
                <w:iCs/>
                <w:sz w:val="24"/>
                <w:szCs w:val="24"/>
              </w:rPr>
              <w:t>(З-14)</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Cs/>
                <w:sz w:val="24"/>
                <w:szCs w:val="24"/>
              </w:rPr>
            </w:pPr>
            <w:r w:rsidRPr="008E3476">
              <w:rPr>
                <w:rFonts w:ascii="Times New Roman" w:eastAsia="Segoe UI" w:hAnsi="Times New Roman"/>
                <w:bCs/>
                <w:sz w:val="24"/>
                <w:szCs w:val="24"/>
              </w:rPr>
              <w:t>порядок выстраивания презентации</w:t>
            </w:r>
            <w:r>
              <w:rPr>
                <w:rFonts w:ascii="Times New Roman" w:eastAsia="Segoe UI" w:hAnsi="Times New Roman"/>
                <w:bCs/>
                <w:sz w:val="24"/>
                <w:szCs w:val="24"/>
              </w:rPr>
              <w:t xml:space="preserve"> </w:t>
            </w:r>
            <w:r>
              <w:rPr>
                <w:rFonts w:ascii="Times New Roman" w:eastAsia="Segoe UI" w:hAnsi="Times New Roman"/>
                <w:iCs/>
                <w:sz w:val="24"/>
                <w:szCs w:val="24"/>
              </w:rPr>
              <w:t>(З-15)</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sz w:val="24"/>
                <w:szCs w:val="24"/>
              </w:rPr>
              <w:t>кредитные банковские продукты</w:t>
            </w:r>
            <w:r>
              <w:rPr>
                <w:rFonts w:ascii="Times New Roman" w:eastAsia="Segoe UI" w:hAnsi="Times New Roman"/>
                <w:bCs/>
                <w:sz w:val="24"/>
                <w:szCs w:val="24"/>
              </w:rPr>
              <w:t xml:space="preserve"> </w:t>
            </w:r>
            <w:r>
              <w:rPr>
                <w:rFonts w:ascii="Times New Roman" w:eastAsia="Segoe UI" w:hAnsi="Times New Roman"/>
                <w:iCs/>
                <w:sz w:val="24"/>
                <w:szCs w:val="24"/>
              </w:rPr>
              <w:t>(З-16)</w:t>
            </w:r>
          </w:p>
        </w:tc>
        <w:tc>
          <w:tcPr>
            <w:tcW w:w="2552" w:type="dxa"/>
          </w:tcPr>
          <w:p w:rsidR="00B946A9" w:rsidRDefault="00B946A9" w:rsidP="00B946A9">
            <w:r w:rsidRPr="00EA5435">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pacing w:after="0" w:line="240" w:lineRule="auto"/>
              <w:jc w:val="center"/>
              <w:rPr>
                <w:rFonts w:ascii="Times New Roman" w:eastAsia="Segoe UI" w:hAnsi="Times New Roman"/>
                <w:iCs/>
                <w:sz w:val="24"/>
                <w:szCs w:val="24"/>
              </w:rPr>
            </w:pPr>
            <w:r w:rsidRPr="00CE03B3">
              <w:rPr>
                <w:rFonts w:ascii="Times New Roman" w:eastAsia="Segoe UI" w:hAnsi="Times New Roman"/>
                <w:iCs/>
                <w:sz w:val="24"/>
                <w:szCs w:val="24"/>
              </w:rPr>
              <w:t>ОК 04</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uppressAutoHyphens/>
              <w:spacing w:after="0" w:line="240" w:lineRule="auto"/>
              <w:rPr>
                <w:rFonts w:ascii="Times New Roman" w:eastAsia="Segoe UI" w:hAnsi="Times New Roman"/>
                <w:sz w:val="24"/>
                <w:szCs w:val="24"/>
              </w:rPr>
            </w:pPr>
            <w:r w:rsidRPr="00CE03B3">
              <w:rPr>
                <w:rFonts w:ascii="Times New Roman" w:eastAsia="Segoe UI" w:hAnsi="Times New Roman"/>
                <w:sz w:val="24"/>
                <w:szCs w:val="24"/>
              </w:rPr>
              <w:t xml:space="preserve">Эффективно взаимодействовать </w:t>
            </w:r>
            <w:r w:rsidRPr="00CE03B3">
              <w:rPr>
                <w:rFonts w:ascii="Times New Roman" w:eastAsia="Segoe UI" w:hAnsi="Times New Roman"/>
                <w:sz w:val="24"/>
                <w:szCs w:val="24"/>
              </w:rPr>
              <w:br/>
              <w:t xml:space="preserve">и работать </w:t>
            </w:r>
            <w:r w:rsidRPr="00CE03B3">
              <w:rPr>
                <w:rFonts w:ascii="Times New Roman" w:eastAsia="Segoe UI" w:hAnsi="Times New Roman"/>
                <w:sz w:val="24"/>
                <w:szCs w:val="24"/>
              </w:rPr>
              <w:br/>
              <w:t>в коллективе и команде</w:t>
            </w: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bCs/>
                <w:iCs/>
                <w:spacing w:val="-4"/>
                <w:sz w:val="24"/>
                <w:szCs w:val="24"/>
              </w:rPr>
              <w:t>Умения:</w:t>
            </w:r>
          </w:p>
        </w:tc>
        <w:tc>
          <w:tcPr>
            <w:tcW w:w="2552" w:type="dxa"/>
          </w:tcPr>
          <w:p w:rsidR="004E6763" w:rsidRPr="008E3476" w:rsidRDefault="004E6763" w:rsidP="00B946A9">
            <w:pPr>
              <w:suppressAutoHyphens/>
              <w:spacing w:after="0" w:line="240" w:lineRule="auto"/>
              <w:rPr>
                <w:rFonts w:ascii="Times New Roman" w:eastAsia="Segoe UI" w:hAnsi="Times New Roman"/>
                <w:b/>
                <w:bCs/>
                <w:iCs/>
                <w:spacing w:val="-4"/>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pacing w:val="-4"/>
                <w:sz w:val="24"/>
                <w:szCs w:val="24"/>
              </w:rPr>
            </w:pPr>
            <w:r w:rsidRPr="008E3476">
              <w:rPr>
                <w:rFonts w:ascii="Times New Roman" w:eastAsia="Segoe UI" w:hAnsi="Times New Roman"/>
                <w:bCs/>
                <w:spacing w:val="-4"/>
                <w:sz w:val="24"/>
                <w:szCs w:val="24"/>
              </w:rPr>
              <w:t xml:space="preserve">организовывать работу коллектива </w:t>
            </w:r>
            <w:r w:rsidRPr="008E3476">
              <w:rPr>
                <w:rFonts w:ascii="Times New Roman" w:eastAsia="Segoe UI" w:hAnsi="Times New Roman"/>
                <w:bCs/>
                <w:spacing w:val="-4"/>
                <w:sz w:val="24"/>
                <w:szCs w:val="24"/>
              </w:rPr>
              <w:br/>
              <w:t>и команды</w:t>
            </w:r>
            <w:r>
              <w:rPr>
                <w:rFonts w:ascii="Times New Roman" w:eastAsia="Segoe UI" w:hAnsi="Times New Roman"/>
                <w:iCs/>
                <w:sz w:val="24"/>
                <w:szCs w:val="24"/>
              </w:rPr>
              <w:t xml:space="preserve"> (У-28)</w:t>
            </w:r>
          </w:p>
        </w:tc>
        <w:tc>
          <w:tcPr>
            <w:tcW w:w="2552" w:type="dxa"/>
          </w:tcPr>
          <w:p w:rsidR="00B946A9" w:rsidRDefault="00B946A9" w:rsidP="00B946A9">
            <w:r w:rsidRPr="00367026">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pacing w:val="-4"/>
                <w:sz w:val="24"/>
                <w:szCs w:val="24"/>
              </w:rPr>
            </w:pPr>
            <w:r w:rsidRPr="008E3476">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Segoe UI" w:hAnsi="Times New Roman"/>
                <w:iCs/>
                <w:sz w:val="24"/>
                <w:szCs w:val="24"/>
              </w:rPr>
              <w:t xml:space="preserve"> (У-29)</w:t>
            </w:r>
          </w:p>
        </w:tc>
        <w:tc>
          <w:tcPr>
            <w:tcW w:w="2552" w:type="dxa"/>
          </w:tcPr>
          <w:p w:rsidR="00B946A9" w:rsidRDefault="00B946A9" w:rsidP="00B946A9">
            <w:r w:rsidRPr="00367026">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c>
          <w:tcPr>
            <w:tcW w:w="2552" w:type="dxa"/>
          </w:tcPr>
          <w:p w:rsidR="00B946A9" w:rsidRDefault="00B946A9" w:rsidP="00B946A9">
            <w:r w:rsidRPr="00367026">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pacing w:val="-4"/>
                <w:sz w:val="24"/>
                <w:szCs w:val="24"/>
              </w:rPr>
            </w:pPr>
            <w:r w:rsidRPr="008E3476">
              <w:rPr>
                <w:rFonts w:ascii="Times New Roman" w:eastAsia="Segoe UI" w:hAnsi="Times New Roman"/>
                <w:bCs/>
                <w:sz w:val="24"/>
                <w:szCs w:val="24"/>
              </w:rPr>
              <w:t>психологические основы деятельности коллектива, психологические особенности личности</w:t>
            </w:r>
            <w:r>
              <w:rPr>
                <w:rFonts w:ascii="Times New Roman" w:eastAsia="Segoe UI" w:hAnsi="Times New Roman"/>
                <w:bCs/>
                <w:sz w:val="24"/>
                <w:szCs w:val="24"/>
              </w:rPr>
              <w:t xml:space="preserve"> </w:t>
            </w:r>
            <w:r>
              <w:rPr>
                <w:rFonts w:ascii="Times New Roman" w:eastAsia="Segoe UI" w:hAnsi="Times New Roman"/>
                <w:iCs/>
                <w:sz w:val="24"/>
                <w:szCs w:val="24"/>
              </w:rPr>
              <w:t>(З-17)</w:t>
            </w:r>
          </w:p>
        </w:tc>
        <w:tc>
          <w:tcPr>
            <w:tcW w:w="2552" w:type="dxa"/>
          </w:tcPr>
          <w:p w:rsidR="00B946A9" w:rsidRDefault="00B946A9" w:rsidP="00B946A9">
            <w:r w:rsidRPr="00367026">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8E3476" w:rsidRDefault="00B946A9"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Cs/>
                <w:sz w:val="24"/>
                <w:szCs w:val="24"/>
              </w:rPr>
              <w:t>основы проектной деятельности</w:t>
            </w:r>
            <w:r>
              <w:rPr>
                <w:rFonts w:ascii="Times New Roman" w:eastAsia="Segoe UI" w:hAnsi="Times New Roman"/>
                <w:bCs/>
                <w:sz w:val="24"/>
                <w:szCs w:val="24"/>
              </w:rPr>
              <w:t xml:space="preserve"> </w:t>
            </w:r>
            <w:r>
              <w:rPr>
                <w:rFonts w:ascii="Times New Roman" w:eastAsia="Segoe UI" w:hAnsi="Times New Roman"/>
                <w:iCs/>
                <w:sz w:val="24"/>
                <w:szCs w:val="24"/>
              </w:rPr>
              <w:t>(З-18)</w:t>
            </w:r>
          </w:p>
        </w:tc>
        <w:tc>
          <w:tcPr>
            <w:tcW w:w="2552" w:type="dxa"/>
          </w:tcPr>
          <w:p w:rsidR="00B946A9" w:rsidRDefault="00B946A9" w:rsidP="00B946A9">
            <w:r w:rsidRPr="00367026">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pacing w:after="0" w:line="240" w:lineRule="auto"/>
              <w:jc w:val="center"/>
              <w:rPr>
                <w:rFonts w:ascii="Times New Roman" w:eastAsia="Segoe UI" w:hAnsi="Times New Roman"/>
                <w:iCs/>
                <w:sz w:val="24"/>
                <w:szCs w:val="24"/>
              </w:rPr>
            </w:pPr>
            <w:r w:rsidRPr="00CE03B3">
              <w:rPr>
                <w:rFonts w:ascii="Times New Roman" w:eastAsia="Segoe UI" w:hAnsi="Times New Roman"/>
                <w:iCs/>
                <w:sz w:val="24"/>
                <w:szCs w:val="24"/>
              </w:rPr>
              <w:t>ОК 0</w:t>
            </w:r>
            <w:r>
              <w:rPr>
                <w:rFonts w:ascii="Times New Roman" w:eastAsia="Segoe UI" w:hAnsi="Times New Roman"/>
                <w:iCs/>
                <w:sz w:val="24"/>
                <w:szCs w:val="24"/>
              </w:rPr>
              <w:t>5</w:t>
            </w:r>
          </w:p>
        </w:tc>
        <w:tc>
          <w:tcPr>
            <w:tcW w:w="1979" w:type="dxa"/>
            <w:vMerge w:val="restart"/>
            <w:tcBorders>
              <w:top w:val="single" w:sz="4" w:space="0" w:color="auto"/>
              <w:left w:val="single" w:sz="4" w:space="0" w:color="auto"/>
              <w:bottom w:val="single" w:sz="4" w:space="0" w:color="auto"/>
              <w:right w:val="single" w:sz="4" w:space="0" w:color="auto"/>
            </w:tcBorders>
            <w:hideMark/>
          </w:tcPr>
          <w:p w:rsidR="004E6763" w:rsidRPr="00CE03B3" w:rsidRDefault="004E6763" w:rsidP="00B946A9">
            <w:pPr>
              <w:suppressAutoHyphens/>
              <w:spacing w:after="0" w:line="240" w:lineRule="auto"/>
              <w:rPr>
                <w:rFonts w:ascii="Times New Roman" w:eastAsia="Segoe UI" w:hAnsi="Times New Roman"/>
                <w:sz w:val="24"/>
                <w:szCs w:val="24"/>
              </w:rPr>
            </w:pPr>
            <w:r w:rsidRPr="009F4BBC">
              <w:rPr>
                <w:rFonts w:ascii="Times New Roman" w:eastAsia="Segoe U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iCs/>
                <w:sz w:val="24"/>
                <w:szCs w:val="24"/>
              </w:rPr>
            </w:pPr>
            <w:r w:rsidRPr="008E3476">
              <w:rPr>
                <w:rFonts w:ascii="Times New Roman" w:eastAsia="Segoe UI" w:hAnsi="Times New Roman"/>
                <w:b/>
                <w:bCs/>
                <w:iCs/>
                <w:sz w:val="24"/>
                <w:szCs w:val="24"/>
              </w:rPr>
              <w:t>Умения:</w:t>
            </w:r>
          </w:p>
        </w:tc>
        <w:tc>
          <w:tcPr>
            <w:tcW w:w="2552" w:type="dxa"/>
          </w:tcPr>
          <w:p w:rsidR="004E6763" w:rsidRPr="008E3476" w:rsidRDefault="004E6763" w:rsidP="00B946A9">
            <w:pPr>
              <w:suppressAutoHyphens/>
              <w:spacing w:after="0" w:line="240" w:lineRule="auto"/>
              <w:rPr>
                <w:rFonts w:ascii="Times New Roman" w:eastAsia="Segoe UI" w:hAnsi="Times New Roman"/>
                <w:b/>
                <w:bCs/>
                <w:iCs/>
                <w:sz w:val="24"/>
                <w:szCs w:val="24"/>
              </w:rPr>
            </w:pP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9F4BBC">
              <w:rPr>
                <w:rFonts w:ascii="Times New Roman" w:eastAsia="Segoe UI" w:hAnsi="Times New Roman"/>
                <w:bCs/>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B946A9">
              <w:rPr>
                <w:rFonts w:ascii="Times New Roman" w:eastAsia="Segoe UI" w:hAnsi="Times New Roman"/>
                <w:iCs/>
                <w:sz w:val="24"/>
                <w:szCs w:val="24"/>
              </w:rPr>
              <w:t>(У-30)</w:t>
            </w:r>
          </w:p>
        </w:tc>
        <w:tc>
          <w:tcPr>
            <w:tcW w:w="2552" w:type="dxa"/>
          </w:tcPr>
          <w:p w:rsidR="004E6763" w:rsidRPr="009F4BBC" w:rsidRDefault="00B946A9" w:rsidP="00B946A9">
            <w:pPr>
              <w:suppressAutoHyphens/>
              <w:spacing w:after="0" w:line="240" w:lineRule="auto"/>
              <w:rPr>
                <w:rFonts w:ascii="Times New Roman" w:eastAsia="Segoe UI" w:hAnsi="Times New Roman"/>
                <w:bCs/>
                <w:iCs/>
                <w:sz w:val="24"/>
                <w:szCs w:val="24"/>
              </w:rPr>
            </w:pPr>
            <w:r w:rsidRPr="00D65813">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4E6763" w:rsidRPr="00CE03B3"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4E6763" w:rsidRPr="008E3476" w:rsidRDefault="004E6763" w:rsidP="00B946A9">
            <w:pPr>
              <w:suppressAutoHyphens/>
              <w:spacing w:after="0" w:line="240" w:lineRule="auto"/>
              <w:rPr>
                <w:rFonts w:ascii="Times New Roman" w:eastAsia="Segoe UI" w:hAnsi="Times New Roman"/>
                <w:b/>
                <w:bCs/>
                <w:iCs/>
                <w:sz w:val="24"/>
                <w:szCs w:val="24"/>
              </w:rPr>
            </w:pPr>
            <w:r w:rsidRPr="008E3476">
              <w:rPr>
                <w:rFonts w:ascii="Times New Roman" w:eastAsia="Segoe UI" w:hAnsi="Times New Roman"/>
                <w:b/>
                <w:bCs/>
                <w:iCs/>
                <w:sz w:val="24"/>
                <w:szCs w:val="24"/>
              </w:rPr>
              <w:t>Знания:</w:t>
            </w:r>
          </w:p>
        </w:tc>
        <w:tc>
          <w:tcPr>
            <w:tcW w:w="2552" w:type="dxa"/>
          </w:tcPr>
          <w:p w:rsidR="004E6763" w:rsidRPr="008E3476" w:rsidRDefault="004E6763" w:rsidP="00B946A9">
            <w:pPr>
              <w:suppressAutoHyphens/>
              <w:spacing w:after="0" w:line="240" w:lineRule="auto"/>
              <w:rPr>
                <w:rFonts w:ascii="Times New Roman" w:eastAsia="Segoe UI" w:hAnsi="Times New Roman"/>
                <w:b/>
                <w:bCs/>
                <w:iCs/>
                <w:sz w:val="24"/>
                <w:szCs w:val="24"/>
              </w:rPr>
            </w:pP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9F4BBC" w:rsidRDefault="00B946A9" w:rsidP="00B946A9">
            <w:pPr>
              <w:suppressAutoHyphens/>
              <w:spacing w:after="0" w:line="240" w:lineRule="auto"/>
              <w:rPr>
                <w:rFonts w:ascii="Times New Roman" w:eastAsia="Segoe UI" w:hAnsi="Times New Roman"/>
                <w:bCs/>
                <w:iCs/>
                <w:sz w:val="24"/>
                <w:szCs w:val="24"/>
              </w:rPr>
            </w:pPr>
            <w:r w:rsidRPr="009F4BBC">
              <w:rPr>
                <w:rFonts w:ascii="Times New Roman" w:eastAsia="Segoe UI" w:hAnsi="Times New Roman"/>
                <w:bCs/>
                <w:iCs/>
                <w:sz w:val="24"/>
                <w:szCs w:val="24"/>
              </w:rPr>
              <w:t>особенности социального и культурного контекста</w:t>
            </w:r>
            <w:r>
              <w:rPr>
                <w:rFonts w:ascii="Times New Roman" w:eastAsia="Segoe UI" w:hAnsi="Times New Roman"/>
                <w:bCs/>
                <w:sz w:val="24"/>
                <w:szCs w:val="24"/>
              </w:rPr>
              <w:t xml:space="preserve"> </w:t>
            </w:r>
            <w:r>
              <w:rPr>
                <w:rFonts w:ascii="Times New Roman" w:eastAsia="Segoe UI" w:hAnsi="Times New Roman"/>
                <w:iCs/>
                <w:sz w:val="24"/>
                <w:szCs w:val="24"/>
              </w:rPr>
              <w:t>(З-19)</w:t>
            </w:r>
          </w:p>
        </w:tc>
        <w:tc>
          <w:tcPr>
            <w:tcW w:w="2552" w:type="dxa"/>
          </w:tcPr>
          <w:p w:rsidR="00B946A9" w:rsidRDefault="00B946A9" w:rsidP="00B946A9">
            <w:r w:rsidRPr="005B14D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iCs/>
                <w:sz w:val="24"/>
                <w:szCs w:val="24"/>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B946A9" w:rsidRPr="00CE03B3"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B946A9" w:rsidRPr="009F4BBC" w:rsidRDefault="00B946A9" w:rsidP="00B946A9">
            <w:pPr>
              <w:suppressAutoHyphens/>
              <w:spacing w:after="0" w:line="240" w:lineRule="auto"/>
              <w:rPr>
                <w:rFonts w:ascii="Times New Roman" w:eastAsia="Segoe UI" w:hAnsi="Times New Roman"/>
                <w:bCs/>
                <w:iCs/>
                <w:sz w:val="24"/>
                <w:szCs w:val="24"/>
              </w:rPr>
            </w:pPr>
            <w:r w:rsidRPr="009F4BBC">
              <w:rPr>
                <w:rFonts w:ascii="Times New Roman" w:eastAsia="Segoe UI" w:hAnsi="Times New Roman"/>
                <w:bCs/>
                <w:iCs/>
                <w:sz w:val="24"/>
                <w:szCs w:val="24"/>
              </w:rPr>
              <w:t>правила оформления документов и построения устных сообщений</w:t>
            </w:r>
            <w:r>
              <w:rPr>
                <w:rFonts w:ascii="Times New Roman" w:eastAsia="Segoe UI" w:hAnsi="Times New Roman"/>
                <w:bCs/>
                <w:sz w:val="24"/>
                <w:szCs w:val="24"/>
              </w:rPr>
              <w:t xml:space="preserve"> </w:t>
            </w:r>
            <w:r>
              <w:rPr>
                <w:rFonts w:ascii="Times New Roman" w:eastAsia="Segoe UI" w:hAnsi="Times New Roman"/>
                <w:iCs/>
                <w:sz w:val="24"/>
                <w:szCs w:val="24"/>
              </w:rPr>
              <w:t>(З-20)</w:t>
            </w:r>
          </w:p>
        </w:tc>
        <w:tc>
          <w:tcPr>
            <w:tcW w:w="2552" w:type="dxa"/>
          </w:tcPr>
          <w:p w:rsidR="00B946A9" w:rsidRDefault="00B946A9" w:rsidP="00B946A9">
            <w:r w:rsidRPr="005B14DA">
              <w:rPr>
                <w:rFonts w:ascii="Times New Roman" w:hAnsi="Times New Roman"/>
                <w:iCs/>
                <w:sz w:val="24"/>
                <w:szCs w:val="24"/>
              </w:rPr>
              <w:t>собеседование; практические задания (ситуации); тесы</w:t>
            </w:r>
          </w:p>
        </w:tc>
      </w:tr>
      <w:tr w:rsidR="004E6763" w:rsidRPr="00CE03B3" w:rsidTr="00B946A9">
        <w:trPr>
          <w:trHeight w:val="256"/>
        </w:trPr>
        <w:tc>
          <w:tcPr>
            <w:tcW w:w="1277" w:type="dxa"/>
            <w:vMerge w:val="restart"/>
            <w:tcBorders>
              <w:top w:val="single" w:sz="4" w:space="0" w:color="auto"/>
              <w:left w:val="single" w:sz="4" w:space="0" w:color="auto"/>
              <w:right w:val="single" w:sz="4" w:space="0" w:color="auto"/>
            </w:tcBorders>
            <w:vAlign w:val="center"/>
          </w:tcPr>
          <w:p w:rsidR="004E6763" w:rsidRPr="00CE03B3" w:rsidRDefault="004E6763" w:rsidP="00B946A9">
            <w:pPr>
              <w:spacing w:after="0" w:line="240" w:lineRule="auto"/>
              <w:rPr>
                <w:rFonts w:ascii="Times New Roman" w:eastAsia="Segoe UI" w:hAnsi="Times New Roman"/>
                <w:iCs/>
                <w:sz w:val="24"/>
                <w:szCs w:val="24"/>
              </w:rPr>
            </w:pPr>
            <w:r>
              <w:rPr>
                <w:rFonts w:ascii="Times New Roman" w:eastAsia="Segoe UI" w:hAnsi="Times New Roman"/>
                <w:iCs/>
                <w:sz w:val="24"/>
                <w:szCs w:val="24"/>
              </w:rPr>
              <w:t>ОК 09</w:t>
            </w:r>
          </w:p>
          <w:p w:rsidR="004E6763" w:rsidRPr="00CE03B3" w:rsidRDefault="004E6763" w:rsidP="00B946A9">
            <w:pPr>
              <w:spacing w:after="0" w:line="240" w:lineRule="auto"/>
              <w:rPr>
                <w:rFonts w:ascii="Times New Roman" w:eastAsia="Segoe UI" w:hAnsi="Times New Roman"/>
                <w:iCs/>
                <w:sz w:val="24"/>
                <w:szCs w:val="24"/>
              </w:rPr>
            </w:pPr>
            <w:r>
              <w:rPr>
                <w:rFonts w:ascii="Times New Roman" w:eastAsia="Segoe UI" w:hAnsi="Times New Roman"/>
                <w:iCs/>
                <w:sz w:val="24"/>
                <w:szCs w:val="24"/>
              </w:rPr>
              <w:t>\</w:t>
            </w:r>
          </w:p>
        </w:tc>
        <w:tc>
          <w:tcPr>
            <w:tcW w:w="1979" w:type="dxa"/>
            <w:vMerge w:val="restart"/>
            <w:tcBorders>
              <w:top w:val="single" w:sz="4" w:space="0" w:color="auto"/>
              <w:left w:val="single" w:sz="4" w:space="0" w:color="auto"/>
              <w:right w:val="single" w:sz="4" w:space="0" w:color="auto"/>
            </w:tcBorders>
            <w:vAlign w:val="center"/>
          </w:tcPr>
          <w:p w:rsidR="004E6763" w:rsidRPr="00CE03B3" w:rsidRDefault="004E6763" w:rsidP="00B946A9">
            <w:pPr>
              <w:spacing w:after="0" w:line="240" w:lineRule="auto"/>
              <w:rPr>
                <w:rFonts w:ascii="Times New Roman" w:eastAsia="Segoe UI" w:hAnsi="Times New Roman"/>
                <w:sz w:val="24"/>
                <w:szCs w:val="24"/>
              </w:rPr>
            </w:pPr>
            <w:r w:rsidRPr="009F4BBC">
              <w:rPr>
                <w:rFonts w:ascii="Times New Roman" w:eastAsia="Segoe UI" w:hAnsi="Times New Roman"/>
                <w:sz w:val="24"/>
                <w:szCs w:val="24"/>
              </w:rPr>
              <w:t xml:space="preserve">Пользоваться профессиональной документацией на </w:t>
            </w:r>
            <w:r w:rsidRPr="009F4BBC">
              <w:rPr>
                <w:rFonts w:ascii="Times New Roman" w:eastAsia="Segoe UI" w:hAnsi="Times New Roman"/>
                <w:sz w:val="24"/>
                <w:szCs w:val="24"/>
              </w:rPr>
              <w:lastRenderedPageBreak/>
              <w:t>государственном и иностранном языках</w:t>
            </w:r>
          </w:p>
        </w:tc>
        <w:tc>
          <w:tcPr>
            <w:tcW w:w="3827" w:type="dxa"/>
            <w:tcBorders>
              <w:top w:val="single" w:sz="4" w:space="0" w:color="auto"/>
              <w:left w:val="single" w:sz="4" w:space="0" w:color="auto"/>
              <w:bottom w:val="single" w:sz="4" w:space="0" w:color="auto"/>
              <w:right w:val="single" w:sz="4" w:space="0" w:color="auto"/>
            </w:tcBorders>
          </w:tcPr>
          <w:p w:rsidR="004E6763" w:rsidRPr="009F4BBC" w:rsidRDefault="004E6763" w:rsidP="00B946A9">
            <w:pPr>
              <w:suppressAutoHyphens/>
              <w:spacing w:after="0" w:line="240" w:lineRule="auto"/>
              <w:rPr>
                <w:rFonts w:ascii="Times New Roman" w:eastAsia="Segoe UI" w:hAnsi="Times New Roman"/>
                <w:b/>
                <w:iCs/>
                <w:sz w:val="24"/>
                <w:szCs w:val="24"/>
              </w:rPr>
            </w:pPr>
            <w:r w:rsidRPr="009F4BBC">
              <w:rPr>
                <w:rFonts w:ascii="Times New Roman" w:eastAsia="Segoe UI" w:hAnsi="Times New Roman"/>
                <w:b/>
                <w:iCs/>
                <w:sz w:val="24"/>
                <w:szCs w:val="24"/>
              </w:rPr>
              <w:lastRenderedPageBreak/>
              <w:t>Умения:</w:t>
            </w:r>
          </w:p>
        </w:tc>
        <w:tc>
          <w:tcPr>
            <w:tcW w:w="2552" w:type="dxa"/>
          </w:tcPr>
          <w:p w:rsidR="004E6763" w:rsidRPr="009F4BBC" w:rsidRDefault="004E6763" w:rsidP="00B946A9">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 xml:space="preserve">понимать общий смысл четко произнесенных высказываний на известные темы (профессиональные и бытовые), </w:t>
            </w:r>
            <w:r w:rsidRPr="008E3476">
              <w:rPr>
                <w:rFonts w:ascii="Times New Roman" w:eastAsia="Segoe UI" w:hAnsi="Times New Roman"/>
                <w:iCs/>
                <w:sz w:val="24"/>
                <w:szCs w:val="24"/>
              </w:rPr>
              <w:lastRenderedPageBreak/>
              <w:t>понимать тексты на базовые профессиональные темы</w:t>
            </w:r>
            <w:r>
              <w:rPr>
                <w:rFonts w:ascii="Times New Roman" w:eastAsia="Segoe UI" w:hAnsi="Times New Roman"/>
                <w:iCs/>
                <w:sz w:val="24"/>
                <w:szCs w:val="24"/>
              </w:rPr>
              <w:t xml:space="preserve"> (У-31)</w:t>
            </w:r>
          </w:p>
        </w:tc>
        <w:tc>
          <w:tcPr>
            <w:tcW w:w="2552" w:type="dxa"/>
          </w:tcPr>
          <w:p w:rsidR="00B946A9" w:rsidRDefault="00B946A9" w:rsidP="00B946A9">
            <w:r w:rsidRPr="00A61431">
              <w:rPr>
                <w:rFonts w:ascii="Times New Roman" w:hAnsi="Times New Roman"/>
                <w:iCs/>
                <w:sz w:val="24"/>
                <w:szCs w:val="24"/>
              </w:rPr>
              <w:lastRenderedPageBreak/>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участвовать в диалогах на знакомые общие и профессиональные темы</w:t>
            </w:r>
            <w:r>
              <w:rPr>
                <w:rFonts w:ascii="Times New Roman" w:eastAsia="Segoe UI" w:hAnsi="Times New Roman"/>
                <w:iCs/>
                <w:sz w:val="24"/>
                <w:szCs w:val="24"/>
              </w:rPr>
              <w:t xml:space="preserve"> (У-33)</w:t>
            </w:r>
          </w:p>
        </w:tc>
        <w:tc>
          <w:tcPr>
            <w:tcW w:w="2552" w:type="dxa"/>
          </w:tcPr>
          <w:p w:rsidR="00B946A9" w:rsidRDefault="00B946A9" w:rsidP="00B946A9">
            <w:r w:rsidRPr="00A61431">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строить простые высказывания о себе и о своей профессиональной деятельности</w:t>
            </w:r>
            <w:r>
              <w:rPr>
                <w:rFonts w:ascii="Times New Roman" w:eastAsia="Segoe UI" w:hAnsi="Times New Roman"/>
                <w:iCs/>
                <w:sz w:val="24"/>
                <w:szCs w:val="24"/>
              </w:rPr>
              <w:t xml:space="preserve"> (У-34)</w:t>
            </w:r>
          </w:p>
        </w:tc>
        <w:tc>
          <w:tcPr>
            <w:tcW w:w="2552" w:type="dxa"/>
          </w:tcPr>
          <w:p w:rsidR="00B946A9" w:rsidRDefault="00B946A9" w:rsidP="00B946A9">
            <w:r w:rsidRPr="00A61431">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кратко обосновывать и объяснять свои действия (текущие и планируемые)</w:t>
            </w:r>
            <w:r>
              <w:rPr>
                <w:rFonts w:ascii="Times New Roman" w:eastAsia="Segoe UI" w:hAnsi="Times New Roman"/>
                <w:iCs/>
                <w:sz w:val="24"/>
                <w:szCs w:val="24"/>
              </w:rPr>
              <w:t xml:space="preserve"> (У-35)</w:t>
            </w:r>
          </w:p>
        </w:tc>
        <w:tc>
          <w:tcPr>
            <w:tcW w:w="2552" w:type="dxa"/>
          </w:tcPr>
          <w:p w:rsidR="00B946A9" w:rsidRDefault="00B946A9" w:rsidP="00B946A9">
            <w:r w:rsidRPr="00A61431">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писать простые связные сообщения на знакомые или интересующие профессиональные темы</w:t>
            </w:r>
            <w:r>
              <w:rPr>
                <w:rFonts w:ascii="Times New Roman" w:eastAsia="Segoe UI" w:hAnsi="Times New Roman"/>
                <w:iCs/>
                <w:sz w:val="24"/>
                <w:szCs w:val="24"/>
              </w:rPr>
              <w:t xml:space="preserve"> (У-36)</w:t>
            </w:r>
          </w:p>
        </w:tc>
        <w:tc>
          <w:tcPr>
            <w:tcW w:w="2552" w:type="dxa"/>
          </w:tcPr>
          <w:p w:rsidR="00B946A9" w:rsidRDefault="00B946A9" w:rsidP="00B946A9">
            <w:r w:rsidRPr="00A61431">
              <w:rPr>
                <w:rFonts w:ascii="Times New Roman" w:hAnsi="Times New Roman"/>
                <w:iCs/>
                <w:sz w:val="24"/>
                <w:szCs w:val="24"/>
              </w:rPr>
              <w:t>собеседование; практические задания (ситуации); тесы</w:t>
            </w:r>
          </w:p>
        </w:tc>
      </w:tr>
      <w:tr w:rsidR="004E6763" w:rsidRPr="00CE03B3" w:rsidTr="00B946A9">
        <w:trPr>
          <w:trHeight w:val="20"/>
        </w:trPr>
        <w:tc>
          <w:tcPr>
            <w:tcW w:w="1277" w:type="dxa"/>
            <w:vMerge/>
            <w:tcBorders>
              <w:left w:val="single" w:sz="4" w:space="0" w:color="auto"/>
              <w:right w:val="single" w:sz="4" w:space="0" w:color="auto"/>
            </w:tcBorders>
            <w:vAlign w:val="center"/>
          </w:tcPr>
          <w:p w:rsidR="004E6763" w:rsidRDefault="004E6763"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4E6763" w:rsidRPr="009F4BBC" w:rsidRDefault="004E6763"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4E6763" w:rsidRPr="009F4BBC" w:rsidRDefault="004E6763" w:rsidP="00B946A9">
            <w:pPr>
              <w:suppressAutoHyphens/>
              <w:spacing w:after="0" w:line="240" w:lineRule="auto"/>
              <w:rPr>
                <w:rFonts w:ascii="Times New Roman" w:eastAsia="Segoe UI" w:hAnsi="Times New Roman"/>
                <w:b/>
                <w:iCs/>
                <w:sz w:val="24"/>
                <w:szCs w:val="24"/>
              </w:rPr>
            </w:pPr>
            <w:r w:rsidRPr="009F4BBC">
              <w:rPr>
                <w:rFonts w:ascii="Times New Roman" w:eastAsia="Segoe UI" w:hAnsi="Times New Roman"/>
                <w:b/>
                <w:iCs/>
                <w:sz w:val="24"/>
                <w:szCs w:val="24"/>
              </w:rPr>
              <w:t>Знания:</w:t>
            </w:r>
          </w:p>
        </w:tc>
        <w:tc>
          <w:tcPr>
            <w:tcW w:w="2552" w:type="dxa"/>
          </w:tcPr>
          <w:p w:rsidR="004E6763" w:rsidRPr="009F4BBC" w:rsidRDefault="004E6763" w:rsidP="00B946A9">
            <w:pPr>
              <w:suppressAutoHyphens/>
              <w:spacing w:after="0" w:line="240" w:lineRule="auto"/>
              <w:rPr>
                <w:rFonts w:ascii="Times New Roman" w:eastAsia="Segoe UI" w:hAnsi="Times New Roman"/>
                <w:b/>
                <w:iCs/>
                <w:sz w:val="24"/>
                <w:szCs w:val="24"/>
              </w:rPr>
            </w:pP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правила построения простых и сложных предложений на профессиональные темы</w:t>
            </w:r>
            <w:r>
              <w:rPr>
                <w:rFonts w:ascii="Times New Roman" w:eastAsia="Segoe UI" w:hAnsi="Times New Roman"/>
                <w:bCs/>
                <w:sz w:val="24"/>
                <w:szCs w:val="24"/>
              </w:rPr>
              <w:t xml:space="preserve"> </w:t>
            </w:r>
            <w:r>
              <w:rPr>
                <w:rFonts w:ascii="Times New Roman" w:eastAsia="Segoe UI" w:hAnsi="Times New Roman"/>
                <w:iCs/>
                <w:sz w:val="24"/>
                <w:szCs w:val="24"/>
              </w:rPr>
              <w:t>(З-21)</w:t>
            </w:r>
          </w:p>
        </w:tc>
        <w:tc>
          <w:tcPr>
            <w:tcW w:w="2552" w:type="dxa"/>
          </w:tcPr>
          <w:p w:rsidR="00B946A9" w:rsidRDefault="00B946A9" w:rsidP="00B946A9">
            <w:r w:rsidRPr="002C3A7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основные общеупотребительные глаголы (бытовая и профессиональная лексика)</w:t>
            </w:r>
            <w:r>
              <w:rPr>
                <w:rFonts w:ascii="Times New Roman" w:eastAsia="Segoe UI" w:hAnsi="Times New Roman"/>
                <w:bCs/>
                <w:sz w:val="24"/>
                <w:szCs w:val="24"/>
              </w:rPr>
              <w:t xml:space="preserve"> </w:t>
            </w:r>
            <w:r>
              <w:rPr>
                <w:rFonts w:ascii="Times New Roman" w:eastAsia="Segoe UI" w:hAnsi="Times New Roman"/>
                <w:iCs/>
                <w:sz w:val="24"/>
                <w:szCs w:val="24"/>
              </w:rPr>
              <w:t>(З-22)</w:t>
            </w:r>
          </w:p>
        </w:tc>
        <w:tc>
          <w:tcPr>
            <w:tcW w:w="2552" w:type="dxa"/>
          </w:tcPr>
          <w:p w:rsidR="00B946A9" w:rsidRDefault="00B946A9" w:rsidP="00B946A9">
            <w:r w:rsidRPr="002C3A7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r>
              <w:rPr>
                <w:rFonts w:ascii="Times New Roman" w:eastAsia="Segoe UI" w:hAnsi="Times New Roman"/>
                <w:bCs/>
                <w:sz w:val="24"/>
                <w:szCs w:val="24"/>
              </w:rPr>
              <w:t xml:space="preserve"> </w:t>
            </w:r>
            <w:r>
              <w:rPr>
                <w:rFonts w:ascii="Times New Roman" w:eastAsia="Segoe UI" w:hAnsi="Times New Roman"/>
                <w:iCs/>
                <w:sz w:val="24"/>
                <w:szCs w:val="24"/>
              </w:rPr>
              <w:t>(З-23)</w:t>
            </w:r>
          </w:p>
        </w:tc>
        <w:tc>
          <w:tcPr>
            <w:tcW w:w="2552" w:type="dxa"/>
          </w:tcPr>
          <w:p w:rsidR="00B946A9" w:rsidRDefault="00B946A9" w:rsidP="00B946A9">
            <w:r w:rsidRPr="002C3A7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особенности произношения</w:t>
            </w:r>
            <w:r>
              <w:rPr>
                <w:rFonts w:ascii="Times New Roman" w:eastAsia="Segoe UI" w:hAnsi="Times New Roman"/>
                <w:bCs/>
                <w:sz w:val="24"/>
                <w:szCs w:val="24"/>
              </w:rPr>
              <w:t xml:space="preserve"> </w:t>
            </w:r>
            <w:r>
              <w:rPr>
                <w:rFonts w:ascii="Times New Roman" w:eastAsia="Segoe UI" w:hAnsi="Times New Roman"/>
                <w:iCs/>
                <w:sz w:val="24"/>
                <w:szCs w:val="24"/>
              </w:rPr>
              <w:t>(З-24)</w:t>
            </w:r>
          </w:p>
        </w:tc>
        <w:tc>
          <w:tcPr>
            <w:tcW w:w="2552" w:type="dxa"/>
          </w:tcPr>
          <w:p w:rsidR="00B946A9" w:rsidRDefault="00B946A9" w:rsidP="00B946A9">
            <w:r w:rsidRPr="002C3A7A">
              <w:rPr>
                <w:rFonts w:ascii="Times New Roman" w:hAnsi="Times New Roman"/>
                <w:iCs/>
                <w:sz w:val="24"/>
                <w:szCs w:val="24"/>
              </w:rPr>
              <w:t>собеседование; практические задания (ситуации); тесы</w:t>
            </w:r>
          </w:p>
        </w:tc>
      </w:tr>
      <w:tr w:rsidR="00B946A9" w:rsidRPr="00CE03B3" w:rsidTr="00B946A9">
        <w:trPr>
          <w:trHeight w:val="20"/>
        </w:trPr>
        <w:tc>
          <w:tcPr>
            <w:tcW w:w="1277" w:type="dxa"/>
            <w:vMerge/>
            <w:tcBorders>
              <w:left w:val="single" w:sz="4" w:space="0" w:color="auto"/>
              <w:bottom w:val="single" w:sz="4" w:space="0" w:color="auto"/>
              <w:right w:val="single" w:sz="4" w:space="0" w:color="auto"/>
            </w:tcBorders>
            <w:vAlign w:val="center"/>
          </w:tcPr>
          <w:p w:rsidR="00B946A9" w:rsidRDefault="00B946A9" w:rsidP="00B946A9">
            <w:pPr>
              <w:spacing w:after="0" w:line="240" w:lineRule="auto"/>
              <w:rPr>
                <w:rFonts w:ascii="Times New Roman" w:eastAsia="Segoe UI" w:hAnsi="Times New Roman"/>
                <w:iCs/>
                <w:sz w:val="24"/>
                <w:szCs w:val="24"/>
              </w:rPr>
            </w:pPr>
          </w:p>
        </w:tc>
        <w:tc>
          <w:tcPr>
            <w:tcW w:w="1979" w:type="dxa"/>
            <w:vMerge/>
            <w:tcBorders>
              <w:left w:val="single" w:sz="4" w:space="0" w:color="auto"/>
              <w:bottom w:val="single" w:sz="4" w:space="0" w:color="auto"/>
              <w:right w:val="single" w:sz="4" w:space="0" w:color="auto"/>
            </w:tcBorders>
            <w:vAlign w:val="center"/>
          </w:tcPr>
          <w:p w:rsidR="00B946A9" w:rsidRPr="009F4BBC" w:rsidRDefault="00B946A9" w:rsidP="00B946A9">
            <w:pPr>
              <w:spacing w:after="0" w:line="240" w:lineRule="auto"/>
              <w:rPr>
                <w:rFonts w:ascii="Times New Roman" w:eastAsia="Segoe UI"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946A9" w:rsidRPr="009F4BBC" w:rsidRDefault="00B946A9" w:rsidP="00B946A9">
            <w:pPr>
              <w:suppressAutoHyphens/>
              <w:spacing w:after="0" w:line="240" w:lineRule="auto"/>
              <w:rPr>
                <w:rFonts w:ascii="Times New Roman" w:eastAsia="Segoe UI" w:hAnsi="Times New Roman"/>
                <w:bCs/>
                <w:iCs/>
                <w:sz w:val="24"/>
                <w:szCs w:val="24"/>
              </w:rPr>
            </w:pPr>
            <w:r w:rsidRPr="008E3476">
              <w:rPr>
                <w:rFonts w:ascii="Times New Roman" w:eastAsia="Segoe UI" w:hAnsi="Times New Roman"/>
                <w:iCs/>
                <w:sz w:val="24"/>
                <w:szCs w:val="24"/>
              </w:rPr>
              <w:t>правила чтения текстов профессиональной направленности</w:t>
            </w:r>
            <w:r>
              <w:rPr>
                <w:rFonts w:ascii="Times New Roman" w:eastAsia="Segoe UI" w:hAnsi="Times New Roman"/>
                <w:bCs/>
                <w:sz w:val="24"/>
                <w:szCs w:val="24"/>
              </w:rPr>
              <w:t xml:space="preserve"> </w:t>
            </w:r>
            <w:r>
              <w:rPr>
                <w:rFonts w:ascii="Times New Roman" w:eastAsia="Segoe UI" w:hAnsi="Times New Roman"/>
                <w:iCs/>
                <w:sz w:val="24"/>
                <w:szCs w:val="24"/>
              </w:rPr>
              <w:t>(З-25)</w:t>
            </w:r>
          </w:p>
        </w:tc>
        <w:tc>
          <w:tcPr>
            <w:tcW w:w="2552" w:type="dxa"/>
          </w:tcPr>
          <w:p w:rsidR="00B946A9" w:rsidRDefault="00B946A9" w:rsidP="00B946A9">
            <w:r w:rsidRPr="002C3A7A">
              <w:rPr>
                <w:rFonts w:ascii="Times New Roman" w:hAnsi="Times New Roman"/>
                <w:iCs/>
                <w:sz w:val="24"/>
                <w:szCs w:val="24"/>
              </w:rPr>
              <w:t>собеседование; практические задания (ситуации); тесы</w:t>
            </w:r>
          </w:p>
        </w:tc>
      </w:tr>
    </w:tbl>
    <w:p w:rsidR="00B17B0C" w:rsidRDefault="006C38AD" w:rsidP="001A33B3">
      <w:pPr>
        <w:pStyle w:val="a9"/>
        <w:numPr>
          <w:ilvl w:val="1"/>
          <w:numId w:val="3"/>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w:t>
      </w:r>
      <w:r w:rsidR="00230CC8">
        <w:rPr>
          <w:rFonts w:ascii="Times New Roman" w:hAnsi="Times New Roman"/>
          <w:b/>
          <w:bCs/>
          <w:sz w:val="28"/>
          <w:szCs w:val="28"/>
        </w:rPr>
        <w:t>х и профессиональных компетенций</w:t>
      </w:r>
    </w:p>
    <w:p w:rsidR="00EA4072" w:rsidRDefault="00EA4072" w:rsidP="005B5FBB">
      <w:pPr>
        <w:pStyle w:val="a9"/>
        <w:spacing w:after="0"/>
        <w:ind w:left="0" w:firstLine="709"/>
        <w:jc w:val="both"/>
        <w:rPr>
          <w:rFonts w:ascii="Times New Roman" w:hAnsi="Times New Roman"/>
          <w:b/>
          <w:bCs/>
          <w:sz w:val="28"/>
          <w:szCs w:val="28"/>
        </w:rPr>
      </w:pPr>
    </w:p>
    <w:p w:rsidR="00EA4072" w:rsidRPr="00230CC8" w:rsidRDefault="00230CC8" w:rsidP="005B5FBB">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w:t>
      </w:r>
      <w:r w:rsidR="00D0244B">
        <w:rPr>
          <w:rFonts w:ascii="Times New Roman" w:hAnsi="Times New Roman"/>
          <w:bCs/>
          <w:sz w:val="28"/>
          <w:szCs w:val="28"/>
        </w:rPr>
        <w:t>2</w:t>
      </w:r>
      <w:r w:rsidRPr="00230CC8">
        <w:rPr>
          <w:rFonts w:ascii="Times New Roman" w:hAnsi="Times New Roman"/>
          <w:bCs/>
          <w:sz w:val="28"/>
          <w:szCs w:val="28"/>
        </w:rPr>
        <w:t>, ОК 0</w:t>
      </w:r>
      <w:r w:rsidR="00D0244B">
        <w:rPr>
          <w:rFonts w:ascii="Times New Roman" w:hAnsi="Times New Roman"/>
          <w:bCs/>
          <w:sz w:val="28"/>
          <w:szCs w:val="28"/>
        </w:rPr>
        <w:t xml:space="preserve">3, ОК 04, </w:t>
      </w:r>
      <w:r w:rsidR="00D0244B" w:rsidRPr="00230CC8">
        <w:rPr>
          <w:rFonts w:ascii="Times New Roman" w:hAnsi="Times New Roman"/>
          <w:bCs/>
          <w:sz w:val="28"/>
          <w:szCs w:val="28"/>
        </w:rPr>
        <w:t>ОК 0</w:t>
      </w:r>
      <w:r w:rsidR="00D0244B">
        <w:rPr>
          <w:rFonts w:ascii="Times New Roman" w:hAnsi="Times New Roman"/>
          <w:bCs/>
          <w:sz w:val="28"/>
          <w:szCs w:val="28"/>
        </w:rPr>
        <w:t>5, ОК 09</w:t>
      </w:r>
    </w:p>
    <w:p w:rsidR="004322AE" w:rsidRDefault="004322AE" w:rsidP="005B5FBB">
      <w:pPr>
        <w:pStyle w:val="a9"/>
        <w:spacing w:after="0"/>
        <w:ind w:left="0" w:firstLine="709"/>
        <w:jc w:val="both"/>
        <w:rPr>
          <w:rFonts w:ascii="Times New Roman" w:hAnsi="Times New Roman"/>
          <w:b/>
          <w:bCs/>
          <w:sz w:val="28"/>
          <w:szCs w:val="28"/>
        </w:rPr>
      </w:pPr>
    </w:p>
    <w:p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01</w:t>
      </w:r>
      <w:r w:rsidRPr="004322AE">
        <w:rPr>
          <w:rFonts w:ascii="Times New Roman" w:hAnsi="Times New Roman"/>
          <w:sz w:val="28"/>
          <w:szCs w:val="28"/>
        </w:rPr>
        <w:tab/>
        <w:t>Выбирать способы решения задач профессиональной деятельности применительно к различным контекстам</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lastRenderedPageBreak/>
        <w:t>ОК 02</w:t>
      </w:r>
      <w:r w:rsidRPr="004322AE">
        <w:rPr>
          <w:rFonts w:ascii="Times New Roman" w:hAnsi="Times New Roman"/>
          <w:sz w:val="28"/>
          <w:szCs w:val="28"/>
        </w:rPr>
        <w:tab/>
        <w:t xml:space="preserve">Использовать современные средства поиска, анализа и </w:t>
      </w:r>
      <w:proofErr w:type="gramStart"/>
      <w:r w:rsidRPr="004322AE">
        <w:rPr>
          <w:rFonts w:ascii="Times New Roman" w:hAnsi="Times New Roman"/>
          <w:sz w:val="28"/>
          <w:szCs w:val="28"/>
        </w:rPr>
        <w:t>интерпретации информации</w:t>
      </w:r>
      <w:proofErr w:type="gramEnd"/>
      <w:r>
        <w:rPr>
          <w:rFonts w:ascii="Times New Roman" w:hAnsi="Times New Roman"/>
          <w:sz w:val="28"/>
          <w:szCs w:val="28"/>
        </w:rPr>
        <w:t xml:space="preserve"> </w:t>
      </w:r>
      <w:r w:rsidRPr="004322AE">
        <w:rPr>
          <w:rFonts w:ascii="Times New Roman" w:hAnsi="Times New Roman"/>
          <w:sz w:val="28"/>
          <w:szCs w:val="28"/>
        </w:rPr>
        <w:t>и информационные технологии для выполнения задач профессиональной деятельности</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03</w:t>
      </w:r>
      <w:r w:rsidRPr="004322AE">
        <w:rPr>
          <w:rFonts w:ascii="Times New Roman" w:hAnsi="Times New Roman"/>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04</w:t>
      </w:r>
      <w:r w:rsidRPr="004322AE">
        <w:rPr>
          <w:rFonts w:ascii="Times New Roman" w:hAnsi="Times New Roman"/>
          <w:sz w:val="28"/>
          <w:szCs w:val="28"/>
        </w:rPr>
        <w:tab/>
        <w:t>Эффективно взаимодействовать и работать в коллективе и команде</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05</w:t>
      </w:r>
      <w:r w:rsidRPr="004322AE">
        <w:rPr>
          <w:rFonts w:ascii="Times New Roman" w:hAnsi="Times New Roman"/>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322AE" w:rsidRPr="004322AE" w:rsidRDefault="004322AE" w:rsidP="004322AE">
      <w:pPr>
        <w:pStyle w:val="a9"/>
        <w:spacing w:after="0"/>
        <w:ind w:left="0" w:firstLine="709"/>
        <w:jc w:val="both"/>
        <w:rPr>
          <w:rFonts w:ascii="Times New Roman" w:hAnsi="Times New Roman"/>
          <w:sz w:val="28"/>
          <w:szCs w:val="28"/>
        </w:rPr>
      </w:pPr>
      <w:r w:rsidRPr="004322AE">
        <w:rPr>
          <w:rFonts w:ascii="Times New Roman" w:hAnsi="Times New Roman"/>
          <w:sz w:val="28"/>
          <w:szCs w:val="28"/>
        </w:rPr>
        <w:t>ОК 09</w:t>
      </w:r>
      <w:r w:rsidRPr="004322AE">
        <w:rPr>
          <w:rFonts w:ascii="Times New Roman" w:hAnsi="Times New Roman"/>
          <w:sz w:val="28"/>
          <w:szCs w:val="28"/>
        </w:rPr>
        <w:tab/>
        <w:t>Пользоваться профессиональной документацией на государственном и иностранном языках</w:t>
      </w:r>
    </w:p>
    <w:p w:rsidR="00F46215" w:rsidRDefault="00F46215" w:rsidP="00230CC8">
      <w:pPr>
        <w:keepNext/>
        <w:keepLines/>
        <w:suppressLineNumbers/>
        <w:suppressAutoHyphens/>
        <w:spacing w:after="0"/>
        <w:jc w:val="both"/>
        <w:rPr>
          <w:rFonts w:ascii="Times New Roman" w:hAnsi="Times New Roman"/>
          <w:b/>
          <w:sz w:val="28"/>
          <w:szCs w:val="28"/>
          <w:lang w:eastAsia="ru-RU"/>
        </w:rPr>
      </w:pPr>
    </w:p>
    <w:p w:rsidR="006C38AD" w:rsidRDefault="006C38AD" w:rsidP="001A33B3">
      <w:pPr>
        <w:pStyle w:val="a9"/>
        <w:numPr>
          <w:ilvl w:val="0"/>
          <w:numId w:val="3"/>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rsidR="00385067" w:rsidRDefault="006C38AD"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E52FDA">
        <w:rPr>
          <w:rFonts w:ascii="Times New Roman" w:eastAsia="Times New Roman" w:hAnsi="Times New Roman"/>
          <w:b/>
          <w:bCs/>
          <w:sz w:val="28"/>
          <w:szCs w:val="28"/>
        </w:rPr>
        <w:t xml:space="preserve">. </w:t>
      </w:r>
      <w:r w:rsidR="00385067" w:rsidRPr="00385067">
        <w:rPr>
          <w:rFonts w:ascii="Times New Roman" w:eastAsia="Times New Roman" w:hAnsi="Times New Roman"/>
          <w:b/>
          <w:bCs/>
          <w:sz w:val="28"/>
          <w:szCs w:val="28"/>
        </w:rPr>
        <w:t>Структура и распределение результатов освоения дисциплины и методов контроля</w:t>
      </w:r>
    </w:p>
    <w:tbl>
      <w:tblPr>
        <w:tblStyle w:val="a6"/>
        <w:tblW w:w="9741" w:type="dxa"/>
        <w:tblLayout w:type="fixed"/>
        <w:tblLook w:val="04A0" w:firstRow="1" w:lastRow="0" w:firstColumn="1" w:lastColumn="0" w:noHBand="0" w:noVBand="1"/>
      </w:tblPr>
      <w:tblGrid>
        <w:gridCol w:w="2405"/>
        <w:gridCol w:w="1559"/>
        <w:gridCol w:w="1276"/>
        <w:gridCol w:w="1275"/>
        <w:gridCol w:w="1418"/>
        <w:gridCol w:w="1808"/>
      </w:tblGrid>
      <w:tr w:rsidR="00E52FDA" w:rsidTr="004748B8">
        <w:tc>
          <w:tcPr>
            <w:tcW w:w="2405" w:type="dxa"/>
            <w:vAlign w:val="center"/>
          </w:tcPr>
          <w:p w:rsid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Контролируемые (разделы) темы дисциплины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(в</w:t>
            </w:r>
            <w:r w:rsidR="00E52FDA">
              <w:rPr>
                <w:rFonts w:ascii="Times New Roman" w:eastAsia="Times New Roman" w:hAnsi="Times New Roman"/>
                <w:sz w:val="22"/>
                <w:szCs w:val="22"/>
              </w:rPr>
              <w:t xml:space="preserve"> </w:t>
            </w:r>
            <w:r w:rsidRPr="005B5FBB">
              <w:rPr>
                <w:rFonts w:ascii="Times New Roman" w:eastAsia="Times New Roman" w:hAnsi="Times New Roman"/>
                <w:sz w:val="22"/>
                <w:szCs w:val="22"/>
              </w:rPr>
              <w:t>соответствии с программой)</w:t>
            </w:r>
          </w:p>
        </w:tc>
        <w:tc>
          <w:tcPr>
            <w:tcW w:w="1559"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 xml:space="preserve">Код </w:t>
            </w:r>
            <w:r w:rsidR="005B5FBB">
              <w:rPr>
                <w:rFonts w:ascii="Times New Roman" w:eastAsia="Times New Roman" w:hAnsi="Times New Roman"/>
                <w:sz w:val="22"/>
                <w:szCs w:val="22"/>
              </w:rPr>
              <w:t>о</w:t>
            </w:r>
            <w:r w:rsidRPr="005B5FBB">
              <w:rPr>
                <w:rFonts w:ascii="Times New Roman" w:eastAsia="Times New Roman" w:hAnsi="Times New Roman"/>
                <w:sz w:val="22"/>
                <w:szCs w:val="22"/>
              </w:rPr>
              <w:t>цениваемой</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компетенции</w:t>
            </w:r>
          </w:p>
        </w:tc>
        <w:tc>
          <w:tcPr>
            <w:tcW w:w="1276"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умения</w:t>
            </w:r>
          </w:p>
        </w:tc>
        <w:tc>
          <w:tcPr>
            <w:tcW w:w="1275"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Усвоенные</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знания</w:t>
            </w:r>
          </w:p>
        </w:tc>
        <w:tc>
          <w:tcPr>
            <w:tcW w:w="1418" w:type="dxa"/>
            <w:vAlign w:val="center"/>
          </w:tcPr>
          <w:p w:rsidR="00385067"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Форма контроля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(текущий контроль /</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аттестация)</w:t>
            </w:r>
          </w:p>
        </w:tc>
        <w:tc>
          <w:tcPr>
            <w:tcW w:w="1808" w:type="dxa"/>
            <w:vAlign w:val="center"/>
          </w:tcPr>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Наименование элемента</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оценочного средства (методы</w:t>
            </w:r>
          </w:p>
          <w:p w:rsidR="00385067" w:rsidRPr="005B5FBB" w:rsidRDefault="00385067" w:rsidP="005B5FBB">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контроля)</w:t>
            </w:r>
          </w:p>
        </w:tc>
      </w:tr>
      <w:tr w:rsidR="00E52FDA" w:rsidTr="004748B8">
        <w:tc>
          <w:tcPr>
            <w:tcW w:w="2405" w:type="dxa"/>
          </w:tcPr>
          <w:p w:rsidR="001B3AB0" w:rsidRPr="00E52FDA" w:rsidRDefault="00907BBB" w:rsidP="00907BBB">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 </w:t>
            </w:r>
            <w:r w:rsidR="004322AE" w:rsidRPr="004322AE">
              <w:rPr>
                <w:rFonts w:ascii="Times New Roman" w:eastAsia="Times New Roman" w:hAnsi="Times New Roman"/>
                <w:bCs/>
                <w:sz w:val="24"/>
                <w:szCs w:val="24"/>
              </w:rPr>
              <w:t>Основы рекламы</w:t>
            </w:r>
          </w:p>
        </w:tc>
        <w:tc>
          <w:tcPr>
            <w:tcW w:w="1559" w:type="dxa"/>
          </w:tcPr>
          <w:p w:rsidR="00385067" w:rsidRPr="00907BBB" w:rsidRDefault="004322AE" w:rsidP="00907BBB">
            <w:pPr>
              <w:pStyle w:val="a9"/>
              <w:ind w:left="0"/>
              <w:rPr>
                <w:rFonts w:ascii="Times New Roman" w:hAnsi="Times New Roman"/>
                <w:bCs/>
                <w:sz w:val="24"/>
                <w:szCs w:val="24"/>
              </w:rPr>
            </w:pPr>
            <w:r w:rsidRPr="004322AE">
              <w:rPr>
                <w:rFonts w:ascii="Times New Roman" w:hAnsi="Times New Roman"/>
                <w:bCs/>
                <w:sz w:val="24"/>
                <w:szCs w:val="24"/>
              </w:rPr>
              <w:t>ОК 01, ОК 02, ОК 03, ОК 04, ОК 05, ОК 09</w:t>
            </w:r>
          </w:p>
        </w:tc>
        <w:tc>
          <w:tcPr>
            <w:tcW w:w="1276" w:type="dxa"/>
          </w:tcPr>
          <w:p w:rsidR="00385067" w:rsidRPr="00E52FDA" w:rsidRDefault="00FD4F3F" w:rsidP="00FD4F3F">
            <w:pPr>
              <w:tabs>
                <w:tab w:val="left" w:pos="284"/>
              </w:tabs>
              <w:spacing w:after="160"/>
              <w:rPr>
                <w:rFonts w:ascii="Times New Roman" w:eastAsia="Times New Roman" w:hAnsi="Times New Roman"/>
                <w:bCs/>
                <w:sz w:val="24"/>
                <w:szCs w:val="24"/>
              </w:rPr>
            </w:pPr>
            <w:r>
              <w:rPr>
                <w:rFonts w:ascii="Times New Roman" w:hAnsi="Times New Roman"/>
                <w:iCs/>
                <w:sz w:val="24"/>
                <w:szCs w:val="24"/>
              </w:rPr>
              <w:t>У-3, У-4,     У-12</w:t>
            </w:r>
          </w:p>
        </w:tc>
        <w:tc>
          <w:tcPr>
            <w:tcW w:w="1275" w:type="dxa"/>
          </w:tcPr>
          <w:p w:rsidR="00385067" w:rsidRPr="00E52FDA" w:rsidRDefault="00ED4D8E"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w:t>
            </w:r>
            <w:r w:rsidR="00FF46BF">
              <w:rPr>
                <w:rFonts w:ascii="Times New Roman" w:hAnsi="Times New Roman"/>
                <w:bCs/>
                <w:sz w:val="24"/>
                <w:szCs w:val="24"/>
              </w:rPr>
              <w:t>-</w:t>
            </w:r>
            <w:r>
              <w:rPr>
                <w:rFonts w:ascii="Times New Roman" w:hAnsi="Times New Roman"/>
                <w:bCs/>
                <w:sz w:val="24"/>
                <w:szCs w:val="24"/>
              </w:rPr>
              <w:t>З-4</w:t>
            </w:r>
            <w:r w:rsidR="00FF46BF">
              <w:rPr>
                <w:rFonts w:ascii="Times New Roman" w:hAnsi="Times New Roman"/>
                <w:bCs/>
                <w:sz w:val="24"/>
                <w:szCs w:val="24"/>
              </w:rPr>
              <w:t>,  З-15</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385067" w:rsidRPr="00E52FDA" w:rsidRDefault="00FF46BF" w:rsidP="00FF46BF">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E52FDA" w:rsidTr="004748B8">
        <w:tc>
          <w:tcPr>
            <w:tcW w:w="2405" w:type="dxa"/>
          </w:tcPr>
          <w:p w:rsidR="00385067" w:rsidRPr="00E52FDA" w:rsidRDefault="00907BBB" w:rsidP="006C38AD">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2.</w:t>
            </w:r>
            <w:r w:rsidR="004748B8">
              <w:t xml:space="preserve"> </w:t>
            </w:r>
            <w:r w:rsidR="004748B8" w:rsidRPr="004748B8">
              <w:rPr>
                <w:rFonts w:ascii="Times New Roman" w:eastAsia="Times New Roman" w:hAnsi="Times New Roman"/>
                <w:bCs/>
                <w:sz w:val="24"/>
                <w:szCs w:val="24"/>
              </w:rPr>
              <w:t>История рекламы</w:t>
            </w:r>
          </w:p>
        </w:tc>
        <w:tc>
          <w:tcPr>
            <w:tcW w:w="1559" w:type="dxa"/>
          </w:tcPr>
          <w:p w:rsidR="00385067" w:rsidRPr="00907BBB" w:rsidRDefault="004748B8" w:rsidP="00907BBB">
            <w:pPr>
              <w:pStyle w:val="a9"/>
              <w:ind w:left="0"/>
              <w:rPr>
                <w:rFonts w:ascii="Times New Roman" w:hAnsi="Times New Roman"/>
                <w:bCs/>
                <w:sz w:val="24"/>
                <w:szCs w:val="24"/>
              </w:rPr>
            </w:pPr>
            <w:r w:rsidRPr="004322AE">
              <w:rPr>
                <w:rFonts w:ascii="Times New Roman" w:hAnsi="Times New Roman"/>
                <w:bCs/>
                <w:sz w:val="24"/>
                <w:szCs w:val="24"/>
              </w:rPr>
              <w:t>ОК 01, ОК 02, ОК 03, ОК 04, ОК 05, ОК 09</w:t>
            </w:r>
          </w:p>
        </w:tc>
        <w:tc>
          <w:tcPr>
            <w:tcW w:w="1276" w:type="dxa"/>
          </w:tcPr>
          <w:p w:rsidR="00385067" w:rsidRPr="00E52FDA" w:rsidRDefault="00BD17D0"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 У-</w:t>
            </w:r>
            <w:r w:rsidR="004748B8">
              <w:rPr>
                <w:rFonts w:ascii="Times New Roman" w:hAnsi="Times New Roman"/>
                <w:iCs/>
                <w:sz w:val="24"/>
                <w:szCs w:val="24"/>
              </w:rPr>
              <w:t>7</w:t>
            </w:r>
          </w:p>
        </w:tc>
        <w:tc>
          <w:tcPr>
            <w:tcW w:w="1275" w:type="dxa"/>
          </w:tcPr>
          <w:p w:rsidR="00385067" w:rsidRPr="00E52FDA" w:rsidRDefault="00FF46BF"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З-13</w:t>
            </w:r>
            <w:r w:rsidR="004748B8">
              <w:rPr>
                <w:rFonts w:ascii="Times New Roman" w:hAnsi="Times New Roman"/>
                <w:bCs/>
                <w:sz w:val="24"/>
                <w:szCs w:val="24"/>
              </w:rPr>
              <w:t>-З-17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тесты</w:t>
            </w:r>
          </w:p>
        </w:tc>
      </w:tr>
      <w:tr w:rsidR="00E52FDA" w:rsidTr="004748B8">
        <w:tc>
          <w:tcPr>
            <w:tcW w:w="2405" w:type="dxa"/>
          </w:tcPr>
          <w:p w:rsidR="00385067" w:rsidRPr="00E52FDA" w:rsidRDefault="00907BBB"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3.</w:t>
            </w:r>
            <w:r w:rsidR="004748B8">
              <w:t xml:space="preserve"> </w:t>
            </w:r>
            <w:r w:rsidR="004748B8" w:rsidRPr="004748B8">
              <w:rPr>
                <w:rFonts w:ascii="Times New Roman" w:eastAsia="Times New Roman" w:hAnsi="Times New Roman"/>
                <w:bCs/>
                <w:sz w:val="24"/>
                <w:szCs w:val="24"/>
              </w:rPr>
              <w:t>Участники рекламного процесса</w:t>
            </w:r>
          </w:p>
        </w:tc>
        <w:tc>
          <w:tcPr>
            <w:tcW w:w="1559" w:type="dxa"/>
          </w:tcPr>
          <w:p w:rsidR="00385067" w:rsidRPr="00907BBB" w:rsidRDefault="004748B8" w:rsidP="00907BBB">
            <w:pPr>
              <w:pStyle w:val="a9"/>
              <w:ind w:left="0"/>
              <w:rPr>
                <w:rFonts w:ascii="Times New Roman" w:hAnsi="Times New Roman"/>
                <w:bCs/>
                <w:sz w:val="24"/>
                <w:szCs w:val="24"/>
              </w:rPr>
            </w:pPr>
            <w:r w:rsidRPr="004322AE">
              <w:rPr>
                <w:rFonts w:ascii="Times New Roman" w:hAnsi="Times New Roman"/>
                <w:bCs/>
                <w:sz w:val="24"/>
                <w:szCs w:val="24"/>
              </w:rPr>
              <w:t>ОК 01, ОК 02, ОК 03, ОК 04, ОК 05, ОК 09</w:t>
            </w:r>
          </w:p>
        </w:tc>
        <w:tc>
          <w:tcPr>
            <w:tcW w:w="1276" w:type="dxa"/>
          </w:tcPr>
          <w:p w:rsidR="00385067" w:rsidRDefault="00DB25EB" w:rsidP="006C38AD">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4748B8">
              <w:rPr>
                <w:rFonts w:ascii="Times New Roman" w:hAnsi="Times New Roman"/>
                <w:iCs/>
                <w:sz w:val="24"/>
                <w:szCs w:val="24"/>
              </w:rPr>
              <w:t>8 - У-11,</w:t>
            </w:r>
          </w:p>
          <w:p w:rsidR="004748B8" w:rsidRPr="00E52FDA" w:rsidRDefault="004748B8" w:rsidP="006C38AD">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У-14 – У-25</w:t>
            </w:r>
          </w:p>
        </w:tc>
        <w:tc>
          <w:tcPr>
            <w:tcW w:w="1275" w:type="dxa"/>
          </w:tcPr>
          <w:p w:rsidR="004748B8" w:rsidRDefault="00FF46BF" w:rsidP="006C38AD">
            <w:pPr>
              <w:tabs>
                <w:tab w:val="left" w:pos="284"/>
              </w:tabs>
              <w:spacing w:after="160"/>
              <w:jc w:val="both"/>
              <w:rPr>
                <w:rFonts w:ascii="Times New Roman" w:hAnsi="Times New Roman"/>
                <w:bCs/>
                <w:sz w:val="24"/>
                <w:szCs w:val="24"/>
              </w:rPr>
            </w:pPr>
            <w:r>
              <w:rPr>
                <w:rFonts w:ascii="Times New Roman" w:hAnsi="Times New Roman"/>
                <w:bCs/>
                <w:sz w:val="24"/>
                <w:szCs w:val="24"/>
              </w:rPr>
              <w:t>З-1</w:t>
            </w:r>
            <w:r w:rsidR="004748B8">
              <w:rPr>
                <w:rFonts w:ascii="Times New Roman" w:hAnsi="Times New Roman"/>
                <w:bCs/>
                <w:sz w:val="24"/>
                <w:szCs w:val="24"/>
              </w:rPr>
              <w:t xml:space="preserve">8, </w:t>
            </w:r>
          </w:p>
          <w:p w:rsidR="00385067" w:rsidRPr="00E52FDA" w:rsidRDefault="004748B8" w:rsidP="006C38AD">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З-21-27</w:t>
            </w:r>
          </w:p>
        </w:tc>
        <w:tc>
          <w:tcPr>
            <w:tcW w:w="1418" w:type="dxa"/>
          </w:tcPr>
          <w:p w:rsidR="00385067" w:rsidRPr="00E52FDA" w:rsidRDefault="006D516E" w:rsidP="006C38AD">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1B3AB0" w:rsidRPr="001B3AB0" w:rsidRDefault="00FF46BF" w:rsidP="00FF46BF">
            <w:pPr>
              <w:tabs>
                <w:tab w:val="left" w:pos="284"/>
              </w:tabs>
              <w:spacing w:after="160"/>
              <w:rPr>
                <w:rFonts w:ascii="Times New Roman" w:hAnsi="Times New Roman"/>
                <w:i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4748B8" w:rsidTr="004748B8">
        <w:tc>
          <w:tcPr>
            <w:tcW w:w="2405" w:type="dxa"/>
          </w:tcPr>
          <w:p w:rsidR="004748B8" w:rsidRPr="00E52FDA"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4.</w:t>
            </w:r>
            <w:r>
              <w:t xml:space="preserve"> </w:t>
            </w:r>
            <w:r w:rsidRPr="004748B8">
              <w:rPr>
                <w:rFonts w:ascii="Times New Roman" w:eastAsia="Times New Roman" w:hAnsi="Times New Roman"/>
                <w:bCs/>
                <w:sz w:val="24"/>
                <w:szCs w:val="24"/>
              </w:rPr>
              <w:t>Классификация рекламы</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У-11, У-12, У-13</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З-17 – З-23</w:t>
            </w:r>
          </w:p>
        </w:tc>
        <w:tc>
          <w:tcPr>
            <w:tcW w:w="141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4748B8" w:rsidTr="004748B8">
        <w:tc>
          <w:tcPr>
            <w:tcW w:w="2405" w:type="dxa"/>
          </w:tcPr>
          <w:p w:rsidR="004748B8" w:rsidRPr="00E52FDA"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lastRenderedPageBreak/>
              <w:t>5.</w:t>
            </w:r>
            <w:r>
              <w:t xml:space="preserve"> </w:t>
            </w:r>
            <w:r w:rsidRPr="004748B8">
              <w:rPr>
                <w:rFonts w:ascii="Times New Roman" w:eastAsia="Times New Roman" w:hAnsi="Times New Roman"/>
                <w:bCs/>
                <w:sz w:val="24"/>
                <w:szCs w:val="24"/>
              </w:rPr>
              <w:t>Рекламная коммуникация</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 xml:space="preserve">У-22,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У-34</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З-24</w:t>
            </w:r>
          </w:p>
        </w:tc>
        <w:tc>
          <w:tcPr>
            <w:tcW w:w="141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4748B8" w:rsidTr="004748B8">
        <w:tc>
          <w:tcPr>
            <w:tcW w:w="2405" w:type="dxa"/>
          </w:tcPr>
          <w:p w:rsidR="004748B8" w:rsidRPr="00E52FDA"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6.</w:t>
            </w:r>
            <w:r>
              <w:t xml:space="preserve"> </w:t>
            </w:r>
            <w:r w:rsidRPr="004748B8">
              <w:rPr>
                <w:rFonts w:ascii="Times New Roman" w:eastAsia="Times New Roman" w:hAnsi="Times New Roman"/>
                <w:bCs/>
                <w:sz w:val="24"/>
                <w:szCs w:val="24"/>
              </w:rPr>
              <w:t>Рекламное планирование</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33</w:t>
            </w:r>
            <w:r>
              <w:rPr>
                <w:rFonts w:ascii="Times New Roman" w:hAnsi="Times New Roman"/>
                <w:iCs/>
                <w:sz w:val="24"/>
                <w:szCs w:val="24"/>
              </w:rPr>
              <w:t>, У-</w:t>
            </w:r>
            <w:r w:rsidR="00B67A8C">
              <w:rPr>
                <w:rFonts w:ascii="Times New Roman" w:hAnsi="Times New Roman"/>
                <w:iCs/>
                <w:sz w:val="24"/>
                <w:szCs w:val="24"/>
              </w:rPr>
              <w:t>36</w:t>
            </w:r>
          </w:p>
        </w:tc>
        <w:tc>
          <w:tcPr>
            <w:tcW w:w="1275" w:type="dxa"/>
          </w:tcPr>
          <w:p w:rsidR="004748B8" w:rsidRPr="00ED4D8E" w:rsidRDefault="004748B8" w:rsidP="004748B8">
            <w:pPr>
              <w:tabs>
                <w:tab w:val="left" w:pos="284"/>
              </w:tabs>
              <w:spacing w:after="160"/>
              <w:jc w:val="both"/>
              <w:rPr>
                <w:rFonts w:ascii="Times New Roman" w:hAnsi="Times New Roman"/>
                <w:bCs/>
                <w:sz w:val="24"/>
                <w:szCs w:val="24"/>
              </w:rPr>
            </w:pPr>
            <w:r>
              <w:rPr>
                <w:rFonts w:ascii="Times New Roman" w:hAnsi="Times New Roman"/>
                <w:bCs/>
                <w:sz w:val="24"/>
                <w:szCs w:val="24"/>
              </w:rPr>
              <w:t>З-1</w:t>
            </w:r>
            <w:r w:rsidR="00B67A8C">
              <w:rPr>
                <w:rFonts w:ascii="Times New Roman" w:hAnsi="Times New Roman"/>
                <w:bCs/>
                <w:sz w:val="24"/>
                <w:szCs w:val="24"/>
              </w:rPr>
              <w:t>3</w:t>
            </w:r>
            <w:r>
              <w:rPr>
                <w:rFonts w:ascii="Times New Roman" w:hAnsi="Times New Roman"/>
                <w:bCs/>
                <w:sz w:val="24"/>
                <w:szCs w:val="24"/>
              </w:rPr>
              <w:t>,            З-</w:t>
            </w:r>
            <w:r w:rsidR="00B67A8C">
              <w:rPr>
                <w:rFonts w:ascii="Times New Roman" w:hAnsi="Times New Roman"/>
                <w:bCs/>
                <w:sz w:val="24"/>
                <w:szCs w:val="24"/>
              </w:rPr>
              <w:t>21</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4748B8" w:rsidTr="004748B8">
        <w:tc>
          <w:tcPr>
            <w:tcW w:w="2405" w:type="dxa"/>
          </w:tcPr>
          <w:p w:rsidR="004748B8" w:rsidRPr="00E52FDA"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7.</w:t>
            </w:r>
            <w:r>
              <w:t xml:space="preserve"> </w:t>
            </w:r>
            <w:r w:rsidRPr="004748B8">
              <w:rPr>
                <w:rFonts w:ascii="Times New Roman" w:eastAsia="Times New Roman" w:hAnsi="Times New Roman"/>
                <w:bCs/>
                <w:sz w:val="24"/>
                <w:szCs w:val="24"/>
              </w:rPr>
              <w:t>Методы разработки рекламного бюджета</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У-5, У-7</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З-5, З-7</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w:t>
            </w:r>
          </w:p>
        </w:tc>
      </w:tr>
      <w:tr w:rsidR="004748B8" w:rsidTr="004748B8">
        <w:tc>
          <w:tcPr>
            <w:tcW w:w="2405" w:type="dxa"/>
          </w:tcPr>
          <w:p w:rsidR="004748B8" w:rsidRPr="00E52FDA"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8.</w:t>
            </w:r>
            <w:r>
              <w:t xml:space="preserve"> </w:t>
            </w:r>
            <w:proofErr w:type="spellStart"/>
            <w:r w:rsidRPr="004748B8">
              <w:rPr>
                <w:rFonts w:ascii="Times New Roman" w:eastAsia="Times New Roman" w:hAnsi="Times New Roman"/>
                <w:bCs/>
                <w:sz w:val="24"/>
                <w:szCs w:val="24"/>
              </w:rPr>
              <w:t>Медапланирование</w:t>
            </w:r>
            <w:proofErr w:type="spellEnd"/>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21</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w:t>
            </w:r>
            <w:r>
              <w:rPr>
                <w:rFonts w:ascii="Times New Roman" w:hAnsi="Times New Roman"/>
                <w:bCs/>
                <w:sz w:val="24"/>
                <w:szCs w:val="24"/>
              </w:rPr>
              <w:t>9, З-</w:t>
            </w:r>
            <w:r w:rsidR="00B67A8C">
              <w:rPr>
                <w:rFonts w:ascii="Times New Roman" w:hAnsi="Times New Roman"/>
                <w:bCs/>
                <w:sz w:val="24"/>
                <w:szCs w:val="24"/>
              </w:rPr>
              <w:t>2</w:t>
            </w:r>
            <w:r>
              <w:rPr>
                <w:rFonts w:ascii="Times New Roman" w:hAnsi="Times New Roman"/>
                <w:bCs/>
                <w:sz w:val="24"/>
                <w:szCs w:val="24"/>
              </w:rPr>
              <w:t>2</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 тесты</w:t>
            </w:r>
          </w:p>
        </w:tc>
      </w:tr>
      <w:tr w:rsidR="004748B8" w:rsidTr="004748B8">
        <w:tc>
          <w:tcPr>
            <w:tcW w:w="2405" w:type="dxa"/>
          </w:tcPr>
          <w:p w:rsidR="004748B8" w:rsidRPr="00907BBB"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9.</w:t>
            </w:r>
            <w:r>
              <w:t xml:space="preserve"> </w:t>
            </w:r>
            <w:r w:rsidRPr="004748B8">
              <w:rPr>
                <w:rFonts w:ascii="Times New Roman" w:eastAsia="Times New Roman" w:hAnsi="Times New Roman"/>
                <w:bCs/>
                <w:sz w:val="24"/>
                <w:szCs w:val="24"/>
              </w:rPr>
              <w:t>Создание рекламного сообщения</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1</w:t>
            </w:r>
            <w:r>
              <w:rPr>
                <w:rFonts w:ascii="Times New Roman" w:hAnsi="Times New Roman"/>
                <w:iCs/>
                <w:sz w:val="24"/>
                <w:szCs w:val="24"/>
              </w:rPr>
              <w:t xml:space="preserve">6,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1</w:t>
            </w:r>
            <w:r>
              <w:rPr>
                <w:rFonts w:ascii="Times New Roman" w:hAnsi="Times New Roman"/>
                <w:iCs/>
                <w:sz w:val="24"/>
                <w:szCs w:val="24"/>
              </w:rPr>
              <w:t>8</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З-6, З-8</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10. </w:t>
            </w:r>
            <w:r w:rsidRPr="004748B8">
              <w:rPr>
                <w:rFonts w:ascii="Times New Roman" w:eastAsia="Times New Roman" w:hAnsi="Times New Roman"/>
                <w:bCs/>
                <w:sz w:val="24"/>
                <w:szCs w:val="24"/>
              </w:rPr>
              <w:t>Основные средства (каналы) распространения рекламы</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15</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23</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11</w:t>
            </w:r>
            <w:r>
              <w:rPr>
                <w:rFonts w:ascii="Times New Roman" w:hAnsi="Times New Roman"/>
                <w:bCs/>
                <w:sz w:val="24"/>
                <w:szCs w:val="24"/>
              </w:rPr>
              <w:t>, З-</w:t>
            </w:r>
            <w:r w:rsidR="00B67A8C">
              <w:rPr>
                <w:rFonts w:ascii="Times New Roman" w:hAnsi="Times New Roman"/>
                <w:bCs/>
                <w:sz w:val="24"/>
                <w:szCs w:val="24"/>
              </w:rPr>
              <w:t>13</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11. </w:t>
            </w:r>
            <w:r w:rsidRPr="004748B8">
              <w:rPr>
                <w:rFonts w:ascii="Times New Roman" w:eastAsia="Times New Roman" w:hAnsi="Times New Roman"/>
                <w:bCs/>
                <w:sz w:val="24"/>
                <w:szCs w:val="24"/>
              </w:rPr>
              <w:t>Ценообразование в сфере рекламы</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20</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36</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14</w:t>
            </w:r>
            <w:r>
              <w:rPr>
                <w:rFonts w:ascii="Times New Roman" w:hAnsi="Times New Roman"/>
                <w:bCs/>
                <w:sz w:val="24"/>
                <w:szCs w:val="24"/>
              </w:rPr>
              <w:t>, З-</w:t>
            </w:r>
            <w:r w:rsidR="00B67A8C">
              <w:rPr>
                <w:rFonts w:ascii="Times New Roman" w:hAnsi="Times New Roman"/>
                <w:bCs/>
                <w:sz w:val="24"/>
                <w:szCs w:val="24"/>
              </w:rPr>
              <w:t>18</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12. </w:t>
            </w:r>
            <w:r w:rsidRPr="004748B8">
              <w:rPr>
                <w:rFonts w:ascii="Times New Roman" w:eastAsia="Times New Roman" w:hAnsi="Times New Roman"/>
                <w:bCs/>
                <w:sz w:val="24"/>
                <w:szCs w:val="24"/>
              </w:rPr>
              <w:t>Оценка эффективности рекламы</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33</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36</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17</w:t>
            </w:r>
            <w:r>
              <w:rPr>
                <w:rFonts w:ascii="Times New Roman" w:hAnsi="Times New Roman"/>
                <w:bCs/>
                <w:sz w:val="24"/>
                <w:szCs w:val="24"/>
              </w:rPr>
              <w:t>, З-</w:t>
            </w:r>
            <w:r w:rsidR="00B67A8C">
              <w:rPr>
                <w:rFonts w:ascii="Times New Roman" w:hAnsi="Times New Roman"/>
                <w:bCs/>
                <w:sz w:val="24"/>
                <w:szCs w:val="24"/>
              </w:rPr>
              <w:t>24</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13. </w:t>
            </w:r>
            <w:r w:rsidRPr="004748B8">
              <w:rPr>
                <w:rFonts w:ascii="Times New Roman" w:eastAsia="Times New Roman" w:hAnsi="Times New Roman"/>
                <w:bCs/>
                <w:sz w:val="24"/>
                <w:szCs w:val="24"/>
              </w:rPr>
              <w:t>Рекламная кампания</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30</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34</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12</w:t>
            </w:r>
            <w:r>
              <w:rPr>
                <w:rFonts w:ascii="Times New Roman" w:hAnsi="Times New Roman"/>
                <w:bCs/>
                <w:sz w:val="24"/>
                <w:szCs w:val="24"/>
              </w:rPr>
              <w:t>, З-</w:t>
            </w:r>
            <w:r w:rsidR="00B67A8C">
              <w:rPr>
                <w:rFonts w:ascii="Times New Roman" w:hAnsi="Times New Roman"/>
                <w:bCs/>
                <w:sz w:val="24"/>
                <w:szCs w:val="24"/>
              </w:rPr>
              <w:t>19</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14. </w:t>
            </w:r>
            <w:r w:rsidRPr="004748B8">
              <w:rPr>
                <w:rFonts w:ascii="Times New Roman" w:eastAsia="Times New Roman" w:hAnsi="Times New Roman"/>
                <w:bCs/>
                <w:sz w:val="24"/>
                <w:szCs w:val="24"/>
              </w:rPr>
              <w:t>Рынок маркетинговых коммуникаций</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21</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31</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15</w:t>
            </w:r>
            <w:r>
              <w:rPr>
                <w:rFonts w:ascii="Times New Roman" w:hAnsi="Times New Roman"/>
                <w:bCs/>
                <w:sz w:val="24"/>
                <w:szCs w:val="24"/>
              </w:rPr>
              <w:t>, З-</w:t>
            </w:r>
            <w:r w:rsidR="00B67A8C">
              <w:rPr>
                <w:rFonts w:ascii="Times New Roman" w:hAnsi="Times New Roman"/>
                <w:bCs/>
                <w:sz w:val="24"/>
                <w:szCs w:val="24"/>
              </w:rPr>
              <w:t>19</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Default="004748B8" w:rsidP="004748B8">
            <w:pPr>
              <w:tabs>
                <w:tab w:val="left" w:pos="284"/>
              </w:tabs>
              <w:spacing w:after="160"/>
              <w:rPr>
                <w:rFonts w:ascii="Times New Roman" w:eastAsia="Times New Roman" w:hAnsi="Times New Roman"/>
                <w:bCs/>
                <w:sz w:val="24"/>
                <w:szCs w:val="24"/>
              </w:rPr>
            </w:pPr>
            <w:r>
              <w:rPr>
                <w:rFonts w:ascii="Times New Roman" w:eastAsia="Times New Roman" w:hAnsi="Times New Roman"/>
                <w:bCs/>
                <w:sz w:val="24"/>
                <w:szCs w:val="24"/>
              </w:rPr>
              <w:t xml:space="preserve">15. </w:t>
            </w:r>
            <w:r w:rsidRPr="004748B8">
              <w:rPr>
                <w:rFonts w:ascii="Times New Roman" w:eastAsia="Times New Roman" w:hAnsi="Times New Roman"/>
                <w:bCs/>
                <w:sz w:val="24"/>
                <w:szCs w:val="24"/>
              </w:rPr>
              <w:t>Организация и управление рекламной деятельностью</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B67A8C" w:rsidRDefault="004748B8" w:rsidP="004748B8">
            <w:pPr>
              <w:tabs>
                <w:tab w:val="left" w:pos="284"/>
              </w:tabs>
              <w:spacing w:after="160"/>
              <w:jc w:val="both"/>
              <w:rPr>
                <w:rFonts w:ascii="Times New Roman" w:hAnsi="Times New Roman"/>
                <w:iCs/>
                <w:sz w:val="24"/>
                <w:szCs w:val="24"/>
              </w:rPr>
            </w:pPr>
            <w:r>
              <w:rPr>
                <w:rFonts w:ascii="Times New Roman" w:hAnsi="Times New Roman"/>
                <w:iCs/>
                <w:sz w:val="24"/>
                <w:szCs w:val="24"/>
              </w:rPr>
              <w:t>У-</w:t>
            </w:r>
            <w:r w:rsidR="00B67A8C">
              <w:rPr>
                <w:rFonts w:ascii="Times New Roman" w:hAnsi="Times New Roman"/>
                <w:iCs/>
                <w:sz w:val="24"/>
                <w:szCs w:val="24"/>
              </w:rPr>
              <w:t>24</w:t>
            </w:r>
            <w:r>
              <w:rPr>
                <w:rFonts w:ascii="Times New Roman" w:hAnsi="Times New Roman"/>
                <w:iCs/>
                <w:sz w:val="24"/>
                <w:szCs w:val="24"/>
              </w:rPr>
              <w:t xml:space="preserve">, </w:t>
            </w:r>
          </w:p>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w:t>
            </w:r>
            <w:r w:rsidR="00B67A8C">
              <w:rPr>
                <w:rFonts w:ascii="Times New Roman" w:hAnsi="Times New Roman"/>
                <w:iCs/>
                <w:sz w:val="24"/>
                <w:szCs w:val="24"/>
              </w:rPr>
              <w:t>28</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bCs/>
                <w:sz w:val="24"/>
                <w:szCs w:val="24"/>
              </w:rPr>
              <w:t>З-</w:t>
            </w:r>
            <w:r w:rsidR="00B67A8C">
              <w:rPr>
                <w:rFonts w:ascii="Times New Roman" w:hAnsi="Times New Roman"/>
                <w:bCs/>
                <w:sz w:val="24"/>
                <w:szCs w:val="24"/>
              </w:rPr>
              <w:t>13</w:t>
            </w:r>
            <w:r>
              <w:rPr>
                <w:rFonts w:ascii="Times New Roman" w:hAnsi="Times New Roman"/>
                <w:bCs/>
                <w:sz w:val="24"/>
                <w:szCs w:val="24"/>
              </w:rPr>
              <w:t>, З-</w:t>
            </w:r>
            <w:r w:rsidR="00B67A8C">
              <w:rPr>
                <w:rFonts w:ascii="Times New Roman" w:hAnsi="Times New Roman"/>
                <w:bCs/>
                <w:sz w:val="24"/>
                <w:szCs w:val="24"/>
              </w:rPr>
              <w:t>17</w:t>
            </w:r>
          </w:p>
        </w:tc>
        <w:tc>
          <w:tcPr>
            <w:tcW w:w="1418" w:type="dxa"/>
          </w:tcPr>
          <w:p w:rsidR="004748B8" w:rsidRPr="005B5FBB" w:rsidRDefault="004748B8" w:rsidP="004748B8">
            <w:pPr>
              <w:tabs>
                <w:tab w:val="left" w:pos="284"/>
              </w:tabs>
              <w:spacing w:after="160"/>
              <w:jc w:val="both"/>
              <w:rPr>
                <w:rFonts w:ascii="Times New Roman" w:eastAsia="Times New Roman" w:hAnsi="Times New Roman"/>
              </w:rPr>
            </w:pPr>
            <w:r w:rsidRPr="005B5FBB">
              <w:rPr>
                <w:rFonts w:ascii="Times New Roman" w:eastAsia="Times New Roman" w:hAnsi="Times New Roman"/>
                <w:sz w:val="22"/>
                <w:szCs w:val="22"/>
              </w:rPr>
              <w:t>текущий контроль</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sidRPr="00C065C7">
              <w:rPr>
                <w:rFonts w:ascii="Times New Roman" w:hAnsi="Times New Roman"/>
                <w:iCs/>
                <w:sz w:val="24"/>
                <w:szCs w:val="24"/>
              </w:rPr>
              <w:t>собеседование; практические задания</w:t>
            </w:r>
            <w:r>
              <w:rPr>
                <w:rFonts w:ascii="Times New Roman" w:hAnsi="Times New Roman"/>
                <w:iCs/>
                <w:sz w:val="24"/>
                <w:szCs w:val="24"/>
              </w:rPr>
              <w:t xml:space="preserve"> (ситуации)</w:t>
            </w:r>
          </w:p>
        </w:tc>
      </w:tr>
      <w:tr w:rsidR="004748B8" w:rsidTr="004748B8">
        <w:tc>
          <w:tcPr>
            <w:tcW w:w="240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З</w:t>
            </w:r>
            <w:r w:rsidRPr="00E52FDA">
              <w:rPr>
                <w:rFonts w:ascii="Times New Roman" w:eastAsia="Times New Roman" w:hAnsi="Times New Roman"/>
                <w:bCs/>
                <w:sz w:val="24"/>
                <w:szCs w:val="24"/>
              </w:rPr>
              <w:t>ачет</w:t>
            </w:r>
            <w:r>
              <w:rPr>
                <w:rFonts w:ascii="Times New Roman" w:eastAsia="Times New Roman" w:hAnsi="Times New Roman"/>
                <w:bCs/>
                <w:sz w:val="24"/>
                <w:szCs w:val="24"/>
              </w:rPr>
              <w:t>, Экзамен</w:t>
            </w:r>
          </w:p>
        </w:tc>
        <w:tc>
          <w:tcPr>
            <w:tcW w:w="1559" w:type="dxa"/>
          </w:tcPr>
          <w:p w:rsidR="004748B8" w:rsidRDefault="004748B8" w:rsidP="004748B8">
            <w:r w:rsidRPr="00134D5C">
              <w:rPr>
                <w:rFonts w:ascii="Times New Roman" w:hAnsi="Times New Roman"/>
                <w:bCs/>
                <w:sz w:val="24"/>
                <w:szCs w:val="24"/>
              </w:rPr>
              <w:t>ОК 01, ОК 02, ОК 03, ОК 04, ОК 05, ОК 09</w:t>
            </w:r>
          </w:p>
        </w:tc>
        <w:tc>
          <w:tcPr>
            <w:tcW w:w="1276"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hAnsi="Times New Roman"/>
                <w:iCs/>
                <w:sz w:val="24"/>
                <w:szCs w:val="24"/>
              </w:rPr>
              <w:t>У-1- У-36</w:t>
            </w:r>
          </w:p>
        </w:tc>
        <w:tc>
          <w:tcPr>
            <w:tcW w:w="1275"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З-1 -З-25</w:t>
            </w:r>
          </w:p>
        </w:tc>
        <w:tc>
          <w:tcPr>
            <w:tcW w:w="1418" w:type="dxa"/>
          </w:tcPr>
          <w:p w:rsidR="004748B8" w:rsidRPr="005B5FBB" w:rsidRDefault="004748B8" w:rsidP="004748B8">
            <w:pPr>
              <w:tabs>
                <w:tab w:val="left" w:pos="284"/>
              </w:tabs>
              <w:jc w:val="center"/>
              <w:rPr>
                <w:rFonts w:ascii="Times New Roman" w:eastAsia="Times New Roman" w:hAnsi="Times New Roman"/>
                <w:sz w:val="22"/>
                <w:szCs w:val="22"/>
              </w:rPr>
            </w:pPr>
            <w:r w:rsidRPr="005B5FBB">
              <w:rPr>
                <w:rFonts w:ascii="Times New Roman" w:eastAsia="Times New Roman" w:hAnsi="Times New Roman"/>
                <w:sz w:val="22"/>
                <w:szCs w:val="22"/>
              </w:rPr>
              <w:t>промежуточная</w:t>
            </w:r>
          </w:p>
          <w:p w:rsidR="004748B8" w:rsidRPr="00E52FDA" w:rsidRDefault="004748B8" w:rsidP="004748B8">
            <w:pPr>
              <w:tabs>
                <w:tab w:val="left" w:pos="284"/>
              </w:tabs>
              <w:spacing w:after="160"/>
              <w:jc w:val="both"/>
              <w:rPr>
                <w:rFonts w:ascii="Times New Roman" w:eastAsia="Times New Roman" w:hAnsi="Times New Roman"/>
                <w:bCs/>
                <w:sz w:val="24"/>
                <w:szCs w:val="24"/>
              </w:rPr>
            </w:pPr>
            <w:r w:rsidRPr="005B5FBB">
              <w:rPr>
                <w:rFonts w:ascii="Times New Roman" w:eastAsia="Times New Roman" w:hAnsi="Times New Roman"/>
                <w:sz w:val="22"/>
                <w:szCs w:val="22"/>
              </w:rPr>
              <w:t>аттестация</w:t>
            </w:r>
          </w:p>
        </w:tc>
        <w:tc>
          <w:tcPr>
            <w:tcW w:w="1808" w:type="dxa"/>
          </w:tcPr>
          <w:p w:rsidR="004748B8" w:rsidRPr="00E52FDA" w:rsidRDefault="004748B8" w:rsidP="004748B8">
            <w:pPr>
              <w:tabs>
                <w:tab w:val="left" w:pos="284"/>
              </w:tabs>
              <w:spacing w:after="160"/>
              <w:jc w:val="both"/>
              <w:rPr>
                <w:rFonts w:ascii="Times New Roman" w:eastAsia="Times New Roman" w:hAnsi="Times New Roman"/>
                <w:bCs/>
                <w:sz w:val="24"/>
                <w:szCs w:val="24"/>
              </w:rPr>
            </w:pPr>
            <w:r>
              <w:rPr>
                <w:rFonts w:ascii="Times New Roman" w:eastAsia="Times New Roman" w:hAnsi="Times New Roman"/>
                <w:bCs/>
                <w:sz w:val="24"/>
                <w:szCs w:val="24"/>
              </w:rPr>
              <w:t>З</w:t>
            </w:r>
            <w:r w:rsidRPr="00E52FDA">
              <w:rPr>
                <w:rFonts w:ascii="Times New Roman" w:eastAsia="Times New Roman" w:hAnsi="Times New Roman"/>
                <w:bCs/>
                <w:sz w:val="24"/>
                <w:szCs w:val="24"/>
              </w:rPr>
              <w:t>ачет</w:t>
            </w:r>
            <w:r>
              <w:rPr>
                <w:rFonts w:ascii="Times New Roman" w:eastAsia="Times New Roman" w:hAnsi="Times New Roman"/>
                <w:bCs/>
                <w:sz w:val="24"/>
                <w:szCs w:val="24"/>
              </w:rPr>
              <w:t>, Экзамен</w:t>
            </w:r>
          </w:p>
        </w:tc>
      </w:tr>
    </w:tbl>
    <w:p w:rsidR="00385067" w:rsidRDefault="00385067" w:rsidP="006C38AD">
      <w:pPr>
        <w:tabs>
          <w:tab w:val="left" w:pos="284"/>
        </w:tabs>
        <w:spacing w:after="160"/>
        <w:jc w:val="both"/>
        <w:rPr>
          <w:rFonts w:ascii="Times New Roman" w:eastAsia="Times New Roman" w:hAnsi="Times New Roman"/>
          <w:b/>
          <w:bCs/>
          <w:sz w:val="28"/>
          <w:szCs w:val="28"/>
        </w:rPr>
      </w:pPr>
    </w:p>
    <w:p w:rsidR="006C38AD" w:rsidRDefault="00385067" w:rsidP="001A33B3">
      <w:pPr>
        <w:pStyle w:val="a9"/>
        <w:numPr>
          <w:ilvl w:val="0"/>
          <w:numId w:val="3"/>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sidR="00BD17D0">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Вопросы для собеседования по дисциплине</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1.Сущность, цели и задачи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2.Классификация средств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3.Исторические вехи развития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5.Организация взаимоотношений участников рекламного процесса.</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6.Основные виды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7.Основные требования, предъявляемые к рекламе. Понятие и классификация</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ненадлежащей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8.Маркетинговые исследования в рекламной деятельности.</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9.Рекламные стратегии – классификация и характеристика.</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10.Роль и задачи социальной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11.Способы осуществления корпоративной рекламы.</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12.Прямая почтовая рассылка – достоинства и недостатки.</w:t>
      </w:r>
    </w:p>
    <w:p w:rsidR="00B67A8C"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13.PR – цели, задачи, принципы, классификация специальных мероприятий.</w:t>
      </w:r>
    </w:p>
    <w:p w:rsidR="00232C3B" w:rsidRPr="00B67A8C" w:rsidRDefault="00B67A8C" w:rsidP="00B67A8C">
      <w:pPr>
        <w:widowControl w:val="0"/>
        <w:tabs>
          <w:tab w:val="left" w:pos="993"/>
          <w:tab w:val="left" w:pos="1134"/>
        </w:tabs>
        <w:autoSpaceDE w:val="0"/>
        <w:spacing w:after="0" w:line="240" w:lineRule="auto"/>
        <w:jc w:val="both"/>
        <w:rPr>
          <w:rFonts w:ascii="Times New Roman" w:eastAsia="Times New Roman" w:hAnsi="Times New Roman"/>
          <w:sz w:val="28"/>
          <w:szCs w:val="28"/>
        </w:rPr>
      </w:pPr>
      <w:r w:rsidRPr="00B67A8C">
        <w:rPr>
          <w:rFonts w:ascii="Times New Roman" w:eastAsia="Times New Roman" w:hAnsi="Times New Roman"/>
          <w:sz w:val="28"/>
          <w:szCs w:val="28"/>
        </w:rPr>
        <w:t>14.Организация и планирование рекламной кампании.</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15. Современные рекламные стратегии.</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16.Фирменный стиль рекламодателя и его основные элементы.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17. Виды и типы товарных знаков, их различия и требования к разработке.</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18.Сувенирная реклама – классификация, требования к разработке и применение.</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19.Основные принципы и правила разработки рекламного обращения.</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20.Реклама в прессе – достоинства и недостатки как средства рекламы.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21.Печатная реклама – классификация, достоинства и недостатки как средства рекламы.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22.Классификация и характеристика транспортной рекламы – достоинства и недостатки</w:t>
      </w:r>
      <w:r>
        <w:rPr>
          <w:rFonts w:ascii="Times New Roman" w:eastAsia="Times New Roman" w:hAnsi="Times New Roman"/>
          <w:sz w:val="28"/>
          <w:szCs w:val="28"/>
        </w:rPr>
        <w:t xml:space="preserve"> </w:t>
      </w:r>
      <w:r w:rsidRPr="00B67A8C">
        <w:rPr>
          <w:rFonts w:ascii="Times New Roman" w:eastAsia="Times New Roman" w:hAnsi="Times New Roman"/>
          <w:sz w:val="28"/>
          <w:szCs w:val="28"/>
        </w:rPr>
        <w:t>как средства рекламы.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23.Виды наружной рекламы – достоинства и недостатки как средства рекламы.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24.Нестандартные средства распространения рекламы, классификация и характеристика.</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25.Реклама в коммуникационном комплексе маркетинга.</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26.Основные разновидности ТВ рекламы – характеристика, достоинства и недостатки.</w:t>
      </w:r>
    </w:p>
    <w:p w:rsidR="005B5FBB"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27.Достоинства и область применения радио как средства рекламы.</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28.Основные признаки классификации рекламных средств.</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lastRenderedPageBreak/>
        <w:t>29.Основные виды рекламы в компьютерных сетях и их характеристика.</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30.Правовое регулирование рекламной деятельности.</w:t>
      </w:r>
    </w:p>
    <w:p w:rsidR="00B67A8C" w:rsidRP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31.Классификация рекламных агентств, организационная структура и персонал.</w:t>
      </w:r>
    </w:p>
    <w:p w:rsidR="00B67A8C" w:rsidRDefault="00B67A8C" w:rsidP="00B67A8C">
      <w:pPr>
        <w:tabs>
          <w:tab w:val="left" w:pos="284"/>
        </w:tabs>
        <w:spacing w:after="0"/>
        <w:jc w:val="both"/>
        <w:rPr>
          <w:rFonts w:ascii="Times New Roman" w:eastAsia="Times New Roman" w:hAnsi="Times New Roman"/>
          <w:sz w:val="28"/>
          <w:szCs w:val="28"/>
        </w:rPr>
      </w:pPr>
      <w:r w:rsidRPr="00B67A8C">
        <w:rPr>
          <w:rFonts w:ascii="Times New Roman" w:eastAsia="Times New Roman" w:hAnsi="Times New Roman"/>
          <w:sz w:val="28"/>
          <w:szCs w:val="28"/>
        </w:rPr>
        <w:t>32. Принципы и функции рекламной деятельности.</w:t>
      </w:r>
    </w:p>
    <w:p w:rsidR="00B67A8C" w:rsidRDefault="00B67A8C" w:rsidP="005B5FBB">
      <w:pPr>
        <w:tabs>
          <w:tab w:val="left" w:pos="284"/>
        </w:tabs>
        <w:spacing w:after="0"/>
        <w:ind w:firstLine="709"/>
        <w:jc w:val="both"/>
        <w:rPr>
          <w:rFonts w:ascii="Times New Roman" w:eastAsia="Times New Roman" w:hAnsi="Times New Roman"/>
          <w:sz w:val="28"/>
          <w:szCs w:val="28"/>
        </w:rPr>
      </w:pP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«хорошо» выставляется студенту, если дан правильный, но </w:t>
      </w:r>
      <w:proofErr w:type="gramStart"/>
      <w:r w:rsidRPr="00385067">
        <w:rPr>
          <w:rFonts w:ascii="Times New Roman" w:eastAsia="Times New Roman" w:hAnsi="Times New Roman"/>
          <w:sz w:val="28"/>
          <w:szCs w:val="28"/>
        </w:rPr>
        <w:t>не</w:t>
      </w:r>
      <w:r w:rsidR="00694B68">
        <w:rPr>
          <w:rFonts w:ascii="Times New Roman" w:eastAsia="Times New Roman" w:hAnsi="Times New Roman"/>
          <w:sz w:val="28"/>
          <w:szCs w:val="28"/>
        </w:rPr>
        <w:t xml:space="preserve"> д</w:t>
      </w:r>
      <w:r w:rsidRPr="00385067">
        <w:rPr>
          <w:rFonts w:ascii="Times New Roman" w:eastAsia="Times New Roman" w:hAnsi="Times New Roman"/>
          <w:sz w:val="28"/>
          <w:szCs w:val="28"/>
        </w:rPr>
        <w:t>остаточно</w:t>
      </w:r>
      <w:proofErr w:type="gramEnd"/>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ответна вопросы.</w:t>
      </w:r>
    </w:p>
    <w:p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sidR="00694B68">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rsidR="005B5FBB" w:rsidRDefault="005B5FBB" w:rsidP="005B5FBB">
      <w:pPr>
        <w:tabs>
          <w:tab w:val="left" w:pos="284"/>
        </w:tabs>
        <w:spacing w:after="0"/>
        <w:ind w:firstLine="709"/>
        <w:jc w:val="both"/>
        <w:rPr>
          <w:rFonts w:ascii="Times New Roman" w:eastAsia="Times New Roman" w:hAnsi="Times New Roman"/>
          <w:sz w:val="28"/>
          <w:szCs w:val="28"/>
        </w:rPr>
      </w:pPr>
    </w:p>
    <w:p w:rsid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3.2 Комплект задач</w:t>
      </w:r>
    </w:p>
    <w:p w:rsidR="00406701" w:rsidRPr="00385067" w:rsidRDefault="001B3AB0" w:rsidP="001B3AB0">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Решение ситуационных задач</w:t>
      </w:r>
    </w:p>
    <w:p w:rsidR="003C5E44" w:rsidRPr="00B67A8C" w:rsidRDefault="003C5E44" w:rsidP="003C5E44">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№1</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Фирма </w:t>
      </w:r>
      <w:r w:rsidRPr="00B67A8C">
        <w:rPr>
          <w:rFonts w:ascii="Times New Roman" w:hAnsi="Times New Roman"/>
          <w:b/>
          <w:bCs/>
          <w:i/>
          <w:iCs/>
          <w:sz w:val="28"/>
          <w:szCs w:val="28"/>
        </w:rPr>
        <w:t>L</w:t>
      </w:r>
      <w:r w:rsidRPr="00B67A8C">
        <w:rPr>
          <w:rFonts w:ascii="Times New Roman" w:hAnsi="Times New Roman"/>
          <w:sz w:val="28"/>
          <w:szCs w:val="28"/>
        </w:rPr>
        <w:t> провела презентацию своих товаров (моющие средства) в магазине “Супермаркет”. Затраты на проведение презентации (изготовление и расклейка рекламных объявлений, установление щита возле супермаркета и др.) составили 83 000 руб. Дополнительный товарооборот после проведения презентации составил 738 900 руб. Торговая наценка на эту группу товаров была 32 %.</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Рассчитать экономическую эффективность рекламного мероприятия методом сравнения товарооборота.</w:t>
      </w:r>
    </w:p>
    <w:p w:rsidR="00B67A8C" w:rsidRPr="00B67A8C" w:rsidRDefault="00B67A8C" w:rsidP="00B67A8C">
      <w:pPr>
        <w:spacing w:after="0"/>
        <w:ind w:firstLine="709"/>
        <w:jc w:val="center"/>
        <w:rPr>
          <w:rFonts w:ascii="Times New Roman" w:hAnsi="Times New Roman"/>
          <w:sz w:val="28"/>
          <w:szCs w:val="28"/>
        </w:rPr>
      </w:pPr>
    </w:p>
    <w:p w:rsidR="00B67A8C" w:rsidRPr="00B67A8C" w:rsidRDefault="00B67A8C" w:rsidP="00B67A8C">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w:t>
      </w:r>
      <w:r>
        <w:rPr>
          <w:rFonts w:ascii="Times New Roman" w:hAnsi="Times New Roman"/>
          <w:b/>
          <w:sz w:val="28"/>
          <w:szCs w:val="28"/>
        </w:rPr>
        <w:t>2</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Рассчитать экономическую эффективность рекламной кампании, сравнив исходные данные о товарообороте супермаркета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в N-</w:t>
      </w:r>
      <w:proofErr w:type="spellStart"/>
      <w:r w:rsidRPr="00B67A8C">
        <w:rPr>
          <w:rFonts w:ascii="Times New Roman" w:hAnsi="Times New Roman"/>
          <w:sz w:val="28"/>
          <w:szCs w:val="28"/>
        </w:rPr>
        <w:t>ске</w:t>
      </w:r>
      <w:proofErr w:type="spellEnd"/>
      <w:r w:rsidRPr="00B67A8C">
        <w:rPr>
          <w:rFonts w:ascii="Times New Roman" w:hAnsi="Times New Roman"/>
          <w:sz w:val="28"/>
          <w:szCs w:val="28"/>
        </w:rPr>
        <w:t>, где в период длительностью один месяц проводились рекламная кампания и лотерея, с данными о товарообороте магазина “Супермаркет”, где подобная рекламная кампания не проводилась. Прибыль магазина за этот период времени составила 18,4 % от общего товарооборота.</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Данные о затратах на проведение рекламных мероприятий в N-</w:t>
      </w:r>
      <w:proofErr w:type="spellStart"/>
      <w:r w:rsidRPr="00B67A8C">
        <w:rPr>
          <w:rFonts w:ascii="Times New Roman" w:hAnsi="Times New Roman"/>
          <w:sz w:val="28"/>
          <w:szCs w:val="28"/>
        </w:rPr>
        <w:t>ске</w:t>
      </w:r>
      <w:proofErr w:type="spellEnd"/>
      <w:r w:rsidRPr="00B67A8C">
        <w:rPr>
          <w:rFonts w:ascii="Times New Roman" w:hAnsi="Times New Roman"/>
          <w:sz w:val="28"/>
          <w:szCs w:val="28"/>
        </w:rPr>
        <w:t xml:space="preserve"> и о товарообороте до и во время проведения рекламной кампании супермаркетов представлены в табл. 1. и табл. 2.</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lastRenderedPageBreak/>
        <w:t>Таблица 1 </w:t>
      </w:r>
      <w:r w:rsidRPr="00B67A8C">
        <w:rPr>
          <w:rFonts w:ascii="Times New Roman" w:hAnsi="Times New Roman"/>
          <w:b/>
          <w:bCs/>
          <w:sz w:val="28"/>
          <w:szCs w:val="28"/>
        </w:rPr>
        <w:t>Сравнительный товарооборот двух супермаркетов в течение месяца, руб.</w:t>
      </w:r>
    </w:p>
    <w:tbl>
      <w:tblPr>
        <w:tblW w:w="8497"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2686"/>
        <w:gridCol w:w="3118"/>
        <w:gridCol w:w="2693"/>
      </w:tblGrid>
      <w:tr w:rsidR="00B67A8C" w:rsidRPr="00B67A8C" w:rsidTr="007E34B1">
        <w:trPr>
          <w:jc w:val="center"/>
        </w:trPr>
        <w:tc>
          <w:tcPr>
            <w:tcW w:w="2686"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Название магазина</w:t>
            </w:r>
          </w:p>
        </w:tc>
        <w:tc>
          <w:tcPr>
            <w:tcW w:w="5811"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Товарооборот</w:t>
            </w:r>
          </w:p>
        </w:tc>
      </w:tr>
      <w:tr w:rsidR="00B67A8C" w:rsidRPr="00B67A8C" w:rsidTr="007E34B1">
        <w:trPr>
          <w:jc w:val="center"/>
        </w:trPr>
        <w:tc>
          <w:tcPr>
            <w:tcW w:w="2686" w:type="dxa"/>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p>
        </w:tc>
        <w:tc>
          <w:tcPr>
            <w:tcW w:w="3118"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 xml:space="preserve">в </w:t>
            </w:r>
            <w:proofErr w:type="spellStart"/>
            <w:r w:rsidRPr="00B67A8C">
              <w:rPr>
                <w:rFonts w:ascii="Times New Roman" w:hAnsi="Times New Roman"/>
                <w:sz w:val="28"/>
                <w:szCs w:val="28"/>
              </w:rPr>
              <w:t>дорекламный</w:t>
            </w:r>
            <w:proofErr w:type="spellEnd"/>
            <w:r w:rsidRPr="00B67A8C">
              <w:rPr>
                <w:rFonts w:ascii="Times New Roman" w:hAnsi="Times New Roman"/>
                <w:sz w:val="28"/>
                <w:szCs w:val="28"/>
              </w:rPr>
              <w:t xml:space="preserve"> период</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в рекламный период</w:t>
            </w:r>
          </w:p>
        </w:tc>
      </w:tr>
      <w:tr w:rsidR="00B67A8C" w:rsidRPr="00B67A8C" w:rsidTr="007E34B1">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“Супермаркет”</w:t>
            </w:r>
          </w:p>
        </w:tc>
        <w:tc>
          <w:tcPr>
            <w:tcW w:w="3118"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22 790 830</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25688 570</w:t>
            </w:r>
          </w:p>
        </w:tc>
      </w:tr>
      <w:tr w:rsidR="00B67A8C" w:rsidRPr="00B67A8C" w:rsidTr="007E34B1">
        <w:trPr>
          <w:jc w:val="center"/>
        </w:trPr>
        <w:tc>
          <w:tcPr>
            <w:tcW w:w="2686"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(N-</w:t>
            </w:r>
            <w:proofErr w:type="spellStart"/>
            <w:r w:rsidRPr="00B67A8C">
              <w:rPr>
                <w:rFonts w:ascii="Times New Roman" w:hAnsi="Times New Roman"/>
                <w:sz w:val="28"/>
                <w:szCs w:val="28"/>
              </w:rPr>
              <w:t>ck</w:t>
            </w:r>
            <w:proofErr w:type="spellEnd"/>
            <w:r w:rsidRPr="00B67A8C">
              <w:rPr>
                <w:rFonts w:ascii="Times New Roman" w:hAnsi="Times New Roman"/>
                <w:sz w:val="28"/>
                <w:szCs w:val="28"/>
              </w:rPr>
              <w:t>)</w:t>
            </w:r>
          </w:p>
        </w:tc>
        <w:tc>
          <w:tcPr>
            <w:tcW w:w="3118"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13 088 270</w:t>
            </w:r>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jc w:val="both"/>
              <w:rPr>
                <w:rFonts w:ascii="Times New Roman" w:hAnsi="Times New Roman"/>
                <w:sz w:val="28"/>
                <w:szCs w:val="28"/>
              </w:rPr>
            </w:pPr>
            <w:r w:rsidRPr="00B67A8C">
              <w:rPr>
                <w:rFonts w:ascii="Times New Roman" w:hAnsi="Times New Roman"/>
                <w:sz w:val="28"/>
                <w:szCs w:val="28"/>
              </w:rPr>
              <w:t>17 347 390</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Таблица 2 </w:t>
      </w:r>
      <w:r w:rsidRPr="00B67A8C">
        <w:rPr>
          <w:rFonts w:ascii="Times New Roman" w:hAnsi="Times New Roman"/>
          <w:b/>
          <w:bCs/>
          <w:sz w:val="28"/>
          <w:szCs w:val="28"/>
        </w:rPr>
        <w:t>Затраты на проведение рекламной кампании в супермаркете N-</w:t>
      </w:r>
      <w:proofErr w:type="spellStart"/>
      <w:r w:rsidRPr="00B67A8C">
        <w:rPr>
          <w:rFonts w:ascii="Times New Roman" w:hAnsi="Times New Roman"/>
          <w:b/>
          <w:bCs/>
          <w:sz w:val="28"/>
          <w:szCs w:val="28"/>
        </w:rPr>
        <w:t>ска</w:t>
      </w:r>
      <w:proofErr w:type="spellEnd"/>
      <w:r w:rsidRPr="00B67A8C">
        <w:rPr>
          <w:rFonts w:ascii="Times New Roman" w:hAnsi="Times New Roman"/>
          <w:b/>
          <w:bCs/>
          <w:sz w:val="28"/>
          <w:szCs w:val="28"/>
        </w:rPr>
        <w:t>, руб.</w:t>
      </w:r>
    </w:p>
    <w:tbl>
      <w:tblPr>
        <w:tblW w:w="9292"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7647"/>
        <w:gridCol w:w="1645"/>
      </w:tblGrid>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Статья расходов</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Стоимость</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I. Проведение лотереи</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22 360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Аренда аппаратуры</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3 360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2. Призы от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15 000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 Оплата ведущим лотереи</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4. Изготовление барабана</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 Оплата за информацию о лотерее в газетах</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10 520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II. Приобретение автомобиля</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190 000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III. Рекламная кампания</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94 000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Футболки с фирменным знаком “</w:t>
            </w:r>
            <w:proofErr w:type="spellStart"/>
            <w:r w:rsidRPr="00B67A8C">
              <w:rPr>
                <w:rFonts w:ascii="Times New Roman" w:hAnsi="Times New Roman"/>
                <w:sz w:val="28"/>
                <w:szCs w:val="28"/>
              </w:rPr>
              <w:t>Маркета</w:t>
            </w:r>
            <w:proofErr w:type="spellEnd"/>
            <w:r w:rsidRPr="00B67A8C">
              <w:rPr>
                <w:rFonts w:ascii="Times New Roman" w:hAnsi="Times New Roman"/>
                <w:sz w:val="28"/>
                <w:szCs w:val="28"/>
              </w:rPr>
              <w:t>”</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16 000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2. Шарики с эмблемой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13 000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 N-</w:t>
            </w:r>
            <w:proofErr w:type="spellStart"/>
            <w:r w:rsidRPr="00B67A8C">
              <w:rPr>
                <w:rFonts w:ascii="Times New Roman" w:hAnsi="Times New Roman"/>
                <w:sz w:val="28"/>
                <w:szCs w:val="28"/>
              </w:rPr>
              <w:t>ское</w:t>
            </w:r>
            <w:proofErr w:type="spellEnd"/>
            <w:r w:rsidRPr="00B67A8C">
              <w:rPr>
                <w:rFonts w:ascii="Times New Roman" w:hAnsi="Times New Roman"/>
                <w:sz w:val="28"/>
                <w:szCs w:val="28"/>
              </w:rPr>
              <w:t xml:space="preserve"> радио</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4. N-</w:t>
            </w:r>
            <w:proofErr w:type="spellStart"/>
            <w:r w:rsidRPr="00B67A8C">
              <w:rPr>
                <w:rFonts w:ascii="Times New Roman" w:hAnsi="Times New Roman"/>
                <w:sz w:val="28"/>
                <w:szCs w:val="28"/>
              </w:rPr>
              <w:t>ские</w:t>
            </w:r>
            <w:proofErr w:type="spellEnd"/>
            <w:r w:rsidRPr="00B67A8C">
              <w:rPr>
                <w:rFonts w:ascii="Times New Roman" w:hAnsi="Times New Roman"/>
                <w:sz w:val="28"/>
                <w:szCs w:val="28"/>
              </w:rPr>
              <w:t xml:space="preserve"> газеты</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25 000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 Два репортажа в “</w:t>
            </w:r>
            <w:proofErr w:type="spellStart"/>
            <w:r w:rsidRPr="00B67A8C">
              <w:rPr>
                <w:rFonts w:ascii="Times New Roman" w:hAnsi="Times New Roman"/>
                <w:sz w:val="28"/>
                <w:szCs w:val="28"/>
              </w:rPr>
              <w:t>Информ</w:t>
            </w:r>
            <w:proofErr w:type="spellEnd"/>
            <w:r w:rsidRPr="00B67A8C">
              <w:rPr>
                <w:rFonts w:ascii="Times New Roman" w:hAnsi="Times New Roman"/>
                <w:sz w:val="28"/>
                <w:szCs w:val="28"/>
              </w:rPr>
              <w:t>-TV”</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30 000</w:t>
            </w:r>
          </w:p>
        </w:tc>
      </w:tr>
      <w:tr w:rsidR="00B67A8C" w:rsidRPr="00B67A8C" w:rsidTr="007E34B1">
        <w:trPr>
          <w:jc w:val="center"/>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Итого</w:t>
            </w:r>
          </w:p>
        </w:tc>
        <w:tc>
          <w:tcPr>
            <w:tcW w:w="16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b/>
                <w:bCs/>
                <w:i/>
                <w:iCs/>
                <w:sz w:val="28"/>
                <w:szCs w:val="28"/>
              </w:rPr>
              <w:t>306 360</w:t>
            </w:r>
          </w:p>
        </w:tc>
      </w:tr>
    </w:tbl>
    <w:p w:rsidR="00B67A8C" w:rsidRPr="00B67A8C" w:rsidRDefault="00B67A8C" w:rsidP="00B67A8C">
      <w:pPr>
        <w:spacing w:after="0"/>
        <w:ind w:firstLine="709"/>
        <w:jc w:val="center"/>
        <w:rPr>
          <w:rFonts w:ascii="Times New Roman" w:hAnsi="Times New Roman"/>
          <w:b/>
          <w:bCs/>
          <w:i/>
          <w:iCs/>
          <w:sz w:val="28"/>
          <w:szCs w:val="28"/>
        </w:rPr>
      </w:pPr>
    </w:p>
    <w:p w:rsidR="00B67A8C" w:rsidRPr="00B67A8C" w:rsidRDefault="00B67A8C" w:rsidP="00B67A8C">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w:t>
      </w:r>
      <w:r>
        <w:rPr>
          <w:rFonts w:ascii="Times New Roman" w:hAnsi="Times New Roman"/>
          <w:b/>
          <w:sz w:val="28"/>
          <w:szCs w:val="28"/>
        </w:rPr>
        <w:t>3</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Проведем расчёт экономической эффективности рекламного объявления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-Холдинг”, в состав которой входит АОЗТ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в двух газетах. Фирма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-Холдинг”, кроме сети розничных магазинов, имеет и систему оптовых складов, с которых осуществляется торговля продуктами питания из Финляндии, Германии, Бельгии, Голландии и других стран.</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В газетах “Реклама” и “Деловой N-</w:t>
      </w:r>
      <w:proofErr w:type="spellStart"/>
      <w:r w:rsidRPr="00B67A8C">
        <w:rPr>
          <w:rFonts w:ascii="Times New Roman" w:hAnsi="Times New Roman"/>
          <w:sz w:val="28"/>
          <w:szCs w:val="28"/>
        </w:rPr>
        <w:t>ск</w:t>
      </w:r>
      <w:proofErr w:type="spellEnd"/>
      <w:r w:rsidRPr="00B67A8C">
        <w:rPr>
          <w:rFonts w:ascii="Times New Roman" w:hAnsi="Times New Roman"/>
          <w:sz w:val="28"/>
          <w:szCs w:val="28"/>
        </w:rPr>
        <w:t>” в течение нескольких дней печаталось рекламное объявление, в котором сообщалось об ассортименте и ценах на продукцию с одного из складов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-Холдинг”. Известно, что складская наценка составляет 15 %. Расходы на рекламу составили 12 400 руб. Данные о товарообороте склада до рекламного мероприятия и после проведения рекламы представлены в табл. 3.</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lastRenderedPageBreak/>
        <w:t>Таблица 3 </w:t>
      </w:r>
      <w:r w:rsidRPr="00B67A8C">
        <w:rPr>
          <w:rFonts w:ascii="Times New Roman" w:hAnsi="Times New Roman"/>
          <w:b/>
          <w:bCs/>
          <w:sz w:val="28"/>
          <w:szCs w:val="28"/>
        </w:rPr>
        <w:t>Товарооборот оптового склада “</w:t>
      </w:r>
      <w:proofErr w:type="spellStart"/>
      <w:r w:rsidRPr="00B67A8C">
        <w:rPr>
          <w:rFonts w:ascii="Times New Roman" w:hAnsi="Times New Roman"/>
          <w:b/>
          <w:bCs/>
          <w:sz w:val="28"/>
          <w:szCs w:val="28"/>
        </w:rPr>
        <w:t>Маркет</w:t>
      </w:r>
      <w:proofErr w:type="spellEnd"/>
      <w:r w:rsidRPr="00B67A8C">
        <w:rPr>
          <w:rFonts w:ascii="Times New Roman" w:hAnsi="Times New Roman"/>
          <w:b/>
          <w:bCs/>
          <w:sz w:val="28"/>
          <w:szCs w:val="28"/>
        </w:rPr>
        <w:t>-Холдинг” в разные периоды</w:t>
      </w:r>
    </w:p>
    <w:tbl>
      <w:tblPr>
        <w:tblW w:w="9450"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3972"/>
        <w:gridCol w:w="1157"/>
        <w:gridCol w:w="1978"/>
        <w:gridCol w:w="1613"/>
        <w:gridCol w:w="730"/>
      </w:tblGrid>
      <w:tr w:rsidR="00B67A8C" w:rsidRPr="00B67A8C" w:rsidTr="007E34B1">
        <w:trPr>
          <w:jc w:val="center"/>
        </w:trPr>
        <w:tc>
          <w:tcPr>
            <w:tcW w:w="3915"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Период</w:t>
            </w:r>
          </w:p>
        </w:tc>
        <w:tc>
          <w:tcPr>
            <w:tcW w:w="114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Число дней</w:t>
            </w:r>
          </w:p>
        </w:tc>
        <w:tc>
          <w:tcPr>
            <w:tcW w:w="195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Товарооборот, руб.</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Среднедневной оборот</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15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руб.</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i/>
                <w:iCs/>
                <w:sz w:val="28"/>
                <w:szCs w:val="28"/>
              </w:rPr>
              <w:t>%</w:t>
            </w:r>
          </w:p>
        </w:tc>
      </w:tr>
      <w:tr w:rsidR="00B67A8C" w:rsidRPr="00B67A8C" w:rsidTr="007E34B1">
        <w:trPr>
          <w:jc w:val="center"/>
        </w:trPr>
        <w:tc>
          <w:tcPr>
            <w:tcW w:w="391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858943,6</w:t>
            </w:r>
          </w:p>
        </w:tc>
        <w:tc>
          <w:tcPr>
            <w:tcW w:w="15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85894,36</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391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20</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2044780,0</w:t>
            </w:r>
          </w:p>
        </w:tc>
        <w:tc>
          <w:tcPr>
            <w:tcW w:w="15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102239,0</w:t>
            </w:r>
          </w:p>
        </w:tc>
        <w:tc>
          <w:tcPr>
            <w:tcW w:w="69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119</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w:t>
      </w:r>
    </w:p>
    <w:p w:rsidR="00B67A8C" w:rsidRPr="00B67A8C" w:rsidRDefault="00B67A8C" w:rsidP="00B67A8C">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w:t>
      </w:r>
      <w:r>
        <w:rPr>
          <w:rFonts w:ascii="Times New Roman" w:hAnsi="Times New Roman"/>
          <w:b/>
          <w:sz w:val="28"/>
          <w:szCs w:val="28"/>
        </w:rPr>
        <w:t>4</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В “Супермаркете” была проведена рекламная презентация и дегустация шоколада “Марабу”. Торговая наценка на данный товар — 28 %, расходы на рекламу (объявления по местному кабельному телевидению, реклама в местный журнал, рекламный щит возле супермаркета и др.) составили 62 000 руб.</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    Данные о товарообороте в </w:t>
      </w:r>
      <w:proofErr w:type="spellStart"/>
      <w:r w:rsidRPr="00B67A8C">
        <w:rPr>
          <w:rFonts w:ascii="Times New Roman" w:hAnsi="Times New Roman"/>
          <w:sz w:val="28"/>
          <w:szCs w:val="28"/>
        </w:rPr>
        <w:t>дорекламный</w:t>
      </w:r>
      <w:proofErr w:type="spellEnd"/>
      <w:r w:rsidRPr="00B67A8C">
        <w:rPr>
          <w:rFonts w:ascii="Times New Roman" w:hAnsi="Times New Roman"/>
          <w:sz w:val="28"/>
          <w:szCs w:val="28"/>
        </w:rPr>
        <w:t xml:space="preserve">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 представлены в табл. 4.</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Таблица 4 Данные о товарообороте в </w:t>
      </w:r>
      <w:proofErr w:type="spellStart"/>
      <w:r w:rsidRPr="00B67A8C">
        <w:rPr>
          <w:rFonts w:ascii="Times New Roman" w:hAnsi="Times New Roman"/>
          <w:sz w:val="28"/>
          <w:szCs w:val="28"/>
        </w:rPr>
        <w:t>дорекламный</w:t>
      </w:r>
      <w:proofErr w:type="spellEnd"/>
      <w:r w:rsidRPr="00B67A8C">
        <w:rPr>
          <w:rFonts w:ascii="Times New Roman" w:hAnsi="Times New Roman"/>
          <w:sz w:val="28"/>
          <w:szCs w:val="28"/>
        </w:rPr>
        <w:t xml:space="preserve">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 при продвижении шоколада “Марабу”</w:t>
      </w:r>
    </w:p>
    <w:tbl>
      <w:tblPr>
        <w:tblW w:w="8910"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3214"/>
        <w:gridCol w:w="1218"/>
        <w:gridCol w:w="2041"/>
        <w:gridCol w:w="1142"/>
        <w:gridCol w:w="1295"/>
      </w:tblGrid>
      <w:tr w:rsidR="00B67A8C" w:rsidRPr="00B67A8C" w:rsidTr="007E34B1">
        <w:trPr>
          <w:jc w:val="center"/>
        </w:trPr>
        <w:tc>
          <w:tcPr>
            <w:tcW w:w="3165"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Период</w:t>
            </w:r>
          </w:p>
        </w:tc>
        <w:tc>
          <w:tcPr>
            <w:tcW w:w="120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Число дней</w:t>
            </w:r>
          </w:p>
        </w:tc>
        <w:tc>
          <w:tcPr>
            <w:tcW w:w="201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Товарооборот, руб.</w:t>
            </w:r>
          </w:p>
        </w:tc>
        <w:tc>
          <w:tcPr>
            <w:tcW w:w="2400"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Среднедневной оборот</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руб.</w:t>
            </w:r>
          </w:p>
        </w:tc>
        <w:tc>
          <w:tcPr>
            <w:tcW w:w="12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w:t>
            </w:r>
          </w:p>
        </w:tc>
      </w:tr>
      <w:tr w:rsidR="00B67A8C" w:rsidRPr="00B67A8C" w:rsidTr="007E34B1">
        <w:trPr>
          <w:jc w:val="center"/>
        </w:trPr>
        <w:tc>
          <w:tcPr>
            <w:tcW w:w="316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proofErr w:type="spellStart"/>
            <w:r w:rsidRPr="00B67A8C">
              <w:rPr>
                <w:rFonts w:ascii="Times New Roman" w:hAnsi="Times New Roman"/>
                <w:sz w:val="28"/>
                <w:szCs w:val="28"/>
              </w:rPr>
              <w:t>Дорекламный</w:t>
            </w:r>
            <w:proofErr w:type="spellEnd"/>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261 080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26 108</w:t>
            </w:r>
          </w:p>
        </w:tc>
        <w:tc>
          <w:tcPr>
            <w:tcW w:w="12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316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10</w:t>
            </w:r>
          </w:p>
        </w:tc>
        <w:tc>
          <w:tcPr>
            <w:tcW w:w="201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667 380</w:t>
            </w:r>
          </w:p>
        </w:tc>
        <w:tc>
          <w:tcPr>
            <w:tcW w:w="112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66 738</w:t>
            </w:r>
          </w:p>
        </w:tc>
        <w:tc>
          <w:tcPr>
            <w:tcW w:w="124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left="122"/>
              <w:jc w:val="both"/>
              <w:rPr>
                <w:rFonts w:ascii="Times New Roman" w:hAnsi="Times New Roman"/>
                <w:sz w:val="28"/>
                <w:szCs w:val="28"/>
              </w:rPr>
            </w:pPr>
            <w:r w:rsidRPr="00B67A8C">
              <w:rPr>
                <w:rFonts w:ascii="Times New Roman" w:hAnsi="Times New Roman"/>
                <w:sz w:val="28"/>
                <w:szCs w:val="28"/>
              </w:rPr>
              <w:t>255,6</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Рассчитать экономический эффект презентации шоколада “Марабу”.</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w:t>
      </w: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w:t>
      </w:r>
      <w:r>
        <w:rPr>
          <w:rFonts w:ascii="Times New Roman" w:hAnsi="Times New Roman"/>
          <w:b/>
          <w:sz w:val="28"/>
          <w:szCs w:val="28"/>
        </w:rPr>
        <w:t>5</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В супермаркете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в N-</w:t>
      </w:r>
      <w:proofErr w:type="spellStart"/>
      <w:r w:rsidRPr="00B67A8C">
        <w:rPr>
          <w:rFonts w:ascii="Times New Roman" w:hAnsi="Times New Roman"/>
          <w:sz w:val="28"/>
          <w:szCs w:val="28"/>
        </w:rPr>
        <w:t>ске</w:t>
      </w:r>
      <w:proofErr w:type="spellEnd"/>
      <w:r w:rsidRPr="00B67A8C">
        <w:rPr>
          <w:rFonts w:ascii="Times New Roman" w:hAnsi="Times New Roman"/>
          <w:sz w:val="28"/>
          <w:szCs w:val="28"/>
        </w:rPr>
        <w:t xml:space="preserve"> проводилась рекламная презентация и дегустация четырех групп товаров с разными торговыми наценками. Необходимо рассчитать экономический эффект от данного мероприятия. Известно, что сумма расходов на рекламу составила 370 тыс. руб. Торговые наценки для этих товаров следующие:</w:t>
      </w:r>
    </w:p>
    <w:p w:rsidR="00B67A8C" w:rsidRPr="00B67A8C" w:rsidRDefault="00B67A8C" w:rsidP="00B67A8C">
      <w:pPr>
        <w:numPr>
          <w:ilvl w:val="0"/>
          <w:numId w:val="11"/>
        </w:numPr>
        <w:spacing w:after="0" w:line="240" w:lineRule="auto"/>
        <w:jc w:val="both"/>
        <w:rPr>
          <w:rFonts w:ascii="Times New Roman" w:hAnsi="Times New Roman"/>
          <w:sz w:val="28"/>
          <w:szCs w:val="28"/>
        </w:rPr>
      </w:pPr>
      <w:r w:rsidRPr="00B67A8C">
        <w:rPr>
          <w:rFonts w:ascii="Times New Roman" w:hAnsi="Times New Roman"/>
          <w:sz w:val="28"/>
          <w:szCs w:val="28"/>
        </w:rPr>
        <w:t>чай - 32 %;</w:t>
      </w:r>
    </w:p>
    <w:p w:rsidR="00B67A8C" w:rsidRPr="00B67A8C" w:rsidRDefault="00B67A8C" w:rsidP="00B67A8C">
      <w:pPr>
        <w:numPr>
          <w:ilvl w:val="0"/>
          <w:numId w:val="11"/>
        </w:numPr>
        <w:spacing w:after="0" w:line="240" w:lineRule="auto"/>
        <w:jc w:val="both"/>
        <w:rPr>
          <w:rFonts w:ascii="Times New Roman" w:hAnsi="Times New Roman"/>
          <w:sz w:val="28"/>
          <w:szCs w:val="28"/>
        </w:rPr>
      </w:pPr>
      <w:r w:rsidRPr="00B67A8C">
        <w:rPr>
          <w:rFonts w:ascii="Times New Roman" w:hAnsi="Times New Roman"/>
          <w:sz w:val="28"/>
          <w:szCs w:val="28"/>
        </w:rPr>
        <w:t>кофе — 22 %;</w:t>
      </w:r>
    </w:p>
    <w:p w:rsidR="00B67A8C" w:rsidRPr="00B67A8C" w:rsidRDefault="00B67A8C" w:rsidP="00B67A8C">
      <w:pPr>
        <w:numPr>
          <w:ilvl w:val="0"/>
          <w:numId w:val="11"/>
        </w:numPr>
        <w:spacing w:after="0" w:line="240" w:lineRule="auto"/>
        <w:jc w:val="both"/>
        <w:rPr>
          <w:rFonts w:ascii="Times New Roman" w:hAnsi="Times New Roman"/>
          <w:sz w:val="28"/>
          <w:szCs w:val="28"/>
        </w:rPr>
      </w:pPr>
      <w:r w:rsidRPr="00B67A8C">
        <w:rPr>
          <w:rFonts w:ascii="Times New Roman" w:hAnsi="Times New Roman"/>
          <w:sz w:val="28"/>
          <w:szCs w:val="28"/>
        </w:rPr>
        <w:t>шоколад —27 %.</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Данные о товарообороте по этим четырем товарным позициям представлены в табл. 5.</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lastRenderedPageBreak/>
        <w:t>Таблица 5 Данные о товарообороте товаров с различными наценками</w:t>
      </w:r>
    </w:p>
    <w:tbl>
      <w:tblPr>
        <w:tblW w:w="9450"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1271"/>
        <w:gridCol w:w="3207"/>
        <w:gridCol w:w="983"/>
        <w:gridCol w:w="1901"/>
        <w:gridCol w:w="1165"/>
        <w:gridCol w:w="923"/>
      </w:tblGrid>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Товар</w:t>
            </w:r>
          </w:p>
        </w:tc>
        <w:tc>
          <w:tcPr>
            <w:tcW w:w="318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Период</w:t>
            </w:r>
          </w:p>
        </w:tc>
        <w:tc>
          <w:tcPr>
            <w:tcW w:w="975"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Число дней</w:t>
            </w:r>
          </w:p>
        </w:tc>
        <w:tc>
          <w:tcPr>
            <w:tcW w:w="180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Товарооборот, руб.</w:t>
            </w:r>
          </w:p>
        </w:tc>
        <w:tc>
          <w:tcPr>
            <w:tcW w:w="2070"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Среднедневной оборот</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руб.</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Чай (Н1)</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285 000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57 000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782 000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78 200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137,2</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Кофе (Н2)</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448 000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89 720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1 256 400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125640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140</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Шоколад (Н3)</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1 023 500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204 700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3 680 700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368 070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179,8</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w:t>
      </w: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 xml:space="preserve">Практическое </w:t>
      </w:r>
      <w:proofErr w:type="gramStart"/>
      <w:r w:rsidRPr="00B67A8C">
        <w:rPr>
          <w:rFonts w:ascii="Times New Roman" w:hAnsi="Times New Roman"/>
          <w:b/>
          <w:sz w:val="28"/>
          <w:szCs w:val="28"/>
        </w:rPr>
        <w:t>задание  №</w:t>
      </w:r>
      <w:proofErr w:type="gramEnd"/>
      <w:r>
        <w:rPr>
          <w:rFonts w:ascii="Times New Roman" w:hAnsi="Times New Roman"/>
          <w:b/>
          <w:sz w:val="28"/>
          <w:szCs w:val="28"/>
        </w:rPr>
        <w:t>6</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В супермаркете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в N-</w:t>
      </w:r>
      <w:proofErr w:type="spellStart"/>
      <w:r w:rsidRPr="00B67A8C">
        <w:rPr>
          <w:rFonts w:ascii="Times New Roman" w:hAnsi="Times New Roman"/>
          <w:sz w:val="28"/>
          <w:szCs w:val="28"/>
        </w:rPr>
        <w:t>ске</w:t>
      </w:r>
      <w:proofErr w:type="spellEnd"/>
      <w:r w:rsidRPr="00B67A8C">
        <w:rPr>
          <w:rFonts w:ascii="Times New Roman" w:hAnsi="Times New Roman"/>
          <w:sz w:val="28"/>
          <w:szCs w:val="28"/>
        </w:rPr>
        <w:t xml:space="preserve"> проводилась рекламная презентация и дегустация четырех групп товаров с разными торговыми наценками. Необходимо рассчитать экономический эффект от данного мероприятия, определив средний процент торговой наценки по трем рекламируемым </w:t>
      </w:r>
      <w:proofErr w:type="gramStart"/>
      <w:r w:rsidRPr="00B67A8C">
        <w:rPr>
          <w:rFonts w:ascii="Times New Roman" w:hAnsi="Times New Roman"/>
          <w:sz w:val="28"/>
          <w:szCs w:val="28"/>
        </w:rPr>
        <w:t>товарам..</w:t>
      </w:r>
      <w:proofErr w:type="gramEnd"/>
      <w:r w:rsidRPr="00B67A8C">
        <w:rPr>
          <w:rFonts w:ascii="Times New Roman" w:hAnsi="Times New Roman"/>
          <w:sz w:val="28"/>
          <w:szCs w:val="28"/>
        </w:rPr>
        <w:t xml:space="preserve"> Известно, что сумма расходов на рекламу составила 370 тыс. руб. Торговые наценки для этих товаров следующие:</w:t>
      </w:r>
    </w:p>
    <w:p w:rsidR="00B67A8C" w:rsidRPr="00B67A8C" w:rsidRDefault="00B67A8C" w:rsidP="00B67A8C">
      <w:pPr>
        <w:numPr>
          <w:ilvl w:val="0"/>
          <w:numId w:val="12"/>
        </w:numPr>
        <w:spacing w:after="0" w:line="240" w:lineRule="auto"/>
        <w:jc w:val="both"/>
        <w:rPr>
          <w:rFonts w:ascii="Times New Roman" w:hAnsi="Times New Roman"/>
          <w:sz w:val="28"/>
          <w:szCs w:val="28"/>
        </w:rPr>
      </w:pPr>
      <w:r w:rsidRPr="00B67A8C">
        <w:rPr>
          <w:rFonts w:ascii="Times New Roman" w:hAnsi="Times New Roman"/>
          <w:sz w:val="28"/>
          <w:szCs w:val="28"/>
        </w:rPr>
        <w:t>чай - 32 %;</w:t>
      </w:r>
    </w:p>
    <w:p w:rsidR="00B67A8C" w:rsidRPr="00B67A8C" w:rsidRDefault="00B67A8C" w:rsidP="00B67A8C">
      <w:pPr>
        <w:numPr>
          <w:ilvl w:val="0"/>
          <w:numId w:val="12"/>
        </w:numPr>
        <w:spacing w:after="0" w:line="240" w:lineRule="auto"/>
        <w:jc w:val="both"/>
        <w:rPr>
          <w:rFonts w:ascii="Times New Roman" w:hAnsi="Times New Roman"/>
          <w:sz w:val="28"/>
          <w:szCs w:val="28"/>
        </w:rPr>
      </w:pPr>
      <w:r w:rsidRPr="00B67A8C">
        <w:rPr>
          <w:rFonts w:ascii="Times New Roman" w:hAnsi="Times New Roman"/>
          <w:sz w:val="28"/>
          <w:szCs w:val="28"/>
        </w:rPr>
        <w:t>кофе — 22 %;</w:t>
      </w:r>
    </w:p>
    <w:p w:rsidR="00B67A8C" w:rsidRPr="00B67A8C" w:rsidRDefault="00B67A8C" w:rsidP="00B67A8C">
      <w:pPr>
        <w:numPr>
          <w:ilvl w:val="0"/>
          <w:numId w:val="12"/>
        </w:numPr>
        <w:spacing w:after="0" w:line="240" w:lineRule="auto"/>
        <w:jc w:val="both"/>
        <w:rPr>
          <w:rFonts w:ascii="Times New Roman" w:hAnsi="Times New Roman"/>
          <w:sz w:val="28"/>
          <w:szCs w:val="28"/>
        </w:rPr>
      </w:pPr>
      <w:r w:rsidRPr="00B67A8C">
        <w:rPr>
          <w:rFonts w:ascii="Times New Roman" w:hAnsi="Times New Roman"/>
          <w:sz w:val="28"/>
          <w:szCs w:val="28"/>
        </w:rPr>
        <w:t>шоколад —27 %.</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Данные о товарообороте по этим четырем товарным позициям представлены в табл. 5.</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Таблица 5 </w:t>
      </w:r>
      <w:r w:rsidRPr="00B67A8C">
        <w:rPr>
          <w:rFonts w:ascii="Times New Roman" w:hAnsi="Times New Roman"/>
          <w:b/>
          <w:bCs/>
          <w:sz w:val="28"/>
          <w:szCs w:val="28"/>
        </w:rPr>
        <w:t>Данные о товарообороте товаров с различными наценками</w:t>
      </w:r>
    </w:p>
    <w:tbl>
      <w:tblPr>
        <w:tblW w:w="9450"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1271"/>
        <w:gridCol w:w="3207"/>
        <w:gridCol w:w="983"/>
        <w:gridCol w:w="1901"/>
        <w:gridCol w:w="1165"/>
        <w:gridCol w:w="923"/>
      </w:tblGrid>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Товар</w:t>
            </w:r>
          </w:p>
        </w:tc>
        <w:tc>
          <w:tcPr>
            <w:tcW w:w="318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Период</w:t>
            </w:r>
          </w:p>
        </w:tc>
        <w:tc>
          <w:tcPr>
            <w:tcW w:w="975"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Число дней</w:t>
            </w:r>
          </w:p>
        </w:tc>
        <w:tc>
          <w:tcPr>
            <w:tcW w:w="180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Товарооборот, руб.</w:t>
            </w:r>
          </w:p>
        </w:tc>
        <w:tc>
          <w:tcPr>
            <w:tcW w:w="2070"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Среднедневной оборот</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руб.</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Чай (Н</w:t>
            </w:r>
            <w:r w:rsidRPr="00B67A8C">
              <w:rPr>
                <w:rFonts w:ascii="Times New Roman" w:hAnsi="Times New Roman"/>
                <w:sz w:val="28"/>
                <w:szCs w:val="28"/>
                <w:vertAlign w:val="subscript"/>
              </w:rPr>
              <w:t>1</w:t>
            </w:r>
            <w:r w:rsidRPr="00B67A8C">
              <w:rPr>
                <w:rFonts w:ascii="Times New Roman" w:hAnsi="Times New Roman"/>
                <w:sz w:val="28"/>
                <w:szCs w:val="28"/>
              </w:rPr>
              <w:t>)</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285 000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57 000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782 000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78 200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137,2</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lastRenderedPageBreak/>
              <w:t>Кофе (Н</w:t>
            </w:r>
            <w:r w:rsidRPr="00B67A8C">
              <w:rPr>
                <w:rFonts w:ascii="Times New Roman" w:hAnsi="Times New Roman"/>
                <w:sz w:val="28"/>
                <w:szCs w:val="28"/>
                <w:vertAlign w:val="subscript"/>
              </w:rPr>
              <w:t>2</w:t>
            </w:r>
            <w:r w:rsidRPr="00B67A8C">
              <w:rPr>
                <w:rFonts w:ascii="Times New Roman" w:hAnsi="Times New Roman"/>
                <w:sz w:val="28"/>
                <w:szCs w:val="28"/>
              </w:rPr>
              <w:t>)</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448 000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89 720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1 256 400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125640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140</w:t>
            </w:r>
          </w:p>
        </w:tc>
      </w:tr>
      <w:tr w:rsidR="00B67A8C" w:rsidRPr="00B67A8C" w:rsidTr="007E34B1">
        <w:trPr>
          <w:jc w:val="center"/>
        </w:trPr>
        <w:tc>
          <w:tcPr>
            <w:tcW w:w="126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Шоколад (Н</w:t>
            </w:r>
            <w:r w:rsidRPr="00B67A8C">
              <w:rPr>
                <w:rFonts w:ascii="Times New Roman" w:hAnsi="Times New Roman"/>
                <w:sz w:val="28"/>
                <w:szCs w:val="28"/>
                <w:vertAlign w:val="subscript"/>
              </w:rPr>
              <w:t>3</w:t>
            </w:r>
            <w:r w:rsidRPr="00B67A8C">
              <w:rPr>
                <w:rFonts w:ascii="Times New Roman" w:hAnsi="Times New Roman"/>
                <w:sz w:val="28"/>
                <w:szCs w:val="28"/>
              </w:rPr>
              <w:t>)</w:t>
            </w: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5</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1 023 500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204 700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100</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318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10</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3 680 700</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368 070</w:t>
            </w:r>
          </w:p>
        </w:tc>
        <w:tc>
          <w:tcPr>
            <w:tcW w:w="88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center"/>
              <w:rPr>
                <w:rFonts w:ascii="Times New Roman" w:hAnsi="Times New Roman"/>
                <w:sz w:val="28"/>
                <w:szCs w:val="28"/>
              </w:rPr>
            </w:pPr>
            <w:r w:rsidRPr="00B67A8C">
              <w:rPr>
                <w:rFonts w:ascii="Times New Roman" w:hAnsi="Times New Roman"/>
                <w:sz w:val="28"/>
                <w:szCs w:val="28"/>
              </w:rPr>
              <w:t>179,8</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Данные по этому способу расчёта представлены в табл. 6.</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Таблица 6 </w:t>
      </w:r>
      <w:r w:rsidRPr="00B67A8C">
        <w:rPr>
          <w:rFonts w:ascii="Times New Roman" w:hAnsi="Times New Roman"/>
          <w:b/>
          <w:bCs/>
          <w:sz w:val="28"/>
          <w:szCs w:val="28"/>
        </w:rPr>
        <w:t>Данные о товарообороте по четырем рекламируемым товарам</w:t>
      </w:r>
    </w:p>
    <w:tbl>
      <w:tblPr>
        <w:tblW w:w="9450" w:type="dxa"/>
        <w:jc w:val="center"/>
        <w:tblBorders>
          <w:top w:val="single" w:sz="6" w:space="0" w:color="000000"/>
          <w:left w:val="single" w:sz="6" w:space="0" w:color="000000"/>
          <w:bottom w:val="single" w:sz="6" w:space="0" w:color="000000"/>
          <w:right w:val="single" w:sz="6" w:space="0" w:color="000000"/>
        </w:tblBorders>
        <w:tblCellMar>
          <w:top w:w="10" w:type="dxa"/>
          <w:left w:w="10" w:type="dxa"/>
          <w:bottom w:w="10" w:type="dxa"/>
          <w:right w:w="10" w:type="dxa"/>
        </w:tblCellMar>
        <w:tblLook w:val="04A0" w:firstRow="1" w:lastRow="0" w:firstColumn="1" w:lastColumn="0" w:noHBand="0" w:noVBand="1"/>
      </w:tblPr>
      <w:tblGrid>
        <w:gridCol w:w="3971"/>
        <w:gridCol w:w="1157"/>
        <w:gridCol w:w="1978"/>
        <w:gridCol w:w="1157"/>
        <w:gridCol w:w="1187"/>
      </w:tblGrid>
      <w:tr w:rsidR="00B67A8C" w:rsidRPr="00B67A8C" w:rsidTr="007E34B1">
        <w:trPr>
          <w:jc w:val="center"/>
        </w:trPr>
        <w:tc>
          <w:tcPr>
            <w:tcW w:w="3915"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Период</w:t>
            </w:r>
          </w:p>
        </w:tc>
        <w:tc>
          <w:tcPr>
            <w:tcW w:w="114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Число дней</w:t>
            </w:r>
          </w:p>
        </w:tc>
        <w:tc>
          <w:tcPr>
            <w:tcW w:w="1950" w:type="dxa"/>
            <w:vMerge w:val="restart"/>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Товарооборот, руб.</w:t>
            </w:r>
          </w:p>
        </w:tc>
        <w:tc>
          <w:tcPr>
            <w:tcW w:w="2310" w:type="dxa"/>
            <w:gridSpan w:val="2"/>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Среднедневной оборот</w:t>
            </w:r>
          </w:p>
        </w:tc>
      </w:tr>
      <w:tr w:rsidR="00B67A8C" w:rsidRPr="00B67A8C" w:rsidTr="007E34B1">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руб.</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w:t>
            </w:r>
          </w:p>
        </w:tc>
      </w:tr>
      <w:tr w:rsidR="00B67A8C" w:rsidRPr="00B67A8C" w:rsidTr="007E34B1">
        <w:trPr>
          <w:jc w:val="center"/>
        </w:trPr>
        <w:tc>
          <w:tcPr>
            <w:tcW w:w="391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До проведения рекламного мероприятия</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1 756 500</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351 420</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100,0</w:t>
            </w:r>
          </w:p>
        </w:tc>
      </w:tr>
      <w:tr w:rsidR="00B67A8C" w:rsidRPr="00B67A8C" w:rsidTr="007E34B1">
        <w:trPr>
          <w:jc w:val="center"/>
        </w:trPr>
        <w:tc>
          <w:tcPr>
            <w:tcW w:w="3915"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 xml:space="preserve">Рекламный и </w:t>
            </w:r>
            <w:proofErr w:type="spellStart"/>
            <w:r w:rsidRPr="00B67A8C">
              <w:rPr>
                <w:rFonts w:ascii="Times New Roman" w:hAnsi="Times New Roman"/>
                <w:sz w:val="28"/>
                <w:szCs w:val="28"/>
              </w:rPr>
              <w:t>послерекламный</w:t>
            </w:r>
            <w:proofErr w:type="spellEnd"/>
            <w:r w:rsidRPr="00B67A8C">
              <w:rPr>
                <w:rFonts w:ascii="Times New Roman" w:hAnsi="Times New Roman"/>
                <w:sz w:val="28"/>
                <w:szCs w:val="28"/>
              </w:rPr>
              <w:t xml:space="preserve"> периоды</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10</w:t>
            </w:r>
          </w:p>
        </w:tc>
        <w:tc>
          <w:tcPr>
            <w:tcW w:w="195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5 719 100</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571 910</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B67A8C" w:rsidRPr="00B67A8C" w:rsidRDefault="00B67A8C" w:rsidP="007E34B1">
            <w:pPr>
              <w:spacing w:after="0"/>
              <w:ind w:firstLine="122"/>
              <w:jc w:val="both"/>
              <w:rPr>
                <w:rFonts w:ascii="Times New Roman" w:hAnsi="Times New Roman"/>
                <w:sz w:val="28"/>
                <w:szCs w:val="28"/>
              </w:rPr>
            </w:pPr>
            <w:r w:rsidRPr="00B67A8C">
              <w:rPr>
                <w:rFonts w:ascii="Times New Roman" w:hAnsi="Times New Roman"/>
                <w:sz w:val="28"/>
                <w:szCs w:val="28"/>
              </w:rPr>
              <w:t>162,7</w:t>
            </w:r>
          </w:p>
        </w:tc>
      </w:tr>
    </w:tbl>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    </w:t>
      </w: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 xml:space="preserve">Практическое </w:t>
      </w:r>
      <w:proofErr w:type="gramStart"/>
      <w:r w:rsidRPr="00B67A8C">
        <w:rPr>
          <w:rFonts w:ascii="Times New Roman" w:hAnsi="Times New Roman"/>
          <w:b/>
          <w:sz w:val="28"/>
          <w:szCs w:val="28"/>
        </w:rPr>
        <w:t>задание  №</w:t>
      </w:r>
      <w:proofErr w:type="gramEnd"/>
      <w:r>
        <w:rPr>
          <w:rFonts w:ascii="Times New Roman" w:hAnsi="Times New Roman"/>
          <w:b/>
          <w:sz w:val="28"/>
          <w:szCs w:val="28"/>
        </w:rPr>
        <w:t>7</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В апреле товарооборот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составил 5 486 365 руб., а затраты на рекламу - 98 640 руб. В марте товарооборот фирмы “</w:t>
      </w:r>
      <w:proofErr w:type="spellStart"/>
      <w:r w:rsidRPr="00B67A8C">
        <w:rPr>
          <w:rFonts w:ascii="Times New Roman" w:hAnsi="Times New Roman"/>
          <w:sz w:val="28"/>
          <w:szCs w:val="28"/>
        </w:rPr>
        <w:t>Маркет</w:t>
      </w:r>
      <w:proofErr w:type="spellEnd"/>
      <w:r w:rsidRPr="00B67A8C">
        <w:rPr>
          <w:rFonts w:ascii="Times New Roman" w:hAnsi="Times New Roman"/>
          <w:sz w:val="28"/>
          <w:szCs w:val="28"/>
        </w:rPr>
        <w:t xml:space="preserve">” составил 5 989 175 руб. На рекламу по фирме было затрачено 112 567 руб. </w:t>
      </w:r>
      <w:proofErr w:type="gramStart"/>
      <w:r w:rsidRPr="00B67A8C">
        <w:rPr>
          <w:rFonts w:ascii="Times New Roman" w:hAnsi="Times New Roman"/>
          <w:sz w:val="28"/>
          <w:szCs w:val="28"/>
        </w:rPr>
        <w:t>Определить</w:t>
      </w:r>
      <w:proofErr w:type="gramEnd"/>
      <w:r w:rsidRPr="00B67A8C">
        <w:rPr>
          <w:rFonts w:ascii="Times New Roman" w:hAnsi="Times New Roman"/>
          <w:sz w:val="28"/>
          <w:szCs w:val="28"/>
        </w:rPr>
        <w:t xml:space="preserve"> как изменилась затраты на рекламу в общем товарообороте, в стоимостном и процентном выражении, в марте по отношению к февралю. Изменение доли затрат на рекламу в общем объёме товарооборота.</w:t>
      </w:r>
    </w:p>
    <w:p w:rsidR="00B67A8C" w:rsidRPr="00B67A8C" w:rsidRDefault="00B67A8C" w:rsidP="00B67A8C">
      <w:pPr>
        <w:spacing w:after="0"/>
        <w:ind w:firstLine="709"/>
        <w:jc w:val="center"/>
        <w:rPr>
          <w:rFonts w:ascii="Times New Roman" w:hAnsi="Times New Roman"/>
          <w:b/>
          <w:bCs/>
          <w:i/>
          <w:iCs/>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 xml:space="preserve">Практическое </w:t>
      </w:r>
      <w:proofErr w:type="gramStart"/>
      <w:r w:rsidRPr="00B67A8C">
        <w:rPr>
          <w:rFonts w:ascii="Times New Roman" w:hAnsi="Times New Roman"/>
          <w:b/>
          <w:sz w:val="28"/>
          <w:szCs w:val="28"/>
        </w:rPr>
        <w:t>задание  №</w:t>
      </w:r>
      <w:proofErr w:type="gramEnd"/>
      <w:r>
        <w:rPr>
          <w:rFonts w:ascii="Times New Roman" w:hAnsi="Times New Roman"/>
          <w:b/>
          <w:sz w:val="28"/>
          <w:szCs w:val="28"/>
        </w:rPr>
        <w:t>8</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На рынок продвигается новая модель компьютера. Потенциальный рынок потребителей состоит из 100 млн. чел. Реклама охватывает 90 % рынка. Примерно пятая часть, охваченных рекламой, проявляют интерес к покупке. Какая доля заинтересовавшихся новинкой должна купить ее, чтобы было завоевано 10 % рынка, о чем мечтает рекламодатель?</w:t>
      </w:r>
    </w:p>
    <w:p w:rsidR="00B67A8C" w:rsidRPr="00B67A8C" w:rsidRDefault="00B67A8C" w:rsidP="00B67A8C">
      <w:pPr>
        <w:spacing w:after="0"/>
        <w:ind w:firstLine="709"/>
        <w:jc w:val="center"/>
        <w:rPr>
          <w:rFonts w:ascii="Times New Roman" w:hAnsi="Times New Roman"/>
          <w:b/>
          <w:bCs/>
          <w:i/>
          <w:iCs/>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w:t>
      </w:r>
      <w:r>
        <w:rPr>
          <w:rFonts w:ascii="Times New Roman" w:hAnsi="Times New Roman"/>
          <w:b/>
          <w:sz w:val="28"/>
          <w:szCs w:val="28"/>
        </w:rPr>
        <w:t>9</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Прокатная компания «Армада-Фильм» с февраля по май 2009 г. Проводила серию рекламных акций. Всего на эту рекламную кампанию было потрачено 37020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За аналогичный период 2008 г. Прибыль компании </w:t>
      </w:r>
      <w:r w:rsidRPr="00B67A8C">
        <w:rPr>
          <w:rFonts w:ascii="Times New Roman" w:hAnsi="Times New Roman"/>
          <w:sz w:val="28"/>
          <w:szCs w:val="28"/>
        </w:rPr>
        <w:lastRenderedPageBreak/>
        <w:t xml:space="preserve">составила 945 000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 Определить эффект от проведённой рекламной кампании, если каждая отдельная рекламная акция принесла «Армада-Фильм» следующие дополнительные средства:</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Акция «День влюблённых» – 11800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Акция «</w:t>
      </w:r>
      <w:proofErr w:type="spellStart"/>
      <w:r w:rsidRPr="00B67A8C">
        <w:rPr>
          <w:rFonts w:ascii="Times New Roman" w:hAnsi="Times New Roman"/>
          <w:sz w:val="28"/>
          <w:szCs w:val="28"/>
        </w:rPr>
        <w:t>Корпоратив</w:t>
      </w:r>
      <w:proofErr w:type="spellEnd"/>
      <w:r w:rsidRPr="00B67A8C">
        <w:rPr>
          <w:rFonts w:ascii="Times New Roman" w:hAnsi="Times New Roman"/>
          <w:sz w:val="28"/>
          <w:szCs w:val="28"/>
        </w:rPr>
        <w:t xml:space="preserve">» – 29200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Акция «23 февраля» – 5500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Акция «Джуно» – 15700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Акция «8 марта» – 6300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Акция «Весь апрель – бесплатное кино» – 118700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b/>
          <w:bCs/>
          <w:sz w:val="28"/>
          <w:szCs w:val="28"/>
        </w:rPr>
        <w:t>Примечание:</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Эффективность рекламной кампании может быть проанализирована, исходя и прибыльности отдельных её мероприятий. Они дают краткосрочный эффект, определяемый по формуле:</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noProof/>
          <w:sz w:val="28"/>
          <w:szCs w:val="28"/>
          <w:lang w:eastAsia="ru-RU"/>
        </w:rPr>
        <mc:AlternateContent>
          <mc:Choice Requires="wps">
            <w:drawing>
              <wp:inline distT="0" distB="0" distL="0" distR="0" wp14:anchorId="4DFD8377" wp14:editId="11A94DDD">
                <wp:extent cx="304800" cy="304800"/>
                <wp:effectExtent l="0" t="0" r="0" b="0"/>
                <wp:docPr id="2056655404" name="Прямоугольник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848843" id="Прямоугольник 6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67A8C">
        <w:rPr>
          <w:rFonts w:ascii="Times New Roman" w:hAnsi="Times New Roman"/>
          <w:sz w:val="28"/>
          <w:szCs w:val="28"/>
        </w:rPr>
        <w:t>Зная затраты на рекламные мероприятия (Z), можно определить общий эффект от этих мероприятий (Э</w:t>
      </w:r>
      <w:r w:rsidRPr="00B67A8C">
        <w:rPr>
          <w:rFonts w:ascii="Times New Roman" w:hAnsi="Times New Roman"/>
          <w:sz w:val="28"/>
          <w:szCs w:val="28"/>
          <w:vertAlign w:val="subscript"/>
        </w:rPr>
        <w:t>ф</w:t>
      </w:r>
      <w:r w:rsidRPr="00B67A8C">
        <w:rPr>
          <w:rFonts w:ascii="Times New Roman" w:hAnsi="Times New Roman"/>
          <w:sz w:val="28"/>
          <w:szCs w:val="28"/>
        </w:rPr>
        <w:t>), где Р – прибыль организации до проведения рекламных мероприятий.</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w:t>
      </w: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 xml:space="preserve">Практическое </w:t>
      </w:r>
      <w:proofErr w:type="gramStart"/>
      <w:r w:rsidRPr="00B67A8C">
        <w:rPr>
          <w:rFonts w:ascii="Times New Roman" w:hAnsi="Times New Roman"/>
          <w:b/>
          <w:sz w:val="28"/>
          <w:szCs w:val="28"/>
        </w:rPr>
        <w:t>задание  №</w:t>
      </w:r>
      <w:proofErr w:type="gramEnd"/>
      <w:r w:rsidRPr="00B67A8C">
        <w:rPr>
          <w:rFonts w:ascii="Times New Roman" w:hAnsi="Times New Roman"/>
          <w:b/>
          <w:sz w:val="28"/>
          <w:szCs w:val="28"/>
        </w:rPr>
        <w:t>1</w:t>
      </w:r>
      <w:r>
        <w:rPr>
          <w:rFonts w:ascii="Times New Roman" w:hAnsi="Times New Roman"/>
          <w:b/>
          <w:sz w:val="28"/>
          <w:szCs w:val="28"/>
        </w:rPr>
        <w:t>0</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Организация планирует разместить рекламные материалы в местной прессе. Стоимость рекламы в газете «А» – 46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в газете «Б» – 22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в газете «В» – 18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Средний тираж изданий – 58 тыс., 26 тыс. и 21 тыс. соответственно. Согласно социологическим исследованиям, 9 % потребителей региона совершают покупки, получив информацию из газет. Средняя прибыль организации от обслуживания одного потребителя составляет 250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ед. Найти оптимальный путь информирования.</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b/>
          <w:bCs/>
          <w:sz w:val="28"/>
          <w:szCs w:val="28"/>
        </w:rPr>
        <w:t>Примечание:</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Определить оптимальное для компании средство информирования потребителей можно, рассчитав возможный отклик потребителей и связанный с этим прогноз дохода. При выборе из периодических изданий рассматриваются их тиражи и стоимость размещения рекламных материалов. Доход от рекламы D – это разница между прогнозируемой отдачей от потенциальных потребителей и затратами на размещение рекламы, что определяется по формуле:</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D = (</w:t>
      </w:r>
      <w:proofErr w:type="spellStart"/>
      <w:r w:rsidRPr="00B67A8C">
        <w:rPr>
          <w:rFonts w:ascii="Times New Roman" w:hAnsi="Times New Roman"/>
          <w:sz w:val="28"/>
          <w:szCs w:val="28"/>
        </w:rPr>
        <w:t>Еi</w:t>
      </w:r>
      <w:proofErr w:type="spellEnd"/>
      <w:r w:rsidRPr="00B67A8C">
        <w:rPr>
          <w:rFonts w:ascii="Times New Roman" w:hAnsi="Times New Roman"/>
          <w:sz w:val="28"/>
          <w:szCs w:val="28"/>
        </w:rPr>
        <w:t xml:space="preserve"> · n) – Z</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где </w:t>
      </w:r>
      <w:proofErr w:type="spellStart"/>
      <w:r w:rsidRPr="00B67A8C">
        <w:rPr>
          <w:rFonts w:ascii="Times New Roman" w:hAnsi="Times New Roman"/>
          <w:sz w:val="28"/>
          <w:szCs w:val="28"/>
        </w:rPr>
        <w:t>Еi</w:t>
      </w:r>
      <w:proofErr w:type="spellEnd"/>
      <w:r w:rsidRPr="00B67A8C">
        <w:rPr>
          <w:rFonts w:ascii="Times New Roman" w:hAnsi="Times New Roman"/>
          <w:sz w:val="28"/>
          <w:szCs w:val="28"/>
        </w:rPr>
        <w:t xml:space="preserve"> – эффективность размещения рекламы, n – средний доход от обслуживания одного потребителя, Z – затраты на рекламу.</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lastRenderedPageBreak/>
        <w:t>Эффективность размещения рекламы в СМИ (</w:t>
      </w:r>
      <w:proofErr w:type="spellStart"/>
      <w:r w:rsidRPr="00B67A8C">
        <w:rPr>
          <w:rFonts w:ascii="Times New Roman" w:hAnsi="Times New Roman"/>
          <w:sz w:val="28"/>
          <w:szCs w:val="28"/>
        </w:rPr>
        <w:t>Еi</w:t>
      </w:r>
      <w:proofErr w:type="spellEnd"/>
      <w:r w:rsidRPr="00B67A8C">
        <w:rPr>
          <w:rFonts w:ascii="Times New Roman" w:hAnsi="Times New Roman"/>
          <w:sz w:val="28"/>
          <w:szCs w:val="28"/>
        </w:rPr>
        <w:t>) – это доля потребителей, совершающих покупку после информирования в i-том издании, от общего тиража данного издания.</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№1</w:t>
      </w:r>
      <w:r>
        <w:rPr>
          <w:rFonts w:ascii="Times New Roman" w:hAnsi="Times New Roman"/>
          <w:b/>
          <w:sz w:val="28"/>
          <w:szCs w:val="28"/>
        </w:rPr>
        <w:t>1</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Пункт хранения А требует единовременных капитальных вложений в размере 1400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а пункт Б – 800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Вместе с тем годовые расходы на транспортировку товаров потребителем из пункта А равняются 500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w:t>
      </w:r>
      <w:proofErr w:type="spellStart"/>
      <w:r w:rsidRPr="00B67A8C">
        <w:rPr>
          <w:rFonts w:ascii="Times New Roman" w:hAnsi="Times New Roman"/>
          <w:sz w:val="28"/>
          <w:szCs w:val="28"/>
        </w:rPr>
        <w:t>ед</w:t>
      </w:r>
      <w:proofErr w:type="spellEnd"/>
      <w:r w:rsidRPr="00B67A8C">
        <w:rPr>
          <w:rFonts w:ascii="Times New Roman" w:hAnsi="Times New Roman"/>
          <w:sz w:val="28"/>
          <w:szCs w:val="28"/>
        </w:rPr>
        <w:t xml:space="preserve">, а из пункта Б – 700 тыс. </w:t>
      </w:r>
      <w:proofErr w:type="spellStart"/>
      <w:r w:rsidRPr="00B67A8C">
        <w:rPr>
          <w:rFonts w:ascii="Times New Roman" w:hAnsi="Times New Roman"/>
          <w:sz w:val="28"/>
          <w:szCs w:val="28"/>
        </w:rPr>
        <w:t>ден</w:t>
      </w:r>
      <w:proofErr w:type="spellEnd"/>
      <w:r w:rsidRPr="00B67A8C">
        <w:rPr>
          <w:rFonts w:ascii="Times New Roman" w:hAnsi="Times New Roman"/>
          <w:sz w:val="28"/>
          <w:szCs w:val="28"/>
        </w:rPr>
        <w:t xml:space="preserve"> ед. Годовые издержки, связанные с содержанием складских хранилищ, в обоих вариантах составляют 300 тыс. руб. Выберите вариант хранения с минимальными приведенными издержками.</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b/>
          <w:bCs/>
          <w:sz w:val="28"/>
          <w:szCs w:val="28"/>
        </w:rPr>
        <w:t>Примечание:</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1) Определить годовые издержки, связанные с содержанием складских хранилищ и транспортной доставкой материалов со складов в адрес потребителей по каждому варианту.</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2) Рассчитать общие затраты по каждому варианту.</w:t>
      </w:r>
    </w:p>
    <w:p w:rsidR="00B67A8C" w:rsidRPr="00B67A8C" w:rsidRDefault="00B67A8C" w:rsidP="00B67A8C">
      <w:pPr>
        <w:spacing w:after="0"/>
        <w:ind w:firstLine="709"/>
        <w:jc w:val="center"/>
        <w:rPr>
          <w:rFonts w:ascii="Times New Roman" w:hAnsi="Times New Roman"/>
          <w:b/>
          <w:bCs/>
          <w:i/>
          <w:iCs/>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2</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 xml:space="preserve">В рекламе йогуртов </w:t>
      </w:r>
      <w:proofErr w:type="spellStart"/>
      <w:r w:rsidRPr="00B67A8C">
        <w:rPr>
          <w:rFonts w:ascii="Times New Roman" w:hAnsi="Times New Roman"/>
          <w:sz w:val="28"/>
          <w:szCs w:val="28"/>
        </w:rPr>
        <w:t>Danone</w:t>
      </w:r>
      <w:proofErr w:type="spellEnd"/>
      <w:r w:rsidRPr="00B67A8C">
        <w:rPr>
          <w:rFonts w:ascii="Times New Roman" w:hAnsi="Times New Roman"/>
          <w:sz w:val="28"/>
          <w:szCs w:val="28"/>
        </w:rPr>
        <w:t xml:space="preserve"> имеет место призыв заменить бифштекс рекламируемым продуктом на том основании, что он содержит не меньше протеинов, чем мясо. Какие нарушения, на ваш взгляд, присутствуют в данной рекламе.</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3</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В рекламе «</w:t>
      </w:r>
      <w:proofErr w:type="spellStart"/>
      <w:r w:rsidRPr="00B67A8C">
        <w:rPr>
          <w:rFonts w:ascii="Times New Roman" w:hAnsi="Times New Roman"/>
          <w:sz w:val="28"/>
          <w:szCs w:val="28"/>
        </w:rPr>
        <w:t>КарТСелл</w:t>
      </w:r>
      <w:proofErr w:type="spellEnd"/>
      <w:r w:rsidRPr="00B67A8C">
        <w:rPr>
          <w:rFonts w:ascii="Times New Roman" w:hAnsi="Times New Roman"/>
          <w:sz w:val="28"/>
          <w:szCs w:val="28"/>
        </w:rPr>
        <w:t>» (пищевая добавка) сообщается, что «одна доза…позволяет достичь нужного эффекта, необходимого для терапии ревматоидного артрита, псориаза, онкологических и других заболеваний». Назовите ошибки, допущенные в данной рекламе.</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4</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В телевизионной рекламе лекарственного препарата «Проспан» мужчина в белом халате (внизу экрана телевизора подписано: врач, к.м.н. Иванов А.А.) говорит, что данное средство совершенно безопасно и эффективно, т.к. это «натуральный (растительный) продукт». Какие нарушения, на ваш взгляд, содержатся в данной рекламе</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5</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lastRenderedPageBreak/>
        <w:t xml:space="preserve">Реклама данной продукции обычно красочная, динамичная, с быстрой сменой кадров и развитием сюжета. Часто в ней используются анимационные герои (динозаврик </w:t>
      </w:r>
      <w:proofErr w:type="spellStart"/>
      <w:r w:rsidRPr="00B67A8C">
        <w:rPr>
          <w:rFonts w:ascii="Times New Roman" w:hAnsi="Times New Roman"/>
          <w:sz w:val="28"/>
          <w:szCs w:val="28"/>
        </w:rPr>
        <w:t>Дино</w:t>
      </w:r>
      <w:proofErr w:type="spellEnd"/>
      <w:r w:rsidRPr="00B67A8C">
        <w:rPr>
          <w:rFonts w:ascii="Times New Roman" w:hAnsi="Times New Roman"/>
          <w:sz w:val="28"/>
          <w:szCs w:val="28"/>
        </w:rPr>
        <w:t xml:space="preserve">, зверек «Рыжий Ап»). Как правило, в качестве </w:t>
      </w:r>
      <w:proofErr w:type="spellStart"/>
      <w:r w:rsidRPr="00B67A8C">
        <w:rPr>
          <w:rFonts w:ascii="Times New Roman" w:hAnsi="Times New Roman"/>
          <w:sz w:val="28"/>
          <w:szCs w:val="28"/>
        </w:rPr>
        <w:t>рекламоносителя</w:t>
      </w:r>
      <w:proofErr w:type="spellEnd"/>
      <w:r w:rsidRPr="00B67A8C">
        <w:rPr>
          <w:rFonts w:ascii="Times New Roman" w:hAnsi="Times New Roman"/>
          <w:sz w:val="28"/>
          <w:szCs w:val="28"/>
        </w:rPr>
        <w:t xml:space="preserve"> используется телевидение.</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6</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Распространение рекламы данной продукции должно сопровождаться предупреждением о возможном вреде ее употребления.</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7</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Сюжет большинства рекламных роликов данных видов товаров строится на сравнении: как герою было плохо до его применения и как стало хорошо после</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8</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Обувная сеть «</w:t>
      </w:r>
      <w:proofErr w:type="spellStart"/>
      <w:r w:rsidRPr="00B67A8C">
        <w:rPr>
          <w:rFonts w:ascii="Times New Roman" w:hAnsi="Times New Roman"/>
          <w:sz w:val="28"/>
          <w:szCs w:val="28"/>
        </w:rPr>
        <w:t>ЦентрОбувь</w:t>
      </w:r>
      <w:proofErr w:type="spellEnd"/>
      <w:r w:rsidRPr="00B67A8C">
        <w:rPr>
          <w:rFonts w:ascii="Times New Roman" w:hAnsi="Times New Roman"/>
          <w:sz w:val="28"/>
          <w:szCs w:val="28"/>
        </w:rPr>
        <w:t>» с 23 апреля проводит акцию: купи одну пару обуви и получи вторую со скидкой 50%.</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Какое средство маркетинговых коммуникаций использует обувная сеть; каковы ее задачи? Назовите ошибку, допущенную в данном объявлении.</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№1</w:t>
      </w:r>
      <w:r>
        <w:rPr>
          <w:rFonts w:ascii="Times New Roman" w:hAnsi="Times New Roman"/>
          <w:b/>
          <w:sz w:val="28"/>
          <w:szCs w:val="28"/>
        </w:rPr>
        <w:t>9</w:t>
      </w:r>
    </w:p>
    <w:p w:rsidR="00B67A8C" w:rsidRP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Компьютерная фирма «Тис» 13 апреля 2007 года в честь своего дня рождения проводила акцию. При покупке любого товара данной фирмы покупатель получал скидку и участвовал в лотерее, главным призом которой являлся компьютер. Какие средства и приемы маркетинговых коммуникаций использовала фирма «Тис»?</w:t>
      </w:r>
    </w:p>
    <w:p w:rsidR="00B67A8C" w:rsidRPr="00B67A8C" w:rsidRDefault="00B67A8C" w:rsidP="00B67A8C">
      <w:pPr>
        <w:spacing w:after="0"/>
        <w:ind w:firstLine="709"/>
        <w:jc w:val="both"/>
        <w:rPr>
          <w:rFonts w:ascii="Times New Roman" w:hAnsi="Times New Roman"/>
          <w:sz w:val="28"/>
          <w:szCs w:val="28"/>
        </w:rPr>
      </w:pPr>
    </w:p>
    <w:p w:rsidR="004C13D3" w:rsidRPr="00B67A8C" w:rsidRDefault="004C13D3" w:rsidP="004C13D3">
      <w:pPr>
        <w:spacing w:after="0"/>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20</w:t>
      </w:r>
    </w:p>
    <w:p w:rsidR="00B67A8C" w:rsidRDefault="00B67A8C" w:rsidP="00B67A8C">
      <w:pPr>
        <w:spacing w:after="0"/>
        <w:ind w:firstLine="709"/>
        <w:jc w:val="both"/>
        <w:rPr>
          <w:rFonts w:ascii="Times New Roman" w:hAnsi="Times New Roman"/>
          <w:sz w:val="28"/>
          <w:szCs w:val="28"/>
        </w:rPr>
      </w:pPr>
      <w:r w:rsidRPr="00B67A8C">
        <w:rPr>
          <w:rFonts w:ascii="Times New Roman" w:hAnsi="Times New Roman"/>
          <w:sz w:val="28"/>
          <w:szCs w:val="28"/>
        </w:rPr>
        <w:t>На занятии каждая группа студентов представляет рекламную кампанию своего товара. По одному представителю от каждой группы входят в состав комиссии, которая оценивает данные выступления (выявляют недостатки, определяют, убедила ли их реклама приобрести данный товар и т.д.).</w:t>
      </w:r>
    </w:p>
    <w:p w:rsidR="007407C3" w:rsidRPr="00B67A8C" w:rsidRDefault="007407C3" w:rsidP="00611AC5">
      <w:pPr>
        <w:spacing w:after="0"/>
        <w:ind w:firstLine="709"/>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w:t>
      </w:r>
      <w:r w:rsidR="00611AC5">
        <w:rPr>
          <w:rFonts w:ascii="Times New Roman" w:hAnsi="Times New Roman"/>
          <w:b/>
          <w:sz w:val="28"/>
          <w:szCs w:val="28"/>
        </w:rPr>
        <w:t>1</w:t>
      </w:r>
    </w:p>
    <w:p w:rsidR="007407C3" w:rsidRPr="00611AC5" w:rsidRDefault="007407C3" w:rsidP="00611AC5">
      <w:pPr>
        <w:tabs>
          <w:tab w:val="left" w:pos="284"/>
          <w:tab w:val="left" w:pos="2127"/>
        </w:tabs>
        <w:spacing w:after="0"/>
        <w:ind w:firstLine="709"/>
        <w:jc w:val="both"/>
        <w:rPr>
          <w:rFonts w:ascii="Times New Roman" w:hAnsi="Times New Roman"/>
          <w:bCs/>
          <w:sz w:val="28"/>
          <w:szCs w:val="28"/>
        </w:rPr>
      </w:pPr>
      <w:r w:rsidRPr="00611AC5">
        <w:rPr>
          <w:rFonts w:ascii="Times New Roman" w:hAnsi="Times New Roman"/>
          <w:bCs/>
          <w:sz w:val="28"/>
          <w:szCs w:val="28"/>
        </w:rPr>
        <w:t xml:space="preserve">Установите соответствие между направлениями рекламной деятельности и их сущностью. </w:t>
      </w:r>
    </w:p>
    <w:p w:rsidR="007407C3" w:rsidRPr="007407C3" w:rsidRDefault="007407C3" w:rsidP="00611AC5">
      <w:pPr>
        <w:tabs>
          <w:tab w:val="left" w:pos="284"/>
        </w:tabs>
        <w:spacing w:after="0"/>
        <w:ind w:firstLine="709"/>
        <w:jc w:val="both"/>
        <w:rPr>
          <w:rFonts w:ascii="Times New Roman" w:hAnsi="Times New Roman"/>
          <w:sz w:val="28"/>
          <w:szCs w:val="28"/>
        </w:rPr>
      </w:pPr>
      <w:r w:rsidRPr="007407C3">
        <w:rPr>
          <w:rFonts w:ascii="Times New Roman" w:hAnsi="Times New Roman"/>
          <w:sz w:val="28"/>
          <w:szCs w:val="28"/>
        </w:rPr>
        <w:t xml:space="preserve">1) функциональная направленность </w:t>
      </w:r>
    </w:p>
    <w:p w:rsidR="007407C3" w:rsidRPr="007407C3" w:rsidRDefault="007407C3" w:rsidP="00611AC5">
      <w:pPr>
        <w:tabs>
          <w:tab w:val="left" w:pos="284"/>
        </w:tabs>
        <w:spacing w:after="0"/>
        <w:ind w:firstLine="709"/>
        <w:jc w:val="both"/>
        <w:rPr>
          <w:rFonts w:ascii="Times New Roman" w:hAnsi="Times New Roman"/>
          <w:sz w:val="28"/>
          <w:szCs w:val="28"/>
        </w:rPr>
      </w:pPr>
      <w:r w:rsidRPr="007407C3">
        <w:rPr>
          <w:rFonts w:ascii="Times New Roman" w:hAnsi="Times New Roman"/>
          <w:sz w:val="28"/>
          <w:szCs w:val="28"/>
        </w:rPr>
        <w:t xml:space="preserve">2) информационная направленность </w:t>
      </w:r>
    </w:p>
    <w:p w:rsidR="007407C3" w:rsidRPr="007407C3" w:rsidRDefault="007407C3" w:rsidP="00611AC5">
      <w:pPr>
        <w:tabs>
          <w:tab w:val="left" w:pos="284"/>
        </w:tabs>
        <w:spacing w:after="0"/>
        <w:ind w:firstLine="709"/>
        <w:jc w:val="both"/>
        <w:rPr>
          <w:rFonts w:ascii="Times New Roman" w:hAnsi="Times New Roman"/>
          <w:sz w:val="28"/>
          <w:szCs w:val="28"/>
        </w:rPr>
      </w:pPr>
      <w:r w:rsidRPr="007407C3">
        <w:rPr>
          <w:rFonts w:ascii="Times New Roman" w:hAnsi="Times New Roman"/>
          <w:sz w:val="28"/>
          <w:szCs w:val="28"/>
        </w:rPr>
        <w:t>3) социальная направленность</w:t>
      </w:r>
    </w:p>
    <w:p w:rsidR="007407C3" w:rsidRPr="007407C3" w:rsidRDefault="007407C3" w:rsidP="00611AC5">
      <w:pPr>
        <w:tabs>
          <w:tab w:val="left" w:pos="284"/>
        </w:tabs>
        <w:spacing w:after="0"/>
        <w:ind w:firstLine="709"/>
        <w:jc w:val="both"/>
        <w:rPr>
          <w:rFonts w:ascii="Times New Roman" w:hAnsi="Times New Roman"/>
          <w:sz w:val="28"/>
          <w:szCs w:val="28"/>
        </w:rPr>
      </w:pPr>
      <w:r w:rsidRPr="007407C3">
        <w:rPr>
          <w:rFonts w:ascii="Times New Roman" w:hAnsi="Times New Roman"/>
          <w:sz w:val="28"/>
          <w:szCs w:val="28"/>
        </w:rPr>
        <w:lastRenderedPageBreak/>
        <w:t>а) создание доступных описаний, помощь в поиске необходимых товаров и услуг</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hAnsi="Times New Roman"/>
          <w:sz w:val="28"/>
          <w:szCs w:val="28"/>
        </w:rPr>
        <w:t xml:space="preserve">б) </w:t>
      </w:r>
      <w:r w:rsidRPr="007407C3">
        <w:rPr>
          <w:rFonts w:ascii="Times New Roman" w:eastAsia="Times New Roman" w:hAnsi="Times New Roman"/>
          <w:sz w:val="28"/>
          <w:szCs w:val="28"/>
        </w:rPr>
        <w:t>доходчивая информация об образе и преимуществах именно этого товара с целью вызвать интерес и подвести покупателя к приобретению</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в) отражение уровня развития общества, экономических отношений, степени защищенности граждан в государстве</w:t>
      </w:r>
    </w:p>
    <w:p w:rsidR="007407C3" w:rsidRPr="007407C3" w:rsidRDefault="007407C3" w:rsidP="00611AC5">
      <w:pPr>
        <w:tabs>
          <w:tab w:val="left" w:pos="284"/>
        </w:tabs>
        <w:spacing w:after="0"/>
        <w:ind w:firstLine="709"/>
        <w:jc w:val="both"/>
        <w:rPr>
          <w:rFonts w:ascii="Times New Roman" w:hAnsi="Times New Roman"/>
          <w:sz w:val="28"/>
          <w:szCs w:val="28"/>
        </w:rPr>
      </w:pPr>
      <w:r w:rsidRPr="007407C3">
        <w:rPr>
          <w:rFonts w:ascii="Times New Roman" w:eastAsia="Times New Roman" w:hAnsi="Times New Roman"/>
          <w:sz w:val="28"/>
          <w:szCs w:val="28"/>
        </w:rPr>
        <w:t>г) выделение достоинств фирмы, выгодно отличающих ее от конкурентов</w:t>
      </w:r>
    </w:p>
    <w:p w:rsidR="007407C3" w:rsidRPr="007407C3" w:rsidRDefault="007407C3" w:rsidP="00611AC5">
      <w:pPr>
        <w:tabs>
          <w:tab w:val="left" w:pos="284"/>
        </w:tabs>
        <w:spacing w:after="0"/>
        <w:ind w:firstLine="709"/>
        <w:jc w:val="both"/>
        <w:rPr>
          <w:rFonts w:ascii="Times New Roman" w:hAnsi="Times New Roman"/>
          <w:sz w:val="28"/>
          <w:szCs w:val="28"/>
        </w:rPr>
      </w:pPr>
    </w:p>
    <w:p w:rsidR="007407C3" w:rsidRPr="007407C3" w:rsidRDefault="007407C3" w:rsidP="00611AC5">
      <w:pPr>
        <w:tabs>
          <w:tab w:val="left" w:pos="284"/>
        </w:tabs>
        <w:spacing w:after="0"/>
        <w:ind w:firstLine="709"/>
        <w:jc w:val="both"/>
        <w:rPr>
          <w:rFonts w:ascii="Times New Roman" w:eastAsia="Times New Roman" w:hAnsi="Times New Roman"/>
          <w:i/>
          <w:iCs/>
          <w:sz w:val="28"/>
          <w:szCs w:val="28"/>
        </w:rPr>
      </w:pPr>
      <w:r w:rsidRPr="007407C3">
        <w:rPr>
          <w:rFonts w:ascii="Times New Roman" w:eastAsia="Times New Roman" w:hAnsi="Times New Roman"/>
          <w:i/>
          <w:iCs/>
          <w:sz w:val="28"/>
          <w:szCs w:val="28"/>
        </w:rPr>
        <w:t xml:space="preserve">Рекламная деятельность имеет в основе несколько направлений: </w:t>
      </w:r>
    </w:p>
    <w:p w:rsidR="007407C3" w:rsidRPr="007407C3" w:rsidRDefault="007407C3" w:rsidP="00611AC5">
      <w:pPr>
        <w:pStyle w:val="a9"/>
        <w:numPr>
          <w:ilvl w:val="0"/>
          <w:numId w:val="14"/>
        </w:numPr>
        <w:tabs>
          <w:tab w:val="left" w:pos="284"/>
        </w:tabs>
        <w:spacing w:after="0"/>
        <w:ind w:firstLine="709"/>
        <w:jc w:val="both"/>
        <w:rPr>
          <w:rFonts w:ascii="Times New Roman" w:eastAsia="Times New Roman" w:hAnsi="Times New Roman"/>
          <w:i/>
          <w:iCs/>
          <w:sz w:val="28"/>
          <w:szCs w:val="28"/>
        </w:rPr>
      </w:pPr>
      <w:r w:rsidRPr="007407C3">
        <w:rPr>
          <w:rFonts w:ascii="Times New Roman" w:eastAsia="Times New Roman" w:hAnsi="Times New Roman"/>
          <w:i/>
          <w:iCs/>
          <w:sz w:val="28"/>
          <w:szCs w:val="28"/>
        </w:rPr>
        <w:t xml:space="preserve">функциональная направленность – доходчивая информация об образе и преимуществах именно этого товара с целью вызвать интерес и подвести покупателя к приобретению; </w:t>
      </w:r>
    </w:p>
    <w:p w:rsidR="007407C3" w:rsidRPr="007407C3" w:rsidRDefault="007407C3" w:rsidP="00611AC5">
      <w:pPr>
        <w:pStyle w:val="a9"/>
        <w:numPr>
          <w:ilvl w:val="0"/>
          <w:numId w:val="14"/>
        </w:numPr>
        <w:tabs>
          <w:tab w:val="left" w:pos="284"/>
        </w:tabs>
        <w:spacing w:after="0"/>
        <w:ind w:firstLine="709"/>
        <w:jc w:val="both"/>
        <w:rPr>
          <w:rFonts w:ascii="Times New Roman" w:eastAsia="Times New Roman" w:hAnsi="Times New Roman"/>
          <w:i/>
          <w:iCs/>
          <w:sz w:val="28"/>
          <w:szCs w:val="28"/>
        </w:rPr>
      </w:pPr>
      <w:r w:rsidRPr="007407C3">
        <w:rPr>
          <w:rFonts w:ascii="Times New Roman" w:hAnsi="Times New Roman"/>
          <w:i/>
          <w:iCs/>
        </w:rPr>
        <w:sym w:font="Symbol" w:char="F020"/>
      </w:r>
      <w:r w:rsidRPr="007407C3">
        <w:rPr>
          <w:rFonts w:ascii="Times New Roman" w:eastAsia="Times New Roman" w:hAnsi="Times New Roman"/>
          <w:i/>
          <w:iCs/>
          <w:sz w:val="28"/>
          <w:szCs w:val="28"/>
        </w:rPr>
        <w:t xml:space="preserve">информационная направленность – создание доступных описаний, помощь в поиске необходимых товаров и услуг; </w:t>
      </w:r>
    </w:p>
    <w:p w:rsidR="007407C3" w:rsidRPr="007407C3" w:rsidRDefault="007407C3" w:rsidP="00611AC5">
      <w:pPr>
        <w:pStyle w:val="a9"/>
        <w:numPr>
          <w:ilvl w:val="0"/>
          <w:numId w:val="14"/>
        </w:numPr>
        <w:tabs>
          <w:tab w:val="left" w:pos="284"/>
        </w:tabs>
        <w:spacing w:after="0"/>
        <w:ind w:firstLine="709"/>
        <w:jc w:val="both"/>
        <w:rPr>
          <w:rFonts w:ascii="Times New Roman" w:eastAsia="Times New Roman" w:hAnsi="Times New Roman"/>
          <w:i/>
          <w:iCs/>
          <w:sz w:val="28"/>
          <w:szCs w:val="28"/>
        </w:rPr>
      </w:pPr>
      <w:r w:rsidRPr="007407C3">
        <w:rPr>
          <w:rFonts w:ascii="Times New Roman" w:hAnsi="Times New Roman"/>
          <w:i/>
          <w:iCs/>
        </w:rPr>
        <w:sym w:font="Symbol" w:char="F02D"/>
      </w:r>
      <w:r w:rsidRPr="007407C3">
        <w:rPr>
          <w:rFonts w:ascii="Times New Roman" w:hAnsi="Times New Roman"/>
          <w:i/>
          <w:iCs/>
        </w:rPr>
        <w:sym w:font="Symbol" w:char="F020"/>
      </w:r>
      <w:r w:rsidRPr="007407C3">
        <w:rPr>
          <w:rFonts w:ascii="Times New Roman" w:eastAsia="Times New Roman" w:hAnsi="Times New Roman"/>
          <w:i/>
          <w:iCs/>
          <w:sz w:val="28"/>
          <w:szCs w:val="28"/>
        </w:rPr>
        <w:t>социальная направленность – отражение уровня развития общества, экономических отношений, степени защищенности граждан в государстве</w:t>
      </w:r>
    </w:p>
    <w:p w:rsidR="007407C3" w:rsidRDefault="007407C3" w:rsidP="00611AC5">
      <w:pPr>
        <w:pStyle w:val="a9"/>
        <w:tabs>
          <w:tab w:val="left" w:pos="284"/>
        </w:tabs>
        <w:spacing w:after="0"/>
        <w:ind w:firstLine="709"/>
        <w:jc w:val="both"/>
        <w:rPr>
          <w:rFonts w:ascii="Times New Roman" w:eastAsia="Times New Roman" w:hAnsi="Times New Roman"/>
          <w:color w:val="EE0000"/>
          <w:sz w:val="28"/>
          <w:szCs w:val="28"/>
        </w:rPr>
      </w:pPr>
    </w:p>
    <w:p w:rsidR="007407C3" w:rsidRPr="00B67A8C" w:rsidRDefault="007407C3" w:rsidP="00611AC5">
      <w:pPr>
        <w:spacing w:after="0"/>
        <w:ind w:firstLine="709"/>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w:t>
      </w:r>
      <w:r w:rsidR="00611AC5">
        <w:rPr>
          <w:rFonts w:ascii="Times New Roman" w:hAnsi="Times New Roman"/>
          <w:b/>
          <w:sz w:val="28"/>
          <w:szCs w:val="28"/>
        </w:rPr>
        <w:t>2</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Установите соответствие между носителями и соответствующими средствами представления рекламы. </w:t>
      </w:r>
    </w:p>
    <w:p w:rsidR="007407C3" w:rsidRPr="007407C3" w:rsidRDefault="007407C3" w:rsidP="00611AC5">
      <w:pPr>
        <w:pStyle w:val="a9"/>
        <w:tabs>
          <w:tab w:val="left" w:pos="284"/>
        </w:tabs>
        <w:spacing w:after="0"/>
        <w:ind w:left="0" w:firstLine="709"/>
        <w:jc w:val="both"/>
        <w:rPr>
          <w:rFonts w:ascii="Times New Roman" w:eastAsia="Times New Roman" w:hAnsi="Times New Roman"/>
          <w:sz w:val="28"/>
          <w:szCs w:val="28"/>
        </w:rPr>
      </w:pPr>
      <w:r w:rsidRPr="007407C3">
        <w:rPr>
          <w:rFonts w:ascii="Times New Roman" w:eastAsia="Times New Roman" w:hAnsi="Times New Roman"/>
          <w:sz w:val="28"/>
          <w:szCs w:val="28"/>
        </w:rPr>
        <w:t>1) печатная реклама</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2) телереклама</w:t>
      </w:r>
    </w:p>
    <w:p w:rsidR="007407C3" w:rsidRPr="007407C3" w:rsidRDefault="007407C3" w:rsidP="00611AC5">
      <w:pPr>
        <w:pStyle w:val="a9"/>
        <w:tabs>
          <w:tab w:val="left" w:pos="284"/>
        </w:tabs>
        <w:spacing w:after="0"/>
        <w:ind w:left="0" w:firstLine="709"/>
        <w:jc w:val="both"/>
        <w:rPr>
          <w:rFonts w:ascii="Times New Roman" w:eastAsia="Times New Roman" w:hAnsi="Times New Roman"/>
          <w:sz w:val="28"/>
          <w:szCs w:val="28"/>
        </w:rPr>
      </w:pPr>
      <w:r w:rsidRPr="007407C3">
        <w:rPr>
          <w:rFonts w:ascii="Times New Roman" w:eastAsia="Times New Roman" w:hAnsi="Times New Roman"/>
          <w:sz w:val="28"/>
          <w:szCs w:val="28"/>
        </w:rPr>
        <w:t>3) наружная реклама</w:t>
      </w:r>
    </w:p>
    <w:p w:rsidR="007407C3" w:rsidRPr="007407C3" w:rsidRDefault="007407C3" w:rsidP="00611AC5">
      <w:pPr>
        <w:pStyle w:val="a9"/>
        <w:tabs>
          <w:tab w:val="left" w:pos="284"/>
        </w:tabs>
        <w:spacing w:after="0"/>
        <w:ind w:left="0" w:firstLine="709"/>
        <w:jc w:val="both"/>
        <w:rPr>
          <w:rFonts w:ascii="Times New Roman" w:eastAsia="Times New Roman" w:hAnsi="Times New Roman"/>
          <w:sz w:val="28"/>
          <w:szCs w:val="28"/>
        </w:rPr>
      </w:pPr>
      <w:r w:rsidRPr="007407C3">
        <w:rPr>
          <w:rFonts w:ascii="Times New Roman" w:eastAsia="Times New Roman" w:hAnsi="Times New Roman"/>
          <w:sz w:val="28"/>
          <w:szCs w:val="28"/>
        </w:rPr>
        <w:t>4) внутренняя реклама</w:t>
      </w:r>
    </w:p>
    <w:p w:rsidR="007407C3" w:rsidRPr="007407C3" w:rsidRDefault="007407C3" w:rsidP="00611AC5">
      <w:pPr>
        <w:pStyle w:val="a9"/>
        <w:tabs>
          <w:tab w:val="left" w:pos="284"/>
        </w:tabs>
        <w:spacing w:after="0"/>
        <w:ind w:left="0" w:firstLine="709"/>
        <w:jc w:val="both"/>
        <w:rPr>
          <w:rFonts w:ascii="Times New Roman" w:eastAsia="Times New Roman" w:hAnsi="Times New Roman"/>
          <w:sz w:val="28"/>
          <w:szCs w:val="28"/>
        </w:rPr>
      </w:pPr>
    </w:p>
    <w:p w:rsidR="007407C3" w:rsidRPr="00611AC5" w:rsidRDefault="007407C3" w:rsidP="00611AC5">
      <w:pPr>
        <w:tabs>
          <w:tab w:val="left" w:pos="284"/>
        </w:tabs>
        <w:spacing w:after="0"/>
        <w:ind w:firstLine="709"/>
        <w:jc w:val="both"/>
        <w:rPr>
          <w:rFonts w:ascii="Times New Roman" w:eastAsia="Times New Roman" w:hAnsi="Times New Roman"/>
          <w:sz w:val="28"/>
          <w:szCs w:val="28"/>
        </w:rPr>
      </w:pPr>
      <w:r w:rsidRPr="00611AC5">
        <w:rPr>
          <w:rFonts w:ascii="Times New Roman" w:eastAsia="Times New Roman" w:hAnsi="Times New Roman"/>
          <w:sz w:val="28"/>
          <w:szCs w:val="28"/>
        </w:rPr>
        <w:t>а) витринная реклама, реклама на транспорте (метро, автобусы, трамваи, троллейбусы)</w:t>
      </w:r>
    </w:p>
    <w:p w:rsidR="007407C3" w:rsidRPr="00611AC5" w:rsidRDefault="007407C3" w:rsidP="00611AC5">
      <w:pPr>
        <w:tabs>
          <w:tab w:val="left" w:pos="284"/>
        </w:tabs>
        <w:spacing w:after="0"/>
        <w:ind w:firstLine="709"/>
        <w:jc w:val="both"/>
        <w:rPr>
          <w:rFonts w:ascii="Times New Roman" w:eastAsia="Times New Roman" w:hAnsi="Times New Roman"/>
          <w:sz w:val="28"/>
          <w:szCs w:val="28"/>
        </w:rPr>
      </w:pPr>
      <w:r w:rsidRPr="00611AC5">
        <w:rPr>
          <w:rFonts w:ascii="Times New Roman" w:eastAsia="Times New Roman" w:hAnsi="Times New Roman"/>
          <w:sz w:val="28"/>
          <w:szCs w:val="28"/>
        </w:rPr>
        <w:t>б)</w:t>
      </w:r>
      <w:r w:rsidRPr="007407C3">
        <w:t xml:space="preserve"> </w:t>
      </w:r>
      <w:r w:rsidRPr="00611AC5">
        <w:rPr>
          <w:rFonts w:ascii="Times New Roman" w:eastAsia="Times New Roman" w:hAnsi="Times New Roman"/>
          <w:sz w:val="28"/>
          <w:szCs w:val="28"/>
        </w:rPr>
        <w:t>телевизионные заставки, ролики, слайд-фильмы</w:t>
      </w:r>
    </w:p>
    <w:p w:rsidR="007407C3" w:rsidRPr="00611AC5" w:rsidRDefault="007407C3" w:rsidP="00611AC5">
      <w:pPr>
        <w:tabs>
          <w:tab w:val="left" w:pos="284"/>
        </w:tabs>
        <w:spacing w:after="0"/>
        <w:ind w:firstLine="709"/>
        <w:jc w:val="both"/>
        <w:rPr>
          <w:rFonts w:ascii="Times New Roman" w:eastAsia="Times New Roman" w:hAnsi="Times New Roman"/>
          <w:sz w:val="28"/>
          <w:szCs w:val="28"/>
        </w:rPr>
      </w:pPr>
      <w:r w:rsidRPr="00611AC5">
        <w:rPr>
          <w:rFonts w:ascii="Times New Roman" w:eastAsia="Times New Roman" w:hAnsi="Times New Roman"/>
          <w:sz w:val="28"/>
          <w:szCs w:val="28"/>
        </w:rPr>
        <w:t>в) аудиореклама, POS-конструкции, напольная графика.</w:t>
      </w:r>
    </w:p>
    <w:p w:rsidR="007407C3" w:rsidRPr="00611AC5" w:rsidRDefault="007407C3" w:rsidP="00611AC5">
      <w:pPr>
        <w:tabs>
          <w:tab w:val="left" w:pos="284"/>
        </w:tabs>
        <w:spacing w:after="0"/>
        <w:ind w:firstLine="709"/>
        <w:jc w:val="both"/>
        <w:rPr>
          <w:rFonts w:ascii="Times New Roman" w:eastAsia="Times New Roman" w:hAnsi="Times New Roman"/>
          <w:sz w:val="28"/>
          <w:szCs w:val="28"/>
        </w:rPr>
      </w:pPr>
      <w:r w:rsidRPr="00611AC5">
        <w:rPr>
          <w:rFonts w:ascii="Times New Roman" w:eastAsia="Times New Roman" w:hAnsi="Times New Roman"/>
          <w:sz w:val="28"/>
          <w:szCs w:val="28"/>
        </w:rPr>
        <w:t>г) афиши, плакаты, объявления</w:t>
      </w:r>
    </w:p>
    <w:p w:rsidR="007407C3" w:rsidRDefault="007407C3" w:rsidP="00611AC5">
      <w:pPr>
        <w:tabs>
          <w:tab w:val="left" w:pos="284"/>
        </w:tabs>
        <w:spacing w:after="0"/>
        <w:ind w:firstLine="709"/>
        <w:jc w:val="both"/>
        <w:rPr>
          <w:rFonts w:ascii="Times New Roman" w:eastAsia="Times New Roman" w:hAnsi="Times New Roman"/>
          <w:b/>
          <w:bCs/>
          <w:color w:val="EE0000"/>
          <w:sz w:val="28"/>
          <w:szCs w:val="28"/>
        </w:rPr>
      </w:pPr>
    </w:p>
    <w:p w:rsidR="007407C3" w:rsidRPr="00B67A8C" w:rsidRDefault="007407C3" w:rsidP="00611AC5">
      <w:pPr>
        <w:spacing w:after="0"/>
        <w:ind w:firstLine="709"/>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w:t>
      </w:r>
      <w:r w:rsidR="00611AC5">
        <w:rPr>
          <w:rFonts w:ascii="Times New Roman" w:hAnsi="Times New Roman"/>
          <w:b/>
          <w:sz w:val="28"/>
          <w:szCs w:val="28"/>
        </w:rPr>
        <w:t>3</w:t>
      </w:r>
    </w:p>
    <w:p w:rsidR="007407C3" w:rsidRPr="00611AC5" w:rsidRDefault="007407C3" w:rsidP="00611AC5">
      <w:pPr>
        <w:tabs>
          <w:tab w:val="left" w:pos="284"/>
        </w:tabs>
        <w:spacing w:after="0"/>
        <w:ind w:firstLine="709"/>
        <w:jc w:val="both"/>
        <w:rPr>
          <w:rFonts w:ascii="Times New Roman" w:eastAsia="Times New Roman" w:hAnsi="Times New Roman"/>
          <w:bCs/>
          <w:sz w:val="28"/>
          <w:szCs w:val="28"/>
        </w:rPr>
      </w:pPr>
      <w:r w:rsidRPr="00611AC5">
        <w:rPr>
          <w:rFonts w:ascii="Times New Roman" w:eastAsia="Times New Roman" w:hAnsi="Times New Roman"/>
          <w:bCs/>
          <w:sz w:val="28"/>
          <w:szCs w:val="28"/>
        </w:rPr>
        <w:t>Установите соответствие между задачами рекламных компаний и их содержанием:</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1) </w:t>
      </w:r>
      <w:proofErr w:type="spellStart"/>
      <w:r w:rsidRPr="007407C3">
        <w:rPr>
          <w:rFonts w:ascii="Times New Roman" w:eastAsia="Times New Roman" w:hAnsi="Times New Roman"/>
          <w:sz w:val="28"/>
          <w:szCs w:val="28"/>
        </w:rPr>
        <w:t>имиджевые</w:t>
      </w:r>
      <w:proofErr w:type="spellEnd"/>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2) внутрифирменные</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3) стимулирующие</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lastRenderedPageBreak/>
        <w:t>4) информирующие</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а) непродолжительные акции для увеличения продаж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б) создание благоприятной атмосферы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в) сообщение о том или ином товаре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г) направлены на широкие слои населения </w:t>
      </w:r>
    </w:p>
    <w:p w:rsidR="007407C3" w:rsidRDefault="007407C3" w:rsidP="00611AC5">
      <w:pPr>
        <w:spacing w:after="0"/>
        <w:ind w:firstLine="709"/>
        <w:jc w:val="both"/>
        <w:rPr>
          <w:rFonts w:ascii="Times New Roman" w:hAnsi="Times New Roman"/>
          <w:b/>
          <w:sz w:val="28"/>
          <w:szCs w:val="28"/>
        </w:rPr>
      </w:pPr>
    </w:p>
    <w:p w:rsidR="007407C3" w:rsidRPr="00B67A8C" w:rsidRDefault="007407C3" w:rsidP="00611AC5">
      <w:pPr>
        <w:spacing w:after="0"/>
        <w:ind w:firstLine="709"/>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w:t>
      </w:r>
      <w:r w:rsidR="00611AC5">
        <w:rPr>
          <w:rFonts w:ascii="Times New Roman" w:hAnsi="Times New Roman"/>
          <w:b/>
          <w:sz w:val="28"/>
          <w:szCs w:val="28"/>
        </w:rPr>
        <w:t>4</w:t>
      </w:r>
    </w:p>
    <w:p w:rsidR="007407C3" w:rsidRPr="00611AC5" w:rsidRDefault="007407C3" w:rsidP="00611AC5">
      <w:pPr>
        <w:tabs>
          <w:tab w:val="left" w:pos="284"/>
        </w:tabs>
        <w:spacing w:after="0"/>
        <w:ind w:firstLine="709"/>
        <w:jc w:val="both"/>
        <w:rPr>
          <w:rFonts w:ascii="Times New Roman" w:eastAsia="Times New Roman" w:hAnsi="Times New Roman"/>
          <w:sz w:val="28"/>
          <w:szCs w:val="28"/>
        </w:rPr>
      </w:pPr>
      <w:r w:rsidRPr="00611AC5">
        <w:rPr>
          <w:rFonts w:ascii="Times New Roman" w:eastAsia="Times New Roman" w:hAnsi="Times New Roman"/>
          <w:bCs/>
          <w:sz w:val="28"/>
          <w:szCs w:val="28"/>
        </w:rPr>
        <w:t>Установите соответствие между отдельными элементами комплекса коммуникаций и их достоинствами</w:t>
      </w:r>
      <w:r w:rsidRPr="00611AC5">
        <w:rPr>
          <w:rFonts w:ascii="Times New Roman" w:eastAsia="Times New Roman" w:hAnsi="Times New Roman"/>
          <w:sz w:val="28"/>
          <w:szCs w:val="28"/>
        </w:rPr>
        <w:t xml:space="preserve">.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1) реклама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2) личная продажа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3) стимулирование сбыта</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а) привлекает большой, географически разбросанный рынок; хорошо сочетается с другими коммуникациями и повышает их эффективность; может многократно повторяться для одной и той же аудитории</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б) вызывает ответную реакцию со стороны потенциального покупателя; может приспосабливаться к требованиям отдельных покупателей; значительно сокращает бесполезную аудиторию</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в) привлекает внимание потенциальных покупателей, предлагая им какую-либо уступку; делает четкое предложение незамедлительно совершить покупку; приводит к кратковременному росту сбыта</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г) в большинстве случаев дает потенциальному покупателю достоверную информацию; воспринимается покупателями более объективно, чем информация, исходящая непосредственно от фирмы</w:t>
      </w:r>
    </w:p>
    <w:p w:rsidR="007407C3" w:rsidRDefault="007407C3" w:rsidP="00611AC5">
      <w:pPr>
        <w:tabs>
          <w:tab w:val="left" w:pos="284"/>
        </w:tabs>
        <w:spacing w:after="0"/>
        <w:ind w:firstLine="709"/>
        <w:jc w:val="both"/>
        <w:rPr>
          <w:rFonts w:ascii="Times New Roman" w:eastAsia="Times New Roman" w:hAnsi="Times New Roman"/>
          <w:b/>
          <w:bCs/>
          <w:color w:val="EE0000"/>
          <w:sz w:val="28"/>
          <w:szCs w:val="28"/>
        </w:rPr>
      </w:pPr>
    </w:p>
    <w:p w:rsidR="007407C3" w:rsidRPr="00B67A8C" w:rsidRDefault="007407C3" w:rsidP="00611AC5">
      <w:pPr>
        <w:spacing w:after="0"/>
        <w:ind w:firstLine="709"/>
        <w:jc w:val="both"/>
        <w:rPr>
          <w:rFonts w:ascii="Times New Roman" w:hAnsi="Times New Roman"/>
          <w:b/>
          <w:sz w:val="28"/>
          <w:szCs w:val="28"/>
        </w:rPr>
      </w:pPr>
      <w:r w:rsidRPr="00B67A8C">
        <w:rPr>
          <w:rFonts w:ascii="Times New Roman" w:hAnsi="Times New Roman"/>
          <w:b/>
          <w:sz w:val="28"/>
          <w:szCs w:val="28"/>
        </w:rPr>
        <w:t>Практическое задание (ситуация) №</w:t>
      </w:r>
      <w:r>
        <w:rPr>
          <w:rFonts w:ascii="Times New Roman" w:hAnsi="Times New Roman"/>
          <w:b/>
          <w:sz w:val="28"/>
          <w:szCs w:val="28"/>
        </w:rPr>
        <w:t>2</w:t>
      </w:r>
      <w:r w:rsidR="00611AC5">
        <w:rPr>
          <w:rFonts w:ascii="Times New Roman" w:hAnsi="Times New Roman"/>
          <w:b/>
          <w:sz w:val="28"/>
          <w:szCs w:val="28"/>
        </w:rPr>
        <w:t>5</w:t>
      </w:r>
    </w:p>
    <w:p w:rsidR="007407C3" w:rsidRPr="00611AC5" w:rsidRDefault="007407C3" w:rsidP="00611AC5">
      <w:pPr>
        <w:tabs>
          <w:tab w:val="left" w:pos="284"/>
        </w:tabs>
        <w:spacing w:after="0"/>
        <w:ind w:firstLine="709"/>
        <w:jc w:val="both"/>
        <w:rPr>
          <w:rFonts w:ascii="Times New Roman" w:eastAsia="Times New Roman" w:hAnsi="Times New Roman"/>
          <w:bCs/>
          <w:sz w:val="28"/>
          <w:szCs w:val="28"/>
        </w:rPr>
      </w:pPr>
      <w:r w:rsidRPr="00611AC5">
        <w:rPr>
          <w:rFonts w:ascii="Times New Roman" w:eastAsia="Times New Roman" w:hAnsi="Times New Roman"/>
          <w:bCs/>
          <w:sz w:val="28"/>
          <w:szCs w:val="28"/>
        </w:rPr>
        <w:t>Установите соответствие между функциями рекламы и их содержанием</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1) экономическая функция рекламы</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2) коммуникативная функция рекламы</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 xml:space="preserve">3) социальная функция рекламы: </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а) позитивное или негативное воздействие на общество</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б) стимулирование объема продаж, развитие торговли, коммерции</w:t>
      </w:r>
    </w:p>
    <w:p w:rsidR="007407C3" w:rsidRPr="007407C3" w:rsidRDefault="007407C3" w:rsidP="00611AC5">
      <w:pPr>
        <w:tabs>
          <w:tab w:val="left" w:pos="284"/>
        </w:tabs>
        <w:spacing w:after="0"/>
        <w:ind w:firstLine="709"/>
        <w:jc w:val="both"/>
        <w:rPr>
          <w:rFonts w:ascii="Times New Roman" w:eastAsia="Times New Roman" w:hAnsi="Times New Roman"/>
          <w:sz w:val="28"/>
          <w:szCs w:val="28"/>
        </w:rPr>
      </w:pPr>
      <w:r w:rsidRPr="007407C3">
        <w:rPr>
          <w:rFonts w:ascii="Times New Roman" w:eastAsia="Times New Roman" w:hAnsi="Times New Roman"/>
          <w:sz w:val="28"/>
          <w:szCs w:val="28"/>
        </w:rPr>
        <w:t>в) передача группе людей, организации какого-либо сообщения, информации</w:t>
      </w:r>
    </w:p>
    <w:p w:rsidR="00B67A8C" w:rsidRPr="00B67A8C" w:rsidRDefault="00B67A8C" w:rsidP="007407C3">
      <w:pPr>
        <w:spacing w:after="0"/>
        <w:jc w:val="both"/>
        <w:rPr>
          <w:rFonts w:ascii="Times New Roman" w:hAnsi="Times New Roman"/>
          <w:sz w:val="28"/>
          <w:szCs w:val="28"/>
        </w:rPr>
      </w:pP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Критерии оценки:</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15 порядка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rsidR="007D5EDB" w:rsidRDefault="007D5EDB" w:rsidP="001B3AB0">
      <w:pPr>
        <w:tabs>
          <w:tab w:val="left" w:pos="284"/>
        </w:tabs>
        <w:spacing w:after="0"/>
        <w:jc w:val="both"/>
        <w:rPr>
          <w:rFonts w:ascii="Times New Roman" w:eastAsia="Times New Roman" w:hAnsi="Times New Roman"/>
          <w:b/>
          <w:bCs/>
          <w:sz w:val="28"/>
          <w:szCs w:val="28"/>
        </w:rPr>
      </w:pPr>
    </w:p>
    <w:p w:rsidR="005B5FBB" w:rsidRPr="00B925B1" w:rsidRDefault="00F8231C" w:rsidP="001A33B3">
      <w:pPr>
        <w:pStyle w:val="a9"/>
        <w:numPr>
          <w:ilvl w:val="1"/>
          <w:numId w:val="5"/>
        </w:numPr>
        <w:tabs>
          <w:tab w:val="left" w:pos="284"/>
        </w:tabs>
        <w:spacing w:after="0"/>
        <w:jc w:val="both"/>
        <w:rPr>
          <w:rFonts w:ascii="Times New Roman" w:eastAsia="Times New Roman" w:hAnsi="Times New Roman"/>
          <w:b/>
          <w:bCs/>
          <w:color w:val="FF0000"/>
          <w:sz w:val="28"/>
          <w:szCs w:val="28"/>
        </w:rPr>
      </w:pPr>
      <w:r w:rsidRPr="00F8231C">
        <w:rPr>
          <w:rFonts w:ascii="Times New Roman" w:eastAsia="Times New Roman" w:hAnsi="Times New Roman"/>
          <w:b/>
          <w:bCs/>
          <w:sz w:val="28"/>
          <w:szCs w:val="28"/>
        </w:rPr>
        <w:t>Комплект тестовых заданий</w:t>
      </w:r>
      <w:r w:rsidR="003C5E44">
        <w:rPr>
          <w:rFonts w:ascii="Times New Roman" w:eastAsia="Times New Roman" w:hAnsi="Times New Roman"/>
          <w:b/>
          <w:bCs/>
          <w:sz w:val="28"/>
          <w:szCs w:val="28"/>
        </w:rPr>
        <w:t xml:space="preserve"> </w:t>
      </w:r>
    </w:p>
    <w:p w:rsidR="0026285A" w:rsidRPr="00962046" w:rsidRDefault="0026285A" w:rsidP="0026285A">
      <w:pPr>
        <w:pStyle w:val="ab"/>
        <w:shd w:val="clear" w:color="auto" w:fill="FFFFFF"/>
        <w:spacing w:before="0" w:beforeAutospacing="0" w:after="0" w:afterAutospacing="0"/>
        <w:rPr>
          <w:rFonts w:ascii="Times New Roman" w:hAnsi="Times New Roman" w:cs="Times New Roman"/>
          <w:sz w:val="28"/>
          <w:szCs w:val="28"/>
        </w:rPr>
      </w:pPr>
      <w:r w:rsidRPr="00962046">
        <w:rPr>
          <w:rFonts w:ascii="Times New Roman" w:hAnsi="Times New Roman" w:cs="Times New Roman"/>
          <w:bCs/>
          <w:sz w:val="28"/>
          <w:szCs w:val="28"/>
        </w:rPr>
        <w:t xml:space="preserve">Выберите правильный ответ (тип ответа </w:t>
      </w:r>
      <w:r>
        <w:rPr>
          <w:rFonts w:ascii="Times New Roman" w:hAnsi="Times New Roman" w:cs="Times New Roman"/>
          <w:bCs/>
          <w:sz w:val="28"/>
          <w:szCs w:val="28"/>
        </w:rPr>
        <w:t>–</w:t>
      </w:r>
      <w:r w:rsidRPr="00962046">
        <w:rPr>
          <w:rFonts w:ascii="Times New Roman" w:hAnsi="Times New Roman" w:cs="Times New Roman"/>
          <w:bCs/>
          <w:sz w:val="28"/>
          <w:szCs w:val="28"/>
        </w:rPr>
        <w:t xml:space="preserve"> одиночный)</w:t>
      </w: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1. Основным объектом рекламного воздействия являются:</w:t>
      </w:r>
    </w:p>
    <w:p w:rsidR="004C13D3" w:rsidRPr="00AF1C4A" w:rsidRDefault="004C13D3"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1</w:t>
      </w:r>
      <w:r w:rsidRPr="004C13D3">
        <w:rPr>
          <w:rFonts w:ascii="Times New Roman" w:eastAsia="Times New Roman" w:hAnsi="Times New Roman"/>
          <w:sz w:val="28"/>
          <w:szCs w:val="28"/>
        </w:rPr>
        <w:t xml:space="preserve">) потребители; </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4C13D3">
        <w:rPr>
          <w:rFonts w:ascii="Times New Roman" w:eastAsia="Times New Roman" w:hAnsi="Times New Roman"/>
          <w:sz w:val="28"/>
          <w:szCs w:val="28"/>
        </w:rPr>
        <w:t xml:space="preserve">) </w:t>
      </w:r>
      <w:proofErr w:type="spellStart"/>
      <w:r w:rsidRPr="004C13D3">
        <w:rPr>
          <w:rFonts w:ascii="Times New Roman" w:eastAsia="Times New Roman" w:hAnsi="Times New Roman"/>
          <w:sz w:val="28"/>
          <w:szCs w:val="28"/>
        </w:rPr>
        <w:t>рекламораспространители</w:t>
      </w:r>
      <w:proofErr w:type="spellEnd"/>
      <w:r w:rsidRPr="004C13D3">
        <w:rPr>
          <w:rFonts w:ascii="Times New Roman" w:eastAsia="Times New Roman" w:hAnsi="Times New Roman"/>
          <w:sz w:val="28"/>
          <w:szCs w:val="28"/>
        </w:rPr>
        <w:t>;</w:t>
      </w:r>
    </w:p>
    <w:p w:rsid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Pr="004C13D3">
        <w:rPr>
          <w:rFonts w:ascii="Times New Roman" w:eastAsia="Times New Roman" w:hAnsi="Times New Roman"/>
          <w:sz w:val="28"/>
          <w:szCs w:val="28"/>
        </w:rPr>
        <w:t xml:space="preserve">) рекламодатели; </w:t>
      </w:r>
    </w:p>
    <w:p w:rsid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4C13D3">
        <w:rPr>
          <w:rFonts w:ascii="Times New Roman" w:eastAsia="Times New Roman" w:hAnsi="Times New Roman"/>
          <w:sz w:val="28"/>
          <w:szCs w:val="28"/>
        </w:rPr>
        <w:t>) производители.</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2. Экономической основой рекламной деятельности является:</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4C13D3">
        <w:rPr>
          <w:rFonts w:ascii="Times New Roman" w:eastAsia="Times New Roman" w:hAnsi="Times New Roman"/>
          <w:sz w:val="28"/>
          <w:szCs w:val="28"/>
        </w:rPr>
        <w:t>) потребность рекламодателя в реализации товара,</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4C13D3">
        <w:rPr>
          <w:rFonts w:ascii="Times New Roman" w:eastAsia="Times New Roman" w:hAnsi="Times New Roman"/>
          <w:sz w:val="28"/>
          <w:szCs w:val="28"/>
        </w:rPr>
        <w:t>) уровень экономического развития производства;</w:t>
      </w:r>
    </w:p>
    <w:p w:rsidR="004C13D3" w:rsidRPr="00AF1C4A" w:rsidRDefault="004C13D3"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3</w:t>
      </w:r>
      <w:r w:rsidRPr="004C13D3">
        <w:rPr>
          <w:rFonts w:ascii="Times New Roman" w:eastAsia="Times New Roman" w:hAnsi="Times New Roman"/>
          <w:sz w:val="28"/>
          <w:szCs w:val="28"/>
        </w:rPr>
        <w:t>)</w:t>
      </w:r>
      <w:r w:rsidRPr="00AF1C4A">
        <w:rPr>
          <w:rFonts w:ascii="Times New Roman" w:eastAsia="Times New Roman" w:hAnsi="Times New Roman"/>
          <w:sz w:val="28"/>
          <w:szCs w:val="28"/>
        </w:rPr>
        <w:t xml:space="preserve"> </w:t>
      </w:r>
      <w:r w:rsidRPr="004C13D3">
        <w:rPr>
          <w:rFonts w:ascii="Times New Roman" w:eastAsia="Times New Roman" w:hAnsi="Times New Roman"/>
          <w:sz w:val="28"/>
          <w:szCs w:val="28"/>
        </w:rPr>
        <w:t xml:space="preserve">товарный рынок; </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4C13D3">
        <w:rPr>
          <w:rFonts w:ascii="Times New Roman" w:eastAsia="Times New Roman" w:hAnsi="Times New Roman"/>
          <w:sz w:val="28"/>
          <w:szCs w:val="28"/>
        </w:rPr>
        <w:t>) развитие банковского дела.</w:t>
      </w:r>
    </w:p>
    <w:p w:rsidR="004C13D3" w:rsidRDefault="004C13D3"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3. Задачами изучения дисциплины «Рекламный деятельности» являются:</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Pr="004C13D3">
        <w:rPr>
          <w:rFonts w:ascii="Times New Roman" w:eastAsia="Times New Roman" w:hAnsi="Times New Roman"/>
          <w:sz w:val="28"/>
          <w:szCs w:val="28"/>
        </w:rPr>
        <w:t>) планирование и организация рекламной компании;</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Pr="004C13D3">
        <w:rPr>
          <w:rFonts w:ascii="Times New Roman" w:eastAsia="Times New Roman" w:hAnsi="Times New Roman"/>
          <w:sz w:val="28"/>
          <w:szCs w:val="28"/>
        </w:rPr>
        <w:t>) содействие узнаваемости товара и укрепление доверия к нему;</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3</w:t>
      </w:r>
      <w:r w:rsidRPr="004C13D3">
        <w:rPr>
          <w:rFonts w:ascii="Times New Roman" w:eastAsia="Times New Roman" w:hAnsi="Times New Roman"/>
          <w:sz w:val="28"/>
          <w:szCs w:val="28"/>
        </w:rPr>
        <w:t>) изучение рекламной деятельности в условиях современного рынка;</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Pr="004C13D3">
        <w:rPr>
          <w:rFonts w:ascii="Times New Roman" w:eastAsia="Times New Roman" w:hAnsi="Times New Roman"/>
          <w:sz w:val="28"/>
          <w:szCs w:val="28"/>
        </w:rPr>
        <w:t>)</w:t>
      </w:r>
      <w:r>
        <w:rPr>
          <w:rFonts w:ascii="Times New Roman" w:eastAsia="Times New Roman" w:hAnsi="Times New Roman"/>
          <w:sz w:val="28"/>
          <w:szCs w:val="28"/>
        </w:rPr>
        <w:t xml:space="preserve"> </w:t>
      </w:r>
      <w:r w:rsidRPr="004C13D3">
        <w:rPr>
          <w:rFonts w:ascii="Times New Roman" w:eastAsia="Times New Roman" w:hAnsi="Times New Roman"/>
          <w:sz w:val="28"/>
          <w:szCs w:val="28"/>
        </w:rPr>
        <w:t>разработка способов продвижения товара.</w:t>
      </w:r>
    </w:p>
    <w:p w:rsidR="004C13D3" w:rsidRDefault="004C13D3"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4. Студенты, изучающие дисциплину «Рекламн</w:t>
      </w:r>
      <w:r>
        <w:rPr>
          <w:rFonts w:ascii="Times New Roman" w:eastAsia="Times New Roman" w:hAnsi="Times New Roman"/>
          <w:b/>
          <w:bCs/>
          <w:sz w:val="28"/>
          <w:szCs w:val="28"/>
        </w:rPr>
        <w:t>ую деятельность</w:t>
      </w:r>
      <w:r w:rsidRPr="004C13D3">
        <w:rPr>
          <w:rFonts w:ascii="Times New Roman" w:eastAsia="Times New Roman" w:hAnsi="Times New Roman"/>
          <w:b/>
          <w:bCs/>
          <w:sz w:val="28"/>
          <w:szCs w:val="28"/>
        </w:rPr>
        <w:t>», должны знать:</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1</w:t>
      </w:r>
      <w:r w:rsidR="004C13D3" w:rsidRPr="004C13D3">
        <w:rPr>
          <w:rFonts w:ascii="Times New Roman" w:eastAsia="Times New Roman" w:hAnsi="Times New Roman"/>
          <w:sz w:val="28"/>
          <w:szCs w:val="28"/>
        </w:rPr>
        <w:t>) средства и виды рекламы;</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закономерности и тенденции развития рекламного дела в условиях рыночной экономики;</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3</w:t>
      </w:r>
      <w:r w:rsidR="004C13D3" w:rsidRPr="004C13D3">
        <w:rPr>
          <w:rFonts w:ascii="Times New Roman" w:eastAsia="Times New Roman" w:hAnsi="Times New Roman"/>
          <w:sz w:val="28"/>
          <w:szCs w:val="28"/>
        </w:rPr>
        <w:t>) формы и методы рекламы на внутреннем и внешнем рынках;</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расчет рекламного бюджета.</w:t>
      </w: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5. Предметом изучения дисциплины «Реклам</w:t>
      </w:r>
      <w:r w:rsidR="00AF1C4A" w:rsidRPr="00AF1C4A">
        <w:rPr>
          <w:rFonts w:ascii="Times New Roman" w:eastAsia="Times New Roman" w:hAnsi="Times New Roman"/>
          <w:b/>
          <w:bCs/>
          <w:sz w:val="28"/>
          <w:szCs w:val="28"/>
        </w:rPr>
        <w:t>ная деятельность</w:t>
      </w:r>
      <w:r w:rsidRPr="004C13D3">
        <w:rPr>
          <w:rFonts w:ascii="Times New Roman" w:eastAsia="Times New Roman" w:hAnsi="Times New Roman"/>
          <w:b/>
          <w:bCs/>
          <w:sz w:val="28"/>
          <w:szCs w:val="28"/>
        </w:rPr>
        <w:t>» являются:</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1</w:t>
      </w:r>
      <w:r w:rsidR="004C13D3" w:rsidRPr="004C13D3">
        <w:rPr>
          <w:rFonts w:ascii="Times New Roman" w:eastAsia="Times New Roman" w:hAnsi="Times New Roman"/>
          <w:sz w:val="28"/>
          <w:szCs w:val="28"/>
        </w:rPr>
        <w:t>) совокупность средств, методов и способов распространения информации в определенной сфере экономической деятельности людей с целью привлечения внимания потенциальных потребителей к объекту рекламирования;</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принципы, формы и методы рекламной деятельности;</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побуждение людей к конкретному действию путем психологического воздействия на аудиторию;</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средства и виды рекламы и их носители.</w:t>
      </w:r>
    </w:p>
    <w:p w:rsidR="00AF1C4A" w:rsidRDefault="00AF1C4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6. К рекламной деятельности относятся методы воздействия на потребителей:</w:t>
      </w:r>
    </w:p>
    <w:p w:rsidR="00AF1C4A"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интеллектуальные;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административные;</w:t>
      </w:r>
    </w:p>
    <w:p w:rsidR="00AF1C4A"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психологические,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эмоциональные.</w:t>
      </w:r>
    </w:p>
    <w:p w:rsidR="00AF1C4A" w:rsidRDefault="00AF1C4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7. «Рекламн</w:t>
      </w:r>
      <w:r w:rsidR="00AF1C4A">
        <w:rPr>
          <w:rFonts w:ascii="Times New Roman" w:eastAsia="Times New Roman" w:hAnsi="Times New Roman"/>
          <w:b/>
          <w:bCs/>
          <w:sz w:val="28"/>
          <w:szCs w:val="28"/>
        </w:rPr>
        <w:t>ая деятельность</w:t>
      </w:r>
      <w:r w:rsidRPr="004C13D3">
        <w:rPr>
          <w:rFonts w:ascii="Times New Roman" w:eastAsia="Times New Roman" w:hAnsi="Times New Roman"/>
          <w:b/>
          <w:bCs/>
          <w:sz w:val="28"/>
          <w:szCs w:val="28"/>
        </w:rPr>
        <w:t>» как учебная дисциплина тесно связана с другими дисциплинами, в числе которых:</w:t>
      </w:r>
    </w:p>
    <w:p w:rsidR="00AF1C4A" w:rsidRPr="00AF1C4A" w:rsidRDefault="00AF1C4A"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маркетинг;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экономика промышленности;</w:t>
      </w:r>
    </w:p>
    <w:p w:rsidR="00AF1C4A"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ценообразование;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международный маркетинг.</w:t>
      </w:r>
    </w:p>
    <w:p w:rsidR="00AF1C4A" w:rsidRDefault="00AF1C4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8. Исторически первая форма массовой рекламы:</w:t>
      </w:r>
    </w:p>
    <w:p w:rsidR="00AF1C4A"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рекламные сувениры;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sidRPr="00AF1C4A">
        <w:rPr>
          <w:rFonts w:ascii="Times New Roman" w:eastAsia="Times New Roman" w:hAnsi="Times New Roman"/>
          <w:sz w:val="28"/>
          <w:szCs w:val="28"/>
        </w:rPr>
        <w:t>2</w:t>
      </w:r>
      <w:r w:rsidR="004C13D3" w:rsidRPr="004C13D3">
        <w:rPr>
          <w:rFonts w:ascii="Times New Roman" w:eastAsia="Times New Roman" w:hAnsi="Times New Roman"/>
          <w:sz w:val="28"/>
          <w:szCs w:val="28"/>
        </w:rPr>
        <w:t>) реклама в газетах;</w:t>
      </w:r>
    </w:p>
    <w:p w:rsidR="00AF1C4A"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печатная реклама; </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наружная реклама.</w:t>
      </w:r>
    </w:p>
    <w:p w:rsidR="00AF1C4A" w:rsidRDefault="00AF1C4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9. Рекламой является:</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письмо, направленное конкретному адресату с информацией о товаре фирмы;</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выступление по радио руководителя о товаре фирмы;</w:t>
      </w:r>
    </w:p>
    <w:p w:rsidR="004C13D3" w:rsidRPr="004C13D3" w:rsidRDefault="00AF1C4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сообщение в газете о продаже товара фирмы.</w:t>
      </w:r>
    </w:p>
    <w:p w:rsidR="00AF1C4A" w:rsidRPr="003A3B44" w:rsidRDefault="00AF1C4A" w:rsidP="004C13D3">
      <w:pPr>
        <w:tabs>
          <w:tab w:val="left" w:pos="284"/>
        </w:tabs>
        <w:spacing w:after="0" w:line="240" w:lineRule="auto"/>
        <w:jc w:val="both"/>
        <w:rPr>
          <w:rFonts w:ascii="Times New Roman" w:eastAsia="Times New Roman" w:hAnsi="Times New Roman"/>
          <w:sz w:val="28"/>
          <w:szCs w:val="28"/>
        </w:rPr>
      </w:pPr>
      <w:r w:rsidRPr="003A3B44">
        <w:rPr>
          <w:rFonts w:ascii="Times New Roman" w:eastAsia="Times New Roman" w:hAnsi="Times New Roman"/>
          <w:sz w:val="28"/>
          <w:szCs w:val="28"/>
        </w:rPr>
        <w:t>4</w:t>
      </w:r>
      <w:r w:rsidR="004C13D3" w:rsidRPr="004C13D3">
        <w:rPr>
          <w:rFonts w:ascii="Times New Roman" w:eastAsia="Times New Roman" w:hAnsi="Times New Roman"/>
          <w:sz w:val="28"/>
          <w:szCs w:val="28"/>
        </w:rPr>
        <w:t xml:space="preserve">) Верно Б и В </w:t>
      </w:r>
    </w:p>
    <w:p w:rsidR="00AF1C4A" w:rsidRDefault="00AF1C4A" w:rsidP="004C13D3">
      <w:pPr>
        <w:tabs>
          <w:tab w:val="left" w:pos="284"/>
        </w:tabs>
        <w:spacing w:after="0" w:line="240" w:lineRule="auto"/>
        <w:jc w:val="both"/>
        <w:rPr>
          <w:rFonts w:ascii="Times New Roman" w:eastAsia="Times New Roman" w:hAnsi="Times New Roman"/>
          <w:b/>
          <w:bCs/>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10.</w:t>
      </w:r>
      <w:r w:rsidR="00AF1C4A" w:rsidRPr="003A3B44">
        <w:rPr>
          <w:rFonts w:ascii="Times New Roman" w:eastAsia="Times New Roman" w:hAnsi="Times New Roman"/>
          <w:b/>
          <w:bCs/>
          <w:sz w:val="28"/>
          <w:szCs w:val="28"/>
        </w:rPr>
        <w:t xml:space="preserve"> </w:t>
      </w:r>
      <w:r w:rsidRPr="004C13D3">
        <w:rPr>
          <w:rFonts w:ascii="Times New Roman" w:eastAsia="Times New Roman" w:hAnsi="Times New Roman"/>
          <w:b/>
          <w:bCs/>
          <w:sz w:val="28"/>
          <w:szCs w:val="28"/>
        </w:rPr>
        <w:t>Реклама в отличие от продвижения товара:</w:t>
      </w:r>
    </w:p>
    <w:p w:rsidR="003A3B44" w:rsidRPr="003A3B44" w:rsidRDefault="003A3B44" w:rsidP="004C13D3">
      <w:pPr>
        <w:tabs>
          <w:tab w:val="left" w:pos="284"/>
        </w:tabs>
        <w:spacing w:after="0" w:line="240" w:lineRule="auto"/>
        <w:jc w:val="both"/>
        <w:rPr>
          <w:rFonts w:ascii="Times New Roman" w:eastAsia="Times New Roman" w:hAnsi="Times New Roman"/>
          <w:sz w:val="28"/>
          <w:szCs w:val="28"/>
        </w:rPr>
      </w:pPr>
      <w:r w:rsidRPr="003A3B44">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добавляет невидимую ценность товару; </w:t>
      </w:r>
    </w:p>
    <w:p w:rsidR="004C13D3" w:rsidRPr="004C13D3"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использует рациональное обращение;</w:t>
      </w:r>
    </w:p>
    <w:p w:rsidR="003A3B44"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создает имидж по истечении времени; </w:t>
      </w:r>
    </w:p>
    <w:p w:rsidR="004C13D3" w:rsidRPr="004C13D3"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вызывает немедленное действие.</w:t>
      </w:r>
    </w:p>
    <w:p w:rsidR="003A3B44" w:rsidRDefault="003A3B44"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lastRenderedPageBreak/>
        <w:t>1</w:t>
      </w:r>
      <w:r w:rsidR="003A3B44" w:rsidRPr="003A3B44">
        <w:rPr>
          <w:rFonts w:ascii="Times New Roman" w:eastAsia="Times New Roman" w:hAnsi="Times New Roman"/>
          <w:b/>
          <w:bCs/>
          <w:sz w:val="28"/>
          <w:szCs w:val="28"/>
        </w:rPr>
        <w:t>1</w:t>
      </w:r>
      <w:r w:rsidRPr="004C13D3">
        <w:rPr>
          <w:rFonts w:ascii="Times New Roman" w:eastAsia="Times New Roman" w:hAnsi="Times New Roman"/>
          <w:b/>
          <w:bCs/>
          <w:sz w:val="28"/>
          <w:szCs w:val="28"/>
        </w:rPr>
        <w:t>. Постоянная концентрация рекламной деятельности, поглощение крупными рекламными агентствами и средств распространения рекламы более мелкими выполняет:</w:t>
      </w:r>
    </w:p>
    <w:p w:rsidR="003A3B44"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полная информация </w:t>
      </w:r>
    </w:p>
    <w:p w:rsidR="004C13D3" w:rsidRPr="004C13D3"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основная задача</w:t>
      </w:r>
    </w:p>
    <w:p w:rsidR="003A3B44" w:rsidRPr="003A3B44" w:rsidRDefault="003A3B44" w:rsidP="004C13D3">
      <w:pPr>
        <w:tabs>
          <w:tab w:val="left" w:pos="284"/>
        </w:tabs>
        <w:spacing w:after="0" w:line="240" w:lineRule="auto"/>
        <w:jc w:val="both"/>
        <w:rPr>
          <w:rFonts w:ascii="Times New Roman" w:eastAsia="Times New Roman" w:hAnsi="Times New Roman"/>
          <w:sz w:val="28"/>
          <w:szCs w:val="28"/>
        </w:rPr>
      </w:pPr>
      <w:r w:rsidRPr="003A3B44">
        <w:rPr>
          <w:rFonts w:ascii="Times New Roman" w:eastAsia="Times New Roman" w:hAnsi="Times New Roman"/>
          <w:sz w:val="28"/>
          <w:szCs w:val="28"/>
        </w:rPr>
        <w:t>3</w:t>
      </w:r>
      <w:r w:rsidR="004C13D3" w:rsidRPr="004C13D3">
        <w:rPr>
          <w:rFonts w:ascii="Times New Roman" w:eastAsia="Times New Roman" w:hAnsi="Times New Roman"/>
          <w:sz w:val="28"/>
          <w:szCs w:val="28"/>
        </w:rPr>
        <w:t>) процесс рынка </w:t>
      </w:r>
    </w:p>
    <w:p w:rsidR="004C13D3" w:rsidRPr="004C13D3" w:rsidRDefault="003A3B44"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основная цель коммуникационной политики</w:t>
      </w:r>
    </w:p>
    <w:p w:rsidR="003A3B44" w:rsidRDefault="003A3B44" w:rsidP="004C13D3">
      <w:pPr>
        <w:tabs>
          <w:tab w:val="left" w:pos="284"/>
        </w:tabs>
        <w:spacing w:after="0" w:line="240" w:lineRule="auto"/>
        <w:jc w:val="both"/>
        <w:rPr>
          <w:rFonts w:ascii="Times New Roman" w:eastAsia="Times New Roman" w:hAnsi="Times New Roman"/>
          <w:sz w:val="28"/>
          <w:szCs w:val="28"/>
        </w:rPr>
      </w:pPr>
    </w:p>
    <w:p w:rsidR="004C13D3" w:rsidRPr="004C13D3" w:rsidRDefault="003A3B44" w:rsidP="004C13D3">
      <w:pPr>
        <w:tabs>
          <w:tab w:val="left" w:pos="284"/>
        </w:tabs>
        <w:spacing w:after="0" w:line="240" w:lineRule="auto"/>
        <w:jc w:val="both"/>
        <w:rPr>
          <w:rFonts w:ascii="Times New Roman" w:eastAsia="Times New Roman" w:hAnsi="Times New Roman"/>
          <w:b/>
          <w:bCs/>
          <w:sz w:val="28"/>
          <w:szCs w:val="28"/>
        </w:rPr>
      </w:pPr>
      <w:r w:rsidRPr="003A3B44">
        <w:rPr>
          <w:rFonts w:ascii="Times New Roman" w:eastAsia="Times New Roman" w:hAnsi="Times New Roman"/>
          <w:b/>
          <w:bCs/>
          <w:sz w:val="28"/>
          <w:szCs w:val="28"/>
        </w:rPr>
        <w:t>12</w:t>
      </w:r>
      <w:r w:rsidR="004C13D3" w:rsidRPr="004C13D3">
        <w:rPr>
          <w:rFonts w:ascii="Times New Roman" w:eastAsia="Times New Roman" w:hAnsi="Times New Roman"/>
          <w:b/>
          <w:bCs/>
          <w:sz w:val="28"/>
          <w:szCs w:val="28"/>
        </w:rPr>
        <w:t>. Виды деятельности и мероприятия, осуществление которых привлекает внимание потребителей, продавцов, посредников к продукции предприятия и стимулирует их к покупке – это:</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поддержка торговой активности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персональные продажи</w:t>
      </w:r>
    </w:p>
    <w:p w:rsidR="00D054DA" w:rsidRP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стимулирование сбыта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имидж</w:t>
      </w:r>
    </w:p>
    <w:p w:rsidR="003A3B44" w:rsidRDefault="003A3B44" w:rsidP="004C13D3">
      <w:pPr>
        <w:tabs>
          <w:tab w:val="left" w:pos="284"/>
        </w:tabs>
        <w:spacing w:after="0" w:line="240" w:lineRule="auto"/>
        <w:jc w:val="both"/>
        <w:rPr>
          <w:rFonts w:ascii="Times New Roman" w:eastAsia="Times New Roman" w:hAnsi="Times New Roman"/>
          <w:sz w:val="28"/>
          <w:szCs w:val="28"/>
        </w:rPr>
      </w:pP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sidRPr="00D054DA">
        <w:rPr>
          <w:rFonts w:ascii="Times New Roman" w:eastAsia="Times New Roman" w:hAnsi="Times New Roman"/>
          <w:b/>
          <w:bCs/>
          <w:sz w:val="28"/>
          <w:szCs w:val="28"/>
        </w:rPr>
        <w:t>13</w:t>
      </w:r>
      <w:r w:rsidR="004C13D3" w:rsidRPr="004C13D3">
        <w:rPr>
          <w:rFonts w:ascii="Times New Roman" w:eastAsia="Times New Roman" w:hAnsi="Times New Roman"/>
          <w:b/>
          <w:bCs/>
          <w:sz w:val="28"/>
          <w:szCs w:val="28"/>
        </w:rPr>
        <w:t>. Достижение высокой общественной репутации фирмы – это:</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w:t>
      </w:r>
      <w:proofErr w:type="spellStart"/>
      <w:r w:rsidR="004C13D3" w:rsidRPr="004C13D3">
        <w:rPr>
          <w:rFonts w:ascii="Times New Roman" w:eastAsia="Times New Roman" w:hAnsi="Times New Roman"/>
          <w:sz w:val="28"/>
          <w:szCs w:val="28"/>
        </w:rPr>
        <w:t>сейлз-промоушн</w:t>
      </w:r>
      <w:proofErr w:type="spellEnd"/>
      <w:r w:rsidR="004C13D3" w:rsidRPr="004C13D3">
        <w:rPr>
          <w:rFonts w:ascii="Times New Roman" w:eastAsia="Times New Roman" w:hAnsi="Times New Roman"/>
          <w:sz w:val="28"/>
          <w:szCs w:val="28"/>
        </w:rPr>
        <w:t>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паблик-</w:t>
      </w:r>
      <w:proofErr w:type="spellStart"/>
      <w:r w:rsidR="004C13D3" w:rsidRPr="004C13D3">
        <w:rPr>
          <w:rFonts w:ascii="Times New Roman" w:eastAsia="Times New Roman" w:hAnsi="Times New Roman"/>
          <w:sz w:val="28"/>
          <w:szCs w:val="28"/>
        </w:rPr>
        <w:t>рилейшнз</w:t>
      </w:r>
      <w:proofErr w:type="spellEnd"/>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w:t>
      </w:r>
      <w:proofErr w:type="spellStart"/>
      <w:r w:rsidR="004C13D3" w:rsidRPr="004C13D3">
        <w:rPr>
          <w:rFonts w:ascii="Times New Roman" w:eastAsia="Times New Roman" w:hAnsi="Times New Roman"/>
          <w:sz w:val="28"/>
          <w:szCs w:val="28"/>
        </w:rPr>
        <w:t>директ</w:t>
      </w:r>
      <w:proofErr w:type="spellEnd"/>
      <w:r w:rsidR="004C13D3" w:rsidRPr="004C13D3">
        <w:rPr>
          <w:rFonts w:ascii="Times New Roman" w:eastAsia="Times New Roman" w:hAnsi="Times New Roman"/>
          <w:sz w:val="28"/>
          <w:szCs w:val="28"/>
        </w:rPr>
        <w:t xml:space="preserve">-маркетинг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xml:space="preserve">) </w:t>
      </w:r>
      <w:proofErr w:type="spellStart"/>
      <w:r w:rsidR="004C13D3" w:rsidRPr="004C13D3">
        <w:rPr>
          <w:rFonts w:ascii="Times New Roman" w:eastAsia="Times New Roman" w:hAnsi="Times New Roman"/>
          <w:sz w:val="28"/>
          <w:szCs w:val="28"/>
        </w:rPr>
        <w:t>таргетинг</w:t>
      </w:r>
      <w:proofErr w:type="spellEnd"/>
    </w:p>
    <w:p w:rsidR="003A3B44" w:rsidRDefault="003A3B44" w:rsidP="004C13D3">
      <w:pPr>
        <w:tabs>
          <w:tab w:val="left" w:pos="284"/>
        </w:tabs>
        <w:spacing w:after="0" w:line="240" w:lineRule="auto"/>
        <w:jc w:val="both"/>
        <w:rPr>
          <w:rFonts w:ascii="Times New Roman" w:eastAsia="Times New Roman" w:hAnsi="Times New Roman"/>
          <w:sz w:val="28"/>
          <w:szCs w:val="28"/>
        </w:rPr>
      </w:pP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14</w:t>
      </w:r>
      <w:r w:rsidR="004C13D3" w:rsidRPr="004C13D3">
        <w:rPr>
          <w:rFonts w:ascii="Times New Roman" w:eastAsia="Times New Roman" w:hAnsi="Times New Roman"/>
          <w:b/>
          <w:bCs/>
          <w:sz w:val="28"/>
          <w:szCs w:val="28"/>
        </w:rPr>
        <w:t>. Выберите два понятия, между которыми разница только в том, что конечная цель у одного – увеличение сбыта товаров и услуг, а у другого – не только увеличение сбыта товаров и услуг, но и использование мероприятий против использования отдельных видов товаров:</w:t>
      </w:r>
    </w:p>
    <w:p w:rsidR="00D054DA" w:rsidRP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реклама и пропаганда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товарная реклама и фирменный стиль</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реклама и фирменный стиль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пропаганда и рекламный слоган</w:t>
      </w:r>
    </w:p>
    <w:p w:rsidR="00D054DA" w:rsidRPr="00D054DA" w:rsidRDefault="00D054DA" w:rsidP="004C13D3">
      <w:pPr>
        <w:tabs>
          <w:tab w:val="left" w:pos="284"/>
        </w:tabs>
        <w:spacing w:after="0" w:line="240" w:lineRule="auto"/>
        <w:jc w:val="both"/>
        <w:rPr>
          <w:rFonts w:ascii="Times New Roman" w:eastAsia="Times New Roman" w:hAnsi="Times New Roman"/>
          <w:b/>
          <w:bCs/>
          <w:sz w:val="28"/>
          <w:szCs w:val="28"/>
        </w:rPr>
      </w:pP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15</w:t>
      </w:r>
      <w:r w:rsidR="004C13D3" w:rsidRPr="004C13D3">
        <w:rPr>
          <w:rFonts w:ascii="Times New Roman" w:eastAsia="Times New Roman" w:hAnsi="Times New Roman"/>
          <w:b/>
          <w:bCs/>
          <w:sz w:val="28"/>
          <w:szCs w:val="28"/>
        </w:rPr>
        <w:t>. Выберите лишнее: по распространению рекламные обращения бывают:</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прямая реклама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безличная реклама</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нетоварная реклама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престижная реклама</w:t>
      </w:r>
    </w:p>
    <w:p w:rsidR="00D054DA" w:rsidRDefault="00D054DA" w:rsidP="004C13D3">
      <w:pPr>
        <w:tabs>
          <w:tab w:val="left" w:pos="284"/>
        </w:tabs>
        <w:spacing w:after="0" w:line="240" w:lineRule="auto"/>
        <w:jc w:val="both"/>
        <w:rPr>
          <w:rFonts w:ascii="Times New Roman" w:eastAsia="Times New Roman" w:hAnsi="Times New Roman"/>
          <w:sz w:val="28"/>
          <w:szCs w:val="28"/>
        </w:rPr>
      </w:pP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sidRPr="00D054DA">
        <w:rPr>
          <w:rFonts w:ascii="Times New Roman" w:eastAsia="Times New Roman" w:hAnsi="Times New Roman"/>
          <w:b/>
          <w:bCs/>
          <w:sz w:val="28"/>
          <w:szCs w:val="28"/>
        </w:rPr>
        <w:t>16</w:t>
      </w:r>
      <w:r w:rsidR="004C13D3" w:rsidRPr="004C13D3">
        <w:rPr>
          <w:rFonts w:ascii="Times New Roman" w:eastAsia="Times New Roman" w:hAnsi="Times New Roman"/>
          <w:b/>
          <w:bCs/>
          <w:sz w:val="28"/>
          <w:szCs w:val="28"/>
        </w:rPr>
        <w:t xml:space="preserve">. Выберите верное определение: малоформатное нефальцованное или </w:t>
      </w:r>
      <w:proofErr w:type="spellStart"/>
      <w:r w:rsidR="004C13D3" w:rsidRPr="004C13D3">
        <w:rPr>
          <w:rFonts w:ascii="Times New Roman" w:eastAsia="Times New Roman" w:hAnsi="Times New Roman"/>
          <w:b/>
          <w:bCs/>
          <w:sz w:val="28"/>
          <w:szCs w:val="28"/>
        </w:rPr>
        <w:t>односгибное</w:t>
      </w:r>
      <w:proofErr w:type="spellEnd"/>
      <w:r w:rsidR="004C13D3" w:rsidRPr="004C13D3">
        <w:rPr>
          <w:rFonts w:ascii="Times New Roman" w:eastAsia="Times New Roman" w:hAnsi="Times New Roman"/>
          <w:b/>
          <w:bCs/>
          <w:sz w:val="28"/>
          <w:szCs w:val="28"/>
        </w:rPr>
        <w:t xml:space="preserve"> издание, выпускаемое в силу своей экономичности большим тиражом:</w:t>
      </w:r>
    </w:p>
    <w:p w:rsidR="00D054DA" w:rsidRP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листовка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плакат</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буклет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проспект</w:t>
      </w: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sidRPr="00D054DA">
        <w:rPr>
          <w:rFonts w:ascii="Times New Roman" w:eastAsia="Times New Roman" w:hAnsi="Times New Roman"/>
          <w:b/>
          <w:bCs/>
          <w:sz w:val="28"/>
          <w:szCs w:val="28"/>
        </w:rPr>
        <w:lastRenderedPageBreak/>
        <w:t>17</w:t>
      </w:r>
      <w:r w:rsidR="004C13D3" w:rsidRPr="004C13D3">
        <w:rPr>
          <w:rFonts w:ascii="Times New Roman" w:eastAsia="Times New Roman" w:hAnsi="Times New Roman"/>
          <w:b/>
          <w:bCs/>
          <w:sz w:val="28"/>
          <w:szCs w:val="28"/>
        </w:rPr>
        <w:t>. Выберите верное определение: программа из автоматически сменяющихся цветных диапозитивов, процентируемых на одном или нескольких экранах:</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кинофильм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видеофильм</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слайд-фильм</w:t>
      </w:r>
    </w:p>
    <w:p w:rsidR="00D054DA" w:rsidRDefault="00D054D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1</w:t>
      </w:r>
      <w:r w:rsidR="00D054DA">
        <w:rPr>
          <w:rFonts w:ascii="Times New Roman" w:eastAsia="Times New Roman" w:hAnsi="Times New Roman"/>
          <w:b/>
          <w:bCs/>
          <w:sz w:val="28"/>
          <w:szCs w:val="28"/>
        </w:rPr>
        <w:t>8</w:t>
      </w:r>
      <w:r w:rsidRPr="004C13D3">
        <w:rPr>
          <w:rFonts w:ascii="Times New Roman" w:eastAsia="Times New Roman" w:hAnsi="Times New Roman"/>
          <w:b/>
          <w:bCs/>
          <w:sz w:val="28"/>
          <w:szCs w:val="28"/>
        </w:rPr>
        <w:t>. Эффективное средство преимущественно для рекламы потребительских товаров:</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почтовая реклама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наружная реклама</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4C13D3" w:rsidRPr="004C13D3">
        <w:rPr>
          <w:rFonts w:ascii="Times New Roman" w:eastAsia="Times New Roman" w:hAnsi="Times New Roman"/>
          <w:sz w:val="28"/>
          <w:szCs w:val="28"/>
        </w:rPr>
        <w:t xml:space="preserve">) подарочные изделия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рекламные сувениры</w:t>
      </w:r>
    </w:p>
    <w:p w:rsidR="00D054DA" w:rsidRDefault="00D054DA" w:rsidP="004C13D3">
      <w:pPr>
        <w:tabs>
          <w:tab w:val="left" w:pos="284"/>
        </w:tabs>
        <w:spacing w:after="0" w:line="240" w:lineRule="auto"/>
        <w:jc w:val="both"/>
        <w:rPr>
          <w:rFonts w:ascii="Times New Roman" w:eastAsia="Times New Roman" w:hAnsi="Times New Roman"/>
          <w:sz w:val="28"/>
          <w:szCs w:val="28"/>
        </w:rPr>
      </w:pPr>
    </w:p>
    <w:p w:rsidR="004C13D3" w:rsidRPr="004C13D3" w:rsidRDefault="004C13D3" w:rsidP="004C13D3">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1</w:t>
      </w:r>
      <w:r w:rsidR="00D054DA" w:rsidRPr="00D054DA">
        <w:rPr>
          <w:rFonts w:ascii="Times New Roman" w:eastAsia="Times New Roman" w:hAnsi="Times New Roman"/>
          <w:b/>
          <w:bCs/>
          <w:sz w:val="28"/>
          <w:szCs w:val="28"/>
        </w:rPr>
        <w:t>9</w:t>
      </w:r>
      <w:r w:rsidRPr="004C13D3">
        <w:rPr>
          <w:rFonts w:ascii="Times New Roman" w:eastAsia="Times New Roman" w:hAnsi="Times New Roman"/>
          <w:b/>
          <w:bCs/>
          <w:sz w:val="28"/>
          <w:szCs w:val="28"/>
        </w:rPr>
        <w:t>. Подготовка клиентов к покупке путем прохождения их через определенные этапы – это:</w:t>
      </w:r>
    </w:p>
    <w:p w:rsidR="00D054DA" w:rsidRPr="00D054DA" w:rsidRDefault="004C13D3" w:rsidP="004C13D3">
      <w:pPr>
        <w:tabs>
          <w:tab w:val="left" w:pos="284"/>
        </w:tabs>
        <w:spacing w:after="0" w:line="240" w:lineRule="auto"/>
        <w:jc w:val="both"/>
        <w:rPr>
          <w:rFonts w:ascii="Times New Roman" w:eastAsia="Times New Roman" w:hAnsi="Times New Roman"/>
          <w:sz w:val="28"/>
          <w:szCs w:val="28"/>
        </w:rPr>
      </w:pPr>
      <w:r w:rsidRPr="004C13D3">
        <w:rPr>
          <w:rFonts w:ascii="Times New Roman" w:eastAsia="Times New Roman" w:hAnsi="Times New Roman"/>
          <w:sz w:val="28"/>
          <w:szCs w:val="28"/>
        </w:rPr>
        <w:t>А) стратегия рекламы </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sidRPr="004C13D3">
        <w:rPr>
          <w:rFonts w:ascii="Times New Roman" w:eastAsia="Times New Roman" w:hAnsi="Times New Roman"/>
          <w:sz w:val="28"/>
          <w:szCs w:val="28"/>
        </w:rPr>
        <w:t>Б) понимание</w:t>
      </w:r>
    </w:p>
    <w:p w:rsidR="00D054DA" w:rsidRDefault="004C13D3" w:rsidP="004C13D3">
      <w:pPr>
        <w:tabs>
          <w:tab w:val="left" w:pos="284"/>
        </w:tabs>
        <w:spacing w:after="0" w:line="240" w:lineRule="auto"/>
        <w:jc w:val="both"/>
        <w:rPr>
          <w:rFonts w:ascii="Times New Roman" w:eastAsia="Times New Roman" w:hAnsi="Times New Roman"/>
          <w:sz w:val="28"/>
          <w:szCs w:val="28"/>
        </w:rPr>
      </w:pPr>
      <w:r w:rsidRPr="004C13D3">
        <w:rPr>
          <w:rFonts w:ascii="Times New Roman" w:eastAsia="Times New Roman" w:hAnsi="Times New Roman"/>
          <w:sz w:val="28"/>
          <w:szCs w:val="28"/>
        </w:rPr>
        <w:t xml:space="preserve">В) задача рекламы </w:t>
      </w:r>
    </w:p>
    <w:p w:rsidR="004C13D3" w:rsidRPr="004C13D3" w:rsidRDefault="004C13D3" w:rsidP="004C13D3">
      <w:pPr>
        <w:tabs>
          <w:tab w:val="left" w:pos="284"/>
        </w:tabs>
        <w:spacing w:after="0" w:line="240" w:lineRule="auto"/>
        <w:jc w:val="both"/>
        <w:rPr>
          <w:rFonts w:ascii="Times New Roman" w:eastAsia="Times New Roman" w:hAnsi="Times New Roman"/>
          <w:sz w:val="28"/>
          <w:szCs w:val="28"/>
        </w:rPr>
      </w:pPr>
      <w:r w:rsidRPr="004C13D3">
        <w:rPr>
          <w:rFonts w:ascii="Times New Roman" w:eastAsia="Times New Roman" w:hAnsi="Times New Roman"/>
          <w:sz w:val="28"/>
          <w:szCs w:val="28"/>
        </w:rPr>
        <w:t>Г) принцип рекламы</w:t>
      </w:r>
    </w:p>
    <w:p w:rsidR="00D054DA" w:rsidRDefault="00D054DA" w:rsidP="004C13D3">
      <w:pPr>
        <w:tabs>
          <w:tab w:val="left" w:pos="284"/>
        </w:tabs>
        <w:spacing w:after="0" w:line="240" w:lineRule="auto"/>
        <w:jc w:val="both"/>
        <w:rPr>
          <w:rFonts w:ascii="Times New Roman" w:eastAsia="Times New Roman" w:hAnsi="Times New Roman"/>
          <w:sz w:val="28"/>
          <w:szCs w:val="28"/>
        </w:rPr>
      </w:pPr>
    </w:p>
    <w:p w:rsidR="004C13D3" w:rsidRPr="004C13D3" w:rsidRDefault="00D054DA" w:rsidP="004C13D3">
      <w:pPr>
        <w:tabs>
          <w:tab w:val="left" w:pos="284"/>
        </w:tabs>
        <w:spacing w:after="0" w:line="240" w:lineRule="auto"/>
        <w:jc w:val="both"/>
        <w:rPr>
          <w:rFonts w:ascii="Times New Roman" w:eastAsia="Times New Roman" w:hAnsi="Times New Roman"/>
          <w:b/>
          <w:bCs/>
          <w:sz w:val="28"/>
          <w:szCs w:val="28"/>
        </w:rPr>
      </w:pPr>
      <w:r w:rsidRPr="00D054DA">
        <w:rPr>
          <w:rFonts w:ascii="Times New Roman" w:eastAsia="Times New Roman" w:hAnsi="Times New Roman"/>
          <w:b/>
          <w:bCs/>
          <w:sz w:val="28"/>
          <w:szCs w:val="28"/>
        </w:rPr>
        <w:t>20</w:t>
      </w:r>
      <w:r w:rsidR="004C13D3" w:rsidRPr="004C13D3">
        <w:rPr>
          <w:rFonts w:ascii="Times New Roman" w:eastAsia="Times New Roman" w:hAnsi="Times New Roman"/>
          <w:b/>
          <w:bCs/>
          <w:sz w:val="28"/>
          <w:szCs w:val="28"/>
        </w:rPr>
        <w:t>. Распространение информации о существовании продукта – это:</w:t>
      </w:r>
    </w:p>
    <w:p w:rsidR="00D054DA"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C13D3" w:rsidRPr="004C13D3">
        <w:rPr>
          <w:rFonts w:ascii="Times New Roman" w:eastAsia="Times New Roman" w:hAnsi="Times New Roman"/>
          <w:sz w:val="28"/>
          <w:szCs w:val="28"/>
        </w:rPr>
        <w:t xml:space="preserve">) понимание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4C13D3" w:rsidRPr="004C13D3">
        <w:rPr>
          <w:rFonts w:ascii="Times New Roman" w:eastAsia="Times New Roman" w:hAnsi="Times New Roman"/>
          <w:sz w:val="28"/>
          <w:szCs w:val="28"/>
        </w:rPr>
        <w:t>) отношение</w:t>
      </w:r>
    </w:p>
    <w:p w:rsidR="00D054DA" w:rsidRPr="00D054DA" w:rsidRDefault="00D054DA" w:rsidP="004C13D3">
      <w:pPr>
        <w:tabs>
          <w:tab w:val="left" w:pos="284"/>
        </w:tabs>
        <w:spacing w:after="0" w:line="240" w:lineRule="auto"/>
        <w:jc w:val="both"/>
        <w:rPr>
          <w:rFonts w:ascii="Times New Roman" w:eastAsia="Times New Roman" w:hAnsi="Times New Roman"/>
          <w:sz w:val="28"/>
          <w:szCs w:val="28"/>
        </w:rPr>
      </w:pPr>
      <w:r w:rsidRPr="00D054DA">
        <w:rPr>
          <w:rFonts w:ascii="Times New Roman" w:eastAsia="Times New Roman" w:hAnsi="Times New Roman"/>
          <w:sz w:val="28"/>
          <w:szCs w:val="28"/>
        </w:rPr>
        <w:t>3</w:t>
      </w:r>
      <w:r w:rsidR="004C13D3" w:rsidRPr="004C13D3">
        <w:rPr>
          <w:rFonts w:ascii="Times New Roman" w:eastAsia="Times New Roman" w:hAnsi="Times New Roman"/>
          <w:sz w:val="28"/>
          <w:szCs w:val="28"/>
        </w:rPr>
        <w:t>) знание </w:t>
      </w:r>
    </w:p>
    <w:p w:rsidR="004C13D3" w:rsidRPr="004C13D3" w:rsidRDefault="00D054DA" w:rsidP="004C13D3">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4C13D3" w:rsidRPr="004C13D3">
        <w:rPr>
          <w:rFonts w:ascii="Times New Roman" w:eastAsia="Times New Roman" w:hAnsi="Times New Roman"/>
          <w:sz w:val="28"/>
          <w:szCs w:val="28"/>
        </w:rPr>
        <w:t>) намерение</w:t>
      </w:r>
    </w:p>
    <w:p w:rsidR="00D054DA" w:rsidRDefault="00D054DA" w:rsidP="004C13D3">
      <w:pPr>
        <w:tabs>
          <w:tab w:val="left" w:pos="284"/>
        </w:tabs>
        <w:spacing w:after="0" w:line="240" w:lineRule="auto"/>
        <w:jc w:val="both"/>
        <w:rPr>
          <w:rFonts w:ascii="Times New Roman" w:eastAsia="Times New Roman" w:hAnsi="Times New Roman"/>
          <w:sz w:val="28"/>
          <w:szCs w:val="28"/>
        </w:rPr>
      </w:pPr>
    </w:p>
    <w:p w:rsidR="00D054DA" w:rsidRDefault="00D054DA" w:rsidP="00D054DA">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11-3</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12-3</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3-3</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13-2</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4-1</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14-1</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15-4</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6-4</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16-1</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7-1</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17-3</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8-2</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18-2</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9-4</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19-1</w:t>
            </w:r>
          </w:p>
        </w:tc>
      </w:tr>
      <w:tr w:rsidR="00D054DA" w:rsidTr="007E34B1">
        <w:tc>
          <w:tcPr>
            <w:tcW w:w="1308"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10-1</w:t>
            </w:r>
          </w:p>
        </w:tc>
        <w:tc>
          <w:tcPr>
            <w:tcW w:w="1275" w:type="dxa"/>
          </w:tcPr>
          <w:p w:rsidR="00D054DA" w:rsidRDefault="00D054DA" w:rsidP="007E34B1">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20-3</w:t>
            </w:r>
          </w:p>
        </w:tc>
      </w:tr>
    </w:tbl>
    <w:p w:rsidR="00D054DA" w:rsidRDefault="00D054DA" w:rsidP="004C13D3">
      <w:pPr>
        <w:tabs>
          <w:tab w:val="left" w:pos="284"/>
        </w:tabs>
        <w:spacing w:after="0" w:line="240" w:lineRule="auto"/>
        <w:jc w:val="both"/>
        <w:rPr>
          <w:rFonts w:ascii="Times New Roman" w:eastAsia="Times New Roman" w:hAnsi="Times New Roman"/>
          <w:sz w:val="28"/>
          <w:szCs w:val="28"/>
        </w:rPr>
      </w:pP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F8231C" w:rsidRDefault="00F8231C" w:rsidP="00A63A5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A63A5C">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7D5EDB" w:rsidRPr="00A63A5C" w:rsidRDefault="007D5EDB" w:rsidP="00A63A5C">
      <w:pPr>
        <w:tabs>
          <w:tab w:val="left" w:pos="284"/>
        </w:tabs>
        <w:spacing w:after="0"/>
        <w:ind w:firstLine="709"/>
        <w:jc w:val="both"/>
        <w:rPr>
          <w:rFonts w:ascii="Times New Roman" w:eastAsia="Times New Roman" w:hAnsi="Times New Roman"/>
          <w:sz w:val="28"/>
          <w:szCs w:val="28"/>
        </w:rPr>
      </w:pPr>
    </w:p>
    <w:p w:rsidR="00EC7A40" w:rsidRDefault="00F8231C" w:rsidP="001A33B3">
      <w:pPr>
        <w:pStyle w:val="a9"/>
        <w:keepNext/>
        <w:keepLines/>
        <w:numPr>
          <w:ilvl w:val="0"/>
          <w:numId w:val="5"/>
        </w:numPr>
        <w:suppressLineNumbers/>
        <w:suppressAutoHyphens/>
        <w:spacing w:after="0" w:line="240" w:lineRule="auto"/>
        <w:ind w:left="0" w:firstLine="448"/>
        <w:jc w:val="both"/>
        <w:rPr>
          <w:rFonts w:ascii="Times New Roman" w:hAnsi="Times New Roman"/>
          <w:b/>
          <w:sz w:val="28"/>
          <w:szCs w:val="28"/>
          <w:lang w:eastAsia="ru-RU"/>
        </w:rPr>
      </w:pPr>
      <w:r w:rsidRPr="00EC7A40">
        <w:rPr>
          <w:rFonts w:ascii="Times New Roman" w:hAnsi="Times New Roman"/>
          <w:b/>
          <w:sz w:val="28"/>
          <w:szCs w:val="28"/>
          <w:lang w:eastAsia="ru-RU"/>
        </w:rPr>
        <w:t>ТИПОВЫЕ ЗАДАНИЯ ДЛЯ ОЦЕНКИ ОСВОЕНИЯ ДИСЦИПЛИНЫ В ФОРМЕ ПРОМЕЖУТОЧНОЙ АТТЕСТАЦИИ</w:t>
      </w:r>
    </w:p>
    <w:p w:rsid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p>
    <w:p w:rsidR="00EA4072" w:rsidRPr="00EC7A40" w:rsidRDefault="00EC7A40" w:rsidP="00EC7A40">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        </w:t>
      </w:r>
      <w:r w:rsidR="00EA4072" w:rsidRPr="00EC7A40">
        <w:rPr>
          <w:rFonts w:ascii="Times New Roman" w:hAnsi="Times New Roman"/>
          <w:b/>
          <w:sz w:val="28"/>
          <w:szCs w:val="28"/>
          <w:lang w:eastAsia="ru-RU"/>
        </w:rPr>
        <w:t xml:space="preserve">Промежуточная аттестация проводится в форме </w:t>
      </w:r>
      <w:r w:rsidR="007D04C1" w:rsidRPr="00EC7A40">
        <w:rPr>
          <w:rFonts w:ascii="Times New Roman" w:hAnsi="Times New Roman"/>
          <w:b/>
          <w:sz w:val="28"/>
          <w:szCs w:val="28"/>
          <w:lang w:eastAsia="ru-RU"/>
        </w:rPr>
        <w:t xml:space="preserve">дифференцированного </w:t>
      </w:r>
      <w:r w:rsidR="00EA4072" w:rsidRPr="00EC7A40">
        <w:rPr>
          <w:rFonts w:ascii="Times New Roman" w:hAnsi="Times New Roman"/>
          <w:b/>
          <w:sz w:val="28"/>
          <w:szCs w:val="28"/>
          <w:lang w:eastAsia="ru-RU"/>
        </w:rPr>
        <w:t>зачета.</w:t>
      </w:r>
      <w:r>
        <w:rPr>
          <w:rFonts w:ascii="Times New Roman" w:hAnsi="Times New Roman"/>
          <w:b/>
          <w:sz w:val="28"/>
          <w:szCs w:val="28"/>
          <w:lang w:eastAsia="ru-RU"/>
        </w:rPr>
        <w:t xml:space="preserve"> </w:t>
      </w:r>
    </w:p>
    <w:p w:rsidR="00BD1E3B" w:rsidRDefault="00BD1E3B" w:rsidP="00EA4072">
      <w:pPr>
        <w:pStyle w:val="a9"/>
        <w:keepNext/>
        <w:keepLines/>
        <w:suppressLineNumbers/>
        <w:suppressAutoHyphens/>
        <w:spacing w:after="0" w:line="240" w:lineRule="auto"/>
        <w:jc w:val="both"/>
        <w:rPr>
          <w:rFonts w:ascii="Times New Roman" w:hAnsi="Times New Roman"/>
          <w:b/>
          <w:color w:val="FF0000"/>
          <w:sz w:val="28"/>
          <w:szCs w:val="28"/>
          <w:lang w:eastAsia="ru-RU"/>
        </w:rPr>
      </w:pPr>
    </w:p>
    <w:p w:rsidR="00D054DA" w:rsidRPr="00230CC8" w:rsidRDefault="00D054DA" w:rsidP="00D054DA">
      <w:pPr>
        <w:pStyle w:val="a9"/>
        <w:spacing w:after="0"/>
        <w:ind w:left="0" w:firstLine="709"/>
        <w:jc w:val="both"/>
        <w:rPr>
          <w:rFonts w:ascii="Times New Roman" w:hAnsi="Times New Roman"/>
          <w:bCs/>
          <w:sz w:val="28"/>
          <w:szCs w:val="28"/>
        </w:rPr>
      </w:pPr>
      <w:r w:rsidRPr="00230CC8">
        <w:rPr>
          <w:rFonts w:ascii="Times New Roman" w:hAnsi="Times New Roman"/>
          <w:bCs/>
          <w:sz w:val="28"/>
          <w:szCs w:val="28"/>
        </w:rPr>
        <w:t>ОК 01, ОК 0</w:t>
      </w:r>
      <w:r>
        <w:rPr>
          <w:rFonts w:ascii="Times New Roman" w:hAnsi="Times New Roman"/>
          <w:bCs/>
          <w:sz w:val="28"/>
          <w:szCs w:val="28"/>
        </w:rPr>
        <w:t>2</w:t>
      </w:r>
      <w:r w:rsidRPr="00230CC8">
        <w:rPr>
          <w:rFonts w:ascii="Times New Roman" w:hAnsi="Times New Roman"/>
          <w:bCs/>
          <w:sz w:val="28"/>
          <w:szCs w:val="28"/>
        </w:rPr>
        <w:t>, ОК 0</w:t>
      </w:r>
      <w:r>
        <w:rPr>
          <w:rFonts w:ascii="Times New Roman" w:hAnsi="Times New Roman"/>
          <w:bCs/>
          <w:sz w:val="28"/>
          <w:szCs w:val="28"/>
        </w:rPr>
        <w:t xml:space="preserve">3, ОК 04, </w:t>
      </w:r>
      <w:r w:rsidRPr="00230CC8">
        <w:rPr>
          <w:rFonts w:ascii="Times New Roman" w:hAnsi="Times New Roman"/>
          <w:bCs/>
          <w:sz w:val="28"/>
          <w:szCs w:val="28"/>
        </w:rPr>
        <w:t>ОК 0</w:t>
      </w:r>
      <w:r>
        <w:rPr>
          <w:rFonts w:ascii="Times New Roman" w:hAnsi="Times New Roman"/>
          <w:bCs/>
          <w:sz w:val="28"/>
          <w:szCs w:val="28"/>
        </w:rPr>
        <w:t>5, ОК 09</w:t>
      </w:r>
    </w:p>
    <w:p w:rsidR="00EC7A40" w:rsidRPr="003C5E44" w:rsidRDefault="00EC7A40" w:rsidP="00EA4072">
      <w:pPr>
        <w:pStyle w:val="a9"/>
        <w:keepNext/>
        <w:keepLines/>
        <w:suppressLineNumbers/>
        <w:suppressAutoHyphens/>
        <w:spacing w:after="0" w:line="240" w:lineRule="auto"/>
        <w:jc w:val="both"/>
        <w:rPr>
          <w:rFonts w:ascii="Times New Roman" w:hAnsi="Times New Roman"/>
          <w:b/>
          <w:sz w:val="28"/>
          <w:szCs w:val="28"/>
          <w:lang w:eastAsia="ru-RU"/>
        </w:rPr>
      </w:pPr>
    </w:p>
    <w:p w:rsidR="00EA4072" w:rsidRPr="003C5E44" w:rsidRDefault="007D04C1"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3C5E44">
        <w:rPr>
          <w:rFonts w:ascii="Times New Roman" w:hAnsi="Times New Roman"/>
          <w:b/>
          <w:sz w:val="28"/>
          <w:szCs w:val="28"/>
          <w:lang w:eastAsia="ru-RU"/>
        </w:rPr>
        <w:t xml:space="preserve">ВОПРОСЫ НА </w:t>
      </w:r>
      <w:r w:rsidR="00EA4072" w:rsidRPr="003C5E44">
        <w:rPr>
          <w:rFonts w:ascii="Times New Roman" w:hAnsi="Times New Roman"/>
          <w:b/>
          <w:sz w:val="28"/>
          <w:szCs w:val="28"/>
          <w:lang w:eastAsia="ru-RU"/>
        </w:rPr>
        <w:t>ЗАЧЕТ</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1.Сущность, цели и задачи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2.Классификация средств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3.Исторические вехи развития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5.Организация взаимоотношений участников рекламного процесса.</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6.Основные виды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7.Основные требования, предъявляемые к рекламе. Понятие и классификация</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ненадлежащей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8.Маркетинговые исследования в рекламной деятельности.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9.Рекламные стратегии – классификация и характеристика.</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10.Роль и задачи социальной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11.Способы осуществления корпоративной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12.Прямая почтовая рассылка – достоинства и недостатки.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13.PR – цели, задачи, принципы, классификация специальных мероприятий.</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 xml:space="preserve">14.Организация и планирование рекламной </w:t>
      </w:r>
      <w:proofErr w:type="gramStart"/>
      <w:r w:rsidRPr="00851EB1">
        <w:rPr>
          <w:rFonts w:ascii="Times New Roman" w:eastAsia="Times New Roman" w:hAnsi="Times New Roman"/>
          <w:sz w:val="28"/>
          <w:szCs w:val="28"/>
        </w:rPr>
        <w:t>кампании .</w:t>
      </w:r>
      <w:proofErr w:type="gramEnd"/>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15. Современные рекламные стратегии.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16.Фирменный стиль рекламодателя и его основные элементы.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17. Виды и типы товарных знаков, их различия и требования к разработке.</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18.Сувенирная реклама – классификация, требования к разработке и применение.</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19.Основные принципы и правила разработки рекламного обращения.</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20.Реклама в прессе – достоинства и недостатки как средства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21.Печатная реклама – классификация, достоинства и недостатки как средства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lastRenderedPageBreak/>
        <w:t>22.Классификация и характеристика транспортной рекламы – достоинства и недостатки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как средства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23.Виды наружной рекламы – достоинства и недостатки как средства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24.Нестандартные средства распространения рекламы, классификация и характеристика.</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25.Реклама в коммуникационном комплексе маркетинга.</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26.Основные разновидности ТВ рекламы – характеристика, достоинства и недостатки.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27.Достоинства и область применения радио как средства рекламы.</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28.Основные признаки классификации рекламных средств.</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29.Основные виды рекламы в компьютерных сетях и их характеристика.</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30.Правовое регулирование рекламной деятельности.</w:t>
      </w:r>
    </w:p>
    <w:p w:rsidR="00D054DA" w:rsidRPr="00851EB1"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31.Классификация рекламных агентств, организационная структура и персонал.</w:t>
      </w:r>
    </w:p>
    <w:p w:rsidR="00D054DA" w:rsidRPr="007F5BEF" w:rsidRDefault="00D054DA" w:rsidP="00D054DA">
      <w:pPr>
        <w:spacing w:after="0"/>
        <w:jc w:val="both"/>
        <w:rPr>
          <w:rFonts w:ascii="Times New Roman" w:eastAsia="Times New Roman" w:hAnsi="Times New Roman"/>
          <w:sz w:val="28"/>
          <w:szCs w:val="28"/>
        </w:rPr>
      </w:pPr>
      <w:r w:rsidRPr="00851EB1">
        <w:rPr>
          <w:rFonts w:ascii="Times New Roman" w:eastAsia="Times New Roman" w:hAnsi="Times New Roman"/>
          <w:sz w:val="28"/>
          <w:szCs w:val="28"/>
        </w:rPr>
        <w:t>32. Принципы и функции рекламной деятельности.</w:t>
      </w:r>
    </w:p>
    <w:p w:rsidR="00D054DA" w:rsidRDefault="00D054DA" w:rsidP="00D054DA">
      <w:pPr>
        <w:jc w:val="center"/>
        <w:rPr>
          <w:rFonts w:ascii="Times New Roman" w:hAnsi="Times New Roman"/>
          <w:b/>
          <w:bCs/>
          <w:sz w:val="28"/>
          <w:szCs w:val="28"/>
        </w:rPr>
      </w:pPr>
    </w:p>
    <w:p w:rsidR="00D054DA" w:rsidRDefault="00FD33CA" w:rsidP="00FD33CA">
      <w:pPr>
        <w:spacing w:after="0" w:line="240" w:lineRule="auto"/>
        <w:jc w:val="both"/>
        <w:rPr>
          <w:rFonts w:ascii="Times New Roman" w:hAnsi="Times New Roman"/>
          <w:b/>
          <w:bCs/>
          <w:sz w:val="28"/>
          <w:szCs w:val="28"/>
        </w:rPr>
      </w:pPr>
      <w:r>
        <w:rPr>
          <w:rFonts w:ascii="Times New Roman" w:hAnsi="Times New Roman"/>
          <w:b/>
          <w:bCs/>
          <w:sz w:val="28"/>
          <w:szCs w:val="28"/>
        </w:rPr>
        <w:t>ВОПРОСЫ К ЭКЗАМЕНУ</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 Формирование рекламного рынка: основные этапы эволюции рекламы и их</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характеристика.</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 Развитие отечественного рекламного рынка в Советский период.</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 Современное состояние рекламного рынка в России: тенденции, особенности.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4. Сущность и содержание рекламной деятельности.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5. Участники рекламного процесса и их функции.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6. Цели и функции рекламы.</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7. Классификация средств, форм и методов рекламы. Виды рекламы.</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8. Особенности рекламы товаров промышленного назначения и потребительских товаров.</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9. Комплекс </w:t>
      </w:r>
      <w:proofErr w:type="spellStart"/>
      <w:r w:rsidRPr="001155EA">
        <w:rPr>
          <w:rFonts w:ascii="Times New Roman" w:hAnsi="Times New Roman"/>
          <w:sz w:val="28"/>
          <w:szCs w:val="28"/>
        </w:rPr>
        <w:t>промоушн</w:t>
      </w:r>
      <w:proofErr w:type="spellEnd"/>
      <w:r w:rsidRPr="001155EA">
        <w:rPr>
          <w:rFonts w:ascii="Times New Roman" w:hAnsi="Times New Roman"/>
          <w:sz w:val="28"/>
          <w:szCs w:val="28"/>
        </w:rPr>
        <w:t xml:space="preserve"> (</w:t>
      </w:r>
      <w:proofErr w:type="spellStart"/>
      <w:r w:rsidRPr="001155EA">
        <w:rPr>
          <w:rFonts w:ascii="Times New Roman" w:hAnsi="Times New Roman"/>
          <w:sz w:val="28"/>
          <w:szCs w:val="28"/>
        </w:rPr>
        <w:t>promotion</w:t>
      </w:r>
      <w:proofErr w:type="spellEnd"/>
      <w:r w:rsidRPr="001155EA">
        <w:rPr>
          <w:rFonts w:ascii="Times New Roman" w:hAnsi="Times New Roman"/>
          <w:sz w:val="28"/>
          <w:szCs w:val="28"/>
        </w:rPr>
        <w:t xml:space="preserve"> </w:t>
      </w:r>
      <w:proofErr w:type="spellStart"/>
      <w:r w:rsidRPr="001155EA">
        <w:rPr>
          <w:rFonts w:ascii="Times New Roman" w:hAnsi="Times New Roman"/>
          <w:sz w:val="28"/>
          <w:szCs w:val="28"/>
        </w:rPr>
        <w:t>mix</w:t>
      </w:r>
      <w:proofErr w:type="spellEnd"/>
      <w:r w:rsidRPr="001155EA">
        <w:rPr>
          <w:rFonts w:ascii="Times New Roman" w:hAnsi="Times New Roman"/>
          <w:sz w:val="28"/>
          <w:szCs w:val="28"/>
        </w:rPr>
        <w:t>): основные элементы и их связь с жизненным</w:t>
      </w:r>
      <w:r>
        <w:rPr>
          <w:rFonts w:ascii="Times New Roman" w:hAnsi="Times New Roman"/>
          <w:sz w:val="28"/>
          <w:szCs w:val="28"/>
        </w:rPr>
        <w:t xml:space="preserve"> </w:t>
      </w:r>
      <w:r w:rsidRPr="001155EA">
        <w:rPr>
          <w:rFonts w:ascii="Times New Roman" w:hAnsi="Times New Roman"/>
          <w:sz w:val="28"/>
          <w:szCs w:val="28"/>
        </w:rPr>
        <w:t>циклом товара.</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10.Демассификация потребительского спроса и ее отражение в рекламе.</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11.Аудитория рекламного воздействия: ядро и </w:t>
      </w:r>
      <w:proofErr w:type="spellStart"/>
      <w:r w:rsidRPr="001155EA">
        <w:rPr>
          <w:rFonts w:ascii="Times New Roman" w:hAnsi="Times New Roman"/>
          <w:sz w:val="28"/>
          <w:szCs w:val="28"/>
        </w:rPr>
        <w:t>референтные</w:t>
      </w:r>
      <w:proofErr w:type="spellEnd"/>
      <w:r w:rsidRPr="001155EA">
        <w:rPr>
          <w:rFonts w:ascii="Times New Roman" w:hAnsi="Times New Roman"/>
          <w:sz w:val="28"/>
          <w:szCs w:val="28"/>
        </w:rPr>
        <w:t xml:space="preserve"> группы.</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12.Современные подходы к сегментированию аудитории. Профилирование и</w:t>
      </w:r>
      <w:r>
        <w:rPr>
          <w:rFonts w:ascii="Times New Roman" w:hAnsi="Times New Roman"/>
          <w:sz w:val="28"/>
          <w:szCs w:val="28"/>
        </w:rPr>
        <w:t xml:space="preserve"> </w:t>
      </w:r>
      <w:proofErr w:type="spellStart"/>
      <w:r w:rsidRPr="001155EA">
        <w:rPr>
          <w:rFonts w:ascii="Times New Roman" w:hAnsi="Times New Roman"/>
          <w:sz w:val="28"/>
          <w:szCs w:val="28"/>
        </w:rPr>
        <w:t>агрегатирование</w:t>
      </w:r>
      <w:proofErr w:type="spellEnd"/>
      <w:r w:rsidRPr="001155EA">
        <w:rPr>
          <w:rFonts w:ascii="Times New Roman" w:hAnsi="Times New Roman"/>
          <w:sz w:val="28"/>
          <w:szCs w:val="28"/>
        </w:rPr>
        <w:t xml:space="preserve"> аудиторий рекламного воздействия.</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13.Понятия «традиционной» и «современной» рекламы. Принципы реализации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интегрированных маркетинговый коммуникаций.</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14.Диалоговый и </w:t>
      </w:r>
      <w:proofErr w:type="spellStart"/>
      <w:r w:rsidRPr="001155EA">
        <w:rPr>
          <w:rFonts w:ascii="Times New Roman" w:hAnsi="Times New Roman"/>
          <w:sz w:val="28"/>
          <w:szCs w:val="28"/>
        </w:rPr>
        <w:t>монологовый</w:t>
      </w:r>
      <w:proofErr w:type="spellEnd"/>
      <w:r w:rsidRPr="001155EA">
        <w:rPr>
          <w:rFonts w:ascii="Times New Roman" w:hAnsi="Times New Roman"/>
          <w:sz w:val="28"/>
          <w:szCs w:val="28"/>
        </w:rPr>
        <w:t xml:space="preserve"> режимы рекламного информирования. Преимущества и</w:t>
      </w:r>
      <w:r>
        <w:rPr>
          <w:rFonts w:ascii="Times New Roman" w:hAnsi="Times New Roman"/>
          <w:sz w:val="28"/>
          <w:szCs w:val="28"/>
        </w:rPr>
        <w:t xml:space="preserve"> </w:t>
      </w:r>
      <w:r w:rsidRPr="001155EA">
        <w:rPr>
          <w:rFonts w:ascii="Times New Roman" w:hAnsi="Times New Roman"/>
          <w:sz w:val="28"/>
          <w:szCs w:val="28"/>
        </w:rPr>
        <w:t>недостатки. Особенности выбора инструментов рекламы.</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15.АTL-технологии в рекламе: основные формы и виды, особенности.</w:t>
      </w:r>
      <w:r>
        <w:rPr>
          <w:rFonts w:ascii="Times New Roman" w:hAnsi="Times New Roman"/>
          <w:sz w:val="28"/>
          <w:szCs w:val="28"/>
        </w:rPr>
        <w:t xml:space="preserve"> </w:t>
      </w:r>
      <w:proofErr w:type="spellStart"/>
      <w:r w:rsidRPr="001155EA">
        <w:rPr>
          <w:rFonts w:ascii="Times New Roman" w:hAnsi="Times New Roman"/>
          <w:sz w:val="28"/>
          <w:szCs w:val="28"/>
        </w:rPr>
        <w:t>Рекламоспособность</w:t>
      </w:r>
      <w:proofErr w:type="spellEnd"/>
      <w:r w:rsidRPr="001155EA">
        <w:rPr>
          <w:rFonts w:ascii="Times New Roman" w:hAnsi="Times New Roman"/>
          <w:sz w:val="28"/>
          <w:szCs w:val="28"/>
        </w:rPr>
        <w:t xml:space="preserve"> медиа-носителей.</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lastRenderedPageBreak/>
        <w:t>16.BTL-технологии в рекламе: основные формы и виды, особенности использования.</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17.Рекламные технологии в стимулировании продаж: уровни и методы.</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18.PR в системе маркетинговых коммуникаций.</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19.Методы </w:t>
      </w:r>
      <w:proofErr w:type="spellStart"/>
      <w:r w:rsidRPr="001155EA">
        <w:rPr>
          <w:rFonts w:ascii="Times New Roman" w:hAnsi="Times New Roman"/>
          <w:sz w:val="28"/>
          <w:szCs w:val="28"/>
        </w:rPr>
        <w:t>директ</w:t>
      </w:r>
      <w:proofErr w:type="spellEnd"/>
      <w:r w:rsidRPr="001155EA">
        <w:rPr>
          <w:rFonts w:ascii="Times New Roman" w:hAnsi="Times New Roman"/>
          <w:sz w:val="28"/>
          <w:szCs w:val="28"/>
        </w:rPr>
        <w:t xml:space="preserve"> маркетинг в рекламе.</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20.Рекламная аргументация и теория уникального продающего предложения (УПП).</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21.Понятие рыночной «ниши» и применение теории позиционирования в рекламе.</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22.Форма и содержание рекламной продукции, факторы, определяющие их.</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23.Особенности рекламного творчества. Визуальные и вербальные составляющие,</w:t>
      </w:r>
      <w:r>
        <w:rPr>
          <w:rFonts w:ascii="Times New Roman" w:hAnsi="Times New Roman"/>
          <w:sz w:val="28"/>
          <w:szCs w:val="28"/>
        </w:rPr>
        <w:t xml:space="preserve"> </w:t>
      </w:r>
      <w:r w:rsidRPr="001155EA">
        <w:rPr>
          <w:rFonts w:ascii="Times New Roman" w:hAnsi="Times New Roman"/>
          <w:sz w:val="28"/>
          <w:szCs w:val="28"/>
        </w:rPr>
        <w:t>структура и особенности рекламного обращения. Понятие «</w:t>
      </w:r>
      <w:proofErr w:type="spellStart"/>
      <w:r w:rsidRPr="001155EA">
        <w:rPr>
          <w:rFonts w:ascii="Times New Roman" w:hAnsi="Times New Roman"/>
          <w:sz w:val="28"/>
          <w:szCs w:val="28"/>
        </w:rPr>
        <w:t>вампиризма</w:t>
      </w:r>
      <w:proofErr w:type="spellEnd"/>
      <w:r w:rsidRPr="001155EA">
        <w:rPr>
          <w:rFonts w:ascii="Times New Roman" w:hAnsi="Times New Roman"/>
          <w:sz w:val="28"/>
          <w:szCs w:val="28"/>
        </w:rPr>
        <w:t>».</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24.Особенности и возможности восприятия рекламной информации потребителем.</w:t>
      </w:r>
      <w:r>
        <w:rPr>
          <w:rFonts w:ascii="Times New Roman" w:hAnsi="Times New Roman"/>
          <w:sz w:val="28"/>
          <w:szCs w:val="28"/>
        </w:rPr>
        <w:t xml:space="preserve"> </w:t>
      </w:r>
      <w:r w:rsidRPr="001155EA">
        <w:rPr>
          <w:rFonts w:ascii="Times New Roman" w:hAnsi="Times New Roman"/>
          <w:sz w:val="28"/>
          <w:szCs w:val="28"/>
        </w:rPr>
        <w:t>Методы рекламного воздействия.</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25.Фирменный стиль в рекламе: понятие, основные элементы и их особенности.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26.Товарный знак: понятие и функции, виды товарных знаков.</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27.Упаковка как интегрирующий элемент фирменного стиля: понятие, функции, виды</w:t>
      </w:r>
      <w:r>
        <w:rPr>
          <w:rFonts w:ascii="Times New Roman" w:hAnsi="Times New Roman"/>
          <w:sz w:val="28"/>
          <w:szCs w:val="28"/>
        </w:rPr>
        <w:t xml:space="preserve"> </w:t>
      </w:r>
      <w:r w:rsidRPr="001155EA">
        <w:rPr>
          <w:rFonts w:ascii="Times New Roman" w:hAnsi="Times New Roman"/>
          <w:sz w:val="28"/>
          <w:szCs w:val="28"/>
        </w:rPr>
        <w:t>упаковки.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28.Продакт </w:t>
      </w:r>
      <w:proofErr w:type="spellStart"/>
      <w:r w:rsidRPr="001155EA">
        <w:rPr>
          <w:rFonts w:ascii="Times New Roman" w:hAnsi="Times New Roman"/>
          <w:sz w:val="28"/>
          <w:szCs w:val="28"/>
        </w:rPr>
        <w:t>плейсмент</w:t>
      </w:r>
      <w:proofErr w:type="spellEnd"/>
      <w:r w:rsidRPr="001155EA">
        <w:rPr>
          <w:rFonts w:ascii="Times New Roman" w:hAnsi="Times New Roman"/>
          <w:sz w:val="28"/>
          <w:szCs w:val="28"/>
        </w:rPr>
        <w:t xml:space="preserve"> как рекламная технология: понятие, виды и формы размещений.</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 xml:space="preserve">29.Особенности развитие технологии </w:t>
      </w:r>
      <w:proofErr w:type="spellStart"/>
      <w:r w:rsidRPr="001155EA">
        <w:rPr>
          <w:rFonts w:ascii="Times New Roman" w:hAnsi="Times New Roman"/>
          <w:sz w:val="28"/>
          <w:szCs w:val="28"/>
        </w:rPr>
        <w:t>продакт</w:t>
      </w:r>
      <w:proofErr w:type="spellEnd"/>
      <w:r w:rsidRPr="001155EA">
        <w:rPr>
          <w:rFonts w:ascii="Times New Roman" w:hAnsi="Times New Roman"/>
          <w:sz w:val="28"/>
          <w:szCs w:val="28"/>
        </w:rPr>
        <w:t xml:space="preserve"> </w:t>
      </w:r>
      <w:proofErr w:type="spellStart"/>
      <w:r w:rsidRPr="001155EA">
        <w:rPr>
          <w:rFonts w:ascii="Times New Roman" w:hAnsi="Times New Roman"/>
          <w:sz w:val="28"/>
          <w:szCs w:val="28"/>
        </w:rPr>
        <w:t>плейсмента</w:t>
      </w:r>
      <w:proofErr w:type="spellEnd"/>
      <w:r w:rsidRPr="001155EA">
        <w:rPr>
          <w:rFonts w:ascii="Times New Roman" w:hAnsi="Times New Roman"/>
          <w:sz w:val="28"/>
          <w:szCs w:val="28"/>
        </w:rPr>
        <w:t xml:space="preserve"> в России.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30.Рекламная кампания: виды и основные этапы разработки.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31.Методы формирования бюджета рекламной кампании.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32.Принципы интегрированных маркетинговых коммуникаций.</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33.Креативная составляющая в разработке рекламной кампании. Понятие рекламной идеи.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34.Регулирование рекламной деятельности: способы, уровни, особенности применения</w:t>
      </w:r>
      <w:r>
        <w:rPr>
          <w:rFonts w:ascii="Times New Roman" w:hAnsi="Times New Roman"/>
          <w:sz w:val="28"/>
          <w:szCs w:val="28"/>
        </w:rPr>
        <w:t xml:space="preserve"> </w:t>
      </w:r>
      <w:r w:rsidRPr="001155EA">
        <w:rPr>
          <w:rFonts w:ascii="Times New Roman" w:hAnsi="Times New Roman"/>
          <w:sz w:val="28"/>
          <w:szCs w:val="28"/>
        </w:rPr>
        <w:t>регулирующих норм.</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35.Роль общественных организаций в регулировании рекламного рынка. Российские</w:t>
      </w:r>
      <w:r>
        <w:rPr>
          <w:rFonts w:ascii="Times New Roman" w:hAnsi="Times New Roman"/>
          <w:sz w:val="28"/>
          <w:szCs w:val="28"/>
        </w:rPr>
        <w:t xml:space="preserve"> </w:t>
      </w:r>
      <w:r w:rsidRPr="001155EA">
        <w:rPr>
          <w:rFonts w:ascii="Times New Roman" w:hAnsi="Times New Roman"/>
          <w:sz w:val="28"/>
          <w:szCs w:val="28"/>
        </w:rPr>
        <w:t>общественные организации и их функции.</w:t>
      </w:r>
    </w:p>
    <w:p w:rsidR="00D054DA" w:rsidRPr="001155EA" w:rsidRDefault="00D054DA" w:rsidP="00D054DA">
      <w:pPr>
        <w:spacing w:after="0" w:line="240" w:lineRule="auto"/>
        <w:jc w:val="both"/>
        <w:rPr>
          <w:rFonts w:ascii="Times New Roman" w:hAnsi="Times New Roman"/>
          <w:sz w:val="28"/>
          <w:szCs w:val="28"/>
        </w:rPr>
      </w:pPr>
      <w:r w:rsidRPr="001155EA">
        <w:rPr>
          <w:rFonts w:ascii="Times New Roman" w:hAnsi="Times New Roman"/>
          <w:sz w:val="28"/>
          <w:szCs w:val="28"/>
        </w:rPr>
        <w:t>36.Основные положения Закона РФ «О рекламе». Поправки к Закону «О рекламе»</w:t>
      </w:r>
    </w:p>
    <w:p w:rsidR="00EA4072" w:rsidRDefault="00EA4072" w:rsidP="00EA4072">
      <w:pPr>
        <w:spacing w:after="0" w:line="240" w:lineRule="auto"/>
        <w:rPr>
          <w:rFonts w:ascii="Times New Roman" w:eastAsia="Times New Roman" w:hAnsi="Times New Roman"/>
          <w:color w:val="FF0000"/>
          <w:sz w:val="28"/>
          <w:szCs w:val="28"/>
          <w:lang w:eastAsia="ru-RU"/>
        </w:rPr>
      </w:pP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Критерии оценивания</w:t>
      </w:r>
      <w:r>
        <w:rPr>
          <w:rFonts w:ascii="Times New Roman" w:eastAsia="Times New Roman" w:hAnsi="Times New Roman"/>
          <w:color w:val="000000" w:themeColor="text1"/>
          <w:sz w:val="28"/>
          <w:szCs w:val="28"/>
          <w:lang w:eastAsia="ru-RU"/>
        </w:rPr>
        <w:t>:</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w:t>
      </w:r>
      <w:proofErr w:type="spellStart"/>
      <w:r w:rsidRPr="00EA4072">
        <w:rPr>
          <w:rFonts w:ascii="Times New Roman" w:eastAsia="Times New Roman" w:hAnsi="Times New Roman"/>
          <w:color w:val="000000" w:themeColor="text1"/>
          <w:sz w:val="28"/>
          <w:szCs w:val="28"/>
          <w:lang w:eastAsia="ru-RU"/>
        </w:rPr>
        <w:t>сформированность</w:t>
      </w:r>
      <w:proofErr w:type="spellEnd"/>
      <w:r w:rsidRPr="00EA4072">
        <w:rPr>
          <w:rFonts w:ascii="Times New Roman" w:eastAsia="Times New Roman" w:hAnsi="Times New Roman"/>
          <w:color w:val="000000" w:themeColor="text1"/>
          <w:sz w:val="28"/>
          <w:szCs w:val="28"/>
          <w:lang w:eastAsia="ru-RU"/>
        </w:rPr>
        <w:t xml:space="preserve"> общих и профессиональных компетенций; </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D61963" w:rsidRPr="00EA4072" w:rsidRDefault="00D61963" w:rsidP="00EA4072">
      <w:pPr>
        <w:spacing w:after="0"/>
        <w:ind w:firstLine="709"/>
        <w:jc w:val="both"/>
        <w:rPr>
          <w:rFonts w:ascii="Times New Roman" w:eastAsia="Times New Roman" w:hAnsi="Times New Roman"/>
          <w:color w:val="000000" w:themeColor="text1"/>
          <w:sz w:val="28"/>
          <w:szCs w:val="28"/>
          <w:lang w:eastAsia="ru-RU"/>
        </w:rPr>
      </w:pPr>
    </w:p>
    <w:p w:rsidR="00F8231C" w:rsidRDefault="00BD1E3B" w:rsidP="008D5E3D">
      <w:pPr>
        <w:keepNext/>
        <w:keepLines/>
        <w:suppressLineNumbers/>
        <w:suppressAutoHyphens/>
        <w:spacing w:after="0" w:line="240" w:lineRule="auto"/>
        <w:ind w:firstLine="709"/>
        <w:jc w:val="both"/>
        <w:rPr>
          <w:rFonts w:ascii="Times New Roman" w:hAnsi="Times New Roman"/>
          <w:b/>
          <w:sz w:val="28"/>
          <w:szCs w:val="28"/>
          <w:lang w:eastAsia="ru-RU"/>
        </w:rPr>
      </w:pPr>
      <w:r w:rsidRPr="00D61963">
        <w:rPr>
          <w:rFonts w:ascii="Times New Roman" w:hAnsi="Times New Roman"/>
          <w:b/>
          <w:sz w:val="28"/>
          <w:szCs w:val="28"/>
          <w:lang w:eastAsia="ru-RU"/>
        </w:rPr>
        <w:t>ТЕСТОВЫЕ ЗАДАНИЯ</w:t>
      </w:r>
    </w:p>
    <w:p w:rsidR="00D61963" w:rsidRPr="00D61963" w:rsidRDefault="00D61963" w:rsidP="008D5E3D">
      <w:pPr>
        <w:keepNext/>
        <w:keepLines/>
        <w:suppressLineNumbers/>
        <w:suppressAutoHyphens/>
        <w:spacing w:after="0" w:line="240" w:lineRule="auto"/>
        <w:ind w:firstLine="709"/>
        <w:jc w:val="both"/>
        <w:rPr>
          <w:rFonts w:ascii="Times New Roman" w:hAnsi="Times New Roman"/>
          <w:b/>
          <w:sz w:val="28"/>
          <w:szCs w:val="28"/>
          <w:lang w:eastAsia="ru-RU"/>
        </w:rPr>
      </w:pPr>
    </w:p>
    <w:p w:rsidR="00D61963" w:rsidRDefault="00D61963" w:rsidP="00D61963">
      <w:pPr>
        <w:keepNext/>
        <w:keepLines/>
        <w:suppressLineNumbers/>
        <w:suppressAutoHyphens/>
        <w:spacing w:after="0" w:line="240" w:lineRule="auto"/>
        <w:jc w:val="both"/>
        <w:rPr>
          <w:rFonts w:ascii="Times New Roman" w:hAnsi="Times New Roman"/>
          <w:bCs/>
          <w:sz w:val="28"/>
          <w:szCs w:val="28"/>
          <w:lang w:eastAsia="ru-RU"/>
        </w:rPr>
      </w:pPr>
      <w:r w:rsidRPr="00962046">
        <w:rPr>
          <w:rFonts w:ascii="Times New Roman" w:hAnsi="Times New Roman"/>
          <w:bCs/>
          <w:sz w:val="28"/>
          <w:szCs w:val="28"/>
          <w:lang w:eastAsia="ru-RU"/>
        </w:rPr>
        <w:t>Выберите правильный ответ (тип ответа - одиночный)</w:t>
      </w:r>
    </w:p>
    <w:p w:rsidR="00D054DA" w:rsidRPr="004C13D3" w:rsidRDefault="00D054DA" w:rsidP="00D054DA">
      <w:pPr>
        <w:tabs>
          <w:tab w:val="left" w:pos="284"/>
        </w:tabs>
        <w:spacing w:after="0" w:line="240" w:lineRule="auto"/>
        <w:jc w:val="both"/>
        <w:rPr>
          <w:rFonts w:ascii="Times New Roman" w:eastAsia="Times New Roman" w:hAnsi="Times New Roman"/>
          <w:b/>
          <w:bCs/>
          <w:sz w:val="28"/>
          <w:szCs w:val="28"/>
        </w:rPr>
      </w:pPr>
      <w:r w:rsidRPr="004C13D3">
        <w:rPr>
          <w:rFonts w:ascii="Times New Roman" w:eastAsia="Times New Roman" w:hAnsi="Times New Roman"/>
          <w:b/>
          <w:bCs/>
          <w:sz w:val="28"/>
          <w:szCs w:val="28"/>
        </w:rPr>
        <w:t>1. Выберите верное определение: установление долгосрочных двухсторонних коммуникаций между производителем и потребителем – это:</w:t>
      </w:r>
    </w:p>
    <w:p w:rsidR="00FD33CA" w:rsidRPr="000430EB" w:rsidRDefault="00FD33CA"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D054DA" w:rsidRPr="004C13D3">
        <w:rPr>
          <w:rFonts w:ascii="Times New Roman" w:eastAsia="Times New Roman" w:hAnsi="Times New Roman"/>
          <w:sz w:val="28"/>
          <w:szCs w:val="28"/>
        </w:rPr>
        <w:t xml:space="preserve">) </w:t>
      </w:r>
      <w:proofErr w:type="spellStart"/>
      <w:r w:rsidR="00D054DA" w:rsidRPr="004C13D3">
        <w:rPr>
          <w:rFonts w:ascii="Times New Roman" w:eastAsia="Times New Roman" w:hAnsi="Times New Roman"/>
          <w:sz w:val="28"/>
          <w:szCs w:val="28"/>
        </w:rPr>
        <w:t>директ</w:t>
      </w:r>
      <w:proofErr w:type="spellEnd"/>
      <w:r w:rsidR="00D054DA" w:rsidRPr="004C13D3">
        <w:rPr>
          <w:rFonts w:ascii="Times New Roman" w:eastAsia="Times New Roman" w:hAnsi="Times New Roman"/>
          <w:sz w:val="28"/>
          <w:szCs w:val="28"/>
        </w:rPr>
        <w:t>-маркетинг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D054DA" w:rsidRPr="004C13D3">
        <w:rPr>
          <w:rFonts w:ascii="Times New Roman" w:eastAsia="Times New Roman" w:hAnsi="Times New Roman"/>
          <w:sz w:val="28"/>
          <w:szCs w:val="28"/>
        </w:rPr>
        <w:t xml:space="preserve">) </w:t>
      </w:r>
      <w:proofErr w:type="spellStart"/>
      <w:r w:rsidR="00D054DA" w:rsidRPr="004C13D3">
        <w:rPr>
          <w:rFonts w:ascii="Times New Roman" w:eastAsia="Times New Roman" w:hAnsi="Times New Roman"/>
          <w:sz w:val="28"/>
          <w:szCs w:val="28"/>
        </w:rPr>
        <w:t>сейлз-промоушн</w:t>
      </w:r>
      <w:proofErr w:type="spellEnd"/>
    </w:p>
    <w:p w:rsidR="00FD33CA"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D054DA" w:rsidRPr="004C13D3">
        <w:rPr>
          <w:rFonts w:ascii="Times New Roman" w:eastAsia="Times New Roman" w:hAnsi="Times New Roman"/>
          <w:sz w:val="28"/>
          <w:szCs w:val="28"/>
        </w:rPr>
        <w:t>) паблик-</w:t>
      </w:r>
      <w:proofErr w:type="spellStart"/>
      <w:r w:rsidR="00D054DA" w:rsidRPr="004C13D3">
        <w:rPr>
          <w:rFonts w:ascii="Times New Roman" w:eastAsia="Times New Roman" w:hAnsi="Times New Roman"/>
          <w:sz w:val="28"/>
          <w:szCs w:val="28"/>
        </w:rPr>
        <w:t>рилейшнз</w:t>
      </w:r>
      <w:proofErr w:type="spellEnd"/>
      <w:r w:rsidR="00D054DA" w:rsidRPr="004C13D3">
        <w:rPr>
          <w:rFonts w:ascii="Times New Roman" w:eastAsia="Times New Roman" w:hAnsi="Times New Roman"/>
          <w:sz w:val="28"/>
          <w:szCs w:val="28"/>
        </w:rPr>
        <w:t xml:space="preserve">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xml:space="preserve">) </w:t>
      </w:r>
      <w:proofErr w:type="spellStart"/>
      <w:r w:rsidR="00D054DA" w:rsidRPr="004C13D3">
        <w:rPr>
          <w:rFonts w:ascii="Times New Roman" w:eastAsia="Times New Roman" w:hAnsi="Times New Roman"/>
          <w:sz w:val="28"/>
          <w:szCs w:val="28"/>
        </w:rPr>
        <w:t>таргетинг</w:t>
      </w:r>
      <w:proofErr w:type="spellEnd"/>
    </w:p>
    <w:p w:rsidR="00FD33CA" w:rsidRDefault="00FD33CA" w:rsidP="00D054DA">
      <w:pPr>
        <w:tabs>
          <w:tab w:val="left" w:pos="284"/>
        </w:tabs>
        <w:spacing w:after="0" w:line="240" w:lineRule="auto"/>
        <w:jc w:val="both"/>
        <w:rPr>
          <w:rFonts w:ascii="Times New Roman" w:eastAsia="Times New Roman" w:hAnsi="Times New Roman"/>
          <w:sz w:val="28"/>
          <w:szCs w:val="28"/>
        </w:rPr>
      </w:pPr>
    </w:p>
    <w:p w:rsidR="00D054DA" w:rsidRPr="004C13D3" w:rsidRDefault="00FD33CA" w:rsidP="00D054D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2</w:t>
      </w:r>
      <w:r w:rsidR="00D054DA" w:rsidRPr="004C13D3">
        <w:rPr>
          <w:rFonts w:ascii="Times New Roman" w:eastAsia="Times New Roman" w:hAnsi="Times New Roman"/>
          <w:b/>
          <w:bCs/>
          <w:sz w:val="28"/>
          <w:szCs w:val="28"/>
        </w:rPr>
        <w:t>. Канал информации, по которому рекламное сообщение доходит до потребителя - это:</w:t>
      </w:r>
    </w:p>
    <w:p w:rsidR="00FD33CA"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D054DA" w:rsidRPr="004C13D3">
        <w:rPr>
          <w:rFonts w:ascii="Times New Roman" w:eastAsia="Times New Roman" w:hAnsi="Times New Roman"/>
          <w:sz w:val="28"/>
          <w:szCs w:val="28"/>
        </w:rPr>
        <w:t xml:space="preserve">) рынок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D054DA" w:rsidRPr="004C13D3">
        <w:rPr>
          <w:rFonts w:ascii="Times New Roman" w:eastAsia="Times New Roman" w:hAnsi="Times New Roman"/>
          <w:sz w:val="28"/>
          <w:szCs w:val="28"/>
        </w:rPr>
        <w:t>) рекламное агентство</w:t>
      </w:r>
    </w:p>
    <w:p w:rsidR="00FD33CA" w:rsidRPr="000430EB" w:rsidRDefault="00FD33CA"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3</w:t>
      </w:r>
      <w:r w:rsidR="00D054DA" w:rsidRPr="004C13D3">
        <w:rPr>
          <w:rFonts w:ascii="Times New Roman" w:eastAsia="Times New Roman" w:hAnsi="Times New Roman"/>
          <w:sz w:val="28"/>
          <w:szCs w:val="28"/>
        </w:rPr>
        <w:t>) средство распространения рекламы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xml:space="preserve">) </w:t>
      </w:r>
      <w:proofErr w:type="spellStart"/>
      <w:r w:rsidR="00D054DA" w:rsidRPr="004C13D3">
        <w:rPr>
          <w:rFonts w:ascii="Times New Roman" w:eastAsia="Times New Roman" w:hAnsi="Times New Roman"/>
          <w:sz w:val="28"/>
          <w:szCs w:val="28"/>
        </w:rPr>
        <w:t>таргетинг</w:t>
      </w:r>
      <w:proofErr w:type="spellEnd"/>
    </w:p>
    <w:p w:rsidR="00FD33CA" w:rsidRDefault="00FD33CA" w:rsidP="00D054DA">
      <w:pPr>
        <w:tabs>
          <w:tab w:val="left" w:pos="284"/>
        </w:tabs>
        <w:spacing w:after="0" w:line="240" w:lineRule="auto"/>
        <w:jc w:val="both"/>
        <w:rPr>
          <w:rFonts w:ascii="Times New Roman" w:eastAsia="Times New Roman" w:hAnsi="Times New Roman"/>
          <w:sz w:val="28"/>
          <w:szCs w:val="28"/>
        </w:rPr>
      </w:pPr>
    </w:p>
    <w:p w:rsidR="00D054DA" w:rsidRPr="004C13D3" w:rsidRDefault="00FD33CA" w:rsidP="00D054D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3</w:t>
      </w:r>
      <w:r w:rsidR="00D054DA" w:rsidRPr="004C13D3">
        <w:rPr>
          <w:rFonts w:ascii="Times New Roman" w:eastAsia="Times New Roman" w:hAnsi="Times New Roman"/>
          <w:b/>
          <w:bCs/>
          <w:sz w:val="28"/>
          <w:szCs w:val="28"/>
        </w:rPr>
        <w:t>. К какому виду рекламы относится информирование покупателя об особенностях и достоинствах услуг, пробуждает интерес к ним?</w:t>
      </w:r>
    </w:p>
    <w:p w:rsidR="00FD33CA" w:rsidRPr="000430EB" w:rsidRDefault="00FD33CA"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D054DA" w:rsidRPr="004C13D3">
        <w:rPr>
          <w:rFonts w:ascii="Times New Roman" w:eastAsia="Times New Roman" w:hAnsi="Times New Roman"/>
          <w:sz w:val="28"/>
          <w:szCs w:val="28"/>
        </w:rPr>
        <w:t>) товарная реклама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D054DA" w:rsidRPr="004C13D3">
        <w:rPr>
          <w:rFonts w:ascii="Times New Roman" w:eastAsia="Times New Roman" w:hAnsi="Times New Roman"/>
          <w:sz w:val="28"/>
          <w:szCs w:val="28"/>
        </w:rPr>
        <w:t>) престижная реклама</w:t>
      </w:r>
    </w:p>
    <w:p w:rsidR="00FD33CA"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D054DA" w:rsidRPr="004C13D3">
        <w:rPr>
          <w:rFonts w:ascii="Times New Roman" w:eastAsia="Times New Roman" w:hAnsi="Times New Roman"/>
          <w:sz w:val="28"/>
          <w:szCs w:val="28"/>
        </w:rPr>
        <w:t xml:space="preserve">) информативная реклама </w:t>
      </w:r>
    </w:p>
    <w:p w:rsidR="00D054DA" w:rsidRPr="004C13D3" w:rsidRDefault="00FD33CA"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увещевательная реклама</w:t>
      </w:r>
    </w:p>
    <w:p w:rsidR="00FD33CA" w:rsidRDefault="00FD33CA" w:rsidP="00D054DA">
      <w:pPr>
        <w:tabs>
          <w:tab w:val="left" w:pos="284"/>
        </w:tabs>
        <w:spacing w:after="0" w:line="240" w:lineRule="auto"/>
        <w:jc w:val="both"/>
        <w:rPr>
          <w:rFonts w:ascii="Times New Roman" w:eastAsia="Times New Roman" w:hAnsi="Times New Roman"/>
          <w:sz w:val="28"/>
          <w:szCs w:val="28"/>
        </w:rPr>
      </w:pPr>
    </w:p>
    <w:p w:rsidR="00D054DA" w:rsidRPr="004C13D3" w:rsidRDefault="00FD33CA" w:rsidP="00D054DA">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4</w:t>
      </w:r>
      <w:r w:rsidR="00D054DA" w:rsidRPr="004C13D3">
        <w:rPr>
          <w:rFonts w:ascii="Times New Roman" w:eastAsia="Times New Roman" w:hAnsi="Times New Roman"/>
          <w:b/>
          <w:bCs/>
          <w:sz w:val="28"/>
          <w:szCs w:val="28"/>
        </w:rPr>
        <w:t>. Выберите верное определение: издание, не сброшюрованное, а многократно сфальцованное – это:</w:t>
      </w:r>
    </w:p>
    <w:p w:rsidR="000430EB" w:rsidRDefault="000430EB"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D054DA" w:rsidRPr="004C13D3">
        <w:rPr>
          <w:rFonts w:ascii="Times New Roman" w:eastAsia="Times New Roman" w:hAnsi="Times New Roman"/>
          <w:sz w:val="28"/>
          <w:szCs w:val="28"/>
        </w:rPr>
        <w:t>) проспект </w:t>
      </w:r>
    </w:p>
    <w:p w:rsidR="00D054DA" w:rsidRPr="004C13D3" w:rsidRDefault="000430EB"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D054DA" w:rsidRPr="004C13D3">
        <w:rPr>
          <w:rFonts w:ascii="Times New Roman" w:eastAsia="Times New Roman" w:hAnsi="Times New Roman"/>
          <w:sz w:val="28"/>
          <w:szCs w:val="28"/>
        </w:rPr>
        <w:t>) буклет</w:t>
      </w:r>
    </w:p>
    <w:p w:rsidR="000430EB" w:rsidRDefault="000430EB"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D054DA" w:rsidRPr="004C13D3">
        <w:rPr>
          <w:rFonts w:ascii="Times New Roman" w:eastAsia="Times New Roman" w:hAnsi="Times New Roman"/>
          <w:sz w:val="28"/>
          <w:szCs w:val="28"/>
        </w:rPr>
        <w:t xml:space="preserve">) листовка </w:t>
      </w:r>
    </w:p>
    <w:p w:rsidR="00D054DA" w:rsidRPr="004C13D3" w:rsidRDefault="000430EB"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плакат</w:t>
      </w:r>
    </w:p>
    <w:p w:rsidR="00FD33CA" w:rsidRDefault="00FD33CA" w:rsidP="00D054D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lastRenderedPageBreak/>
        <w:t>5</w:t>
      </w:r>
      <w:r w:rsidR="00D054DA" w:rsidRPr="004C13D3">
        <w:rPr>
          <w:rFonts w:ascii="Times New Roman" w:eastAsia="Times New Roman" w:hAnsi="Times New Roman"/>
          <w:b/>
          <w:bCs/>
          <w:sz w:val="28"/>
          <w:szCs w:val="28"/>
        </w:rPr>
        <w:t xml:space="preserve">. </w:t>
      </w:r>
      <w:r w:rsidRPr="00FD33CA">
        <w:rPr>
          <w:rFonts w:ascii="Times New Roman" w:eastAsia="Times New Roman" w:hAnsi="Times New Roman"/>
          <w:b/>
          <w:bCs/>
          <w:sz w:val="28"/>
          <w:szCs w:val="28"/>
        </w:rPr>
        <w:t>Группа, оказывающая прямое или косвенное влияние на отношение или поведение человека, называется:</w:t>
      </w:r>
    </w:p>
    <w:p w:rsidR="00802A1D" w:rsidRPr="000430EB" w:rsidRDefault="00802A1D"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xml:space="preserve">) </w:t>
      </w:r>
      <w:proofErr w:type="spellStart"/>
      <w:r w:rsidR="00FD33CA" w:rsidRPr="00FD33CA">
        <w:rPr>
          <w:rFonts w:ascii="Times New Roman" w:eastAsia="Times New Roman" w:hAnsi="Times New Roman"/>
          <w:sz w:val="28"/>
          <w:szCs w:val="28"/>
        </w:rPr>
        <w:t>референтной</w:t>
      </w:r>
      <w:proofErr w:type="spellEnd"/>
      <w:r w:rsidR="00FD33CA" w:rsidRPr="00FD33CA">
        <w:rPr>
          <w:rFonts w:ascii="Times New Roman" w:eastAsia="Times New Roman" w:hAnsi="Times New Roman"/>
          <w:sz w:val="28"/>
          <w:szCs w:val="28"/>
        </w:rPr>
        <w:t xml:space="preserve"> группой </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главной группой</w:t>
      </w:r>
    </w:p>
    <w:p w:rsidR="00802A1D"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дополнительной группой </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малой группой</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D054DA" w:rsidRPr="004C13D3" w:rsidRDefault="00FD33CA" w:rsidP="00D054DA">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6</w:t>
      </w:r>
      <w:r w:rsidR="00D054DA" w:rsidRPr="004C13D3">
        <w:rPr>
          <w:rFonts w:ascii="Times New Roman" w:eastAsia="Times New Roman" w:hAnsi="Times New Roman"/>
          <w:b/>
          <w:bCs/>
          <w:sz w:val="28"/>
          <w:szCs w:val="28"/>
        </w:rPr>
        <w:t>. Рекламно-информационное письмо относится к:</w:t>
      </w:r>
    </w:p>
    <w:p w:rsidR="00802A1D"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D054DA" w:rsidRPr="004C13D3">
        <w:rPr>
          <w:rFonts w:ascii="Times New Roman" w:eastAsia="Times New Roman" w:hAnsi="Times New Roman"/>
          <w:sz w:val="28"/>
          <w:szCs w:val="28"/>
        </w:rPr>
        <w:t>) рекламным материалам </w:t>
      </w:r>
    </w:p>
    <w:p w:rsidR="00D054DA" w:rsidRPr="004C13D3" w:rsidRDefault="00802A1D"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D054DA" w:rsidRPr="004C13D3">
        <w:rPr>
          <w:rFonts w:ascii="Times New Roman" w:eastAsia="Times New Roman" w:hAnsi="Times New Roman"/>
          <w:sz w:val="28"/>
          <w:szCs w:val="28"/>
        </w:rPr>
        <w:t>) почтовой рекламе</w:t>
      </w:r>
    </w:p>
    <w:p w:rsidR="00802A1D"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D054DA" w:rsidRPr="004C13D3">
        <w:rPr>
          <w:rFonts w:ascii="Times New Roman" w:eastAsia="Times New Roman" w:hAnsi="Times New Roman"/>
          <w:sz w:val="28"/>
          <w:szCs w:val="28"/>
        </w:rPr>
        <w:t xml:space="preserve">) рекламным сувенирам </w:t>
      </w:r>
    </w:p>
    <w:p w:rsidR="00D054DA" w:rsidRPr="004C13D3"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наружной рекламе</w:t>
      </w:r>
    </w:p>
    <w:p w:rsidR="00FD33CA" w:rsidRDefault="00FD33CA" w:rsidP="00D054DA">
      <w:pPr>
        <w:tabs>
          <w:tab w:val="left" w:pos="284"/>
        </w:tabs>
        <w:spacing w:after="0" w:line="240" w:lineRule="auto"/>
        <w:jc w:val="both"/>
        <w:rPr>
          <w:rFonts w:ascii="Times New Roman" w:eastAsia="Times New Roman" w:hAnsi="Times New Roman"/>
          <w:sz w:val="28"/>
          <w:szCs w:val="28"/>
        </w:rPr>
      </w:pPr>
    </w:p>
    <w:p w:rsidR="00D054DA" w:rsidRPr="004C13D3" w:rsidRDefault="00FD33CA" w:rsidP="00D054DA">
      <w:pPr>
        <w:tabs>
          <w:tab w:val="left" w:pos="284"/>
        </w:tabs>
        <w:spacing w:after="0" w:line="240" w:lineRule="auto"/>
        <w:jc w:val="both"/>
        <w:rPr>
          <w:rFonts w:ascii="Times New Roman" w:eastAsia="Times New Roman" w:hAnsi="Times New Roman"/>
          <w:b/>
          <w:bCs/>
          <w:sz w:val="28"/>
          <w:szCs w:val="28"/>
        </w:rPr>
      </w:pPr>
      <w:r w:rsidRPr="000430EB">
        <w:rPr>
          <w:rFonts w:ascii="Times New Roman" w:eastAsia="Times New Roman" w:hAnsi="Times New Roman"/>
          <w:b/>
          <w:bCs/>
          <w:sz w:val="28"/>
          <w:szCs w:val="28"/>
        </w:rPr>
        <w:t>7</w:t>
      </w:r>
      <w:r w:rsidR="00D054DA" w:rsidRPr="004C13D3">
        <w:rPr>
          <w:rFonts w:ascii="Times New Roman" w:eastAsia="Times New Roman" w:hAnsi="Times New Roman"/>
          <w:b/>
          <w:bCs/>
          <w:sz w:val="28"/>
          <w:szCs w:val="28"/>
        </w:rPr>
        <w:t>. Изделия, которые используются в ходе деловых встреч руководителей высшего звена организаций по случаю различных юбилеев – это:</w:t>
      </w:r>
    </w:p>
    <w:p w:rsidR="00802A1D"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D054DA" w:rsidRPr="004C13D3">
        <w:rPr>
          <w:rFonts w:ascii="Times New Roman" w:eastAsia="Times New Roman" w:hAnsi="Times New Roman"/>
          <w:sz w:val="28"/>
          <w:szCs w:val="28"/>
        </w:rPr>
        <w:t xml:space="preserve">) фирменные упаковочные материалы </w:t>
      </w:r>
    </w:p>
    <w:p w:rsidR="00D054DA" w:rsidRPr="004C13D3"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D054DA" w:rsidRPr="004C13D3">
        <w:rPr>
          <w:rFonts w:ascii="Times New Roman" w:eastAsia="Times New Roman" w:hAnsi="Times New Roman"/>
          <w:sz w:val="28"/>
          <w:szCs w:val="28"/>
        </w:rPr>
        <w:t>) фирменные сувенирные изделия</w:t>
      </w:r>
    </w:p>
    <w:p w:rsidR="00802A1D" w:rsidRPr="000430EB" w:rsidRDefault="00802A1D" w:rsidP="00D054D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3</w:t>
      </w:r>
      <w:r w:rsidR="00D054DA" w:rsidRPr="004C13D3">
        <w:rPr>
          <w:rFonts w:ascii="Times New Roman" w:eastAsia="Times New Roman" w:hAnsi="Times New Roman"/>
          <w:sz w:val="28"/>
          <w:szCs w:val="28"/>
        </w:rPr>
        <w:t>) подарочные изделия </w:t>
      </w:r>
    </w:p>
    <w:p w:rsidR="00D054DA" w:rsidRPr="004C13D3" w:rsidRDefault="00802A1D" w:rsidP="00D054D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D054DA" w:rsidRPr="004C13D3">
        <w:rPr>
          <w:rFonts w:ascii="Times New Roman" w:eastAsia="Times New Roman" w:hAnsi="Times New Roman"/>
          <w:sz w:val="28"/>
          <w:szCs w:val="28"/>
        </w:rPr>
        <w:t>) серийные сувенирные изделия</w:t>
      </w:r>
    </w:p>
    <w:p w:rsidR="00D054DA" w:rsidRDefault="00D054DA" w:rsidP="00D054DA">
      <w:pPr>
        <w:tabs>
          <w:tab w:val="left" w:pos="284"/>
        </w:tabs>
        <w:spacing w:after="160"/>
        <w:ind w:left="360"/>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8</w:t>
      </w:r>
      <w:r w:rsidRPr="00FD33CA">
        <w:rPr>
          <w:rFonts w:ascii="Times New Roman" w:eastAsia="Times New Roman" w:hAnsi="Times New Roman"/>
          <w:b/>
          <w:bCs/>
          <w:sz w:val="28"/>
          <w:szCs w:val="28"/>
        </w:rPr>
        <w:t>. Серверы Интернет можно разделить на основные категории</w:t>
      </w:r>
    </w:p>
    <w:p w:rsidR="00802A1D"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xml:space="preserve">) прямые и косвенные </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коллективные и индивидуальные</w:t>
      </w:r>
    </w:p>
    <w:p w:rsidR="00802A1D"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механические и органические </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4</w:t>
      </w:r>
      <w:r w:rsidR="00FD33CA" w:rsidRPr="00FD33CA">
        <w:rPr>
          <w:rFonts w:ascii="Times New Roman" w:eastAsia="Times New Roman" w:hAnsi="Times New Roman"/>
          <w:sz w:val="28"/>
          <w:szCs w:val="28"/>
        </w:rPr>
        <w:t>) отложенные, прямые</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 xml:space="preserve">9. Чаще всего путем измерения влияния рекламы на развитие товарооборота определяют эффективность </w:t>
      </w:r>
      <w:proofErr w:type="gramStart"/>
      <w:r w:rsidRPr="00FD33CA">
        <w:rPr>
          <w:rFonts w:ascii="Times New Roman" w:eastAsia="Times New Roman" w:hAnsi="Times New Roman"/>
          <w:b/>
          <w:bCs/>
          <w:sz w:val="28"/>
          <w:szCs w:val="28"/>
        </w:rPr>
        <w:t>рекламы….</w:t>
      </w:r>
      <w:proofErr w:type="gramEnd"/>
      <w:r w:rsidRPr="00FD33CA">
        <w:rPr>
          <w:rFonts w:ascii="Times New Roman" w:eastAsia="Times New Roman" w:hAnsi="Times New Roman"/>
          <w:b/>
          <w:bCs/>
          <w:sz w:val="28"/>
          <w:szCs w:val="28"/>
        </w:rPr>
        <w:t>?</w:t>
      </w:r>
    </w:p>
    <w:p w:rsidR="00802A1D" w:rsidRDefault="00802A1D" w:rsidP="00FD33CA">
      <w:pPr>
        <w:tabs>
          <w:tab w:val="left" w:pos="284"/>
        </w:tabs>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информационную </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FD33CA" w:rsidRPr="00FD33CA">
        <w:rPr>
          <w:rFonts w:ascii="Times New Roman" w:eastAsia="Times New Roman" w:hAnsi="Times New Roman"/>
          <w:sz w:val="28"/>
          <w:szCs w:val="28"/>
        </w:rPr>
        <w:t>) экономическую</w:t>
      </w:r>
    </w:p>
    <w:p w:rsidR="00802A1D"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социальную</w:t>
      </w:r>
    </w:p>
    <w:p w:rsidR="00FD33CA" w:rsidRPr="00FD33CA" w:rsidRDefault="00802A1D"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промышленную</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10. Если представители фирмы продавца встречаются одновременно с несколькими независимыми покупателями для обсуждения проблем, касающихся реализуемого товара, — это персональные продажи следующей формы …</w:t>
      </w:r>
    </w:p>
    <w:p w:rsidR="003C6847" w:rsidRPr="000430EB" w:rsidRDefault="003C6847"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проведение торговых совещаний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проведение индивидуальных совещаний</w:t>
      </w:r>
    </w:p>
    <w:p w:rsidR="003C6847"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коллективной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суммарной</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11. «Эхо-фаза» представляет собой:</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выражение в заголовке текста рекламного сообщения</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lastRenderedPageBreak/>
        <w:t>2</w:t>
      </w:r>
      <w:r w:rsidR="00FD33CA" w:rsidRPr="00FD33CA">
        <w:rPr>
          <w:rFonts w:ascii="Times New Roman" w:eastAsia="Times New Roman" w:hAnsi="Times New Roman"/>
          <w:sz w:val="28"/>
          <w:szCs w:val="28"/>
        </w:rPr>
        <w:t>) выражение в конце текста рекламного сообщения, повторяющее его заголовок или основной мотив</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выражение в середине текста рекламного сообщения</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заголовок</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0430EB">
        <w:rPr>
          <w:rFonts w:ascii="Times New Roman" w:eastAsia="Times New Roman" w:hAnsi="Times New Roman"/>
          <w:b/>
          <w:bCs/>
          <w:sz w:val="28"/>
          <w:szCs w:val="28"/>
        </w:rPr>
        <w:t>12</w:t>
      </w:r>
      <w:r w:rsidRPr="00FD33CA">
        <w:rPr>
          <w:rFonts w:ascii="Times New Roman" w:eastAsia="Times New Roman" w:hAnsi="Times New Roman"/>
          <w:b/>
          <w:bCs/>
          <w:sz w:val="28"/>
          <w:szCs w:val="28"/>
        </w:rPr>
        <w:t>. Фокус-группа - это</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сегмент потребителей, на который направлена реклама в СМИ</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FD33CA" w:rsidRPr="00FD33CA">
        <w:rPr>
          <w:rFonts w:ascii="Times New Roman" w:eastAsia="Times New Roman" w:hAnsi="Times New Roman"/>
          <w:sz w:val="28"/>
          <w:szCs w:val="28"/>
        </w:rPr>
        <w:t>) групповое исследовательское интервью</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группа лидеров, которые быстрее, чем массовая аудитория воспринимают рекламные тексты</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группа потребителей, выделяемая для рассылки прямой почтовой рекламы</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13. В передаче определенного объема информации, совокупности данных о товаре, факторов, характеризующих его качество, и т.п. состоит сущность __________________ воздействия на потребителя.</w:t>
      </w:r>
    </w:p>
    <w:p w:rsidR="003C6847" w:rsidRPr="000430EB" w:rsidRDefault="003C6847"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когнитивного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социального</w:t>
      </w:r>
    </w:p>
    <w:p w:rsidR="003C6847"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экономического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механического</w:t>
      </w:r>
    </w:p>
    <w:p w:rsidR="003C6847" w:rsidRDefault="003C6847" w:rsidP="00FD33CA">
      <w:pPr>
        <w:tabs>
          <w:tab w:val="left" w:pos="284"/>
        </w:tabs>
        <w:spacing w:after="0" w:line="240" w:lineRule="auto"/>
        <w:jc w:val="both"/>
        <w:rPr>
          <w:rFonts w:ascii="Times New Roman" w:eastAsia="Times New Roman" w:hAnsi="Times New Roman"/>
          <w:b/>
          <w:bCs/>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14. В том, что ежедневное воздействие рекламы на потенциальных покупателей способствует формированию определенных стандартов мышления и поведения различных слоев населения, проявляется функция рекламы:</w:t>
      </w:r>
    </w:p>
    <w:p w:rsidR="003C6847" w:rsidRPr="000430EB" w:rsidRDefault="003C6847"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социальная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созидательная</w:t>
      </w:r>
    </w:p>
    <w:p w:rsidR="003C6847"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экономическая </w:t>
      </w:r>
    </w:p>
    <w:p w:rsidR="00FD33CA" w:rsidRPr="00FD33CA" w:rsidRDefault="003C6847"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прогностическая</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15. В том, что реклама дает информацию о новых товарах и способах усовершенствования жизни, способствует психологической адаптации людей к новым и неопробованным товарам, идеям, проявляется функция рекламы:</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экономическая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FD33CA" w:rsidRPr="00FD33CA">
        <w:rPr>
          <w:rFonts w:ascii="Times New Roman" w:eastAsia="Times New Roman" w:hAnsi="Times New Roman"/>
          <w:sz w:val="28"/>
          <w:szCs w:val="28"/>
        </w:rPr>
        <w:t>) образовательная</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созидательная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прогностическая</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16. В том, что реклама способствует росту общественного производства, объема капиталовложений и числа рабочих мест, реализуется функция рекламы:</w:t>
      </w:r>
    </w:p>
    <w:p w:rsidR="000430EB" w:rsidRPr="000430EB"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экономическая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образовательная</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созидательная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прогностическая</w:t>
      </w: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lastRenderedPageBreak/>
        <w:t>17. Взаимосвязи предприятия или организации с рыночной средой достигаются посредством</w:t>
      </w:r>
    </w:p>
    <w:p w:rsidR="000430EB" w:rsidRPr="000430EB"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системы маркетинговых коммуникаций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вертикальной коммуникации</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w:t>
      </w:r>
      <w:proofErr w:type="spellStart"/>
      <w:r w:rsidR="00FD33CA" w:rsidRPr="00FD33CA">
        <w:rPr>
          <w:rFonts w:ascii="Times New Roman" w:eastAsia="Times New Roman" w:hAnsi="Times New Roman"/>
          <w:sz w:val="28"/>
          <w:szCs w:val="28"/>
        </w:rPr>
        <w:t>дивизиональной</w:t>
      </w:r>
      <w:proofErr w:type="spellEnd"/>
      <w:r w:rsidR="00FD33CA" w:rsidRPr="00FD33CA">
        <w:rPr>
          <w:rFonts w:ascii="Times New Roman" w:eastAsia="Times New Roman" w:hAnsi="Times New Roman"/>
          <w:sz w:val="28"/>
          <w:szCs w:val="28"/>
        </w:rPr>
        <w:t xml:space="preserve"> коммуникации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креатива</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18. Вид наружной рекламы — дорожная или уличная щитовая реклама — называется:</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щитом</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xml:space="preserve">) брандмауэром </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транспортной рекламой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4</w:t>
      </w:r>
      <w:r w:rsidR="00FD33CA" w:rsidRPr="00FD33CA">
        <w:rPr>
          <w:rFonts w:ascii="Times New Roman" w:eastAsia="Times New Roman" w:hAnsi="Times New Roman"/>
          <w:sz w:val="28"/>
          <w:szCs w:val="28"/>
        </w:rPr>
        <w:t xml:space="preserve">) </w:t>
      </w:r>
      <w:proofErr w:type="spellStart"/>
      <w:r w:rsidR="00FD33CA" w:rsidRPr="00FD33CA">
        <w:rPr>
          <w:rFonts w:ascii="Times New Roman" w:eastAsia="Times New Roman" w:hAnsi="Times New Roman"/>
          <w:sz w:val="28"/>
          <w:szCs w:val="28"/>
        </w:rPr>
        <w:t>билбордом</w:t>
      </w:r>
      <w:proofErr w:type="spellEnd"/>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FD33CA">
        <w:rPr>
          <w:rFonts w:ascii="Times New Roman" w:eastAsia="Times New Roman" w:hAnsi="Times New Roman"/>
          <w:b/>
          <w:bCs/>
          <w:sz w:val="28"/>
          <w:szCs w:val="28"/>
        </w:rPr>
        <w:t>19. Вид наружной рекламы — настенный щит — называется:</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FD33CA" w:rsidRPr="00FD33CA">
        <w:rPr>
          <w:rFonts w:ascii="Times New Roman" w:eastAsia="Times New Roman" w:hAnsi="Times New Roman"/>
          <w:sz w:val="28"/>
          <w:szCs w:val="28"/>
        </w:rPr>
        <w:t>) щитом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2</w:t>
      </w:r>
      <w:r w:rsidR="00FD33CA" w:rsidRPr="00FD33CA">
        <w:rPr>
          <w:rFonts w:ascii="Times New Roman" w:eastAsia="Times New Roman" w:hAnsi="Times New Roman"/>
          <w:sz w:val="28"/>
          <w:szCs w:val="28"/>
        </w:rPr>
        <w:t>) брандмауэром</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транспортной рекламой</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xml:space="preserve">) </w:t>
      </w:r>
      <w:proofErr w:type="spellStart"/>
      <w:r w:rsidR="00FD33CA" w:rsidRPr="00FD33CA">
        <w:rPr>
          <w:rFonts w:ascii="Times New Roman" w:eastAsia="Times New Roman" w:hAnsi="Times New Roman"/>
          <w:sz w:val="28"/>
          <w:szCs w:val="28"/>
        </w:rPr>
        <w:t>билбордом</w:t>
      </w:r>
      <w:proofErr w:type="spellEnd"/>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FD33CA" w:rsidRPr="00FD33CA" w:rsidRDefault="00FD33CA" w:rsidP="00FD33CA">
      <w:pPr>
        <w:tabs>
          <w:tab w:val="left" w:pos="284"/>
        </w:tabs>
        <w:spacing w:after="0" w:line="240" w:lineRule="auto"/>
        <w:jc w:val="both"/>
        <w:rPr>
          <w:rFonts w:ascii="Times New Roman" w:eastAsia="Times New Roman" w:hAnsi="Times New Roman"/>
          <w:b/>
          <w:bCs/>
          <w:sz w:val="28"/>
          <w:szCs w:val="28"/>
        </w:rPr>
      </w:pPr>
      <w:r w:rsidRPr="000430EB">
        <w:rPr>
          <w:rFonts w:ascii="Times New Roman" w:eastAsia="Times New Roman" w:hAnsi="Times New Roman"/>
          <w:b/>
          <w:bCs/>
          <w:sz w:val="28"/>
          <w:szCs w:val="28"/>
        </w:rPr>
        <w:t>20</w:t>
      </w:r>
      <w:r w:rsidRPr="00FD33CA">
        <w:rPr>
          <w:rFonts w:ascii="Times New Roman" w:eastAsia="Times New Roman" w:hAnsi="Times New Roman"/>
          <w:b/>
          <w:bCs/>
          <w:sz w:val="28"/>
          <w:szCs w:val="28"/>
        </w:rPr>
        <w:t>. Воздействие на психику человека, связанное со снижением критичности восприятия внушаемого содержания и осуществляемое путем воздействия на чувства, носит название:</w:t>
      </w:r>
    </w:p>
    <w:p w:rsidR="000430EB" w:rsidRPr="000430EB" w:rsidRDefault="000430EB" w:rsidP="00FD33CA">
      <w:pPr>
        <w:tabs>
          <w:tab w:val="left" w:pos="284"/>
        </w:tabs>
        <w:spacing w:after="0" w:line="240" w:lineRule="auto"/>
        <w:jc w:val="both"/>
        <w:rPr>
          <w:rFonts w:ascii="Times New Roman" w:eastAsia="Times New Roman" w:hAnsi="Times New Roman"/>
          <w:sz w:val="28"/>
          <w:szCs w:val="28"/>
        </w:rPr>
      </w:pPr>
      <w:r w:rsidRPr="000430EB">
        <w:rPr>
          <w:rFonts w:ascii="Times New Roman" w:eastAsia="Times New Roman" w:hAnsi="Times New Roman"/>
          <w:sz w:val="28"/>
          <w:szCs w:val="28"/>
        </w:rPr>
        <w:t>1</w:t>
      </w:r>
      <w:r w:rsidR="00FD33CA" w:rsidRPr="00FD33CA">
        <w:rPr>
          <w:rFonts w:ascii="Times New Roman" w:eastAsia="Times New Roman" w:hAnsi="Times New Roman"/>
          <w:sz w:val="28"/>
          <w:szCs w:val="28"/>
        </w:rPr>
        <w:t>) суггестия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r w:rsidR="00FD33CA" w:rsidRPr="00FD33CA">
        <w:rPr>
          <w:rFonts w:ascii="Times New Roman" w:eastAsia="Times New Roman" w:hAnsi="Times New Roman"/>
          <w:sz w:val="28"/>
          <w:szCs w:val="28"/>
        </w:rPr>
        <w:t>) агрессия</w:t>
      </w:r>
    </w:p>
    <w:p w:rsidR="000430EB"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r w:rsidR="00FD33CA" w:rsidRPr="00FD33CA">
        <w:rPr>
          <w:rFonts w:ascii="Times New Roman" w:eastAsia="Times New Roman" w:hAnsi="Times New Roman"/>
          <w:sz w:val="28"/>
          <w:szCs w:val="28"/>
        </w:rPr>
        <w:t xml:space="preserve">) адаптация </w:t>
      </w:r>
    </w:p>
    <w:p w:rsidR="00FD33CA" w:rsidRPr="00FD33CA" w:rsidRDefault="000430EB" w:rsidP="00FD33CA">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r w:rsidR="00FD33CA" w:rsidRPr="00FD33CA">
        <w:rPr>
          <w:rFonts w:ascii="Times New Roman" w:eastAsia="Times New Roman" w:hAnsi="Times New Roman"/>
          <w:sz w:val="28"/>
          <w:szCs w:val="28"/>
        </w:rPr>
        <w:t>) коммуникация</w:t>
      </w:r>
    </w:p>
    <w:p w:rsidR="00FD33CA" w:rsidRDefault="00FD33CA" w:rsidP="00FD33CA">
      <w:pPr>
        <w:tabs>
          <w:tab w:val="left" w:pos="284"/>
        </w:tabs>
        <w:spacing w:after="0" w:line="240" w:lineRule="auto"/>
        <w:jc w:val="both"/>
        <w:rPr>
          <w:rFonts w:ascii="Times New Roman" w:eastAsia="Times New Roman" w:hAnsi="Times New Roman"/>
          <w:sz w:val="28"/>
          <w:szCs w:val="28"/>
        </w:rPr>
      </w:pPr>
    </w:p>
    <w:p w:rsidR="008D5E3D" w:rsidRDefault="008D5E3D" w:rsidP="008D5E3D">
      <w:pPr>
        <w:tabs>
          <w:tab w:val="left" w:pos="284"/>
        </w:tabs>
        <w:spacing w:after="160"/>
        <w:ind w:left="360"/>
        <w:jc w:val="both"/>
        <w:rPr>
          <w:rFonts w:ascii="Times New Roman" w:eastAsia="Times New Roman" w:hAnsi="Times New Roman"/>
          <w:sz w:val="28"/>
          <w:szCs w:val="28"/>
        </w:rPr>
      </w:pPr>
      <w:r w:rsidRPr="00F8231C">
        <w:rPr>
          <w:rFonts w:ascii="Times New Roman" w:eastAsia="Times New Roman" w:hAnsi="Times New Roman"/>
          <w:sz w:val="28"/>
          <w:szCs w:val="28"/>
        </w:rPr>
        <w:t>Ключи ответов</w:t>
      </w:r>
    </w:p>
    <w:tbl>
      <w:tblPr>
        <w:tblStyle w:val="a6"/>
        <w:tblW w:w="0" w:type="auto"/>
        <w:tblInd w:w="360" w:type="dxa"/>
        <w:tblLook w:val="04A0" w:firstRow="1" w:lastRow="0" w:firstColumn="1" w:lastColumn="0" w:noHBand="0" w:noVBand="1"/>
      </w:tblPr>
      <w:tblGrid>
        <w:gridCol w:w="1308"/>
        <w:gridCol w:w="1275"/>
      </w:tblGrid>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D61963">
              <w:rPr>
                <w:rFonts w:ascii="Times New Roman" w:eastAsia="Times New Roman" w:hAnsi="Times New Roman"/>
                <w:sz w:val="28"/>
                <w:szCs w:val="28"/>
              </w:rPr>
              <w:t>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265541">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D61963">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D61963">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0430EB">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0430EB">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0430EB">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265541">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7-3</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0430EB">
              <w:rPr>
                <w:rFonts w:ascii="Times New Roman" w:eastAsia="Times New Roman" w:hAnsi="Times New Roman"/>
                <w:sz w:val="28"/>
                <w:szCs w:val="28"/>
              </w:rPr>
              <w:t>1</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0430EB">
              <w:rPr>
                <w:rFonts w:ascii="Times New Roman" w:eastAsia="Times New Roman" w:hAnsi="Times New Roman"/>
                <w:sz w:val="28"/>
                <w:szCs w:val="28"/>
              </w:rPr>
              <w:t>4</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0430EB">
              <w:rPr>
                <w:rFonts w:ascii="Times New Roman" w:eastAsia="Times New Roman" w:hAnsi="Times New Roman"/>
                <w:sz w:val="28"/>
                <w:szCs w:val="28"/>
              </w:rPr>
              <w:t>4</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0430EB">
              <w:rPr>
                <w:rFonts w:ascii="Times New Roman" w:eastAsia="Times New Roman" w:hAnsi="Times New Roman"/>
                <w:sz w:val="28"/>
                <w:szCs w:val="28"/>
              </w:rPr>
              <w:t>2</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0430EB">
              <w:rPr>
                <w:rFonts w:ascii="Times New Roman" w:eastAsia="Times New Roman" w:hAnsi="Times New Roman"/>
                <w:sz w:val="28"/>
                <w:szCs w:val="28"/>
              </w:rPr>
              <w:t>2</w:t>
            </w:r>
          </w:p>
        </w:tc>
      </w:tr>
      <w:tr w:rsidR="008D5E3D" w:rsidTr="003C5E44">
        <w:tc>
          <w:tcPr>
            <w:tcW w:w="1308"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0430EB">
              <w:rPr>
                <w:rFonts w:ascii="Times New Roman" w:eastAsia="Times New Roman" w:hAnsi="Times New Roman"/>
                <w:sz w:val="28"/>
                <w:szCs w:val="28"/>
              </w:rPr>
              <w:t>1</w:t>
            </w:r>
          </w:p>
        </w:tc>
        <w:tc>
          <w:tcPr>
            <w:tcW w:w="1275" w:type="dxa"/>
          </w:tcPr>
          <w:p w:rsidR="008D5E3D" w:rsidRDefault="008D5E3D" w:rsidP="003C5E4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20-1</w:t>
            </w:r>
          </w:p>
        </w:tc>
      </w:tr>
    </w:tbl>
    <w:p w:rsidR="008D5E3D" w:rsidRDefault="008D5E3D" w:rsidP="00EC7A40">
      <w:pPr>
        <w:tabs>
          <w:tab w:val="left" w:pos="284"/>
        </w:tabs>
        <w:spacing w:after="160"/>
        <w:jc w:val="both"/>
        <w:rPr>
          <w:rFonts w:ascii="Times New Roman" w:eastAsia="Times New Roman" w:hAnsi="Times New Roman"/>
          <w:sz w:val="28"/>
          <w:szCs w:val="28"/>
        </w:rPr>
      </w:pP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Критерии оценки:</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«хорошо» выставляется студенту, если тестовые задания выполнены</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rsidR="008D5E3D" w:rsidRPr="00F8231C" w:rsidRDefault="008D5E3D"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sidR="007D04C1">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rsidR="00976E2E" w:rsidRDefault="00976E2E"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Default="00A029BF" w:rsidP="00976E2E">
      <w:pPr>
        <w:jc w:val="center"/>
        <w:rPr>
          <w:rFonts w:ascii="Times New Roman" w:hAnsi="Times New Roman"/>
          <w:b/>
          <w:bCs/>
          <w:sz w:val="28"/>
          <w:szCs w:val="28"/>
        </w:rPr>
      </w:pPr>
    </w:p>
    <w:p w:rsidR="00A029BF" w:rsidRPr="00A029BF" w:rsidRDefault="00A029BF" w:rsidP="00976E2E">
      <w:pPr>
        <w:jc w:val="center"/>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06D" w:rsidRDefault="004C306D" w:rsidP="00BD1E3B">
      <w:pPr>
        <w:spacing w:after="0" w:line="240" w:lineRule="auto"/>
      </w:pPr>
      <w:r>
        <w:separator/>
      </w:r>
    </w:p>
  </w:endnote>
  <w:endnote w:type="continuationSeparator" w:id="0">
    <w:p w:rsidR="004C306D" w:rsidRDefault="004C306D"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EndPr/>
    <w:sdtContent>
      <w:p w:rsidR="00BD17D0" w:rsidRPr="004322AE" w:rsidRDefault="008E6061" w:rsidP="004322AE">
        <w:pPr>
          <w:pStyle w:val="af9"/>
          <w:jc w:val="center"/>
          <w:rPr>
            <w:rFonts w:ascii="Times New Roman" w:hAnsi="Times New Roman" w:cs="Times New Roman"/>
          </w:rPr>
        </w:pPr>
        <w:r w:rsidRPr="00BD1E3B">
          <w:rPr>
            <w:rFonts w:ascii="Times New Roman" w:hAnsi="Times New Roman" w:cs="Times New Roman"/>
          </w:rPr>
          <w:fldChar w:fldCharType="begin"/>
        </w:r>
        <w:r w:rsidR="00BD17D0"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611AC5">
          <w:rPr>
            <w:rFonts w:ascii="Times New Roman" w:hAnsi="Times New Roman" w:cs="Times New Roman"/>
            <w:noProof/>
          </w:rPr>
          <w:t>21</w:t>
        </w:r>
        <w:r w:rsidRPr="00BD1E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06D" w:rsidRDefault="004C306D" w:rsidP="00BD1E3B">
      <w:pPr>
        <w:spacing w:after="0" w:line="240" w:lineRule="auto"/>
      </w:pPr>
      <w:r>
        <w:separator/>
      </w:r>
    </w:p>
  </w:footnote>
  <w:footnote w:type="continuationSeparator" w:id="0">
    <w:p w:rsidR="004C306D" w:rsidRDefault="004C306D"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3223"/>
    <w:multiLevelType w:val="hybridMultilevel"/>
    <w:tmpl w:val="B55E8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4C46D6"/>
    <w:multiLevelType w:val="hybridMultilevel"/>
    <w:tmpl w:val="1924DA3E"/>
    <w:lvl w:ilvl="0" w:tplc="D76AB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1200FA"/>
    <w:multiLevelType w:val="multilevel"/>
    <w:tmpl w:val="2F76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93E9C"/>
    <w:multiLevelType w:val="multilevel"/>
    <w:tmpl w:val="6672B3EC"/>
    <w:lvl w:ilvl="0">
      <w:start w:val="3"/>
      <w:numFmt w:val="decimal"/>
      <w:lvlText w:val="%1."/>
      <w:lvlJc w:val="left"/>
      <w:pPr>
        <w:ind w:left="450" w:hanging="450"/>
      </w:pPr>
      <w:rPr>
        <w:rFonts w:hint="default"/>
        <w:color w:val="auto"/>
      </w:rPr>
    </w:lvl>
    <w:lvl w:ilvl="1">
      <w:start w:val="3"/>
      <w:numFmt w:val="decimal"/>
      <w:lvlText w:val="%1.%2."/>
      <w:lvlJc w:val="left"/>
      <w:pPr>
        <w:ind w:left="2509" w:hanging="720"/>
      </w:pPr>
      <w:rPr>
        <w:rFonts w:hint="default"/>
        <w:color w:val="auto"/>
      </w:rPr>
    </w:lvl>
    <w:lvl w:ilvl="2">
      <w:start w:val="1"/>
      <w:numFmt w:val="decimal"/>
      <w:lvlText w:val="%1.%2.%3."/>
      <w:lvlJc w:val="left"/>
      <w:pPr>
        <w:ind w:left="4298" w:hanging="720"/>
      </w:pPr>
      <w:rPr>
        <w:rFonts w:hint="default"/>
        <w:color w:val="auto"/>
      </w:rPr>
    </w:lvl>
    <w:lvl w:ilvl="3">
      <w:start w:val="1"/>
      <w:numFmt w:val="decimal"/>
      <w:lvlText w:val="%1.%2.%3.%4."/>
      <w:lvlJc w:val="left"/>
      <w:pPr>
        <w:ind w:left="6447" w:hanging="1080"/>
      </w:pPr>
      <w:rPr>
        <w:rFonts w:hint="default"/>
        <w:color w:val="auto"/>
      </w:rPr>
    </w:lvl>
    <w:lvl w:ilvl="4">
      <w:start w:val="1"/>
      <w:numFmt w:val="decimal"/>
      <w:lvlText w:val="%1.%2.%3.%4.%5."/>
      <w:lvlJc w:val="left"/>
      <w:pPr>
        <w:ind w:left="8236" w:hanging="1080"/>
      </w:pPr>
      <w:rPr>
        <w:rFonts w:hint="default"/>
        <w:color w:val="auto"/>
      </w:rPr>
    </w:lvl>
    <w:lvl w:ilvl="5">
      <w:start w:val="1"/>
      <w:numFmt w:val="decimal"/>
      <w:lvlText w:val="%1.%2.%3.%4.%5.%6."/>
      <w:lvlJc w:val="left"/>
      <w:pPr>
        <w:ind w:left="10385" w:hanging="1440"/>
      </w:pPr>
      <w:rPr>
        <w:rFonts w:hint="default"/>
        <w:color w:val="auto"/>
      </w:rPr>
    </w:lvl>
    <w:lvl w:ilvl="6">
      <w:start w:val="1"/>
      <w:numFmt w:val="decimal"/>
      <w:lvlText w:val="%1.%2.%3.%4.%5.%6.%7."/>
      <w:lvlJc w:val="left"/>
      <w:pPr>
        <w:ind w:left="12534" w:hanging="1800"/>
      </w:pPr>
      <w:rPr>
        <w:rFonts w:hint="default"/>
        <w:color w:val="auto"/>
      </w:rPr>
    </w:lvl>
    <w:lvl w:ilvl="7">
      <w:start w:val="1"/>
      <w:numFmt w:val="decimal"/>
      <w:lvlText w:val="%1.%2.%3.%4.%5.%6.%7.%8."/>
      <w:lvlJc w:val="left"/>
      <w:pPr>
        <w:ind w:left="14323" w:hanging="1800"/>
      </w:pPr>
      <w:rPr>
        <w:rFonts w:hint="default"/>
        <w:color w:val="auto"/>
      </w:rPr>
    </w:lvl>
    <w:lvl w:ilvl="8">
      <w:start w:val="1"/>
      <w:numFmt w:val="decimal"/>
      <w:lvlText w:val="%1.%2.%3.%4.%5.%6.%7.%8.%9."/>
      <w:lvlJc w:val="left"/>
      <w:pPr>
        <w:ind w:left="16472" w:hanging="2160"/>
      </w:pPr>
      <w:rPr>
        <w:rFonts w:hint="default"/>
        <w:color w:val="auto"/>
      </w:rPr>
    </w:lvl>
  </w:abstractNum>
  <w:abstractNum w:abstractNumId="5"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27619"/>
    <w:multiLevelType w:val="hybridMultilevel"/>
    <w:tmpl w:val="FB20AA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CD6EFF"/>
    <w:multiLevelType w:val="multilevel"/>
    <w:tmpl w:val="DB1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8146F"/>
    <w:multiLevelType w:val="multilevel"/>
    <w:tmpl w:val="4BA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4B77"/>
    <w:multiLevelType w:val="hybridMultilevel"/>
    <w:tmpl w:val="9F58A2B4"/>
    <w:lvl w:ilvl="0" w:tplc="FFFFFFF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21C3D1A"/>
    <w:multiLevelType w:val="hybridMultilevel"/>
    <w:tmpl w:val="BD0023E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A42EE0"/>
    <w:multiLevelType w:val="hybridMultilevel"/>
    <w:tmpl w:val="468CB9F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3A0476"/>
    <w:multiLevelType w:val="hybridMultilevel"/>
    <w:tmpl w:val="1190043C"/>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6"/>
  </w:num>
  <w:num w:numId="10">
    <w:abstractNumId w:val="12"/>
  </w:num>
  <w:num w:numId="11">
    <w:abstractNumId w:val="3"/>
  </w:num>
  <w:num w:numId="12">
    <w:abstractNumId w:val="8"/>
  </w:num>
  <w:num w:numId="13">
    <w:abstractNumId w:val="7"/>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13DE5"/>
    <w:rsid w:val="0002524C"/>
    <w:rsid w:val="00041C22"/>
    <w:rsid w:val="000430EB"/>
    <w:rsid w:val="00072B4B"/>
    <w:rsid w:val="00073353"/>
    <w:rsid w:val="00080B9A"/>
    <w:rsid w:val="000D1226"/>
    <w:rsid w:val="000D7AAA"/>
    <w:rsid w:val="000E6686"/>
    <w:rsid w:val="00114BC3"/>
    <w:rsid w:val="00151A7E"/>
    <w:rsid w:val="00184E52"/>
    <w:rsid w:val="001A33B3"/>
    <w:rsid w:val="001A7045"/>
    <w:rsid w:val="001B3AB0"/>
    <w:rsid w:val="001D2894"/>
    <w:rsid w:val="00214B5B"/>
    <w:rsid w:val="00220971"/>
    <w:rsid w:val="00230CC8"/>
    <w:rsid w:val="00232C3B"/>
    <w:rsid w:val="00245BB8"/>
    <w:rsid w:val="0025783F"/>
    <w:rsid w:val="002609CA"/>
    <w:rsid w:val="0026285A"/>
    <w:rsid w:val="00265541"/>
    <w:rsid w:val="002777E7"/>
    <w:rsid w:val="00292D82"/>
    <w:rsid w:val="002B2DE2"/>
    <w:rsid w:val="00311D8B"/>
    <w:rsid w:val="00321845"/>
    <w:rsid w:val="00330E9E"/>
    <w:rsid w:val="0033309F"/>
    <w:rsid w:val="00340C6D"/>
    <w:rsid w:val="0034352E"/>
    <w:rsid w:val="00351868"/>
    <w:rsid w:val="0038365D"/>
    <w:rsid w:val="00385067"/>
    <w:rsid w:val="003A3B44"/>
    <w:rsid w:val="003C5E44"/>
    <w:rsid w:val="003C6847"/>
    <w:rsid w:val="003E50D2"/>
    <w:rsid w:val="004004D5"/>
    <w:rsid w:val="00406701"/>
    <w:rsid w:val="004201ED"/>
    <w:rsid w:val="00425D93"/>
    <w:rsid w:val="004322AE"/>
    <w:rsid w:val="00456E29"/>
    <w:rsid w:val="004748B8"/>
    <w:rsid w:val="0048052C"/>
    <w:rsid w:val="004930BB"/>
    <w:rsid w:val="004B20C7"/>
    <w:rsid w:val="004C13D3"/>
    <w:rsid w:val="004C1905"/>
    <w:rsid w:val="004C306D"/>
    <w:rsid w:val="004D69B2"/>
    <w:rsid w:val="004E6763"/>
    <w:rsid w:val="004F54E4"/>
    <w:rsid w:val="00500214"/>
    <w:rsid w:val="00502C5F"/>
    <w:rsid w:val="00541FDF"/>
    <w:rsid w:val="005B5FBB"/>
    <w:rsid w:val="005E3083"/>
    <w:rsid w:val="00611AC5"/>
    <w:rsid w:val="00616280"/>
    <w:rsid w:val="00631C89"/>
    <w:rsid w:val="006700F5"/>
    <w:rsid w:val="00680B33"/>
    <w:rsid w:val="00687AAB"/>
    <w:rsid w:val="00694B68"/>
    <w:rsid w:val="006A55B5"/>
    <w:rsid w:val="006B1C13"/>
    <w:rsid w:val="006B5EA5"/>
    <w:rsid w:val="006C02B1"/>
    <w:rsid w:val="006C38AD"/>
    <w:rsid w:val="006D15E5"/>
    <w:rsid w:val="006D516E"/>
    <w:rsid w:val="007326DF"/>
    <w:rsid w:val="007401A7"/>
    <w:rsid w:val="007407C3"/>
    <w:rsid w:val="00795B4E"/>
    <w:rsid w:val="007A5DD5"/>
    <w:rsid w:val="007D04C1"/>
    <w:rsid w:val="007D5EDB"/>
    <w:rsid w:val="00802A1D"/>
    <w:rsid w:val="00883ABD"/>
    <w:rsid w:val="00886960"/>
    <w:rsid w:val="008A148B"/>
    <w:rsid w:val="008B0F09"/>
    <w:rsid w:val="008D5E3D"/>
    <w:rsid w:val="008E6061"/>
    <w:rsid w:val="008E6B60"/>
    <w:rsid w:val="00907BBB"/>
    <w:rsid w:val="00925277"/>
    <w:rsid w:val="009722F4"/>
    <w:rsid w:val="00973520"/>
    <w:rsid w:val="00976E2E"/>
    <w:rsid w:val="00985689"/>
    <w:rsid w:val="009B4BCE"/>
    <w:rsid w:val="009E372C"/>
    <w:rsid w:val="009E407B"/>
    <w:rsid w:val="009E4D61"/>
    <w:rsid w:val="009F7AB4"/>
    <w:rsid w:val="00A029BF"/>
    <w:rsid w:val="00A266F5"/>
    <w:rsid w:val="00A27C2C"/>
    <w:rsid w:val="00A50DEA"/>
    <w:rsid w:val="00A63A5C"/>
    <w:rsid w:val="00AB2319"/>
    <w:rsid w:val="00AF1520"/>
    <w:rsid w:val="00AF1C4A"/>
    <w:rsid w:val="00AF7BE0"/>
    <w:rsid w:val="00B05337"/>
    <w:rsid w:val="00B17B0C"/>
    <w:rsid w:val="00B510A0"/>
    <w:rsid w:val="00B658FC"/>
    <w:rsid w:val="00B67A8C"/>
    <w:rsid w:val="00B72856"/>
    <w:rsid w:val="00B74850"/>
    <w:rsid w:val="00B925B1"/>
    <w:rsid w:val="00B946A9"/>
    <w:rsid w:val="00B960F7"/>
    <w:rsid w:val="00BA72C9"/>
    <w:rsid w:val="00BD17D0"/>
    <w:rsid w:val="00BD1E3B"/>
    <w:rsid w:val="00BD5D6F"/>
    <w:rsid w:val="00C065C7"/>
    <w:rsid w:val="00C07458"/>
    <w:rsid w:val="00C21F92"/>
    <w:rsid w:val="00C31749"/>
    <w:rsid w:val="00C37084"/>
    <w:rsid w:val="00C53B11"/>
    <w:rsid w:val="00CE5F37"/>
    <w:rsid w:val="00CF2E5D"/>
    <w:rsid w:val="00CF45FC"/>
    <w:rsid w:val="00D0244B"/>
    <w:rsid w:val="00D054DA"/>
    <w:rsid w:val="00D4786E"/>
    <w:rsid w:val="00D51D18"/>
    <w:rsid w:val="00D5639F"/>
    <w:rsid w:val="00D61802"/>
    <w:rsid w:val="00D61963"/>
    <w:rsid w:val="00D9269A"/>
    <w:rsid w:val="00DA193F"/>
    <w:rsid w:val="00DB25EB"/>
    <w:rsid w:val="00DE35F2"/>
    <w:rsid w:val="00E23F49"/>
    <w:rsid w:val="00E32CAA"/>
    <w:rsid w:val="00E402FA"/>
    <w:rsid w:val="00E427C0"/>
    <w:rsid w:val="00E52FDA"/>
    <w:rsid w:val="00E749C1"/>
    <w:rsid w:val="00EA4072"/>
    <w:rsid w:val="00EB2775"/>
    <w:rsid w:val="00EC7A40"/>
    <w:rsid w:val="00ED4D8E"/>
    <w:rsid w:val="00F46215"/>
    <w:rsid w:val="00F51EFE"/>
    <w:rsid w:val="00F75876"/>
    <w:rsid w:val="00F8231C"/>
    <w:rsid w:val="00FB6D94"/>
    <w:rsid w:val="00FD33CA"/>
    <w:rsid w:val="00FD4F3F"/>
    <w:rsid w:val="00FE0AD2"/>
    <w:rsid w:val="00FF4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8D0F"/>
  <w15:docId w15:val="{00C22ACD-FCCB-4A78-B3F6-D6A89F91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99"/>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0EDF-6A93-4DA7-8B6B-3E2A5846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33</Pages>
  <Words>7295</Words>
  <Characters>41586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11</cp:revision>
  <dcterms:created xsi:type="dcterms:W3CDTF">2025-10-19T17:02:00Z</dcterms:created>
  <dcterms:modified xsi:type="dcterms:W3CDTF">2025-11-21T08:34:00Z</dcterms:modified>
</cp:coreProperties>
</file>