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69C" w:rsidRDefault="00655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ЧАСТНОЕ</w:t>
      </w:r>
      <w:r w:rsidR="003D607D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aps/>
          <w:sz w:val="24"/>
          <w:szCs w:val="24"/>
        </w:rPr>
        <w:t>ОБРАЗОВАТЕЛЬНОЕ</w:t>
      </w:r>
      <w:r w:rsidR="003D607D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aps/>
          <w:sz w:val="24"/>
          <w:szCs w:val="24"/>
        </w:rPr>
        <w:t>УЧРЕЖДЕНИЕ</w:t>
      </w:r>
    </w:p>
    <w:p w:rsidR="00B6669C" w:rsidRDefault="00655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ПРОФЕССИОНАЛЬНОГО</w:t>
      </w:r>
      <w:r w:rsidR="003D607D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aps/>
          <w:sz w:val="24"/>
          <w:szCs w:val="24"/>
        </w:rPr>
        <w:t>ОБРАЗОВАНИЯ</w:t>
      </w:r>
    </w:p>
    <w:p w:rsidR="00B6669C" w:rsidRDefault="00655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«Ставропольский</w:t>
      </w:r>
      <w:r w:rsidR="003D607D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aps/>
          <w:sz w:val="24"/>
          <w:szCs w:val="24"/>
        </w:rPr>
        <w:t>многопрофильный</w:t>
      </w:r>
      <w:r w:rsidR="003D607D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aps/>
          <w:sz w:val="24"/>
          <w:szCs w:val="24"/>
        </w:rPr>
        <w:t>колледж»</w:t>
      </w:r>
    </w:p>
    <w:p w:rsidR="00B6669C" w:rsidRDefault="00B666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tbl>
      <w:tblPr>
        <w:tblStyle w:val="TableNormal"/>
        <w:tblW w:w="932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46"/>
        <w:gridCol w:w="4683"/>
      </w:tblGrid>
      <w:tr w:rsidR="00B6669C">
        <w:trPr>
          <w:trHeight w:val="3053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669C" w:rsidRDefault="00B6669C">
            <w:pPr>
              <w:keepNext/>
              <w:keepLines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669C" w:rsidRDefault="00655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:rsidR="00B6669C" w:rsidRPr="00375335" w:rsidRDefault="00655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335">
              <w:rPr>
                <w:rFonts w:ascii="Times New Roman" w:hAnsi="Times New Roman"/>
                <w:sz w:val="24"/>
                <w:szCs w:val="24"/>
              </w:rPr>
              <w:t>на</w:t>
            </w:r>
            <w:r w:rsidR="003D607D" w:rsidRPr="003753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5335">
              <w:rPr>
                <w:rFonts w:ascii="Times New Roman" w:hAnsi="Times New Roman"/>
                <w:sz w:val="24"/>
                <w:szCs w:val="24"/>
              </w:rPr>
              <w:t>заседании</w:t>
            </w:r>
            <w:r w:rsidR="003D607D" w:rsidRPr="003753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2ED6">
              <w:rPr>
                <w:rFonts w:ascii="Times New Roman" w:hAnsi="Times New Roman"/>
                <w:sz w:val="24"/>
                <w:szCs w:val="24"/>
              </w:rPr>
              <w:t>кафедры</w:t>
            </w:r>
            <w:r w:rsidR="003D607D" w:rsidRPr="003753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5335">
              <w:rPr>
                <w:rFonts w:ascii="Times New Roman" w:hAnsi="Times New Roman"/>
                <w:sz w:val="24"/>
                <w:szCs w:val="24"/>
              </w:rPr>
              <w:t>«</w:t>
            </w:r>
            <w:r w:rsidR="00B51B22">
              <w:rPr>
                <w:rFonts w:ascii="Times New Roman" w:hAnsi="Times New Roman"/>
                <w:sz w:val="24"/>
                <w:szCs w:val="24"/>
              </w:rPr>
              <w:t>Строительства и дизайна»</w:t>
            </w:r>
          </w:p>
          <w:p w:rsidR="00B6669C" w:rsidRDefault="00655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335">
              <w:rPr>
                <w:rFonts w:ascii="Times New Roman" w:hAnsi="Times New Roman"/>
                <w:sz w:val="24"/>
                <w:szCs w:val="24"/>
              </w:rPr>
              <w:t>Протокол</w:t>
            </w:r>
            <w:r w:rsidR="003D607D" w:rsidRPr="003753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5335">
              <w:rPr>
                <w:rFonts w:ascii="Times New Roman" w:hAnsi="Times New Roman"/>
                <w:sz w:val="24"/>
                <w:szCs w:val="24"/>
              </w:rPr>
              <w:t>№</w:t>
            </w:r>
            <w:r w:rsidR="002373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51B22">
              <w:rPr>
                <w:rFonts w:ascii="Times New Roman" w:hAnsi="Times New Roman"/>
                <w:sz w:val="24"/>
                <w:szCs w:val="24"/>
              </w:rPr>
              <w:t>4</w:t>
            </w:r>
            <w:r w:rsidR="003D607D" w:rsidRPr="003753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5335">
              <w:rPr>
                <w:rFonts w:ascii="Times New Roman" w:hAnsi="Times New Roman"/>
                <w:sz w:val="24"/>
                <w:szCs w:val="24"/>
              </w:rPr>
              <w:t>от</w:t>
            </w:r>
            <w:r w:rsidR="003D607D" w:rsidRPr="003753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5335">
              <w:rPr>
                <w:rFonts w:ascii="Times New Roman" w:hAnsi="Times New Roman"/>
                <w:sz w:val="24"/>
                <w:szCs w:val="24"/>
              </w:rPr>
              <w:t>«</w:t>
            </w:r>
            <w:r w:rsidR="00DC2ED6">
              <w:rPr>
                <w:rFonts w:ascii="Times New Roman" w:hAnsi="Times New Roman"/>
                <w:sz w:val="24"/>
                <w:szCs w:val="24"/>
              </w:rPr>
              <w:t>1</w:t>
            </w:r>
            <w:r w:rsidR="002373A2">
              <w:rPr>
                <w:rFonts w:ascii="Times New Roman" w:hAnsi="Times New Roman"/>
                <w:sz w:val="24"/>
                <w:szCs w:val="24"/>
              </w:rPr>
              <w:t>5</w:t>
            </w:r>
            <w:r w:rsidRPr="00375335">
              <w:rPr>
                <w:rFonts w:ascii="Times New Roman" w:hAnsi="Times New Roman"/>
                <w:sz w:val="24"/>
                <w:szCs w:val="24"/>
              </w:rPr>
              <w:t>»</w:t>
            </w:r>
            <w:r w:rsidR="00DC2ED6">
              <w:rPr>
                <w:rFonts w:ascii="Times New Roman" w:hAnsi="Times New Roman"/>
                <w:sz w:val="24"/>
                <w:szCs w:val="24"/>
              </w:rPr>
              <w:t xml:space="preserve"> января</w:t>
            </w:r>
            <w:r w:rsidR="003D607D" w:rsidRPr="003753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5335">
              <w:rPr>
                <w:rFonts w:ascii="Times New Roman" w:hAnsi="Times New Roman"/>
                <w:sz w:val="24"/>
                <w:szCs w:val="24"/>
              </w:rPr>
              <w:t>202</w:t>
            </w:r>
            <w:r w:rsidR="00B05DAC">
              <w:rPr>
                <w:rFonts w:ascii="Times New Roman" w:hAnsi="Times New Roman"/>
                <w:sz w:val="24"/>
                <w:szCs w:val="24"/>
              </w:rPr>
              <w:t>5</w:t>
            </w:r>
            <w:r w:rsidR="003D607D" w:rsidRPr="003753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5335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B6669C" w:rsidRDefault="00B6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669C" w:rsidRDefault="00B6669C">
            <w:pPr>
              <w:keepNext/>
              <w:keepLines/>
              <w:suppressAutoHyphens/>
              <w:spacing w:after="0" w:line="240" w:lineRule="auto"/>
            </w:pPr>
          </w:p>
        </w:tc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669C" w:rsidRDefault="00B6669C">
            <w:pPr>
              <w:keepNext/>
              <w:keepLines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73A2" w:rsidRDefault="00655BCE">
            <w:pPr>
              <w:keepNext/>
              <w:keepLines/>
              <w:suppressAutoHyphen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УТВЕРЖДАЮ</w:t>
            </w:r>
            <w:r w:rsidR="003D60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  <w:r w:rsidR="003D607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373A2" w:rsidRDefault="002373A2">
            <w:pPr>
              <w:keepNext/>
              <w:keepLines/>
              <w:suppressAutoHyphen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2373A2" w:rsidRDefault="00655BCE">
            <w:pPr>
              <w:keepNext/>
              <w:keepLines/>
              <w:suppressAutoHyphen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__________Н.В.</w:t>
            </w:r>
            <w:r w:rsidR="002373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Кандаурова</w:t>
            </w:r>
            <w:proofErr w:type="spellEnd"/>
          </w:p>
          <w:p w:rsidR="002373A2" w:rsidRDefault="002373A2">
            <w:pPr>
              <w:keepNext/>
              <w:keepLines/>
              <w:suppressAutoHyphen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B6669C" w:rsidRDefault="00B05DAC" w:rsidP="002373A2">
            <w:pPr>
              <w:keepNext/>
              <w:keepLines/>
              <w:suppressAutoHyphens/>
              <w:spacing w:after="0" w:line="480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«____» ____________ 2025</w:t>
            </w:r>
            <w:r w:rsidR="002373A2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:rsidR="00B6669C" w:rsidRDefault="00B6669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669C" w:rsidRDefault="00655BCE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КОНТРОЛЬНО-ИЗМЕРИТЕЛЬНЫЕ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МАТЕРИАЛЫ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К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ПРОМЕЖУТОЧНОЙ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АТТЕСТАЦИИ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B6669C" w:rsidRDefault="00B6669C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669C" w:rsidRDefault="00655BCE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ФОРМА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ПРОВЕДЕНИЯ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–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373A2">
        <w:rPr>
          <w:rFonts w:ascii="Times New Roman" w:hAnsi="Times New Roman"/>
          <w:b/>
          <w:bCs/>
          <w:sz w:val="28"/>
          <w:szCs w:val="28"/>
        </w:rPr>
        <w:t xml:space="preserve">ДИФФЕРЕНЦИРОВАННЫЙ </w:t>
      </w:r>
      <w:r>
        <w:rPr>
          <w:rFonts w:ascii="Times New Roman" w:hAnsi="Times New Roman"/>
          <w:b/>
          <w:bCs/>
          <w:sz w:val="28"/>
          <w:szCs w:val="28"/>
        </w:rPr>
        <w:t>ЗАЧЕТ</w:t>
      </w:r>
    </w:p>
    <w:p w:rsidR="00B6669C" w:rsidRPr="00AD03DC" w:rsidRDefault="00B6669C" w:rsidP="00AD03DC">
      <w:pPr>
        <w:tabs>
          <w:tab w:val="left" w:pos="6631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B6669C" w:rsidRPr="00AD03DC" w:rsidRDefault="00655BCE">
      <w:pPr>
        <w:tabs>
          <w:tab w:val="left" w:pos="663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Дисциплина: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A90942">
        <w:rPr>
          <w:rFonts w:ascii="Times New Roman" w:hAnsi="Times New Roman"/>
          <w:sz w:val="28"/>
          <w:szCs w:val="28"/>
        </w:rPr>
        <w:t>Психология рекламы</w:t>
      </w:r>
      <w:r>
        <w:rPr>
          <w:rFonts w:ascii="Times New Roman" w:hAnsi="Times New Roman"/>
          <w:sz w:val="28"/>
          <w:szCs w:val="28"/>
        </w:rPr>
        <w:t>»</w:t>
      </w:r>
      <w:r w:rsidR="003D607D">
        <w:rPr>
          <w:rFonts w:ascii="Times New Roman" w:hAnsi="Times New Roman"/>
          <w:sz w:val="28"/>
          <w:szCs w:val="28"/>
        </w:rPr>
        <w:t xml:space="preserve"> </w:t>
      </w:r>
    </w:p>
    <w:p w:rsidR="00B6669C" w:rsidRDefault="00655BCE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обучения: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очная</w:t>
      </w:r>
    </w:p>
    <w:p w:rsidR="00B6669C" w:rsidRDefault="00655BCE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студентов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специальности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98373D">
        <w:rPr>
          <w:rFonts w:ascii="Times New Roman" w:hAnsi="Times New Roman"/>
          <w:sz w:val="28"/>
          <w:szCs w:val="28"/>
        </w:rPr>
        <w:t>42.02.01 Реклама</w:t>
      </w:r>
    </w:p>
    <w:p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655BCE" w:rsidP="00B05DAC">
      <w:pPr>
        <w:pStyle w:val="a5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Разработчик: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5DAC">
        <w:rPr>
          <w:rFonts w:ascii="Times New Roman" w:hAnsi="Times New Roman"/>
          <w:sz w:val="28"/>
          <w:szCs w:val="28"/>
        </w:rPr>
        <w:t>Шаврина</w:t>
      </w:r>
      <w:proofErr w:type="spellEnd"/>
      <w:r w:rsidR="00B05DAC">
        <w:rPr>
          <w:rFonts w:ascii="Times New Roman" w:hAnsi="Times New Roman"/>
          <w:sz w:val="28"/>
          <w:szCs w:val="28"/>
        </w:rPr>
        <w:t xml:space="preserve"> М.К.</w:t>
      </w:r>
    </w:p>
    <w:p w:rsidR="00B6669C" w:rsidRDefault="00B6669C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06E2A" w:rsidRDefault="00906E2A">
      <w:pPr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06E2A" w:rsidRDefault="00906E2A">
      <w:pPr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05DAC" w:rsidRDefault="00B05DAC">
      <w:pPr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05DAC" w:rsidRDefault="00B05DAC">
      <w:pPr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05DAC" w:rsidRDefault="00B05DAC">
      <w:pPr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5349E" w:rsidRDefault="00821C1B" w:rsidP="00B05DAC">
      <w:pPr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rect id="_x0000_s1026" style="position:absolute;left:0;text-align:left;margin-left:227.2pt;margin-top:40.3pt;width:52.3pt;height:25.1pt;z-index:251659264;visibility:visible;mso-wrap-distance-left:0;mso-wrap-distance-right:0;mso-position-vertical-relative:line" strokecolor="white" strokeweight="2pt">
            <v:stroke joinstyle="round"/>
          </v:rect>
        </w:pict>
      </w:r>
      <w:r w:rsidR="00655BCE">
        <w:rPr>
          <w:rFonts w:ascii="Times New Roman" w:hAnsi="Times New Roman"/>
          <w:sz w:val="28"/>
          <w:szCs w:val="28"/>
        </w:rPr>
        <w:t>Ставрополь,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B05DAC">
        <w:rPr>
          <w:rFonts w:ascii="Times New Roman" w:hAnsi="Times New Roman"/>
          <w:sz w:val="28"/>
          <w:szCs w:val="28"/>
        </w:rPr>
        <w:t>2025</w:t>
      </w:r>
    </w:p>
    <w:p w:rsidR="00A5349E" w:rsidRDefault="00A5349E">
      <w:pPr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90942" w:rsidRDefault="00A90942" w:rsidP="00A90942">
      <w:pPr>
        <w:tabs>
          <w:tab w:val="left" w:pos="6631"/>
        </w:tabs>
        <w:spacing w:after="0" w:line="360" w:lineRule="auto"/>
        <w:ind w:left="142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0942">
        <w:rPr>
          <w:rFonts w:ascii="Times New Roman" w:eastAsia="Times New Roman" w:hAnsi="Times New Roman" w:cs="Times New Roman"/>
          <w:b/>
          <w:sz w:val="28"/>
          <w:szCs w:val="28"/>
        </w:rPr>
        <w:t>Вопросы к дифференцированному зачету</w:t>
      </w:r>
    </w:p>
    <w:p w:rsidR="0071670C" w:rsidRPr="00A90942" w:rsidRDefault="0071670C" w:rsidP="00A90942">
      <w:pPr>
        <w:tabs>
          <w:tab w:val="left" w:pos="6631"/>
        </w:tabs>
        <w:spacing w:after="0" w:line="360" w:lineRule="auto"/>
        <w:ind w:left="142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5349E" w:rsidRPr="0071670C" w:rsidRDefault="00A5349E" w:rsidP="00B05DAC">
      <w:pPr>
        <w:numPr>
          <w:ilvl w:val="0"/>
          <w:numId w:val="19"/>
        </w:numPr>
        <w:tabs>
          <w:tab w:val="left" w:pos="6631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70C">
        <w:rPr>
          <w:rFonts w:ascii="Times New Roman" w:eastAsia="Times New Roman" w:hAnsi="Times New Roman" w:cs="Times New Roman"/>
          <w:sz w:val="28"/>
          <w:szCs w:val="28"/>
        </w:rPr>
        <w:t>Назовите предмет и задачи учебной дисциплины «Психология рекламы».</w:t>
      </w:r>
    </w:p>
    <w:p w:rsidR="00A5349E" w:rsidRPr="0071670C" w:rsidRDefault="00A5349E" w:rsidP="00B05DAC">
      <w:pPr>
        <w:numPr>
          <w:ilvl w:val="0"/>
          <w:numId w:val="19"/>
        </w:numPr>
        <w:tabs>
          <w:tab w:val="left" w:pos="6631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70C">
        <w:rPr>
          <w:rFonts w:ascii="Times New Roman" w:eastAsia="Times New Roman" w:hAnsi="Times New Roman" w:cs="Times New Roman"/>
          <w:sz w:val="28"/>
          <w:szCs w:val="28"/>
        </w:rPr>
        <w:t>Опишите роль психологических знаний в организации рекламной деятельности.</w:t>
      </w:r>
    </w:p>
    <w:p w:rsidR="00A5349E" w:rsidRPr="0071670C" w:rsidRDefault="00A5349E" w:rsidP="00B05DAC">
      <w:pPr>
        <w:numPr>
          <w:ilvl w:val="0"/>
          <w:numId w:val="19"/>
        </w:numPr>
        <w:tabs>
          <w:tab w:val="left" w:pos="6631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70C">
        <w:rPr>
          <w:rFonts w:ascii="Times New Roman" w:eastAsia="Times New Roman" w:hAnsi="Times New Roman" w:cs="Times New Roman"/>
          <w:sz w:val="28"/>
          <w:szCs w:val="28"/>
        </w:rPr>
        <w:t>Назовите основную теоретическую проблему предмета рекламы</w:t>
      </w:r>
    </w:p>
    <w:p w:rsidR="00A5349E" w:rsidRPr="0071670C" w:rsidRDefault="005373CC" w:rsidP="00B05DAC">
      <w:pPr>
        <w:numPr>
          <w:ilvl w:val="0"/>
          <w:numId w:val="19"/>
        </w:numPr>
        <w:tabs>
          <w:tab w:val="left" w:pos="6631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70C">
        <w:rPr>
          <w:rFonts w:ascii="Times New Roman" w:eastAsia="Times New Roman" w:hAnsi="Times New Roman" w:cs="Times New Roman"/>
          <w:sz w:val="28"/>
          <w:szCs w:val="28"/>
        </w:rPr>
        <w:t xml:space="preserve">Расскажите о современном </w:t>
      </w:r>
      <w:r w:rsidR="00A5349E" w:rsidRPr="0071670C">
        <w:rPr>
          <w:rFonts w:ascii="Times New Roman" w:eastAsia="Times New Roman" w:hAnsi="Times New Roman" w:cs="Times New Roman"/>
          <w:sz w:val="28"/>
          <w:szCs w:val="28"/>
        </w:rPr>
        <w:t xml:space="preserve"> этап</w:t>
      </w:r>
      <w:r w:rsidRPr="0071670C">
        <w:rPr>
          <w:rFonts w:ascii="Times New Roman" w:eastAsia="Times New Roman" w:hAnsi="Times New Roman" w:cs="Times New Roman"/>
          <w:sz w:val="28"/>
          <w:szCs w:val="28"/>
        </w:rPr>
        <w:t>е</w:t>
      </w:r>
      <w:r w:rsidR="00A5349E" w:rsidRPr="0071670C">
        <w:rPr>
          <w:rFonts w:ascii="Times New Roman" w:eastAsia="Times New Roman" w:hAnsi="Times New Roman" w:cs="Times New Roman"/>
          <w:sz w:val="28"/>
          <w:szCs w:val="28"/>
        </w:rPr>
        <w:t xml:space="preserve"> развития психологии рекламы в России и за рубежом</w:t>
      </w:r>
      <w:r w:rsidRPr="0071670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373CC" w:rsidRPr="0071670C" w:rsidRDefault="005373CC" w:rsidP="00B05DAC">
      <w:pPr>
        <w:numPr>
          <w:ilvl w:val="0"/>
          <w:numId w:val="19"/>
        </w:numPr>
        <w:tabs>
          <w:tab w:val="left" w:pos="6631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70C">
        <w:rPr>
          <w:rFonts w:ascii="Times New Roman" w:eastAsia="Times New Roman" w:hAnsi="Times New Roman" w:cs="Times New Roman"/>
          <w:sz w:val="28"/>
          <w:szCs w:val="28"/>
        </w:rPr>
        <w:t>Кратко изложите историю развития рекламы</w:t>
      </w:r>
    </w:p>
    <w:p w:rsidR="005373CC" w:rsidRPr="0071670C" w:rsidRDefault="005373CC" w:rsidP="00B05DAC">
      <w:pPr>
        <w:numPr>
          <w:ilvl w:val="0"/>
          <w:numId w:val="19"/>
        </w:numPr>
        <w:tabs>
          <w:tab w:val="left" w:pos="6631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70C">
        <w:rPr>
          <w:rFonts w:ascii="Times New Roman" w:eastAsia="Times New Roman" w:hAnsi="Times New Roman" w:cs="Times New Roman"/>
          <w:sz w:val="28"/>
          <w:szCs w:val="28"/>
        </w:rPr>
        <w:t>Опишите психологическую структуру рекламного процесса</w:t>
      </w:r>
    </w:p>
    <w:p w:rsidR="005373CC" w:rsidRPr="0071670C" w:rsidRDefault="005373CC" w:rsidP="00B05DAC">
      <w:pPr>
        <w:numPr>
          <w:ilvl w:val="0"/>
          <w:numId w:val="19"/>
        </w:numPr>
        <w:tabs>
          <w:tab w:val="left" w:pos="6631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70C">
        <w:rPr>
          <w:rFonts w:ascii="Times New Roman" w:eastAsia="Times New Roman" w:hAnsi="Times New Roman" w:cs="Times New Roman"/>
          <w:sz w:val="28"/>
          <w:szCs w:val="28"/>
        </w:rPr>
        <w:t>Дайте классификацию психических явлений в рекламном процессе</w:t>
      </w:r>
    </w:p>
    <w:p w:rsidR="005373CC" w:rsidRPr="0071670C" w:rsidRDefault="005373CC" w:rsidP="00B05DAC">
      <w:pPr>
        <w:numPr>
          <w:ilvl w:val="0"/>
          <w:numId w:val="19"/>
        </w:numPr>
        <w:tabs>
          <w:tab w:val="left" w:pos="6631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70C">
        <w:rPr>
          <w:rFonts w:ascii="Times New Roman" w:eastAsia="Times New Roman" w:hAnsi="Times New Roman" w:cs="Times New Roman"/>
          <w:sz w:val="28"/>
          <w:szCs w:val="28"/>
        </w:rPr>
        <w:t xml:space="preserve">Расскажите, что такое </w:t>
      </w:r>
      <w:proofErr w:type="spellStart"/>
      <w:r w:rsidRPr="0071670C">
        <w:rPr>
          <w:rFonts w:ascii="Times New Roman" w:eastAsia="Times New Roman" w:hAnsi="Times New Roman" w:cs="Times New Roman"/>
          <w:sz w:val="28"/>
          <w:szCs w:val="28"/>
        </w:rPr>
        <w:t>психотехнология</w:t>
      </w:r>
      <w:proofErr w:type="spellEnd"/>
      <w:r w:rsidRPr="0071670C">
        <w:rPr>
          <w:rFonts w:ascii="Times New Roman" w:eastAsia="Times New Roman" w:hAnsi="Times New Roman" w:cs="Times New Roman"/>
          <w:sz w:val="28"/>
          <w:szCs w:val="28"/>
        </w:rPr>
        <w:t xml:space="preserve"> рекламного процесса</w:t>
      </w:r>
    </w:p>
    <w:p w:rsidR="005373CC" w:rsidRPr="0071670C" w:rsidRDefault="005373CC" w:rsidP="00B05DAC">
      <w:pPr>
        <w:numPr>
          <w:ilvl w:val="0"/>
          <w:numId w:val="19"/>
        </w:numPr>
        <w:tabs>
          <w:tab w:val="left" w:pos="6631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70C">
        <w:rPr>
          <w:rFonts w:ascii="Times New Roman" w:eastAsia="Times New Roman" w:hAnsi="Times New Roman" w:cs="Times New Roman"/>
          <w:sz w:val="28"/>
          <w:szCs w:val="28"/>
        </w:rPr>
        <w:t xml:space="preserve">Расскажите о </w:t>
      </w:r>
      <w:proofErr w:type="gramStart"/>
      <w:r w:rsidRPr="0071670C">
        <w:rPr>
          <w:rFonts w:ascii="Times New Roman" w:eastAsia="Times New Roman" w:hAnsi="Times New Roman" w:cs="Times New Roman"/>
          <w:sz w:val="28"/>
          <w:szCs w:val="28"/>
        </w:rPr>
        <w:t>психологическом</w:t>
      </w:r>
      <w:proofErr w:type="gramEnd"/>
      <w:r w:rsidRPr="0071670C">
        <w:rPr>
          <w:rFonts w:ascii="Times New Roman" w:eastAsia="Times New Roman" w:hAnsi="Times New Roman" w:cs="Times New Roman"/>
          <w:sz w:val="28"/>
          <w:szCs w:val="28"/>
        </w:rPr>
        <w:t xml:space="preserve"> содержание этапов рекламной кампании </w:t>
      </w:r>
    </w:p>
    <w:p w:rsidR="005373CC" w:rsidRPr="0071670C" w:rsidRDefault="005373CC" w:rsidP="00B05DAC">
      <w:pPr>
        <w:numPr>
          <w:ilvl w:val="0"/>
          <w:numId w:val="19"/>
        </w:numPr>
        <w:tabs>
          <w:tab w:val="left" w:pos="6631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70C">
        <w:rPr>
          <w:rFonts w:ascii="Times New Roman" w:eastAsia="Times New Roman" w:hAnsi="Times New Roman" w:cs="Times New Roman"/>
          <w:sz w:val="28"/>
          <w:szCs w:val="28"/>
        </w:rPr>
        <w:t xml:space="preserve">Что Вы знаете об обратной </w:t>
      </w:r>
      <w:proofErr w:type="gramStart"/>
      <w:r w:rsidRPr="0071670C">
        <w:rPr>
          <w:rFonts w:ascii="Times New Roman" w:eastAsia="Times New Roman" w:hAnsi="Times New Roman" w:cs="Times New Roman"/>
          <w:sz w:val="28"/>
          <w:szCs w:val="28"/>
        </w:rPr>
        <w:t>связи</w:t>
      </w:r>
      <w:proofErr w:type="gramEnd"/>
      <w:r w:rsidRPr="0071670C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gramStart"/>
      <w:r w:rsidRPr="0071670C">
        <w:rPr>
          <w:rFonts w:ascii="Times New Roman" w:eastAsia="Times New Roman" w:hAnsi="Times New Roman" w:cs="Times New Roman"/>
          <w:sz w:val="28"/>
          <w:szCs w:val="28"/>
        </w:rPr>
        <w:t>какова</w:t>
      </w:r>
      <w:proofErr w:type="gramEnd"/>
      <w:r w:rsidRPr="0071670C">
        <w:rPr>
          <w:rFonts w:ascii="Times New Roman" w:eastAsia="Times New Roman" w:hAnsi="Times New Roman" w:cs="Times New Roman"/>
          <w:sz w:val="28"/>
          <w:szCs w:val="28"/>
        </w:rPr>
        <w:t xml:space="preserve"> ее эффективность в рекламной деятельности</w:t>
      </w:r>
    </w:p>
    <w:p w:rsidR="005373CC" w:rsidRPr="0071670C" w:rsidRDefault="005373CC" w:rsidP="00B05DAC">
      <w:pPr>
        <w:numPr>
          <w:ilvl w:val="0"/>
          <w:numId w:val="19"/>
        </w:numPr>
        <w:tabs>
          <w:tab w:val="left" w:pos="6631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70C">
        <w:rPr>
          <w:rFonts w:ascii="Times New Roman" w:eastAsia="Times New Roman" w:hAnsi="Times New Roman" w:cs="Times New Roman"/>
          <w:sz w:val="28"/>
          <w:szCs w:val="28"/>
        </w:rPr>
        <w:t>Опишите когнитивные аспекты рекламного воздействия Ощущения в рекламе</w:t>
      </w:r>
    </w:p>
    <w:p w:rsidR="00D41097" w:rsidRPr="0071670C" w:rsidRDefault="00D41097" w:rsidP="00B05DAC">
      <w:pPr>
        <w:numPr>
          <w:ilvl w:val="0"/>
          <w:numId w:val="19"/>
        </w:numPr>
        <w:tabs>
          <w:tab w:val="left" w:pos="6631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70C">
        <w:rPr>
          <w:rFonts w:ascii="Times New Roman" w:eastAsia="Times New Roman" w:hAnsi="Times New Roman" w:cs="Times New Roman"/>
          <w:sz w:val="28"/>
          <w:szCs w:val="28"/>
        </w:rPr>
        <w:t>Дайте определение понятию «ощущения» в рекламе</w:t>
      </w:r>
    </w:p>
    <w:p w:rsidR="00D41097" w:rsidRPr="0071670C" w:rsidRDefault="00D41097" w:rsidP="00B05DAC">
      <w:pPr>
        <w:numPr>
          <w:ilvl w:val="0"/>
          <w:numId w:val="19"/>
        </w:numPr>
        <w:tabs>
          <w:tab w:val="left" w:pos="6631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70C">
        <w:rPr>
          <w:rFonts w:ascii="Times New Roman" w:eastAsia="Times New Roman" w:hAnsi="Times New Roman" w:cs="Times New Roman"/>
          <w:sz w:val="28"/>
          <w:szCs w:val="28"/>
        </w:rPr>
        <w:t>Назовите свойства ощущения</w:t>
      </w:r>
    </w:p>
    <w:p w:rsidR="00D41097" w:rsidRPr="0071670C" w:rsidRDefault="00D41097" w:rsidP="00B05DAC">
      <w:pPr>
        <w:numPr>
          <w:ilvl w:val="0"/>
          <w:numId w:val="19"/>
        </w:numPr>
        <w:tabs>
          <w:tab w:val="left" w:pos="6631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70C">
        <w:rPr>
          <w:rFonts w:ascii="Times New Roman" w:eastAsia="Times New Roman" w:hAnsi="Times New Roman" w:cs="Times New Roman"/>
          <w:sz w:val="28"/>
          <w:szCs w:val="28"/>
        </w:rPr>
        <w:t>Опишите явления синестезии и сенсибилизации восприятия в рекламе</w:t>
      </w:r>
    </w:p>
    <w:p w:rsidR="00D41097" w:rsidRPr="0071670C" w:rsidRDefault="00D41097" w:rsidP="00B05DAC">
      <w:pPr>
        <w:numPr>
          <w:ilvl w:val="0"/>
          <w:numId w:val="19"/>
        </w:numPr>
        <w:tabs>
          <w:tab w:val="left" w:pos="6631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70C">
        <w:rPr>
          <w:rFonts w:ascii="Times New Roman" w:eastAsia="Times New Roman" w:hAnsi="Times New Roman" w:cs="Times New Roman"/>
          <w:sz w:val="28"/>
          <w:szCs w:val="28"/>
        </w:rPr>
        <w:t>Дайте определение понятию «восприятие» в рекламе</w:t>
      </w:r>
    </w:p>
    <w:p w:rsidR="00D41097" w:rsidRPr="0071670C" w:rsidRDefault="00D41097" w:rsidP="00B05DAC">
      <w:pPr>
        <w:numPr>
          <w:ilvl w:val="0"/>
          <w:numId w:val="19"/>
        </w:numPr>
        <w:tabs>
          <w:tab w:val="left" w:pos="6631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70C">
        <w:rPr>
          <w:rFonts w:ascii="Times New Roman" w:eastAsia="Times New Roman" w:hAnsi="Times New Roman" w:cs="Times New Roman"/>
          <w:sz w:val="28"/>
          <w:szCs w:val="28"/>
        </w:rPr>
        <w:t>Назовите виды и свойства восприятия</w:t>
      </w:r>
    </w:p>
    <w:p w:rsidR="00D41097" w:rsidRPr="0071670C" w:rsidRDefault="00D41097" w:rsidP="00B05DAC">
      <w:pPr>
        <w:numPr>
          <w:ilvl w:val="0"/>
          <w:numId w:val="19"/>
        </w:numPr>
        <w:tabs>
          <w:tab w:val="left" w:pos="6631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70C">
        <w:rPr>
          <w:rFonts w:ascii="Times New Roman" w:eastAsia="Times New Roman" w:hAnsi="Times New Roman" w:cs="Times New Roman"/>
          <w:sz w:val="28"/>
          <w:szCs w:val="28"/>
        </w:rPr>
        <w:t>Что Вы можете рассказать о восприятии цвета, формы, глубины, пространства и времени в рекламе</w:t>
      </w:r>
    </w:p>
    <w:p w:rsidR="00D41097" w:rsidRPr="0071670C" w:rsidRDefault="00D41097" w:rsidP="00B05DAC">
      <w:pPr>
        <w:numPr>
          <w:ilvl w:val="0"/>
          <w:numId w:val="19"/>
        </w:numPr>
        <w:tabs>
          <w:tab w:val="left" w:pos="6631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70C">
        <w:rPr>
          <w:rFonts w:ascii="Times New Roman" w:eastAsia="Times New Roman" w:hAnsi="Times New Roman" w:cs="Times New Roman"/>
          <w:sz w:val="28"/>
          <w:szCs w:val="28"/>
        </w:rPr>
        <w:t>Расскажите о роли внимания, памяти и мышления в рекламе</w:t>
      </w:r>
    </w:p>
    <w:p w:rsidR="00D41097" w:rsidRPr="0071670C" w:rsidRDefault="00D41097" w:rsidP="00B05DAC">
      <w:pPr>
        <w:numPr>
          <w:ilvl w:val="0"/>
          <w:numId w:val="19"/>
        </w:numPr>
        <w:tabs>
          <w:tab w:val="left" w:pos="6631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70C">
        <w:rPr>
          <w:rFonts w:ascii="Times New Roman" w:eastAsia="Times New Roman" w:hAnsi="Times New Roman" w:cs="Times New Roman"/>
          <w:sz w:val="28"/>
          <w:szCs w:val="28"/>
        </w:rPr>
        <w:t xml:space="preserve">Назовите «Законы </w:t>
      </w:r>
      <w:proofErr w:type="spellStart"/>
      <w:r w:rsidRPr="0071670C">
        <w:rPr>
          <w:rFonts w:ascii="Times New Roman" w:eastAsia="Times New Roman" w:hAnsi="Times New Roman" w:cs="Times New Roman"/>
          <w:sz w:val="28"/>
          <w:szCs w:val="28"/>
        </w:rPr>
        <w:t>гештальта</w:t>
      </w:r>
      <w:proofErr w:type="spellEnd"/>
      <w:r w:rsidRPr="0071670C">
        <w:rPr>
          <w:rFonts w:ascii="Times New Roman" w:eastAsia="Times New Roman" w:hAnsi="Times New Roman" w:cs="Times New Roman"/>
          <w:sz w:val="28"/>
          <w:szCs w:val="28"/>
        </w:rPr>
        <w:t>» в восприятии рекламного продукта</w:t>
      </w:r>
    </w:p>
    <w:p w:rsidR="00D41097" w:rsidRPr="0071670C" w:rsidRDefault="00D41097" w:rsidP="00B05DAC">
      <w:pPr>
        <w:numPr>
          <w:ilvl w:val="0"/>
          <w:numId w:val="19"/>
        </w:numPr>
        <w:tabs>
          <w:tab w:val="left" w:pos="6631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70C">
        <w:rPr>
          <w:rFonts w:ascii="Times New Roman" w:eastAsia="Times New Roman" w:hAnsi="Times New Roman" w:cs="Times New Roman"/>
          <w:sz w:val="28"/>
          <w:szCs w:val="28"/>
        </w:rPr>
        <w:t xml:space="preserve">Расскажите о моделях </w:t>
      </w:r>
      <w:r w:rsidR="00724948" w:rsidRPr="0071670C">
        <w:rPr>
          <w:rFonts w:ascii="Times New Roman" w:eastAsia="Times New Roman" w:hAnsi="Times New Roman" w:cs="Times New Roman"/>
          <w:sz w:val="28"/>
          <w:szCs w:val="28"/>
        </w:rPr>
        <w:t>восприятия рекламы</w:t>
      </w:r>
    </w:p>
    <w:p w:rsidR="00724948" w:rsidRPr="0071670C" w:rsidRDefault="00724948" w:rsidP="00B05DAC">
      <w:pPr>
        <w:numPr>
          <w:ilvl w:val="0"/>
          <w:numId w:val="19"/>
        </w:numPr>
        <w:tabs>
          <w:tab w:val="left" w:pos="6631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70C">
        <w:rPr>
          <w:rFonts w:ascii="Times New Roman" w:eastAsia="Times New Roman" w:hAnsi="Times New Roman" w:cs="Times New Roman"/>
          <w:sz w:val="28"/>
          <w:szCs w:val="28"/>
        </w:rPr>
        <w:t>Расскажите, что такое психология рекламной формы</w:t>
      </w:r>
    </w:p>
    <w:p w:rsidR="00724948" w:rsidRPr="0071670C" w:rsidRDefault="00724948" w:rsidP="00B05DAC">
      <w:pPr>
        <w:numPr>
          <w:ilvl w:val="0"/>
          <w:numId w:val="19"/>
        </w:numPr>
        <w:tabs>
          <w:tab w:val="left" w:pos="6631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70C">
        <w:rPr>
          <w:rFonts w:ascii="Times New Roman" w:eastAsia="Times New Roman" w:hAnsi="Times New Roman" w:cs="Times New Roman"/>
          <w:sz w:val="28"/>
          <w:szCs w:val="28"/>
        </w:rPr>
        <w:t>Назовите законы рекламной композиции</w:t>
      </w:r>
    </w:p>
    <w:p w:rsidR="00724948" w:rsidRPr="0071670C" w:rsidRDefault="00724948" w:rsidP="00B05DAC">
      <w:pPr>
        <w:numPr>
          <w:ilvl w:val="0"/>
          <w:numId w:val="19"/>
        </w:numPr>
        <w:tabs>
          <w:tab w:val="left" w:pos="6631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70C">
        <w:rPr>
          <w:rFonts w:ascii="Times New Roman" w:eastAsia="Times New Roman" w:hAnsi="Times New Roman" w:cs="Times New Roman"/>
          <w:sz w:val="28"/>
          <w:szCs w:val="28"/>
        </w:rPr>
        <w:lastRenderedPageBreak/>
        <w:t>Расскажите, какую роль несет в себе психология цвета и света в рекламе</w:t>
      </w:r>
    </w:p>
    <w:p w:rsidR="00724948" w:rsidRPr="0071670C" w:rsidRDefault="00724948" w:rsidP="00B05DAC">
      <w:pPr>
        <w:numPr>
          <w:ilvl w:val="0"/>
          <w:numId w:val="19"/>
        </w:numPr>
        <w:tabs>
          <w:tab w:val="left" w:pos="6631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70C">
        <w:rPr>
          <w:rFonts w:ascii="Times New Roman" w:eastAsia="Times New Roman" w:hAnsi="Times New Roman" w:cs="Times New Roman"/>
          <w:sz w:val="28"/>
          <w:szCs w:val="28"/>
        </w:rPr>
        <w:t>Назовите основные функции цвета и света</w:t>
      </w:r>
    </w:p>
    <w:p w:rsidR="00724948" w:rsidRPr="0071670C" w:rsidRDefault="00724948" w:rsidP="00B05DAC">
      <w:pPr>
        <w:numPr>
          <w:ilvl w:val="0"/>
          <w:numId w:val="19"/>
        </w:numPr>
        <w:tabs>
          <w:tab w:val="left" w:pos="6631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70C">
        <w:rPr>
          <w:rFonts w:ascii="Times New Roman" w:eastAsia="Times New Roman" w:hAnsi="Times New Roman" w:cs="Times New Roman"/>
          <w:sz w:val="28"/>
          <w:szCs w:val="28"/>
        </w:rPr>
        <w:t>Что Вы знаете о психофизиологическом механизме восприятия цвета</w:t>
      </w:r>
    </w:p>
    <w:p w:rsidR="00724948" w:rsidRPr="0071670C" w:rsidRDefault="00724948" w:rsidP="00B05DAC">
      <w:pPr>
        <w:numPr>
          <w:ilvl w:val="0"/>
          <w:numId w:val="19"/>
        </w:numPr>
        <w:tabs>
          <w:tab w:val="left" w:pos="6631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70C">
        <w:rPr>
          <w:rFonts w:ascii="Times New Roman" w:eastAsia="Times New Roman" w:hAnsi="Times New Roman" w:cs="Times New Roman"/>
          <w:sz w:val="28"/>
          <w:szCs w:val="28"/>
        </w:rPr>
        <w:t>Расскажите, что такое социально-культурные ассоциации</w:t>
      </w:r>
    </w:p>
    <w:p w:rsidR="00724948" w:rsidRPr="0071670C" w:rsidRDefault="00724948" w:rsidP="00B05DAC">
      <w:pPr>
        <w:numPr>
          <w:ilvl w:val="0"/>
          <w:numId w:val="19"/>
        </w:numPr>
        <w:tabs>
          <w:tab w:val="left" w:pos="6631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70C">
        <w:rPr>
          <w:rFonts w:ascii="Times New Roman" w:eastAsia="Times New Roman" w:hAnsi="Times New Roman" w:cs="Times New Roman"/>
          <w:sz w:val="28"/>
          <w:szCs w:val="28"/>
        </w:rPr>
        <w:t>Расскажите о применении цвета и света в рекламе</w:t>
      </w:r>
    </w:p>
    <w:p w:rsidR="00724948" w:rsidRPr="0071670C" w:rsidRDefault="00724948" w:rsidP="00B05DAC">
      <w:pPr>
        <w:numPr>
          <w:ilvl w:val="0"/>
          <w:numId w:val="19"/>
        </w:numPr>
        <w:tabs>
          <w:tab w:val="left" w:pos="6631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70C">
        <w:rPr>
          <w:rFonts w:ascii="Times New Roman" w:eastAsia="Times New Roman" w:hAnsi="Times New Roman" w:cs="Times New Roman"/>
          <w:sz w:val="28"/>
          <w:szCs w:val="28"/>
        </w:rPr>
        <w:t>Назовите правила и ограничения применения цвета и света в рекламе.</w:t>
      </w:r>
    </w:p>
    <w:p w:rsidR="00724948" w:rsidRPr="0071670C" w:rsidRDefault="00A90942" w:rsidP="00B05DAC">
      <w:pPr>
        <w:numPr>
          <w:ilvl w:val="0"/>
          <w:numId w:val="19"/>
        </w:numPr>
        <w:tabs>
          <w:tab w:val="left" w:pos="6631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1670C">
        <w:rPr>
          <w:rFonts w:ascii="Times New Roman" w:eastAsia="Times New Roman" w:hAnsi="Times New Roman" w:cs="Times New Roman"/>
          <w:sz w:val="28"/>
          <w:szCs w:val="28"/>
        </w:rPr>
        <w:t>Расскажите</w:t>
      </w:r>
      <w:proofErr w:type="gramEnd"/>
      <w:r w:rsidRPr="0071670C">
        <w:rPr>
          <w:rFonts w:ascii="Times New Roman" w:eastAsia="Times New Roman" w:hAnsi="Times New Roman" w:cs="Times New Roman"/>
          <w:sz w:val="28"/>
          <w:szCs w:val="28"/>
        </w:rPr>
        <w:t xml:space="preserve"> какие бывают эмоциональные аспекты рекламного воздействия</w:t>
      </w:r>
    </w:p>
    <w:p w:rsidR="00A90942" w:rsidRPr="0071670C" w:rsidRDefault="00A90942" w:rsidP="00B05DAC">
      <w:pPr>
        <w:numPr>
          <w:ilvl w:val="0"/>
          <w:numId w:val="19"/>
        </w:numPr>
        <w:tabs>
          <w:tab w:val="left" w:pos="6631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70C">
        <w:rPr>
          <w:rFonts w:ascii="Times New Roman" w:eastAsia="Times New Roman" w:hAnsi="Times New Roman" w:cs="Times New Roman"/>
          <w:sz w:val="28"/>
          <w:szCs w:val="28"/>
        </w:rPr>
        <w:t>Назовите теории эмоций. Опишите их</w:t>
      </w:r>
    </w:p>
    <w:p w:rsidR="00A90942" w:rsidRPr="0071670C" w:rsidRDefault="00A90942" w:rsidP="00B05DAC">
      <w:pPr>
        <w:numPr>
          <w:ilvl w:val="0"/>
          <w:numId w:val="19"/>
        </w:numPr>
        <w:tabs>
          <w:tab w:val="left" w:pos="6631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70C">
        <w:rPr>
          <w:rFonts w:ascii="Times New Roman" w:eastAsia="Times New Roman" w:hAnsi="Times New Roman" w:cs="Times New Roman"/>
          <w:sz w:val="28"/>
          <w:szCs w:val="28"/>
        </w:rPr>
        <w:t>Что Вы знаете об организаци</w:t>
      </w:r>
      <w:r w:rsidR="00665A33" w:rsidRPr="0071670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1670C">
        <w:rPr>
          <w:rFonts w:ascii="Times New Roman" w:eastAsia="Times New Roman" w:hAnsi="Times New Roman" w:cs="Times New Roman"/>
          <w:sz w:val="28"/>
          <w:szCs w:val="28"/>
        </w:rPr>
        <w:t xml:space="preserve"> эмоционального восприятия рекламы</w:t>
      </w:r>
    </w:p>
    <w:p w:rsidR="00A90942" w:rsidRPr="0071670C" w:rsidRDefault="00665A33" w:rsidP="00B05DAC">
      <w:pPr>
        <w:numPr>
          <w:ilvl w:val="0"/>
          <w:numId w:val="19"/>
        </w:numPr>
        <w:tabs>
          <w:tab w:val="left" w:pos="6631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70C">
        <w:rPr>
          <w:rFonts w:ascii="Times New Roman" w:eastAsia="Times New Roman" w:hAnsi="Times New Roman" w:cs="Times New Roman"/>
          <w:sz w:val="28"/>
          <w:szCs w:val="28"/>
        </w:rPr>
        <w:t>Расскажите, какую роль играют эмоции в восприятии рекламного сообщения</w:t>
      </w:r>
    </w:p>
    <w:p w:rsidR="00665A33" w:rsidRPr="0071670C" w:rsidRDefault="00665A33" w:rsidP="00B05DAC">
      <w:pPr>
        <w:numPr>
          <w:ilvl w:val="0"/>
          <w:numId w:val="19"/>
        </w:numPr>
        <w:tabs>
          <w:tab w:val="left" w:pos="6631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70C">
        <w:rPr>
          <w:rFonts w:ascii="Times New Roman" w:eastAsia="Times New Roman" w:hAnsi="Times New Roman" w:cs="Times New Roman"/>
          <w:sz w:val="28"/>
          <w:szCs w:val="28"/>
        </w:rPr>
        <w:t>Опишите рационально-эмоциональный баланс рекламного сообщения</w:t>
      </w:r>
    </w:p>
    <w:p w:rsidR="00665A33" w:rsidRPr="0071670C" w:rsidRDefault="00665A33" w:rsidP="00B05DAC">
      <w:pPr>
        <w:numPr>
          <w:ilvl w:val="0"/>
          <w:numId w:val="19"/>
        </w:numPr>
        <w:tabs>
          <w:tab w:val="left" w:pos="6631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70C">
        <w:rPr>
          <w:rFonts w:ascii="Times New Roman" w:eastAsia="Times New Roman" w:hAnsi="Times New Roman" w:cs="Times New Roman"/>
          <w:sz w:val="28"/>
          <w:szCs w:val="28"/>
        </w:rPr>
        <w:t>Расскажите, как  рассматривается личность в общей психологии</w:t>
      </w:r>
    </w:p>
    <w:p w:rsidR="00665A33" w:rsidRPr="0071670C" w:rsidRDefault="00665A33" w:rsidP="00B05DAC">
      <w:pPr>
        <w:numPr>
          <w:ilvl w:val="0"/>
          <w:numId w:val="19"/>
        </w:numPr>
        <w:tabs>
          <w:tab w:val="left" w:pos="6631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70C">
        <w:rPr>
          <w:rFonts w:ascii="Times New Roman" w:eastAsia="Times New Roman" w:hAnsi="Times New Roman" w:cs="Times New Roman"/>
          <w:sz w:val="28"/>
          <w:szCs w:val="28"/>
        </w:rPr>
        <w:t>Расскажите, каким образом ведутся исследование динамики эмоционального отношения потребителей в рекламе</w:t>
      </w:r>
    </w:p>
    <w:p w:rsidR="00665A33" w:rsidRPr="0071670C" w:rsidRDefault="00665A33" w:rsidP="00B05DAC">
      <w:pPr>
        <w:numPr>
          <w:ilvl w:val="0"/>
          <w:numId w:val="19"/>
        </w:numPr>
        <w:tabs>
          <w:tab w:val="left" w:pos="6631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70C">
        <w:rPr>
          <w:rFonts w:ascii="Times New Roman" w:eastAsia="Times New Roman" w:hAnsi="Times New Roman" w:cs="Times New Roman"/>
          <w:sz w:val="28"/>
          <w:szCs w:val="28"/>
        </w:rPr>
        <w:t>Опишите влияние эмоций на восприятие рекламного сообщения</w:t>
      </w:r>
    </w:p>
    <w:p w:rsidR="00665A33" w:rsidRPr="0071670C" w:rsidRDefault="00665A33" w:rsidP="00B05DAC">
      <w:pPr>
        <w:numPr>
          <w:ilvl w:val="0"/>
          <w:numId w:val="19"/>
        </w:numPr>
        <w:tabs>
          <w:tab w:val="left" w:pos="6631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70C">
        <w:rPr>
          <w:rFonts w:ascii="Times New Roman" w:eastAsia="Times New Roman" w:hAnsi="Times New Roman" w:cs="Times New Roman"/>
          <w:sz w:val="28"/>
          <w:szCs w:val="28"/>
        </w:rPr>
        <w:t>Расскажите, что такое эмоциональный образ в рекламном сообщении</w:t>
      </w:r>
    </w:p>
    <w:p w:rsidR="00665A33" w:rsidRPr="0071670C" w:rsidRDefault="00665A33" w:rsidP="00B05DAC">
      <w:pPr>
        <w:numPr>
          <w:ilvl w:val="0"/>
          <w:numId w:val="19"/>
        </w:numPr>
        <w:tabs>
          <w:tab w:val="left" w:pos="6631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70C">
        <w:rPr>
          <w:rFonts w:ascii="Times New Roman" w:eastAsia="Times New Roman" w:hAnsi="Times New Roman" w:cs="Times New Roman"/>
          <w:sz w:val="28"/>
          <w:szCs w:val="28"/>
        </w:rPr>
        <w:t>Назовите все поведенческие аспекты рекламного воздействия</w:t>
      </w:r>
    </w:p>
    <w:p w:rsidR="00E50A45" w:rsidRPr="0071670C" w:rsidRDefault="00E50A45" w:rsidP="00B05DAC">
      <w:pPr>
        <w:numPr>
          <w:ilvl w:val="0"/>
          <w:numId w:val="19"/>
        </w:numPr>
        <w:tabs>
          <w:tab w:val="left" w:pos="6631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70C">
        <w:rPr>
          <w:rFonts w:ascii="Times New Roman" w:eastAsia="Times New Roman" w:hAnsi="Times New Roman" w:cs="Times New Roman"/>
          <w:sz w:val="28"/>
          <w:szCs w:val="28"/>
        </w:rPr>
        <w:t>Что Вы знаете о психологии мотивации в рекламе</w:t>
      </w:r>
    </w:p>
    <w:p w:rsidR="00E50A45" w:rsidRPr="0071670C" w:rsidRDefault="00E50A45" w:rsidP="00B05DAC">
      <w:pPr>
        <w:numPr>
          <w:ilvl w:val="0"/>
          <w:numId w:val="19"/>
        </w:numPr>
        <w:tabs>
          <w:tab w:val="left" w:pos="6631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70C">
        <w:rPr>
          <w:rFonts w:ascii="Times New Roman" w:eastAsia="Times New Roman" w:hAnsi="Times New Roman" w:cs="Times New Roman"/>
          <w:sz w:val="28"/>
          <w:szCs w:val="28"/>
        </w:rPr>
        <w:t>Расскажите, какие могут быть потребности, мотивы, интересы потребителя рекламы</w:t>
      </w:r>
    </w:p>
    <w:p w:rsidR="00E50A45" w:rsidRPr="0071670C" w:rsidRDefault="00E50A45" w:rsidP="00B05DAC">
      <w:pPr>
        <w:numPr>
          <w:ilvl w:val="0"/>
          <w:numId w:val="19"/>
        </w:numPr>
        <w:tabs>
          <w:tab w:val="left" w:pos="6631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70C">
        <w:rPr>
          <w:rFonts w:ascii="Times New Roman" w:eastAsia="Times New Roman" w:hAnsi="Times New Roman" w:cs="Times New Roman"/>
          <w:sz w:val="28"/>
          <w:szCs w:val="28"/>
        </w:rPr>
        <w:t xml:space="preserve">Что такое </w:t>
      </w:r>
      <w:proofErr w:type="spellStart"/>
      <w:r w:rsidRPr="0071670C">
        <w:rPr>
          <w:rFonts w:ascii="Times New Roman" w:eastAsia="Times New Roman" w:hAnsi="Times New Roman" w:cs="Times New Roman"/>
          <w:sz w:val="28"/>
          <w:szCs w:val="28"/>
        </w:rPr>
        <w:t>квазипотребности</w:t>
      </w:r>
      <w:proofErr w:type="spellEnd"/>
      <w:r w:rsidRPr="0071670C">
        <w:rPr>
          <w:rFonts w:ascii="Times New Roman" w:eastAsia="Times New Roman" w:hAnsi="Times New Roman" w:cs="Times New Roman"/>
          <w:sz w:val="28"/>
          <w:szCs w:val="28"/>
        </w:rPr>
        <w:t xml:space="preserve"> потребителя</w:t>
      </w:r>
    </w:p>
    <w:p w:rsidR="00E50A45" w:rsidRPr="0071670C" w:rsidRDefault="00E50A45" w:rsidP="00B05DAC">
      <w:pPr>
        <w:numPr>
          <w:ilvl w:val="0"/>
          <w:numId w:val="19"/>
        </w:numPr>
        <w:tabs>
          <w:tab w:val="left" w:pos="6631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70C">
        <w:rPr>
          <w:rFonts w:ascii="Times New Roman" w:eastAsia="Times New Roman" w:hAnsi="Times New Roman" w:cs="Times New Roman"/>
          <w:sz w:val="28"/>
          <w:szCs w:val="28"/>
        </w:rPr>
        <w:t xml:space="preserve">Расскажите </w:t>
      </w:r>
      <w:proofErr w:type="gramStart"/>
      <w:r w:rsidRPr="0071670C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 w:rsidRPr="007167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1670C">
        <w:rPr>
          <w:rFonts w:ascii="Times New Roman" w:eastAsia="Times New Roman" w:hAnsi="Times New Roman" w:cs="Times New Roman"/>
          <w:sz w:val="28"/>
          <w:szCs w:val="28"/>
        </w:rPr>
        <w:t>мотивация</w:t>
      </w:r>
      <w:proofErr w:type="gramEnd"/>
      <w:r w:rsidRPr="0071670C">
        <w:rPr>
          <w:rFonts w:ascii="Times New Roman" w:eastAsia="Times New Roman" w:hAnsi="Times New Roman" w:cs="Times New Roman"/>
          <w:sz w:val="28"/>
          <w:szCs w:val="28"/>
        </w:rPr>
        <w:t xml:space="preserve"> потребителя и чем отличается мотив от мотивации</w:t>
      </w:r>
    </w:p>
    <w:p w:rsidR="00E50A45" w:rsidRPr="0071670C" w:rsidRDefault="00E50A45" w:rsidP="00B05DAC">
      <w:pPr>
        <w:numPr>
          <w:ilvl w:val="0"/>
          <w:numId w:val="19"/>
        </w:numPr>
        <w:tabs>
          <w:tab w:val="left" w:pos="6631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70C">
        <w:rPr>
          <w:rFonts w:ascii="Times New Roman" w:eastAsia="Times New Roman" w:hAnsi="Times New Roman" w:cs="Times New Roman"/>
          <w:sz w:val="28"/>
          <w:szCs w:val="28"/>
        </w:rPr>
        <w:t>Поясните, чем отличаются теории потребностей в отечественной и зарубежной психологии</w:t>
      </w:r>
    </w:p>
    <w:p w:rsidR="00E50A45" w:rsidRPr="0071670C" w:rsidRDefault="00E50A45" w:rsidP="00B05DAC">
      <w:pPr>
        <w:numPr>
          <w:ilvl w:val="0"/>
          <w:numId w:val="19"/>
        </w:numPr>
        <w:tabs>
          <w:tab w:val="left" w:pos="6631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70C">
        <w:rPr>
          <w:rFonts w:ascii="Times New Roman" w:eastAsia="Times New Roman" w:hAnsi="Times New Roman" w:cs="Times New Roman"/>
          <w:sz w:val="28"/>
          <w:szCs w:val="28"/>
        </w:rPr>
        <w:t>Расскажите, какие бывают мотивационные состояния</w:t>
      </w:r>
    </w:p>
    <w:p w:rsidR="00E50A45" w:rsidRPr="0071670C" w:rsidRDefault="00E50A45" w:rsidP="00B05DAC">
      <w:pPr>
        <w:numPr>
          <w:ilvl w:val="0"/>
          <w:numId w:val="19"/>
        </w:numPr>
        <w:tabs>
          <w:tab w:val="left" w:pos="6631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70C">
        <w:rPr>
          <w:rFonts w:ascii="Times New Roman" w:eastAsia="Times New Roman" w:hAnsi="Times New Roman" w:cs="Times New Roman"/>
          <w:sz w:val="28"/>
          <w:szCs w:val="28"/>
        </w:rPr>
        <w:t>Опишите, что такое иррациональность потребительского поведения</w:t>
      </w:r>
    </w:p>
    <w:p w:rsidR="00E50A45" w:rsidRPr="0071670C" w:rsidRDefault="00E50A45" w:rsidP="00B05DAC">
      <w:pPr>
        <w:numPr>
          <w:ilvl w:val="0"/>
          <w:numId w:val="19"/>
        </w:numPr>
        <w:tabs>
          <w:tab w:val="left" w:pos="6631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70C">
        <w:rPr>
          <w:rFonts w:ascii="Times New Roman" w:eastAsia="Times New Roman" w:hAnsi="Times New Roman" w:cs="Times New Roman"/>
          <w:sz w:val="28"/>
          <w:szCs w:val="28"/>
        </w:rPr>
        <w:t>Что Вы знаете о навязчивых мотивационных состояниях</w:t>
      </w:r>
    </w:p>
    <w:p w:rsidR="00E50A45" w:rsidRPr="0071670C" w:rsidRDefault="00E50A45" w:rsidP="00B05DAC">
      <w:pPr>
        <w:numPr>
          <w:ilvl w:val="0"/>
          <w:numId w:val="19"/>
        </w:numPr>
        <w:tabs>
          <w:tab w:val="left" w:pos="6631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70C">
        <w:rPr>
          <w:rFonts w:ascii="Times New Roman" w:eastAsia="Times New Roman" w:hAnsi="Times New Roman" w:cs="Times New Roman"/>
          <w:sz w:val="28"/>
          <w:szCs w:val="28"/>
        </w:rPr>
        <w:t>Расскажите, какой бывает ри</w:t>
      </w:r>
      <w:proofErr w:type="gramStart"/>
      <w:r w:rsidRPr="0071670C">
        <w:rPr>
          <w:rFonts w:ascii="Times New Roman" w:eastAsia="Times New Roman" w:hAnsi="Times New Roman" w:cs="Times New Roman"/>
          <w:sz w:val="28"/>
          <w:szCs w:val="28"/>
        </w:rPr>
        <w:t>ск в пр</w:t>
      </w:r>
      <w:proofErr w:type="gramEnd"/>
      <w:r w:rsidRPr="0071670C">
        <w:rPr>
          <w:rFonts w:ascii="Times New Roman" w:eastAsia="Times New Roman" w:hAnsi="Times New Roman" w:cs="Times New Roman"/>
          <w:sz w:val="28"/>
          <w:szCs w:val="28"/>
        </w:rPr>
        <w:t>инятии потребительских решений</w:t>
      </w:r>
    </w:p>
    <w:p w:rsidR="00E50A45" w:rsidRPr="0071670C" w:rsidRDefault="00E50A45" w:rsidP="00B05DAC">
      <w:pPr>
        <w:numPr>
          <w:ilvl w:val="0"/>
          <w:numId w:val="19"/>
        </w:numPr>
        <w:tabs>
          <w:tab w:val="left" w:pos="6631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70C">
        <w:rPr>
          <w:rFonts w:ascii="Times New Roman" w:eastAsia="Times New Roman" w:hAnsi="Times New Roman" w:cs="Times New Roman"/>
          <w:sz w:val="28"/>
          <w:szCs w:val="28"/>
        </w:rPr>
        <w:t>Опишите профили потребительских реакций</w:t>
      </w:r>
    </w:p>
    <w:p w:rsidR="00E50A45" w:rsidRPr="0071670C" w:rsidRDefault="009A692C" w:rsidP="00B05DAC">
      <w:pPr>
        <w:numPr>
          <w:ilvl w:val="0"/>
          <w:numId w:val="19"/>
        </w:numPr>
        <w:tabs>
          <w:tab w:val="left" w:pos="6631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70C">
        <w:rPr>
          <w:rFonts w:ascii="Times New Roman" w:eastAsia="Times New Roman" w:hAnsi="Times New Roman" w:cs="Times New Roman"/>
          <w:sz w:val="28"/>
          <w:szCs w:val="28"/>
        </w:rPr>
        <w:t>Перечислите все управляемые мотивационные состояния</w:t>
      </w:r>
    </w:p>
    <w:p w:rsidR="009A692C" w:rsidRPr="0071670C" w:rsidRDefault="009A692C" w:rsidP="00B05DAC">
      <w:pPr>
        <w:numPr>
          <w:ilvl w:val="0"/>
          <w:numId w:val="19"/>
        </w:numPr>
        <w:tabs>
          <w:tab w:val="left" w:pos="6631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70C">
        <w:rPr>
          <w:rFonts w:ascii="Times New Roman" w:eastAsia="Times New Roman" w:hAnsi="Times New Roman" w:cs="Times New Roman"/>
          <w:sz w:val="28"/>
          <w:szCs w:val="28"/>
        </w:rPr>
        <w:lastRenderedPageBreak/>
        <w:t>Составьте портрета потребителя</w:t>
      </w:r>
    </w:p>
    <w:p w:rsidR="009A692C" w:rsidRPr="0071670C" w:rsidRDefault="009A692C" w:rsidP="00B05DAC">
      <w:pPr>
        <w:numPr>
          <w:ilvl w:val="0"/>
          <w:numId w:val="19"/>
        </w:numPr>
        <w:tabs>
          <w:tab w:val="left" w:pos="6631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71670C">
        <w:rPr>
          <w:rFonts w:ascii="Times New Roman" w:eastAsia="Times New Roman" w:hAnsi="Times New Roman" w:cs="Times New Roman"/>
          <w:sz w:val="28"/>
          <w:szCs w:val="28"/>
        </w:rPr>
        <w:t xml:space="preserve">Расскажите что такое карта </w:t>
      </w:r>
      <w:proofErr w:type="spellStart"/>
      <w:r w:rsidRPr="0071670C">
        <w:rPr>
          <w:rFonts w:ascii="Times New Roman" w:eastAsia="Times New Roman" w:hAnsi="Times New Roman" w:cs="Times New Roman"/>
          <w:sz w:val="28"/>
          <w:szCs w:val="28"/>
        </w:rPr>
        <w:t>эмпатии</w:t>
      </w:r>
      <w:proofErr w:type="spellEnd"/>
      <w:r w:rsidRPr="0071670C">
        <w:rPr>
          <w:rFonts w:ascii="Times New Roman" w:eastAsia="Times New Roman" w:hAnsi="Times New Roman" w:cs="Times New Roman"/>
          <w:sz w:val="28"/>
          <w:szCs w:val="28"/>
        </w:rPr>
        <w:t xml:space="preserve"> и для чего она нужна в работе с потенциальным или реальным клиентом</w:t>
      </w:r>
    </w:p>
    <w:p w:rsidR="009A692C" w:rsidRPr="0071670C" w:rsidRDefault="0071670C" w:rsidP="00B05DAC">
      <w:pPr>
        <w:numPr>
          <w:ilvl w:val="0"/>
          <w:numId w:val="19"/>
        </w:numPr>
        <w:tabs>
          <w:tab w:val="left" w:pos="6631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70C">
        <w:rPr>
          <w:rFonts w:ascii="Times New Roman" w:hAnsi="Times New Roman" w:cs="Times New Roman"/>
          <w:sz w:val="28"/>
          <w:szCs w:val="28"/>
        </w:rPr>
        <w:t>Назовите м</w:t>
      </w:r>
      <w:r w:rsidR="009A692C" w:rsidRPr="0071670C">
        <w:rPr>
          <w:rFonts w:ascii="Times New Roman" w:hAnsi="Times New Roman" w:cs="Times New Roman"/>
          <w:sz w:val="28"/>
          <w:szCs w:val="28"/>
        </w:rPr>
        <w:t>етоды оценки психологической эффективности рекламы</w:t>
      </w:r>
    </w:p>
    <w:p w:rsidR="0071670C" w:rsidRPr="0071670C" w:rsidRDefault="0071670C" w:rsidP="00B05DAC">
      <w:pPr>
        <w:numPr>
          <w:ilvl w:val="0"/>
          <w:numId w:val="19"/>
        </w:numPr>
        <w:tabs>
          <w:tab w:val="left" w:pos="6631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349E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Назовите основные этапы психологического воздействия рекламы на аудиторию</w:t>
      </w:r>
    </w:p>
    <w:p w:rsidR="0071670C" w:rsidRPr="0071670C" w:rsidRDefault="0071670C" w:rsidP="00B05DAC">
      <w:pPr>
        <w:numPr>
          <w:ilvl w:val="0"/>
          <w:numId w:val="19"/>
        </w:numPr>
        <w:tabs>
          <w:tab w:val="left" w:pos="6631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349E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Укажите характерные особенности произвольного и непроизвольного внимания</w:t>
      </w:r>
    </w:p>
    <w:p w:rsidR="0071670C" w:rsidRPr="0071670C" w:rsidRDefault="0071670C" w:rsidP="00B05DAC">
      <w:pPr>
        <w:numPr>
          <w:ilvl w:val="0"/>
          <w:numId w:val="19"/>
        </w:numPr>
        <w:tabs>
          <w:tab w:val="left" w:pos="6631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349E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Перечислите возможные средства побуждения к действию в рекламном сообщении</w:t>
      </w:r>
    </w:p>
    <w:p w:rsidR="00A5349E" w:rsidRDefault="00A5349E" w:rsidP="00A5349E">
      <w:pPr>
        <w:tabs>
          <w:tab w:val="left" w:pos="6631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sectPr w:rsidR="00A5349E" w:rsidSect="003D607D">
      <w:headerReference w:type="default" r:id="rId8"/>
      <w:footerReference w:type="default" r:id="rId9"/>
      <w:pgSz w:w="11900" w:h="16840"/>
      <w:pgMar w:top="1134" w:right="851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C1B" w:rsidRDefault="00821C1B">
      <w:pPr>
        <w:spacing w:after="0" w:line="240" w:lineRule="auto"/>
      </w:pPr>
      <w:r>
        <w:separator/>
      </w:r>
    </w:p>
  </w:endnote>
  <w:endnote w:type="continuationSeparator" w:id="0">
    <w:p w:rsidR="00821C1B" w:rsidRDefault="00821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 Neue">
    <w:altName w:val="Times New Roman"/>
    <w:charset w:val="00"/>
    <w:family w:val="roman"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69C" w:rsidRDefault="00B6669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C1B" w:rsidRDefault="00821C1B">
      <w:pPr>
        <w:spacing w:after="0" w:line="240" w:lineRule="auto"/>
      </w:pPr>
      <w:r>
        <w:separator/>
      </w:r>
    </w:p>
  </w:footnote>
  <w:footnote w:type="continuationSeparator" w:id="0">
    <w:p w:rsidR="00821C1B" w:rsidRDefault="00821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69C" w:rsidRDefault="00B6669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468E9"/>
    <w:multiLevelType w:val="hybridMultilevel"/>
    <w:tmpl w:val="DB481CEA"/>
    <w:styleLink w:val="1"/>
    <w:lvl w:ilvl="0" w:tplc="9326B9F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0BC0FB2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07E1E30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7228D46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C411EE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E4886A8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1607812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5664C62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01EDD0A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01EF5E0B"/>
    <w:multiLevelType w:val="hybridMultilevel"/>
    <w:tmpl w:val="1F58F5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49A25FC"/>
    <w:multiLevelType w:val="hybridMultilevel"/>
    <w:tmpl w:val="EF6233C2"/>
    <w:numStyleLink w:val="57"/>
  </w:abstractNum>
  <w:abstractNum w:abstractNumId="3">
    <w:nsid w:val="26012E3A"/>
    <w:multiLevelType w:val="hybridMultilevel"/>
    <w:tmpl w:val="A8DC9C6A"/>
    <w:numStyleLink w:val="58"/>
  </w:abstractNum>
  <w:abstractNum w:abstractNumId="4">
    <w:nsid w:val="2D9F7B43"/>
    <w:multiLevelType w:val="multilevel"/>
    <w:tmpl w:val="3C9E0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CD2B87"/>
    <w:multiLevelType w:val="hybridMultilevel"/>
    <w:tmpl w:val="40AEBA72"/>
    <w:styleLink w:val="56"/>
    <w:lvl w:ilvl="0" w:tplc="2B42EF1C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92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2E670C8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6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3A02A78A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36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EAA4426A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08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6C7C73A8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80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8F88B922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52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FFC84110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2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8ECA887E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96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BCE04F3C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668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6">
    <w:nsid w:val="411C18DA"/>
    <w:multiLevelType w:val="hybridMultilevel"/>
    <w:tmpl w:val="09BCDB26"/>
    <w:numStyleLink w:val="2"/>
  </w:abstractNum>
  <w:abstractNum w:abstractNumId="7">
    <w:nsid w:val="43CE6F5F"/>
    <w:multiLevelType w:val="hybridMultilevel"/>
    <w:tmpl w:val="A49ED9D4"/>
    <w:lvl w:ilvl="0" w:tplc="284652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4715844"/>
    <w:multiLevelType w:val="hybridMultilevel"/>
    <w:tmpl w:val="F87439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8790A9A"/>
    <w:multiLevelType w:val="hybridMultilevel"/>
    <w:tmpl w:val="DB481CEA"/>
    <w:numStyleLink w:val="1"/>
  </w:abstractNum>
  <w:abstractNum w:abstractNumId="10">
    <w:nsid w:val="4C9C455A"/>
    <w:multiLevelType w:val="hybridMultilevel"/>
    <w:tmpl w:val="9E9AF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D0214A0"/>
    <w:multiLevelType w:val="hybridMultilevel"/>
    <w:tmpl w:val="EF6233C2"/>
    <w:styleLink w:val="57"/>
    <w:lvl w:ilvl="0" w:tplc="F57C5AB2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92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DA805A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6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F1CC2A2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367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14063AA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08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728A31A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80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92B522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527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BBE3F80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2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FC7B9C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96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9CA7A04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6687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4FE255E9"/>
    <w:multiLevelType w:val="singleLevel"/>
    <w:tmpl w:val="414ECF68"/>
    <w:lvl w:ilvl="0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</w:abstractNum>
  <w:abstractNum w:abstractNumId="13">
    <w:nsid w:val="5240152D"/>
    <w:multiLevelType w:val="hybridMultilevel"/>
    <w:tmpl w:val="6C6A96A4"/>
    <w:lvl w:ilvl="0" w:tplc="B83C7C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343D90"/>
    <w:multiLevelType w:val="hybridMultilevel"/>
    <w:tmpl w:val="09BCDB26"/>
    <w:styleLink w:val="2"/>
    <w:lvl w:ilvl="0" w:tplc="E4EA695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69A7CF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494D96A">
      <w:start w:val="1"/>
      <w:numFmt w:val="lowerRoman"/>
      <w:lvlText w:val="%3."/>
      <w:lvlJc w:val="left"/>
      <w:pPr>
        <w:ind w:left="216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034C2C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D4674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E7212F4">
      <w:start w:val="1"/>
      <w:numFmt w:val="lowerRoman"/>
      <w:lvlText w:val="%6."/>
      <w:lvlJc w:val="left"/>
      <w:pPr>
        <w:ind w:left="43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9F2F54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050CE2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5221382">
      <w:start w:val="1"/>
      <w:numFmt w:val="lowerRoman"/>
      <w:lvlText w:val="%9."/>
      <w:lvlJc w:val="left"/>
      <w:pPr>
        <w:ind w:left="648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nsid w:val="665C2E14"/>
    <w:multiLevelType w:val="hybridMultilevel"/>
    <w:tmpl w:val="CF8E2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4F5CDA"/>
    <w:multiLevelType w:val="hybridMultilevel"/>
    <w:tmpl w:val="40AEBA72"/>
    <w:numStyleLink w:val="56"/>
  </w:abstractNum>
  <w:abstractNum w:abstractNumId="17">
    <w:nsid w:val="75896D38"/>
    <w:multiLevelType w:val="hybridMultilevel"/>
    <w:tmpl w:val="A8DC9C6A"/>
    <w:styleLink w:val="58"/>
    <w:lvl w:ilvl="0" w:tplc="36BE7F0C">
      <w:start w:val="1"/>
      <w:numFmt w:val="decimal"/>
      <w:suff w:val="nothing"/>
      <w:lvlText w:val="%1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53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98EE10">
      <w:start w:val="1"/>
      <w:numFmt w:val="lowerLetter"/>
      <w:suff w:val="nothing"/>
      <w:lvlText w:val="%2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C7826F4">
      <w:start w:val="1"/>
      <w:numFmt w:val="lowerRoman"/>
      <w:lvlText w:val="%3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440" w:hanging="2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6528A22">
      <w:start w:val="1"/>
      <w:numFmt w:val="decimal"/>
      <w:suff w:val="nothing"/>
      <w:lvlText w:val="%4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16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D25286">
      <w:start w:val="1"/>
      <w:numFmt w:val="lowerLetter"/>
      <w:suff w:val="nothing"/>
      <w:lvlText w:val="%5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88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374DB68">
      <w:start w:val="1"/>
      <w:numFmt w:val="lowerRoman"/>
      <w:lvlText w:val="%6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num" w:pos="4167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600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646150">
      <w:start w:val="1"/>
      <w:numFmt w:val="decimal"/>
      <w:suff w:val="nothing"/>
      <w:lvlText w:val="%7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32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A527A5A">
      <w:start w:val="1"/>
      <w:numFmt w:val="lowerLetter"/>
      <w:suff w:val="nothing"/>
      <w:lvlText w:val="%8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04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DAD768">
      <w:start w:val="1"/>
      <w:numFmt w:val="lowerRoman"/>
      <w:lvlText w:val="%9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num" w:pos="6327"/>
          <w:tab w:val="left" w:pos="6381"/>
          <w:tab w:val="left" w:pos="7090"/>
          <w:tab w:val="left" w:pos="7799"/>
          <w:tab w:val="left" w:pos="8508"/>
          <w:tab w:val="left" w:pos="9217"/>
        </w:tabs>
        <w:ind w:left="5760" w:hanging="1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nsid w:val="79313112"/>
    <w:multiLevelType w:val="hybridMultilevel"/>
    <w:tmpl w:val="7D1E7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4"/>
  </w:num>
  <w:num w:numId="4">
    <w:abstractNumId w:val="6"/>
  </w:num>
  <w:num w:numId="5">
    <w:abstractNumId w:val="5"/>
  </w:num>
  <w:num w:numId="6">
    <w:abstractNumId w:val="16"/>
  </w:num>
  <w:num w:numId="7">
    <w:abstractNumId w:val="11"/>
  </w:num>
  <w:num w:numId="8">
    <w:abstractNumId w:val="2"/>
  </w:num>
  <w:num w:numId="9">
    <w:abstractNumId w:val="17"/>
  </w:num>
  <w:num w:numId="10">
    <w:abstractNumId w:val="3"/>
  </w:num>
  <w:num w:numId="11">
    <w:abstractNumId w:val="15"/>
  </w:num>
  <w:num w:numId="12">
    <w:abstractNumId w:val="7"/>
  </w:num>
  <w:num w:numId="13">
    <w:abstractNumId w:val="4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3"/>
  </w:num>
  <w:num w:numId="17">
    <w:abstractNumId w:val="12"/>
  </w:num>
  <w:num w:numId="18">
    <w:abstractNumId w:val="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6669C"/>
    <w:rsid w:val="00016709"/>
    <w:rsid w:val="0018117C"/>
    <w:rsid w:val="002373A2"/>
    <w:rsid w:val="0027271A"/>
    <w:rsid w:val="00292911"/>
    <w:rsid w:val="00375335"/>
    <w:rsid w:val="003B4F93"/>
    <w:rsid w:val="003D5CBA"/>
    <w:rsid w:val="003D607D"/>
    <w:rsid w:val="004A1CA5"/>
    <w:rsid w:val="004A4754"/>
    <w:rsid w:val="005319F3"/>
    <w:rsid w:val="005373CC"/>
    <w:rsid w:val="005D4DD8"/>
    <w:rsid w:val="00635A2C"/>
    <w:rsid w:val="00655BCE"/>
    <w:rsid w:val="00661DD3"/>
    <w:rsid w:val="00665A33"/>
    <w:rsid w:val="00693C61"/>
    <w:rsid w:val="0071670C"/>
    <w:rsid w:val="00724948"/>
    <w:rsid w:val="007757DE"/>
    <w:rsid w:val="008007C0"/>
    <w:rsid w:val="00821C1B"/>
    <w:rsid w:val="008D57D5"/>
    <w:rsid w:val="00906E2A"/>
    <w:rsid w:val="0091228D"/>
    <w:rsid w:val="00920C1F"/>
    <w:rsid w:val="009270E3"/>
    <w:rsid w:val="00966A33"/>
    <w:rsid w:val="0098373D"/>
    <w:rsid w:val="009A2081"/>
    <w:rsid w:val="009A692C"/>
    <w:rsid w:val="009F35C9"/>
    <w:rsid w:val="00A5349E"/>
    <w:rsid w:val="00A809DF"/>
    <w:rsid w:val="00A859F9"/>
    <w:rsid w:val="00A90942"/>
    <w:rsid w:val="00AD03DC"/>
    <w:rsid w:val="00AF4F26"/>
    <w:rsid w:val="00B05DAC"/>
    <w:rsid w:val="00B51B22"/>
    <w:rsid w:val="00B6669C"/>
    <w:rsid w:val="00C50519"/>
    <w:rsid w:val="00C66C3C"/>
    <w:rsid w:val="00D122D8"/>
    <w:rsid w:val="00D1658B"/>
    <w:rsid w:val="00D41097"/>
    <w:rsid w:val="00DC2ED6"/>
    <w:rsid w:val="00DE56DC"/>
    <w:rsid w:val="00E50A45"/>
    <w:rsid w:val="00E53ACD"/>
    <w:rsid w:val="00EA1BCF"/>
    <w:rsid w:val="00F010AE"/>
    <w:rsid w:val="00F36FA1"/>
    <w:rsid w:val="00F80F78"/>
    <w:rsid w:val="00FD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D5CBA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D5CBA"/>
    <w:rPr>
      <w:u w:val="single"/>
    </w:rPr>
  </w:style>
  <w:style w:type="table" w:customStyle="1" w:styleId="TableNormal">
    <w:name w:val="Table Normal"/>
    <w:rsid w:val="003D5CB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3D5CB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No Spacing"/>
    <w:rsid w:val="003D5CBA"/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rsid w:val="003D5CBA"/>
    <w:pPr>
      <w:numPr>
        <w:numId w:val="1"/>
      </w:numPr>
    </w:pPr>
  </w:style>
  <w:style w:type="paragraph" w:styleId="a6">
    <w:name w:val="List Paragraph"/>
    <w:rsid w:val="003D5CBA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2">
    <w:name w:val="Импортированный стиль 2"/>
    <w:rsid w:val="003D5CBA"/>
    <w:pPr>
      <w:numPr>
        <w:numId w:val="3"/>
      </w:numPr>
    </w:pPr>
  </w:style>
  <w:style w:type="numbering" w:customStyle="1" w:styleId="56">
    <w:name w:val="Импортированный стиль 56"/>
    <w:rsid w:val="003D5CBA"/>
    <w:pPr>
      <w:numPr>
        <w:numId w:val="5"/>
      </w:numPr>
    </w:pPr>
  </w:style>
  <w:style w:type="character" w:customStyle="1" w:styleId="a7">
    <w:name w:val="Ссылка"/>
    <w:rsid w:val="003D5CBA"/>
    <w:rPr>
      <w:outline w:val="0"/>
      <w:color w:val="0000FF"/>
      <w:u w:val="single" w:color="0000FF"/>
    </w:rPr>
  </w:style>
  <w:style w:type="character" w:customStyle="1" w:styleId="Hyperlink0">
    <w:name w:val="Hyperlink.0"/>
    <w:basedOn w:val="a7"/>
    <w:rsid w:val="003D5CBA"/>
    <w:rPr>
      <w:outline w:val="0"/>
      <w:color w:val="0000FF"/>
      <w:sz w:val="28"/>
      <w:szCs w:val="28"/>
      <w:u w:val="single" w:color="0000FF"/>
    </w:rPr>
  </w:style>
  <w:style w:type="numbering" w:customStyle="1" w:styleId="57">
    <w:name w:val="Импортированный стиль 57"/>
    <w:rsid w:val="003D5CBA"/>
    <w:pPr>
      <w:numPr>
        <w:numId w:val="7"/>
      </w:numPr>
    </w:pPr>
  </w:style>
  <w:style w:type="numbering" w:customStyle="1" w:styleId="58">
    <w:name w:val="Импортированный стиль 58"/>
    <w:rsid w:val="003D5CBA"/>
    <w:pPr>
      <w:numPr>
        <w:numId w:val="9"/>
      </w:numPr>
    </w:pPr>
  </w:style>
  <w:style w:type="character" w:customStyle="1" w:styleId="Hyperlink1">
    <w:name w:val="Hyperlink.1"/>
    <w:basedOn w:val="a7"/>
    <w:rsid w:val="003D5CBA"/>
    <w:rPr>
      <w:outline w:val="0"/>
      <w:color w:val="0000FF"/>
      <w:u w:val="single" w:color="0000FF"/>
      <w:lang w:val="ru-RU"/>
    </w:rPr>
  </w:style>
  <w:style w:type="paragraph" w:customStyle="1" w:styleId="a8">
    <w:name w:val="Знак Знак Знак Знак Знак Знак"/>
    <w:basedOn w:val="a"/>
    <w:rsid w:val="009F35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Verdana" w:eastAsia="SimSun" w:hAnsi="Verdana" w:cs="Verdana"/>
      <w:color w:val="auto"/>
      <w:sz w:val="20"/>
      <w:szCs w:val="20"/>
      <w:bdr w:val="none" w:sz="0" w:space="0" w:color="auto"/>
      <w:lang w:val="en-US" w:eastAsia="en-US"/>
    </w:rPr>
  </w:style>
  <w:style w:type="paragraph" w:customStyle="1" w:styleId="10">
    <w:name w:val="Абзац списка1"/>
    <w:basedOn w:val="a"/>
    <w:rsid w:val="009F35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eastAsia="Times New Roman" w:cs="Times New Roman"/>
      <w:color w:val="auto"/>
      <w:bdr w:val="none" w:sz="0" w:space="0" w:color="auto"/>
      <w:lang w:eastAsia="en-US"/>
    </w:rPr>
  </w:style>
  <w:style w:type="character" w:styleId="a9">
    <w:name w:val="Strong"/>
    <w:qFormat/>
    <w:rsid w:val="009F35C9"/>
    <w:rPr>
      <w:b/>
      <w:bCs/>
    </w:rPr>
  </w:style>
  <w:style w:type="paragraph" w:styleId="aa">
    <w:name w:val="Body Text Indent"/>
    <w:basedOn w:val="a"/>
    <w:link w:val="ab"/>
    <w:rsid w:val="00AD03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240" w:lineRule="auto"/>
      <w:ind w:left="283"/>
    </w:pPr>
    <w:rPr>
      <w:rFonts w:ascii="Times New Roman" w:eastAsia="Calibri" w:hAnsi="Times New Roman" w:cs="Times New Roman"/>
      <w:color w:val="auto"/>
      <w:sz w:val="20"/>
      <w:szCs w:val="20"/>
      <w:bdr w:val="none" w:sz="0" w:space="0" w:color="auto"/>
    </w:rPr>
  </w:style>
  <w:style w:type="character" w:customStyle="1" w:styleId="ab">
    <w:name w:val="Основной текст с отступом Знак"/>
    <w:basedOn w:val="a0"/>
    <w:link w:val="aa"/>
    <w:rsid w:val="00AD03DC"/>
    <w:rPr>
      <w:rFonts w:eastAsia="Calibri"/>
      <w:bdr w:val="none" w:sz="0" w:space="0" w:color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4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Пользователь</cp:lastModifiedBy>
  <cp:revision>4</cp:revision>
  <dcterms:created xsi:type="dcterms:W3CDTF">2024-01-28T19:17:00Z</dcterms:created>
  <dcterms:modified xsi:type="dcterms:W3CDTF">2025-11-17T17:30:00Z</dcterms:modified>
</cp:coreProperties>
</file>