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CF852" w14:textId="77777777" w:rsidR="00FA0F58" w:rsidRPr="00FA0F58" w:rsidRDefault="00FA0F58" w:rsidP="00FA0F58">
      <w:pPr>
        <w:spacing w:line="240" w:lineRule="auto"/>
        <w:ind w:firstLine="0"/>
        <w:contextualSpacing/>
        <w:jc w:val="center"/>
        <w:rPr>
          <w:rFonts w:eastAsia="Calibri" w:cs="Times New Roman"/>
          <w:b/>
          <w:caps/>
          <w:sz w:val="24"/>
          <w:szCs w:val="24"/>
          <w:lang w:eastAsia="en-US"/>
        </w:rPr>
      </w:pPr>
      <w:r w:rsidRPr="00FA0F58">
        <w:rPr>
          <w:rFonts w:eastAsia="Calibri" w:cs="Times New Roman"/>
          <w:b/>
          <w:caps/>
          <w:sz w:val="24"/>
          <w:szCs w:val="24"/>
          <w:lang w:eastAsia="en-US"/>
        </w:rPr>
        <w:t>ЧАСТНОЕ ОБРАЗОВАТЕЛЬНОЕ УЧРЕЖДЕНИЕ</w:t>
      </w:r>
    </w:p>
    <w:p w14:paraId="508F3B07" w14:textId="77777777" w:rsidR="00FA0F58" w:rsidRPr="00FA0F58" w:rsidRDefault="00FA0F58" w:rsidP="00FA0F58">
      <w:pPr>
        <w:spacing w:line="240" w:lineRule="auto"/>
        <w:ind w:firstLine="0"/>
        <w:contextualSpacing/>
        <w:jc w:val="center"/>
        <w:rPr>
          <w:rFonts w:eastAsia="Calibri" w:cs="Times New Roman"/>
          <w:b/>
          <w:caps/>
          <w:sz w:val="24"/>
          <w:szCs w:val="24"/>
          <w:lang w:eastAsia="en-US"/>
        </w:rPr>
      </w:pPr>
      <w:r w:rsidRPr="00FA0F58">
        <w:rPr>
          <w:rFonts w:eastAsia="Calibri" w:cs="Times New Roman"/>
          <w:b/>
          <w:caps/>
          <w:sz w:val="24"/>
          <w:szCs w:val="24"/>
          <w:lang w:eastAsia="en-US"/>
        </w:rPr>
        <w:t>ПРОФЕССИОНАЛЬНОГО ОБРАЗОВАНИЯ</w:t>
      </w:r>
    </w:p>
    <w:p w14:paraId="21D86232" w14:textId="77777777" w:rsidR="00FA0F58" w:rsidRPr="00FA0F58" w:rsidRDefault="00FA0F58" w:rsidP="00FA0F58">
      <w:pPr>
        <w:spacing w:line="240" w:lineRule="auto"/>
        <w:ind w:firstLine="0"/>
        <w:contextualSpacing/>
        <w:jc w:val="center"/>
        <w:rPr>
          <w:rFonts w:eastAsia="Calibri" w:cs="Times New Roman"/>
          <w:b/>
          <w:caps/>
          <w:sz w:val="24"/>
          <w:szCs w:val="24"/>
          <w:lang w:eastAsia="en-US"/>
        </w:rPr>
      </w:pPr>
      <w:r w:rsidRPr="00FA0F58">
        <w:rPr>
          <w:rFonts w:eastAsia="Calibri" w:cs="Times New Roman"/>
          <w:b/>
          <w:caps/>
          <w:sz w:val="24"/>
          <w:szCs w:val="24"/>
          <w:lang w:eastAsia="en-US"/>
        </w:rPr>
        <w:t>«Ставропольский многопрофильный колледж»</w:t>
      </w:r>
    </w:p>
    <w:p w14:paraId="053BEC2A" w14:textId="77777777" w:rsidR="00FA0F58" w:rsidRPr="00FA0F58" w:rsidRDefault="00FA0F58" w:rsidP="00FA0F58">
      <w:pPr>
        <w:spacing w:line="240" w:lineRule="auto"/>
        <w:ind w:firstLine="0"/>
        <w:contextualSpacing/>
        <w:rPr>
          <w:rFonts w:eastAsia="Calibri" w:cs="Times New Roman"/>
          <w:b/>
          <w:caps/>
          <w:sz w:val="24"/>
          <w:szCs w:val="24"/>
          <w:lang w:eastAsia="en-US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FA0F58" w:rsidRPr="00FA0F58" w14:paraId="46FC4DCE" w14:textId="77777777" w:rsidTr="0058267B">
        <w:tc>
          <w:tcPr>
            <w:tcW w:w="4536" w:type="dxa"/>
            <w:shd w:val="clear" w:color="auto" w:fill="auto"/>
          </w:tcPr>
          <w:p w14:paraId="66DFAC1F" w14:textId="77777777" w:rsidR="00FA0F58" w:rsidRPr="00FA0F58" w:rsidRDefault="00FA0F58" w:rsidP="00FA0F58">
            <w:pPr>
              <w:spacing w:after="200" w:line="276" w:lineRule="auto"/>
              <w:ind w:firstLine="0"/>
              <w:rPr>
                <w:rFonts w:ascii="Calibri" w:eastAsia="Calibri" w:hAnsi="Calibri"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14:paraId="2DDB0930" w14:textId="77777777" w:rsidR="00FA0F58" w:rsidRPr="00FA0F58" w:rsidRDefault="00FA0F58" w:rsidP="00FA0F58">
            <w:pPr>
              <w:spacing w:after="200" w:line="276" w:lineRule="auto"/>
              <w:ind w:firstLine="0"/>
              <w:rPr>
                <w:rFonts w:ascii="Calibri" w:eastAsia="Calibri" w:hAnsi="Calibri"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FA0F58" w:rsidRPr="00FA0F58" w14:paraId="542A89BF" w14:textId="77777777" w:rsidTr="0058267B">
        <w:tc>
          <w:tcPr>
            <w:tcW w:w="4536" w:type="dxa"/>
          </w:tcPr>
          <w:p w14:paraId="5841A9BB" w14:textId="77777777" w:rsidR="00FA0F58" w:rsidRPr="00FA0F58" w:rsidRDefault="00FA0F58" w:rsidP="00FA0F58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en-US"/>
              </w:rPr>
            </w:pPr>
            <w:r w:rsidRPr="00FA0F58">
              <w:rPr>
                <w:rFonts w:eastAsia="Calibri" w:cs="Times New Roman"/>
                <w:color w:val="000000" w:themeColor="text1"/>
                <w:sz w:val="22"/>
                <w:lang w:eastAsia="en-US"/>
              </w:rPr>
              <w:t>РАССМОТРЕНО и РЕКОМЕНДОВАНО</w:t>
            </w:r>
          </w:p>
          <w:p w14:paraId="6A19593A" w14:textId="77777777" w:rsidR="00FA0F58" w:rsidRPr="00FA0F58" w:rsidRDefault="00FA0F58" w:rsidP="00FA0F58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en-US"/>
              </w:rPr>
            </w:pPr>
            <w:r w:rsidRPr="00FA0F58">
              <w:rPr>
                <w:rFonts w:eastAsia="Calibri" w:cs="Times New Roman"/>
                <w:color w:val="000000" w:themeColor="text1"/>
                <w:sz w:val="22"/>
                <w:lang w:eastAsia="en-US"/>
              </w:rPr>
              <w:t>на заседании кафедры «Общеобразовательных дисциплин и педагогики»</w:t>
            </w:r>
          </w:p>
          <w:p w14:paraId="6980EE4B" w14:textId="77777777" w:rsidR="00FA0F58" w:rsidRPr="00FA0F58" w:rsidRDefault="00FA0F58" w:rsidP="00FA0F58">
            <w:pPr>
              <w:spacing w:line="240" w:lineRule="auto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en-US"/>
              </w:rPr>
            </w:pPr>
            <w:r w:rsidRPr="00FA0F58">
              <w:rPr>
                <w:rFonts w:eastAsia="Calibri" w:cs="Times New Roman"/>
                <w:color w:val="000000" w:themeColor="text1"/>
                <w:sz w:val="22"/>
                <w:lang w:eastAsia="en-US"/>
              </w:rPr>
              <w:t>Протокол № 5 от «15» января  2024 г.</w:t>
            </w:r>
          </w:p>
        </w:tc>
        <w:tc>
          <w:tcPr>
            <w:tcW w:w="4678" w:type="dxa"/>
            <w:hideMark/>
          </w:tcPr>
          <w:p w14:paraId="1242A67D" w14:textId="77777777" w:rsidR="00FA0F58" w:rsidRPr="00FA0F58" w:rsidRDefault="00FA0F58" w:rsidP="00FA0F58">
            <w:pPr>
              <w:spacing w:after="200" w:line="276" w:lineRule="auto"/>
              <w:ind w:firstLine="0"/>
              <w:rPr>
                <w:rFonts w:eastAsia="Calibri" w:cs="Times New Roman"/>
                <w:color w:val="000000" w:themeColor="text1"/>
                <w:sz w:val="22"/>
                <w:lang w:eastAsia="en-US"/>
              </w:rPr>
            </w:pPr>
            <w:r w:rsidRPr="00FA0F58">
              <w:rPr>
                <w:rFonts w:eastAsia="Calibri" w:cs="Times New Roman"/>
                <w:color w:val="000000" w:themeColor="text1"/>
                <w:sz w:val="22"/>
                <w:lang w:eastAsia="en-US"/>
              </w:rPr>
              <w:t xml:space="preserve">          УТВЕРЖДАЮ</w:t>
            </w:r>
          </w:p>
          <w:p w14:paraId="21F9CAD3" w14:textId="77777777" w:rsidR="00FA0F58" w:rsidRPr="00FA0F58" w:rsidRDefault="00FA0F58" w:rsidP="00FA0F58">
            <w:pPr>
              <w:spacing w:after="200" w:line="276" w:lineRule="auto"/>
              <w:ind w:firstLine="0"/>
              <w:rPr>
                <w:rFonts w:eastAsia="Calibri" w:cs="Times New Roman"/>
                <w:color w:val="000000" w:themeColor="text1"/>
                <w:sz w:val="22"/>
                <w:lang w:eastAsia="en-US"/>
              </w:rPr>
            </w:pPr>
            <w:r w:rsidRPr="00FA0F58">
              <w:rPr>
                <w:rFonts w:eastAsia="Calibri" w:cs="Times New Roman"/>
                <w:color w:val="000000" w:themeColor="text1"/>
                <w:sz w:val="22"/>
                <w:lang w:eastAsia="en-US"/>
              </w:rPr>
              <w:t xml:space="preserve">         Директор</w:t>
            </w:r>
          </w:p>
          <w:p w14:paraId="06E6CA16" w14:textId="77777777" w:rsidR="00FA0F58" w:rsidRPr="00FA0F58" w:rsidRDefault="00FA0F58" w:rsidP="00FA0F58">
            <w:pPr>
              <w:spacing w:after="200" w:line="276" w:lineRule="auto"/>
              <w:ind w:firstLine="0"/>
              <w:rPr>
                <w:rFonts w:eastAsia="Calibri" w:cs="Times New Roman"/>
                <w:color w:val="000000" w:themeColor="text1"/>
                <w:sz w:val="22"/>
                <w:lang w:eastAsia="en-US"/>
              </w:rPr>
            </w:pPr>
            <w:r w:rsidRPr="00FA0F58">
              <w:rPr>
                <w:rFonts w:eastAsia="Calibri" w:cs="Times New Roman"/>
                <w:color w:val="000000" w:themeColor="text1"/>
                <w:sz w:val="22"/>
                <w:lang w:eastAsia="en-US"/>
              </w:rPr>
              <w:t xml:space="preserve">         __________Н.В. Кандаурова</w:t>
            </w:r>
          </w:p>
          <w:p w14:paraId="5EE361C4" w14:textId="77777777" w:rsidR="00FA0F58" w:rsidRPr="00FA0F58" w:rsidRDefault="00FA0F58" w:rsidP="00FA0F58">
            <w:pPr>
              <w:spacing w:after="200" w:line="276" w:lineRule="auto"/>
              <w:ind w:firstLine="0"/>
              <w:rPr>
                <w:rFonts w:ascii="Calibri" w:eastAsia="Calibri" w:hAnsi="Calibri" w:cs="Times New Roman"/>
                <w:color w:val="000000" w:themeColor="text1"/>
                <w:szCs w:val="28"/>
                <w:lang w:eastAsia="en-US"/>
              </w:rPr>
            </w:pPr>
            <w:r w:rsidRPr="00FA0F58">
              <w:rPr>
                <w:rFonts w:eastAsia="Calibri" w:cs="Times New Roman"/>
                <w:color w:val="000000" w:themeColor="text1"/>
                <w:sz w:val="22"/>
                <w:lang w:eastAsia="en-US"/>
              </w:rPr>
              <w:t xml:space="preserve">       «_____»____________ 2024 г.</w:t>
            </w:r>
          </w:p>
        </w:tc>
      </w:tr>
    </w:tbl>
    <w:p w14:paraId="5BBE1E88" w14:textId="77777777" w:rsidR="00FA0F58" w:rsidRDefault="00FA0F58" w:rsidP="00315260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b/>
          <w:szCs w:val="28"/>
        </w:rPr>
      </w:pPr>
    </w:p>
    <w:p w14:paraId="27A61BC7" w14:textId="77777777" w:rsidR="00FA0F58" w:rsidRDefault="00FA0F58" w:rsidP="00315260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b/>
          <w:szCs w:val="28"/>
        </w:rPr>
      </w:pPr>
    </w:p>
    <w:p w14:paraId="2A846900" w14:textId="77777777" w:rsidR="00FA0F58" w:rsidRDefault="00FA0F58" w:rsidP="00315260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b/>
          <w:szCs w:val="28"/>
        </w:rPr>
      </w:pPr>
    </w:p>
    <w:p w14:paraId="0C65164A" w14:textId="77777777" w:rsidR="00315260" w:rsidRPr="00447291" w:rsidRDefault="00315260" w:rsidP="00315260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ФОНДЫ ОЦЕНОЧНЫХ СРЕДСТВ</w:t>
      </w:r>
      <w:r w:rsidRPr="00447291">
        <w:rPr>
          <w:rFonts w:eastAsia="Calibri" w:cs="Times New Roman"/>
          <w:b/>
          <w:szCs w:val="28"/>
        </w:rPr>
        <w:t xml:space="preserve"> К ПРОМЕЖУТОЧНОЙ АТТЕСТАЦИИ </w:t>
      </w:r>
    </w:p>
    <w:p w14:paraId="1D14D34D" w14:textId="77777777" w:rsidR="00315260" w:rsidRPr="00447291" w:rsidRDefault="00315260" w:rsidP="00315260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b/>
          <w:szCs w:val="28"/>
        </w:rPr>
      </w:pPr>
    </w:p>
    <w:p w14:paraId="42FAF036" w14:textId="77777777" w:rsidR="00315260" w:rsidRPr="00447291" w:rsidRDefault="00315260" w:rsidP="00315260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b/>
          <w:szCs w:val="28"/>
        </w:rPr>
      </w:pPr>
      <w:r w:rsidRPr="00447291">
        <w:rPr>
          <w:rFonts w:eastAsia="Calibri" w:cs="Times New Roman"/>
          <w:b/>
          <w:szCs w:val="28"/>
        </w:rPr>
        <w:t xml:space="preserve">ФОРМА ПРОВЕДЕНИЯ – </w:t>
      </w:r>
      <w:r>
        <w:rPr>
          <w:rFonts w:eastAsia="Calibri" w:cs="Times New Roman"/>
          <w:b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line="240" w:lineRule="auto"/>
        <w:contextualSpacing/>
        <w:rPr>
          <w:rFonts w:eastAsia="Calibri" w:cs="Times New Roman"/>
          <w:b/>
          <w:szCs w:val="28"/>
        </w:rPr>
      </w:pPr>
    </w:p>
    <w:p w14:paraId="674681B7" w14:textId="0449BA1D" w:rsidR="00447291" w:rsidRPr="00447291" w:rsidRDefault="00447291" w:rsidP="00FA0F58">
      <w:pPr>
        <w:tabs>
          <w:tab w:val="left" w:pos="6631"/>
        </w:tabs>
        <w:spacing w:line="240" w:lineRule="auto"/>
        <w:ind w:firstLine="0"/>
        <w:contextualSpacing/>
        <w:rPr>
          <w:rFonts w:eastAsia="Calibri" w:cs="Times New Roman"/>
          <w:szCs w:val="28"/>
        </w:rPr>
      </w:pPr>
      <w:r w:rsidRPr="00447291">
        <w:rPr>
          <w:rFonts w:eastAsia="Calibri" w:cs="Times New Roman"/>
          <w:szCs w:val="28"/>
        </w:rPr>
        <w:t xml:space="preserve">Дисциплина: </w:t>
      </w:r>
      <w:r w:rsidR="00E844C9" w:rsidRPr="00E844C9">
        <w:rPr>
          <w:rFonts w:eastAsia="Calibri" w:cs="Times New Roman"/>
          <w:szCs w:val="28"/>
        </w:rPr>
        <w:t>УП.09 «Биология»</w:t>
      </w:r>
    </w:p>
    <w:p w14:paraId="16EB3C33" w14:textId="77777777" w:rsidR="00447291" w:rsidRPr="00447291" w:rsidRDefault="00447291" w:rsidP="00FA0F58">
      <w:pPr>
        <w:tabs>
          <w:tab w:val="left" w:pos="6631"/>
        </w:tabs>
        <w:spacing w:line="240" w:lineRule="auto"/>
        <w:ind w:firstLine="0"/>
        <w:contextualSpacing/>
        <w:rPr>
          <w:rFonts w:eastAsia="Calibri" w:cs="Times New Roman"/>
          <w:szCs w:val="28"/>
        </w:rPr>
      </w:pPr>
      <w:r w:rsidRPr="00447291">
        <w:rPr>
          <w:rFonts w:eastAsia="Calibri" w:cs="Times New Roman"/>
          <w:szCs w:val="28"/>
        </w:rPr>
        <w:t>Форма обучения: очная</w:t>
      </w:r>
    </w:p>
    <w:p w14:paraId="59712786" w14:textId="77777777" w:rsidR="00447291" w:rsidRPr="00447291" w:rsidRDefault="00447291" w:rsidP="00FA0F58">
      <w:pPr>
        <w:tabs>
          <w:tab w:val="left" w:pos="6631"/>
        </w:tabs>
        <w:spacing w:line="240" w:lineRule="auto"/>
        <w:ind w:firstLine="0"/>
        <w:contextualSpacing/>
        <w:rPr>
          <w:rFonts w:eastAsia="Calibri" w:cs="Times New Roman"/>
          <w:szCs w:val="28"/>
        </w:rPr>
      </w:pPr>
      <w:r w:rsidRPr="00447291">
        <w:rPr>
          <w:rFonts w:eastAsia="Calibri" w:cs="Times New Roman"/>
          <w:szCs w:val="28"/>
        </w:rPr>
        <w:t>Курс: 1</w:t>
      </w:r>
    </w:p>
    <w:p w14:paraId="650625F4" w14:textId="77777777" w:rsidR="001E1BF6" w:rsidRDefault="00003AC8" w:rsidP="00FA0F58">
      <w:pPr>
        <w:tabs>
          <w:tab w:val="left" w:pos="6631"/>
        </w:tabs>
        <w:spacing w:line="240" w:lineRule="auto"/>
        <w:ind w:firstLine="0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Специальности:</w:t>
      </w:r>
    </w:p>
    <w:p w14:paraId="1AE40D66" w14:textId="52F67DAC" w:rsidR="0060305D" w:rsidRDefault="00E844C9" w:rsidP="00FA0F58">
      <w:pPr>
        <w:tabs>
          <w:tab w:val="left" w:pos="6631"/>
        </w:tabs>
        <w:spacing w:line="240" w:lineRule="auto"/>
        <w:ind w:firstLine="0"/>
        <w:contextualSpacing/>
        <w:rPr>
          <w:rFonts w:eastAsia="Calibri" w:cs="Times New Roman"/>
          <w:szCs w:val="28"/>
        </w:rPr>
      </w:pPr>
      <w:r w:rsidRPr="00E844C9">
        <w:rPr>
          <w:rFonts w:eastAsia="Calibri" w:cs="Times New Roman"/>
          <w:szCs w:val="28"/>
        </w:rPr>
        <w:t xml:space="preserve">42.02.01 Реклама </w:t>
      </w:r>
    </w:p>
    <w:p w14:paraId="55400F9E" w14:textId="15A3FBF7" w:rsidR="00E844C9" w:rsidRDefault="00E844C9" w:rsidP="00E844C9">
      <w:pPr>
        <w:tabs>
          <w:tab w:val="left" w:pos="6631"/>
        </w:tabs>
        <w:spacing w:line="240" w:lineRule="auto"/>
        <w:contextualSpacing/>
        <w:rPr>
          <w:rFonts w:eastAsia="Calibri" w:cs="Times New Roman"/>
          <w:szCs w:val="28"/>
        </w:rPr>
      </w:pPr>
    </w:p>
    <w:p w14:paraId="4F05E4DB" w14:textId="30299341" w:rsidR="00E844C9" w:rsidRDefault="00E844C9" w:rsidP="00E844C9">
      <w:pPr>
        <w:tabs>
          <w:tab w:val="left" w:pos="6631"/>
        </w:tabs>
        <w:spacing w:line="240" w:lineRule="auto"/>
        <w:contextualSpacing/>
        <w:rPr>
          <w:rFonts w:eastAsia="Calibri" w:cs="Times New Roman"/>
          <w:szCs w:val="28"/>
        </w:rPr>
      </w:pPr>
    </w:p>
    <w:p w14:paraId="4602FB75" w14:textId="77777777" w:rsidR="00E844C9" w:rsidRDefault="00E844C9" w:rsidP="00E844C9">
      <w:pPr>
        <w:tabs>
          <w:tab w:val="left" w:pos="6631"/>
        </w:tabs>
        <w:spacing w:line="240" w:lineRule="auto"/>
        <w:contextualSpacing/>
        <w:rPr>
          <w:sz w:val="24"/>
          <w:szCs w:val="24"/>
        </w:rPr>
      </w:pPr>
    </w:p>
    <w:p w14:paraId="39E2B3A8" w14:textId="77777777" w:rsidR="00447291" w:rsidRPr="00447291" w:rsidRDefault="00447291" w:rsidP="001E1BF6">
      <w:pPr>
        <w:tabs>
          <w:tab w:val="left" w:pos="6631"/>
        </w:tabs>
        <w:spacing w:line="240" w:lineRule="auto"/>
        <w:contextualSpacing/>
        <w:rPr>
          <w:rFonts w:eastAsia="Calibri" w:cs="Times New Roman"/>
          <w:szCs w:val="28"/>
        </w:rPr>
      </w:pPr>
    </w:p>
    <w:p w14:paraId="49131750" w14:textId="77777777" w:rsidR="00447291" w:rsidRPr="00447291" w:rsidRDefault="00447291" w:rsidP="00447291">
      <w:pPr>
        <w:tabs>
          <w:tab w:val="left" w:pos="6631"/>
        </w:tabs>
        <w:spacing w:line="240" w:lineRule="auto"/>
        <w:contextualSpacing/>
        <w:rPr>
          <w:rFonts w:eastAsia="Calibri" w:cs="Times New Roman"/>
          <w:szCs w:val="28"/>
        </w:rPr>
      </w:pPr>
    </w:p>
    <w:p w14:paraId="7C722563" w14:textId="57DD23C1" w:rsidR="000A7672" w:rsidRDefault="00447291" w:rsidP="00FA0F58">
      <w:pPr>
        <w:tabs>
          <w:tab w:val="left" w:pos="6631"/>
        </w:tabs>
        <w:spacing w:line="240" w:lineRule="auto"/>
        <w:ind w:firstLine="0"/>
        <w:contextualSpacing/>
        <w:rPr>
          <w:rFonts w:eastAsia="Calibri" w:cs="Times New Roman"/>
          <w:szCs w:val="28"/>
        </w:rPr>
      </w:pPr>
      <w:r w:rsidRPr="00447291">
        <w:rPr>
          <w:rFonts w:eastAsia="Calibri" w:cs="Times New Roman"/>
          <w:szCs w:val="28"/>
        </w:rPr>
        <w:t xml:space="preserve">Преподаватель                   </w:t>
      </w:r>
      <w:r w:rsidR="0060305D">
        <w:rPr>
          <w:rFonts w:eastAsia="Calibri" w:cs="Times New Roman"/>
          <w:szCs w:val="28"/>
        </w:rPr>
        <w:t xml:space="preserve">                                                          </w:t>
      </w:r>
      <w:r w:rsidR="00FA0F58">
        <w:rPr>
          <w:rFonts w:eastAsia="Calibri" w:cs="Times New Roman"/>
          <w:szCs w:val="28"/>
        </w:rPr>
        <w:t xml:space="preserve"> </w:t>
      </w:r>
      <w:r w:rsidR="0060305D">
        <w:rPr>
          <w:rFonts w:eastAsia="Calibri" w:cs="Times New Roman"/>
          <w:szCs w:val="28"/>
        </w:rPr>
        <w:t xml:space="preserve"> </w:t>
      </w:r>
      <w:r w:rsidR="00FA0F58">
        <w:rPr>
          <w:rFonts w:eastAsia="Calibri" w:cs="Times New Roman"/>
          <w:szCs w:val="28"/>
        </w:rPr>
        <w:t xml:space="preserve">            </w:t>
      </w:r>
      <w:r w:rsidR="00D45A02">
        <w:rPr>
          <w:rFonts w:eastAsia="Calibri" w:cs="Times New Roman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line="240" w:lineRule="auto"/>
        <w:contextualSpacing/>
        <w:rPr>
          <w:rFonts w:eastAsia="Calibri" w:cs="Times New Roman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line="240" w:lineRule="auto"/>
        <w:contextualSpacing/>
        <w:rPr>
          <w:rFonts w:eastAsia="Calibri" w:cs="Times New Roman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line="240" w:lineRule="auto"/>
        <w:contextualSpacing/>
        <w:rPr>
          <w:rFonts w:eastAsia="Calibri" w:cs="Times New Roman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line="240" w:lineRule="auto"/>
        <w:contextualSpacing/>
        <w:rPr>
          <w:rFonts w:eastAsia="Calibri" w:cs="Times New Roman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line="240" w:lineRule="auto"/>
        <w:contextualSpacing/>
        <w:rPr>
          <w:rFonts w:eastAsia="Calibri" w:cs="Times New Roman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line="240" w:lineRule="auto"/>
        <w:contextualSpacing/>
        <w:rPr>
          <w:rFonts w:eastAsia="Calibri" w:cs="Times New Roman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line="240" w:lineRule="auto"/>
        <w:contextualSpacing/>
        <w:rPr>
          <w:rFonts w:eastAsia="Calibri" w:cs="Times New Roman"/>
          <w:szCs w:val="28"/>
        </w:rPr>
      </w:pPr>
    </w:p>
    <w:p w14:paraId="1F5CE88F" w14:textId="77777777" w:rsidR="0060305D" w:rsidRDefault="0060305D" w:rsidP="00447291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szCs w:val="28"/>
        </w:rPr>
      </w:pPr>
    </w:p>
    <w:p w14:paraId="5EE40D95" w14:textId="77777777" w:rsidR="00FA0F58" w:rsidRDefault="00FA0F58" w:rsidP="00447291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szCs w:val="28"/>
        </w:rPr>
      </w:pPr>
    </w:p>
    <w:p w14:paraId="6DE9E7F1" w14:textId="77777777" w:rsidR="00FA0F58" w:rsidRDefault="00FA0F58" w:rsidP="00447291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szCs w:val="28"/>
        </w:rPr>
      </w:pPr>
    </w:p>
    <w:p w14:paraId="5E7389FF" w14:textId="0A9A5CBA" w:rsidR="003C1AED" w:rsidRDefault="00C06CFF" w:rsidP="003C1AED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36347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eastAsia="Calibri" w:cs="Times New Roman"/>
          <w:szCs w:val="28"/>
        </w:rPr>
        <w:t xml:space="preserve">Ставрополь, </w:t>
      </w:r>
      <w:r w:rsidR="00C07C18" w:rsidRPr="00E844C9">
        <w:rPr>
          <w:rFonts w:eastAsia="Calibri" w:cs="Times New Roman"/>
          <w:szCs w:val="28"/>
        </w:rPr>
        <w:t>20</w:t>
      </w:r>
      <w:r w:rsidR="00FA0F58">
        <w:rPr>
          <w:rFonts w:eastAsia="Calibri" w:cs="Times New Roman"/>
          <w:szCs w:val="28"/>
        </w:rPr>
        <w:t>24</w:t>
      </w:r>
      <w:r w:rsidR="004E32CA" w:rsidRPr="00E844C9">
        <w:rPr>
          <w:rFonts w:eastAsia="Calibri" w:cs="Times New Roman"/>
          <w:szCs w:val="28"/>
        </w:rPr>
        <w:t xml:space="preserve"> г.</w:t>
      </w:r>
      <w:r w:rsidR="003C1AED">
        <w:rPr>
          <w:rFonts w:eastAsia="Calibri" w:cs="Times New Roman"/>
          <w:szCs w:val="28"/>
        </w:rPr>
        <w:br w:type="page"/>
      </w:r>
    </w:p>
    <w:p w14:paraId="08A2D3CE" w14:textId="77777777" w:rsidR="00447291" w:rsidRDefault="00447291" w:rsidP="00447291">
      <w:pPr>
        <w:tabs>
          <w:tab w:val="left" w:pos="6631"/>
        </w:tabs>
        <w:spacing w:line="240" w:lineRule="auto"/>
        <w:contextualSpacing/>
        <w:jc w:val="center"/>
        <w:rPr>
          <w:rFonts w:eastAsia="Calibri" w:cs="Times New Roman"/>
          <w:szCs w:val="28"/>
        </w:rPr>
      </w:pPr>
    </w:p>
    <w:p w14:paraId="7D08AB7C" w14:textId="77777777" w:rsidR="00315260" w:rsidRPr="000A7672" w:rsidRDefault="00315260" w:rsidP="00FA0F58">
      <w:pPr>
        <w:keepNext/>
        <w:keepLines/>
        <w:suppressLineNumbers/>
        <w:suppressAutoHyphens/>
        <w:ind w:firstLine="708"/>
        <w:rPr>
          <w:b/>
          <w:szCs w:val="28"/>
        </w:rPr>
      </w:pPr>
      <w:r w:rsidRPr="000A7672">
        <w:rPr>
          <w:b/>
          <w:szCs w:val="28"/>
        </w:rPr>
        <w:t>1. Общие положения</w:t>
      </w:r>
    </w:p>
    <w:p w14:paraId="50A7B84B" w14:textId="09EA5D8B" w:rsidR="00315260" w:rsidRPr="000A7672" w:rsidRDefault="00315260" w:rsidP="00FA0F58">
      <w:pPr>
        <w:rPr>
          <w:i/>
        </w:rPr>
      </w:pPr>
      <w:r>
        <w:t xml:space="preserve">Фонды оценочных средств </w:t>
      </w:r>
      <w:r w:rsidRPr="000A7672"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C216D2">
        <w:t>Биология</w:t>
      </w:r>
      <w:r>
        <w:t>.</w:t>
      </w:r>
    </w:p>
    <w:p w14:paraId="4D560603" w14:textId="77777777" w:rsidR="00315260" w:rsidRPr="00037E61" w:rsidRDefault="00315260" w:rsidP="003C1AED">
      <w:r>
        <w:t>ФОС включаю</w:t>
      </w:r>
      <w:r w:rsidRPr="000A7672">
        <w:t xml:space="preserve">т контрольные материалы для проведения промежуточной аттестации в форме </w:t>
      </w:r>
      <w:r>
        <w:t>дифференцированного зачета во 2 семестре</w:t>
      </w:r>
      <w:r w:rsidRPr="000A7672">
        <w:t xml:space="preserve">. </w:t>
      </w:r>
    </w:p>
    <w:p w14:paraId="1F6515B1" w14:textId="77777777" w:rsidR="00315260" w:rsidRDefault="00315260" w:rsidP="003C1AED">
      <w:pPr>
        <w:keepNext/>
        <w:keepLines/>
        <w:suppressLineNumbers/>
        <w:suppressAutoHyphens/>
        <w:ind w:firstLine="708"/>
        <w:rPr>
          <w:b/>
          <w:szCs w:val="28"/>
        </w:rPr>
      </w:pPr>
      <w:r w:rsidRPr="000A7672">
        <w:rPr>
          <w:b/>
          <w:szCs w:val="28"/>
        </w:rPr>
        <w:t>2. Результаты освоения дисциплины, подлежащие проверке</w:t>
      </w:r>
      <w:r>
        <w:rPr>
          <w:b/>
          <w:szCs w:val="28"/>
        </w:rPr>
        <w:t>:</w:t>
      </w:r>
    </w:p>
    <w:p w14:paraId="03FDF528" w14:textId="77777777" w:rsidR="00315260" w:rsidRPr="003C1AED" w:rsidRDefault="00315260" w:rsidP="00FA0F58">
      <w:pPr>
        <w:spacing w:line="276" w:lineRule="auto"/>
        <w:rPr>
          <w:rFonts w:eastAsia="Times New Roman"/>
          <w:b/>
          <w:bCs/>
        </w:rPr>
      </w:pPr>
      <w:r w:rsidRPr="003C1AED">
        <w:rPr>
          <w:rFonts w:eastAsia="Times New Roman"/>
          <w:b/>
          <w:bCs/>
        </w:rPr>
        <w:t>Личностные результаты:</w:t>
      </w:r>
    </w:p>
    <w:p w14:paraId="40B2A871" w14:textId="77777777" w:rsidR="00315260" w:rsidRPr="004B73D5" w:rsidRDefault="00315260" w:rsidP="00FA0F58">
      <w:pPr>
        <w:spacing w:line="276" w:lineRule="auto"/>
        <w:rPr>
          <w:rFonts w:eastAsia="Times New Roman"/>
          <w:i/>
        </w:rPr>
      </w:pPr>
      <w:r w:rsidRPr="004B73D5">
        <w:rPr>
          <w:rFonts w:eastAsia="Times New Roman"/>
          <w:i/>
        </w:rPr>
        <w:t>В части гражданского воспитания:</w:t>
      </w:r>
    </w:p>
    <w:p w14:paraId="20F4D7A3" w14:textId="77777777" w:rsidR="00315260" w:rsidRPr="00F00FF2" w:rsidRDefault="00315260" w:rsidP="00FA0F58">
      <w:pPr>
        <w:spacing w:line="276" w:lineRule="auto"/>
        <w:rPr>
          <w:rFonts w:eastAsia="Times New Roman"/>
        </w:rPr>
      </w:pPr>
      <w:r w:rsidRPr="00F00FF2">
        <w:rPr>
          <w:rFonts w:eastAsia="Times New Roman"/>
        </w:rPr>
        <w:t>- принятие традиционных национальных, общечеловеческих гуманистических и демократических ценностей</w:t>
      </w:r>
    </w:p>
    <w:p w14:paraId="6C0140DC" w14:textId="77777777" w:rsidR="00315260" w:rsidRPr="004B73D5" w:rsidRDefault="00315260" w:rsidP="00FA0F58">
      <w:pPr>
        <w:spacing w:line="276" w:lineRule="auto"/>
        <w:rPr>
          <w:rFonts w:eastAsia="Times New Roman"/>
        </w:rPr>
      </w:pPr>
      <w:r w:rsidRPr="004B73D5">
        <w:rPr>
          <w:rFonts w:eastAsia="Times New Roman"/>
        </w:rPr>
        <w:t>В части духовно-нравственного воспитания:</w:t>
      </w:r>
    </w:p>
    <w:p w14:paraId="07221E0E" w14:textId="77777777" w:rsidR="00315260" w:rsidRPr="00F00FF2" w:rsidRDefault="00315260" w:rsidP="00FA0F58">
      <w:pPr>
        <w:spacing w:line="276" w:lineRule="auto"/>
        <w:rPr>
          <w:rFonts w:eastAsia="Times New Roman"/>
        </w:rPr>
      </w:pPr>
      <w:r w:rsidRPr="00F00FF2">
        <w:rPr>
          <w:rFonts w:eastAsia="Times New Roman"/>
        </w:rPr>
        <w:t>- сформированность нравственного сознания, этического поведения;</w:t>
      </w:r>
    </w:p>
    <w:p w14:paraId="42E7A261" w14:textId="77777777" w:rsidR="00315260" w:rsidRPr="00F00FF2" w:rsidRDefault="00315260" w:rsidP="00FA0F58">
      <w:pPr>
        <w:spacing w:line="276" w:lineRule="auto"/>
        <w:rPr>
          <w:rFonts w:eastAsia="Times New Roman"/>
        </w:rPr>
      </w:pPr>
      <w:r w:rsidRPr="00F00FF2">
        <w:rPr>
          <w:rFonts w:eastAsia="Times New Roman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14:paraId="4B4D2BEB" w14:textId="77777777" w:rsidR="00315260" w:rsidRPr="004B73D5" w:rsidRDefault="00315260" w:rsidP="00FA0F58">
      <w:pPr>
        <w:spacing w:line="276" w:lineRule="auto"/>
        <w:rPr>
          <w:rFonts w:eastAsia="Times New Roman"/>
        </w:rPr>
      </w:pPr>
      <w:r w:rsidRPr="004B73D5">
        <w:rPr>
          <w:rFonts w:eastAsia="Times New Roman"/>
        </w:rPr>
        <w:t>В части эстетического воспитания:</w:t>
      </w:r>
    </w:p>
    <w:p w14:paraId="6A9AB78D" w14:textId="77777777" w:rsidR="00315260" w:rsidRPr="00F00FF2" w:rsidRDefault="00315260" w:rsidP="00FA0F58">
      <w:pPr>
        <w:spacing w:line="276" w:lineRule="auto"/>
        <w:rPr>
          <w:rFonts w:eastAsia="Times New Roman"/>
        </w:rPr>
      </w:pPr>
      <w:r w:rsidRPr="00F00FF2">
        <w:rPr>
          <w:rFonts w:eastAsia="Times New Roman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14:paraId="4C808C9D" w14:textId="77777777" w:rsidR="00315260" w:rsidRPr="00F00FF2" w:rsidRDefault="00315260" w:rsidP="00FA0F58">
      <w:pPr>
        <w:spacing w:line="276" w:lineRule="auto"/>
        <w:rPr>
          <w:rFonts w:eastAsia="Times New Roman"/>
        </w:rPr>
      </w:pPr>
      <w:r w:rsidRPr="00F00FF2">
        <w:rPr>
          <w:rFonts w:eastAsia="Times New Roman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7A9F4E8E" w14:textId="77777777" w:rsidR="00315260" w:rsidRPr="00F00FF2" w:rsidRDefault="00315260" w:rsidP="00FA0F58">
      <w:pPr>
        <w:spacing w:line="276" w:lineRule="auto"/>
        <w:rPr>
          <w:rFonts w:eastAsia="Times New Roman"/>
        </w:rPr>
      </w:pPr>
      <w:r w:rsidRPr="00F00FF2">
        <w:rPr>
          <w:rFonts w:eastAsia="Times New Roman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4C959087" w14:textId="77777777" w:rsidR="00315260" w:rsidRPr="00F00FF2" w:rsidRDefault="00315260" w:rsidP="00FA0F58">
      <w:pPr>
        <w:spacing w:line="276" w:lineRule="auto"/>
        <w:rPr>
          <w:rFonts w:eastAsia="Times New Roman"/>
        </w:rPr>
      </w:pPr>
      <w:r w:rsidRPr="00F00FF2">
        <w:rPr>
          <w:rFonts w:eastAsia="Times New Roman"/>
        </w:rPr>
        <w:t>- готовность к самовыражению в разных видах искусства, стремление проявлять качества творческой личности;</w:t>
      </w:r>
    </w:p>
    <w:p w14:paraId="20D65719" w14:textId="77777777" w:rsidR="00315260" w:rsidRPr="004B73D5" w:rsidRDefault="00315260" w:rsidP="00FA0F58">
      <w:pPr>
        <w:spacing w:line="276" w:lineRule="auto"/>
        <w:rPr>
          <w:rFonts w:eastAsia="Times New Roman"/>
          <w:i/>
        </w:rPr>
      </w:pPr>
      <w:r w:rsidRPr="004B73D5">
        <w:rPr>
          <w:rFonts w:eastAsia="Times New Roman"/>
          <w:i/>
        </w:rPr>
        <w:t>В части трудового воспитания:</w:t>
      </w:r>
    </w:p>
    <w:p w14:paraId="59D81B91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готовность к труду, осознание ценности мастерства, трудолюбие;</w:t>
      </w:r>
    </w:p>
    <w:p w14:paraId="52A68070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89A1EB4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2B98CD50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готовность и способность к образованию и самообразованию на протяжении всей жизни;</w:t>
      </w:r>
    </w:p>
    <w:p w14:paraId="20093B73" w14:textId="77777777" w:rsidR="00315260" w:rsidRPr="004B73D5" w:rsidRDefault="00315260" w:rsidP="00FA0F58">
      <w:pPr>
        <w:spacing w:line="276" w:lineRule="auto"/>
        <w:ind w:firstLine="708"/>
        <w:rPr>
          <w:rFonts w:eastAsia="Times New Roman" w:cs="Times New Roman"/>
          <w:i/>
          <w:szCs w:val="28"/>
        </w:rPr>
      </w:pPr>
      <w:r w:rsidRPr="004B73D5">
        <w:rPr>
          <w:rFonts w:eastAsia="Times New Roman" w:cs="Times New Roman"/>
          <w:i/>
          <w:szCs w:val="28"/>
        </w:rPr>
        <w:lastRenderedPageBreak/>
        <w:t>В части ценности научного познания:</w:t>
      </w:r>
    </w:p>
    <w:p w14:paraId="1D3A65E6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14:paraId="6908380D" w14:textId="14BD09D8" w:rsidR="00315260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61C3764A" w14:textId="77777777" w:rsidR="00315260" w:rsidRPr="004B73D5" w:rsidRDefault="00315260" w:rsidP="00FA0F58">
      <w:pPr>
        <w:spacing w:line="276" w:lineRule="auto"/>
        <w:ind w:firstLine="708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b/>
          <w:szCs w:val="28"/>
        </w:rPr>
        <w:t>Метапредметные результаты:</w:t>
      </w:r>
    </w:p>
    <w:p w14:paraId="229DDA1D" w14:textId="77777777" w:rsidR="00315260" w:rsidRPr="004B73D5" w:rsidRDefault="00315260" w:rsidP="00FA0F58">
      <w:pPr>
        <w:spacing w:line="276" w:lineRule="auto"/>
        <w:ind w:firstLine="708"/>
        <w:rPr>
          <w:rFonts w:eastAsia="Times New Roman" w:cs="Times New Roman"/>
          <w:i/>
          <w:szCs w:val="28"/>
        </w:rPr>
      </w:pPr>
      <w:r w:rsidRPr="004B73D5">
        <w:rPr>
          <w:rFonts w:eastAsia="Times New Roman" w:cs="Times New Roman"/>
          <w:i/>
          <w:szCs w:val="28"/>
        </w:rPr>
        <w:t>Овладение универсальными учебными познавательными действиями:</w:t>
      </w:r>
    </w:p>
    <w:p w14:paraId="1CC54D39" w14:textId="77777777" w:rsidR="00315260" w:rsidRPr="004B73D5" w:rsidRDefault="00315260" w:rsidP="00FA0F58">
      <w:pPr>
        <w:spacing w:line="276" w:lineRule="auto"/>
        <w:ind w:firstLine="708"/>
        <w:rPr>
          <w:rFonts w:eastAsia="Times New Roman" w:cs="Times New Roman"/>
          <w:i/>
          <w:szCs w:val="28"/>
        </w:rPr>
      </w:pPr>
      <w:r w:rsidRPr="004B73D5">
        <w:rPr>
          <w:rFonts w:eastAsia="Times New Roman" w:cs="Times New Roman"/>
          <w:i/>
          <w:szCs w:val="28"/>
        </w:rPr>
        <w:t>а) базовые логические действия:</w:t>
      </w:r>
    </w:p>
    <w:p w14:paraId="58305082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самостоятельно формулировать и актуализировать проблему, рассматривать ее всесторонне;</w:t>
      </w:r>
    </w:p>
    <w:p w14:paraId="508D6C09" w14:textId="77777777" w:rsidR="00315260" w:rsidRPr="004B73D5" w:rsidRDefault="00315260" w:rsidP="00FA0F58">
      <w:pPr>
        <w:spacing w:line="276" w:lineRule="auto"/>
        <w:ind w:firstLine="708"/>
        <w:rPr>
          <w:rFonts w:eastAsia="Times New Roman" w:cs="Times New Roman"/>
          <w:i/>
          <w:szCs w:val="28"/>
        </w:rPr>
      </w:pPr>
      <w:r w:rsidRPr="004B73D5">
        <w:rPr>
          <w:rFonts w:eastAsia="Times New Roman" w:cs="Times New Roman"/>
          <w:i/>
          <w:szCs w:val="28"/>
        </w:rPr>
        <w:t>б) базовые исследовательские действия:</w:t>
      </w:r>
    </w:p>
    <w:p w14:paraId="5C7662D2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14:paraId="44B9EC0E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2BA19FCA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727BE5E4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14:paraId="162F500B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уметь интегрировать знания из разных предметных областей;</w:t>
      </w:r>
    </w:p>
    <w:p w14:paraId="301E8559" w14:textId="77777777" w:rsidR="00315260" w:rsidRPr="004B73D5" w:rsidRDefault="00315260" w:rsidP="00FA0F58">
      <w:pPr>
        <w:spacing w:line="276" w:lineRule="auto"/>
        <w:ind w:firstLine="708"/>
        <w:rPr>
          <w:rFonts w:eastAsia="Times New Roman" w:cs="Times New Roman"/>
          <w:i/>
          <w:szCs w:val="28"/>
        </w:rPr>
      </w:pPr>
      <w:r w:rsidRPr="004B73D5">
        <w:rPr>
          <w:rFonts w:eastAsia="Times New Roman" w:cs="Times New Roman"/>
          <w:i/>
          <w:szCs w:val="28"/>
        </w:rPr>
        <w:t>в) работа с информацией:</w:t>
      </w:r>
    </w:p>
    <w:p w14:paraId="1DEE6886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E2C9134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14:paraId="6ECB5E64" w14:textId="77777777" w:rsidR="00315260" w:rsidRPr="004B73D5" w:rsidRDefault="00315260" w:rsidP="00FA0F58">
      <w:pPr>
        <w:spacing w:line="276" w:lineRule="auto"/>
        <w:ind w:firstLine="708"/>
        <w:rPr>
          <w:rFonts w:eastAsia="Times New Roman" w:cs="Times New Roman"/>
          <w:i/>
          <w:szCs w:val="28"/>
        </w:rPr>
      </w:pPr>
      <w:r w:rsidRPr="004B73D5">
        <w:rPr>
          <w:rFonts w:eastAsia="Times New Roman" w:cs="Times New Roman"/>
          <w:i/>
          <w:szCs w:val="28"/>
        </w:rPr>
        <w:t>Овладение универсальными коммуникативными действиями:</w:t>
      </w:r>
    </w:p>
    <w:p w14:paraId="0AF10EC1" w14:textId="77777777" w:rsidR="00315260" w:rsidRPr="004B73D5" w:rsidRDefault="00315260" w:rsidP="00FA0F58">
      <w:pPr>
        <w:spacing w:line="276" w:lineRule="auto"/>
        <w:ind w:firstLine="708"/>
        <w:rPr>
          <w:rFonts w:eastAsia="Times New Roman" w:cs="Times New Roman"/>
          <w:i/>
          <w:szCs w:val="28"/>
        </w:rPr>
      </w:pPr>
      <w:r w:rsidRPr="004B73D5">
        <w:rPr>
          <w:rFonts w:eastAsia="Times New Roman" w:cs="Times New Roman"/>
          <w:i/>
          <w:szCs w:val="28"/>
        </w:rPr>
        <w:t>а) общение:</w:t>
      </w:r>
    </w:p>
    <w:p w14:paraId="5CCFAF4B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владеть различными способами общения и взаимодействия;</w:t>
      </w:r>
    </w:p>
    <w:p w14:paraId="2684BE64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развернуто и логично излагать свою точку зрения с использованием языковых средств;</w:t>
      </w:r>
    </w:p>
    <w:p w14:paraId="4D88DC9E" w14:textId="77777777" w:rsidR="00315260" w:rsidRPr="004B73D5" w:rsidRDefault="00315260" w:rsidP="00FA0F58">
      <w:pPr>
        <w:spacing w:line="276" w:lineRule="auto"/>
        <w:ind w:firstLine="708"/>
        <w:rPr>
          <w:rFonts w:eastAsia="Times New Roman" w:cs="Times New Roman"/>
          <w:i/>
          <w:szCs w:val="28"/>
        </w:rPr>
      </w:pPr>
      <w:r w:rsidRPr="004B73D5">
        <w:rPr>
          <w:rFonts w:eastAsia="Times New Roman" w:cs="Times New Roman"/>
          <w:i/>
          <w:szCs w:val="28"/>
        </w:rPr>
        <w:t>б) совместная деятельность:</w:t>
      </w:r>
    </w:p>
    <w:p w14:paraId="16846E85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понимать и использовать преимущества командной и индивидуальной работы;</w:t>
      </w:r>
    </w:p>
    <w:p w14:paraId="7190A4FA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14:paraId="551601A8" w14:textId="77777777" w:rsidR="00315260" w:rsidRPr="004B73D5" w:rsidRDefault="00315260" w:rsidP="00FA0F58">
      <w:pPr>
        <w:spacing w:line="276" w:lineRule="auto"/>
        <w:ind w:firstLine="708"/>
        <w:rPr>
          <w:rFonts w:eastAsia="Times New Roman" w:cs="Times New Roman"/>
          <w:i/>
          <w:szCs w:val="28"/>
        </w:rPr>
      </w:pPr>
      <w:r w:rsidRPr="004B73D5">
        <w:rPr>
          <w:rFonts w:eastAsia="Times New Roman" w:cs="Times New Roman"/>
          <w:i/>
          <w:szCs w:val="28"/>
        </w:rPr>
        <w:lastRenderedPageBreak/>
        <w:t>Овладение универсальными регулятивными действиями:</w:t>
      </w:r>
    </w:p>
    <w:p w14:paraId="484A672B" w14:textId="77777777" w:rsidR="00315260" w:rsidRPr="004B73D5" w:rsidRDefault="00315260" w:rsidP="00FA0F58">
      <w:pPr>
        <w:spacing w:line="276" w:lineRule="auto"/>
        <w:ind w:firstLine="708"/>
        <w:rPr>
          <w:rFonts w:eastAsia="Times New Roman" w:cs="Times New Roman"/>
          <w:i/>
          <w:szCs w:val="28"/>
        </w:rPr>
      </w:pPr>
      <w:r w:rsidRPr="004B73D5">
        <w:rPr>
          <w:rFonts w:eastAsia="Times New Roman" w:cs="Times New Roman"/>
          <w:i/>
          <w:szCs w:val="28"/>
        </w:rPr>
        <w:t>а) самоорганизация:</w:t>
      </w:r>
    </w:p>
    <w:p w14:paraId="6964ADFE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расширять рамки учебного предмета на основе личных предпочтений;</w:t>
      </w:r>
    </w:p>
    <w:p w14:paraId="5673CD27" w14:textId="77777777" w:rsidR="00315260" w:rsidRPr="004B73D5" w:rsidRDefault="00315260" w:rsidP="00FA0F58">
      <w:pPr>
        <w:spacing w:line="276" w:lineRule="auto"/>
        <w:ind w:firstLine="708"/>
        <w:rPr>
          <w:rFonts w:eastAsia="Times New Roman" w:cs="Times New Roman"/>
          <w:i/>
          <w:szCs w:val="28"/>
        </w:rPr>
      </w:pPr>
      <w:r w:rsidRPr="004B73D5">
        <w:rPr>
          <w:rFonts w:eastAsia="Times New Roman" w:cs="Times New Roman"/>
          <w:i/>
          <w:szCs w:val="28"/>
        </w:rPr>
        <w:t>в) эмоциональный интеллект, предполагающий сформированность:</w:t>
      </w:r>
    </w:p>
    <w:p w14:paraId="33922FE1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0A4394FF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5DB7AE56" w14:textId="77777777" w:rsidR="00315260" w:rsidRPr="004B73D5" w:rsidRDefault="00315260" w:rsidP="00FA0F58">
      <w:pPr>
        <w:spacing w:line="276" w:lineRule="auto"/>
        <w:ind w:firstLine="708"/>
        <w:rPr>
          <w:rFonts w:eastAsia="Times New Roman" w:cs="Times New Roman"/>
          <w:i/>
          <w:szCs w:val="28"/>
        </w:rPr>
      </w:pPr>
      <w:r w:rsidRPr="004B73D5">
        <w:rPr>
          <w:rFonts w:eastAsia="Times New Roman" w:cs="Times New Roman"/>
          <w:i/>
          <w:szCs w:val="28"/>
        </w:rPr>
        <w:t>г) принятие себя и других людей:</w:t>
      </w:r>
    </w:p>
    <w:p w14:paraId="6AA7FFD1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принимать себя, понимая свои недостатки и достоинства;</w:t>
      </w:r>
    </w:p>
    <w:p w14:paraId="4A0DE851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принимать мотивы и аргументы других людей при анализе результатов деятельности;</w:t>
      </w:r>
    </w:p>
    <w:p w14:paraId="12963AC7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признавать свое право и право других людей на ошибки;</w:t>
      </w:r>
    </w:p>
    <w:p w14:paraId="2859A57B" w14:textId="77777777" w:rsidR="00315260" w:rsidRPr="00F00FF2" w:rsidRDefault="00315260" w:rsidP="00FA0F58">
      <w:pPr>
        <w:spacing w:line="276" w:lineRule="auto"/>
        <w:rPr>
          <w:rFonts w:eastAsia="Times New Roman" w:cs="Times New Roman"/>
          <w:szCs w:val="28"/>
        </w:rPr>
      </w:pPr>
      <w:r w:rsidRPr="00F00FF2">
        <w:rPr>
          <w:rFonts w:eastAsia="Times New Roman" w:cs="Times New Roman"/>
          <w:szCs w:val="28"/>
        </w:rPr>
        <w:t>- развивать способность понимать мир с позиции другого человека.</w:t>
      </w:r>
    </w:p>
    <w:p w14:paraId="6844319E" w14:textId="122E3A93" w:rsidR="0037799F" w:rsidRDefault="0037799F" w:rsidP="00FA0F58">
      <w:pPr>
        <w:keepNext/>
        <w:keepLines/>
        <w:suppressLineNumbers/>
        <w:suppressAutoHyphens/>
        <w:spacing w:line="276" w:lineRule="auto"/>
        <w:rPr>
          <w:bCs/>
        </w:rPr>
      </w:pPr>
    </w:p>
    <w:p w14:paraId="2F30CD7F" w14:textId="406B3283" w:rsidR="00154DC9" w:rsidRDefault="00315260" w:rsidP="00FA0F58">
      <w:pPr>
        <w:spacing w:line="276" w:lineRule="auto"/>
        <w:ind w:firstLine="708"/>
        <w:rPr>
          <w:rFonts w:eastAsia="Times New Roman" w:cs="Times New Roman"/>
          <w:b/>
          <w:szCs w:val="28"/>
        </w:rPr>
      </w:pPr>
      <w:r w:rsidRPr="00F00FF2">
        <w:rPr>
          <w:rFonts w:eastAsia="Times New Roman" w:cs="Times New Roman"/>
          <w:b/>
          <w:szCs w:val="28"/>
        </w:rPr>
        <w:t>Предметные результаты</w:t>
      </w:r>
      <w:r w:rsidR="00154DC9">
        <w:rPr>
          <w:rFonts w:eastAsia="Times New Roman" w:cs="Times New Roman"/>
          <w:b/>
          <w:szCs w:val="28"/>
        </w:rPr>
        <w:t>:</w:t>
      </w:r>
    </w:p>
    <w:p w14:paraId="60A70A23" w14:textId="27E59FD1" w:rsidR="00154DC9" w:rsidRDefault="00640DDF" w:rsidP="00FA0F58">
      <w:pPr>
        <w:spacing w:line="276" w:lineRule="auto"/>
        <w:ind w:firstLine="708"/>
        <w:rPr>
          <w:rFonts w:cs="Times New Roman"/>
          <w:color w:val="212529"/>
          <w:szCs w:val="28"/>
          <w:shd w:val="clear" w:color="auto" w:fill="F7F7F8"/>
        </w:rPr>
      </w:pPr>
      <w:r w:rsidRPr="00315260">
        <w:rPr>
          <w:rFonts w:cs="Times New Roman"/>
          <w:b/>
          <w:szCs w:val="28"/>
        </w:rPr>
        <w:t xml:space="preserve">- </w:t>
      </w:r>
      <w:r w:rsidRPr="00315260">
        <w:rPr>
          <w:rFonts w:cs="Times New Roman"/>
          <w:color w:val="212529"/>
          <w:szCs w:val="28"/>
          <w:shd w:val="clear" w:color="auto" w:fill="F7F7F8"/>
        </w:rPr>
        <w:t xml:space="preserve"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сети);- </w:t>
      </w:r>
    </w:p>
    <w:p w14:paraId="24278216" w14:textId="4DEA12F2" w:rsidR="00154DC9" w:rsidRDefault="00154DC9" w:rsidP="00FA0F58">
      <w:pPr>
        <w:spacing w:line="276" w:lineRule="auto"/>
        <w:ind w:firstLine="708"/>
        <w:rPr>
          <w:rFonts w:cs="Times New Roman"/>
          <w:color w:val="212529"/>
          <w:szCs w:val="28"/>
          <w:shd w:val="clear" w:color="auto" w:fill="FFFFFF"/>
        </w:rPr>
      </w:pPr>
      <w:r>
        <w:rPr>
          <w:rFonts w:cs="Times New Roman"/>
          <w:color w:val="212529"/>
          <w:szCs w:val="28"/>
          <w:shd w:val="clear" w:color="auto" w:fill="F7F7F8"/>
        </w:rPr>
        <w:t xml:space="preserve">- </w:t>
      </w:r>
      <w:r w:rsidR="00640DDF" w:rsidRPr="00315260">
        <w:rPr>
          <w:rFonts w:cs="Times New Roman"/>
          <w:color w:val="212529"/>
          <w:szCs w:val="28"/>
          <w:shd w:val="clear" w:color="auto" w:fill="FFFFFF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505C97AE" w14:textId="4834943B" w:rsidR="00154DC9" w:rsidRDefault="00640DDF" w:rsidP="00FA0F58">
      <w:pPr>
        <w:spacing w:line="276" w:lineRule="auto"/>
        <w:ind w:firstLine="708"/>
        <w:rPr>
          <w:rFonts w:cs="Times New Roman"/>
          <w:color w:val="212529"/>
          <w:szCs w:val="28"/>
          <w:shd w:val="clear" w:color="auto" w:fill="F7F7F8"/>
        </w:rPr>
      </w:pPr>
      <w:r w:rsidRPr="00315260">
        <w:rPr>
          <w:rFonts w:cs="Times New Roman"/>
          <w:color w:val="212529"/>
          <w:szCs w:val="28"/>
          <w:shd w:val="clear" w:color="auto" w:fill="FFFFFF"/>
        </w:rPr>
        <w:t xml:space="preserve">- </w:t>
      </w:r>
      <w:r w:rsidRPr="00315260">
        <w:rPr>
          <w:rFonts w:cs="Times New Roman"/>
          <w:color w:val="212529"/>
          <w:szCs w:val="28"/>
          <w:shd w:val="clear" w:color="auto" w:fill="F7F7F8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09A096C7" w14:textId="70C4FE4C" w:rsidR="00154DC9" w:rsidRDefault="00640DDF" w:rsidP="00FA0F58">
      <w:pPr>
        <w:spacing w:line="276" w:lineRule="auto"/>
        <w:ind w:firstLine="708"/>
        <w:rPr>
          <w:rFonts w:eastAsia="Times New Roman" w:cs="Times New Roman"/>
          <w:b/>
          <w:szCs w:val="28"/>
        </w:rPr>
      </w:pPr>
      <w:r w:rsidRPr="00315260">
        <w:rPr>
          <w:rFonts w:cs="Times New Roman"/>
          <w:color w:val="212529"/>
          <w:szCs w:val="28"/>
          <w:shd w:val="clear" w:color="auto" w:fill="F7F7F8"/>
        </w:rPr>
        <w:t xml:space="preserve">- </w:t>
      </w:r>
      <w:r w:rsidRPr="00315260">
        <w:rPr>
          <w:rFonts w:cs="Times New Roman"/>
          <w:color w:val="212529"/>
          <w:szCs w:val="28"/>
          <w:shd w:val="clear" w:color="auto" w:fill="FFFFFF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B0BB9CF" w14:textId="5A730556" w:rsidR="00640DDF" w:rsidRPr="00154DC9" w:rsidRDefault="00640DDF" w:rsidP="00FA0F58">
      <w:pPr>
        <w:spacing w:line="276" w:lineRule="auto"/>
        <w:ind w:firstLine="708"/>
        <w:rPr>
          <w:rFonts w:eastAsia="Times New Roman" w:cs="Times New Roman"/>
          <w:b/>
          <w:szCs w:val="28"/>
        </w:rPr>
      </w:pPr>
      <w:r w:rsidRPr="00315260">
        <w:rPr>
          <w:rFonts w:cs="Times New Roman"/>
          <w:color w:val="212529"/>
          <w:szCs w:val="28"/>
          <w:shd w:val="clear" w:color="auto" w:fill="FFFFFF"/>
        </w:rPr>
        <w:lastRenderedPageBreak/>
        <w:t xml:space="preserve">- </w:t>
      </w:r>
      <w:r w:rsidRPr="00315260">
        <w:rPr>
          <w:rFonts w:cs="Times New Roman"/>
          <w:color w:val="212529"/>
          <w:szCs w:val="28"/>
          <w:shd w:val="clear" w:color="auto" w:fill="F7F7F8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0160CDD" w14:textId="5F5E4AA9" w:rsidR="00154DC9" w:rsidRPr="003C1AED" w:rsidRDefault="00154DC9" w:rsidP="003C1AED">
      <w:pPr>
        <w:rPr>
          <w:rFonts w:eastAsia="Times New Roman"/>
          <w:b/>
          <w:bCs/>
        </w:rPr>
      </w:pPr>
      <w:r w:rsidRPr="003C1AED">
        <w:rPr>
          <w:rFonts w:eastAsia="Times New Roman"/>
          <w:b/>
          <w:bCs/>
        </w:rPr>
        <w:t>3. Измерительные материалы для оценивания результатов освоения учебных дисциплин</w:t>
      </w:r>
    </w:p>
    <w:p w14:paraId="18F86C41" w14:textId="77777777" w:rsidR="00154DC9" w:rsidRPr="003C1AED" w:rsidRDefault="00154DC9" w:rsidP="003C1AED">
      <w:pPr>
        <w:rPr>
          <w:rFonts w:eastAsia="Times New Roman"/>
          <w:b/>
          <w:bCs/>
          <w:iCs/>
        </w:rPr>
      </w:pPr>
      <w:r w:rsidRPr="003C1AED">
        <w:rPr>
          <w:rFonts w:eastAsia="Times New Roman"/>
          <w:b/>
          <w:bCs/>
          <w:iCs/>
        </w:rPr>
        <w:t>3.1. Задания для проведения дифференцированного зачета</w:t>
      </w:r>
    </w:p>
    <w:p w14:paraId="3E0A55DF" w14:textId="77777777" w:rsidR="00154DC9" w:rsidRDefault="00154DC9" w:rsidP="003C1AED">
      <w:pPr>
        <w:rPr>
          <w:rFonts w:eastAsia="Calibri"/>
        </w:rPr>
      </w:pPr>
      <w:r w:rsidRPr="00447291">
        <w:rPr>
          <w:rFonts w:eastAsia="Calibri"/>
        </w:rPr>
        <w:t xml:space="preserve">Форма </w:t>
      </w:r>
      <w:r>
        <w:rPr>
          <w:rFonts w:eastAsia="Calibri"/>
        </w:rPr>
        <w:t>дифференцированного зачета</w:t>
      </w:r>
      <w:r w:rsidRPr="00447291">
        <w:rPr>
          <w:rFonts w:eastAsia="Calibri"/>
        </w:rPr>
        <w:t xml:space="preserve">: </w:t>
      </w:r>
      <w:r w:rsidRPr="004B73D5">
        <w:rPr>
          <w:rFonts w:eastAsia="Calibri"/>
        </w:rPr>
        <w:t>первая часть</w:t>
      </w:r>
      <w:r>
        <w:rPr>
          <w:rFonts w:eastAsia="Calibri"/>
        </w:rPr>
        <w:t xml:space="preserve"> - </w:t>
      </w:r>
      <w:r w:rsidRPr="00447291">
        <w:rPr>
          <w:rFonts w:eastAsia="Calibri"/>
        </w:rPr>
        <w:t>устн</w:t>
      </w:r>
      <w:r>
        <w:rPr>
          <w:rFonts w:eastAsia="Calibri"/>
        </w:rPr>
        <w:t>ая</w:t>
      </w:r>
      <w:r w:rsidRPr="00447291">
        <w:rPr>
          <w:rFonts w:eastAsia="Calibri"/>
        </w:rPr>
        <w:t xml:space="preserve"> – </w:t>
      </w:r>
      <w:r>
        <w:rPr>
          <w:rFonts w:eastAsia="Calibri"/>
        </w:rPr>
        <w:t>по теоретическим вопросам; вторая часть – выполнение практического задания к промежуточной аттестации.</w:t>
      </w:r>
      <w:r w:rsidRPr="00447291">
        <w:rPr>
          <w:rFonts w:eastAsia="Calibri"/>
        </w:rPr>
        <w:t xml:space="preserve">     </w:t>
      </w:r>
    </w:p>
    <w:p w14:paraId="55355020" w14:textId="6B7DB370" w:rsidR="00447291" w:rsidRPr="00447291" w:rsidRDefault="00154DC9" w:rsidP="003C1AED">
      <w:pPr>
        <w:rPr>
          <w:rFonts w:eastAsia="Calibri" w:cs="Times New Roman"/>
          <w:b/>
          <w:bCs/>
          <w:szCs w:val="28"/>
        </w:rPr>
      </w:pPr>
      <w:r w:rsidRPr="00447291">
        <w:rPr>
          <w:rFonts w:eastAsia="Calibri" w:cs="Times New Roman"/>
          <w:szCs w:val="28"/>
        </w:rPr>
        <w:t xml:space="preserve">                          </w:t>
      </w:r>
      <w:r w:rsidR="00447291" w:rsidRPr="00447291">
        <w:rPr>
          <w:rFonts w:eastAsia="Calibri" w:cs="Times New Roman"/>
          <w:b/>
          <w:bCs/>
          <w:szCs w:val="28"/>
        </w:rPr>
        <w:t>Условия выполнения задания</w:t>
      </w:r>
    </w:p>
    <w:p w14:paraId="1C01CE09" w14:textId="77777777" w:rsidR="00FA0F58" w:rsidRDefault="00447291" w:rsidP="00FA0F58">
      <w:r w:rsidRPr="00447291">
        <w:rPr>
          <w:rFonts w:eastAsia="Calibri" w:cs="Times New Roman"/>
          <w:szCs w:val="28"/>
        </w:rPr>
        <w:t xml:space="preserve">1. Место (время) выполнения задания: </w:t>
      </w:r>
      <w:r w:rsidR="003A5985">
        <w:rPr>
          <w:rFonts w:eastAsia="Calibri" w:cs="Times New Roman"/>
          <w:szCs w:val="28"/>
        </w:rPr>
        <w:t>Л</w:t>
      </w:r>
      <w:r w:rsidR="00D45A02">
        <w:rPr>
          <w:rFonts w:eastAsia="Calibri" w:cs="Times New Roman"/>
          <w:szCs w:val="28"/>
        </w:rPr>
        <w:t>4</w:t>
      </w:r>
      <w:r w:rsidR="003A5985">
        <w:rPr>
          <w:rFonts w:eastAsia="Calibri" w:cs="Times New Roman"/>
          <w:szCs w:val="28"/>
        </w:rPr>
        <w:t xml:space="preserve">А </w:t>
      </w:r>
      <w:r w:rsidR="003A5985">
        <w:t> </w:t>
      </w:r>
      <w:r w:rsidR="003A5985" w:rsidRPr="003A5985">
        <w:rPr>
          <w:rFonts w:cs="Times New Roman"/>
          <w:szCs w:val="28"/>
        </w:rPr>
        <w:t>Кабинет гуманитарных и социально-экономических дисциплин</w:t>
      </w:r>
      <w:r w:rsidR="003A5985">
        <w:t xml:space="preserve">. </w:t>
      </w:r>
    </w:p>
    <w:p w14:paraId="04BA47D5" w14:textId="0C49E1DA" w:rsidR="00447291" w:rsidRPr="00FA0F58" w:rsidRDefault="00447291" w:rsidP="00FA0F58">
      <w:r w:rsidRPr="00447291">
        <w:rPr>
          <w:rFonts w:eastAsia="Calibri" w:cs="Times New Roman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rPr>
          <w:rFonts w:eastAsia="Calibri" w:cs="Times New Roman"/>
          <w:szCs w:val="28"/>
        </w:rPr>
      </w:pPr>
      <w:r w:rsidRPr="00447291">
        <w:rPr>
          <w:rFonts w:eastAsia="Calibri" w:cs="Times New Roman"/>
          <w:szCs w:val="28"/>
        </w:rPr>
        <w:t>3. Источники информации</w:t>
      </w:r>
      <w:r w:rsidR="0060305D">
        <w:rPr>
          <w:rFonts w:eastAsia="Calibri" w:cs="Times New Roman"/>
          <w:szCs w:val="28"/>
        </w:rPr>
        <w:t>, разрешенные к использованию</w:t>
      </w:r>
      <w:r w:rsidRPr="00447291">
        <w:rPr>
          <w:rFonts w:eastAsia="Calibri" w:cs="Times New Roman"/>
          <w:szCs w:val="28"/>
        </w:rPr>
        <w:t xml:space="preserve">: канцелярские </w:t>
      </w:r>
      <w:r w:rsidR="00003AC8">
        <w:rPr>
          <w:rFonts w:eastAsia="Calibri" w:cs="Times New Roman"/>
          <w:szCs w:val="28"/>
        </w:rPr>
        <w:t>принадлежности (ручка, карандаш</w:t>
      </w:r>
      <w:r w:rsidRPr="00447291">
        <w:rPr>
          <w:rFonts w:eastAsia="Calibri" w:cs="Times New Roman"/>
          <w:szCs w:val="28"/>
        </w:rPr>
        <w:t>).</w:t>
      </w:r>
    </w:p>
    <w:p w14:paraId="089D905E" w14:textId="0D7C195E" w:rsidR="005A3CF5" w:rsidRPr="00D45A02" w:rsidRDefault="00447291" w:rsidP="00D45A02">
      <w:pPr>
        <w:rPr>
          <w:rFonts w:eastAsia="Calibri" w:cs="Times New Roman"/>
          <w:szCs w:val="28"/>
        </w:rPr>
      </w:pPr>
      <w:r w:rsidRPr="00447291">
        <w:rPr>
          <w:rFonts w:eastAsia="Calibri" w:cs="Times New Roman"/>
          <w:szCs w:val="28"/>
        </w:rPr>
        <w:t>Разрешенных</w:t>
      </w:r>
      <w:r w:rsidR="00003AC8">
        <w:rPr>
          <w:rFonts w:eastAsia="Calibri" w:cs="Times New Roman"/>
          <w:szCs w:val="28"/>
        </w:rPr>
        <w:t xml:space="preserve"> источников информации по данным дисциплинам</w:t>
      </w:r>
      <w:r w:rsidRPr="00447291">
        <w:rPr>
          <w:rFonts w:eastAsia="Calibri" w:cs="Times New Roman"/>
          <w:szCs w:val="28"/>
        </w:rPr>
        <w:t xml:space="preserve"> не предусмотрено.</w:t>
      </w:r>
    </w:p>
    <w:p w14:paraId="02E82956" w14:textId="77777777" w:rsidR="003A5985" w:rsidRDefault="003A5985" w:rsidP="003A5985">
      <w:pPr>
        <w:shd w:val="clear" w:color="auto" w:fill="FFFFFF"/>
        <w:rPr>
          <w:b/>
          <w:szCs w:val="28"/>
        </w:rPr>
      </w:pPr>
      <w:bookmarkStart w:id="0" w:name="_Hlk130131748"/>
    </w:p>
    <w:p w14:paraId="1F1EFFDF" w14:textId="77777777" w:rsidR="003C1AED" w:rsidRDefault="003C1AED">
      <w:pPr>
        <w:spacing w:after="200" w:line="276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14:paraId="04621D61" w14:textId="5059C673" w:rsidR="003A5985" w:rsidRPr="003A5985" w:rsidRDefault="003A5985" w:rsidP="003A5985">
      <w:pPr>
        <w:shd w:val="clear" w:color="auto" w:fill="FFFFFF"/>
        <w:rPr>
          <w:rFonts w:eastAsia="Times New Roman" w:cs="Times New Roman"/>
          <w:color w:val="000000"/>
          <w:szCs w:val="21"/>
        </w:rPr>
      </w:pPr>
      <w:r w:rsidRPr="003A5985">
        <w:rPr>
          <w:b/>
          <w:szCs w:val="28"/>
        </w:rPr>
        <w:lastRenderedPageBreak/>
        <w:t>3.2. Перечень теоретических вопросов</w:t>
      </w:r>
    </w:p>
    <w:bookmarkEnd w:id="0"/>
    <w:p w14:paraId="02D24D00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Строение и функции липидов.</w:t>
      </w:r>
    </w:p>
    <w:p w14:paraId="58E0A714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Состав и структура белков.</w:t>
      </w:r>
    </w:p>
    <w:p w14:paraId="3D769F4E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Функции белков.</w:t>
      </w:r>
    </w:p>
    <w:p w14:paraId="0ACA598B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0FD9D3AF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Строение ДНК.</w:t>
      </w:r>
    </w:p>
    <w:p w14:paraId="329A9E2B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b/>
          <w:bCs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РНК (рибонуклеиновая кислота</w:t>
      </w:r>
      <w:r w:rsidRPr="00E51142">
        <w:rPr>
          <w:rFonts w:eastAsia="Calibri" w:cs="Times New Roman"/>
          <w:b/>
          <w:bCs/>
          <w:szCs w:val="28"/>
          <w:lang w:eastAsia="en-US"/>
        </w:rPr>
        <w:t xml:space="preserve">). </w:t>
      </w:r>
      <w:r w:rsidRPr="00E51142">
        <w:rPr>
          <w:rFonts w:eastAsia="Calibri" w:cs="Times New Roman"/>
          <w:szCs w:val="28"/>
          <w:lang w:eastAsia="en-US"/>
        </w:rPr>
        <w:t>Из чего состоит рибонуклеотид</w:t>
      </w:r>
    </w:p>
    <w:p w14:paraId="70B296EF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0E553B53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b/>
          <w:bCs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Что такое АТФ. Её функции и строение.</w:t>
      </w:r>
    </w:p>
    <w:p w14:paraId="76D19339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bCs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Что такое вирусы. Строение вирусов.</w:t>
      </w:r>
      <w:r w:rsidRPr="00E51142">
        <w:rPr>
          <w:rFonts w:eastAsia="Calibri" w:cs="Times New Roman"/>
          <w:b/>
          <w:szCs w:val="28"/>
          <w:lang w:eastAsia="en-US"/>
        </w:rPr>
        <w:t xml:space="preserve"> </w:t>
      </w:r>
      <w:r w:rsidRPr="00E51142">
        <w:rPr>
          <w:rFonts w:eastAsia="Calibri" w:cs="Times New Roman"/>
          <w:bCs/>
          <w:szCs w:val="28"/>
          <w:lang w:eastAsia="en-US"/>
        </w:rPr>
        <w:t>Классификация и морфология вирусов.</w:t>
      </w:r>
    </w:p>
    <w:p w14:paraId="6109FB20" w14:textId="384E010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 xml:space="preserve"> Расс</w:t>
      </w:r>
      <w:r w:rsidR="00FA0F58">
        <w:rPr>
          <w:rFonts w:eastAsia="Calibri" w:cs="Times New Roman"/>
          <w:szCs w:val="28"/>
          <w:lang w:eastAsia="en-US"/>
        </w:rPr>
        <w:t xml:space="preserve">кажите о эукариотической клетке </w:t>
      </w:r>
      <w:r w:rsidRPr="00E51142">
        <w:rPr>
          <w:rFonts w:eastAsia="Calibri" w:cs="Times New Roman"/>
          <w:szCs w:val="28"/>
          <w:lang w:eastAsia="en-US"/>
        </w:rPr>
        <w:t>(Строение).</w:t>
      </w:r>
    </w:p>
    <w:p w14:paraId="56F3D98F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63EE221B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419F59DF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1947A7B7" w14:textId="7C9D1EE5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Какие структурные компоненты клетки относятся к клеточным включени</w:t>
      </w:r>
      <w:r w:rsidR="00FA0F58">
        <w:rPr>
          <w:rFonts w:eastAsia="Calibri" w:cs="Times New Roman"/>
          <w:szCs w:val="28"/>
          <w:lang w:eastAsia="en-US"/>
        </w:rPr>
        <w:t>я</w:t>
      </w:r>
      <w:r w:rsidRPr="00E51142">
        <w:rPr>
          <w:rFonts w:eastAsia="Calibri" w:cs="Times New Roman"/>
          <w:szCs w:val="28"/>
          <w:lang w:eastAsia="en-US"/>
        </w:rPr>
        <w:t>м? В чем заключается их отличие от органоидов клетки.</w:t>
      </w:r>
    </w:p>
    <w:p w14:paraId="6CF9D9F0" w14:textId="096A0C9D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Какие вещества обеспечивают процессы жизнедеятельности клетки энергией? Какие из них можно назвать универсальными источниками.</w:t>
      </w:r>
    </w:p>
    <w:p w14:paraId="482AD0CF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Откуда берётся энергия для синтеза АТФ из AДФ.</w:t>
      </w:r>
    </w:p>
    <w:p w14:paraId="2D998285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Какие этапы выделяют в энергетическом обмене.</w:t>
      </w:r>
    </w:p>
    <w:p w14:paraId="753102AD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Типы клеточного питания. Фотосинтез и хемосинтез.</w:t>
      </w:r>
    </w:p>
    <w:p w14:paraId="7440A94C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Что вы знаете о фотосинтезе.</w:t>
      </w:r>
    </w:p>
    <w:p w14:paraId="6FABAB96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Что такое световая фаза.</w:t>
      </w:r>
    </w:p>
    <w:p w14:paraId="27E297C0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Что такое темновая фаза.</w:t>
      </w:r>
    </w:p>
    <w:p w14:paraId="3AE456C6" w14:textId="238A3AEB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Дайте определение</w:t>
      </w:r>
      <w:r w:rsidR="00FA0F58">
        <w:rPr>
          <w:rFonts w:eastAsia="Calibri" w:cs="Times New Roman"/>
          <w:szCs w:val="28"/>
          <w:lang w:eastAsia="en-US"/>
        </w:rPr>
        <w:t xml:space="preserve"> </w:t>
      </w:r>
      <w:r w:rsidRPr="00E51142">
        <w:rPr>
          <w:rFonts w:eastAsia="Calibri" w:cs="Times New Roman"/>
          <w:szCs w:val="28"/>
          <w:lang w:eastAsia="en-US"/>
        </w:rPr>
        <w:t>(ген, хромосомы, наследственность, изменчивость).</w:t>
      </w:r>
    </w:p>
    <w:p w14:paraId="64E1C258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Биосинтез белков. Транскрипция и трансляция.</w:t>
      </w:r>
    </w:p>
    <w:p w14:paraId="43E990B2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bCs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7260D7A0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. У каких организмов генотип включает одну молекулу ДНК.</w:t>
      </w:r>
    </w:p>
    <w:p w14:paraId="083D0299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Какую роль играет рецептор в регулярном механизме клетки.</w:t>
      </w:r>
    </w:p>
    <w:p w14:paraId="27996998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Какова роль гормонов в регулярном механизме клетки.</w:t>
      </w:r>
    </w:p>
    <w:p w14:paraId="4374C708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bCs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72045D70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2C81823B" w14:textId="542C112C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Может ли суще</w:t>
      </w:r>
      <w:r w:rsidR="00FA0F58">
        <w:rPr>
          <w:rFonts w:eastAsia="Calibri" w:cs="Times New Roman"/>
          <w:szCs w:val="28"/>
          <w:lang w:eastAsia="en-US"/>
        </w:rPr>
        <w:t xml:space="preserve">ствовать клетка, не способная к </w:t>
      </w:r>
      <w:r w:rsidRPr="00E51142">
        <w:rPr>
          <w:rFonts w:eastAsia="Calibri" w:cs="Times New Roman"/>
          <w:szCs w:val="28"/>
          <w:lang w:eastAsia="en-US"/>
        </w:rPr>
        <w:t>соматическом синтезу веществ.</w:t>
      </w:r>
    </w:p>
    <w:p w14:paraId="7F6DE4AD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Деление клетки. Митоз.</w:t>
      </w:r>
    </w:p>
    <w:p w14:paraId="35EAB97C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lastRenderedPageBreak/>
        <w:t>Деление клетки. Мейоз.</w:t>
      </w:r>
    </w:p>
    <w:p w14:paraId="08DA8E9C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439DB1DE" w14:textId="399BB59A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Дайте определение</w:t>
      </w:r>
      <w:r w:rsidR="00FA0F58">
        <w:rPr>
          <w:rFonts w:eastAsia="Calibri" w:cs="Times New Roman"/>
          <w:szCs w:val="28"/>
          <w:lang w:eastAsia="en-US"/>
        </w:rPr>
        <w:t xml:space="preserve"> </w:t>
      </w:r>
      <w:r w:rsidRPr="00E51142">
        <w:rPr>
          <w:rFonts w:eastAsia="Calibri" w:cs="Times New Roman"/>
          <w:szCs w:val="28"/>
          <w:lang w:eastAsia="en-US"/>
        </w:rPr>
        <w:t>(Почкование, фрагментация. клонирование, спорообразование.)</w:t>
      </w:r>
    </w:p>
    <w:p w14:paraId="13BD5829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Гаметогенез.</w:t>
      </w:r>
    </w:p>
    <w:p w14:paraId="61EBCD72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bCs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 xml:space="preserve"> </w:t>
      </w:r>
      <w:r w:rsidRPr="00E51142">
        <w:rPr>
          <w:rFonts w:eastAsia="Calibri" w:cs="Times New Roman"/>
          <w:bCs/>
          <w:szCs w:val="28"/>
          <w:lang w:eastAsia="en-US"/>
        </w:rPr>
        <w:t>Сперматогенез.</w:t>
      </w:r>
    </w:p>
    <w:p w14:paraId="2E35833B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bCs/>
          <w:szCs w:val="28"/>
          <w:lang w:eastAsia="en-US"/>
        </w:rPr>
      </w:pPr>
      <w:r w:rsidRPr="00E51142">
        <w:rPr>
          <w:rFonts w:eastAsia="Calibri" w:cs="Times New Roman"/>
          <w:bCs/>
          <w:szCs w:val="28"/>
          <w:lang w:eastAsia="en-US"/>
        </w:rPr>
        <w:t>Овогенез.</w:t>
      </w:r>
    </w:p>
    <w:p w14:paraId="55F828BA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Онтогенез.</w:t>
      </w:r>
    </w:p>
    <w:p w14:paraId="2C3F4D8D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Эмбриональный период развития, его этапы.</w:t>
      </w:r>
    </w:p>
    <w:p w14:paraId="138ED5DE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Характеристика постэмбрионального развития.</w:t>
      </w:r>
    </w:p>
    <w:p w14:paraId="69AF6F9A" w14:textId="40D46B5D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Дайте определение</w:t>
      </w:r>
      <w:r w:rsidR="00FA0F58">
        <w:rPr>
          <w:rFonts w:eastAsia="Calibri" w:cs="Times New Roman"/>
          <w:szCs w:val="28"/>
          <w:lang w:eastAsia="en-US"/>
        </w:rPr>
        <w:t xml:space="preserve"> </w:t>
      </w:r>
      <w:r w:rsidRPr="00E51142">
        <w:rPr>
          <w:rFonts w:eastAsia="Calibri" w:cs="Times New Roman"/>
          <w:szCs w:val="28"/>
          <w:lang w:eastAsia="en-US"/>
        </w:rPr>
        <w:t>(Фенотип, генотип, размножение, ДНК,</w:t>
      </w:r>
      <w:r w:rsidR="00FA0F58">
        <w:rPr>
          <w:rFonts w:eastAsia="Calibri" w:cs="Times New Roman"/>
          <w:szCs w:val="28"/>
          <w:lang w:eastAsia="en-US"/>
        </w:rPr>
        <w:t xml:space="preserve"> </w:t>
      </w:r>
      <w:r w:rsidRPr="00E51142">
        <w:rPr>
          <w:rFonts w:eastAsia="Calibri" w:cs="Times New Roman"/>
          <w:szCs w:val="28"/>
          <w:lang w:eastAsia="en-US"/>
        </w:rPr>
        <w:t>РНК)</w:t>
      </w:r>
    </w:p>
    <w:p w14:paraId="0A594B81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Закон единообразия гибридов первого поколения.</w:t>
      </w:r>
    </w:p>
    <w:p w14:paraId="1EB23E33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bCs/>
          <w:szCs w:val="28"/>
          <w:lang w:eastAsia="en-US"/>
        </w:rPr>
      </w:pPr>
      <w:r w:rsidRPr="00E51142">
        <w:rPr>
          <w:rFonts w:eastAsia="Calibri" w:cs="Times New Roman"/>
          <w:bCs/>
          <w:szCs w:val="28"/>
          <w:lang w:eastAsia="en-US"/>
        </w:rPr>
        <w:t>Закон расщепления признаков гибридов.</w:t>
      </w:r>
    </w:p>
    <w:p w14:paraId="3708F60E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Дигибридное скрещивание.</w:t>
      </w:r>
    </w:p>
    <w:p w14:paraId="6DD45485" w14:textId="0750C64F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Дайте определение</w:t>
      </w:r>
      <w:r w:rsidR="00FA0F58">
        <w:rPr>
          <w:rFonts w:eastAsia="Calibri" w:cs="Times New Roman"/>
          <w:szCs w:val="28"/>
          <w:lang w:eastAsia="en-US"/>
        </w:rPr>
        <w:t xml:space="preserve"> </w:t>
      </w:r>
      <w:r w:rsidRPr="00E51142">
        <w:rPr>
          <w:rFonts w:eastAsia="Calibri" w:cs="Times New Roman"/>
          <w:szCs w:val="28"/>
          <w:lang w:eastAsia="en-US"/>
        </w:rPr>
        <w:t>(Ген, аллельные гены, альтернативные признаки, доминантный признак, рецессивный признак).</w:t>
      </w:r>
    </w:p>
    <w:p w14:paraId="05BB5F91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Закон Моргана.</w:t>
      </w:r>
    </w:p>
    <w:p w14:paraId="004DEADD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Основные методы в изучении наследственные заболевания людей.</w:t>
      </w:r>
    </w:p>
    <w:p w14:paraId="4837C1B4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Наследственные болезни человека, их лечение и профилактика.</w:t>
      </w:r>
    </w:p>
    <w:p w14:paraId="1E0EF0AF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Классификация наследственных болезней.</w:t>
      </w:r>
    </w:p>
    <w:p w14:paraId="3E3426B7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Генные болезни.</w:t>
      </w:r>
    </w:p>
    <w:p w14:paraId="71BE1CB5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bCs/>
          <w:szCs w:val="28"/>
          <w:lang w:eastAsia="en-US"/>
        </w:rPr>
      </w:pPr>
      <w:r w:rsidRPr="00E51142">
        <w:rPr>
          <w:rFonts w:eastAsia="Calibri" w:cs="Times New Roman"/>
          <w:bCs/>
          <w:szCs w:val="28"/>
          <w:lang w:eastAsia="en-US"/>
        </w:rPr>
        <w:t>Какие хромосомные болезни вы знаете.</w:t>
      </w:r>
    </w:p>
    <w:p w14:paraId="256050FA" w14:textId="30279E23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bCs/>
          <w:szCs w:val="28"/>
          <w:lang w:eastAsia="en-US"/>
        </w:rPr>
        <w:t>Дайте определение</w:t>
      </w:r>
      <w:r w:rsidR="00FA0F58">
        <w:rPr>
          <w:rFonts w:eastAsia="Calibri" w:cs="Times New Roman"/>
          <w:bCs/>
          <w:szCs w:val="28"/>
          <w:lang w:eastAsia="en-US"/>
        </w:rPr>
        <w:t xml:space="preserve"> </w:t>
      </w:r>
      <w:r w:rsidRPr="00E51142">
        <w:rPr>
          <w:rFonts w:eastAsia="Calibri" w:cs="Times New Roman"/>
          <w:bCs/>
          <w:szCs w:val="28"/>
          <w:lang w:eastAsia="en-US"/>
        </w:rPr>
        <w:t>(</w:t>
      </w:r>
      <w:r w:rsidRPr="00E51142">
        <w:rPr>
          <w:rFonts w:eastAsia="Calibri" w:cs="Times New Roman"/>
          <w:szCs w:val="28"/>
          <w:lang w:eastAsia="en-US"/>
        </w:rPr>
        <w:t>Искусственный отбор, массовый отбор, индивидуальный отбор, полиплоидия, клеточная инженерия).</w:t>
      </w:r>
    </w:p>
    <w:p w14:paraId="7B0F5F28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Что такое вид. Критерии вида.</w:t>
      </w:r>
    </w:p>
    <w:p w14:paraId="17C287A8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Развитие эволюционных идей.</w:t>
      </w:r>
    </w:p>
    <w:p w14:paraId="1CDAF0E8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Эволюционное учение Ч. Дарвина. Его основные положения и значение.</w:t>
      </w:r>
    </w:p>
    <w:p w14:paraId="1658A297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Основные направления эволюции.</w:t>
      </w:r>
    </w:p>
    <w:p w14:paraId="61623812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Закон Северцова.</w:t>
      </w:r>
    </w:p>
    <w:p w14:paraId="100DF3BE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Направление макроэволюции.</w:t>
      </w:r>
    </w:p>
    <w:p w14:paraId="024C7467" w14:textId="0D5429CF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Что такое систематика</w:t>
      </w:r>
      <w:r w:rsidRPr="00E51142">
        <w:rPr>
          <w:rFonts w:eastAsia="Calibri" w:cs="Times New Roman"/>
          <w:b/>
          <w:bCs/>
          <w:szCs w:val="28"/>
          <w:lang w:eastAsia="en-US"/>
        </w:rPr>
        <w:t xml:space="preserve">.  </w:t>
      </w:r>
      <w:r w:rsidR="00FA0F58">
        <w:rPr>
          <w:rFonts w:eastAsia="Calibri" w:cs="Times New Roman"/>
          <w:szCs w:val="28"/>
          <w:lang w:eastAsia="en-US"/>
        </w:rPr>
        <w:t>Предмет изучения систематики</w:t>
      </w:r>
      <w:r w:rsidRPr="00E51142">
        <w:rPr>
          <w:rFonts w:eastAsia="Calibri" w:cs="Times New Roman"/>
          <w:szCs w:val="28"/>
          <w:lang w:eastAsia="en-US"/>
        </w:rPr>
        <w:t>.</w:t>
      </w:r>
    </w:p>
    <w:p w14:paraId="4A1A459F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Экологические сообщества.</w:t>
      </w:r>
    </w:p>
    <w:p w14:paraId="6CEDB310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75FB5689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Биосферный уровень: общая характеристика.</w:t>
      </w:r>
    </w:p>
    <w:p w14:paraId="4633AAFF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Особенности распределения биомассы на Земле.</w:t>
      </w:r>
    </w:p>
    <w:p w14:paraId="4733E1C3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Происхождение жизни на Земле.</w:t>
      </w:r>
    </w:p>
    <w:p w14:paraId="2C68C99C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>Отличия человека от животных.</w:t>
      </w:r>
    </w:p>
    <w:p w14:paraId="4B0B425C" w14:textId="77777777" w:rsidR="00E51142" w:rsidRPr="00E51142" w:rsidRDefault="00E51142" w:rsidP="00E51142">
      <w:pPr>
        <w:numPr>
          <w:ilvl w:val="0"/>
          <w:numId w:val="43"/>
        </w:numPr>
        <w:spacing w:after="160" w:line="256" w:lineRule="auto"/>
        <w:contextualSpacing/>
        <w:rPr>
          <w:rFonts w:eastAsia="Calibri" w:cs="Times New Roman"/>
          <w:szCs w:val="28"/>
          <w:lang w:eastAsia="en-US"/>
        </w:rPr>
      </w:pPr>
      <w:r w:rsidRPr="00E51142">
        <w:rPr>
          <w:rFonts w:eastAsia="Calibri" w:cs="Times New Roman"/>
          <w:szCs w:val="28"/>
          <w:lang w:eastAsia="en-US"/>
        </w:rPr>
        <w:t xml:space="preserve">Роль человека в биосфере.  </w:t>
      </w:r>
    </w:p>
    <w:p w14:paraId="3F8FBEE8" w14:textId="55F9CA80" w:rsidR="00FF0898" w:rsidRDefault="00FF0898" w:rsidP="0060305D">
      <w:pPr>
        <w:rPr>
          <w:b/>
          <w:szCs w:val="28"/>
        </w:rPr>
      </w:pPr>
    </w:p>
    <w:p w14:paraId="70D4AA69" w14:textId="77777777" w:rsidR="00FA0F58" w:rsidRDefault="00FA0F58" w:rsidP="00C4251C">
      <w:pPr>
        <w:ind w:firstLine="708"/>
        <w:rPr>
          <w:b/>
          <w:szCs w:val="28"/>
        </w:rPr>
      </w:pPr>
    </w:p>
    <w:p w14:paraId="299A7189" w14:textId="77777777" w:rsidR="00FA0F58" w:rsidRDefault="00FA0F58" w:rsidP="00C4251C">
      <w:pPr>
        <w:ind w:firstLine="708"/>
        <w:rPr>
          <w:b/>
          <w:szCs w:val="28"/>
        </w:rPr>
      </w:pPr>
    </w:p>
    <w:p w14:paraId="7DF15AEF" w14:textId="77777777" w:rsidR="00C4251C" w:rsidRDefault="00C4251C" w:rsidP="00C4251C">
      <w:pPr>
        <w:ind w:firstLine="708"/>
        <w:rPr>
          <w:b/>
          <w:szCs w:val="28"/>
        </w:rPr>
      </w:pPr>
      <w:r>
        <w:rPr>
          <w:b/>
          <w:szCs w:val="28"/>
        </w:rPr>
        <w:t xml:space="preserve">3.3. Перечень </w:t>
      </w:r>
      <w:r w:rsidRPr="004B73D5">
        <w:rPr>
          <w:b/>
          <w:szCs w:val="28"/>
        </w:rPr>
        <w:t>практическ</w:t>
      </w:r>
      <w:r>
        <w:rPr>
          <w:b/>
          <w:szCs w:val="28"/>
        </w:rPr>
        <w:t>их</w:t>
      </w:r>
      <w:r w:rsidRPr="004B73D5">
        <w:rPr>
          <w:b/>
          <w:szCs w:val="28"/>
        </w:rPr>
        <w:t xml:space="preserve"> задан</w:t>
      </w:r>
      <w:r>
        <w:rPr>
          <w:b/>
          <w:szCs w:val="28"/>
        </w:rPr>
        <w:t>ий к промежуточной аттестации</w:t>
      </w:r>
    </w:p>
    <w:p w14:paraId="0ACEB84A" w14:textId="77777777" w:rsidR="00FA0F58" w:rsidRDefault="00FA0F58" w:rsidP="00FA0F58">
      <w:pPr>
        <w:ind w:firstLine="708"/>
        <w:jc w:val="lef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1. Сколько </w:t>
      </w:r>
      <w:r w:rsidR="00137FB1" w:rsidRPr="00575A30">
        <w:rPr>
          <w:rFonts w:cs="Times New Roman"/>
          <w:bCs/>
          <w:szCs w:val="28"/>
        </w:rPr>
        <w:t>сущест</w:t>
      </w:r>
      <w:r>
        <w:rPr>
          <w:rFonts w:cs="Times New Roman"/>
          <w:bCs/>
          <w:szCs w:val="28"/>
        </w:rPr>
        <w:t>вует структур белковой молекулы?</w:t>
      </w:r>
    </w:p>
    <w:p w14:paraId="21133641" w14:textId="77777777" w:rsidR="00FA0F58" w:rsidRDefault="00137FB1" w:rsidP="00FA0F58">
      <w:pPr>
        <w:ind w:firstLine="708"/>
        <w:jc w:val="left"/>
        <w:rPr>
          <w:rFonts w:cs="Times New Roman"/>
          <w:bCs/>
          <w:szCs w:val="28"/>
        </w:rPr>
      </w:pPr>
      <w:r w:rsidRPr="00575A30">
        <w:rPr>
          <w:rFonts w:cs="Times New Roman"/>
          <w:bCs/>
          <w:szCs w:val="28"/>
        </w:rPr>
        <w:t>а)</w:t>
      </w:r>
      <w:r w:rsidR="00FA0F58">
        <w:rPr>
          <w:rFonts w:cs="Times New Roman"/>
          <w:bCs/>
          <w:szCs w:val="28"/>
        </w:rPr>
        <w:t xml:space="preserve"> </w:t>
      </w:r>
      <w:r w:rsidRPr="00575A30">
        <w:rPr>
          <w:rFonts w:cs="Times New Roman"/>
          <w:bCs/>
          <w:szCs w:val="28"/>
        </w:rPr>
        <w:t xml:space="preserve">4 </w:t>
      </w:r>
    </w:p>
    <w:p w14:paraId="383ED8D7" w14:textId="60AC88AE" w:rsidR="00FA0F58" w:rsidRDefault="00FA0F58" w:rsidP="00FA0F58">
      <w:pPr>
        <w:ind w:firstLine="708"/>
        <w:jc w:val="lef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б) 5</w:t>
      </w:r>
    </w:p>
    <w:p w14:paraId="26E4C255" w14:textId="5E1181C7" w:rsidR="00C4251C" w:rsidRPr="00575A30" w:rsidRDefault="00137FB1" w:rsidP="00FA0F58">
      <w:pPr>
        <w:ind w:firstLine="708"/>
        <w:jc w:val="left"/>
        <w:rPr>
          <w:rFonts w:cs="Times New Roman"/>
          <w:bCs/>
          <w:szCs w:val="28"/>
        </w:rPr>
      </w:pPr>
      <w:r w:rsidRPr="00575A30">
        <w:rPr>
          <w:rFonts w:cs="Times New Roman"/>
          <w:bCs/>
          <w:szCs w:val="28"/>
        </w:rPr>
        <w:t>в) 2</w:t>
      </w:r>
    </w:p>
    <w:p w14:paraId="0960AAFF" w14:textId="0FEA980D" w:rsidR="00422231" w:rsidRPr="00422231" w:rsidRDefault="00422231" w:rsidP="00422231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2.</w:t>
      </w:r>
      <w:r w:rsidR="00FA0F58">
        <w:rPr>
          <w:rFonts w:eastAsia="Times New Roman" w:cs="Times New Roman"/>
          <w:color w:val="333333"/>
          <w:szCs w:val="28"/>
        </w:rPr>
        <w:t xml:space="preserve"> </w:t>
      </w:r>
      <w:r w:rsidRPr="00422231">
        <w:rPr>
          <w:rFonts w:eastAsia="Times New Roman" w:cs="Times New Roman"/>
          <w:color w:val="333333"/>
          <w:szCs w:val="28"/>
        </w:rPr>
        <w:t>Установит</w:t>
      </w:r>
      <w:r w:rsidR="00FA0F58">
        <w:rPr>
          <w:rFonts w:eastAsia="Times New Roman" w:cs="Times New Roman"/>
          <w:color w:val="333333"/>
          <w:szCs w:val="28"/>
        </w:rPr>
        <w:t>е соответствие между признаками и</w:t>
      </w:r>
      <w:r w:rsidRPr="00422231">
        <w:rPr>
          <w:rFonts w:eastAsia="Times New Roman" w:cs="Times New Roman"/>
          <w:color w:val="333333"/>
          <w:szCs w:val="28"/>
        </w:rPr>
        <w:t xml:space="preserve"> группами веществ, для которых эти признаки характерны: для каждой позиции из первого столбца подберите соответствующую позицию из второго столбца, обозначенную цифрой.</w:t>
      </w:r>
    </w:p>
    <w:p w14:paraId="3F477F23" w14:textId="77777777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  <w:sectPr w:rsidR="00FA0F58" w:rsidSect="002930C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6EBFCF87" w14:textId="1C3BDAD9" w:rsidR="00FA0F58" w:rsidRPr="00FA0F58" w:rsidRDefault="00FA0F58" w:rsidP="00FA0F58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lastRenderedPageBreak/>
        <w:t>ПРИЗНАКИ</w:t>
      </w:r>
    </w:p>
    <w:p w14:paraId="4F896CAC" w14:textId="79F163D5" w:rsidR="00FA0F58" w:rsidRP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A) </w:t>
      </w:r>
      <w:r w:rsidRPr="00FA0F58">
        <w:rPr>
          <w:rFonts w:eastAsia="Times New Roman" w:cs="Times New Roman"/>
          <w:color w:val="333333"/>
          <w:szCs w:val="28"/>
        </w:rPr>
        <w:t>обеспечивают прочность клеточной стенки</w:t>
      </w:r>
    </w:p>
    <w:p w14:paraId="661AF25A" w14:textId="77777777" w:rsidR="00FA0F58" w:rsidRP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t>Б) в составе молекулы имеются атомы водорода, кислорода и азота</w:t>
      </w:r>
    </w:p>
    <w:p w14:paraId="448189F2" w14:textId="645CA0EF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t>В) выполняют транспортную функцию</w:t>
      </w:r>
    </w:p>
    <w:p w14:paraId="7B5F6CE5" w14:textId="77777777" w:rsidR="00FA0F58" w:rsidRP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t>Г) образуют гликоген</w:t>
      </w:r>
    </w:p>
    <w:p w14:paraId="16E17CD6" w14:textId="77777777" w:rsidR="00FA0F58" w:rsidRP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t>Д) образуют гликокаликс</w:t>
      </w:r>
    </w:p>
    <w:p w14:paraId="5C8CBDF2" w14:textId="637EEA18" w:rsidR="00422231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t>Е) способны к ренатурации</w:t>
      </w:r>
    </w:p>
    <w:p w14:paraId="34A4AFDC" w14:textId="77777777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</w:p>
    <w:p w14:paraId="3895EBF8" w14:textId="77777777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</w:p>
    <w:p w14:paraId="6A8A67E0" w14:textId="77777777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</w:p>
    <w:p w14:paraId="5ABFF3F6" w14:textId="77777777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</w:p>
    <w:p w14:paraId="10FEFA50" w14:textId="77777777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</w:p>
    <w:p w14:paraId="20D58FA7" w14:textId="77777777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</w:p>
    <w:p w14:paraId="3BF4C32C" w14:textId="77777777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</w:p>
    <w:p w14:paraId="37F05018" w14:textId="77777777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</w:p>
    <w:p w14:paraId="193D6BC8" w14:textId="77777777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</w:p>
    <w:p w14:paraId="0082FAAF" w14:textId="77777777" w:rsidR="00FA0F58" w:rsidRP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t>ГРУППЫ ВЕЩЕСТВ</w:t>
      </w:r>
    </w:p>
    <w:p w14:paraId="3BD7B90E" w14:textId="77777777" w:rsidR="00FA0F58" w:rsidRP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t>1) углеводы</w:t>
      </w:r>
    </w:p>
    <w:p w14:paraId="2CFB6AD5" w14:textId="5DE331BD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t>2) белки</w:t>
      </w:r>
    </w:p>
    <w:p w14:paraId="5ACB5581" w14:textId="77777777" w:rsidR="00FA0F58" w:rsidRDefault="00FA0F58" w:rsidP="00FA0F58">
      <w:pPr>
        <w:shd w:val="clear" w:color="auto" w:fill="FFFFFF"/>
        <w:spacing w:after="375" w:line="240" w:lineRule="auto"/>
        <w:ind w:firstLine="0"/>
        <w:rPr>
          <w:rFonts w:eastAsia="Times New Roman" w:cs="Times New Roman"/>
          <w:color w:val="333333"/>
          <w:szCs w:val="28"/>
        </w:rPr>
        <w:sectPr w:rsidR="00FA0F58" w:rsidSect="00FA0F58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14:paraId="1CF98EAC" w14:textId="77777777" w:rsidR="00422231" w:rsidRPr="00422231" w:rsidRDefault="00422231" w:rsidP="00FA0F58">
      <w:pPr>
        <w:shd w:val="clear" w:color="auto" w:fill="FFFFFF"/>
        <w:spacing w:after="375"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lastRenderedPageBreak/>
        <w:t>Запишите в таблицу выбранные цифры под соответствующими буквами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1560"/>
        <w:gridCol w:w="1275"/>
        <w:gridCol w:w="1134"/>
        <w:gridCol w:w="1134"/>
        <w:gridCol w:w="1134"/>
      </w:tblGrid>
      <w:tr w:rsidR="00BD03B9" w14:paraId="32108E66" w14:textId="77777777" w:rsidTr="00FA0F58">
        <w:trPr>
          <w:trHeight w:val="901"/>
        </w:trPr>
        <w:tc>
          <w:tcPr>
            <w:tcW w:w="1134" w:type="dxa"/>
          </w:tcPr>
          <w:p w14:paraId="6CE1A9C7" w14:textId="7D43676D" w:rsidR="00BD03B9" w:rsidRDefault="00BD03B9" w:rsidP="00FA0F58">
            <w:pPr>
              <w:spacing w:after="375" w:line="240" w:lineRule="auto"/>
              <w:ind w:firstLine="0"/>
              <w:jc w:val="center"/>
              <w:rPr>
                <w:rFonts w:eastAsia="Times New Roman"/>
                <w:color w:val="333333"/>
                <w:szCs w:val="28"/>
              </w:rPr>
            </w:pPr>
            <w:r>
              <w:rPr>
                <w:rFonts w:eastAsia="Times New Roman"/>
                <w:color w:val="333333"/>
                <w:szCs w:val="28"/>
              </w:rPr>
              <w:t>А</w:t>
            </w:r>
          </w:p>
        </w:tc>
        <w:tc>
          <w:tcPr>
            <w:tcW w:w="1560" w:type="dxa"/>
          </w:tcPr>
          <w:p w14:paraId="283B193A" w14:textId="2FD69FAA" w:rsidR="00BD03B9" w:rsidRDefault="00BD03B9" w:rsidP="00FA0F58">
            <w:pPr>
              <w:spacing w:after="375" w:line="240" w:lineRule="auto"/>
              <w:ind w:firstLine="0"/>
              <w:jc w:val="center"/>
              <w:rPr>
                <w:rFonts w:eastAsia="Times New Roman"/>
                <w:color w:val="333333"/>
                <w:szCs w:val="28"/>
              </w:rPr>
            </w:pPr>
            <w:r>
              <w:rPr>
                <w:rFonts w:eastAsia="Times New Roman"/>
                <w:color w:val="333333"/>
                <w:szCs w:val="28"/>
              </w:rPr>
              <w:t>Б</w:t>
            </w:r>
          </w:p>
        </w:tc>
        <w:tc>
          <w:tcPr>
            <w:tcW w:w="1275" w:type="dxa"/>
          </w:tcPr>
          <w:p w14:paraId="7E438921" w14:textId="57B7F879" w:rsidR="00BD03B9" w:rsidRDefault="00BD03B9" w:rsidP="00FA0F58">
            <w:pPr>
              <w:spacing w:after="375" w:line="240" w:lineRule="auto"/>
              <w:ind w:firstLine="0"/>
              <w:jc w:val="center"/>
              <w:rPr>
                <w:rFonts w:eastAsia="Times New Roman"/>
                <w:color w:val="333333"/>
                <w:szCs w:val="28"/>
              </w:rPr>
            </w:pPr>
            <w:r>
              <w:rPr>
                <w:rFonts w:eastAsia="Times New Roman"/>
                <w:color w:val="333333"/>
                <w:szCs w:val="28"/>
              </w:rPr>
              <w:t>В</w:t>
            </w:r>
          </w:p>
        </w:tc>
        <w:tc>
          <w:tcPr>
            <w:tcW w:w="1134" w:type="dxa"/>
          </w:tcPr>
          <w:p w14:paraId="7FF0A6A1" w14:textId="47C4313E" w:rsidR="00BD03B9" w:rsidRDefault="00BD03B9" w:rsidP="00FA0F58">
            <w:pPr>
              <w:spacing w:after="375" w:line="240" w:lineRule="auto"/>
              <w:ind w:firstLine="0"/>
              <w:jc w:val="center"/>
              <w:rPr>
                <w:rFonts w:eastAsia="Times New Roman"/>
                <w:color w:val="333333"/>
                <w:szCs w:val="28"/>
              </w:rPr>
            </w:pPr>
            <w:r>
              <w:rPr>
                <w:rFonts w:eastAsia="Times New Roman"/>
                <w:color w:val="333333"/>
                <w:szCs w:val="28"/>
              </w:rPr>
              <w:t>Г</w:t>
            </w:r>
          </w:p>
        </w:tc>
        <w:tc>
          <w:tcPr>
            <w:tcW w:w="1134" w:type="dxa"/>
          </w:tcPr>
          <w:p w14:paraId="4E356134" w14:textId="4CA1F7F5" w:rsidR="00BD03B9" w:rsidRDefault="00BD03B9" w:rsidP="00FA0F58">
            <w:pPr>
              <w:spacing w:after="375" w:line="240" w:lineRule="auto"/>
              <w:ind w:firstLine="0"/>
              <w:jc w:val="center"/>
              <w:rPr>
                <w:rFonts w:eastAsia="Times New Roman"/>
                <w:color w:val="333333"/>
                <w:szCs w:val="28"/>
              </w:rPr>
            </w:pPr>
            <w:r>
              <w:rPr>
                <w:rFonts w:eastAsia="Times New Roman"/>
                <w:color w:val="333333"/>
                <w:szCs w:val="28"/>
              </w:rPr>
              <w:t>Д</w:t>
            </w:r>
          </w:p>
        </w:tc>
        <w:tc>
          <w:tcPr>
            <w:tcW w:w="1134" w:type="dxa"/>
          </w:tcPr>
          <w:p w14:paraId="70DEE553" w14:textId="382C1DC3" w:rsidR="00BD03B9" w:rsidRDefault="00BD03B9" w:rsidP="00FA0F58">
            <w:pPr>
              <w:spacing w:after="375" w:line="240" w:lineRule="auto"/>
              <w:ind w:firstLine="0"/>
              <w:jc w:val="center"/>
              <w:rPr>
                <w:rFonts w:eastAsia="Times New Roman"/>
                <w:color w:val="333333"/>
                <w:szCs w:val="28"/>
              </w:rPr>
            </w:pPr>
            <w:r>
              <w:rPr>
                <w:rFonts w:eastAsia="Times New Roman"/>
                <w:color w:val="333333"/>
                <w:szCs w:val="28"/>
              </w:rPr>
              <w:t>Е</w:t>
            </w:r>
          </w:p>
        </w:tc>
      </w:tr>
      <w:tr w:rsidR="00BD03B9" w14:paraId="1D53B86B" w14:textId="77777777" w:rsidTr="00FA0F58">
        <w:trPr>
          <w:trHeight w:val="901"/>
        </w:trPr>
        <w:tc>
          <w:tcPr>
            <w:tcW w:w="1134" w:type="dxa"/>
          </w:tcPr>
          <w:p w14:paraId="18282319" w14:textId="77777777" w:rsidR="00BD03B9" w:rsidRDefault="00BD03B9" w:rsidP="00BD03B9">
            <w:pPr>
              <w:spacing w:after="375" w:line="240" w:lineRule="auto"/>
              <w:ind w:firstLine="0"/>
              <w:jc w:val="center"/>
              <w:rPr>
                <w:rFonts w:eastAsia="Times New Roman"/>
                <w:color w:val="333333"/>
                <w:szCs w:val="28"/>
              </w:rPr>
            </w:pPr>
          </w:p>
        </w:tc>
        <w:tc>
          <w:tcPr>
            <w:tcW w:w="1560" w:type="dxa"/>
          </w:tcPr>
          <w:p w14:paraId="56D73BFD" w14:textId="77777777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</w:p>
        </w:tc>
        <w:tc>
          <w:tcPr>
            <w:tcW w:w="1275" w:type="dxa"/>
          </w:tcPr>
          <w:p w14:paraId="1A255050" w14:textId="77777777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</w:p>
        </w:tc>
        <w:tc>
          <w:tcPr>
            <w:tcW w:w="1134" w:type="dxa"/>
          </w:tcPr>
          <w:p w14:paraId="2486BE5E" w14:textId="77777777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</w:p>
        </w:tc>
        <w:tc>
          <w:tcPr>
            <w:tcW w:w="1134" w:type="dxa"/>
          </w:tcPr>
          <w:p w14:paraId="6041E38E" w14:textId="77777777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</w:p>
        </w:tc>
        <w:tc>
          <w:tcPr>
            <w:tcW w:w="1134" w:type="dxa"/>
          </w:tcPr>
          <w:p w14:paraId="5AC39C65" w14:textId="77777777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</w:p>
        </w:tc>
      </w:tr>
    </w:tbl>
    <w:p w14:paraId="6FA3D924" w14:textId="77777777" w:rsidR="00422231" w:rsidRPr="00422231" w:rsidRDefault="00422231" w:rsidP="00422231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Cs w:val="28"/>
        </w:rPr>
      </w:pPr>
    </w:p>
    <w:p w14:paraId="7BCE27FF" w14:textId="7928E480" w:rsidR="00422231" w:rsidRDefault="00422231" w:rsidP="00422231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3.Соотнесите процессы, происходящие в клетке, с этапами энергетического обмена.</w:t>
      </w:r>
    </w:p>
    <w:p w14:paraId="5461D857" w14:textId="77777777" w:rsidR="00FA0F58" w:rsidRDefault="00FA0F58" w:rsidP="00FA0F58">
      <w:pPr>
        <w:shd w:val="clear" w:color="auto" w:fill="FFFFFF"/>
        <w:spacing w:after="375" w:line="240" w:lineRule="auto"/>
        <w:ind w:firstLine="0"/>
        <w:rPr>
          <w:rFonts w:eastAsia="Times New Roman" w:cs="Times New Roman"/>
          <w:color w:val="333333"/>
          <w:szCs w:val="28"/>
        </w:rPr>
        <w:sectPr w:rsidR="00FA0F58" w:rsidSect="00FA0F58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E44B666" w14:textId="1111010C" w:rsidR="00FA0F58" w:rsidRPr="00FA0F58" w:rsidRDefault="00FA0F58" w:rsidP="00FA0F58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lastRenderedPageBreak/>
        <w:t>ПРОЦЕССЫ</w:t>
      </w:r>
    </w:p>
    <w:p w14:paraId="5D16557F" w14:textId="77777777" w:rsidR="00FA0F58" w:rsidRP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t>1) Начинается с расщепления глюкозы</w:t>
      </w:r>
    </w:p>
    <w:p w14:paraId="3CDADF73" w14:textId="77777777" w:rsidR="00FA0F58" w:rsidRP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t>2) Образуются 2 молекулы С3Н4О3</w:t>
      </w:r>
    </w:p>
    <w:p w14:paraId="33BB1159" w14:textId="53AED2FB" w:rsidR="00FA0F58" w:rsidRP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t>3) Происходит в мембранах крист</w:t>
      </w:r>
      <w:r>
        <w:rPr>
          <w:rFonts w:eastAsia="Times New Roman" w:cs="Times New Roman"/>
          <w:color w:val="333333"/>
          <w:szCs w:val="28"/>
        </w:rPr>
        <w:t>аллов</w:t>
      </w:r>
    </w:p>
    <w:p w14:paraId="2A95639E" w14:textId="77777777" w:rsidR="00FA0F58" w:rsidRP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lastRenderedPageBreak/>
        <w:t>4) Синтезируется 36 молекул АТФ</w:t>
      </w:r>
    </w:p>
    <w:p w14:paraId="70629592" w14:textId="77777777" w:rsidR="00FA0F58" w:rsidRDefault="00FA0F58" w:rsidP="00FA0F58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8"/>
        </w:rPr>
      </w:pPr>
    </w:p>
    <w:p w14:paraId="79325D61" w14:textId="77777777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</w:p>
    <w:p w14:paraId="1C3545A1" w14:textId="77777777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</w:p>
    <w:p w14:paraId="42BD00D6" w14:textId="77777777" w:rsidR="00FA0F58" w:rsidRDefault="00FA0F58" w:rsidP="00FA0F58">
      <w:pPr>
        <w:shd w:val="clear" w:color="auto" w:fill="FFFFFF"/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</w:p>
    <w:p w14:paraId="2C9E092D" w14:textId="77777777" w:rsidR="00FA0F58" w:rsidRPr="00FA0F58" w:rsidRDefault="00FA0F58" w:rsidP="00FA0F58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t>ЭТАПЫ</w:t>
      </w:r>
    </w:p>
    <w:p w14:paraId="45D2C882" w14:textId="77777777" w:rsidR="00FA0F58" w:rsidRPr="00FA0F58" w:rsidRDefault="00FA0F58" w:rsidP="00FA0F58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lastRenderedPageBreak/>
        <w:t>А) Бескислородный этап</w:t>
      </w:r>
    </w:p>
    <w:p w14:paraId="765FC304" w14:textId="4262EFCE" w:rsidR="00FA0F58" w:rsidRDefault="00FA0F58" w:rsidP="00FA0F58">
      <w:pPr>
        <w:shd w:val="clear" w:color="auto" w:fill="FFFFFF"/>
        <w:spacing w:line="240" w:lineRule="auto"/>
        <w:rPr>
          <w:rFonts w:eastAsia="Times New Roman" w:cs="Times New Roman"/>
          <w:color w:val="333333"/>
          <w:szCs w:val="28"/>
        </w:rPr>
      </w:pPr>
      <w:r w:rsidRPr="00FA0F58">
        <w:rPr>
          <w:rFonts w:eastAsia="Times New Roman" w:cs="Times New Roman"/>
          <w:color w:val="333333"/>
          <w:szCs w:val="28"/>
        </w:rPr>
        <w:lastRenderedPageBreak/>
        <w:t>Б) Кислородный этап</w:t>
      </w:r>
    </w:p>
    <w:p w14:paraId="6FDE1D74" w14:textId="77777777" w:rsidR="00FA0F58" w:rsidRDefault="00FA0F58" w:rsidP="00FA0F58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Cs w:val="28"/>
        </w:rPr>
        <w:sectPr w:rsidR="00FA0F58" w:rsidSect="00FA0F58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14:paraId="52C95EE6" w14:textId="48B5572C" w:rsidR="00FA0F58" w:rsidRPr="00422231" w:rsidRDefault="00FA0F58" w:rsidP="00FA0F58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Cs w:val="28"/>
        </w:rPr>
      </w:pPr>
    </w:p>
    <w:p w14:paraId="27164801" w14:textId="77777777" w:rsidR="00793201" w:rsidRDefault="00422231" w:rsidP="00793201">
      <w:pPr>
        <w:ind w:firstLine="708"/>
        <w:rPr>
          <w:rFonts w:eastAsia="Times New Roman"/>
        </w:rPr>
      </w:pPr>
      <w:r w:rsidRPr="00422231">
        <w:rPr>
          <w:rFonts w:eastAsia="Times New Roman"/>
        </w:rPr>
        <w:t>4</w:t>
      </w:r>
      <w:r w:rsidRPr="00422231">
        <w:rPr>
          <w:rFonts w:eastAsia="Times New Roman"/>
          <w:b/>
          <w:bCs/>
        </w:rPr>
        <w:t xml:space="preserve">. </w:t>
      </w:r>
      <w:r w:rsidR="00FA0F58" w:rsidRPr="00422231">
        <w:rPr>
          <w:rFonts w:eastAsia="Times New Roman"/>
        </w:rPr>
        <w:t>Форма бесполого размножения организмов – это</w:t>
      </w:r>
      <w:r w:rsidR="00FA0F58">
        <w:rPr>
          <w:rFonts w:eastAsia="Times New Roman"/>
        </w:rPr>
        <w:t xml:space="preserve"> …</w:t>
      </w:r>
    </w:p>
    <w:p w14:paraId="5FD2D711" w14:textId="1CD50B5B" w:rsidR="00422231" w:rsidRPr="00422231" w:rsidRDefault="00422231" w:rsidP="00793201">
      <w:pPr>
        <w:ind w:firstLine="708"/>
        <w:rPr>
          <w:rFonts w:eastAsia="Times New Roman"/>
        </w:rPr>
      </w:pPr>
      <w:r w:rsidRPr="00422231">
        <w:rPr>
          <w:rFonts w:eastAsia="Times New Roman"/>
        </w:rPr>
        <w:t>Выберите три верных ответа из шести.</w:t>
      </w:r>
    </w:p>
    <w:p w14:paraId="07CCFF98" w14:textId="77777777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1) образование спор у мхов</w:t>
      </w:r>
    </w:p>
    <w:p w14:paraId="5E7619CC" w14:textId="77777777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2) партеногенез у насекомых</w:t>
      </w:r>
    </w:p>
    <w:p w14:paraId="73C88E0F" w14:textId="77777777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3) спорообразование у бактерий</w:t>
      </w:r>
    </w:p>
    <w:p w14:paraId="6FFEC551" w14:textId="77777777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4) почкование коралловых полипов</w:t>
      </w:r>
    </w:p>
    <w:p w14:paraId="1BE4959C" w14:textId="77777777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5) образование цист у амебы</w:t>
      </w:r>
    </w:p>
    <w:p w14:paraId="2B4C4BC7" w14:textId="77777777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6) митотическое деление одноклеточных водорослей</w:t>
      </w:r>
    </w:p>
    <w:p w14:paraId="331FF43D" w14:textId="77777777" w:rsidR="00FA0F58" w:rsidRDefault="00FA0F58" w:rsidP="00716344">
      <w:pPr>
        <w:rPr>
          <w:rFonts w:eastAsia="Times New Roman"/>
        </w:rPr>
      </w:pPr>
    </w:p>
    <w:p w14:paraId="3C6C0E29" w14:textId="7A7A8861" w:rsidR="00422231" w:rsidRPr="00422231" w:rsidRDefault="00422231" w:rsidP="00FA0F58">
      <w:pPr>
        <w:rPr>
          <w:rFonts w:eastAsia="Times New Roman"/>
        </w:rPr>
      </w:pPr>
      <w:r w:rsidRPr="00422231">
        <w:rPr>
          <w:rFonts w:eastAsia="Times New Roman"/>
        </w:rPr>
        <w:t>5.</w:t>
      </w:r>
      <w:r w:rsidR="00FA0F58">
        <w:rPr>
          <w:rFonts w:eastAsia="Times New Roman"/>
        </w:rPr>
        <w:t xml:space="preserve"> </w:t>
      </w:r>
      <w:r w:rsidRPr="00422231">
        <w:rPr>
          <w:rFonts w:eastAsia="Times New Roman"/>
        </w:rPr>
        <w:t>Изучите карту, на которой отмечены древние центры происхождения домашних</w:t>
      </w:r>
      <w:r w:rsidR="00716344">
        <w:rPr>
          <w:rFonts w:eastAsia="Times New Roman"/>
        </w:rPr>
        <w:t xml:space="preserve"> </w:t>
      </w:r>
      <w:r w:rsidRPr="00422231">
        <w:rPr>
          <w:rFonts w:eastAsia="Times New Roman"/>
        </w:rPr>
        <w:t>животных. Как называют центр, в котором впервые было проведено</w:t>
      </w:r>
      <w:r w:rsidR="00B70796">
        <w:rPr>
          <w:rFonts w:eastAsia="Times New Roman"/>
        </w:rPr>
        <w:t xml:space="preserve"> </w:t>
      </w:r>
      <w:r w:rsidRPr="00422231">
        <w:rPr>
          <w:rFonts w:eastAsia="Times New Roman"/>
        </w:rPr>
        <w:t>одомашнивание курицы?</w:t>
      </w:r>
    </w:p>
    <w:p w14:paraId="1867FEEF" w14:textId="612075DA" w:rsidR="00422231" w:rsidRPr="00422231" w:rsidRDefault="00422231" w:rsidP="00422231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5ADE0EB0" wp14:editId="40D9178E">
            <wp:extent cx="4423797" cy="24603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212" cy="246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FD8AA" w14:textId="77777777" w:rsidR="00FA0F58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1)</w:t>
      </w:r>
      <w:r w:rsidR="00FA0F58">
        <w:rPr>
          <w:rFonts w:eastAsia="Times New Roman"/>
        </w:rPr>
        <w:t xml:space="preserve"> </w:t>
      </w:r>
      <w:r w:rsidRPr="00422231">
        <w:rPr>
          <w:rFonts w:eastAsia="Times New Roman"/>
        </w:rPr>
        <w:t>Средиземноморский</w:t>
      </w:r>
      <w:r w:rsidR="001034F9">
        <w:rPr>
          <w:rFonts w:eastAsia="Times New Roman"/>
        </w:rPr>
        <w:t xml:space="preserve"> </w:t>
      </w:r>
    </w:p>
    <w:p w14:paraId="193753AB" w14:textId="3C2159D9" w:rsidR="00FA0F58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2)</w:t>
      </w:r>
      <w:r w:rsidR="00FA0F58">
        <w:rPr>
          <w:rFonts w:eastAsia="Times New Roman"/>
        </w:rPr>
        <w:t xml:space="preserve"> </w:t>
      </w:r>
      <w:r w:rsidRPr="00422231">
        <w:rPr>
          <w:rFonts w:eastAsia="Times New Roman"/>
        </w:rPr>
        <w:t>Индо-Малайский</w:t>
      </w:r>
      <w:r w:rsidR="001034F9">
        <w:rPr>
          <w:rFonts w:eastAsia="Times New Roman"/>
        </w:rPr>
        <w:t xml:space="preserve"> </w:t>
      </w:r>
    </w:p>
    <w:p w14:paraId="0170E463" w14:textId="77777777" w:rsidR="00FA0F58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3)</w:t>
      </w:r>
      <w:r w:rsidR="00FA0F58">
        <w:rPr>
          <w:rFonts w:eastAsia="Times New Roman"/>
        </w:rPr>
        <w:t xml:space="preserve"> </w:t>
      </w:r>
      <w:r w:rsidRPr="00422231">
        <w:rPr>
          <w:rFonts w:eastAsia="Times New Roman"/>
        </w:rPr>
        <w:t>Абиссинский</w:t>
      </w:r>
      <w:r w:rsidR="001034F9">
        <w:rPr>
          <w:rFonts w:eastAsia="Times New Roman"/>
        </w:rPr>
        <w:t xml:space="preserve"> </w:t>
      </w:r>
    </w:p>
    <w:p w14:paraId="2115424D" w14:textId="5C5D2B30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4)</w:t>
      </w:r>
      <w:r w:rsidR="00FA0F58">
        <w:rPr>
          <w:rFonts w:eastAsia="Times New Roman"/>
        </w:rPr>
        <w:t xml:space="preserve"> </w:t>
      </w:r>
      <w:r w:rsidRPr="00422231">
        <w:rPr>
          <w:rFonts w:eastAsia="Times New Roman"/>
        </w:rPr>
        <w:t>Андийский</w:t>
      </w:r>
    </w:p>
    <w:p w14:paraId="213A806A" w14:textId="77777777" w:rsidR="00FA0F58" w:rsidRDefault="00FA0F58" w:rsidP="00BD03B9">
      <w:pPr>
        <w:rPr>
          <w:rFonts w:eastAsia="Times New Roman"/>
        </w:rPr>
      </w:pPr>
    </w:p>
    <w:p w14:paraId="7A500FCD" w14:textId="7D4EB19E" w:rsidR="00422231" w:rsidRPr="00422231" w:rsidRDefault="00422231" w:rsidP="00793201">
      <w:pPr>
        <w:ind w:firstLine="708"/>
        <w:rPr>
          <w:rFonts w:eastAsia="Times New Roman"/>
        </w:rPr>
      </w:pPr>
      <w:r w:rsidRPr="00422231">
        <w:rPr>
          <w:rFonts w:eastAsia="Times New Roman"/>
        </w:rPr>
        <w:t>6.</w:t>
      </w:r>
      <w:r w:rsidR="00FA0F58">
        <w:rPr>
          <w:rFonts w:eastAsia="Times New Roman"/>
        </w:rPr>
        <w:t xml:space="preserve"> </w:t>
      </w:r>
      <w:r w:rsidRPr="00422231">
        <w:rPr>
          <w:rFonts w:eastAsia="Times New Roman"/>
        </w:rPr>
        <w:t>Установите правильную последовательность процессов фотосинтеза</w:t>
      </w:r>
    </w:p>
    <w:p w14:paraId="6C7B2946" w14:textId="77777777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А) преобразование солнечной энергии в энергию АТФ</w:t>
      </w:r>
    </w:p>
    <w:p w14:paraId="4BEB61BC" w14:textId="77777777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lastRenderedPageBreak/>
        <w:t>Б) образование возбужденных электронов хлорофилла</w:t>
      </w:r>
    </w:p>
    <w:p w14:paraId="20113427" w14:textId="77777777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В) фиксация углекислого газа</w:t>
      </w:r>
    </w:p>
    <w:p w14:paraId="4F0A8140" w14:textId="77777777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Г) образование крахмала</w:t>
      </w:r>
    </w:p>
    <w:p w14:paraId="610D6038" w14:textId="77777777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Д) преобразование энергии АТФ в энергию глюкозы</w:t>
      </w:r>
    </w:p>
    <w:p w14:paraId="59313ABB" w14:textId="77777777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Запишите в таблицу соответствующую последовательность букв.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1701"/>
        <w:gridCol w:w="1842"/>
      </w:tblGrid>
      <w:tr w:rsidR="00BD03B9" w14:paraId="54252F7A" w14:textId="77777777" w:rsidTr="00793201">
        <w:tc>
          <w:tcPr>
            <w:tcW w:w="1843" w:type="dxa"/>
          </w:tcPr>
          <w:p w14:paraId="0A5A7D8E" w14:textId="67DA1117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  <w:r>
              <w:rPr>
                <w:rFonts w:eastAsia="Times New Roman"/>
                <w:color w:val="333333"/>
                <w:szCs w:val="28"/>
              </w:rPr>
              <w:t>А</w:t>
            </w:r>
          </w:p>
        </w:tc>
        <w:tc>
          <w:tcPr>
            <w:tcW w:w="1559" w:type="dxa"/>
          </w:tcPr>
          <w:p w14:paraId="4C8F591F" w14:textId="33CE900C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  <w:r>
              <w:rPr>
                <w:rFonts w:eastAsia="Times New Roman"/>
                <w:color w:val="333333"/>
                <w:szCs w:val="28"/>
              </w:rPr>
              <w:t>Б</w:t>
            </w:r>
          </w:p>
        </w:tc>
        <w:tc>
          <w:tcPr>
            <w:tcW w:w="1843" w:type="dxa"/>
          </w:tcPr>
          <w:p w14:paraId="325ADE5E" w14:textId="1678FD65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  <w:r>
              <w:rPr>
                <w:rFonts w:eastAsia="Times New Roman"/>
                <w:color w:val="333333"/>
                <w:szCs w:val="28"/>
              </w:rPr>
              <w:t>В</w:t>
            </w:r>
          </w:p>
        </w:tc>
        <w:tc>
          <w:tcPr>
            <w:tcW w:w="1701" w:type="dxa"/>
          </w:tcPr>
          <w:p w14:paraId="63118966" w14:textId="5388F610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  <w:r>
              <w:rPr>
                <w:rFonts w:eastAsia="Times New Roman"/>
                <w:color w:val="333333"/>
                <w:szCs w:val="28"/>
              </w:rPr>
              <w:t>Г</w:t>
            </w:r>
          </w:p>
        </w:tc>
        <w:tc>
          <w:tcPr>
            <w:tcW w:w="1842" w:type="dxa"/>
          </w:tcPr>
          <w:p w14:paraId="32D0F24F" w14:textId="485496C2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  <w:r>
              <w:rPr>
                <w:rFonts w:eastAsia="Times New Roman"/>
                <w:color w:val="333333"/>
                <w:szCs w:val="28"/>
              </w:rPr>
              <w:t>Д</w:t>
            </w:r>
          </w:p>
        </w:tc>
      </w:tr>
      <w:tr w:rsidR="00BD03B9" w14:paraId="562BC2B9" w14:textId="77777777" w:rsidTr="00793201">
        <w:tc>
          <w:tcPr>
            <w:tcW w:w="1843" w:type="dxa"/>
          </w:tcPr>
          <w:p w14:paraId="2DE2A1C2" w14:textId="77777777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</w:p>
        </w:tc>
        <w:tc>
          <w:tcPr>
            <w:tcW w:w="1559" w:type="dxa"/>
          </w:tcPr>
          <w:p w14:paraId="6A646185" w14:textId="77777777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</w:p>
        </w:tc>
        <w:tc>
          <w:tcPr>
            <w:tcW w:w="1843" w:type="dxa"/>
          </w:tcPr>
          <w:p w14:paraId="27FE278D" w14:textId="77777777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</w:p>
        </w:tc>
        <w:tc>
          <w:tcPr>
            <w:tcW w:w="1701" w:type="dxa"/>
          </w:tcPr>
          <w:p w14:paraId="5C4005D7" w14:textId="77777777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</w:p>
        </w:tc>
        <w:tc>
          <w:tcPr>
            <w:tcW w:w="1842" w:type="dxa"/>
          </w:tcPr>
          <w:p w14:paraId="1F2CFD19" w14:textId="77777777" w:rsidR="00BD03B9" w:rsidRDefault="00BD03B9" w:rsidP="00422231">
            <w:pPr>
              <w:spacing w:after="375" w:line="240" w:lineRule="auto"/>
              <w:ind w:firstLine="0"/>
              <w:rPr>
                <w:rFonts w:eastAsia="Times New Roman"/>
                <w:color w:val="333333"/>
                <w:szCs w:val="28"/>
              </w:rPr>
            </w:pPr>
          </w:p>
        </w:tc>
      </w:tr>
    </w:tbl>
    <w:p w14:paraId="54766AF7" w14:textId="77777777" w:rsidR="00BD03B9" w:rsidRDefault="00BD03B9" w:rsidP="00BD03B9">
      <w:pPr>
        <w:shd w:val="clear" w:color="auto" w:fill="FFFFFF"/>
        <w:rPr>
          <w:rFonts w:eastAsia="Times New Roman" w:cs="Times New Roman"/>
          <w:color w:val="333333"/>
          <w:szCs w:val="28"/>
        </w:rPr>
      </w:pPr>
    </w:p>
    <w:p w14:paraId="3CBE8CEC" w14:textId="63B06542" w:rsidR="00422231" w:rsidRPr="00422231" w:rsidRDefault="00422231" w:rsidP="00793201">
      <w:pPr>
        <w:shd w:val="clear" w:color="auto" w:fill="FFFFFF"/>
        <w:ind w:firstLine="708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7.</w:t>
      </w:r>
      <w:r w:rsidR="00793201">
        <w:rPr>
          <w:rFonts w:eastAsia="Times New Roman" w:cs="Times New Roman"/>
          <w:color w:val="333333"/>
          <w:szCs w:val="28"/>
        </w:rPr>
        <w:t xml:space="preserve"> </w:t>
      </w:r>
      <w:r w:rsidRPr="00422231">
        <w:rPr>
          <w:rFonts w:eastAsia="Times New Roman" w:cs="Times New Roman"/>
          <w:color w:val="333333"/>
          <w:szCs w:val="28"/>
        </w:rPr>
        <w:t>На рисунке изображён вариационный ряд листьев лавровишни. Какую</w:t>
      </w:r>
      <w:r w:rsidR="00793201">
        <w:rPr>
          <w:rFonts w:eastAsia="Times New Roman" w:cs="Times New Roman"/>
          <w:color w:val="333333"/>
          <w:szCs w:val="28"/>
        </w:rPr>
        <w:t xml:space="preserve"> </w:t>
      </w:r>
      <w:r w:rsidRPr="00422231">
        <w:rPr>
          <w:rFonts w:eastAsia="Times New Roman" w:cs="Times New Roman"/>
          <w:color w:val="333333"/>
          <w:szCs w:val="28"/>
        </w:rPr>
        <w:t>изменчивость он иллюстрирует?</w:t>
      </w:r>
    </w:p>
    <w:p w14:paraId="75311332" w14:textId="6E25167E" w:rsidR="00422231" w:rsidRPr="00422231" w:rsidRDefault="00422231" w:rsidP="00422231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13E66941" wp14:editId="0AA88124">
            <wp:extent cx="4286250" cy="160020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8B7D8" w14:textId="77777777" w:rsidR="00793201" w:rsidRDefault="00793201" w:rsidP="00793201">
      <w:pPr>
        <w:shd w:val="clear" w:color="auto" w:fill="FFFFFF"/>
        <w:ind w:firstLine="0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1) </w:t>
      </w:r>
      <w:r w:rsidR="00422231" w:rsidRPr="00422231">
        <w:rPr>
          <w:rFonts w:eastAsia="Times New Roman" w:cs="Times New Roman"/>
          <w:color w:val="333333"/>
          <w:szCs w:val="28"/>
        </w:rPr>
        <w:t xml:space="preserve">мутационную </w:t>
      </w:r>
    </w:p>
    <w:p w14:paraId="4B402BAA" w14:textId="77777777" w:rsidR="00793201" w:rsidRDefault="00422231" w:rsidP="00793201">
      <w:pPr>
        <w:shd w:val="clear" w:color="auto" w:fill="FFFFFF"/>
        <w:ind w:firstLine="0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2) модификационную</w:t>
      </w:r>
    </w:p>
    <w:p w14:paraId="342096A2" w14:textId="77777777" w:rsidR="00793201" w:rsidRDefault="00422231" w:rsidP="00793201">
      <w:pPr>
        <w:shd w:val="clear" w:color="auto" w:fill="FFFFFF"/>
        <w:ind w:firstLine="0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 xml:space="preserve">3) комбинативную </w:t>
      </w:r>
    </w:p>
    <w:p w14:paraId="6D1BC467" w14:textId="613F8C68" w:rsidR="00422231" w:rsidRPr="00422231" w:rsidRDefault="00422231" w:rsidP="00793201">
      <w:pPr>
        <w:shd w:val="clear" w:color="auto" w:fill="FFFFFF"/>
        <w:ind w:firstLine="0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4) соотносительную</w:t>
      </w:r>
    </w:p>
    <w:p w14:paraId="27BC8DB3" w14:textId="77777777" w:rsidR="00793201" w:rsidRDefault="00793201" w:rsidP="003C1AED">
      <w:pPr>
        <w:rPr>
          <w:rFonts w:eastAsia="Times New Roman"/>
        </w:rPr>
      </w:pPr>
    </w:p>
    <w:p w14:paraId="0EA873A9" w14:textId="4963E6CC" w:rsidR="00422231" w:rsidRPr="00422231" w:rsidRDefault="00422231" w:rsidP="00793201">
      <w:pPr>
        <w:rPr>
          <w:rFonts w:eastAsia="Times New Roman"/>
        </w:rPr>
      </w:pPr>
      <w:r w:rsidRPr="00422231">
        <w:rPr>
          <w:rFonts w:eastAsia="Times New Roman"/>
        </w:rPr>
        <w:t>8.</w:t>
      </w:r>
      <w:r w:rsidR="00793201">
        <w:rPr>
          <w:rFonts w:eastAsia="Times New Roman"/>
        </w:rPr>
        <w:t xml:space="preserve"> </w:t>
      </w:r>
      <w:r w:rsidRPr="00422231">
        <w:rPr>
          <w:rFonts w:eastAsia="Times New Roman"/>
        </w:rPr>
        <w:t>Вставьте в текст «Эмбриональный период развития животного»</w:t>
      </w:r>
      <w:r w:rsidR="003C1AED">
        <w:rPr>
          <w:rFonts w:eastAsia="Times New Roman"/>
        </w:rPr>
        <w:t xml:space="preserve"> </w:t>
      </w:r>
      <w:r w:rsidRPr="00422231">
        <w:rPr>
          <w:rFonts w:eastAsia="Times New Roman"/>
        </w:rPr>
        <w:t>пропущенные термины из предложенного перечня, используя для этого</w:t>
      </w:r>
      <w:r w:rsidR="000420BC">
        <w:rPr>
          <w:rFonts w:eastAsia="Times New Roman"/>
        </w:rPr>
        <w:t xml:space="preserve"> </w:t>
      </w:r>
      <w:r w:rsidRPr="00422231">
        <w:rPr>
          <w:rFonts w:eastAsia="Times New Roman"/>
        </w:rPr>
        <w:t>цифровые обозначения.</w:t>
      </w:r>
      <w:r w:rsidR="00793201">
        <w:rPr>
          <w:rFonts w:eastAsia="Times New Roman"/>
        </w:rPr>
        <w:t xml:space="preserve"> </w:t>
      </w:r>
      <w:r w:rsidRPr="00422231">
        <w:rPr>
          <w:rFonts w:eastAsia="Times New Roman"/>
        </w:rPr>
        <w:t>Запишите в текст цифры выбранных ответов, а затем</w:t>
      </w:r>
      <w:r w:rsidR="003C1AED">
        <w:rPr>
          <w:rFonts w:eastAsia="Times New Roman"/>
        </w:rPr>
        <w:t xml:space="preserve"> </w:t>
      </w:r>
      <w:r w:rsidRPr="00422231">
        <w:rPr>
          <w:rFonts w:eastAsia="Times New Roman"/>
        </w:rPr>
        <w:t>получившуюся последовательность цифр (по тексту) впишите в приведенную</w:t>
      </w:r>
      <w:r w:rsidR="000420BC">
        <w:rPr>
          <w:rFonts w:eastAsia="Times New Roman"/>
        </w:rPr>
        <w:t xml:space="preserve"> </w:t>
      </w:r>
      <w:r w:rsidRPr="00422231">
        <w:rPr>
          <w:rFonts w:eastAsia="Times New Roman"/>
        </w:rPr>
        <w:t>ниже таблицу.</w:t>
      </w:r>
    </w:p>
    <w:p w14:paraId="4839DF20" w14:textId="77777777" w:rsidR="00422231" w:rsidRPr="00422231" w:rsidRDefault="00422231" w:rsidP="00793201">
      <w:pPr>
        <w:jc w:val="center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ЭМБРИОНАЛЬНЫЙ ПЕРИОД РАЗВИТИЯ ЖИВОТНОГО</w:t>
      </w:r>
    </w:p>
    <w:p w14:paraId="20348C7D" w14:textId="7D5D47DD" w:rsidR="00422231" w:rsidRPr="00422231" w:rsidRDefault="00422231" w:rsidP="00793201">
      <w:pPr>
        <w:rPr>
          <w:rFonts w:eastAsia="Times New Roman"/>
        </w:rPr>
      </w:pPr>
      <w:r w:rsidRPr="00422231">
        <w:rPr>
          <w:rFonts w:eastAsia="Times New Roman"/>
        </w:rPr>
        <w:t>Эмбриональное развитие начинается с момента оплодотворения</w:t>
      </w:r>
      <w:r w:rsidR="000420BC">
        <w:rPr>
          <w:rFonts w:eastAsia="Times New Roman"/>
        </w:rPr>
        <w:t xml:space="preserve"> </w:t>
      </w:r>
      <w:r w:rsidRPr="00422231">
        <w:rPr>
          <w:rFonts w:eastAsia="Times New Roman"/>
        </w:rPr>
        <w:t>зиготы, которая далее подвергается _____________(А). В результате</w:t>
      </w:r>
      <w:r w:rsidR="000420BC">
        <w:rPr>
          <w:rFonts w:eastAsia="Times New Roman"/>
        </w:rPr>
        <w:t xml:space="preserve"> </w:t>
      </w:r>
      <w:r w:rsidRPr="00422231">
        <w:rPr>
          <w:rFonts w:eastAsia="Times New Roman"/>
        </w:rPr>
        <w:t xml:space="preserve">образуется полый </w:t>
      </w:r>
      <w:r w:rsidRPr="00422231">
        <w:rPr>
          <w:rFonts w:eastAsia="Times New Roman"/>
        </w:rPr>
        <w:lastRenderedPageBreak/>
        <w:t>однослойный шаровидный зародыш _________(Б).</w:t>
      </w:r>
      <w:r w:rsidR="00793201">
        <w:rPr>
          <w:rFonts w:eastAsia="Times New Roman"/>
        </w:rPr>
        <w:t xml:space="preserve"> </w:t>
      </w:r>
      <w:r w:rsidRPr="00422231">
        <w:rPr>
          <w:rFonts w:eastAsia="Times New Roman"/>
        </w:rPr>
        <w:t>На</w:t>
      </w:r>
      <w:r w:rsidR="000420BC">
        <w:rPr>
          <w:rFonts w:eastAsia="Times New Roman"/>
        </w:rPr>
        <w:t xml:space="preserve"> </w:t>
      </w:r>
      <w:r w:rsidRPr="00422231">
        <w:rPr>
          <w:rFonts w:eastAsia="Times New Roman"/>
        </w:rPr>
        <w:t>одном из его полюсов клетки начинают впячиваться внутрь, постепенно</w:t>
      </w:r>
      <w:r w:rsidR="000420BC">
        <w:rPr>
          <w:rFonts w:eastAsia="Times New Roman"/>
        </w:rPr>
        <w:t xml:space="preserve"> </w:t>
      </w:r>
      <w:r w:rsidRPr="00422231">
        <w:rPr>
          <w:rFonts w:eastAsia="Times New Roman"/>
        </w:rPr>
        <w:t>образуется двухслойный шаровидный зародыш – _________________(В).</w:t>
      </w:r>
      <w:r w:rsidR="00793201">
        <w:rPr>
          <w:rFonts w:eastAsia="Times New Roman"/>
        </w:rPr>
        <w:t xml:space="preserve"> </w:t>
      </w:r>
      <w:r w:rsidRPr="00422231">
        <w:rPr>
          <w:rFonts w:eastAsia="Times New Roman"/>
        </w:rPr>
        <w:t>Его</w:t>
      </w:r>
      <w:r w:rsidR="00793201">
        <w:rPr>
          <w:rFonts w:eastAsia="Times New Roman"/>
        </w:rPr>
        <w:t xml:space="preserve"> </w:t>
      </w:r>
      <w:r w:rsidRPr="00422231">
        <w:rPr>
          <w:rFonts w:eastAsia="Times New Roman"/>
        </w:rPr>
        <w:t>наружный слой называется эктодерма, а внутренний ______________(Г).</w:t>
      </w:r>
    </w:p>
    <w:p w14:paraId="1AFE5F1E" w14:textId="77777777" w:rsidR="00422231" w:rsidRPr="00422231" w:rsidRDefault="00422231" w:rsidP="00793201">
      <w:pPr>
        <w:jc w:val="center"/>
        <w:rPr>
          <w:rFonts w:eastAsia="Times New Roman"/>
        </w:rPr>
      </w:pPr>
      <w:r w:rsidRPr="00422231">
        <w:rPr>
          <w:rFonts w:eastAsia="Times New Roman"/>
        </w:rPr>
        <w:t>ПЕРЕЧЕНЬ ТЕРМИНОВ</w:t>
      </w:r>
    </w:p>
    <w:p w14:paraId="2B93D538" w14:textId="77777777" w:rsidR="00422231" w:rsidRPr="00422231" w:rsidRDefault="00422231" w:rsidP="00793201">
      <w:pPr>
        <w:spacing w:line="240" w:lineRule="auto"/>
        <w:ind w:firstLine="0"/>
        <w:rPr>
          <w:rFonts w:eastAsia="Times New Roman"/>
        </w:rPr>
      </w:pPr>
      <w:r w:rsidRPr="00422231">
        <w:rPr>
          <w:rFonts w:eastAsia="Times New Roman"/>
        </w:rPr>
        <w:t>1) рост</w:t>
      </w:r>
    </w:p>
    <w:p w14:paraId="61679E95" w14:textId="77777777" w:rsidR="00422231" w:rsidRPr="00422231" w:rsidRDefault="00422231" w:rsidP="00793201">
      <w:pPr>
        <w:spacing w:line="240" w:lineRule="auto"/>
        <w:ind w:firstLine="0"/>
        <w:rPr>
          <w:rFonts w:eastAsia="Times New Roman"/>
        </w:rPr>
      </w:pPr>
      <w:r w:rsidRPr="00422231">
        <w:rPr>
          <w:rFonts w:eastAsia="Times New Roman"/>
        </w:rPr>
        <w:t>2) дробление</w:t>
      </w:r>
    </w:p>
    <w:p w14:paraId="5F3BA0C7" w14:textId="77777777" w:rsidR="00422231" w:rsidRPr="00422231" w:rsidRDefault="00422231" w:rsidP="00793201">
      <w:pPr>
        <w:spacing w:line="240" w:lineRule="auto"/>
        <w:ind w:firstLine="0"/>
        <w:rPr>
          <w:rFonts w:eastAsia="Times New Roman"/>
        </w:rPr>
      </w:pPr>
      <w:r w:rsidRPr="00422231">
        <w:rPr>
          <w:rFonts w:eastAsia="Times New Roman"/>
        </w:rPr>
        <w:t>3) мезодерма</w:t>
      </w:r>
    </w:p>
    <w:p w14:paraId="0D93ECA7" w14:textId="77777777" w:rsidR="00422231" w:rsidRPr="00422231" w:rsidRDefault="00422231" w:rsidP="00793201">
      <w:pPr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4) гаструла</w:t>
      </w:r>
    </w:p>
    <w:p w14:paraId="7EEA8DE4" w14:textId="77777777" w:rsidR="00422231" w:rsidRPr="00422231" w:rsidRDefault="00422231" w:rsidP="00793201">
      <w:pPr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5) глобула</w:t>
      </w:r>
    </w:p>
    <w:p w14:paraId="0752721F" w14:textId="77777777" w:rsidR="00422231" w:rsidRPr="00422231" w:rsidRDefault="00422231" w:rsidP="00793201">
      <w:pPr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6) куколка</w:t>
      </w:r>
    </w:p>
    <w:p w14:paraId="00F0C058" w14:textId="77777777" w:rsidR="00422231" w:rsidRPr="00422231" w:rsidRDefault="00422231" w:rsidP="00793201">
      <w:pPr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7) бластула</w:t>
      </w:r>
    </w:p>
    <w:p w14:paraId="2F0FA279" w14:textId="77777777" w:rsidR="00422231" w:rsidRPr="00422231" w:rsidRDefault="00422231" w:rsidP="00793201">
      <w:pPr>
        <w:spacing w:line="240" w:lineRule="auto"/>
        <w:ind w:firstLine="0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8) энтодерма</w:t>
      </w:r>
    </w:p>
    <w:p w14:paraId="7E9ADA20" w14:textId="77777777" w:rsidR="00793201" w:rsidRDefault="00793201" w:rsidP="003C1AED">
      <w:pPr>
        <w:rPr>
          <w:rFonts w:eastAsia="Times New Roman" w:cs="Times New Roman"/>
          <w:color w:val="333333"/>
          <w:szCs w:val="28"/>
        </w:rPr>
      </w:pPr>
    </w:p>
    <w:p w14:paraId="6741B64D" w14:textId="77CDD20B" w:rsidR="00422231" w:rsidRPr="00793201" w:rsidRDefault="00422231" w:rsidP="00793201">
      <w:pPr>
        <w:ind w:firstLine="708"/>
        <w:rPr>
          <w:rFonts w:eastAsia="Times New Roman" w:cs="Times New Roman"/>
          <w:color w:val="000000" w:themeColor="text1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9.</w:t>
      </w:r>
      <w:r w:rsidR="00793201">
        <w:rPr>
          <w:rFonts w:eastAsia="Times New Roman" w:cs="Times New Roman"/>
          <w:color w:val="333333"/>
          <w:szCs w:val="28"/>
        </w:rPr>
        <w:t xml:space="preserve"> Укажите, к</w:t>
      </w:r>
      <w:r w:rsidRPr="00422231">
        <w:rPr>
          <w:rFonts w:eastAsia="Times New Roman" w:cs="Times New Roman"/>
          <w:color w:val="333333"/>
          <w:szCs w:val="28"/>
        </w:rPr>
        <w:t xml:space="preserve">акие из </w:t>
      </w:r>
      <w:r w:rsidRPr="00793201">
        <w:rPr>
          <w:rFonts w:eastAsia="Times New Roman" w:cs="Times New Roman"/>
          <w:color w:val="000000" w:themeColor="text1"/>
          <w:szCs w:val="28"/>
        </w:rPr>
        <w:t>простейших являются паразитами</w:t>
      </w:r>
    </w:p>
    <w:p w14:paraId="79EFFEB4" w14:textId="77777777" w:rsidR="00793201" w:rsidRDefault="00793201" w:rsidP="00793201">
      <w:pPr>
        <w:ind w:firstLine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А) </w:t>
      </w:r>
      <w:r w:rsidR="00422231" w:rsidRPr="00793201">
        <w:rPr>
          <w:rFonts w:eastAsia="Times New Roman" w:cs="Times New Roman"/>
          <w:color w:val="000000" w:themeColor="text1"/>
          <w:szCs w:val="28"/>
        </w:rPr>
        <w:t>амеба протей</w:t>
      </w:r>
    </w:p>
    <w:p w14:paraId="44D4BF7D" w14:textId="77777777" w:rsidR="00793201" w:rsidRDefault="00793201" w:rsidP="00793201">
      <w:pPr>
        <w:ind w:firstLine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Б) </w:t>
      </w:r>
      <w:r w:rsidR="00422231" w:rsidRPr="00793201">
        <w:rPr>
          <w:rFonts w:eastAsia="Times New Roman" w:cs="Times New Roman"/>
          <w:color w:val="000000" w:themeColor="text1"/>
          <w:szCs w:val="28"/>
        </w:rPr>
        <w:t xml:space="preserve">амёба ротовая </w:t>
      </w:r>
    </w:p>
    <w:p w14:paraId="434F9CD5" w14:textId="77777777" w:rsidR="00793201" w:rsidRDefault="00793201" w:rsidP="00793201">
      <w:pPr>
        <w:ind w:firstLine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В) </w:t>
      </w:r>
      <w:r w:rsidR="00422231" w:rsidRPr="00793201">
        <w:rPr>
          <w:rFonts w:eastAsia="Times New Roman" w:cs="Times New Roman"/>
          <w:color w:val="000000" w:themeColor="text1"/>
          <w:szCs w:val="28"/>
        </w:rPr>
        <w:t xml:space="preserve">вольвокс </w:t>
      </w:r>
    </w:p>
    <w:p w14:paraId="575CBCCF" w14:textId="77777777" w:rsidR="00793201" w:rsidRDefault="00793201" w:rsidP="00793201">
      <w:pPr>
        <w:ind w:firstLine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Г) </w:t>
      </w:r>
      <w:r w:rsidR="00422231" w:rsidRPr="00793201">
        <w:rPr>
          <w:rFonts w:eastAsia="Times New Roman" w:cs="Times New Roman"/>
          <w:color w:val="000000" w:themeColor="text1"/>
          <w:szCs w:val="28"/>
        </w:rPr>
        <w:t xml:space="preserve">трипаносома </w:t>
      </w:r>
    </w:p>
    <w:p w14:paraId="012FD3E3" w14:textId="77777777" w:rsidR="00793201" w:rsidRDefault="00793201" w:rsidP="00793201">
      <w:pPr>
        <w:ind w:firstLine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Д) </w:t>
      </w:r>
      <w:r w:rsidR="00422231" w:rsidRPr="00793201">
        <w:rPr>
          <w:rFonts w:eastAsia="Times New Roman" w:cs="Times New Roman"/>
          <w:color w:val="000000" w:themeColor="text1"/>
          <w:szCs w:val="28"/>
        </w:rPr>
        <w:t xml:space="preserve">Балантидий </w:t>
      </w:r>
    </w:p>
    <w:p w14:paraId="5EFBA656" w14:textId="4A51CBF9" w:rsidR="00422231" w:rsidRPr="00793201" w:rsidRDefault="00793201" w:rsidP="00793201">
      <w:pPr>
        <w:ind w:firstLine="0"/>
        <w:rPr>
          <w:rFonts w:eastAsia="Times New Roman" w:cs="Times New Roman"/>
          <w:color w:val="000000" w:themeColor="text1"/>
          <w:szCs w:val="28"/>
        </w:rPr>
      </w:pPr>
      <w:r>
        <w:rPr>
          <w:rFonts w:eastAsia="Times New Roman" w:cs="Times New Roman"/>
          <w:color w:val="000000" w:themeColor="text1"/>
          <w:szCs w:val="28"/>
        </w:rPr>
        <w:t xml:space="preserve">Е) </w:t>
      </w:r>
      <w:r w:rsidR="00422231" w:rsidRPr="00793201">
        <w:rPr>
          <w:rFonts w:eastAsia="Times New Roman" w:cs="Times New Roman"/>
          <w:color w:val="000000" w:themeColor="text1"/>
          <w:szCs w:val="28"/>
        </w:rPr>
        <w:t>инфузория-туфелька</w:t>
      </w:r>
    </w:p>
    <w:p w14:paraId="3F0AE780" w14:textId="77777777" w:rsidR="00793201" w:rsidRDefault="00793201" w:rsidP="003C1AED">
      <w:pPr>
        <w:rPr>
          <w:rFonts w:eastAsia="Times New Roman" w:cs="Times New Roman"/>
          <w:color w:val="000000" w:themeColor="text1"/>
          <w:szCs w:val="28"/>
        </w:rPr>
      </w:pPr>
    </w:p>
    <w:p w14:paraId="08284EB4" w14:textId="205FDD63" w:rsidR="00422231" w:rsidRPr="00422231" w:rsidRDefault="00422231" w:rsidP="003C1AED">
      <w:pPr>
        <w:rPr>
          <w:rFonts w:eastAsia="Times New Roman" w:cs="Times New Roman"/>
          <w:color w:val="333333"/>
          <w:szCs w:val="28"/>
        </w:rPr>
      </w:pPr>
      <w:r w:rsidRPr="00793201">
        <w:rPr>
          <w:rFonts w:eastAsia="Times New Roman" w:cs="Times New Roman"/>
          <w:color w:val="000000" w:themeColor="text1"/>
          <w:szCs w:val="28"/>
        </w:rPr>
        <w:t>10.</w:t>
      </w:r>
      <w:r w:rsidR="00793201">
        <w:rPr>
          <w:rFonts w:eastAsia="Times New Roman" w:cs="Times New Roman"/>
          <w:color w:val="000000" w:themeColor="text1"/>
          <w:szCs w:val="28"/>
        </w:rPr>
        <w:t xml:space="preserve"> </w:t>
      </w:r>
      <w:r w:rsidRPr="00793201">
        <w:rPr>
          <w:rFonts w:eastAsia="Times New Roman" w:cs="Times New Roman"/>
          <w:color w:val="000000" w:themeColor="text1"/>
          <w:szCs w:val="28"/>
        </w:rPr>
        <w:t xml:space="preserve">В каком случае указан состав </w:t>
      </w:r>
      <w:r w:rsidRPr="00422231">
        <w:rPr>
          <w:rFonts w:eastAsia="Times New Roman" w:cs="Times New Roman"/>
          <w:color w:val="333333"/>
          <w:szCs w:val="28"/>
        </w:rPr>
        <w:t>нуклеотида ДНК</w:t>
      </w:r>
    </w:p>
    <w:p w14:paraId="0D5FF515" w14:textId="51DB7A9C" w:rsidR="00422231" w:rsidRDefault="00793201" w:rsidP="00793201">
      <w:pPr>
        <w:ind w:firstLine="0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А) </w:t>
      </w:r>
      <w:r w:rsidR="00422231" w:rsidRPr="00422231">
        <w:rPr>
          <w:rFonts w:eastAsia="Times New Roman" w:cs="Times New Roman"/>
          <w:color w:val="333333"/>
          <w:szCs w:val="28"/>
        </w:rPr>
        <w:t>аденин-рибоза-фосфат</w:t>
      </w:r>
    </w:p>
    <w:p w14:paraId="3549E81E" w14:textId="06DCCFCD" w:rsidR="00422231" w:rsidRDefault="00793201" w:rsidP="00793201">
      <w:pPr>
        <w:ind w:firstLine="0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Б) </w:t>
      </w:r>
      <w:r w:rsidR="00422231" w:rsidRPr="00422231">
        <w:rPr>
          <w:rFonts w:eastAsia="Times New Roman" w:cs="Times New Roman"/>
          <w:color w:val="333333"/>
          <w:szCs w:val="28"/>
        </w:rPr>
        <w:t>урацил-дезоксирибоза-фосфат</w:t>
      </w:r>
    </w:p>
    <w:p w14:paraId="6F5A974B" w14:textId="261EFECC" w:rsidR="00422231" w:rsidRDefault="00793201" w:rsidP="00793201">
      <w:pPr>
        <w:ind w:firstLine="0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В) </w:t>
      </w:r>
      <w:r w:rsidR="00422231" w:rsidRPr="00422231">
        <w:rPr>
          <w:rFonts w:eastAsia="Times New Roman" w:cs="Times New Roman"/>
          <w:color w:val="333333"/>
          <w:szCs w:val="28"/>
        </w:rPr>
        <w:t>цитозин-рибоза-фосфат</w:t>
      </w:r>
    </w:p>
    <w:p w14:paraId="04032C0C" w14:textId="4309989D" w:rsidR="00422231" w:rsidRDefault="00793201" w:rsidP="00793201">
      <w:pPr>
        <w:ind w:firstLine="0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Г) </w:t>
      </w:r>
      <w:r w:rsidR="00422231" w:rsidRPr="00422231">
        <w:rPr>
          <w:rFonts w:eastAsia="Times New Roman" w:cs="Times New Roman"/>
          <w:color w:val="333333"/>
          <w:szCs w:val="28"/>
        </w:rPr>
        <w:t>гуанин-дезоксирибоза-фосфат</w:t>
      </w:r>
    </w:p>
    <w:p w14:paraId="62308E02" w14:textId="77777777" w:rsidR="00793201" w:rsidRPr="00422231" w:rsidRDefault="00793201" w:rsidP="00793201">
      <w:pPr>
        <w:ind w:firstLine="0"/>
        <w:rPr>
          <w:rFonts w:eastAsia="Times New Roman" w:cs="Times New Roman"/>
          <w:color w:val="333333"/>
          <w:szCs w:val="28"/>
        </w:rPr>
      </w:pPr>
    </w:p>
    <w:p w14:paraId="08BD8DBF" w14:textId="7BC4CDCC" w:rsidR="00422231" w:rsidRPr="00422231" w:rsidRDefault="00422231" w:rsidP="003C1AED">
      <w:pPr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11.</w:t>
      </w:r>
      <w:r w:rsidR="00793201">
        <w:rPr>
          <w:rFonts w:eastAsia="Times New Roman" w:cs="Times New Roman"/>
          <w:color w:val="333333"/>
          <w:szCs w:val="28"/>
        </w:rPr>
        <w:t xml:space="preserve"> </w:t>
      </w:r>
      <w:r w:rsidRPr="00422231">
        <w:rPr>
          <w:rFonts w:eastAsia="Times New Roman" w:cs="Times New Roman"/>
          <w:color w:val="333333"/>
          <w:szCs w:val="28"/>
        </w:rPr>
        <w:t>Установите последовательность расположения наземных экосистем в порядке увеличения их биомассы:</w:t>
      </w:r>
    </w:p>
    <w:p w14:paraId="6AF39F00" w14:textId="3338E5EF" w:rsidR="00422231" w:rsidRDefault="00793201" w:rsidP="00793201">
      <w:pPr>
        <w:ind w:firstLine="0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А) </w:t>
      </w:r>
      <w:r w:rsidR="00422231" w:rsidRPr="00422231">
        <w:rPr>
          <w:rFonts w:eastAsia="Times New Roman" w:cs="Times New Roman"/>
          <w:color w:val="333333"/>
          <w:szCs w:val="28"/>
        </w:rPr>
        <w:t>тайга</w:t>
      </w:r>
    </w:p>
    <w:p w14:paraId="1F27AFEE" w14:textId="541B1311" w:rsidR="00422231" w:rsidRDefault="00793201" w:rsidP="00793201">
      <w:pPr>
        <w:ind w:firstLine="0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333333"/>
          <w:szCs w:val="28"/>
        </w:rPr>
        <w:t xml:space="preserve">Б) </w:t>
      </w:r>
      <w:r w:rsidR="00422231" w:rsidRPr="00422231">
        <w:rPr>
          <w:rFonts w:eastAsia="Times New Roman" w:cs="Times New Roman"/>
          <w:color w:val="333333"/>
          <w:szCs w:val="28"/>
        </w:rPr>
        <w:t>влажные тропические леса</w:t>
      </w:r>
    </w:p>
    <w:p w14:paraId="5094FCED" w14:textId="4370A098" w:rsidR="00422231" w:rsidRDefault="00793201" w:rsidP="00793201">
      <w:pPr>
        <w:ind w:firstLine="0"/>
        <w:rPr>
          <w:rFonts w:eastAsia="Times New Roman"/>
        </w:rPr>
      </w:pPr>
      <w:r>
        <w:rPr>
          <w:rFonts w:eastAsia="Times New Roman" w:cs="Times New Roman"/>
          <w:color w:val="333333"/>
          <w:szCs w:val="28"/>
        </w:rPr>
        <w:lastRenderedPageBreak/>
        <w:t xml:space="preserve">В) </w:t>
      </w:r>
      <w:r w:rsidR="00422231" w:rsidRPr="00422231">
        <w:rPr>
          <w:rFonts w:eastAsia="Times New Roman"/>
        </w:rPr>
        <w:t>степь</w:t>
      </w:r>
    </w:p>
    <w:p w14:paraId="7EB7E42A" w14:textId="7252DF14" w:rsidR="00422231" w:rsidRDefault="00793201" w:rsidP="00793201">
      <w:pPr>
        <w:ind w:firstLine="0"/>
        <w:rPr>
          <w:rFonts w:eastAsia="Times New Roman"/>
        </w:rPr>
      </w:pPr>
      <w:r>
        <w:rPr>
          <w:rFonts w:eastAsia="Times New Roman"/>
        </w:rPr>
        <w:t xml:space="preserve">Г) </w:t>
      </w:r>
      <w:r w:rsidR="00422231" w:rsidRPr="00422231">
        <w:rPr>
          <w:rFonts w:eastAsia="Times New Roman"/>
        </w:rPr>
        <w:t>тундра</w:t>
      </w:r>
    </w:p>
    <w:p w14:paraId="6FB917D1" w14:textId="3781409E" w:rsidR="00422231" w:rsidRDefault="00793201" w:rsidP="00793201">
      <w:pPr>
        <w:ind w:firstLine="0"/>
        <w:rPr>
          <w:rFonts w:eastAsia="Times New Roman"/>
        </w:rPr>
      </w:pPr>
      <w:r>
        <w:rPr>
          <w:rFonts w:eastAsia="Times New Roman"/>
        </w:rPr>
        <w:t xml:space="preserve">Д) </w:t>
      </w:r>
      <w:r w:rsidR="00422231" w:rsidRPr="00422231">
        <w:rPr>
          <w:rFonts w:eastAsia="Times New Roman"/>
        </w:rPr>
        <w:t>саванна</w:t>
      </w:r>
    </w:p>
    <w:p w14:paraId="2AD390CF" w14:textId="684FE135" w:rsidR="00422231" w:rsidRDefault="00793201" w:rsidP="00793201">
      <w:pPr>
        <w:ind w:firstLine="0"/>
        <w:rPr>
          <w:rFonts w:eastAsia="Times New Roman"/>
        </w:rPr>
      </w:pPr>
      <w:r>
        <w:rPr>
          <w:rFonts w:eastAsia="Times New Roman"/>
        </w:rPr>
        <w:t xml:space="preserve">Е) </w:t>
      </w:r>
      <w:r w:rsidR="00422231" w:rsidRPr="00422231">
        <w:rPr>
          <w:rFonts w:eastAsia="Times New Roman"/>
        </w:rPr>
        <w:t>листопадные леса</w:t>
      </w:r>
    </w:p>
    <w:p w14:paraId="5B7F93C8" w14:textId="77777777" w:rsidR="00793201" w:rsidRDefault="00793201" w:rsidP="00793201">
      <w:pPr>
        <w:ind w:firstLine="0"/>
        <w:rPr>
          <w:rFonts w:eastAsia="Times New Roman"/>
        </w:rPr>
      </w:pPr>
    </w:p>
    <w:p w14:paraId="687B5477" w14:textId="744380CB" w:rsidR="00422231" w:rsidRPr="00245C20" w:rsidRDefault="00793201" w:rsidP="00793201">
      <w:pPr>
        <w:ind w:firstLine="708"/>
        <w:rPr>
          <w:rFonts w:eastAsia="Times New Roman"/>
        </w:rPr>
      </w:pPr>
      <w:r w:rsidRPr="00245C20">
        <w:rPr>
          <w:rFonts w:eastAsia="Times New Roman"/>
        </w:rPr>
        <w:t xml:space="preserve">12. </w:t>
      </w:r>
      <w:r w:rsidR="0011703D" w:rsidRPr="00245C20">
        <w:rPr>
          <w:rFonts w:eastAsia="Times New Roman"/>
        </w:rPr>
        <w:t>Как называется и что включает в себя процесс индивидуального развития организма от момента его зарождения до конца жизни</w:t>
      </w:r>
      <w:r w:rsidR="003D3541" w:rsidRPr="00245C20">
        <w:rPr>
          <w:rFonts w:eastAsia="Times New Roman"/>
        </w:rPr>
        <w:t>?</w:t>
      </w:r>
    </w:p>
    <w:p w14:paraId="70FF58A0" w14:textId="77777777" w:rsidR="00793201" w:rsidRPr="00245C20" w:rsidRDefault="00793201" w:rsidP="00793201">
      <w:pPr>
        <w:ind w:firstLine="708"/>
        <w:rPr>
          <w:rFonts w:eastAsia="Times New Roman" w:cs="Times New Roman"/>
          <w:szCs w:val="28"/>
        </w:rPr>
      </w:pPr>
    </w:p>
    <w:p w14:paraId="46301DE4" w14:textId="72B5D369" w:rsidR="00422231" w:rsidRPr="00245C20" w:rsidRDefault="00422231" w:rsidP="00BD03B9">
      <w:pPr>
        <w:rPr>
          <w:rFonts w:eastAsia="Times New Roman"/>
        </w:rPr>
      </w:pPr>
      <w:r w:rsidRPr="00245C20">
        <w:rPr>
          <w:rFonts w:eastAsia="Times New Roman"/>
        </w:rPr>
        <w:t>13.</w:t>
      </w:r>
      <w:r w:rsidR="00793201" w:rsidRPr="00245C20">
        <w:rPr>
          <w:rFonts w:eastAsia="Times New Roman"/>
        </w:rPr>
        <w:t xml:space="preserve"> </w:t>
      </w:r>
      <w:r w:rsidR="00DF13BE" w:rsidRPr="00245C20">
        <w:rPr>
          <w:rFonts w:eastAsia="Times New Roman"/>
        </w:rPr>
        <w:t>Сформулируйте три функции, которые реализует царство «Грибы» в природе?</w:t>
      </w:r>
    </w:p>
    <w:p w14:paraId="57F8DF32" w14:textId="77777777" w:rsidR="00793201" w:rsidRPr="00422231" w:rsidRDefault="00793201" w:rsidP="00BD03B9">
      <w:pPr>
        <w:rPr>
          <w:rFonts w:eastAsia="Times New Roman"/>
        </w:rPr>
      </w:pPr>
    </w:p>
    <w:p w14:paraId="39928FD6" w14:textId="019757A3" w:rsidR="00422231" w:rsidRPr="00422231" w:rsidRDefault="00422231" w:rsidP="00BD03B9">
      <w:pPr>
        <w:rPr>
          <w:rFonts w:eastAsia="Times New Roman"/>
        </w:rPr>
      </w:pPr>
      <w:r w:rsidRPr="00422231">
        <w:rPr>
          <w:rFonts w:eastAsia="Times New Roman"/>
        </w:rPr>
        <w:t>14.</w:t>
      </w:r>
      <w:r w:rsidR="00793201">
        <w:rPr>
          <w:rFonts w:eastAsia="Times New Roman"/>
        </w:rPr>
        <w:t xml:space="preserve"> </w:t>
      </w:r>
      <w:r w:rsidRPr="00422231">
        <w:rPr>
          <w:rFonts w:eastAsia="Times New Roman"/>
        </w:rPr>
        <w:t>Найдите ошибки в приведённом тексте. Укажите номера предложений, в</w:t>
      </w:r>
      <w:r w:rsidR="000420BC">
        <w:rPr>
          <w:rFonts w:eastAsia="Times New Roman"/>
        </w:rPr>
        <w:t xml:space="preserve"> </w:t>
      </w:r>
      <w:r w:rsidRPr="00422231">
        <w:rPr>
          <w:rFonts w:eastAsia="Times New Roman"/>
        </w:rPr>
        <w:t>которых они сделаны, и запишите эти предложения без ошибок.</w:t>
      </w:r>
    </w:p>
    <w:p w14:paraId="46A4E566" w14:textId="77777777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1. Все организмы обладают наследственностью и изменчивостью.</w:t>
      </w:r>
    </w:p>
    <w:p w14:paraId="32CDF4EA" w14:textId="5C392094" w:rsidR="00422231" w:rsidRPr="00422231" w:rsidRDefault="00422231" w:rsidP="00793201">
      <w:pPr>
        <w:ind w:firstLine="0"/>
        <w:rPr>
          <w:rFonts w:eastAsia="Times New Roman"/>
        </w:rPr>
      </w:pPr>
      <w:r w:rsidRPr="00422231">
        <w:rPr>
          <w:rFonts w:eastAsia="Times New Roman"/>
        </w:rPr>
        <w:t>2. Мутации – это случайно возникшие стойкие изменения генотипа,</w:t>
      </w:r>
      <w:r w:rsidR="00793201">
        <w:rPr>
          <w:rFonts w:eastAsia="Times New Roman"/>
        </w:rPr>
        <w:t xml:space="preserve"> </w:t>
      </w:r>
      <w:r w:rsidRPr="00422231">
        <w:rPr>
          <w:rFonts w:eastAsia="Times New Roman"/>
        </w:rPr>
        <w:t>затрагивающие целые хромосомы, их части или отдельные гены.</w:t>
      </w:r>
    </w:p>
    <w:p w14:paraId="7E3E1C4A" w14:textId="77777777" w:rsidR="00793201" w:rsidRDefault="00422231" w:rsidP="00793201">
      <w:pPr>
        <w:ind w:firstLine="0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3. Изменения, связанные с удвоением какого-либо нуклеотида в гене,</w:t>
      </w:r>
      <w:r w:rsidR="00793201">
        <w:rPr>
          <w:rFonts w:eastAsia="Times New Roman" w:cs="Times New Roman"/>
          <w:color w:val="333333"/>
          <w:szCs w:val="28"/>
        </w:rPr>
        <w:t xml:space="preserve"> </w:t>
      </w:r>
      <w:r w:rsidRPr="00422231">
        <w:rPr>
          <w:rFonts w:eastAsia="Times New Roman" w:cs="Times New Roman"/>
          <w:color w:val="333333"/>
          <w:szCs w:val="28"/>
        </w:rPr>
        <w:t>о</w:t>
      </w:r>
      <w:r w:rsidR="00716344">
        <w:rPr>
          <w:rFonts w:eastAsia="Times New Roman" w:cs="Times New Roman"/>
          <w:color w:val="333333"/>
          <w:szCs w:val="28"/>
        </w:rPr>
        <w:t>тно</w:t>
      </w:r>
      <w:r w:rsidRPr="00422231">
        <w:rPr>
          <w:rFonts w:eastAsia="Times New Roman" w:cs="Times New Roman"/>
          <w:color w:val="333333"/>
          <w:szCs w:val="28"/>
        </w:rPr>
        <w:t xml:space="preserve">сят к геномным мутациям. </w:t>
      </w:r>
    </w:p>
    <w:p w14:paraId="595AC3EF" w14:textId="77777777" w:rsidR="00793201" w:rsidRDefault="00422231" w:rsidP="00793201">
      <w:pPr>
        <w:ind w:firstLine="0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4. Внутри</w:t>
      </w:r>
      <w:r w:rsidR="000420BC">
        <w:rPr>
          <w:rFonts w:eastAsia="Times New Roman" w:cs="Times New Roman"/>
          <w:color w:val="333333"/>
          <w:szCs w:val="28"/>
        </w:rPr>
        <w:t xml:space="preserve"> </w:t>
      </w:r>
      <w:r w:rsidRPr="00422231">
        <w:rPr>
          <w:rFonts w:eastAsia="Times New Roman" w:cs="Times New Roman"/>
          <w:color w:val="333333"/>
          <w:szCs w:val="28"/>
        </w:rPr>
        <w:t>хромосомные перестройки</w:t>
      </w:r>
      <w:r w:rsidR="00793201">
        <w:rPr>
          <w:rFonts w:eastAsia="Times New Roman" w:cs="Times New Roman"/>
          <w:color w:val="333333"/>
          <w:szCs w:val="28"/>
        </w:rPr>
        <w:t xml:space="preserve"> </w:t>
      </w:r>
      <w:r w:rsidRPr="00422231">
        <w:rPr>
          <w:rFonts w:eastAsia="Times New Roman" w:cs="Times New Roman"/>
          <w:color w:val="333333"/>
          <w:szCs w:val="28"/>
        </w:rPr>
        <w:t xml:space="preserve">могут быть связаны с удвоением гена. </w:t>
      </w:r>
    </w:p>
    <w:p w14:paraId="600931C7" w14:textId="77777777" w:rsidR="00793201" w:rsidRDefault="00422231" w:rsidP="00793201">
      <w:pPr>
        <w:ind w:firstLine="0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 w:cs="Times New Roman"/>
          <w:color w:val="333333"/>
          <w:szCs w:val="28"/>
        </w:rPr>
        <w:t>5. Если в клетке происходит</w:t>
      </w:r>
      <w:r w:rsidR="00793201">
        <w:rPr>
          <w:rFonts w:eastAsia="Times New Roman" w:cs="Times New Roman"/>
          <w:color w:val="333333"/>
          <w:szCs w:val="28"/>
        </w:rPr>
        <w:t xml:space="preserve"> </w:t>
      </w:r>
      <w:r w:rsidRPr="00422231">
        <w:rPr>
          <w:rFonts w:eastAsia="Times New Roman"/>
        </w:rPr>
        <w:t>изменение числа хромосом, то такие мутации называют генными.</w:t>
      </w:r>
      <w:r w:rsidR="00793201">
        <w:rPr>
          <w:rFonts w:eastAsia="Times New Roman" w:cs="Times New Roman"/>
          <w:color w:val="333333"/>
          <w:szCs w:val="28"/>
        </w:rPr>
        <w:t xml:space="preserve"> </w:t>
      </w:r>
    </w:p>
    <w:p w14:paraId="5C38E2A1" w14:textId="5BC785A5" w:rsidR="00422231" w:rsidRPr="00793201" w:rsidRDefault="00422231" w:rsidP="00793201">
      <w:pPr>
        <w:ind w:firstLine="0"/>
        <w:rPr>
          <w:rFonts w:eastAsia="Times New Roman" w:cs="Times New Roman"/>
          <w:color w:val="333333"/>
          <w:szCs w:val="28"/>
        </w:rPr>
      </w:pPr>
      <w:r w:rsidRPr="00422231">
        <w:rPr>
          <w:rFonts w:eastAsia="Times New Roman"/>
        </w:rPr>
        <w:t>6. Мутации всегда полезны организму</w:t>
      </w:r>
    </w:p>
    <w:p w14:paraId="105EE96E" w14:textId="77777777" w:rsidR="00793201" w:rsidRDefault="00793201" w:rsidP="00BE07EF">
      <w:pPr>
        <w:rPr>
          <w:rFonts w:eastAsia="Times New Roman"/>
        </w:rPr>
      </w:pPr>
    </w:p>
    <w:p w14:paraId="31E32A6C" w14:textId="77777777" w:rsidR="00BE07EF" w:rsidRPr="00BE07EF" w:rsidRDefault="00422231" w:rsidP="00BE07EF">
      <w:pPr>
        <w:rPr>
          <w:rFonts w:eastAsia="Times New Roman"/>
        </w:rPr>
      </w:pPr>
      <w:r w:rsidRPr="00422231">
        <w:rPr>
          <w:rFonts w:eastAsia="Times New Roman"/>
        </w:rPr>
        <w:t xml:space="preserve">15. </w:t>
      </w:r>
      <w:r w:rsidR="00BE07EF" w:rsidRPr="00BE07EF">
        <w:rPr>
          <w:rFonts w:eastAsia="Times New Roman"/>
        </w:rPr>
        <w:t>Какой уровень самый низший в организации живой природы?</w:t>
      </w:r>
    </w:p>
    <w:p w14:paraId="72DF3F15" w14:textId="7B37879B" w:rsidR="00BE07EF" w:rsidRPr="00BE07EF" w:rsidRDefault="00BE07EF" w:rsidP="00793201">
      <w:pPr>
        <w:ind w:firstLine="0"/>
        <w:rPr>
          <w:rFonts w:eastAsia="Times New Roman"/>
        </w:rPr>
      </w:pPr>
      <w:r>
        <w:rPr>
          <w:rFonts w:eastAsia="Times New Roman"/>
        </w:rPr>
        <w:t>а</w:t>
      </w:r>
      <w:r w:rsidRPr="00BE07EF">
        <w:rPr>
          <w:rFonts w:eastAsia="Times New Roman"/>
        </w:rPr>
        <w:t>) Организменный</w:t>
      </w:r>
    </w:p>
    <w:p w14:paraId="7983FE43" w14:textId="5017EE18" w:rsidR="00BE07EF" w:rsidRPr="00BE07EF" w:rsidRDefault="00BE07EF" w:rsidP="00793201">
      <w:pPr>
        <w:ind w:firstLine="0"/>
        <w:rPr>
          <w:rFonts w:eastAsia="Times New Roman"/>
        </w:rPr>
      </w:pPr>
      <w:r>
        <w:rPr>
          <w:rFonts w:eastAsia="Times New Roman"/>
        </w:rPr>
        <w:t>б</w:t>
      </w:r>
      <w:r w:rsidRPr="00BE07EF">
        <w:rPr>
          <w:rFonts w:eastAsia="Times New Roman"/>
        </w:rPr>
        <w:t>) Клеточный</w:t>
      </w:r>
    </w:p>
    <w:p w14:paraId="57BE576F" w14:textId="242DD650" w:rsidR="00BE07EF" w:rsidRPr="00BE07EF" w:rsidRDefault="00BE07EF" w:rsidP="00793201">
      <w:pPr>
        <w:ind w:firstLine="0"/>
        <w:rPr>
          <w:rFonts w:eastAsia="Times New Roman"/>
        </w:rPr>
      </w:pPr>
      <w:r>
        <w:rPr>
          <w:rFonts w:eastAsia="Times New Roman"/>
        </w:rPr>
        <w:t>в</w:t>
      </w:r>
      <w:r w:rsidRPr="00BE07EF">
        <w:rPr>
          <w:rFonts w:eastAsia="Times New Roman"/>
        </w:rPr>
        <w:t>)</w:t>
      </w:r>
      <w:r w:rsidR="00793201">
        <w:rPr>
          <w:rFonts w:eastAsia="Times New Roman"/>
        </w:rPr>
        <w:t xml:space="preserve"> </w:t>
      </w:r>
      <w:r w:rsidRPr="00BE07EF">
        <w:rPr>
          <w:rFonts w:eastAsia="Times New Roman"/>
        </w:rPr>
        <w:t>Молекулярный</w:t>
      </w:r>
    </w:p>
    <w:p w14:paraId="1AC0AE3B" w14:textId="155A4E90" w:rsidR="00E03F03" w:rsidRDefault="00BE07EF" w:rsidP="00793201">
      <w:pPr>
        <w:ind w:firstLine="0"/>
        <w:rPr>
          <w:rFonts w:eastAsia="Times New Roman"/>
        </w:rPr>
      </w:pPr>
      <w:r>
        <w:rPr>
          <w:rFonts w:eastAsia="Times New Roman"/>
        </w:rPr>
        <w:t>г</w:t>
      </w:r>
      <w:r w:rsidRPr="00BE07EF">
        <w:rPr>
          <w:rFonts w:eastAsia="Times New Roman"/>
        </w:rPr>
        <w:t>) Биосферный</w:t>
      </w:r>
    </w:p>
    <w:p w14:paraId="0D837B21" w14:textId="77777777" w:rsidR="00793201" w:rsidRDefault="00793201" w:rsidP="00BD03B9">
      <w:pPr>
        <w:rPr>
          <w:bCs/>
        </w:rPr>
      </w:pPr>
    </w:p>
    <w:p w14:paraId="35F54320" w14:textId="77777777" w:rsidR="003C1AED" w:rsidRDefault="00575A30" w:rsidP="00BD03B9">
      <w:pPr>
        <w:rPr>
          <w:bCs/>
        </w:rPr>
      </w:pPr>
      <w:r w:rsidRPr="00575A30">
        <w:rPr>
          <w:bCs/>
        </w:rPr>
        <w:lastRenderedPageBreak/>
        <w:t>16. Во время трансляции транспорт аминокислот выполняет:</w:t>
      </w:r>
    </w:p>
    <w:p w14:paraId="08176015" w14:textId="77777777" w:rsidR="00793201" w:rsidRDefault="00575A30" w:rsidP="00793201">
      <w:pPr>
        <w:ind w:firstLine="0"/>
        <w:rPr>
          <w:bCs/>
        </w:rPr>
      </w:pPr>
      <w:r w:rsidRPr="00575A30">
        <w:rPr>
          <w:bCs/>
        </w:rPr>
        <w:t>а) рРНК</w:t>
      </w:r>
      <w:r w:rsidR="003C1AED">
        <w:rPr>
          <w:bCs/>
        </w:rPr>
        <w:t xml:space="preserve"> </w:t>
      </w:r>
    </w:p>
    <w:p w14:paraId="05ECD65D" w14:textId="77777777" w:rsidR="00793201" w:rsidRDefault="00575A30" w:rsidP="00793201">
      <w:pPr>
        <w:ind w:firstLine="0"/>
        <w:rPr>
          <w:bCs/>
        </w:rPr>
      </w:pPr>
      <w:r w:rsidRPr="00575A30">
        <w:rPr>
          <w:bCs/>
        </w:rPr>
        <w:t xml:space="preserve">б) тРНК </w:t>
      </w:r>
    </w:p>
    <w:p w14:paraId="6DBD9C5E" w14:textId="69E8695A" w:rsidR="00575A30" w:rsidRPr="00575A30" w:rsidRDefault="00575A30" w:rsidP="00793201">
      <w:pPr>
        <w:ind w:firstLine="0"/>
        <w:rPr>
          <w:bCs/>
        </w:rPr>
      </w:pPr>
      <w:r w:rsidRPr="00575A30">
        <w:rPr>
          <w:bCs/>
        </w:rPr>
        <w:t>в) ДНК</w:t>
      </w:r>
    </w:p>
    <w:p w14:paraId="72532D0C" w14:textId="77777777" w:rsidR="003C1AED" w:rsidRDefault="00575A30" w:rsidP="00575A30">
      <w:pPr>
        <w:rPr>
          <w:rFonts w:cs="Times New Roman"/>
          <w:bCs/>
          <w:szCs w:val="28"/>
        </w:rPr>
      </w:pPr>
      <w:r w:rsidRPr="00575A30">
        <w:rPr>
          <w:rFonts w:cs="Times New Roman"/>
          <w:bCs/>
          <w:szCs w:val="28"/>
        </w:rPr>
        <w:t>17. Какая структура клетки, кроме ядра, содержит собственную ДНК:</w:t>
      </w:r>
    </w:p>
    <w:p w14:paraId="607EBD40" w14:textId="77777777" w:rsidR="003C1AED" w:rsidRDefault="00575A30" w:rsidP="00793201">
      <w:pPr>
        <w:ind w:firstLine="0"/>
        <w:rPr>
          <w:rFonts w:cs="Times New Roman"/>
          <w:bCs/>
          <w:szCs w:val="28"/>
        </w:rPr>
      </w:pPr>
      <w:r w:rsidRPr="00575A30">
        <w:rPr>
          <w:rFonts w:cs="Times New Roman"/>
          <w:bCs/>
          <w:szCs w:val="28"/>
        </w:rPr>
        <w:t>а) аппарат Гольджи</w:t>
      </w:r>
    </w:p>
    <w:p w14:paraId="08A9BAAF" w14:textId="77777777" w:rsidR="003C1AED" w:rsidRDefault="00575A30" w:rsidP="00793201">
      <w:pPr>
        <w:ind w:firstLine="0"/>
        <w:rPr>
          <w:rFonts w:cs="Times New Roman"/>
          <w:bCs/>
          <w:szCs w:val="28"/>
        </w:rPr>
      </w:pPr>
      <w:r w:rsidRPr="00575A30">
        <w:rPr>
          <w:rFonts w:cs="Times New Roman"/>
          <w:bCs/>
          <w:szCs w:val="28"/>
        </w:rPr>
        <w:t>б) только митохондрии</w:t>
      </w:r>
    </w:p>
    <w:p w14:paraId="1E24A9DA" w14:textId="1FC94D5D" w:rsidR="00575A30" w:rsidRPr="00575A30" w:rsidRDefault="00575A30" w:rsidP="00793201">
      <w:pPr>
        <w:ind w:firstLine="0"/>
        <w:rPr>
          <w:rFonts w:cs="Times New Roman"/>
          <w:bCs/>
          <w:szCs w:val="28"/>
        </w:rPr>
      </w:pPr>
      <w:r w:rsidRPr="00575A30">
        <w:rPr>
          <w:rFonts w:cs="Times New Roman"/>
          <w:bCs/>
          <w:szCs w:val="28"/>
        </w:rPr>
        <w:t xml:space="preserve">в) митохондрии и пластиды </w:t>
      </w:r>
    </w:p>
    <w:p w14:paraId="72C90DAB" w14:textId="77777777" w:rsidR="00793201" w:rsidRDefault="00793201" w:rsidP="00575A30">
      <w:pPr>
        <w:rPr>
          <w:rFonts w:cs="Times New Roman"/>
          <w:bCs/>
          <w:szCs w:val="28"/>
        </w:rPr>
      </w:pPr>
    </w:p>
    <w:p w14:paraId="65A44614" w14:textId="77777777" w:rsidR="003C1AED" w:rsidRDefault="00575A30" w:rsidP="00575A30">
      <w:pPr>
        <w:rPr>
          <w:rFonts w:cs="Times New Roman"/>
          <w:bCs/>
          <w:szCs w:val="28"/>
        </w:rPr>
      </w:pPr>
      <w:r w:rsidRPr="00575A30">
        <w:rPr>
          <w:rFonts w:cs="Times New Roman"/>
          <w:bCs/>
          <w:szCs w:val="28"/>
        </w:rPr>
        <w:t>18. Основная функция ДНК</w:t>
      </w:r>
    </w:p>
    <w:p w14:paraId="550FC20D" w14:textId="77777777" w:rsidR="003C1AED" w:rsidRDefault="00575A30" w:rsidP="00793201">
      <w:pPr>
        <w:ind w:firstLine="0"/>
        <w:rPr>
          <w:rFonts w:cs="Times New Roman"/>
          <w:bCs/>
          <w:szCs w:val="28"/>
        </w:rPr>
      </w:pPr>
      <w:r w:rsidRPr="00575A30">
        <w:rPr>
          <w:rFonts w:cs="Times New Roman"/>
          <w:bCs/>
          <w:szCs w:val="28"/>
        </w:rPr>
        <w:t>а) аккумуляция энергии</w:t>
      </w:r>
    </w:p>
    <w:p w14:paraId="0CCED0BD" w14:textId="77777777" w:rsidR="003C1AED" w:rsidRDefault="00575A30" w:rsidP="00793201">
      <w:pPr>
        <w:ind w:firstLine="0"/>
        <w:rPr>
          <w:rFonts w:cs="Times New Roman"/>
          <w:bCs/>
          <w:szCs w:val="28"/>
        </w:rPr>
      </w:pPr>
      <w:r w:rsidRPr="00575A30">
        <w:rPr>
          <w:rFonts w:cs="Times New Roman"/>
          <w:bCs/>
          <w:szCs w:val="28"/>
        </w:rPr>
        <w:t xml:space="preserve">б) сохранение и передача генетической информации </w:t>
      </w:r>
    </w:p>
    <w:p w14:paraId="7F94D2A7" w14:textId="4B837290" w:rsidR="00575A30" w:rsidRPr="00575A30" w:rsidRDefault="00575A30" w:rsidP="00793201">
      <w:pPr>
        <w:ind w:firstLine="0"/>
        <w:rPr>
          <w:rFonts w:cs="Times New Roman"/>
          <w:bCs/>
          <w:szCs w:val="28"/>
        </w:rPr>
      </w:pPr>
      <w:r w:rsidRPr="00575A30">
        <w:rPr>
          <w:rFonts w:cs="Times New Roman"/>
          <w:bCs/>
          <w:szCs w:val="28"/>
        </w:rPr>
        <w:t>в) транспортная</w:t>
      </w:r>
    </w:p>
    <w:p w14:paraId="261E4FCF" w14:textId="77777777" w:rsidR="00793201" w:rsidRPr="00245C20" w:rsidRDefault="00793201" w:rsidP="00575A30">
      <w:pPr>
        <w:rPr>
          <w:rFonts w:cs="Times New Roman"/>
          <w:bCs/>
          <w:szCs w:val="28"/>
        </w:rPr>
      </w:pPr>
      <w:bookmarkStart w:id="1" w:name="_GoBack"/>
    </w:p>
    <w:p w14:paraId="54671476" w14:textId="1BFA0188" w:rsidR="00232309" w:rsidRPr="00245C20" w:rsidRDefault="00575A30" w:rsidP="00232309">
      <w:pPr>
        <w:rPr>
          <w:rFonts w:cs="Times New Roman"/>
          <w:bCs/>
          <w:szCs w:val="28"/>
        </w:rPr>
      </w:pPr>
      <w:r w:rsidRPr="00245C20">
        <w:rPr>
          <w:rFonts w:cs="Times New Roman"/>
          <w:bCs/>
          <w:szCs w:val="28"/>
        </w:rPr>
        <w:t xml:space="preserve">19. </w:t>
      </w:r>
      <w:r w:rsidR="00232309" w:rsidRPr="00245C20">
        <w:rPr>
          <w:rFonts w:cs="Times New Roman"/>
          <w:bCs/>
          <w:szCs w:val="28"/>
        </w:rPr>
        <w:t>В приведенном предложении указано одно ошибочное словосочетание. Выпишите его и замените верным вариантом.</w:t>
      </w:r>
    </w:p>
    <w:p w14:paraId="0B62554B" w14:textId="1188DED8" w:rsidR="00575A30" w:rsidRPr="00245C20" w:rsidRDefault="00232309" w:rsidP="00232309">
      <w:pPr>
        <w:rPr>
          <w:rFonts w:cs="Times New Roman"/>
          <w:bCs/>
          <w:szCs w:val="28"/>
        </w:rPr>
      </w:pPr>
      <w:r w:rsidRPr="00245C20">
        <w:rPr>
          <w:rFonts w:cs="Times New Roman"/>
          <w:bCs/>
          <w:szCs w:val="28"/>
        </w:rPr>
        <w:t>Опорно-двигательная система в процессе органогенеза развивается из энтодермы</w:t>
      </w:r>
    </w:p>
    <w:bookmarkEnd w:id="1"/>
    <w:p w14:paraId="73E8873F" w14:textId="77777777" w:rsidR="00793201" w:rsidRDefault="00793201" w:rsidP="00575A30">
      <w:pPr>
        <w:rPr>
          <w:rFonts w:cs="Times New Roman"/>
          <w:bCs/>
          <w:szCs w:val="28"/>
        </w:rPr>
      </w:pPr>
    </w:p>
    <w:p w14:paraId="3206B78F" w14:textId="6F2C5F83" w:rsidR="00834A88" w:rsidRPr="00834A88" w:rsidRDefault="00575A30" w:rsidP="00834A88">
      <w:pPr>
        <w:rPr>
          <w:rFonts w:cs="Times New Roman"/>
          <w:bCs/>
          <w:szCs w:val="28"/>
        </w:rPr>
      </w:pPr>
      <w:r w:rsidRPr="00575A30">
        <w:rPr>
          <w:rFonts w:cs="Times New Roman"/>
          <w:bCs/>
          <w:szCs w:val="28"/>
        </w:rPr>
        <w:t xml:space="preserve">20. </w:t>
      </w:r>
      <w:r w:rsidR="00834A88" w:rsidRPr="00834A88">
        <w:rPr>
          <w:rFonts w:cs="Times New Roman"/>
          <w:bCs/>
          <w:szCs w:val="28"/>
        </w:rPr>
        <w:t>В приведенном предложении указан один ошибоч</w:t>
      </w:r>
      <w:r w:rsidR="00834A88">
        <w:rPr>
          <w:rFonts w:cs="Times New Roman"/>
          <w:bCs/>
          <w:szCs w:val="28"/>
        </w:rPr>
        <w:t>ный этап. Выпишите его название</w:t>
      </w:r>
    </w:p>
    <w:p w14:paraId="6901865C" w14:textId="46BCB66D" w:rsidR="00C4251C" w:rsidRPr="00137FB1" w:rsidRDefault="00834A88" w:rsidP="00834A88">
      <w:pPr>
        <w:rPr>
          <w:bCs/>
          <w:szCs w:val="28"/>
        </w:rPr>
      </w:pPr>
      <w:r w:rsidRPr="00834A88">
        <w:rPr>
          <w:rFonts w:cs="Times New Roman"/>
          <w:bCs/>
          <w:szCs w:val="28"/>
        </w:rPr>
        <w:t>В эмбриональном развитии выделяют этапы: дробление, бластуляция, гаструляция, нейруляция, гистогенез и органогенез</w:t>
      </w:r>
    </w:p>
    <w:p w14:paraId="22032D7A" w14:textId="77777777" w:rsidR="00793201" w:rsidRDefault="00793201">
      <w:pPr>
        <w:spacing w:after="200" w:line="276" w:lineRule="auto"/>
        <w:ind w:firstLine="0"/>
        <w:jc w:val="left"/>
        <w:rPr>
          <w:b/>
          <w:szCs w:val="28"/>
        </w:rPr>
      </w:pPr>
    </w:p>
    <w:p w14:paraId="6EF4643B" w14:textId="77777777" w:rsidR="00793201" w:rsidRDefault="00793201">
      <w:pPr>
        <w:spacing w:after="200" w:line="276" w:lineRule="auto"/>
        <w:ind w:firstLine="0"/>
        <w:jc w:val="left"/>
        <w:rPr>
          <w:b/>
          <w:szCs w:val="28"/>
        </w:rPr>
      </w:pPr>
    </w:p>
    <w:p w14:paraId="30B60D24" w14:textId="77777777" w:rsidR="00793201" w:rsidRDefault="00793201">
      <w:pPr>
        <w:spacing w:after="200" w:line="276" w:lineRule="auto"/>
        <w:ind w:firstLine="0"/>
        <w:jc w:val="left"/>
        <w:rPr>
          <w:b/>
          <w:szCs w:val="28"/>
        </w:rPr>
      </w:pPr>
    </w:p>
    <w:p w14:paraId="5322F285" w14:textId="77777777" w:rsidR="00793201" w:rsidRDefault="00793201">
      <w:pPr>
        <w:spacing w:after="200" w:line="276" w:lineRule="auto"/>
        <w:ind w:firstLine="0"/>
        <w:jc w:val="left"/>
        <w:rPr>
          <w:b/>
          <w:szCs w:val="28"/>
        </w:rPr>
      </w:pPr>
    </w:p>
    <w:p w14:paraId="7EBECD5A" w14:textId="77777777" w:rsidR="00793201" w:rsidRDefault="00793201">
      <w:pPr>
        <w:spacing w:after="200" w:line="276" w:lineRule="auto"/>
        <w:ind w:firstLine="0"/>
        <w:jc w:val="left"/>
        <w:rPr>
          <w:b/>
          <w:szCs w:val="28"/>
        </w:rPr>
      </w:pPr>
    </w:p>
    <w:p w14:paraId="410C8610" w14:textId="77777777" w:rsidR="00793201" w:rsidRDefault="00793201">
      <w:pPr>
        <w:spacing w:after="200" w:line="276" w:lineRule="auto"/>
        <w:ind w:firstLine="0"/>
        <w:jc w:val="left"/>
        <w:rPr>
          <w:b/>
          <w:szCs w:val="28"/>
        </w:rPr>
      </w:pPr>
    </w:p>
    <w:p w14:paraId="187FDD2C" w14:textId="23388716" w:rsidR="00793201" w:rsidRDefault="00793201" w:rsidP="00793201">
      <w:pPr>
        <w:ind w:firstLine="708"/>
        <w:rPr>
          <w:b/>
          <w:szCs w:val="28"/>
        </w:rPr>
      </w:pPr>
      <w:r w:rsidRPr="00575A30">
        <w:rPr>
          <w:b/>
          <w:szCs w:val="28"/>
        </w:rPr>
        <w:lastRenderedPageBreak/>
        <w:t>3.4. Ключи к ответам</w:t>
      </w:r>
    </w:p>
    <w:p w14:paraId="4B7239F8" w14:textId="21676B55" w:rsidR="00575A30" w:rsidRDefault="00575A30" w:rsidP="00575A30">
      <w:pPr>
        <w:ind w:firstLine="708"/>
        <w:rPr>
          <w:b/>
          <w:szCs w:val="28"/>
        </w:rPr>
      </w:pPr>
    </w:p>
    <w:tbl>
      <w:tblPr>
        <w:tblStyle w:val="12"/>
        <w:tblpPr w:leftFromText="180" w:rightFromText="180" w:vertAnchor="text" w:horzAnchor="margin" w:tblpXSpec="center" w:tblpY="-25"/>
        <w:tblW w:w="9918" w:type="dxa"/>
        <w:tblLook w:val="04A0" w:firstRow="1" w:lastRow="0" w:firstColumn="1" w:lastColumn="0" w:noHBand="0" w:noVBand="1"/>
      </w:tblPr>
      <w:tblGrid>
        <w:gridCol w:w="1242"/>
        <w:gridCol w:w="8676"/>
      </w:tblGrid>
      <w:tr w:rsidR="00793201" w:rsidRPr="00793201" w14:paraId="636B42C3" w14:textId="77777777" w:rsidTr="00793201">
        <w:tc>
          <w:tcPr>
            <w:tcW w:w="1242" w:type="dxa"/>
            <w:vAlign w:val="center"/>
          </w:tcPr>
          <w:p w14:paraId="780570D2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793201">
              <w:rPr>
                <w:rFonts w:cs="Times New Roman"/>
                <w:b/>
                <w:color w:val="000000" w:themeColor="text1"/>
                <w:szCs w:val="28"/>
              </w:rPr>
              <w:t>№ вопроса</w:t>
            </w:r>
          </w:p>
        </w:tc>
        <w:tc>
          <w:tcPr>
            <w:tcW w:w="8676" w:type="dxa"/>
            <w:vAlign w:val="center"/>
          </w:tcPr>
          <w:p w14:paraId="03C6244D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793201">
              <w:rPr>
                <w:rFonts w:cs="Times New Roman"/>
                <w:b/>
                <w:color w:val="000000" w:themeColor="text1"/>
                <w:szCs w:val="28"/>
              </w:rPr>
              <w:t>Правильный ответ</w:t>
            </w:r>
          </w:p>
        </w:tc>
      </w:tr>
      <w:tr w:rsidR="00793201" w:rsidRPr="00793201" w14:paraId="1E43431B" w14:textId="77777777" w:rsidTr="00793201">
        <w:tc>
          <w:tcPr>
            <w:tcW w:w="1242" w:type="dxa"/>
          </w:tcPr>
          <w:p w14:paraId="24ED13CD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1.</w:t>
            </w:r>
          </w:p>
        </w:tc>
        <w:tc>
          <w:tcPr>
            <w:tcW w:w="8676" w:type="dxa"/>
          </w:tcPr>
          <w:p w14:paraId="361D5499" w14:textId="05425E85" w:rsidR="00793201" w:rsidRPr="00793201" w:rsidRDefault="00793201" w:rsidP="0079320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  <w:tr w:rsidR="00793201" w:rsidRPr="00793201" w14:paraId="4C574E34" w14:textId="77777777" w:rsidTr="00793201">
        <w:tc>
          <w:tcPr>
            <w:tcW w:w="1242" w:type="dxa"/>
          </w:tcPr>
          <w:p w14:paraId="15722E44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2.</w:t>
            </w:r>
          </w:p>
        </w:tc>
        <w:tc>
          <w:tcPr>
            <w:tcW w:w="8676" w:type="dxa"/>
          </w:tcPr>
          <w:p w14:paraId="586596CE" w14:textId="116A7D0A" w:rsidR="00793201" w:rsidRPr="00793201" w:rsidRDefault="00793201" w:rsidP="00793201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73A0C">
              <w:rPr>
                <w:rFonts w:eastAsia="Times New Roman" w:cs="Times New Roman"/>
                <w:szCs w:val="28"/>
              </w:rPr>
              <w:t>122122</w:t>
            </w:r>
          </w:p>
        </w:tc>
      </w:tr>
      <w:tr w:rsidR="00793201" w:rsidRPr="00793201" w14:paraId="2EC9D4A6" w14:textId="77777777" w:rsidTr="00793201">
        <w:tc>
          <w:tcPr>
            <w:tcW w:w="1242" w:type="dxa"/>
          </w:tcPr>
          <w:p w14:paraId="4C5FF3E9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3.</w:t>
            </w:r>
          </w:p>
        </w:tc>
        <w:tc>
          <w:tcPr>
            <w:tcW w:w="8676" w:type="dxa"/>
          </w:tcPr>
          <w:p w14:paraId="181D1560" w14:textId="1BC44C69" w:rsidR="00793201" w:rsidRPr="00793201" w:rsidRDefault="00793201" w:rsidP="0079320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473A0C">
              <w:rPr>
                <w:rFonts w:cs="Times New Roman"/>
                <w:szCs w:val="28"/>
              </w:rPr>
              <w:t>11221</w:t>
            </w:r>
          </w:p>
        </w:tc>
      </w:tr>
      <w:tr w:rsidR="00793201" w:rsidRPr="00793201" w14:paraId="38189FA4" w14:textId="77777777" w:rsidTr="00793201">
        <w:tc>
          <w:tcPr>
            <w:tcW w:w="1242" w:type="dxa"/>
          </w:tcPr>
          <w:p w14:paraId="0FEFB6CE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4.</w:t>
            </w:r>
          </w:p>
        </w:tc>
        <w:tc>
          <w:tcPr>
            <w:tcW w:w="8676" w:type="dxa"/>
          </w:tcPr>
          <w:p w14:paraId="7A44AFC9" w14:textId="1D5EFFB5" w:rsidR="00793201" w:rsidRPr="00793201" w:rsidRDefault="00793201" w:rsidP="00793201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473A0C">
              <w:rPr>
                <w:rFonts w:eastAsia="Times New Roman" w:cs="Times New Roman"/>
                <w:szCs w:val="28"/>
              </w:rPr>
              <w:t>346</w:t>
            </w:r>
          </w:p>
        </w:tc>
      </w:tr>
      <w:tr w:rsidR="00793201" w:rsidRPr="00793201" w14:paraId="0738F652" w14:textId="77777777" w:rsidTr="00793201">
        <w:trPr>
          <w:trHeight w:val="176"/>
        </w:trPr>
        <w:tc>
          <w:tcPr>
            <w:tcW w:w="1242" w:type="dxa"/>
          </w:tcPr>
          <w:p w14:paraId="23B12687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5.</w:t>
            </w:r>
          </w:p>
        </w:tc>
        <w:tc>
          <w:tcPr>
            <w:tcW w:w="8676" w:type="dxa"/>
          </w:tcPr>
          <w:p w14:paraId="5E1FDB9D" w14:textId="577BA74A" w:rsidR="00793201" w:rsidRPr="00793201" w:rsidRDefault="00793201" w:rsidP="0079320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793201" w:rsidRPr="00793201" w14:paraId="46F3DC6A" w14:textId="77777777" w:rsidTr="00793201">
        <w:tc>
          <w:tcPr>
            <w:tcW w:w="1242" w:type="dxa"/>
          </w:tcPr>
          <w:p w14:paraId="2F4E6AED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6.</w:t>
            </w:r>
          </w:p>
        </w:tc>
        <w:tc>
          <w:tcPr>
            <w:tcW w:w="8676" w:type="dxa"/>
          </w:tcPr>
          <w:p w14:paraId="6E68D658" w14:textId="1717B4A3" w:rsidR="00793201" w:rsidRPr="00793201" w:rsidRDefault="00793201" w:rsidP="0079320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473A0C">
              <w:rPr>
                <w:rFonts w:cs="Times New Roman"/>
                <w:szCs w:val="28"/>
              </w:rPr>
              <w:t>21354</w:t>
            </w:r>
          </w:p>
        </w:tc>
      </w:tr>
      <w:tr w:rsidR="00793201" w:rsidRPr="00793201" w14:paraId="782DD62F" w14:textId="77777777" w:rsidTr="00793201">
        <w:tc>
          <w:tcPr>
            <w:tcW w:w="1242" w:type="dxa"/>
          </w:tcPr>
          <w:p w14:paraId="145B9E76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7.</w:t>
            </w:r>
          </w:p>
        </w:tc>
        <w:tc>
          <w:tcPr>
            <w:tcW w:w="8676" w:type="dxa"/>
            <w:shd w:val="clear" w:color="auto" w:fill="FFFFFF" w:themeFill="background1"/>
          </w:tcPr>
          <w:p w14:paraId="19DAC114" w14:textId="682F089C" w:rsidR="00793201" w:rsidRPr="00793201" w:rsidRDefault="00793201" w:rsidP="0079320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</w:tr>
      <w:tr w:rsidR="00793201" w:rsidRPr="00793201" w14:paraId="369BABC0" w14:textId="77777777" w:rsidTr="00793201">
        <w:tc>
          <w:tcPr>
            <w:tcW w:w="1242" w:type="dxa"/>
          </w:tcPr>
          <w:p w14:paraId="117EB294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8.</w:t>
            </w:r>
          </w:p>
        </w:tc>
        <w:tc>
          <w:tcPr>
            <w:tcW w:w="8676" w:type="dxa"/>
          </w:tcPr>
          <w:p w14:paraId="449581A7" w14:textId="56DA4054" w:rsidR="00793201" w:rsidRPr="00793201" w:rsidRDefault="00793201" w:rsidP="0079320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473A0C">
              <w:rPr>
                <w:rFonts w:cs="Times New Roman"/>
                <w:szCs w:val="28"/>
              </w:rPr>
              <w:t>2748</w:t>
            </w:r>
          </w:p>
        </w:tc>
      </w:tr>
      <w:tr w:rsidR="00793201" w:rsidRPr="00793201" w14:paraId="4FC53F15" w14:textId="77777777" w:rsidTr="00793201">
        <w:tc>
          <w:tcPr>
            <w:tcW w:w="1242" w:type="dxa"/>
          </w:tcPr>
          <w:p w14:paraId="0D18B48D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9.</w:t>
            </w:r>
          </w:p>
        </w:tc>
        <w:tc>
          <w:tcPr>
            <w:tcW w:w="8676" w:type="dxa"/>
          </w:tcPr>
          <w:p w14:paraId="07D349DC" w14:textId="44451C8E" w:rsidR="00793201" w:rsidRPr="00793201" w:rsidRDefault="009C6D83" w:rsidP="009C6D83">
            <w:pPr>
              <w:widowControl w:val="0"/>
              <w:autoSpaceDE w:val="0"/>
              <w:autoSpaceDN w:val="0"/>
              <w:spacing w:line="240" w:lineRule="auto"/>
              <w:ind w:right="226" w:firstLine="0"/>
              <w:jc w:val="left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Б Г Д </w:t>
            </w:r>
          </w:p>
        </w:tc>
      </w:tr>
      <w:tr w:rsidR="00793201" w:rsidRPr="00793201" w14:paraId="25564556" w14:textId="77777777" w:rsidTr="00793201">
        <w:tc>
          <w:tcPr>
            <w:tcW w:w="1242" w:type="dxa"/>
          </w:tcPr>
          <w:p w14:paraId="5D11F161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10.</w:t>
            </w:r>
          </w:p>
        </w:tc>
        <w:tc>
          <w:tcPr>
            <w:tcW w:w="8676" w:type="dxa"/>
          </w:tcPr>
          <w:p w14:paraId="1465ED88" w14:textId="0D9CC626" w:rsidR="00793201" w:rsidRPr="00793201" w:rsidRDefault="009C6D83" w:rsidP="0079320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  <w:tr w:rsidR="00793201" w:rsidRPr="00793201" w14:paraId="5648C0A1" w14:textId="77777777" w:rsidTr="00793201">
        <w:tc>
          <w:tcPr>
            <w:tcW w:w="1242" w:type="dxa"/>
          </w:tcPr>
          <w:p w14:paraId="79AEC04B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11.</w:t>
            </w:r>
          </w:p>
        </w:tc>
        <w:tc>
          <w:tcPr>
            <w:tcW w:w="8676" w:type="dxa"/>
          </w:tcPr>
          <w:p w14:paraId="4013E519" w14:textId="7F9D84C6" w:rsidR="009C6D83" w:rsidRPr="00793201" w:rsidRDefault="009C6D83" w:rsidP="009C6D83">
            <w:pPr>
              <w:tabs>
                <w:tab w:val="left" w:pos="1020"/>
              </w:tabs>
              <w:spacing w:line="240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 В Д А Е Б </w:t>
            </w:r>
          </w:p>
        </w:tc>
      </w:tr>
      <w:tr w:rsidR="00793201" w:rsidRPr="00793201" w14:paraId="47E6B411" w14:textId="77777777" w:rsidTr="00793201">
        <w:tc>
          <w:tcPr>
            <w:tcW w:w="1242" w:type="dxa"/>
          </w:tcPr>
          <w:p w14:paraId="4012C471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12.</w:t>
            </w:r>
          </w:p>
        </w:tc>
        <w:tc>
          <w:tcPr>
            <w:tcW w:w="8676" w:type="dxa"/>
          </w:tcPr>
          <w:p w14:paraId="2B0708BB" w14:textId="4667CDC9" w:rsidR="00793201" w:rsidRPr="00793201" w:rsidRDefault="0011703D" w:rsidP="00793201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11703D">
              <w:rPr>
                <w:rFonts w:cs="Times New Roman"/>
                <w:szCs w:val="28"/>
              </w:rPr>
              <w:t>Онтогенез. Он включает в себя все морфологические, физиологические и биохимические изменения, которые происходят с организмом в течение его жизненного цикла.</w:t>
            </w:r>
          </w:p>
        </w:tc>
      </w:tr>
      <w:tr w:rsidR="00793201" w:rsidRPr="00793201" w14:paraId="168D6D4B" w14:textId="77777777" w:rsidTr="00793201">
        <w:tc>
          <w:tcPr>
            <w:tcW w:w="1242" w:type="dxa"/>
          </w:tcPr>
          <w:p w14:paraId="7896CA9C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13.</w:t>
            </w:r>
          </w:p>
        </w:tc>
        <w:tc>
          <w:tcPr>
            <w:tcW w:w="8676" w:type="dxa"/>
          </w:tcPr>
          <w:p w14:paraId="4BE7CC17" w14:textId="42F08F55" w:rsidR="00793201" w:rsidRPr="00793201" w:rsidRDefault="00DF13BE" w:rsidP="00793201">
            <w:pPr>
              <w:spacing w:line="240" w:lineRule="auto"/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DF13BE">
              <w:rPr>
                <w:rFonts w:cs="Times New Roman"/>
                <w:color w:val="000000" w:themeColor="text1"/>
                <w:szCs w:val="28"/>
              </w:rPr>
              <w:t>Они участвуют в круговороте веществ, способствуют почвообразованию и образуют микоризу</w:t>
            </w:r>
          </w:p>
        </w:tc>
      </w:tr>
      <w:tr w:rsidR="00793201" w:rsidRPr="00793201" w14:paraId="59D2A25D" w14:textId="77777777" w:rsidTr="00793201">
        <w:tc>
          <w:tcPr>
            <w:tcW w:w="1242" w:type="dxa"/>
          </w:tcPr>
          <w:p w14:paraId="4AA68F0B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14.</w:t>
            </w:r>
          </w:p>
        </w:tc>
        <w:tc>
          <w:tcPr>
            <w:tcW w:w="8676" w:type="dxa"/>
          </w:tcPr>
          <w:p w14:paraId="610CEC16" w14:textId="3E60831C" w:rsidR="00793201" w:rsidRPr="00067F5B" w:rsidRDefault="00793201" w:rsidP="00793201">
            <w:pPr>
              <w:spacing w:line="276" w:lineRule="auto"/>
              <w:ind w:firstLine="0"/>
              <w:rPr>
                <w:rFonts w:eastAsia="Times New Roman" w:cs="Times New Roman"/>
                <w:szCs w:val="28"/>
              </w:rPr>
            </w:pPr>
            <w:r w:rsidRPr="00067F5B">
              <w:rPr>
                <w:rFonts w:eastAsia="Times New Roman" w:cs="Times New Roman"/>
                <w:szCs w:val="28"/>
              </w:rPr>
              <w:t>1) 3 – изменения, связанные с удвоением какого-либо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67F5B">
              <w:rPr>
                <w:rFonts w:eastAsia="Times New Roman" w:cs="Times New Roman"/>
                <w:szCs w:val="28"/>
              </w:rPr>
              <w:t>нуклеотида в гене, относят к генным мутациям;</w:t>
            </w:r>
          </w:p>
          <w:p w14:paraId="2898A6A7" w14:textId="71226923" w:rsidR="00793201" w:rsidRPr="00067F5B" w:rsidRDefault="00793201" w:rsidP="00793201">
            <w:pPr>
              <w:spacing w:line="276" w:lineRule="auto"/>
              <w:ind w:firstLine="0"/>
              <w:rPr>
                <w:rFonts w:eastAsia="Times New Roman" w:cs="Times New Roman"/>
                <w:szCs w:val="28"/>
              </w:rPr>
            </w:pPr>
            <w:r w:rsidRPr="00067F5B">
              <w:rPr>
                <w:rFonts w:eastAsia="Times New Roman" w:cs="Times New Roman"/>
                <w:szCs w:val="28"/>
              </w:rPr>
              <w:t>2) 5 – если в клетке происходит изменение числа хромосом, то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67F5B">
              <w:rPr>
                <w:rFonts w:eastAsia="Times New Roman" w:cs="Times New Roman"/>
                <w:szCs w:val="28"/>
              </w:rPr>
              <w:t>такие мутации называют геномными;</w:t>
            </w:r>
          </w:p>
          <w:p w14:paraId="72CA66B2" w14:textId="711EC9FB" w:rsidR="00793201" w:rsidRPr="00793201" w:rsidRDefault="00793201" w:rsidP="00793201">
            <w:pPr>
              <w:spacing w:line="276" w:lineRule="auto"/>
              <w:ind w:firstLine="0"/>
              <w:rPr>
                <w:rFonts w:eastAsia="Times New Roman" w:cs="Times New Roman"/>
                <w:szCs w:val="28"/>
              </w:rPr>
            </w:pPr>
            <w:r w:rsidRPr="00067F5B">
              <w:rPr>
                <w:rFonts w:eastAsia="Times New Roman" w:cs="Times New Roman"/>
                <w:szCs w:val="28"/>
              </w:rPr>
              <w:t>3) 6 – большинство мутаций – летальны, приносят гибель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67F5B">
              <w:rPr>
                <w:rFonts w:eastAsia="Times New Roman" w:cs="Times New Roman"/>
                <w:szCs w:val="28"/>
              </w:rPr>
              <w:t>организму, или мутации могут быть летальными,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067F5B">
              <w:rPr>
                <w:rFonts w:eastAsia="Times New Roman" w:cs="Times New Roman"/>
                <w:szCs w:val="28"/>
              </w:rPr>
              <w:t>нейтральными, полезными</w:t>
            </w:r>
          </w:p>
        </w:tc>
      </w:tr>
      <w:tr w:rsidR="00793201" w:rsidRPr="00793201" w14:paraId="6FC7DFA1" w14:textId="77777777" w:rsidTr="00793201">
        <w:tc>
          <w:tcPr>
            <w:tcW w:w="1242" w:type="dxa"/>
          </w:tcPr>
          <w:p w14:paraId="00ABB29D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15.</w:t>
            </w:r>
          </w:p>
        </w:tc>
        <w:tc>
          <w:tcPr>
            <w:tcW w:w="8676" w:type="dxa"/>
          </w:tcPr>
          <w:p w14:paraId="55EFE8EE" w14:textId="674B0794" w:rsidR="00793201" w:rsidRPr="00793201" w:rsidRDefault="00793201" w:rsidP="0079320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BE07EF">
              <w:rPr>
                <w:rFonts w:eastAsia="Times New Roman"/>
              </w:rPr>
              <w:t>Молекулярный</w:t>
            </w:r>
          </w:p>
        </w:tc>
      </w:tr>
      <w:tr w:rsidR="00793201" w:rsidRPr="00793201" w14:paraId="57285E8F" w14:textId="77777777" w:rsidTr="00793201">
        <w:tc>
          <w:tcPr>
            <w:tcW w:w="1242" w:type="dxa"/>
          </w:tcPr>
          <w:p w14:paraId="61DB21BE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16.</w:t>
            </w:r>
          </w:p>
        </w:tc>
        <w:tc>
          <w:tcPr>
            <w:tcW w:w="8676" w:type="dxa"/>
          </w:tcPr>
          <w:p w14:paraId="2EAA5269" w14:textId="64F1C854" w:rsidR="00793201" w:rsidRPr="00793201" w:rsidRDefault="00793201" w:rsidP="00793201">
            <w:pPr>
              <w:spacing w:line="240" w:lineRule="auto"/>
              <w:ind w:firstLine="0"/>
              <w:rPr>
                <w:rFonts w:eastAsia="Cambria Math" w:cs="Times New Roman"/>
                <w:color w:val="000000" w:themeColor="text1"/>
                <w:szCs w:val="28"/>
              </w:rPr>
            </w:pPr>
            <w:r>
              <w:rPr>
                <w:rFonts w:eastAsia="Cambria Math" w:cs="Times New Roman"/>
                <w:szCs w:val="28"/>
              </w:rPr>
              <w:t>Б</w:t>
            </w:r>
          </w:p>
        </w:tc>
      </w:tr>
      <w:tr w:rsidR="00793201" w:rsidRPr="00793201" w14:paraId="42FE07AB" w14:textId="77777777" w:rsidTr="00793201">
        <w:tc>
          <w:tcPr>
            <w:tcW w:w="1242" w:type="dxa"/>
          </w:tcPr>
          <w:p w14:paraId="42C07AAD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17.</w:t>
            </w:r>
          </w:p>
        </w:tc>
        <w:tc>
          <w:tcPr>
            <w:tcW w:w="8676" w:type="dxa"/>
          </w:tcPr>
          <w:p w14:paraId="6D2F19CF" w14:textId="34DAC834" w:rsidR="00793201" w:rsidRPr="00793201" w:rsidRDefault="00793201" w:rsidP="0079320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  <w:tr w:rsidR="00793201" w:rsidRPr="00793201" w14:paraId="76694ECF" w14:textId="77777777" w:rsidTr="00793201">
        <w:tc>
          <w:tcPr>
            <w:tcW w:w="1242" w:type="dxa"/>
          </w:tcPr>
          <w:p w14:paraId="26791380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18.</w:t>
            </w:r>
          </w:p>
        </w:tc>
        <w:tc>
          <w:tcPr>
            <w:tcW w:w="8676" w:type="dxa"/>
          </w:tcPr>
          <w:p w14:paraId="0DEDC9F4" w14:textId="40BFC479" w:rsidR="00793201" w:rsidRPr="00793201" w:rsidRDefault="00793201" w:rsidP="0079320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  <w:tr w:rsidR="00793201" w:rsidRPr="00793201" w14:paraId="0DC2A857" w14:textId="77777777" w:rsidTr="00793201">
        <w:tc>
          <w:tcPr>
            <w:tcW w:w="1242" w:type="dxa"/>
          </w:tcPr>
          <w:p w14:paraId="41014BBE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19.</w:t>
            </w:r>
          </w:p>
        </w:tc>
        <w:tc>
          <w:tcPr>
            <w:tcW w:w="8676" w:type="dxa"/>
          </w:tcPr>
          <w:p w14:paraId="69C38B44" w14:textId="273BCFC2" w:rsidR="00793201" w:rsidRPr="00793201" w:rsidRDefault="00232309" w:rsidP="0079320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232309">
              <w:rPr>
                <w:rFonts w:cs="Times New Roman"/>
                <w:color w:val="000000" w:themeColor="text1"/>
                <w:szCs w:val="28"/>
              </w:rPr>
              <w:t>«Развивается из энтодермы» заменить на «происходит из мезодермы»</w:t>
            </w:r>
          </w:p>
        </w:tc>
      </w:tr>
      <w:tr w:rsidR="00793201" w:rsidRPr="00793201" w14:paraId="438446A7" w14:textId="77777777" w:rsidTr="00793201">
        <w:tc>
          <w:tcPr>
            <w:tcW w:w="1242" w:type="dxa"/>
          </w:tcPr>
          <w:p w14:paraId="7FC0D603" w14:textId="77777777" w:rsidR="00793201" w:rsidRPr="00793201" w:rsidRDefault="00793201" w:rsidP="00793201">
            <w:pPr>
              <w:spacing w:line="240" w:lineRule="auto"/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93201">
              <w:rPr>
                <w:rFonts w:cs="Times New Roman"/>
                <w:color w:val="000000" w:themeColor="text1"/>
                <w:szCs w:val="28"/>
              </w:rPr>
              <w:t>20.</w:t>
            </w:r>
          </w:p>
        </w:tc>
        <w:tc>
          <w:tcPr>
            <w:tcW w:w="8676" w:type="dxa"/>
          </w:tcPr>
          <w:p w14:paraId="23DF2B13" w14:textId="2E9946B7" w:rsidR="00793201" w:rsidRPr="00793201" w:rsidRDefault="00834A88" w:rsidP="00793201">
            <w:pPr>
              <w:spacing w:line="240" w:lineRule="auto"/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szCs w:val="28"/>
              </w:rPr>
              <w:t>Гистогенез</w:t>
            </w:r>
          </w:p>
        </w:tc>
      </w:tr>
    </w:tbl>
    <w:p w14:paraId="721E04AD" w14:textId="77777777" w:rsidR="00793201" w:rsidRPr="00575A30" w:rsidRDefault="00793201" w:rsidP="00575A30">
      <w:pPr>
        <w:ind w:firstLine="708"/>
        <w:rPr>
          <w:b/>
          <w:szCs w:val="28"/>
        </w:rPr>
      </w:pPr>
    </w:p>
    <w:p w14:paraId="15CB4308" w14:textId="77777777" w:rsidR="00C4251C" w:rsidRDefault="00C4251C" w:rsidP="002F7354">
      <w:pPr>
        <w:ind w:firstLine="0"/>
        <w:rPr>
          <w:b/>
          <w:szCs w:val="28"/>
        </w:rPr>
      </w:pPr>
    </w:p>
    <w:p w14:paraId="11BFA65A" w14:textId="77777777" w:rsidR="002F7354" w:rsidRDefault="002F7354" w:rsidP="002F7354">
      <w:pPr>
        <w:ind w:firstLine="0"/>
        <w:rPr>
          <w:b/>
          <w:szCs w:val="28"/>
        </w:rPr>
      </w:pPr>
    </w:p>
    <w:p w14:paraId="005D7F73" w14:textId="77777777" w:rsidR="002F7354" w:rsidRDefault="002F7354" w:rsidP="002F7354">
      <w:pPr>
        <w:ind w:firstLine="0"/>
        <w:rPr>
          <w:b/>
          <w:szCs w:val="28"/>
        </w:rPr>
      </w:pPr>
    </w:p>
    <w:p w14:paraId="1DEF0D76" w14:textId="77777777" w:rsidR="002F7354" w:rsidRDefault="002F7354" w:rsidP="002F7354">
      <w:pPr>
        <w:ind w:firstLine="0"/>
        <w:rPr>
          <w:b/>
          <w:szCs w:val="28"/>
        </w:rPr>
      </w:pPr>
    </w:p>
    <w:p w14:paraId="76E4218F" w14:textId="77777777" w:rsidR="002F7354" w:rsidRDefault="002F7354" w:rsidP="002F7354">
      <w:pPr>
        <w:ind w:firstLine="0"/>
        <w:rPr>
          <w:b/>
          <w:szCs w:val="28"/>
        </w:rPr>
      </w:pPr>
    </w:p>
    <w:p w14:paraId="0522F099" w14:textId="1D73D638" w:rsidR="006810DE" w:rsidRPr="008357E4" w:rsidRDefault="006810DE" w:rsidP="006810DE">
      <w:pPr>
        <w:ind w:firstLine="708"/>
        <w:rPr>
          <w:b/>
          <w:szCs w:val="28"/>
        </w:rPr>
      </w:pPr>
      <w:r>
        <w:rPr>
          <w:b/>
          <w:szCs w:val="28"/>
        </w:rPr>
        <w:lastRenderedPageBreak/>
        <w:t>4.</w:t>
      </w:r>
      <w:r w:rsidR="00793201">
        <w:rPr>
          <w:b/>
          <w:szCs w:val="28"/>
        </w:rPr>
        <w:t xml:space="preserve"> </w:t>
      </w:r>
      <w:r w:rsidRPr="00DF3688">
        <w:rPr>
          <w:b/>
          <w:szCs w:val="28"/>
        </w:rPr>
        <w:t xml:space="preserve">Критерии оценивания </w:t>
      </w:r>
      <w:r>
        <w:rPr>
          <w:b/>
          <w:szCs w:val="28"/>
        </w:rPr>
        <w:t>об</w:t>
      </w:r>
      <w:r w:rsidRPr="00DF3688">
        <w:rPr>
          <w:b/>
          <w:szCs w:val="28"/>
        </w:rPr>
        <w:t>уча</w:t>
      </w:r>
      <w:r>
        <w:rPr>
          <w:b/>
          <w:szCs w:val="28"/>
        </w:rPr>
        <w:t>ющегося</w:t>
      </w:r>
    </w:p>
    <w:p w14:paraId="2874CEBD" w14:textId="77777777" w:rsidR="006810DE" w:rsidRPr="00DB16E8" w:rsidRDefault="006810DE" w:rsidP="006810DE">
      <w:pPr>
        <w:pStyle w:val="aa"/>
        <w:spacing w:before="0" w:beforeAutospacing="0" w:after="0" w:afterAutospacing="0"/>
        <w:ind w:right="15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42BE222" w14:textId="77777777" w:rsidR="006810DE" w:rsidRPr="00DB16E8" w:rsidRDefault="006810DE" w:rsidP="006810DE">
      <w:pPr>
        <w:pStyle w:val="aa"/>
        <w:spacing w:before="0" w:beforeAutospacing="0" w:after="0" w:afterAutospacing="0"/>
        <w:ind w:right="15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428EF20A" w14:textId="77777777" w:rsidR="006810DE" w:rsidRPr="00DB16E8" w:rsidRDefault="006810DE" w:rsidP="006810DE">
      <w:pPr>
        <w:pStyle w:val="aa"/>
        <w:spacing w:before="0" w:beforeAutospacing="0" w:after="0" w:afterAutospacing="0"/>
        <w:ind w:right="15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00E8529D" w14:textId="77777777" w:rsidR="006810DE" w:rsidRPr="00DB16E8" w:rsidRDefault="006810DE" w:rsidP="006810DE">
      <w:pPr>
        <w:pStyle w:val="aa"/>
        <w:spacing w:before="0" w:beforeAutospacing="0" w:after="0" w:afterAutospacing="0"/>
        <w:ind w:right="15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6B84104A" w14:textId="032D0E0E" w:rsidR="00B70796" w:rsidRDefault="00B70796">
      <w:pPr>
        <w:rPr>
          <w:rFonts w:eastAsia="Times New Roman" w:cs="Times New Roman"/>
          <w:b/>
          <w:bCs/>
          <w:kern w:val="32"/>
        </w:rPr>
      </w:pPr>
      <w:r>
        <w:rPr>
          <w:rFonts w:eastAsia="Times New Roman" w:cs="Times New Roman"/>
          <w:b/>
          <w:bCs/>
          <w:kern w:val="32"/>
        </w:rPr>
        <w:br w:type="page"/>
      </w:r>
    </w:p>
    <w:p w14:paraId="4471CEBC" w14:textId="77777777" w:rsidR="008A44AE" w:rsidRPr="003C1AED" w:rsidRDefault="008A44AE" w:rsidP="003C1AED">
      <w:pPr>
        <w:jc w:val="center"/>
        <w:rPr>
          <w:rFonts w:eastAsia="Times New Roman"/>
          <w:b/>
          <w:bCs/>
        </w:rPr>
      </w:pPr>
      <w:r w:rsidRPr="003C1AED">
        <w:rPr>
          <w:rFonts w:eastAsia="Times New Roman"/>
          <w:b/>
          <w:bCs/>
        </w:rPr>
        <w:lastRenderedPageBreak/>
        <w:t xml:space="preserve">Источники информации для подготовки к </w:t>
      </w:r>
      <w:r w:rsidR="0060305D" w:rsidRPr="003C1AED">
        <w:rPr>
          <w:rFonts w:eastAsia="Times New Roman"/>
          <w:b/>
          <w:bCs/>
        </w:rPr>
        <w:t>дифференцированному зачету</w:t>
      </w:r>
    </w:p>
    <w:p w14:paraId="5D14D2D8" w14:textId="7B32D2FF" w:rsidR="00C07C18" w:rsidRPr="003C1AED" w:rsidRDefault="00C216D2" w:rsidP="003C1AED">
      <w:pPr>
        <w:jc w:val="center"/>
        <w:rPr>
          <w:rFonts w:eastAsia="Times New Roman" w:cs="Times New Roman"/>
          <w:b/>
          <w:bCs/>
          <w:color w:val="000000" w:themeColor="text1"/>
          <w:kern w:val="32"/>
          <w:szCs w:val="28"/>
        </w:rPr>
      </w:pPr>
      <w:r w:rsidRPr="003C1AED">
        <w:rPr>
          <w:rFonts w:eastAsia="Times New Roman" w:cs="Times New Roman"/>
          <w:b/>
          <w:bCs/>
          <w:color w:val="000000" w:themeColor="text1"/>
          <w:kern w:val="32"/>
          <w:szCs w:val="28"/>
        </w:rPr>
        <w:t>Основные источники</w:t>
      </w:r>
    </w:p>
    <w:p w14:paraId="33BAC5F7" w14:textId="7ADCA6D7" w:rsidR="00D45A02" w:rsidRPr="003C1AED" w:rsidRDefault="00D45A02" w:rsidP="003C1AED">
      <w:pPr>
        <w:pStyle w:val="a9"/>
        <w:numPr>
          <w:ilvl w:val="0"/>
          <w:numId w:val="44"/>
        </w:numPr>
        <w:ind w:left="0" w:firstLine="709"/>
        <w:rPr>
          <w:rFonts w:ascii="Times New Roman" w:eastAsia="Times New Roman" w:hAnsi="Times New Roman"/>
        </w:rPr>
      </w:pPr>
      <w:r w:rsidRPr="003C1AED">
        <w:rPr>
          <w:rFonts w:ascii="Times New Roman" w:eastAsia="Times New Roman" w:hAnsi="Times New Roman"/>
        </w:rPr>
        <w:t>Биолог</w:t>
      </w:r>
      <w:r w:rsidR="009C6D83">
        <w:rPr>
          <w:rFonts w:ascii="Times New Roman" w:eastAsia="Times New Roman" w:hAnsi="Times New Roman"/>
        </w:rPr>
        <w:t>ия: 10-й класс: базовый уровень</w:t>
      </w:r>
      <w:r w:rsidRPr="003C1AED">
        <w:rPr>
          <w:rFonts w:ascii="Times New Roman" w:eastAsia="Times New Roman" w:hAnsi="Times New Roman"/>
        </w:rPr>
        <w:t xml:space="preserve">: учебник / В. В. Пасечник, А. А. </w:t>
      </w:r>
      <w:r w:rsidR="009C6D83">
        <w:rPr>
          <w:rFonts w:ascii="Times New Roman" w:eastAsia="Times New Roman" w:hAnsi="Times New Roman"/>
        </w:rPr>
        <w:t>Каменский, А. М. Рубцов [и др.]</w:t>
      </w:r>
      <w:r w:rsidRPr="003C1AED">
        <w:rPr>
          <w:rFonts w:ascii="Times New Roman" w:eastAsia="Times New Roman" w:hAnsi="Times New Roman"/>
        </w:rPr>
        <w:t>; под редакцией В. В. Пасечн</w:t>
      </w:r>
      <w:r w:rsidR="009C6D83">
        <w:rPr>
          <w:rFonts w:ascii="Times New Roman" w:eastAsia="Times New Roman" w:hAnsi="Times New Roman"/>
        </w:rPr>
        <w:t>ика. — 5-е изд., стер. — Москва</w:t>
      </w:r>
      <w:r w:rsidRPr="003C1AED">
        <w:rPr>
          <w:rFonts w:ascii="Times New Roman" w:eastAsia="Times New Roman" w:hAnsi="Times New Roman"/>
        </w:rPr>
        <w:t>: Просвещение, 2023. — 223 с. — (СПО) https://e.lanbook.com/book/334994</w:t>
      </w:r>
    </w:p>
    <w:p w14:paraId="1D8800C3" w14:textId="1031F79A" w:rsidR="00D45A02" w:rsidRPr="003C1AED" w:rsidRDefault="00D45A02" w:rsidP="003C1AED">
      <w:pPr>
        <w:pStyle w:val="a9"/>
        <w:numPr>
          <w:ilvl w:val="0"/>
          <w:numId w:val="44"/>
        </w:numPr>
        <w:ind w:left="0" w:firstLine="709"/>
        <w:rPr>
          <w:rFonts w:ascii="Times New Roman" w:eastAsia="Times New Roman" w:hAnsi="Times New Roman"/>
        </w:rPr>
      </w:pPr>
      <w:r w:rsidRPr="003C1AED">
        <w:rPr>
          <w:rFonts w:ascii="Times New Roman" w:eastAsia="Times New Roman" w:hAnsi="Times New Roman"/>
        </w:rPr>
        <w:t>Биолог</w:t>
      </w:r>
      <w:r w:rsidR="009C6D83">
        <w:rPr>
          <w:rFonts w:ascii="Times New Roman" w:eastAsia="Times New Roman" w:hAnsi="Times New Roman"/>
        </w:rPr>
        <w:t>ия: 11-й класс: базовый уровень</w:t>
      </w:r>
      <w:r w:rsidRPr="003C1AED">
        <w:rPr>
          <w:rFonts w:ascii="Times New Roman" w:eastAsia="Times New Roman" w:hAnsi="Times New Roman"/>
        </w:rPr>
        <w:t>: учебник / В. В. Пасечник, А. А. Каме</w:t>
      </w:r>
      <w:r w:rsidR="009C6D83">
        <w:rPr>
          <w:rFonts w:ascii="Times New Roman" w:eastAsia="Times New Roman" w:hAnsi="Times New Roman"/>
        </w:rPr>
        <w:t>нский, А. М. Рубцов [и др.]</w:t>
      </w:r>
      <w:r w:rsidRPr="003C1AED">
        <w:rPr>
          <w:rFonts w:ascii="Times New Roman" w:eastAsia="Times New Roman" w:hAnsi="Times New Roman"/>
        </w:rPr>
        <w:t>; под редакцией В. В. Пасечн</w:t>
      </w:r>
      <w:r w:rsidR="009C6D83">
        <w:rPr>
          <w:rFonts w:ascii="Times New Roman" w:eastAsia="Times New Roman" w:hAnsi="Times New Roman"/>
        </w:rPr>
        <w:t>ика. — 5-е изд., стер. — Москва</w:t>
      </w:r>
      <w:r w:rsidRPr="003C1AED">
        <w:rPr>
          <w:rFonts w:ascii="Times New Roman" w:eastAsia="Times New Roman" w:hAnsi="Times New Roman"/>
        </w:rPr>
        <w:t>: Просвещение, 2023. — 272 с. — (СПО) https://e.lanbook.com/book/334997</w:t>
      </w:r>
    </w:p>
    <w:p w14:paraId="61B2B848" w14:textId="3A784D30" w:rsidR="00D45A02" w:rsidRPr="003C1AED" w:rsidRDefault="009C6D83" w:rsidP="003C1AED">
      <w:pPr>
        <w:pStyle w:val="a9"/>
        <w:numPr>
          <w:ilvl w:val="0"/>
          <w:numId w:val="44"/>
        </w:numPr>
        <w:ind w:left="0" w:firstLine="70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Биология. 10 класс: базовый уровень</w:t>
      </w:r>
      <w:r w:rsidR="00D45A02" w:rsidRPr="003C1AED">
        <w:rPr>
          <w:rFonts w:ascii="Times New Roman" w:eastAsia="Times New Roman" w:hAnsi="Times New Roman"/>
        </w:rPr>
        <w:t>: учебник / Д. К. Беляев, Г. М. Дымшиц, Л. Н. Кузнецова [и д</w:t>
      </w:r>
      <w:r>
        <w:rPr>
          <w:rFonts w:ascii="Times New Roman" w:eastAsia="Times New Roman" w:hAnsi="Times New Roman"/>
        </w:rPr>
        <w:t>р.]. — 9-е изд., стер. — Москва</w:t>
      </w:r>
      <w:r w:rsidR="00D45A02" w:rsidRPr="003C1AED">
        <w:rPr>
          <w:rFonts w:ascii="Times New Roman" w:eastAsia="Times New Roman" w:hAnsi="Times New Roman"/>
        </w:rPr>
        <w:t>: Просвещение, 2022. — 223 с. —</w:t>
      </w:r>
      <w:r>
        <w:rPr>
          <w:rFonts w:ascii="Times New Roman" w:eastAsia="Times New Roman" w:hAnsi="Times New Roman"/>
        </w:rPr>
        <w:t xml:space="preserve"> </w:t>
      </w:r>
      <w:r w:rsidR="00D45A02" w:rsidRPr="003C1AED">
        <w:rPr>
          <w:rFonts w:ascii="Times New Roman" w:eastAsia="Times New Roman" w:hAnsi="Times New Roman"/>
        </w:rPr>
        <w:t>(СПО)  https://e.lanbook.com/book/334583</w:t>
      </w:r>
    </w:p>
    <w:p w14:paraId="20549579" w14:textId="33CAA2A4" w:rsidR="00D45A02" w:rsidRPr="003C1AED" w:rsidRDefault="009C6D83" w:rsidP="003C1AED">
      <w:pPr>
        <w:pStyle w:val="a9"/>
        <w:numPr>
          <w:ilvl w:val="0"/>
          <w:numId w:val="44"/>
        </w:numPr>
        <w:ind w:left="0" w:firstLine="709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Биология. 11 класс: базовый уровень</w:t>
      </w:r>
      <w:r w:rsidR="00D45A02" w:rsidRPr="003C1AED">
        <w:rPr>
          <w:rFonts w:ascii="Times New Roman" w:eastAsia="Times New Roman" w:hAnsi="Times New Roman"/>
        </w:rPr>
        <w:t>: учебник / Д. К. Беляев, П. М. Бородин, Г. М. Дымшиц [и д</w:t>
      </w:r>
      <w:r>
        <w:rPr>
          <w:rFonts w:ascii="Times New Roman" w:eastAsia="Times New Roman" w:hAnsi="Times New Roman"/>
        </w:rPr>
        <w:t>р.]. — 9-е изд., стер. — Москва</w:t>
      </w:r>
      <w:r w:rsidR="00D45A02" w:rsidRPr="003C1AED">
        <w:rPr>
          <w:rFonts w:ascii="Times New Roman" w:eastAsia="Times New Roman" w:hAnsi="Times New Roman"/>
        </w:rPr>
        <w:t xml:space="preserve">: Просвещение, 2022. — 223 с. — (СПО)https://e.lanbook.com/book/334586 </w:t>
      </w:r>
    </w:p>
    <w:p w14:paraId="67F70B56" w14:textId="25A55BEB" w:rsidR="00D45A02" w:rsidRPr="003C1AED" w:rsidRDefault="00D45A02" w:rsidP="003C1AED">
      <w:pPr>
        <w:pStyle w:val="a9"/>
        <w:numPr>
          <w:ilvl w:val="0"/>
          <w:numId w:val="44"/>
        </w:numPr>
        <w:ind w:left="0" w:firstLine="709"/>
        <w:rPr>
          <w:rFonts w:ascii="Times New Roman" w:eastAsia="Times New Roman" w:hAnsi="Times New Roman"/>
        </w:rPr>
      </w:pPr>
      <w:r w:rsidRPr="003C1AED">
        <w:rPr>
          <w:rFonts w:ascii="Times New Roman" w:eastAsia="Times New Roman" w:hAnsi="Times New Roman"/>
        </w:rPr>
        <w:t>Каменский, А. А. Биолог</w:t>
      </w:r>
      <w:r w:rsidR="009C6D83">
        <w:rPr>
          <w:rFonts w:ascii="Times New Roman" w:eastAsia="Times New Roman" w:hAnsi="Times New Roman"/>
        </w:rPr>
        <w:t>ия: 10-й класс: базовый уровень</w:t>
      </w:r>
      <w:r w:rsidRPr="003C1AED">
        <w:rPr>
          <w:rFonts w:ascii="Times New Roman" w:eastAsia="Times New Roman" w:hAnsi="Times New Roman"/>
        </w:rPr>
        <w:t>: учебник / А. А. Каменский, Е. К. Касперская, В. И. Сивогла</w:t>
      </w:r>
      <w:r w:rsidR="009C6D83">
        <w:rPr>
          <w:rFonts w:ascii="Times New Roman" w:eastAsia="Times New Roman" w:hAnsi="Times New Roman"/>
        </w:rPr>
        <w:t>зов. — 4-е изд., стер. — Москва</w:t>
      </w:r>
      <w:r w:rsidRPr="003C1AED">
        <w:rPr>
          <w:rFonts w:ascii="Times New Roman" w:eastAsia="Times New Roman" w:hAnsi="Times New Roman"/>
        </w:rPr>
        <w:t xml:space="preserve">: Просвещение, 2022. — 159 с. —(СПО) https://e.lanbook.com/book/335006 </w:t>
      </w:r>
    </w:p>
    <w:p w14:paraId="4DB5C7F9" w14:textId="7930EE57" w:rsidR="00D45A02" w:rsidRPr="003C1AED" w:rsidRDefault="00D45A02" w:rsidP="009C6D83">
      <w:pPr>
        <w:pStyle w:val="a9"/>
        <w:numPr>
          <w:ilvl w:val="0"/>
          <w:numId w:val="44"/>
        </w:numPr>
        <w:ind w:left="0" w:firstLine="709"/>
        <w:rPr>
          <w:rFonts w:eastAsia="Times New Roman"/>
        </w:rPr>
      </w:pPr>
      <w:r w:rsidRPr="003C1AED">
        <w:rPr>
          <w:rFonts w:ascii="Times New Roman" w:eastAsia="Times New Roman" w:hAnsi="Times New Roman"/>
        </w:rPr>
        <w:t>Каменский, А. А. Биол</w:t>
      </w:r>
      <w:r w:rsidR="009C6D83">
        <w:rPr>
          <w:rFonts w:ascii="Times New Roman" w:eastAsia="Times New Roman" w:hAnsi="Times New Roman"/>
        </w:rPr>
        <w:t>огия. 11 класс: базовый уровень</w:t>
      </w:r>
      <w:r w:rsidRPr="003C1AED">
        <w:rPr>
          <w:rFonts w:ascii="Times New Roman" w:eastAsia="Times New Roman" w:hAnsi="Times New Roman"/>
        </w:rPr>
        <w:t>: учебник / А. А. Каменский, Е. К. Касперская, В. И. Сивогла</w:t>
      </w:r>
      <w:r w:rsidR="009C6D83">
        <w:rPr>
          <w:rFonts w:ascii="Times New Roman" w:eastAsia="Times New Roman" w:hAnsi="Times New Roman"/>
        </w:rPr>
        <w:t>зов. — 4-е изд., стер. — Москва</w:t>
      </w:r>
      <w:r w:rsidRPr="003C1AED">
        <w:rPr>
          <w:rFonts w:ascii="Times New Roman" w:eastAsia="Times New Roman" w:hAnsi="Times New Roman"/>
        </w:rPr>
        <w:t>: Просвещение, 2022. — 208 с. —</w:t>
      </w:r>
      <w:r w:rsidR="009C6D83">
        <w:rPr>
          <w:rFonts w:ascii="Times New Roman" w:eastAsia="Times New Roman" w:hAnsi="Times New Roman"/>
        </w:rPr>
        <w:t xml:space="preserve"> </w:t>
      </w:r>
      <w:r w:rsidRPr="003C1AED">
        <w:rPr>
          <w:rFonts w:ascii="Times New Roman" w:eastAsia="Times New Roman" w:hAnsi="Times New Roman"/>
        </w:rPr>
        <w:t>(СПО)https://e.lanbook.com/book</w:t>
      </w:r>
      <w:r w:rsidRPr="003C1AED">
        <w:rPr>
          <w:rFonts w:eastAsia="Times New Roman"/>
        </w:rPr>
        <w:t>/335009</w:t>
      </w:r>
    </w:p>
    <w:sectPr w:rsidR="00D45A02" w:rsidRPr="003C1AED" w:rsidSect="00FA0F58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F6FE6" w14:textId="77777777" w:rsidR="00AA48C4" w:rsidRDefault="00AA48C4" w:rsidP="002930C3">
      <w:pPr>
        <w:spacing w:line="240" w:lineRule="auto"/>
      </w:pPr>
      <w:r>
        <w:separator/>
      </w:r>
    </w:p>
  </w:endnote>
  <w:endnote w:type="continuationSeparator" w:id="0">
    <w:p w14:paraId="7163377E" w14:textId="77777777" w:rsidR="00AA48C4" w:rsidRDefault="00AA48C4" w:rsidP="00293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316161"/>
      <w:docPartObj>
        <w:docPartGallery w:val="Page Numbers (Bottom of Page)"/>
        <w:docPartUnique/>
      </w:docPartObj>
    </w:sdtPr>
    <w:sdtEndPr/>
    <w:sdtContent>
      <w:p w14:paraId="59D1490A" w14:textId="6D776036" w:rsidR="002930C3" w:rsidRDefault="002930C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C20">
          <w:rPr>
            <w:noProof/>
          </w:rPr>
          <w:t>13</w:t>
        </w:r>
        <w:r>
          <w:fldChar w:fldCharType="end"/>
        </w:r>
      </w:p>
    </w:sdtContent>
  </w:sdt>
  <w:p w14:paraId="1444994A" w14:textId="77777777" w:rsidR="002930C3" w:rsidRDefault="002930C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DEE8B" w14:textId="77777777" w:rsidR="00AA48C4" w:rsidRDefault="00AA48C4" w:rsidP="002930C3">
      <w:pPr>
        <w:spacing w:line="240" w:lineRule="auto"/>
      </w:pPr>
      <w:r>
        <w:separator/>
      </w:r>
    </w:p>
  </w:footnote>
  <w:footnote w:type="continuationSeparator" w:id="0">
    <w:p w14:paraId="74D1D562" w14:textId="77777777" w:rsidR="00AA48C4" w:rsidRDefault="00AA48C4" w:rsidP="002930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16106"/>
    <w:multiLevelType w:val="hybridMultilevel"/>
    <w:tmpl w:val="F9A002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FF1ABB"/>
    <w:multiLevelType w:val="hybridMultilevel"/>
    <w:tmpl w:val="5D6A23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8"/>
  </w:num>
  <w:num w:numId="4">
    <w:abstractNumId w:val="42"/>
  </w:num>
  <w:num w:numId="5">
    <w:abstractNumId w:val="17"/>
  </w:num>
  <w:num w:numId="6">
    <w:abstractNumId w:val="16"/>
  </w:num>
  <w:num w:numId="7">
    <w:abstractNumId w:val="36"/>
  </w:num>
  <w:num w:numId="8">
    <w:abstractNumId w:val="24"/>
  </w:num>
  <w:num w:numId="9">
    <w:abstractNumId w:val="25"/>
  </w:num>
  <w:num w:numId="10">
    <w:abstractNumId w:val="38"/>
  </w:num>
  <w:num w:numId="11">
    <w:abstractNumId w:val="4"/>
  </w:num>
  <w:num w:numId="12">
    <w:abstractNumId w:val="31"/>
  </w:num>
  <w:num w:numId="13">
    <w:abstractNumId w:val="41"/>
  </w:num>
  <w:num w:numId="14">
    <w:abstractNumId w:val="9"/>
  </w:num>
  <w:num w:numId="15">
    <w:abstractNumId w:val="39"/>
  </w:num>
  <w:num w:numId="16">
    <w:abstractNumId w:val="21"/>
  </w:num>
  <w:num w:numId="17">
    <w:abstractNumId w:val="37"/>
  </w:num>
  <w:num w:numId="18">
    <w:abstractNumId w:val="29"/>
  </w:num>
  <w:num w:numId="19">
    <w:abstractNumId w:val="20"/>
  </w:num>
  <w:num w:numId="20">
    <w:abstractNumId w:val="15"/>
  </w:num>
  <w:num w:numId="21">
    <w:abstractNumId w:val="12"/>
  </w:num>
  <w:num w:numId="22">
    <w:abstractNumId w:val="32"/>
  </w:num>
  <w:num w:numId="23">
    <w:abstractNumId w:val="14"/>
  </w:num>
  <w:num w:numId="24">
    <w:abstractNumId w:val="26"/>
  </w:num>
  <w:num w:numId="25">
    <w:abstractNumId w:val="28"/>
  </w:num>
  <w:num w:numId="26">
    <w:abstractNumId w:val="45"/>
  </w:num>
  <w:num w:numId="27">
    <w:abstractNumId w:val="22"/>
  </w:num>
  <w:num w:numId="28">
    <w:abstractNumId w:val="7"/>
  </w:num>
  <w:num w:numId="29">
    <w:abstractNumId w:val="5"/>
  </w:num>
  <w:num w:numId="30">
    <w:abstractNumId w:val="30"/>
  </w:num>
  <w:num w:numId="31">
    <w:abstractNumId w:val="10"/>
  </w:num>
  <w:num w:numId="32">
    <w:abstractNumId w:val="35"/>
  </w:num>
  <w:num w:numId="33">
    <w:abstractNumId w:val="2"/>
  </w:num>
  <w:num w:numId="34">
    <w:abstractNumId w:val="11"/>
  </w:num>
  <w:num w:numId="35">
    <w:abstractNumId w:val="44"/>
  </w:num>
  <w:num w:numId="36">
    <w:abstractNumId w:val="3"/>
  </w:num>
  <w:num w:numId="37">
    <w:abstractNumId w:val="23"/>
  </w:num>
  <w:num w:numId="38">
    <w:abstractNumId w:val="19"/>
  </w:num>
  <w:num w:numId="39">
    <w:abstractNumId w:val="34"/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</w:num>
  <w:num w:numId="42">
    <w:abstractNumId w:val="40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420BC"/>
    <w:rsid w:val="00067F5B"/>
    <w:rsid w:val="00083AF3"/>
    <w:rsid w:val="00084230"/>
    <w:rsid w:val="000A7672"/>
    <w:rsid w:val="000E5B9C"/>
    <w:rsid w:val="001034F9"/>
    <w:rsid w:val="0011703D"/>
    <w:rsid w:val="00122A8E"/>
    <w:rsid w:val="001375DC"/>
    <w:rsid w:val="00137FB1"/>
    <w:rsid w:val="001403DB"/>
    <w:rsid w:val="00154DC9"/>
    <w:rsid w:val="00163117"/>
    <w:rsid w:val="00193DB0"/>
    <w:rsid w:val="001A7F63"/>
    <w:rsid w:val="001C21E9"/>
    <w:rsid w:val="001E1BF6"/>
    <w:rsid w:val="00212A64"/>
    <w:rsid w:val="00232309"/>
    <w:rsid w:val="00245C20"/>
    <w:rsid w:val="00247EE3"/>
    <w:rsid w:val="002930C3"/>
    <w:rsid w:val="002D32C0"/>
    <w:rsid w:val="002F7354"/>
    <w:rsid w:val="00315260"/>
    <w:rsid w:val="0035415E"/>
    <w:rsid w:val="00372B36"/>
    <w:rsid w:val="0037799F"/>
    <w:rsid w:val="003800F2"/>
    <w:rsid w:val="003A4114"/>
    <w:rsid w:val="003A5985"/>
    <w:rsid w:val="003C1AED"/>
    <w:rsid w:val="003D3541"/>
    <w:rsid w:val="003F5257"/>
    <w:rsid w:val="00400EFA"/>
    <w:rsid w:val="00404BED"/>
    <w:rsid w:val="00422231"/>
    <w:rsid w:val="00447291"/>
    <w:rsid w:val="00473A0C"/>
    <w:rsid w:val="004873ED"/>
    <w:rsid w:val="004C18F9"/>
    <w:rsid w:val="004E32CA"/>
    <w:rsid w:val="00543C1E"/>
    <w:rsid w:val="00564A39"/>
    <w:rsid w:val="005726B2"/>
    <w:rsid w:val="00575A30"/>
    <w:rsid w:val="005A3CF5"/>
    <w:rsid w:val="005C0C0E"/>
    <w:rsid w:val="005D0B05"/>
    <w:rsid w:val="005D7E80"/>
    <w:rsid w:val="0060305D"/>
    <w:rsid w:val="006040DA"/>
    <w:rsid w:val="00612119"/>
    <w:rsid w:val="00640DDF"/>
    <w:rsid w:val="00655912"/>
    <w:rsid w:val="0066155E"/>
    <w:rsid w:val="006810DE"/>
    <w:rsid w:val="00685997"/>
    <w:rsid w:val="00705359"/>
    <w:rsid w:val="00716344"/>
    <w:rsid w:val="00775760"/>
    <w:rsid w:val="007821F9"/>
    <w:rsid w:val="00793201"/>
    <w:rsid w:val="007935A0"/>
    <w:rsid w:val="007A5406"/>
    <w:rsid w:val="007B5522"/>
    <w:rsid w:val="007D5640"/>
    <w:rsid w:val="00834A88"/>
    <w:rsid w:val="008357E4"/>
    <w:rsid w:val="008A44AE"/>
    <w:rsid w:val="008B791D"/>
    <w:rsid w:val="008C368E"/>
    <w:rsid w:val="00913FFA"/>
    <w:rsid w:val="009223CD"/>
    <w:rsid w:val="009C6D83"/>
    <w:rsid w:val="009E39B3"/>
    <w:rsid w:val="00A560F4"/>
    <w:rsid w:val="00A56267"/>
    <w:rsid w:val="00AA48C4"/>
    <w:rsid w:val="00AC2990"/>
    <w:rsid w:val="00AC2AF0"/>
    <w:rsid w:val="00AF03EE"/>
    <w:rsid w:val="00B5206E"/>
    <w:rsid w:val="00B54B66"/>
    <w:rsid w:val="00B62081"/>
    <w:rsid w:val="00B70796"/>
    <w:rsid w:val="00BD03B9"/>
    <w:rsid w:val="00BD77B7"/>
    <w:rsid w:val="00BE07EF"/>
    <w:rsid w:val="00C06CFF"/>
    <w:rsid w:val="00C07C18"/>
    <w:rsid w:val="00C15C6B"/>
    <w:rsid w:val="00C216D2"/>
    <w:rsid w:val="00C4251C"/>
    <w:rsid w:val="00CF73BE"/>
    <w:rsid w:val="00D06683"/>
    <w:rsid w:val="00D2513B"/>
    <w:rsid w:val="00D45A02"/>
    <w:rsid w:val="00DA27CF"/>
    <w:rsid w:val="00DB16E8"/>
    <w:rsid w:val="00DF13BE"/>
    <w:rsid w:val="00E03F03"/>
    <w:rsid w:val="00E1290A"/>
    <w:rsid w:val="00E51142"/>
    <w:rsid w:val="00E81E1A"/>
    <w:rsid w:val="00E844C9"/>
    <w:rsid w:val="00EB20CA"/>
    <w:rsid w:val="00F00FF2"/>
    <w:rsid w:val="00F51BE1"/>
    <w:rsid w:val="00F55D53"/>
    <w:rsid w:val="00FA0F58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9E84F32-5C95-44C1-82E8-C7A49DEC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AED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eastAsia="Calibri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line="240" w:lineRule="auto"/>
      <w:jc w:val="center"/>
    </w:pPr>
    <w:rPr>
      <w:rFonts w:eastAsia="Times New Roman" w:cs="Times New Roman"/>
      <w:caps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C4251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575A3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6"/>
    <w:uiPriority w:val="59"/>
    <w:rsid w:val="0079320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2930C3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930C3"/>
    <w:rPr>
      <w:rFonts w:ascii="Times New Roman" w:hAnsi="Times New Roman"/>
      <w:sz w:val="28"/>
    </w:rPr>
  </w:style>
  <w:style w:type="paragraph" w:styleId="af5">
    <w:name w:val="footer"/>
    <w:basedOn w:val="a"/>
    <w:link w:val="af6"/>
    <w:uiPriority w:val="99"/>
    <w:unhideWhenUsed/>
    <w:rsid w:val="002930C3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930C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78242-DA36-4F00-B16E-BD129496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4</cp:revision>
  <dcterms:created xsi:type="dcterms:W3CDTF">2025-11-17T09:54:00Z</dcterms:created>
  <dcterms:modified xsi:type="dcterms:W3CDTF">2025-11-17T12:35:00Z</dcterms:modified>
</cp:coreProperties>
</file>