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1D62" w:rsidRPr="00001D62" w:rsidRDefault="00001D62" w:rsidP="00553137">
      <w:pPr>
        <w:spacing w:line="360" w:lineRule="auto"/>
        <w:ind w:firstLine="851"/>
        <w:jc w:val="center"/>
        <w:rPr>
          <w:b/>
          <w:bCs/>
          <w:szCs w:val="28"/>
        </w:rPr>
      </w:pPr>
      <w:r w:rsidRPr="00001D62">
        <w:rPr>
          <w:b/>
          <w:bCs/>
          <w:szCs w:val="28"/>
        </w:rPr>
        <w:t>ЧАСТНОЕ ОБРАЗОВАТЕЛЬНОЕ УЧРЕЖДЕНИЕ</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 xml:space="preserve"> ПРОФЕССИОНАЛЬНОГО ОБРАЗОВАНИЯ</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r w:rsidRPr="00001D62">
        <w:rPr>
          <w:b/>
          <w:bCs/>
          <w:szCs w:val="28"/>
        </w:rPr>
        <w:t>«СТАВРОПОЛЬСКИЙ МНОГОПРОФИЛЬНЫЙ КОЛЛЕДЖ»</w:t>
      </w:r>
    </w:p>
    <w:p w:rsidR="00001D62" w:rsidRPr="00001D62" w:rsidRDefault="00001D62" w:rsidP="00553137">
      <w:pPr>
        <w:overflowPunct w:val="0"/>
        <w:autoSpaceDE w:val="0"/>
        <w:autoSpaceDN w:val="0"/>
        <w:adjustRightInd w:val="0"/>
        <w:spacing w:line="360" w:lineRule="auto"/>
        <w:ind w:firstLine="851"/>
        <w:jc w:val="center"/>
        <w:textAlignment w:val="baseline"/>
        <w:rPr>
          <w:b/>
          <w:bCs/>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Default="005B03D3"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Default="00604BFC" w:rsidP="00553137">
      <w:pPr>
        <w:widowControl w:val="0"/>
        <w:spacing w:line="360" w:lineRule="auto"/>
        <w:ind w:firstLine="851"/>
        <w:jc w:val="center"/>
        <w:rPr>
          <w:b/>
          <w:color w:val="000000"/>
          <w:szCs w:val="28"/>
        </w:rPr>
      </w:pPr>
    </w:p>
    <w:p w:rsidR="00604BFC" w:rsidRPr="005448E8" w:rsidRDefault="00604BFC"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p>
    <w:p w:rsidR="005B03D3" w:rsidRPr="005448E8" w:rsidRDefault="005B03D3" w:rsidP="00553137">
      <w:pPr>
        <w:widowControl w:val="0"/>
        <w:spacing w:line="360" w:lineRule="auto"/>
        <w:ind w:firstLine="851"/>
        <w:jc w:val="center"/>
        <w:rPr>
          <w:b/>
          <w:color w:val="000000"/>
          <w:szCs w:val="28"/>
        </w:rPr>
      </w:pPr>
      <w:r w:rsidRPr="005448E8">
        <w:rPr>
          <w:b/>
          <w:color w:val="000000"/>
          <w:szCs w:val="28"/>
        </w:rPr>
        <w:t>МЕТОДИЧЕСКИЕ УКАЗАНИЯ</w:t>
      </w: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к </w:t>
      </w:r>
      <w:r w:rsidR="003C1B75">
        <w:rPr>
          <w:iCs/>
          <w:color w:val="000000"/>
          <w:szCs w:val="28"/>
        </w:rPr>
        <w:t>лабораторным работам</w:t>
      </w:r>
      <w:r w:rsidRPr="005448E8">
        <w:rPr>
          <w:color w:val="000000"/>
          <w:szCs w:val="28"/>
        </w:rPr>
        <w:t xml:space="preserve"> по дисциплине</w:t>
      </w:r>
    </w:p>
    <w:p w:rsidR="00D83FAE" w:rsidRDefault="005B03D3" w:rsidP="00AA1C68">
      <w:pPr>
        <w:tabs>
          <w:tab w:val="left" w:pos="6631"/>
        </w:tabs>
        <w:contextualSpacing/>
        <w:jc w:val="both"/>
        <w:rPr>
          <w:b/>
          <w:color w:val="000000"/>
          <w:sz w:val="32"/>
          <w:szCs w:val="28"/>
        </w:rPr>
      </w:pPr>
      <w:r w:rsidRPr="00AA1C68">
        <w:rPr>
          <w:b/>
          <w:color w:val="000000"/>
          <w:sz w:val="32"/>
          <w:szCs w:val="28"/>
        </w:rPr>
        <w:t>«</w:t>
      </w:r>
      <w:r w:rsidR="005767F0" w:rsidRPr="005767F0">
        <w:rPr>
          <w:b/>
          <w:szCs w:val="28"/>
        </w:rPr>
        <w:t>Информационные технологии в профессиональной деятельности</w:t>
      </w:r>
      <w:r w:rsidRPr="00AA1C68">
        <w:rPr>
          <w:b/>
          <w:color w:val="000000"/>
          <w:sz w:val="32"/>
          <w:szCs w:val="28"/>
        </w:rPr>
        <w:t>»</w:t>
      </w:r>
    </w:p>
    <w:p w:rsidR="00AA1C68" w:rsidRPr="00AA1C68" w:rsidRDefault="00AA1C68" w:rsidP="00AA1C68">
      <w:pPr>
        <w:tabs>
          <w:tab w:val="left" w:pos="6631"/>
        </w:tabs>
        <w:contextualSpacing/>
        <w:jc w:val="both"/>
        <w:rPr>
          <w:b/>
          <w:szCs w:val="28"/>
        </w:rPr>
      </w:pPr>
    </w:p>
    <w:p w:rsidR="005B03D3" w:rsidRPr="005448E8" w:rsidRDefault="005B03D3" w:rsidP="00553137">
      <w:pPr>
        <w:widowControl w:val="0"/>
        <w:spacing w:line="360" w:lineRule="auto"/>
        <w:ind w:firstLine="851"/>
        <w:jc w:val="center"/>
        <w:rPr>
          <w:color w:val="000000"/>
          <w:szCs w:val="28"/>
        </w:rPr>
      </w:pPr>
      <w:r w:rsidRPr="005448E8">
        <w:rPr>
          <w:color w:val="000000"/>
          <w:szCs w:val="28"/>
        </w:rPr>
        <w:t xml:space="preserve">для </w:t>
      </w:r>
      <w:proofErr w:type="gramStart"/>
      <w:r w:rsidR="002E3573">
        <w:rPr>
          <w:color w:val="000000"/>
          <w:szCs w:val="28"/>
        </w:rPr>
        <w:t>обучающихся</w:t>
      </w:r>
      <w:proofErr w:type="gramEnd"/>
      <w:r w:rsidR="002E3573">
        <w:rPr>
          <w:color w:val="000000"/>
          <w:szCs w:val="28"/>
        </w:rPr>
        <w:t xml:space="preserve"> по</w:t>
      </w:r>
      <w:r w:rsidRPr="005448E8">
        <w:rPr>
          <w:color w:val="000000"/>
          <w:szCs w:val="28"/>
        </w:rPr>
        <w:t xml:space="preserve"> специальности</w:t>
      </w:r>
    </w:p>
    <w:p w:rsidR="005B03D3" w:rsidRPr="005448E8" w:rsidRDefault="005767F0" w:rsidP="00553137">
      <w:pPr>
        <w:widowControl w:val="0"/>
        <w:spacing w:line="360" w:lineRule="auto"/>
        <w:ind w:firstLine="851"/>
        <w:jc w:val="center"/>
        <w:rPr>
          <w:b/>
          <w:color w:val="000000"/>
          <w:szCs w:val="28"/>
        </w:rPr>
      </w:pPr>
      <w:r>
        <w:rPr>
          <w:szCs w:val="28"/>
        </w:rPr>
        <w:t>34.02.01</w:t>
      </w:r>
      <w:r w:rsidRPr="00B6448A">
        <w:rPr>
          <w:szCs w:val="28"/>
        </w:rPr>
        <w:t xml:space="preserve"> </w:t>
      </w:r>
      <w:r>
        <w:rPr>
          <w:szCs w:val="28"/>
        </w:rPr>
        <w:t>Сестринское дело</w:t>
      </w:r>
      <w:bookmarkStart w:id="0" w:name="_GoBack"/>
      <w:bookmarkEnd w:id="0"/>
    </w:p>
    <w:p w:rsidR="005B03D3" w:rsidRPr="005448E8" w:rsidRDefault="005B03D3"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1D70E6" w:rsidRPr="005448E8" w:rsidRDefault="001D70E6" w:rsidP="00553137">
      <w:pPr>
        <w:widowControl w:val="0"/>
        <w:spacing w:line="360" w:lineRule="auto"/>
        <w:ind w:firstLine="851"/>
        <w:jc w:val="center"/>
        <w:rPr>
          <w:b/>
          <w:color w:val="000000"/>
          <w:szCs w:val="28"/>
        </w:rPr>
      </w:pPr>
    </w:p>
    <w:p w:rsidR="00CA77CE" w:rsidRPr="005448E8" w:rsidRDefault="00CA77CE" w:rsidP="00553137">
      <w:pPr>
        <w:widowControl w:val="0"/>
        <w:spacing w:line="360" w:lineRule="auto"/>
        <w:ind w:firstLine="851"/>
        <w:jc w:val="center"/>
        <w:rPr>
          <w:b/>
          <w:color w:val="000000"/>
          <w:szCs w:val="28"/>
        </w:rPr>
      </w:pPr>
    </w:p>
    <w:p w:rsidR="005B03D3" w:rsidRPr="00440E79" w:rsidRDefault="005B03D3" w:rsidP="00553137">
      <w:pPr>
        <w:widowControl w:val="0"/>
        <w:spacing w:line="360" w:lineRule="auto"/>
        <w:ind w:firstLine="851"/>
        <w:jc w:val="center"/>
        <w:rPr>
          <w:color w:val="000000"/>
          <w:szCs w:val="28"/>
        </w:rPr>
      </w:pPr>
      <w:r w:rsidRPr="008F3C99">
        <w:rPr>
          <w:color w:val="000000"/>
          <w:szCs w:val="28"/>
        </w:rPr>
        <w:t>Ставрополь</w:t>
      </w:r>
      <w:r w:rsidR="00BC1520">
        <w:rPr>
          <w:color w:val="000000"/>
          <w:szCs w:val="28"/>
        </w:rPr>
        <w:t>,</w:t>
      </w:r>
      <w:r w:rsidR="00DA7DD8">
        <w:rPr>
          <w:color w:val="000000"/>
          <w:szCs w:val="28"/>
        </w:rPr>
        <w:t>202</w:t>
      </w:r>
      <w:r w:rsidR="00AA1C68">
        <w:rPr>
          <w:color w:val="000000"/>
          <w:szCs w:val="28"/>
        </w:rPr>
        <w:t>5</w:t>
      </w:r>
      <w:r w:rsidR="0070365A">
        <w:rPr>
          <w:color w:val="000000"/>
          <w:szCs w:val="28"/>
        </w:rPr>
        <w:t xml:space="preserve"> г.</w:t>
      </w:r>
    </w:p>
    <w:p w:rsidR="00AA1C68" w:rsidRDefault="007B6C95" w:rsidP="00AA1C68">
      <w:pPr>
        <w:pStyle w:val="a3"/>
        <w:spacing w:line="360" w:lineRule="auto"/>
        <w:jc w:val="center"/>
        <w:rPr>
          <w:sz w:val="30"/>
        </w:rPr>
      </w:pPr>
      <w:r w:rsidRPr="005448E8">
        <w:rPr>
          <w:color w:val="000000"/>
          <w:szCs w:val="28"/>
        </w:rPr>
        <w:br w:type="page"/>
      </w:r>
      <w:r w:rsidR="00BC1520" w:rsidRPr="003D1346">
        <w:rPr>
          <w:szCs w:val="28"/>
        </w:rPr>
        <w:lastRenderedPageBreak/>
        <w:t>Настоящие методические указания составлены в соответствии с требовани</w:t>
      </w:r>
      <w:r w:rsidR="00BC1520" w:rsidRPr="003D1346">
        <w:rPr>
          <w:szCs w:val="28"/>
        </w:rPr>
        <w:t>я</w:t>
      </w:r>
      <w:r w:rsidR="00BC1520" w:rsidRPr="003D1346">
        <w:rPr>
          <w:szCs w:val="28"/>
        </w:rPr>
        <w:t xml:space="preserve">ми Федерального государственного образовательного стандарта среднего профессионального </w:t>
      </w:r>
      <w:r w:rsidR="00046A13" w:rsidRPr="003D1346">
        <w:rPr>
          <w:szCs w:val="28"/>
        </w:rPr>
        <w:t>образования по</w:t>
      </w:r>
      <w:r w:rsidR="00BC1520" w:rsidRPr="003D1346">
        <w:rPr>
          <w:szCs w:val="28"/>
        </w:rPr>
        <w:t xml:space="preserve"> специальности </w:t>
      </w:r>
      <w:r w:rsidR="00AA1C68">
        <w:t>31.02.01 Лечебное дело</w:t>
      </w:r>
    </w:p>
    <w:p w:rsidR="00BC1520" w:rsidRPr="00AA1C68" w:rsidRDefault="00FD0F08" w:rsidP="00AA1C68">
      <w:pPr>
        <w:pStyle w:val="a3"/>
        <w:spacing w:line="360" w:lineRule="auto"/>
        <w:jc w:val="center"/>
        <w:rPr>
          <w:szCs w:val="28"/>
        </w:rPr>
      </w:pPr>
      <w:proofErr w:type="gramStart"/>
      <w:r w:rsidRPr="00AA1C68">
        <w:rPr>
          <w:szCs w:val="28"/>
        </w:rPr>
        <w:t>, и программой дисциплины «</w:t>
      </w:r>
      <w:r w:rsidR="00AA1C68" w:rsidRPr="006D3A36">
        <w:rPr>
          <w:szCs w:val="28"/>
        </w:rPr>
        <w:t>Информационные технологии в професси</w:t>
      </w:r>
      <w:r w:rsidR="00AA1C68" w:rsidRPr="006D3A36">
        <w:rPr>
          <w:szCs w:val="28"/>
        </w:rPr>
        <w:t>о</w:t>
      </w:r>
      <w:r w:rsidR="00AA1C68" w:rsidRPr="006D3A36">
        <w:rPr>
          <w:szCs w:val="28"/>
        </w:rPr>
        <w:t>нальной деятельности / Адаптивные информационные технологии в профе</w:t>
      </w:r>
      <w:r w:rsidR="00AA1C68" w:rsidRPr="006D3A36">
        <w:rPr>
          <w:szCs w:val="28"/>
        </w:rPr>
        <w:t>с</w:t>
      </w:r>
      <w:r w:rsidR="00AA1C68" w:rsidRPr="006D3A36">
        <w:rPr>
          <w:szCs w:val="28"/>
        </w:rPr>
        <w:t>сиональной</w:t>
      </w:r>
      <w:r w:rsidRPr="00AA1C68">
        <w:rPr>
          <w:szCs w:val="28"/>
        </w:rPr>
        <w:t>».</w:t>
      </w:r>
      <w:proofErr w:type="gramEnd"/>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FD0F08" w:rsidRDefault="00FD0F08" w:rsidP="00553137">
      <w:pPr>
        <w:spacing w:line="360" w:lineRule="auto"/>
        <w:ind w:firstLine="851"/>
        <w:jc w:val="both"/>
        <w:rPr>
          <w:szCs w:val="28"/>
        </w:rPr>
      </w:pPr>
    </w:p>
    <w:p w:rsidR="00BC1520" w:rsidRDefault="00BC1520" w:rsidP="00553137">
      <w:pPr>
        <w:spacing w:line="360" w:lineRule="auto"/>
        <w:ind w:firstLine="851"/>
        <w:jc w:val="both"/>
        <w:rPr>
          <w:szCs w:val="28"/>
        </w:rPr>
      </w:pPr>
      <w:r w:rsidRPr="003D1346">
        <w:rPr>
          <w:szCs w:val="28"/>
        </w:rPr>
        <w:t xml:space="preserve">Составитель: </w:t>
      </w:r>
      <w:proofErr w:type="spellStart"/>
      <w:r w:rsidR="00AA1C68">
        <w:rPr>
          <w:szCs w:val="28"/>
        </w:rPr>
        <w:t>Гаджимурадов</w:t>
      </w:r>
      <w:proofErr w:type="spellEnd"/>
      <w:r w:rsidR="00AA1C68">
        <w:rPr>
          <w:szCs w:val="28"/>
        </w:rPr>
        <w:t xml:space="preserve"> М.А</w:t>
      </w:r>
      <w:r w:rsidR="0070365A" w:rsidRPr="0070365A">
        <w:rPr>
          <w:szCs w:val="28"/>
        </w:rPr>
        <w:t>.</w:t>
      </w:r>
    </w:p>
    <w:p w:rsidR="00BC1520" w:rsidRPr="003C1B75" w:rsidRDefault="00BC1520" w:rsidP="00470E1C">
      <w:pPr>
        <w:spacing w:line="360" w:lineRule="auto"/>
        <w:ind w:firstLine="851"/>
        <w:jc w:val="both"/>
        <w:rPr>
          <w:sz w:val="32"/>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BC1520" w:rsidRDefault="00BC1520" w:rsidP="00553137">
      <w:pPr>
        <w:pStyle w:val="22"/>
        <w:widowControl w:val="0"/>
        <w:spacing w:line="360" w:lineRule="auto"/>
        <w:ind w:left="0" w:firstLine="851"/>
        <w:rPr>
          <w:color w:val="000000"/>
          <w:szCs w:val="28"/>
        </w:rPr>
      </w:pPr>
    </w:p>
    <w:p w:rsidR="00F974F6" w:rsidRDefault="00F974F6" w:rsidP="00553137">
      <w:pPr>
        <w:pStyle w:val="22"/>
        <w:widowControl w:val="0"/>
        <w:spacing w:line="360" w:lineRule="auto"/>
        <w:ind w:left="0" w:firstLine="851"/>
        <w:rPr>
          <w:color w:val="000000"/>
          <w:szCs w:val="28"/>
        </w:rPr>
      </w:pPr>
    </w:p>
    <w:p w:rsidR="00260841" w:rsidRDefault="00260841" w:rsidP="00553137">
      <w:pPr>
        <w:pStyle w:val="22"/>
        <w:widowControl w:val="0"/>
        <w:spacing w:line="360" w:lineRule="auto"/>
        <w:ind w:left="0" w:firstLine="851"/>
        <w:rPr>
          <w:color w:val="000000"/>
          <w:szCs w:val="28"/>
        </w:rPr>
      </w:pPr>
    </w:p>
    <w:p w:rsidR="006A0730" w:rsidRDefault="006A0730" w:rsidP="00553137">
      <w:pPr>
        <w:widowControl w:val="0"/>
        <w:shd w:val="clear" w:color="auto" w:fill="FFFFFF"/>
        <w:spacing w:line="360" w:lineRule="auto"/>
        <w:ind w:firstLine="851"/>
        <w:jc w:val="center"/>
        <w:rPr>
          <w:b/>
          <w:color w:val="000000"/>
          <w:sz w:val="32"/>
          <w:szCs w:val="28"/>
        </w:rPr>
      </w:pPr>
    </w:p>
    <w:p w:rsidR="0065605B" w:rsidRPr="005448E8" w:rsidRDefault="003C1B75" w:rsidP="00553137">
      <w:pPr>
        <w:widowControl w:val="0"/>
        <w:shd w:val="clear" w:color="auto" w:fill="FFFFFF"/>
        <w:spacing w:line="360" w:lineRule="auto"/>
        <w:ind w:firstLine="851"/>
        <w:jc w:val="center"/>
        <w:rPr>
          <w:b/>
          <w:color w:val="000000"/>
          <w:sz w:val="32"/>
          <w:szCs w:val="28"/>
        </w:rPr>
      </w:pPr>
      <w:r>
        <w:rPr>
          <w:b/>
          <w:color w:val="000000"/>
          <w:sz w:val="32"/>
          <w:szCs w:val="28"/>
        </w:rPr>
        <w:br w:type="page"/>
      </w:r>
      <w:r w:rsidR="00D83FAE" w:rsidRPr="005448E8">
        <w:rPr>
          <w:b/>
          <w:color w:val="000000"/>
          <w:sz w:val="32"/>
          <w:szCs w:val="28"/>
        </w:rPr>
        <w:lastRenderedPageBreak/>
        <w:t>Содержание</w:t>
      </w:r>
    </w:p>
    <w:p w:rsidR="007039BD" w:rsidRDefault="00427E38">
      <w:pPr>
        <w:pStyle w:val="14"/>
        <w:tabs>
          <w:tab w:val="right" w:leader="dot" w:pos="9345"/>
        </w:tabs>
        <w:rPr>
          <w:rFonts w:asciiTheme="minorHAnsi" w:eastAsiaTheme="minorEastAsia" w:hAnsiTheme="minorHAnsi" w:cstheme="minorBidi"/>
          <w:noProof/>
          <w:sz w:val="22"/>
          <w:szCs w:val="22"/>
        </w:rPr>
      </w:pPr>
      <w:r w:rsidRPr="00B2729B">
        <w:rPr>
          <w:szCs w:val="28"/>
        </w:rPr>
        <w:fldChar w:fldCharType="begin"/>
      </w:r>
      <w:r w:rsidR="00CD47AB" w:rsidRPr="00B2729B">
        <w:rPr>
          <w:szCs w:val="28"/>
        </w:rPr>
        <w:instrText xml:space="preserve"> TOC \o "1-3" \h \z \u </w:instrText>
      </w:r>
      <w:r w:rsidRPr="00B2729B">
        <w:rPr>
          <w:szCs w:val="28"/>
        </w:rPr>
        <w:fldChar w:fldCharType="separate"/>
      </w:r>
      <w:hyperlink w:anchor="_Toc208755592" w:history="1">
        <w:r w:rsidR="007039BD" w:rsidRPr="0056786D">
          <w:rPr>
            <w:rStyle w:val="ae"/>
            <w:b/>
            <w:noProof/>
          </w:rPr>
          <w:t xml:space="preserve">Лабораторная  работа № 1 Тема «Назначение программы  </w:t>
        </w:r>
        <w:r w:rsidR="007039BD" w:rsidRPr="0056786D">
          <w:rPr>
            <w:rStyle w:val="ae"/>
            <w:b/>
            <w:noProof/>
            <w:lang w:val="en-US"/>
          </w:rPr>
          <w:t>MicrosoftExcel</w:t>
        </w:r>
        <w:r w:rsidR="007039BD" w:rsidRPr="0056786D">
          <w:rPr>
            <w:rStyle w:val="ae"/>
            <w:b/>
            <w:noProof/>
          </w:rPr>
          <w:t>»</w:t>
        </w:r>
        <w:r w:rsidR="007039BD">
          <w:rPr>
            <w:noProof/>
            <w:webHidden/>
          </w:rPr>
          <w:tab/>
        </w:r>
        <w:r>
          <w:rPr>
            <w:noProof/>
            <w:webHidden/>
          </w:rPr>
          <w:fldChar w:fldCharType="begin"/>
        </w:r>
        <w:r w:rsidR="007039BD">
          <w:rPr>
            <w:noProof/>
            <w:webHidden/>
          </w:rPr>
          <w:instrText xml:space="preserve"> PAGEREF _Toc208755592 \h </w:instrText>
        </w:r>
        <w:r>
          <w:rPr>
            <w:noProof/>
            <w:webHidden/>
          </w:rPr>
        </w:r>
        <w:r>
          <w:rPr>
            <w:noProof/>
            <w:webHidden/>
          </w:rPr>
          <w:fldChar w:fldCharType="separate"/>
        </w:r>
        <w:r w:rsidR="007039BD">
          <w:rPr>
            <w:noProof/>
            <w:webHidden/>
          </w:rPr>
          <w:t>6</w:t>
        </w:r>
        <w:r>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3" w:history="1">
        <w:r w:rsidR="007039BD" w:rsidRPr="0056786D">
          <w:rPr>
            <w:rStyle w:val="ae"/>
            <w:b/>
            <w:noProof/>
          </w:rPr>
          <w:t xml:space="preserve">Лабораторная  работа № 2 </w:t>
        </w:r>
        <w:r w:rsidR="007039BD" w:rsidRPr="0056786D">
          <w:rPr>
            <w:rStyle w:val="ae"/>
            <w:b/>
            <w:bCs/>
            <w:noProof/>
          </w:rPr>
          <w:t>Тема «Форматирование таблицы»</w:t>
        </w:r>
        <w:r w:rsidR="007039BD">
          <w:rPr>
            <w:noProof/>
            <w:webHidden/>
          </w:rPr>
          <w:tab/>
        </w:r>
        <w:r w:rsidR="00427E38">
          <w:rPr>
            <w:noProof/>
            <w:webHidden/>
          </w:rPr>
          <w:fldChar w:fldCharType="begin"/>
        </w:r>
        <w:r w:rsidR="007039BD">
          <w:rPr>
            <w:noProof/>
            <w:webHidden/>
          </w:rPr>
          <w:instrText xml:space="preserve"> PAGEREF _Toc208755593 \h </w:instrText>
        </w:r>
        <w:r w:rsidR="00427E38">
          <w:rPr>
            <w:noProof/>
            <w:webHidden/>
          </w:rPr>
        </w:r>
        <w:r w:rsidR="00427E38">
          <w:rPr>
            <w:noProof/>
            <w:webHidden/>
          </w:rPr>
          <w:fldChar w:fldCharType="separate"/>
        </w:r>
        <w:r w:rsidR="007039BD">
          <w:rPr>
            <w:noProof/>
            <w:webHidden/>
          </w:rPr>
          <w:t>12</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4" w:history="1">
        <w:r w:rsidR="007039BD" w:rsidRPr="0056786D">
          <w:rPr>
            <w:rStyle w:val="ae"/>
            <w:b/>
            <w:noProof/>
          </w:rPr>
          <w:t>Лабораторная  работа № 3 Тема «</w:t>
        </w:r>
        <w:r w:rsidR="007039BD" w:rsidRPr="0056786D">
          <w:rPr>
            <w:rStyle w:val="ae"/>
            <w:b/>
            <w:bCs/>
            <w:noProof/>
          </w:rPr>
          <w:t>Расчёт по формулам»</w:t>
        </w:r>
        <w:r w:rsidR="007039BD">
          <w:rPr>
            <w:noProof/>
            <w:webHidden/>
          </w:rPr>
          <w:tab/>
        </w:r>
        <w:r w:rsidR="00427E38">
          <w:rPr>
            <w:noProof/>
            <w:webHidden/>
          </w:rPr>
          <w:fldChar w:fldCharType="begin"/>
        </w:r>
        <w:r w:rsidR="007039BD">
          <w:rPr>
            <w:noProof/>
            <w:webHidden/>
          </w:rPr>
          <w:instrText xml:space="preserve"> PAGEREF _Toc208755594 \h </w:instrText>
        </w:r>
        <w:r w:rsidR="00427E38">
          <w:rPr>
            <w:noProof/>
            <w:webHidden/>
          </w:rPr>
        </w:r>
        <w:r w:rsidR="00427E38">
          <w:rPr>
            <w:noProof/>
            <w:webHidden/>
          </w:rPr>
          <w:fldChar w:fldCharType="separate"/>
        </w:r>
        <w:r w:rsidR="007039BD">
          <w:rPr>
            <w:noProof/>
            <w:webHidden/>
          </w:rPr>
          <w:t>16</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5" w:history="1">
        <w:r w:rsidR="007039BD" w:rsidRPr="0056786D">
          <w:rPr>
            <w:rStyle w:val="ae"/>
            <w:b/>
            <w:noProof/>
          </w:rPr>
          <w:t xml:space="preserve">Лабораторная  работа № 4 </w:t>
        </w:r>
        <w:r w:rsidR="007039BD" w:rsidRPr="0056786D">
          <w:rPr>
            <w:rStyle w:val="ae"/>
            <w:b/>
            <w:bCs/>
            <w:noProof/>
          </w:rPr>
          <w:t>Тема «Представление данных из таблицы в графическом виде»</w:t>
        </w:r>
        <w:r w:rsidR="007039BD">
          <w:rPr>
            <w:noProof/>
            <w:webHidden/>
          </w:rPr>
          <w:tab/>
        </w:r>
        <w:r w:rsidR="00427E38">
          <w:rPr>
            <w:noProof/>
            <w:webHidden/>
          </w:rPr>
          <w:fldChar w:fldCharType="begin"/>
        </w:r>
        <w:r w:rsidR="007039BD">
          <w:rPr>
            <w:noProof/>
            <w:webHidden/>
          </w:rPr>
          <w:instrText xml:space="preserve"> PAGEREF _Toc208755595 \h </w:instrText>
        </w:r>
        <w:r w:rsidR="00427E38">
          <w:rPr>
            <w:noProof/>
            <w:webHidden/>
          </w:rPr>
        </w:r>
        <w:r w:rsidR="00427E38">
          <w:rPr>
            <w:noProof/>
            <w:webHidden/>
          </w:rPr>
          <w:fldChar w:fldCharType="separate"/>
        </w:r>
        <w:r w:rsidR="007039BD">
          <w:rPr>
            <w:noProof/>
            <w:webHidden/>
          </w:rPr>
          <w:t>24</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6" w:history="1">
        <w:r w:rsidR="007039BD" w:rsidRPr="0056786D">
          <w:rPr>
            <w:rStyle w:val="ae"/>
            <w:b/>
            <w:noProof/>
          </w:rPr>
          <w:t>Лабораторная  работа № 5 Тема «Работа с функциями»</w:t>
        </w:r>
        <w:r w:rsidR="007039BD">
          <w:rPr>
            <w:noProof/>
            <w:webHidden/>
          </w:rPr>
          <w:tab/>
        </w:r>
        <w:r w:rsidR="00427E38">
          <w:rPr>
            <w:noProof/>
            <w:webHidden/>
          </w:rPr>
          <w:fldChar w:fldCharType="begin"/>
        </w:r>
        <w:r w:rsidR="007039BD">
          <w:rPr>
            <w:noProof/>
            <w:webHidden/>
          </w:rPr>
          <w:instrText xml:space="preserve"> PAGEREF _Toc208755596 \h </w:instrText>
        </w:r>
        <w:r w:rsidR="00427E38">
          <w:rPr>
            <w:noProof/>
            <w:webHidden/>
          </w:rPr>
        </w:r>
        <w:r w:rsidR="00427E38">
          <w:rPr>
            <w:noProof/>
            <w:webHidden/>
          </w:rPr>
          <w:fldChar w:fldCharType="separate"/>
        </w:r>
        <w:r w:rsidR="007039BD">
          <w:rPr>
            <w:noProof/>
            <w:webHidden/>
          </w:rPr>
          <w:t>28</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7" w:history="1">
        <w:r w:rsidR="007039BD" w:rsidRPr="0056786D">
          <w:rPr>
            <w:rStyle w:val="ae"/>
            <w:b/>
            <w:noProof/>
          </w:rPr>
          <w:t>Лабораторная  работа № 6 Тема «Работа с шаблонами»</w:t>
        </w:r>
        <w:r w:rsidR="007039BD">
          <w:rPr>
            <w:noProof/>
            <w:webHidden/>
          </w:rPr>
          <w:tab/>
        </w:r>
        <w:r w:rsidR="00427E38">
          <w:rPr>
            <w:noProof/>
            <w:webHidden/>
          </w:rPr>
          <w:fldChar w:fldCharType="begin"/>
        </w:r>
        <w:r w:rsidR="007039BD">
          <w:rPr>
            <w:noProof/>
            <w:webHidden/>
          </w:rPr>
          <w:instrText xml:space="preserve"> PAGEREF _Toc208755597 \h </w:instrText>
        </w:r>
        <w:r w:rsidR="00427E38">
          <w:rPr>
            <w:noProof/>
            <w:webHidden/>
          </w:rPr>
        </w:r>
        <w:r w:rsidR="00427E38">
          <w:rPr>
            <w:noProof/>
            <w:webHidden/>
          </w:rPr>
          <w:fldChar w:fldCharType="separate"/>
        </w:r>
        <w:r w:rsidR="007039BD">
          <w:rPr>
            <w:noProof/>
            <w:webHidden/>
          </w:rPr>
          <w:t>35</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8" w:history="1">
        <w:r w:rsidR="007039BD" w:rsidRPr="0056786D">
          <w:rPr>
            <w:rStyle w:val="ae"/>
            <w:noProof/>
          </w:rPr>
          <w:t>Лабораторная  работа № 7 Тема «Действие с рабочим листом»</w:t>
        </w:r>
        <w:r w:rsidR="007039BD">
          <w:rPr>
            <w:noProof/>
            <w:webHidden/>
          </w:rPr>
          <w:tab/>
        </w:r>
        <w:r w:rsidR="00427E38">
          <w:rPr>
            <w:noProof/>
            <w:webHidden/>
          </w:rPr>
          <w:fldChar w:fldCharType="begin"/>
        </w:r>
        <w:r w:rsidR="007039BD">
          <w:rPr>
            <w:noProof/>
            <w:webHidden/>
          </w:rPr>
          <w:instrText xml:space="preserve"> PAGEREF _Toc208755598 \h </w:instrText>
        </w:r>
        <w:r w:rsidR="00427E38">
          <w:rPr>
            <w:noProof/>
            <w:webHidden/>
          </w:rPr>
        </w:r>
        <w:r w:rsidR="00427E38">
          <w:rPr>
            <w:noProof/>
            <w:webHidden/>
          </w:rPr>
          <w:fldChar w:fldCharType="separate"/>
        </w:r>
        <w:r w:rsidR="007039BD">
          <w:rPr>
            <w:noProof/>
            <w:webHidden/>
          </w:rPr>
          <w:t>41</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599" w:history="1">
        <w:r w:rsidR="007039BD" w:rsidRPr="0056786D">
          <w:rPr>
            <w:rStyle w:val="ae"/>
            <w:b/>
            <w:noProof/>
          </w:rPr>
          <w:t>Лабораторная  работа № 8 Тема «Создание баз данных или работа со списками»</w:t>
        </w:r>
        <w:r w:rsidR="007039BD">
          <w:rPr>
            <w:noProof/>
            <w:webHidden/>
          </w:rPr>
          <w:tab/>
        </w:r>
        <w:r w:rsidR="00427E38">
          <w:rPr>
            <w:noProof/>
            <w:webHidden/>
          </w:rPr>
          <w:fldChar w:fldCharType="begin"/>
        </w:r>
        <w:r w:rsidR="007039BD">
          <w:rPr>
            <w:noProof/>
            <w:webHidden/>
          </w:rPr>
          <w:instrText xml:space="preserve"> PAGEREF _Toc208755599 \h </w:instrText>
        </w:r>
        <w:r w:rsidR="00427E38">
          <w:rPr>
            <w:noProof/>
            <w:webHidden/>
          </w:rPr>
        </w:r>
        <w:r w:rsidR="00427E38">
          <w:rPr>
            <w:noProof/>
            <w:webHidden/>
          </w:rPr>
          <w:fldChar w:fldCharType="separate"/>
        </w:r>
        <w:r w:rsidR="007039BD">
          <w:rPr>
            <w:noProof/>
            <w:webHidden/>
          </w:rPr>
          <w:t>46</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600" w:history="1">
        <w:r w:rsidR="007039BD" w:rsidRPr="0056786D">
          <w:rPr>
            <w:rStyle w:val="ae"/>
            <w:b/>
            <w:noProof/>
          </w:rPr>
          <w:t xml:space="preserve">Лабораторная  работа № 9 Тема «Решение практических задач в </w:t>
        </w:r>
        <w:r w:rsidR="007039BD" w:rsidRPr="0056786D">
          <w:rPr>
            <w:rStyle w:val="ae"/>
            <w:b/>
            <w:noProof/>
            <w:lang w:val="en-US"/>
          </w:rPr>
          <w:t>MSExcel</w:t>
        </w:r>
        <w:r w:rsidR="007039BD" w:rsidRPr="0056786D">
          <w:rPr>
            <w:rStyle w:val="ae"/>
            <w:b/>
            <w:noProof/>
          </w:rPr>
          <w:t>»</w:t>
        </w:r>
        <w:r w:rsidR="007039BD">
          <w:rPr>
            <w:noProof/>
            <w:webHidden/>
          </w:rPr>
          <w:tab/>
        </w:r>
        <w:r w:rsidR="00427E38">
          <w:rPr>
            <w:noProof/>
            <w:webHidden/>
          </w:rPr>
          <w:fldChar w:fldCharType="begin"/>
        </w:r>
        <w:r w:rsidR="007039BD">
          <w:rPr>
            <w:noProof/>
            <w:webHidden/>
          </w:rPr>
          <w:instrText xml:space="preserve"> PAGEREF _Toc208755600 \h </w:instrText>
        </w:r>
        <w:r w:rsidR="00427E38">
          <w:rPr>
            <w:noProof/>
            <w:webHidden/>
          </w:rPr>
        </w:r>
        <w:r w:rsidR="00427E38">
          <w:rPr>
            <w:noProof/>
            <w:webHidden/>
          </w:rPr>
          <w:fldChar w:fldCharType="separate"/>
        </w:r>
        <w:r w:rsidR="007039BD">
          <w:rPr>
            <w:noProof/>
            <w:webHidden/>
          </w:rPr>
          <w:t>54</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601" w:history="1">
        <w:r w:rsidR="007039BD" w:rsidRPr="0056786D">
          <w:rPr>
            <w:rStyle w:val="ae"/>
            <w:b/>
            <w:noProof/>
          </w:rPr>
          <w:t xml:space="preserve">Лабораторная  работа № 10 </w:t>
        </w:r>
        <w:r w:rsidR="007039BD" w:rsidRPr="0056786D">
          <w:rPr>
            <w:rStyle w:val="ae"/>
            <w:b/>
            <w:bCs/>
            <w:noProof/>
          </w:rPr>
          <w:t>Тема « Практическое изучение программной оболочки систем КонсультантПлюс на примере СПС КонсультантПлюс»</w:t>
        </w:r>
        <w:r w:rsidR="007039BD">
          <w:rPr>
            <w:noProof/>
            <w:webHidden/>
          </w:rPr>
          <w:tab/>
        </w:r>
        <w:r w:rsidR="00427E38">
          <w:rPr>
            <w:noProof/>
            <w:webHidden/>
          </w:rPr>
          <w:fldChar w:fldCharType="begin"/>
        </w:r>
        <w:r w:rsidR="007039BD">
          <w:rPr>
            <w:noProof/>
            <w:webHidden/>
          </w:rPr>
          <w:instrText xml:space="preserve"> PAGEREF _Toc208755601 \h </w:instrText>
        </w:r>
        <w:r w:rsidR="00427E38">
          <w:rPr>
            <w:noProof/>
            <w:webHidden/>
          </w:rPr>
        </w:r>
        <w:r w:rsidR="00427E38">
          <w:rPr>
            <w:noProof/>
            <w:webHidden/>
          </w:rPr>
          <w:fldChar w:fldCharType="separate"/>
        </w:r>
        <w:r w:rsidR="007039BD">
          <w:rPr>
            <w:noProof/>
            <w:webHidden/>
          </w:rPr>
          <w:t>59</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602" w:history="1">
        <w:r w:rsidR="007039BD" w:rsidRPr="0056786D">
          <w:rPr>
            <w:rStyle w:val="ae"/>
            <w:b/>
            <w:noProof/>
          </w:rPr>
          <w:t>Лабораторная  работа № 11 Тема «</w:t>
        </w:r>
        <w:r w:rsidR="007039BD" w:rsidRPr="0056786D">
          <w:rPr>
            <w:rStyle w:val="ae"/>
            <w:b/>
            <w:bCs/>
            <w:noProof/>
          </w:rPr>
          <w:t>Поиск документов в системе»</w:t>
        </w:r>
        <w:r w:rsidR="007039BD">
          <w:rPr>
            <w:noProof/>
            <w:webHidden/>
          </w:rPr>
          <w:tab/>
        </w:r>
        <w:r w:rsidR="00427E38">
          <w:rPr>
            <w:noProof/>
            <w:webHidden/>
          </w:rPr>
          <w:fldChar w:fldCharType="begin"/>
        </w:r>
        <w:r w:rsidR="007039BD">
          <w:rPr>
            <w:noProof/>
            <w:webHidden/>
          </w:rPr>
          <w:instrText xml:space="preserve"> PAGEREF _Toc208755602 \h </w:instrText>
        </w:r>
        <w:r w:rsidR="00427E38">
          <w:rPr>
            <w:noProof/>
            <w:webHidden/>
          </w:rPr>
        </w:r>
        <w:r w:rsidR="00427E38">
          <w:rPr>
            <w:noProof/>
            <w:webHidden/>
          </w:rPr>
          <w:fldChar w:fldCharType="separate"/>
        </w:r>
        <w:r w:rsidR="007039BD">
          <w:rPr>
            <w:noProof/>
            <w:webHidden/>
          </w:rPr>
          <w:t>64</w:t>
        </w:r>
        <w:r w:rsidR="00427E38">
          <w:rPr>
            <w:noProof/>
            <w:webHidden/>
          </w:rPr>
          <w:fldChar w:fldCharType="end"/>
        </w:r>
      </w:hyperlink>
    </w:p>
    <w:p w:rsidR="007039BD" w:rsidRDefault="005767F0">
      <w:pPr>
        <w:pStyle w:val="14"/>
        <w:tabs>
          <w:tab w:val="right" w:leader="dot" w:pos="9345"/>
        </w:tabs>
        <w:rPr>
          <w:rFonts w:asciiTheme="minorHAnsi" w:eastAsiaTheme="minorEastAsia" w:hAnsiTheme="minorHAnsi" w:cstheme="minorBidi"/>
          <w:noProof/>
          <w:sz w:val="22"/>
          <w:szCs w:val="22"/>
        </w:rPr>
      </w:pPr>
      <w:hyperlink w:anchor="_Toc208755603" w:history="1">
        <w:r w:rsidR="007039BD" w:rsidRPr="0056786D">
          <w:rPr>
            <w:rStyle w:val="ae"/>
            <w:b/>
            <w:noProof/>
          </w:rPr>
          <w:t>Лабораторная  работа №12 Тема</w:t>
        </w:r>
        <w:r w:rsidR="007039BD" w:rsidRPr="0056786D">
          <w:rPr>
            <w:rStyle w:val="ae"/>
            <w:noProof/>
          </w:rPr>
          <w:t xml:space="preserve"> «Работа со списками».</w:t>
        </w:r>
        <w:r w:rsidR="007039BD">
          <w:rPr>
            <w:noProof/>
            <w:webHidden/>
          </w:rPr>
          <w:tab/>
        </w:r>
        <w:r w:rsidR="00427E38">
          <w:rPr>
            <w:noProof/>
            <w:webHidden/>
          </w:rPr>
          <w:fldChar w:fldCharType="begin"/>
        </w:r>
        <w:r w:rsidR="007039BD">
          <w:rPr>
            <w:noProof/>
            <w:webHidden/>
          </w:rPr>
          <w:instrText xml:space="preserve"> PAGEREF _Toc208755603 \h </w:instrText>
        </w:r>
        <w:r w:rsidR="00427E38">
          <w:rPr>
            <w:noProof/>
            <w:webHidden/>
          </w:rPr>
        </w:r>
        <w:r w:rsidR="00427E38">
          <w:rPr>
            <w:noProof/>
            <w:webHidden/>
          </w:rPr>
          <w:fldChar w:fldCharType="separate"/>
        </w:r>
        <w:r w:rsidR="007039BD">
          <w:rPr>
            <w:noProof/>
            <w:webHidden/>
          </w:rPr>
          <w:t>69</w:t>
        </w:r>
        <w:r w:rsidR="00427E38">
          <w:rPr>
            <w:noProof/>
            <w:webHidden/>
          </w:rPr>
          <w:fldChar w:fldCharType="end"/>
        </w:r>
      </w:hyperlink>
    </w:p>
    <w:p w:rsidR="00CD47AB" w:rsidRPr="00A03ABA" w:rsidRDefault="00427E38" w:rsidP="00B2729B">
      <w:pPr>
        <w:spacing w:line="276" w:lineRule="auto"/>
        <w:jc w:val="both"/>
        <w:rPr>
          <w:szCs w:val="28"/>
        </w:rPr>
      </w:pPr>
      <w:r w:rsidRPr="00B2729B">
        <w:rPr>
          <w:bCs/>
          <w:szCs w:val="28"/>
        </w:rPr>
        <w:fldChar w:fldCharType="end"/>
      </w:r>
    </w:p>
    <w:p w:rsidR="00A728A0" w:rsidRDefault="00A728A0" w:rsidP="00553137">
      <w:pPr>
        <w:widowControl w:val="0"/>
        <w:tabs>
          <w:tab w:val="left" w:pos="1080"/>
        </w:tabs>
        <w:spacing w:line="360" w:lineRule="auto"/>
        <w:ind w:firstLine="851"/>
        <w:jc w:val="both"/>
        <w:rPr>
          <w:color w:val="000000"/>
          <w:szCs w:val="28"/>
        </w:rPr>
      </w:pPr>
    </w:p>
    <w:p w:rsidR="00A728A0" w:rsidRPr="005448E8" w:rsidRDefault="00A728A0" w:rsidP="00553137">
      <w:pPr>
        <w:widowControl w:val="0"/>
        <w:tabs>
          <w:tab w:val="left" w:pos="1080"/>
        </w:tabs>
        <w:spacing w:line="360" w:lineRule="auto"/>
        <w:ind w:firstLine="851"/>
        <w:jc w:val="both"/>
        <w:rPr>
          <w:color w:val="000000"/>
          <w:szCs w:val="28"/>
        </w:rPr>
      </w:pPr>
    </w:p>
    <w:p w:rsidR="00BC1520" w:rsidRPr="008F0287" w:rsidRDefault="00236598" w:rsidP="00553137">
      <w:pPr>
        <w:spacing w:line="360" w:lineRule="auto"/>
        <w:ind w:right="-1" w:firstLine="851"/>
        <w:jc w:val="both"/>
        <w:rPr>
          <w:szCs w:val="28"/>
        </w:rPr>
      </w:pPr>
      <w:r w:rsidRPr="005448E8">
        <w:rPr>
          <w:color w:val="000000"/>
          <w:szCs w:val="28"/>
        </w:rPr>
        <w:br w:type="page"/>
      </w:r>
      <w:r w:rsidR="00BC1520" w:rsidRPr="008F0287">
        <w:rPr>
          <w:color w:val="000000"/>
          <w:szCs w:val="28"/>
        </w:rPr>
        <w:lastRenderedPageBreak/>
        <w:t>Актуальность изучения данной учебной дисциплины обусловлена   высоким процентом информационных ресурсов, задействованных в процессе решения профессиональных   задач   специалистами.</w:t>
      </w:r>
    </w:p>
    <w:p w:rsidR="00BC1520" w:rsidRPr="008F0287" w:rsidRDefault="00BC1520" w:rsidP="00553137">
      <w:pPr>
        <w:spacing w:line="360" w:lineRule="auto"/>
        <w:ind w:firstLine="851"/>
        <w:jc w:val="both"/>
        <w:rPr>
          <w:szCs w:val="28"/>
        </w:rPr>
      </w:pPr>
      <w:proofErr w:type="spellStart"/>
      <w:r w:rsidRPr="008F0287">
        <w:rPr>
          <w:szCs w:val="28"/>
        </w:rPr>
        <w:t>Цельосвоения</w:t>
      </w:r>
      <w:proofErr w:type="spellEnd"/>
      <w:r w:rsidRPr="008F0287">
        <w:rPr>
          <w:szCs w:val="28"/>
        </w:rPr>
        <w:t xml:space="preserve"> дисциплины сформировать у студентов теоретические знания и практические навыки в области информационных технологий.</w:t>
      </w:r>
    </w:p>
    <w:p w:rsidR="00BC1520" w:rsidRDefault="00BC1520" w:rsidP="00553137">
      <w:pPr>
        <w:spacing w:line="360" w:lineRule="auto"/>
        <w:ind w:firstLine="851"/>
        <w:jc w:val="both"/>
        <w:rPr>
          <w:szCs w:val="28"/>
        </w:rPr>
      </w:pPr>
      <w:r w:rsidRPr="008F0287">
        <w:rPr>
          <w:szCs w:val="28"/>
        </w:rPr>
        <w:t>Задачи   освоения  дисциплины</w:t>
      </w:r>
      <w:r>
        <w:rPr>
          <w:szCs w:val="28"/>
        </w:rPr>
        <w:t>:</w:t>
      </w:r>
    </w:p>
    <w:p w:rsidR="00BC1520" w:rsidRPr="008F0287" w:rsidRDefault="00BC1520" w:rsidP="00553137">
      <w:pPr>
        <w:spacing w:line="360" w:lineRule="auto"/>
        <w:ind w:firstLine="851"/>
        <w:jc w:val="both"/>
        <w:rPr>
          <w:szCs w:val="28"/>
        </w:rPr>
      </w:pPr>
      <w:r>
        <w:rPr>
          <w:szCs w:val="28"/>
        </w:rPr>
        <w:t xml:space="preserve">- </w:t>
      </w:r>
      <w:r w:rsidRPr="008F0287">
        <w:rPr>
          <w:szCs w:val="28"/>
        </w:rPr>
        <w:t>ознакомить студентов с информационными технологиями;</w:t>
      </w:r>
    </w:p>
    <w:p w:rsidR="00BC1520" w:rsidRDefault="00BC1520" w:rsidP="00553137">
      <w:pPr>
        <w:spacing w:line="360" w:lineRule="auto"/>
        <w:ind w:firstLine="851"/>
        <w:jc w:val="both"/>
        <w:rPr>
          <w:szCs w:val="28"/>
        </w:rPr>
      </w:pPr>
      <w:r w:rsidRPr="008F0287">
        <w:rPr>
          <w:szCs w:val="28"/>
        </w:rPr>
        <w:t>- дать студент</w:t>
      </w:r>
      <w:r>
        <w:rPr>
          <w:szCs w:val="28"/>
        </w:rPr>
        <w:t xml:space="preserve">ам </w:t>
      </w:r>
      <w:r w:rsidRPr="008F0287">
        <w:rPr>
          <w:szCs w:val="28"/>
        </w:rPr>
        <w:t>знания, необходимые для использования средств а</w:t>
      </w:r>
      <w:r w:rsidRPr="008F0287">
        <w:rPr>
          <w:szCs w:val="28"/>
        </w:rPr>
        <w:t>в</w:t>
      </w:r>
      <w:r w:rsidRPr="008F0287">
        <w:rPr>
          <w:szCs w:val="28"/>
        </w:rPr>
        <w:t>томатизации в профессиональной деятельности</w:t>
      </w:r>
      <w:r>
        <w:rPr>
          <w:szCs w:val="28"/>
        </w:rPr>
        <w:t>.</w:t>
      </w:r>
    </w:p>
    <w:p w:rsidR="00F57A46" w:rsidRPr="005448E8" w:rsidRDefault="00F57A46" w:rsidP="000A332E">
      <w:pPr>
        <w:pageBreakBefore/>
        <w:widowControl w:val="0"/>
        <w:spacing w:line="360" w:lineRule="auto"/>
        <w:ind w:firstLine="851"/>
        <w:jc w:val="center"/>
        <w:rPr>
          <w:b/>
          <w:szCs w:val="28"/>
        </w:rPr>
      </w:pPr>
      <w:r w:rsidRPr="005448E8">
        <w:rPr>
          <w:b/>
          <w:szCs w:val="28"/>
        </w:rPr>
        <w:lastRenderedPageBreak/>
        <w:t>Указания по технике безопасности</w:t>
      </w:r>
    </w:p>
    <w:p w:rsidR="00BC1520" w:rsidRPr="005448E8" w:rsidRDefault="00BC1520" w:rsidP="00553137">
      <w:pPr>
        <w:widowControl w:val="0"/>
        <w:spacing w:line="360" w:lineRule="auto"/>
        <w:ind w:firstLine="851"/>
        <w:jc w:val="both"/>
        <w:rPr>
          <w:szCs w:val="28"/>
        </w:rPr>
      </w:pPr>
      <w:r w:rsidRPr="005448E8">
        <w:rPr>
          <w:szCs w:val="28"/>
        </w:rPr>
        <w:t xml:space="preserve">Указания по технике безопасности </w:t>
      </w:r>
      <w:r w:rsidRPr="005448E8">
        <w:rPr>
          <w:bCs/>
          <w:color w:val="000000"/>
          <w:szCs w:val="28"/>
        </w:rPr>
        <w:t>в штатном компьютерном классе</w:t>
      </w:r>
      <w:r w:rsidRPr="005448E8">
        <w:rPr>
          <w:szCs w:val="28"/>
        </w:rPr>
        <w:t xml:space="preserve"> разработаны и утверждены администрацией и доводятся каждому студенту под роспись. Дополнительных требований нет.</w:t>
      </w:r>
    </w:p>
    <w:p w:rsidR="00F57A46" w:rsidRPr="005448E8" w:rsidRDefault="00F57A46" w:rsidP="00553137">
      <w:pPr>
        <w:widowControl w:val="0"/>
        <w:spacing w:line="360" w:lineRule="auto"/>
        <w:ind w:firstLine="851"/>
        <w:jc w:val="center"/>
        <w:rPr>
          <w:b/>
          <w:szCs w:val="28"/>
        </w:rPr>
      </w:pPr>
      <w:r w:rsidRPr="005448E8">
        <w:rPr>
          <w:b/>
          <w:szCs w:val="28"/>
        </w:rPr>
        <w:t>Содержание отчета и его форма</w:t>
      </w:r>
    </w:p>
    <w:p w:rsidR="00F57A46" w:rsidRPr="005448E8" w:rsidRDefault="00F57A46" w:rsidP="00553137">
      <w:pPr>
        <w:widowControl w:val="0"/>
        <w:spacing w:line="360" w:lineRule="auto"/>
        <w:ind w:firstLine="851"/>
        <w:jc w:val="both"/>
        <w:rPr>
          <w:bCs/>
          <w:color w:val="000000"/>
          <w:szCs w:val="28"/>
        </w:rPr>
      </w:pPr>
      <w:r w:rsidRPr="005448E8">
        <w:rPr>
          <w:bCs/>
          <w:color w:val="000000"/>
          <w:szCs w:val="28"/>
        </w:rPr>
        <w:t xml:space="preserve">Отчет оформляется </w:t>
      </w:r>
      <w:r w:rsidR="00A728A0">
        <w:rPr>
          <w:bCs/>
          <w:color w:val="000000"/>
          <w:szCs w:val="28"/>
        </w:rPr>
        <w:t>письменно</w:t>
      </w:r>
      <w:r w:rsidRPr="005448E8">
        <w:rPr>
          <w:bCs/>
          <w:color w:val="000000"/>
          <w:szCs w:val="28"/>
        </w:rPr>
        <w:t xml:space="preserve"> и должен содержать следующие эл</w:t>
      </w:r>
      <w:r w:rsidRPr="005448E8">
        <w:rPr>
          <w:bCs/>
          <w:color w:val="000000"/>
          <w:szCs w:val="28"/>
        </w:rPr>
        <w:t>е</w:t>
      </w:r>
      <w:r w:rsidRPr="005448E8">
        <w:rPr>
          <w:bCs/>
          <w:color w:val="000000"/>
          <w:szCs w:val="28"/>
        </w:rPr>
        <w:t>менты: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ФИО и номер учебной группы студента.</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Название, номер и учебные вопросы лабораторной работы.</w:t>
      </w:r>
    </w:p>
    <w:p w:rsidR="00F57A46" w:rsidRPr="005448E8" w:rsidRDefault="00F57A46" w:rsidP="00553137">
      <w:pPr>
        <w:widowControl w:val="0"/>
        <w:numPr>
          <w:ilvl w:val="0"/>
          <w:numId w:val="1"/>
        </w:numPr>
        <w:spacing w:line="360" w:lineRule="auto"/>
        <w:ind w:firstLine="851"/>
        <w:jc w:val="both"/>
        <w:rPr>
          <w:bCs/>
          <w:color w:val="000000"/>
          <w:szCs w:val="28"/>
        </w:rPr>
      </w:pPr>
      <w:proofErr w:type="spellStart"/>
      <w:r w:rsidRPr="005448E8">
        <w:rPr>
          <w:bCs/>
          <w:color w:val="000000"/>
          <w:szCs w:val="28"/>
        </w:rPr>
        <w:t>Конспектпроделанной</w:t>
      </w:r>
      <w:proofErr w:type="spellEnd"/>
      <w:r w:rsidRPr="005448E8">
        <w:rPr>
          <w:bCs/>
          <w:color w:val="000000"/>
          <w:szCs w:val="28"/>
        </w:rPr>
        <w:t xml:space="preserve"> работы.</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Выполненное индивидуальное задание.</w:t>
      </w:r>
    </w:p>
    <w:p w:rsidR="00F57A46" w:rsidRPr="005448E8" w:rsidRDefault="00F57A46" w:rsidP="00553137">
      <w:pPr>
        <w:widowControl w:val="0"/>
        <w:numPr>
          <w:ilvl w:val="0"/>
          <w:numId w:val="1"/>
        </w:numPr>
        <w:spacing w:line="360" w:lineRule="auto"/>
        <w:ind w:firstLine="851"/>
        <w:jc w:val="both"/>
        <w:rPr>
          <w:bCs/>
          <w:color w:val="000000"/>
          <w:szCs w:val="28"/>
        </w:rPr>
      </w:pPr>
      <w:r w:rsidRPr="005448E8">
        <w:rPr>
          <w:bCs/>
          <w:color w:val="000000"/>
          <w:szCs w:val="28"/>
        </w:rPr>
        <w:t>Выводы по проделанной работе.</w:t>
      </w:r>
    </w:p>
    <w:p w:rsidR="0020144A" w:rsidRPr="008C65FC" w:rsidRDefault="00F57A46" w:rsidP="008C65FC">
      <w:pPr>
        <w:pStyle w:val="1"/>
        <w:rPr>
          <w:szCs w:val="28"/>
        </w:rPr>
      </w:pPr>
      <w:r w:rsidRPr="005448E8">
        <w:br w:type="page"/>
      </w:r>
      <w:bookmarkStart w:id="1" w:name="_Toc208755592"/>
      <w:r w:rsidR="001132A0" w:rsidRPr="008C65FC">
        <w:rPr>
          <w:szCs w:val="28"/>
        </w:rPr>
        <w:lastRenderedPageBreak/>
        <w:t>Лабораторная</w:t>
      </w:r>
      <w:r w:rsidR="006A0730" w:rsidRPr="008C65FC">
        <w:rPr>
          <w:szCs w:val="28"/>
        </w:rPr>
        <w:t xml:space="preserve">  работа </w:t>
      </w:r>
      <w:r w:rsidR="0065605B" w:rsidRPr="008C65FC">
        <w:rPr>
          <w:szCs w:val="28"/>
        </w:rPr>
        <w:t>№</w:t>
      </w:r>
      <w:r w:rsidR="00963FAA" w:rsidRPr="008C65FC">
        <w:rPr>
          <w:szCs w:val="28"/>
        </w:rPr>
        <w:t xml:space="preserve"> 1</w:t>
      </w:r>
      <w:r w:rsidR="00BC1520" w:rsidRPr="008C65FC">
        <w:rPr>
          <w:szCs w:val="28"/>
        </w:rPr>
        <w:br/>
        <w:t>Тема «</w:t>
      </w:r>
      <w:r w:rsidR="0020144A" w:rsidRPr="008C65FC">
        <w:rPr>
          <w:szCs w:val="28"/>
        </w:rPr>
        <w:t xml:space="preserve">Назначение программы  </w:t>
      </w:r>
      <w:proofErr w:type="spellStart"/>
      <w:r w:rsidR="0020144A" w:rsidRPr="008C65FC">
        <w:rPr>
          <w:szCs w:val="28"/>
        </w:rPr>
        <w:t>MicrosoftExcel</w:t>
      </w:r>
      <w:proofErr w:type="spellEnd"/>
      <w:r w:rsidR="009A5D05" w:rsidRPr="008C65FC">
        <w:rPr>
          <w:szCs w:val="28"/>
        </w:rPr>
        <w:t>»</w:t>
      </w:r>
      <w:bookmarkEnd w:id="1"/>
    </w:p>
    <w:p w:rsidR="00FD0F08" w:rsidRDefault="00FD0F08" w:rsidP="00553137">
      <w:pPr>
        <w:widowControl w:val="0"/>
        <w:spacing w:line="360" w:lineRule="auto"/>
        <w:ind w:firstLine="851"/>
        <w:jc w:val="both"/>
        <w:rPr>
          <w:b/>
          <w:color w:val="000000"/>
          <w:sz w:val="32"/>
          <w:szCs w:val="32"/>
        </w:rPr>
      </w:pPr>
    </w:p>
    <w:p w:rsidR="0065605B" w:rsidRPr="005448E8" w:rsidRDefault="0065605B" w:rsidP="00553137">
      <w:pPr>
        <w:widowControl w:val="0"/>
        <w:spacing w:line="360" w:lineRule="auto"/>
        <w:ind w:firstLine="851"/>
        <w:jc w:val="both"/>
        <w:rPr>
          <w:b/>
          <w:color w:val="000000"/>
          <w:szCs w:val="28"/>
        </w:rPr>
      </w:pPr>
      <w:r w:rsidRPr="00CD3359">
        <w:rPr>
          <w:b/>
          <w:color w:val="000000"/>
          <w:sz w:val="32"/>
          <w:szCs w:val="32"/>
        </w:rPr>
        <w:t xml:space="preserve">Цель </w:t>
      </w:r>
      <w:proofErr w:type="spellStart"/>
      <w:r w:rsidRPr="00CD3359">
        <w:rPr>
          <w:b/>
          <w:color w:val="000000"/>
          <w:sz w:val="32"/>
          <w:szCs w:val="32"/>
        </w:rPr>
        <w:t>работы</w:t>
      </w:r>
      <w:proofErr w:type="gramStart"/>
      <w:r w:rsidRPr="00CD3359">
        <w:rPr>
          <w:b/>
          <w:color w:val="000000"/>
          <w:sz w:val="32"/>
          <w:szCs w:val="32"/>
        </w:rPr>
        <w:t>:</w:t>
      </w:r>
      <w:r w:rsidR="00C95C99">
        <w:rPr>
          <w:color w:val="000000"/>
          <w:szCs w:val="28"/>
        </w:rPr>
        <w:t>н</w:t>
      </w:r>
      <w:proofErr w:type="gramEnd"/>
      <w:r w:rsidR="00C95C99">
        <w:rPr>
          <w:color w:val="000000"/>
          <w:szCs w:val="28"/>
        </w:rPr>
        <w:t>аучиться</w:t>
      </w:r>
      <w:proofErr w:type="spellEnd"/>
      <w:r w:rsidR="00C95C99">
        <w:rPr>
          <w:color w:val="000000"/>
          <w:szCs w:val="28"/>
        </w:rPr>
        <w:t xml:space="preserve"> создавать электронные таблицы, вводить и редактировать данные, сохранять рабочую книгу.</w:t>
      </w:r>
    </w:p>
    <w:p w:rsidR="0065605B" w:rsidRPr="005448E8" w:rsidRDefault="005C0198" w:rsidP="00553137">
      <w:pPr>
        <w:widowControl w:val="0"/>
        <w:spacing w:line="360" w:lineRule="auto"/>
        <w:ind w:firstLine="851"/>
        <w:jc w:val="center"/>
        <w:rPr>
          <w:b/>
          <w:color w:val="000000"/>
          <w:sz w:val="32"/>
          <w:szCs w:val="28"/>
        </w:rPr>
      </w:pPr>
      <w:r w:rsidRPr="005448E8">
        <w:rPr>
          <w:b/>
          <w:color w:val="000000"/>
          <w:sz w:val="32"/>
          <w:szCs w:val="28"/>
        </w:rPr>
        <w:t>Теоретическое обоснование</w:t>
      </w:r>
    </w:p>
    <w:p w:rsidR="00100F6A" w:rsidRDefault="005D6120" w:rsidP="00553137">
      <w:pPr>
        <w:pStyle w:val="text"/>
        <w:spacing w:line="360" w:lineRule="auto"/>
        <w:ind w:left="0" w:firstLine="851"/>
        <w:rPr>
          <w:rFonts w:ascii="Times New Roman" w:hAnsi="Times New Roman"/>
          <w:color w:val="auto"/>
          <w:sz w:val="28"/>
          <w:szCs w:val="28"/>
        </w:rPr>
      </w:pPr>
      <w:r w:rsidRPr="008A059B">
        <w:rPr>
          <w:rFonts w:ascii="Times New Roman" w:hAnsi="Times New Roman"/>
          <w:color w:val="auto"/>
          <w:sz w:val="28"/>
          <w:szCs w:val="28"/>
        </w:rPr>
        <w:t xml:space="preserve">Табличный процессор </w:t>
      </w:r>
      <w:r w:rsidRPr="008A059B">
        <w:rPr>
          <w:rStyle w:val="textakcent21"/>
          <w:rFonts w:ascii="Times New Roman" w:hAnsi="Times New Roman"/>
          <w:color w:val="auto"/>
          <w:sz w:val="28"/>
          <w:szCs w:val="28"/>
        </w:rPr>
        <w:t>Microsoft Excel 20</w:t>
      </w:r>
      <w:r w:rsidR="00E24345">
        <w:rPr>
          <w:rStyle w:val="textakcent21"/>
          <w:rFonts w:ascii="Times New Roman" w:hAnsi="Times New Roman"/>
          <w:color w:val="auto"/>
          <w:sz w:val="28"/>
          <w:szCs w:val="28"/>
        </w:rPr>
        <w:t>07</w:t>
      </w:r>
      <w:r w:rsidRPr="008A059B">
        <w:rPr>
          <w:rFonts w:ascii="Times New Roman" w:hAnsi="Times New Roman"/>
          <w:color w:val="auto"/>
          <w:sz w:val="28"/>
          <w:szCs w:val="28"/>
        </w:rPr>
        <w:t xml:space="preserve"> представляет собой эле</w:t>
      </w:r>
      <w:r w:rsidRPr="008A059B">
        <w:rPr>
          <w:rFonts w:ascii="Times New Roman" w:hAnsi="Times New Roman"/>
          <w:color w:val="auto"/>
          <w:sz w:val="28"/>
          <w:szCs w:val="28"/>
        </w:rPr>
        <w:t>к</w:t>
      </w:r>
      <w:r w:rsidRPr="008A059B">
        <w:rPr>
          <w:rFonts w:ascii="Times New Roman" w:hAnsi="Times New Roman"/>
          <w:color w:val="auto"/>
          <w:sz w:val="28"/>
          <w:szCs w:val="28"/>
        </w:rPr>
        <w:t>тронную таблицу, которая предназначена не только для составления таблиц различной степени сложности, но и для ведения различного рода отчетности (бухгалтерской, складской и др.). Помимо этого Microsoft Excel позволяет легко производить различные расчеты, строить графики и диаграммы, вести базы данных.</w:t>
      </w:r>
    </w:p>
    <w:p w:rsidR="00100F6A" w:rsidRPr="005448E8" w:rsidRDefault="00100F6A" w:rsidP="00553137">
      <w:pPr>
        <w:pStyle w:val="af"/>
        <w:widowControl w:val="0"/>
        <w:spacing w:before="0" w:beforeAutospacing="0" w:after="0" w:afterAutospacing="0" w:line="360" w:lineRule="auto"/>
        <w:ind w:firstLine="851"/>
        <w:jc w:val="center"/>
        <w:rPr>
          <w:b/>
          <w:sz w:val="32"/>
          <w:szCs w:val="28"/>
        </w:rPr>
      </w:pPr>
      <w:r w:rsidRPr="005448E8">
        <w:rPr>
          <w:b/>
          <w:sz w:val="32"/>
          <w:szCs w:val="28"/>
        </w:rPr>
        <w:t>Мет</w:t>
      </w:r>
      <w:r w:rsidR="00486273" w:rsidRPr="005448E8">
        <w:rPr>
          <w:b/>
          <w:sz w:val="32"/>
          <w:szCs w:val="28"/>
        </w:rPr>
        <w:t>одика и порядок вы</w:t>
      </w:r>
      <w:r w:rsidRPr="005448E8">
        <w:rPr>
          <w:b/>
          <w:sz w:val="32"/>
          <w:szCs w:val="28"/>
        </w:rPr>
        <w:t>п</w:t>
      </w:r>
      <w:r w:rsidR="00486273" w:rsidRPr="005448E8">
        <w:rPr>
          <w:b/>
          <w:sz w:val="32"/>
          <w:szCs w:val="28"/>
        </w:rPr>
        <w:t>олнения</w:t>
      </w:r>
      <w:r w:rsidR="00B87571" w:rsidRPr="005448E8">
        <w:rPr>
          <w:b/>
          <w:sz w:val="32"/>
          <w:szCs w:val="28"/>
        </w:rPr>
        <w:t xml:space="preserve"> работы</w:t>
      </w:r>
    </w:p>
    <w:p w:rsidR="00533150" w:rsidRPr="00116A68" w:rsidRDefault="005D6120" w:rsidP="009A5D05">
      <w:pPr>
        <w:spacing w:line="360" w:lineRule="auto"/>
        <w:ind w:right="-1" w:firstLine="851"/>
        <w:jc w:val="both"/>
        <w:rPr>
          <w:szCs w:val="28"/>
        </w:rPr>
      </w:pPr>
      <w:r w:rsidRPr="00116A68">
        <w:rPr>
          <w:szCs w:val="28"/>
        </w:rPr>
        <w:t xml:space="preserve">Программа Microsoft Excel относится к классу программ, называемых </w:t>
      </w:r>
      <w:r w:rsidRPr="00116A68">
        <w:rPr>
          <w:iCs/>
          <w:szCs w:val="28"/>
        </w:rPr>
        <w:t>электронными таблицами</w:t>
      </w:r>
      <w:r w:rsidRPr="00116A68">
        <w:rPr>
          <w:szCs w:val="28"/>
        </w:rPr>
        <w:t xml:space="preserve">. </w:t>
      </w:r>
      <w:r w:rsidR="0031026B" w:rsidRPr="0031026B">
        <w:rPr>
          <w:szCs w:val="28"/>
        </w:rPr>
        <w:t xml:space="preserve">Электронная </w:t>
      </w:r>
      <w:proofErr w:type="spellStart"/>
      <w:r w:rsidR="0031026B" w:rsidRPr="0031026B">
        <w:rPr>
          <w:szCs w:val="28"/>
        </w:rPr>
        <w:t>таблица</w:t>
      </w:r>
      <w:r w:rsidR="0031026B">
        <w:rPr>
          <w:szCs w:val="28"/>
        </w:rPr>
        <w:t>так</w:t>
      </w:r>
      <w:proofErr w:type="spellEnd"/>
      <w:r w:rsidR="0031026B">
        <w:rPr>
          <w:szCs w:val="28"/>
        </w:rPr>
        <w:t xml:space="preserve"> же, как и обычная табл</w:t>
      </w:r>
      <w:r w:rsidR="0031026B">
        <w:rPr>
          <w:szCs w:val="28"/>
        </w:rPr>
        <w:t>и</w:t>
      </w:r>
      <w:r w:rsidR="0031026B">
        <w:rPr>
          <w:szCs w:val="28"/>
        </w:rPr>
        <w:t>ца, состоит из строк  и столбцов, на пересечении которых распола</w:t>
      </w:r>
      <w:r w:rsidR="009831EC">
        <w:rPr>
          <w:szCs w:val="28"/>
        </w:rPr>
        <w:t>гаются ячейки. Однако, в отличие</w:t>
      </w:r>
      <w:r w:rsidR="0031026B">
        <w:rPr>
          <w:szCs w:val="28"/>
        </w:rPr>
        <w:t xml:space="preserve"> от обыкновенной, электронная таблица служит не только для наглядного представления числовой, текстовой и графической информации. </w:t>
      </w:r>
      <w:proofErr w:type="gramStart"/>
      <w:r w:rsidR="0031026B">
        <w:rPr>
          <w:szCs w:val="28"/>
        </w:rPr>
        <w:t>Основное отличие электронной таблицы от обычной состоит в возможности размещения различных расчётных формул в её ячейках, а также в широкой автоматизации обработки представленных в табличном виде да</w:t>
      </w:r>
      <w:r w:rsidR="0031026B">
        <w:rPr>
          <w:szCs w:val="28"/>
        </w:rPr>
        <w:t>н</w:t>
      </w:r>
      <w:r w:rsidR="0031026B">
        <w:rPr>
          <w:szCs w:val="28"/>
        </w:rPr>
        <w:t>ных.</w:t>
      </w:r>
      <w:proofErr w:type="gramEnd"/>
      <w:r w:rsidR="0031026B">
        <w:rPr>
          <w:szCs w:val="28"/>
        </w:rPr>
        <w:t xml:space="preserve"> Пусть, например, в одном столбце таблицы находится доход различных организаций за некоторый  период, а в другом столбце нужно поместить п</w:t>
      </w:r>
      <w:r w:rsidR="0031026B">
        <w:rPr>
          <w:szCs w:val="28"/>
        </w:rPr>
        <w:t>о</w:t>
      </w:r>
      <w:r w:rsidR="0031026B">
        <w:rPr>
          <w:szCs w:val="28"/>
        </w:rPr>
        <w:t xml:space="preserve">доходный налог, который определённым образом вычисляется в зависимости от полученного дохода. Вместо того чтобы выполнять ручной расчёт налога, в ячейки этого столбца можно </w:t>
      </w:r>
      <w:r w:rsidR="00232D8F">
        <w:rPr>
          <w:szCs w:val="28"/>
        </w:rPr>
        <w:t>записать соответствующие расчётные форм</w:t>
      </w:r>
      <w:r w:rsidR="00232D8F">
        <w:rPr>
          <w:szCs w:val="28"/>
        </w:rPr>
        <w:t>у</w:t>
      </w:r>
      <w:r w:rsidR="00232D8F">
        <w:rPr>
          <w:szCs w:val="28"/>
        </w:rPr>
        <w:t xml:space="preserve">лы, а программа </w:t>
      </w:r>
      <w:r w:rsidR="00232D8F">
        <w:rPr>
          <w:szCs w:val="28"/>
          <w:lang w:val="en-US"/>
        </w:rPr>
        <w:t>Excel</w:t>
      </w:r>
      <w:r w:rsidR="00232D8F">
        <w:rPr>
          <w:szCs w:val="28"/>
        </w:rPr>
        <w:t xml:space="preserve"> сама подсчитает налог и поместит соответствующие значения  в нужные ячейки вместо стоящих там формул. Поэтому программу </w:t>
      </w:r>
      <w:proofErr w:type="gramStart"/>
      <w:r w:rsidR="00232D8F">
        <w:rPr>
          <w:szCs w:val="28"/>
          <w:lang w:val="en-US"/>
        </w:rPr>
        <w:t>Excel</w:t>
      </w:r>
      <w:proofErr w:type="gramEnd"/>
      <w:r w:rsidR="00493B45">
        <w:rPr>
          <w:szCs w:val="28"/>
        </w:rPr>
        <w:t xml:space="preserve">достаточно часто  называют </w:t>
      </w:r>
      <w:r w:rsidR="00493B45">
        <w:rPr>
          <w:b/>
          <w:szCs w:val="28"/>
        </w:rPr>
        <w:t>процессором</w:t>
      </w:r>
      <w:r w:rsidR="00493B45">
        <w:rPr>
          <w:szCs w:val="28"/>
        </w:rPr>
        <w:t xml:space="preserve"> электронных таблиц.</w:t>
      </w:r>
    </w:p>
    <w:p w:rsidR="005D6120" w:rsidRPr="00F3120D" w:rsidRDefault="005D6120" w:rsidP="00553137">
      <w:pPr>
        <w:spacing w:line="360" w:lineRule="auto"/>
        <w:ind w:right="720" w:firstLine="851"/>
        <w:jc w:val="both"/>
        <w:rPr>
          <w:b/>
          <w:szCs w:val="28"/>
        </w:rPr>
      </w:pPr>
      <w:r w:rsidRPr="00F3120D">
        <w:rPr>
          <w:b/>
          <w:bCs/>
          <w:szCs w:val="28"/>
        </w:rPr>
        <w:t>Запуск программы</w:t>
      </w:r>
    </w:p>
    <w:p w:rsidR="005D6120" w:rsidRPr="00116A68" w:rsidRDefault="005D6120" w:rsidP="00553137">
      <w:pPr>
        <w:spacing w:line="360" w:lineRule="auto"/>
        <w:ind w:right="720" w:firstLine="851"/>
        <w:jc w:val="both"/>
        <w:rPr>
          <w:szCs w:val="28"/>
        </w:rPr>
      </w:pPr>
      <w:r w:rsidRPr="00116A68">
        <w:rPr>
          <w:szCs w:val="28"/>
        </w:rPr>
        <w:lastRenderedPageBreak/>
        <w:t xml:space="preserve">Для запуска программы можно использовать команду главного меню </w:t>
      </w:r>
      <w:proofErr w:type="spellStart"/>
      <w:r w:rsidRPr="00116A68">
        <w:rPr>
          <w:szCs w:val="28"/>
        </w:rPr>
        <w:t>Windows</w:t>
      </w:r>
      <w:proofErr w:type="spellEnd"/>
      <w:r w:rsidRPr="00116A68">
        <w:rPr>
          <w:szCs w:val="28"/>
        </w:rPr>
        <w:t xml:space="preserve"> Пуск – Программы – </w:t>
      </w:r>
      <w:proofErr w:type="spellStart"/>
      <w:r w:rsidRPr="00116A68">
        <w:rPr>
          <w:szCs w:val="28"/>
        </w:rPr>
        <w:t>MicrosoftExcel</w:t>
      </w:r>
      <w:proofErr w:type="spellEnd"/>
      <w:r w:rsidRPr="00116A68">
        <w:rPr>
          <w:szCs w:val="28"/>
        </w:rPr>
        <w:t xml:space="preserve"> или ярлык на раб</w:t>
      </w:r>
      <w:r w:rsidRPr="00116A68">
        <w:rPr>
          <w:szCs w:val="28"/>
        </w:rPr>
        <w:t>о</w:t>
      </w:r>
      <w:r w:rsidRPr="00116A68">
        <w:rPr>
          <w:szCs w:val="28"/>
        </w:rPr>
        <w:t>чем столе.</w:t>
      </w:r>
    </w:p>
    <w:p w:rsidR="005D6120" w:rsidRPr="00F3120D" w:rsidRDefault="005D6120" w:rsidP="00553137">
      <w:pPr>
        <w:spacing w:line="360" w:lineRule="auto"/>
        <w:ind w:right="720" w:firstLine="851"/>
        <w:jc w:val="both"/>
        <w:rPr>
          <w:b/>
          <w:szCs w:val="28"/>
        </w:rPr>
      </w:pPr>
      <w:r w:rsidRPr="00F3120D">
        <w:rPr>
          <w:b/>
          <w:bCs/>
          <w:szCs w:val="28"/>
        </w:rPr>
        <w:t>Вид экрана</w:t>
      </w:r>
    </w:p>
    <w:p w:rsidR="005D6120" w:rsidRPr="00116A68" w:rsidRDefault="00F9691F" w:rsidP="009A5D05">
      <w:pPr>
        <w:spacing w:line="360" w:lineRule="auto"/>
        <w:ind w:right="-1" w:firstLine="851"/>
        <w:jc w:val="both"/>
        <w:rPr>
          <w:szCs w:val="28"/>
        </w:rPr>
      </w:pPr>
      <w:r>
        <w:rPr>
          <w:szCs w:val="28"/>
        </w:rPr>
        <w:t>При стандартном запуске программы в рабочей зоне производится а</w:t>
      </w:r>
      <w:r>
        <w:rPr>
          <w:szCs w:val="28"/>
        </w:rPr>
        <w:t>в</w:t>
      </w:r>
      <w:r>
        <w:rPr>
          <w:szCs w:val="28"/>
        </w:rPr>
        <w:t>томатическое  открытие одного окна документа  с названием Книга 1.  В этом окне находится шаблон, т.е. заготовка документа, удовлетворяющая ста</w:t>
      </w:r>
      <w:r>
        <w:rPr>
          <w:szCs w:val="28"/>
        </w:rPr>
        <w:t>н</w:t>
      </w:r>
      <w:r>
        <w:rPr>
          <w:szCs w:val="28"/>
        </w:rPr>
        <w:t>дартн</w:t>
      </w:r>
      <w:r w:rsidR="00C4714F">
        <w:rPr>
          <w:szCs w:val="28"/>
        </w:rPr>
        <w:t>ым требованиям к его оформлению</w:t>
      </w:r>
      <w:r>
        <w:rPr>
          <w:szCs w:val="28"/>
        </w:rPr>
        <w:t xml:space="preserve">. Документом программы  </w:t>
      </w:r>
      <w:proofErr w:type="spellStart"/>
      <w:r>
        <w:rPr>
          <w:szCs w:val="28"/>
          <w:lang w:val="en-US"/>
        </w:rPr>
        <w:t>MSExcel</w:t>
      </w:r>
      <w:proofErr w:type="spellEnd"/>
      <w:r>
        <w:rPr>
          <w:szCs w:val="28"/>
        </w:rPr>
        <w:t xml:space="preserve"> является </w:t>
      </w:r>
      <w:r w:rsidRPr="00F9691F">
        <w:rPr>
          <w:b/>
          <w:szCs w:val="28"/>
        </w:rPr>
        <w:t>рабочая книга</w:t>
      </w:r>
      <w:r>
        <w:rPr>
          <w:szCs w:val="28"/>
        </w:rPr>
        <w:t>, состоящая из некоторого количества страниц, кот</w:t>
      </w:r>
      <w:r>
        <w:rPr>
          <w:szCs w:val="28"/>
        </w:rPr>
        <w:t>о</w:t>
      </w:r>
      <w:r>
        <w:rPr>
          <w:szCs w:val="28"/>
        </w:rPr>
        <w:t xml:space="preserve">рые называются </w:t>
      </w:r>
      <w:r>
        <w:rPr>
          <w:b/>
          <w:szCs w:val="28"/>
        </w:rPr>
        <w:t xml:space="preserve">рабочими листами. </w:t>
      </w:r>
      <w:r w:rsidR="00D910E6">
        <w:rPr>
          <w:szCs w:val="28"/>
        </w:rPr>
        <w:t xml:space="preserve">Рабочий лист можно представлять себе </w:t>
      </w:r>
      <w:proofErr w:type="spellStart"/>
      <w:r w:rsidR="00D910E6">
        <w:rPr>
          <w:szCs w:val="28"/>
        </w:rPr>
        <w:t>каклист</w:t>
      </w:r>
      <w:proofErr w:type="spellEnd"/>
      <w:r w:rsidR="00D910E6">
        <w:rPr>
          <w:szCs w:val="28"/>
        </w:rPr>
        <w:t xml:space="preserve"> бумаги, страницу, заранее подготовленную к созданию</w:t>
      </w:r>
      <w:r w:rsidR="00D948F0">
        <w:rPr>
          <w:szCs w:val="28"/>
        </w:rPr>
        <w:t xml:space="preserve"> таблиц, то есть разграфлённую на строки и столбцы, а рабочую книгу – как конторскую, амбарную книгу для записей различных торговых и складских операций, как тетрадь, содержащую определённое количество</w:t>
      </w:r>
      <w:r w:rsidR="00A73625">
        <w:rPr>
          <w:szCs w:val="28"/>
        </w:rPr>
        <w:t xml:space="preserve"> таких разграфлённых </w:t>
      </w:r>
      <w:proofErr w:type="spellStart"/>
      <w:r w:rsidR="00A73625">
        <w:rPr>
          <w:szCs w:val="28"/>
        </w:rPr>
        <w:t>л</w:t>
      </w:r>
      <w:r w:rsidR="00A73625">
        <w:rPr>
          <w:szCs w:val="28"/>
        </w:rPr>
        <w:t>и</w:t>
      </w:r>
      <w:r w:rsidR="00A73625">
        <w:rPr>
          <w:szCs w:val="28"/>
        </w:rPr>
        <w:t>стов</w:t>
      </w:r>
      <w:proofErr w:type="gramStart"/>
      <w:r w:rsidR="00A73625">
        <w:rPr>
          <w:szCs w:val="28"/>
        </w:rPr>
        <w:t>.</w:t>
      </w:r>
      <w:r w:rsidR="005D6120" w:rsidRPr="00116A68">
        <w:rPr>
          <w:szCs w:val="28"/>
        </w:rPr>
        <w:t>В</w:t>
      </w:r>
      <w:proofErr w:type="gramEnd"/>
      <w:r w:rsidR="005D6120" w:rsidRPr="00116A68">
        <w:rPr>
          <w:szCs w:val="28"/>
        </w:rPr>
        <w:t>ид</w:t>
      </w:r>
      <w:proofErr w:type="spellEnd"/>
      <w:r w:rsidR="005D6120" w:rsidRPr="00116A68">
        <w:rPr>
          <w:szCs w:val="28"/>
        </w:rPr>
        <w:t xml:space="preserve"> экра</w:t>
      </w:r>
      <w:r w:rsidR="00A34C2E">
        <w:rPr>
          <w:szCs w:val="28"/>
        </w:rPr>
        <w:t>на программы пред</w:t>
      </w:r>
      <w:r w:rsidR="005E70DB">
        <w:rPr>
          <w:szCs w:val="28"/>
        </w:rPr>
        <w:t>ставлен на рисунке</w:t>
      </w:r>
      <w:r w:rsidR="005D6120" w:rsidRPr="00116A68">
        <w:rPr>
          <w:szCs w:val="28"/>
        </w:rPr>
        <w:t>1.</w:t>
      </w:r>
      <w:r w:rsidR="005E70DB">
        <w:rPr>
          <w:szCs w:val="28"/>
        </w:rPr>
        <w:t>1.</w:t>
      </w:r>
      <w:r w:rsidR="005D6120" w:rsidRPr="00116A68">
        <w:rPr>
          <w:szCs w:val="28"/>
        </w:rPr>
        <w:t xml:space="preserve"> О</w:t>
      </w:r>
      <w:r w:rsidR="005E70DB">
        <w:rPr>
          <w:szCs w:val="28"/>
        </w:rPr>
        <w:t xml:space="preserve">сновную часть окна </w:t>
      </w:r>
      <w:r w:rsidR="005D6120" w:rsidRPr="00116A68">
        <w:rPr>
          <w:szCs w:val="28"/>
        </w:rPr>
        <w:t>занимает пустая таблица, при этом на экране высвечивается только небол</w:t>
      </w:r>
      <w:r w:rsidR="005D6120" w:rsidRPr="00116A68">
        <w:rPr>
          <w:szCs w:val="28"/>
        </w:rPr>
        <w:t>ь</w:t>
      </w:r>
      <w:r w:rsidR="005D6120" w:rsidRPr="00116A68">
        <w:rPr>
          <w:szCs w:val="28"/>
        </w:rPr>
        <w:t>шой ее фрагмент. Реальный размер таблицы – 256 столбцов и 16384 строки. Для перемещения по таблице справа и снизу располагаются линейк</w:t>
      </w:r>
      <w:proofErr w:type="gramStart"/>
      <w:r w:rsidR="005D6120" w:rsidRPr="00116A68">
        <w:rPr>
          <w:szCs w:val="28"/>
        </w:rPr>
        <w:t>и</w:t>
      </w:r>
      <w:r w:rsidR="008F6B82">
        <w:rPr>
          <w:szCs w:val="28"/>
        </w:rPr>
        <w:t>-</w:t>
      </w:r>
      <w:proofErr w:type="gramEnd"/>
      <w:r w:rsidR="005D6120" w:rsidRPr="00116A68">
        <w:rPr>
          <w:szCs w:val="28"/>
        </w:rPr>
        <w:t xml:space="preserve"> пр</w:t>
      </w:r>
      <w:r w:rsidR="005D6120" w:rsidRPr="00116A68">
        <w:rPr>
          <w:szCs w:val="28"/>
        </w:rPr>
        <w:t>о</w:t>
      </w:r>
      <w:r w:rsidR="005D6120" w:rsidRPr="00116A68">
        <w:rPr>
          <w:szCs w:val="28"/>
        </w:rPr>
        <w:t>крутки. Строки пронумерованы целыми числами от 1 до 16384, а столбцы обозначены буквами латинского алфавита A, B, …, Z, AA, AB, …. На перес</w:t>
      </w:r>
      <w:r w:rsidR="005D6120" w:rsidRPr="00116A68">
        <w:rPr>
          <w:szCs w:val="28"/>
        </w:rPr>
        <w:t>е</w:t>
      </w:r>
      <w:r w:rsidR="005D6120" w:rsidRPr="00116A68">
        <w:rPr>
          <w:szCs w:val="28"/>
        </w:rPr>
        <w:t>чении столбца и строки располагается основной структурный элемент табл</w:t>
      </w:r>
      <w:r w:rsidR="005D6120" w:rsidRPr="00116A68">
        <w:rPr>
          <w:szCs w:val="28"/>
        </w:rPr>
        <w:t>и</w:t>
      </w:r>
      <w:r w:rsidR="005D6120" w:rsidRPr="00116A68">
        <w:rPr>
          <w:szCs w:val="28"/>
        </w:rPr>
        <w:t xml:space="preserve">цы – </w:t>
      </w:r>
      <w:r w:rsidR="005D6120" w:rsidRPr="00116A68">
        <w:rPr>
          <w:bCs/>
          <w:iCs/>
          <w:szCs w:val="28"/>
        </w:rPr>
        <w:t>ячейка</w:t>
      </w:r>
      <w:r w:rsidR="005D6120"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1-я строка окна – строка заголовка окна </w:t>
      </w:r>
      <w:proofErr w:type="spellStart"/>
      <w:r w:rsidRPr="00116A68">
        <w:rPr>
          <w:szCs w:val="28"/>
        </w:rPr>
        <w:t>Windows</w:t>
      </w:r>
      <w:proofErr w:type="spellEnd"/>
      <w:r w:rsidRPr="00116A68">
        <w:rPr>
          <w:szCs w:val="28"/>
        </w:rPr>
        <w:t xml:space="preserve"> со стандартными кнопками.</w:t>
      </w:r>
    </w:p>
    <w:p w:rsidR="005D6120" w:rsidRPr="00116A68" w:rsidRDefault="005D6120" w:rsidP="009A5D05">
      <w:pPr>
        <w:spacing w:line="360" w:lineRule="auto"/>
        <w:ind w:right="-1" w:firstLine="851"/>
        <w:jc w:val="both"/>
        <w:rPr>
          <w:szCs w:val="28"/>
        </w:rPr>
      </w:pPr>
      <w:r w:rsidRPr="00116A68">
        <w:rPr>
          <w:szCs w:val="28"/>
        </w:rPr>
        <w:t xml:space="preserve">2-я строка окна содержит </w:t>
      </w:r>
      <w:r w:rsidRPr="00116A68">
        <w:rPr>
          <w:bCs/>
          <w:iCs/>
          <w:szCs w:val="28"/>
        </w:rPr>
        <w:t>главное меню</w:t>
      </w:r>
      <w:r w:rsidRPr="00116A68">
        <w:rPr>
          <w:szCs w:val="28"/>
        </w:rPr>
        <w:t xml:space="preserve"> программы.</w:t>
      </w:r>
    </w:p>
    <w:p w:rsidR="005D6120" w:rsidRPr="00116A68" w:rsidRDefault="005D6120" w:rsidP="009A5D05">
      <w:pPr>
        <w:spacing w:line="360" w:lineRule="auto"/>
        <w:ind w:right="-1" w:firstLine="851"/>
        <w:jc w:val="both"/>
        <w:rPr>
          <w:szCs w:val="28"/>
        </w:rPr>
      </w:pPr>
      <w:r w:rsidRPr="00116A68">
        <w:rPr>
          <w:szCs w:val="28"/>
        </w:rPr>
        <w:t>3</w:t>
      </w:r>
      <w:r w:rsidR="00147F5C">
        <w:rPr>
          <w:szCs w:val="28"/>
        </w:rPr>
        <w:t xml:space="preserve">-я и 4-я строки, как правило, </w:t>
      </w:r>
      <w:r w:rsidRPr="00116A68">
        <w:rPr>
          <w:bCs/>
          <w:iCs/>
          <w:szCs w:val="28"/>
        </w:rPr>
        <w:t xml:space="preserve">панели </w:t>
      </w:r>
      <w:proofErr w:type="spellStart"/>
      <w:r w:rsidRPr="00116A68">
        <w:rPr>
          <w:bCs/>
          <w:iCs/>
          <w:szCs w:val="28"/>
        </w:rPr>
        <w:t>инструменто</w:t>
      </w:r>
      <w:proofErr w:type="gramStart"/>
      <w:r w:rsidRPr="00116A68">
        <w:rPr>
          <w:bCs/>
          <w:iCs/>
          <w:szCs w:val="28"/>
        </w:rPr>
        <w:t>в</w:t>
      </w:r>
      <w:r w:rsidRPr="00116A68">
        <w:rPr>
          <w:iCs/>
          <w:szCs w:val="28"/>
        </w:rPr>
        <w:t>“</w:t>
      </w:r>
      <w:proofErr w:type="gramEnd"/>
      <w:r w:rsidRPr="00116A68">
        <w:rPr>
          <w:iCs/>
          <w:szCs w:val="28"/>
        </w:rPr>
        <w:t>Форматирование</w:t>
      </w:r>
      <w:proofErr w:type="spellEnd"/>
      <w:r w:rsidRPr="00116A68">
        <w:rPr>
          <w:iCs/>
          <w:szCs w:val="28"/>
        </w:rPr>
        <w:t>”</w:t>
      </w:r>
      <w:r w:rsidRPr="00116A68">
        <w:rPr>
          <w:szCs w:val="28"/>
        </w:rPr>
        <w:t xml:space="preserve"> и </w:t>
      </w:r>
      <w:r w:rsidRPr="00116A68">
        <w:rPr>
          <w:iCs/>
          <w:szCs w:val="28"/>
        </w:rPr>
        <w:t xml:space="preserve">“Стандартная”. </w:t>
      </w:r>
      <w:r w:rsidRPr="00116A68">
        <w:rPr>
          <w:szCs w:val="28"/>
        </w:rPr>
        <w:t xml:space="preserve">Они включаются или отключаются командой </w:t>
      </w:r>
      <w:r w:rsidRPr="00116A68">
        <w:rPr>
          <w:bCs/>
          <w:iCs/>
          <w:szCs w:val="28"/>
        </w:rPr>
        <w:t>Вид</w:t>
      </w:r>
      <w:r w:rsidRPr="00116A68">
        <w:rPr>
          <w:iCs/>
          <w:szCs w:val="28"/>
        </w:rPr>
        <w:t xml:space="preserve"> – </w:t>
      </w:r>
      <w:r w:rsidRPr="00116A68">
        <w:rPr>
          <w:bCs/>
          <w:iCs/>
          <w:szCs w:val="28"/>
        </w:rPr>
        <w:t>Панель инструментов</w:t>
      </w:r>
      <w:r w:rsidRPr="00116A68">
        <w:rPr>
          <w:szCs w:val="28"/>
        </w:rPr>
        <w:t>.</w:t>
      </w:r>
    </w:p>
    <w:p w:rsidR="005D6120" w:rsidRPr="00116A68" w:rsidRDefault="005D6120" w:rsidP="009A5D05">
      <w:pPr>
        <w:spacing w:line="360" w:lineRule="auto"/>
        <w:ind w:right="-1" w:firstLine="851"/>
        <w:jc w:val="both"/>
        <w:rPr>
          <w:szCs w:val="28"/>
        </w:rPr>
      </w:pPr>
      <w:r w:rsidRPr="00116A68">
        <w:rPr>
          <w:szCs w:val="28"/>
        </w:rPr>
        <w:t xml:space="preserve">5-я строка – </w:t>
      </w:r>
      <w:r w:rsidRPr="00116A68">
        <w:rPr>
          <w:bCs/>
          <w:iCs/>
          <w:szCs w:val="28"/>
        </w:rPr>
        <w:t>строка формул</w:t>
      </w:r>
      <w:r w:rsidRPr="00116A68">
        <w:rPr>
          <w:bCs/>
          <w:szCs w:val="28"/>
        </w:rPr>
        <w:t xml:space="preserve">, </w:t>
      </w:r>
      <w:r w:rsidRPr="00116A68">
        <w:rPr>
          <w:szCs w:val="28"/>
        </w:rPr>
        <w:t xml:space="preserve">в ее </w:t>
      </w:r>
      <w:proofErr w:type="spellStart"/>
      <w:r w:rsidRPr="00116A68">
        <w:rPr>
          <w:szCs w:val="28"/>
        </w:rPr>
        <w:t>левойчастирасполагается</w:t>
      </w:r>
      <w:proofErr w:type="spellEnd"/>
      <w:r w:rsidRPr="00116A68">
        <w:rPr>
          <w:szCs w:val="28"/>
        </w:rPr>
        <w:t xml:space="preserve"> адрес </w:t>
      </w:r>
      <w:proofErr w:type="spellStart"/>
      <w:r w:rsidRPr="00116A68">
        <w:rPr>
          <w:bCs/>
          <w:iCs/>
          <w:szCs w:val="28"/>
        </w:rPr>
        <w:t>а</w:t>
      </w:r>
      <w:r w:rsidRPr="00116A68">
        <w:rPr>
          <w:bCs/>
          <w:iCs/>
          <w:szCs w:val="28"/>
        </w:rPr>
        <w:t>к</w:t>
      </w:r>
      <w:r w:rsidRPr="00116A68">
        <w:rPr>
          <w:bCs/>
          <w:iCs/>
          <w:szCs w:val="28"/>
        </w:rPr>
        <w:t>тивной</w:t>
      </w:r>
      <w:r w:rsidRPr="00116A68">
        <w:rPr>
          <w:szCs w:val="28"/>
        </w:rPr>
        <w:t>в</w:t>
      </w:r>
      <w:proofErr w:type="spellEnd"/>
      <w:r w:rsidRPr="00116A68">
        <w:rPr>
          <w:szCs w:val="28"/>
        </w:rPr>
        <w:t xml:space="preserve"> данный </w:t>
      </w:r>
      <w:proofErr w:type="spellStart"/>
      <w:r w:rsidRPr="00116A68">
        <w:rPr>
          <w:szCs w:val="28"/>
        </w:rPr>
        <w:t>момент</w:t>
      </w:r>
      <w:r w:rsidR="00533150">
        <w:rPr>
          <w:szCs w:val="28"/>
        </w:rPr>
        <w:t>ячейки</w:t>
      </w:r>
      <w:proofErr w:type="spellEnd"/>
      <w:r w:rsidR="00533150">
        <w:rPr>
          <w:szCs w:val="28"/>
        </w:rPr>
        <w:t>. На рисунке</w:t>
      </w:r>
      <w:r w:rsidRPr="00116A68">
        <w:rPr>
          <w:szCs w:val="28"/>
        </w:rPr>
        <w:t xml:space="preserve"> 1</w:t>
      </w:r>
      <w:r w:rsidR="005E70DB">
        <w:rPr>
          <w:szCs w:val="28"/>
        </w:rPr>
        <w:t>.1</w:t>
      </w:r>
      <w:r w:rsidRPr="00116A68">
        <w:rPr>
          <w:szCs w:val="28"/>
        </w:rPr>
        <w:t xml:space="preserve"> это ячейка А</w:t>
      </w:r>
      <w:proofErr w:type="gramStart"/>
      <w:r w:rsidRPr="00116A68">
        <w:rPr>
          <w:szCs w:val="28"/>
        </w:rPr>
        <w:t>1</w:t>
      </w:r>
      <w:proofErr w:type="gramEnd"/>
      <w:r w:rsidRPr="00116A68">
        <w:rPr>
          <w:szCs w:val="28"/>
        </w:rPr>
        <w:t xml:space="preserve">. Чтобы сделать ячейку активной, можно выбрать ее щелчком мыши или подвести “рамку” к </w:t>
      </w:r>
      <w:r w:rsidRPr="00116A68">
        <w:rPr>
          <w:szCs w:val="28"/>
        </w:rPr>
        <w:lastRenderedPageBreak/>
        <w:t xml:space="preserve">нужной </w:t>
      </w:r>
      <w:r w:rsidR="00A34C2E" w:rsidRPr="00116A68">
        <w:rPr>
          <w:szCs w:val="28"/>
        </w:rPr>
        <w:t>ячейке</w:t>
      </w:r>
      <w:r w:rsidRPr="00116A68">
        <w:rPr>
          <w:szCs w:val="28"/>
        </w:rPr>
        <w:t xml:space="preserve"> клавишами перемещения курсора. В средней части строки формул в режиме ввода появляются три кнопки, а справа высвечивается с</w:t>
      </w:r>
      <w:r w:rsidRPr="00116A68">
        <w:rPr>
          <w:szCs w:val="28"/>
        </w:rPr>
        <w:t>о</w:t>
      </w:r>
      <w:r w:rsidRPr="00116A68">
        <w:rPr>
          <w:szCs w:val="28"/>
        </w:rPr>
        <w:t>держимое ячейки. Если содержимое ячейки получено в результате расчета по формуле, то строка формул содержит формулу для расчета, в других случаях содержимое ячейки и строки формул совпадает.</w:t>
      </w:r>
    </w:p>
    <w:p w:rsidR="005D6120" w:rsidRPr="00116A68" w:rsidRDefault="00147F5C" w:rsidP="009A5D05">
      <w:pPr>
        <w:spacing w:line="360" w:lineRule="auto"/>
        <w:ind w:right="-1" w:firstLine="851"/>
        <w:jc w:val="both"/>
        <w:rPr>
          <w:szCs w:val="28"/>
        </w:rPr>
      </w:pPr>
      <w:r>
        <w:rPr>
          <w:szCs w:val="28"/>
        </w:rPr>
        <w:t xml:space="preserve">Последняя строка окна </w:t>
      </w:r>
      <w:r w:rsidR="005D6120" w:rsidRPr="00116A68">
        <w:rPr>
          <w:szCs w:val="28"/>
        </w:rPr>
        <w:t xml:space="preserve">называется </w:t>
      </w:r>
      <w:r w:rsidR="005D6120" w:rsidRPr="00116A68">
        <w:rPr>
          <w:bCs/>
          <w:iCs/>
          <w:szCs w:val="28"/>
        </w:rPr>
        <w:t>строкой состояния</w:t>
      </w:r>
      <w:r w:rsidR="005D6120" w:rsidRPr="00116A68">
        <w:rPr>
          <w:szCs w:val="28"/>
        </w:rPr>
        <w:t>. Слева она с</w:t>
      </w:r>
      <w:r w:rsidR="005D6120" w:rsidRPr="00116A68">
        <w:rPr>
          <w:szCs w:val="28"/>
        </w:rPr>
        <w:t>о</w:t>
      </w:r>
      <w:r w:rsidR="005D6120" w:rsidRPr="00116A68">
        <w:rPr>
          <w:szCs w:val="28"/>
        </w:rPr>
        <w:t>держит кнопки для перемещения по рабочим листам и “корешки” рабочих листов, которые по умолчанию</w:t>
      </w:r>
      <w:r w:rsidR="00A34C2E">
        <w:rPr>
          <w:szCs w:val="28"/>
        </w:rPr>
        <w:t xml:space="preserve"> содержат названия листов: Лист</w:t>
      </w:r>
      <w:proofErr w:type="gramStart"/>
      <w:r w:rsidR="00A34C2E">
        <w:rPr>
          <w:szCs w:val="28"/>
        </w:rPr>
        <w:t>1</w:t>
      </w:r>
      <w:proofErr w:type="gramEnd"/>
      <w:r w:rsidR="005D6120" w:rsidRPr="00116A68">
        <w:rPr>
          <w:szCs w:val="28"/>
        </w:rPr>
        <w:t>, Лист2 и т.д.</w:t>
      </w:r>
    </w:p>
    <w:p w:rsidR="005D6120" w:rsidRDefault="00BC1520" w:rsidP="00553137">
      <w:pPr>
        <w:spacing w:line="360" w:lineRule="auto"/>
        <w:ind w:right="720" w:firstLine="851"/>
        <w:jc w:val="center"/>
        <w:rPr>
          <w:b/>
          <w:bCs/>
          <w:iCs/>
          <w:szCs w:val="28"/>
        </w:rPr>
      </w:pPr>
      <w:r w:rsidRPr="00BC1520">
        <w:rPr>
          <w:b/>
          <w:bCs/>
          <w:iCs/>
          <w:szCs w:val="28"/>
        </w:rPr>
        <w:t>Задания к лабораторной работе</w:t>
      </w:r>
    </w:p>
    <w:p w:rsidR="00BC1520" w:rsidRPr="00BC1520" w:rsidRDefault="00BC1520" w:rsidP="00553137">
      <w:pPr>
        <w:spacing w:line="360" w:lineRule="auto"/>
        <w:ind w:right="720" w:firstLine="851"/>
        <w:rPr>
          <w:b/>
          <w:szCs w:val="28"/>
        </w:rPr>
      </w:pPr>
      <w:r>
        <w:rPr>
          <w:b/>
          <w:bCs/>
          <w:iCs/>
          <w:szCs w:val="28"/>
        </w:rPr>
        <w:t>Задание 1</w:t>
      </w:r>
    </w:p>
    <w:p w:rsidR="005D6120" w:rsidRPr="00A34C2E" w:rsidRDefault="005D6120" w:rsidP="003E4F1C">
      <w:pPr>
        <w:numPr>
          <w:ilvl w:val="0"/>
          <w:numId w:val="5"/>
        </w:numPr>
        <w:spacing w:line="360" w:lineRule="auto"/>
        <w:ind w:left="567" w:right="720" w:hanging="22"/>
        <w:rPr>
          <w:szCs w:val="28"/>
        </w:rPr>
      </w:pPr>
      <w:r w:rsidRPr="00A34C2E">
        <w:rPr>
          <w:szCs w:val="28"/>
        </w:rPr>
        <w:t xml:space="preserve">Сделайте активной ячейку С3. Посмотрите, как изменился адрес ячейки в строке формул. </w:t>
      </w:r>
    </w:p>
    <w:p w:rsidR="005D6120" w:rsidRPr="00A34C2E" w:rsidRDefault="005D6120" w:rsidP="003E4F1C">
      <w:pPr>
        <w:numPr>
          <w:ilvl w:val="0"/>
          <w:numId w:val="5"/>
        </w:numPr>
        <w:spacing w:line="360" w:lineRule="auto"/>
        <w:ind w:left="567" w:right="720" w:hanging="22"/>
        <w:rPr>
          <w:szCs w:val="28"/>
        </w:rPr>
      </w:pPr>
      <w:r w:rsidRPr="00A34C2E">
        <w:rPr>
          <w:szCs w:val="28"/>
        </w:rPr>
        <w:t>С помощью</w:t>
      </w:r>
      <w:r w:rsidR="004F3E9E">
        <w:rPr>
          <w:szCs w:val="28"/>
        </w:rPr>
        <w:t xml:space="preserve"> вертикальной линейки-</w:t>
      </w:r>
      <w:r w:rsidRPr="00A34C2E">
        <w:rPr>
          <w:szCs w:val="28"/>
        </w:rPr>
        <w:t>прокрутки сделайте т</w:t>
      </w:r>
      <w:r w:rsidRPr="00A34C2E">
        <w:rPr>
          <w:szCs w:val="28"/>
        </w:rPr>
        <w:t>е</w:t>
      </w:r>
      <w:r w:rsidRPr="00A34C2E">
        <w:rPr>
          <w:szCs w:val="28"/>
        </w:rPr>
        <w:t xml:space="preserve">кущей 50-ю строку таблицы. </w:t>
      </w:r>
    </w:p>
    <w:p w:rsidR="005D6120" w:rsidRPr="00A34C2E" w:rsidRDefault="005D6120" w:rsidP="003E4F1C">
      <w:pPr>
        <w:numPr>
          <w:ilvl w:val="0"/>
          <w:numId w:val="5"/>
        </w:numPr>
        <w:spacing w:line="360" w:lineRule="auto"/>
        <w:ind w:left="567" w:right="720" w:hanging="22"/>
        <w:rPr>
          <w:szCs w:val="28"/>
        </w:rPr>
      </w:pPr>
      <w:r w:rsidRPr="00A34C2E">
        <w:rPr>
          <w:szCs w:val="28"/>
        </w:rPr>
        <w:t>С</w:t>
      </w:r>
      <w:r w:rsidR="00AF6A06">
        <w:rPr>
          <w:szCs w:val="28"/>
        </w:rPr>
        <w:t xml:space="preserve"> помощью горизонтальной линейки-</w:t>
      </w:r>
      <w:r w:rsidRPr="00A34C2E">
        <w:rPr>
          <w:szCs w:val="28"/>
        </w:rPr>
        <w:t xml:space="preserve">прокрутки поместите на экране столбец AD. </w:t>
      </w:r>
    </w:p>
    <w:p w:rsidR="005D6120" w:rsidRPr="00F3120D" w:rsidRDefault="005D6120" w:rsidP="00553137">
      <w:pPr>
        <w:spacing w:line="360" w:lineRule="auto"/>
        <w:ind w:right="720" w:firstLine="851"/>
        <w:jc w:val="both"/>
        <w:rPr>
          <w:b/>
          <w:szCs w:val="28"/>
        </w:rPr>
      </w:pPr>
      <w:r w:rsidRPr="00F3120D">
        <w:rPr>
          <w:b/>
          <w:bCs/>
          <w:szCs w:val="28"/>
        </w:rPr>
        <w:t>Ввод данных</w:t>
      </w:r>
    </w:p>
    <w:p w:rsidR="005D6120" w:rsidRPr="00A34C2E" w:rsidRDefault="005D6120" w:rsidP="00553137">
      <w:pPr>
        <w:spacing w:line="360" w:lineRule="auto"/>
        <w:ind w:right="720" w:firstLine="851"/>
        <w:jc w:val="both"/>
        <w:rPr>
          <w:szCs w:val="28"/>
        </w:rPr>
      </w:pPr>
      <w:r w:rsidRPr="00A34C2E">
        <w:rPr>
          <w:szCs w:val="28"/>
        </w:rPr>
        <w:t>Чтобы занести данные в ячейку, сделайте ее активной. В ячейку можно занести:</w:t>
      </w:r>
    </w:p>
    <w:p w:rsidR="005D6120" w:rsidRPr="00A34C2E" w:rsidRDefault="005D6120" w:rsidP="003E4F1C">
      <w:pPr>
        <w:numPr>
          <w:ilvl w:val="0"/>
          <w:numId w:val="6"/>
        </w:numPr>
        <w:spacing w:line="360" w:lineRule="auto"/>
        <w:ind w:left="426" w:right="720" w:hanging="22"/>
        <w:rPr>
          <w:szCs w:val="28"/>
        </w:rPr>
      </w:pPr>
      <w:r w:rsidRPr="00A34C2E">
        <w:rPr>
          <w:iCs/>
          <w:szCs w:val="28"/>
        </w:rPr>
        <w:t>числа</w:t>
      </w:r>
      <w:r w:rsidRPr="00A34C2E">
        <w:rPr>
          <w:szCs w:val="28"/>
        </w:rPr>
        <w:t xml:space="preserve"> (они автоматически выравниваются по правому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текст</w:t>
      </w:r>
      <w:r w:rsidRPr="00A34C2E">
        <w:rPr>
          <w:szCs w:val="28"/>
        </w:rPr>
        <w:t xml:space="preserve"> (он автоматически выравнивается по левому краю); </w:t>
      </w:r>
    </w:p>
    <w:p w:rsidR="005D6120" w:rsidRPr="00A34C2E" w:rsidRDefault="005D6120" w:rsidP="003E4F1C">
      <w:pPr>
        <w:numPr>
          <w:ilvl w:val="0"/>
          <w:numId w:val="6"/>
        </w:numPr>
        <w:spacing w:line="360" w:lineRule="auto"/>
        <w:ind w:left="426" w:right="720" w:hanging="22"/>
        <w:rPr>
          <w:szCs w:val="28"/>
        </w:rPr>
      </w:pPr>
      <w:r w:rsidRPr="00A34C2E">
        <w:rPr>
          <w:iCs/>
          <w:szCs w:val="28"/>
        </w:rPr>
        <w:t>формулу</w:t>
      </w:r>
      <w:r w:rsidRPr="00A34C2E">
        <w:rPr>
          <w:szCs w:val="28"/>
        </w:rPr>
        <w:t xml:space="preserve"> (при этом ячейка будет содержать результат вычисл</w:t>
      </w:r>
      <w:r w:rsidRPr="00A34C2E">
        <w:rPr>
          <w:szCs w:val="28"/>
        </w:rPr>
        <w:t>е</w:t>
      </w:r>
      <w:r w:rsidRPr="00A34C2E">
        <w:rPr>
          <w:szCs w:val="28"/>
        </w:rPr>
        <w:t xml:space="preserve">ний, а выражение будет высвечиваться в строке формул). </w:t>
      </w:r>
    </w:p>
    <w:p w:rsidR="005D6120" w:rsidRPr="00A34C2E" w:rsidRDefault="005D6120" w:rsidP="00553137">
      <w:pPr>
        <w:spacing w:line="360" w:lineRule="auto"/>
        <w:ind w:right="720" w:firstLine="851"/>
        <w:jc w:val="both"/>
        <w:rPr>
          <w:szCs w:val="28"/>
        </w:rPr>
      </w:pPr>
      <w:r w:rsidRPr="00A34C2E">
        <w:rPr>
          <w:szCs w:val="28"/>
        </w:rPr>
        <w:t>После ввода текста или числа клавишами перемещения курсора можно перейти в соседнюю ячейку, при вводе формулы при нажатии клавиши &lt;</w:t>
      </w:r>
      <w:proofErr w:type="spellStart"/>
      <w:r w:rsidRPr="00A34C2E">
        <w:rPr>
          <w:szCs w:val="28"/>
        </w:rPr>
        <w:t>Enter</w:t>
      </w:r>
      <w:proofErr w:type="spellEnd"/>
      <w:r w:rsidRPr="00A34C2E">
        <w:rPr>
          <w:szCs w:val="28"/>
        </w:rPr>
        <w:t>&gt; будет получен результат вычисления. Чтобы отко</w:t>
      </w:r>
      <w:r w:rsidRPr="00A34C2E">
        <w:rPr>
          <w:szCs w:val="28"/>
        </w:rPr>
        <w:t>р</w:t>
      </w:r>
      <w:r w:rsidRPr="00A34C2E">
        <w:rPr>
          <w:szCs w:val="28"/>
        </w:rPr>
        <w:t>ректировать информацию в уже заполненной ячейке, делаем ее тек</w:t>
      </w:r>
      <w:r w:rsidRPr="00A34C2E">
        <w:rPr>
          <w:szCs w:val="28"/>
        </w:rPr>
        <w:t>у</w:t>
      </w:r>
      <w:r w:rsidRPr="00A34C2E">
        <w:rPr>
          <w:szCs w:val="28"/>
        </w:rPr>
        <w:t>щей, затем нажимаем клавишу &lt;F2&gt; или выполняем двойной щелчок мышью по ячейке. Для выхода из режима корректировки нажмите кл</w:t>
      </w:r>
      <w:r w:rsidRPr="00A34C2E">
        <w:rPr>
          <w:szCs w:val="28"/>
        </w:rPr>
        <w:t>а</w:t>
      </w:r>
      <w:r w:rsidRPr="00A34C2E">
        <w:rPr>
          <w:szCs w:val="28"/>
        </w:rPr>
        <w:t>вишу &lt;</w:t>
      </w:r>
      <w:proofErr w:type="spellStart"/>
      <w:r w:rsidRPr="00A34C2E">
        <w:rPr>
          <w:szCs w:val="28"/>
        </w:rPr>
        <w:t>Enter</w:t>
      </w:r>
      <w:proofErr w:type="spellEnd"/>
      <w:r w:rsidRPr="00A34C2E">
        <w:rPr>
          <w:szCs w:val="28"/>
        </w:rPr>
        <w:t>&gt;.</w:t>
      </w:r>
    </w:p>
    <w:p w:rsidR="005D6120" w:rsidRPr="00BC1520" w:rsidRDefault="00BC1520" w:rsidP="00553137">
      <w:pPr>
        <w:spacing w:line="360" w:lineRule="auto"/>
        <w:ind w:right="720" w:firstLine="851"/>
        <w:jc w:val="both"/>
        <w:rPr>
          <w:b/>
          <w:szCs w:val="28"/>
        </w:rPr>
      </w:pPr>
      <w:r w:rsidRPr="00BC1520">
        <w:rPr>
          <w:b/>
          <w:bCs/>
          <w:iCs/>
          <w:szCs w:val="28"/>
        </w:rPr>
        <w:lastRenderedPageBreak/>
        <w:t xml:space="preserve">Задание </w:t>
      </w:r>
      <w:r w:rsidR="005D6120" w:rsidRPr="00BC1520">
        <w:rPr>
          <w:b/>
          <w:bCs/>
          <w:iCs/>
          <w:szCs w:val="28"/>
        </w:rPr>
        <w:t>2</w:t>
      </w:r>
    </w:p>
    <w:p w:rsidR="005D6120" w:rsidRPr="00A34C2E" w:rsidRDefault="00AF6A06" w:rsidP="003E4F1C">
      <w:pPr>
        <w:numPr>
          <w:ilvl w:val="0"/>
          <w:numId w:val="7"/>
        </w:numPr>
        <w:spacing w:line="360" w:lineRule="auto"/>
        <w:ind w:left="1440" w:right="720" w:firstLine="851"/>
        <w:rPr>
          <w:szCs w:val="28"/>
        </w:rPr>
      </w:pPr>
      <w:r>
        <w:rPr>
          <w:szCs w:val="28"/>
        </w:rPr>
        <w:t xml:space="preserve">Занесите в ячейку </w:t>
      </w:r>
      <w:r w:rsidR="005D6120" w:rsidRPr="00A34C2E">
        <w:rPr>
          <w:szCs w:val="28"/>
        </w:rPr>
        <w:t xml:space="preserve"> А10 свою фамилию и ин</w:t>
      </w:r>
      <w:r w:rsidR="005D6120" w:rsidRPr="00A34C2E">
        <w:rPr>
          <w:szCs w:val="28"/>
        </w:rPr>
        <w:t>и</w:t>
      </w:r>
      <w:r w:rsidR="005D6120" w:rsidRPr="00A34C2E">
        <w:rPr>
          <w:szCs w:val="28"/>
        </w:rPr>
        <w:t xml:space="preserve">циалы.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В ячейку А11 занесите число 256,7. </w:t>
      </w:r>
    </w:p>
    <w:p w:rsidR="005D6120" w:rsidRPr="00A34C2E" w:rsidRDefault="005D6120" w:rsidP="003E4F1C">
      <w:pPr>
        <w:numPr>
          <w:ilvl w:val="0"/>
          <w:numId w:val="7"/>
        </w:numPr>
        <w:spacing w:line="360" w:lineRule="auto"/>
        <w:ind w:left="1440" w:right="720" w:firstLine="851"/>
        <w:rPr>
          <w:szCs w:val="28"/>
        </w:rPr>
      </w:pPr>
      <w:r w:rsidRPr="00A34C2E">
        <w:rPr>
          <w:szCs w:val="28"/>
        </w:rPr>
        <w:t>В ячейку А12 занесите выражение =5+10+4 и нажмите [</w:t>
      </w:r>
      <w:proofErr w:type="spellStart"/>
      <w:r w:rsidRPr="00A34C2E">
        <w:rPr>
          <w:szCs w:val="28"/>
        </w:rPr>
        <w:t>Enter</w:t>
      </w:r>
      <w:proofErr w:type="spellEnd"/>
      <w:r w:rsidRPr="00A34C2E">
        <w:rPr>
          <w:szCs w:val="28"/>
        </w:rPr>
        <w:t xml:space="preserve">]. </w:t>
      </w:r>
    </w:p>
    <w:p w:rsidR="005D6120" w:rsidRPr="00A34C2E" w:rsidRDefault="005D6120" w:rsidP="003E4F1C">
      <w:pPr>
        <w:numPr>
          <w:ilvl w:val="0"/>
          <w:numId w:val="7"/>
        </w:numPr>
        <w:spacing w:line="360" w:lineRule="auto"/>
        <w:ind w:left="1440" w:right="720" w:firstLine="851"/>
        <w:rPr>
          <w:szCs w:val="28"/>
        </w:rPr>
      </w:pPr>
      <w:r w:rsidRPr="00A34C2E">
        <w:rPr>
          <w:szCs w:val="28"/>
        </w:rPr>
        <w:t xml:space="preserve">Измените содержимое ячейки А11 на 408,2. </w:t>
      </w:r>
    </w:p>
    <w:p w:rsidR="005D6120" w:rsidRPr="005E70DB" w:rsidRDefault="005D6120" w:rsidP="00553137">
      <w:pPr>
        <w:spacing w:line="360" w:lineRule="auto"/>
        <w:ind w:right="720" w:firstLine="851"/>
        <w:jc w:val="both"/>
        <w:rPr>
          <w:b/>
          <w:szCs w:val="28"/>
        </w:rPr>
      </w:pPr>
      <w:r w:rsidRPr="005E70DB">
        <w:rPr>
          <w:b/>
          <w:bCs/>
          <w:szCs w:val="28"/>
        </w:rPr>
        <w:t>Организация данных в программе</w:t>
      </w:r>
    </w:p>
    <w:p w:rsidR="005D6120" w:rsidRPr="00A34C2E" w:rsidRDefault="005D6120" w:rsidP="00553137">
      <w:pPr>
        <w:spacing w:line="360" w:lineRule="auto"/>
        <w:ind w:right="720" w:firstLine="851"/>
        <w:jc w:val="both"/>
        <w:rPr>
          <w:szCs w:val="28"/>
        </w:rPr>
      </w:pPr>
      <w:r w:rsidRPr="00A34C2E">
        <w:rPr>
          <w:szCs w:val="28"/>
        </w:rPr>
        <w:t xml:space="preserve">Файл программы представляет </w:t>
      </w:r>
      <w:proofErr w:type="gramStart"/>
      <w:r w:rsidR="002E1707">
        <w:rPr>
          <w:szCs w:val="28"/>
        </w:rPr>
        <w:t>собой</w:t>
      </w:r>
      <w:proofErr w:type="gramEnd"/>
      <w:r w:rsidR="002E1707">
        <w:rPr>
          <w:szCs w:val="28"/>
        </w:rPr>
        <w:t xml:space="preserve"> </w:t>
      </w:r>
      <w:r w:rsidRPr="00A34C2E">
        <w:rPr>
          <w:szCs w:val="28"/>
        </w:rPr>
        <w:t xml:space="preserve">так называемую </w:t>
      </w:r>
      <w:r w:rsidRPr="00A34C2E">
        <w:rPr>
          <w:bCs/>
          <w:iCs/>
          <w:szCs w:val="28"/>
        </w:rPr>
        <w:t>рабочую книгу</w:t>
      </w:r>
      <w:r w:rsidRPr="00A34C2E">
        <w:rPr>
          <w:szCs w:val="28"/>
        </w:rPr>
        <w:t xml:space="preserve">, или рабочую папку. Каждая рабочая книга может содержать 256 </w:t>
      </w:r>
      <w:r w:rsidRPr="00A34C2E">
        <w:rPr>
          <w:bCs/>
          <w:iCs/>
          <w:szCs w:val="28"/>
        </w:rPr>
        <w:t>рабочих листов</w:t>
      </w:r>
      <w:r w:rsidRPr="00A34C2E">
        <w:rPr>
          <w:szCs w:val="28"/>
        </w:rPr>
        <w:t>. По ум</w:t>
      </w:r>
      <w:r w:rsidR="00790340">
        <w:rPr>
          <w:szCs w:val="28"/>
        </w:rPr>
        <w:t>олчанию версия программы Excel 200</w:t>
      </w:r>
      <w:r w:rsidRPr="00A34C2E">
        <w:rPr>
          <w:szCs w:val="28"/>
        </w:rPr>
        <w:t>7 содержит 3 рабочих лис</w:t>
      </w:r>
      <w:r w:rsidR="00790340">
        <w:rPr>
          <w:szCs w:val="28"/>
        </w:rPr>
        <w:t>та</w:t>
      </w:r>
      <w:r w:rsidRPr="00A34C2E">
        <w:rPr>
          <w:szCs w:val="28"/>
        </w:rPr>
        <w:t xml:space="preserve">. На листах может содержаться как взаимосвязанная, так и совершенно независимая информация. Рабочий лист представляет собой </w:t>
      </w:r>
      <w:proofErr w:type="spellStart"/>
      <w:r w:rsidRPr="00A34C2E">
        <w:rPr>
          <w:szCs w:val="28"/>
        </w:rPr>
        <w:t>заготовкудля</w:t>
      </w:r>
      <w:proofErr w:type="spellEnd"/>
      <w:r w:rsidRPr="00A34C2E">
        <w:rPr>
          <w:szCs w:val="28"/>
        </w:rPr>
        <w:t xml:space="preserve"> таблицы.</w:t>
      </w:r>
    </w:p>
    <w:p w:rsidR="005D6120" w:rsidRPr="00E7365D" w:rsidRDefault="006F590E" w:rsidP="00CD47AB">
      <w:pPr>
        <w:spacing w:line="360" w:lineRule="auto"/>
        <w:ind w:hanging="142"/>
        <w:jc w:val="center"/>
      </w:pPr>
      <w:r w:rsidRPr="00E7365D">
        <w:rPr>
          <w:noProof/>
        </w:rPr>
        <w:drawing>
          <wp:inline distT="0" distB="0" distL="0" distR="0">
            <wp:extent cx="5737860" cy="3878580"/>
            <wp:effectExtent l="0" t="0" r="0" b="0"/>
            <wp:docPr id="1" name="Рисунок 6" descr="http://www.nbuv.gov.ua/books/2000/excel/Image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www.nbuv.gov.ua/books/2000/excel/Image5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7860" cy="3878580"/>
                    </a:xfrm>
                    <a:prstGeom prst="rect">
                      <a:avLst/>
                    </a:prstGeom>
                    <a:noFill/>
                    <a:ln>
                      <a:noFill/>
                    </a:ln>
                  </pic:spPr>
                </pic:pic>
              </a:graphicData>
            </a:graphic>
          </wp:inline>
        </w:drawing>
      </w:r>
    </w:p>
    <w:p w:rsidR="005D6120" w:rsidRDefault="005D6120" w:rsidP="00553137">
      <w:pPr>
        <w:spacing w:line="360" w:lineRule="auto"/>
        <w:ind w:right="720" w:firstLine="851"/>
        <w:jc w:val="center"/>
        <w:rPr>
          <w:szCs w:val="28"/>
        </w:rPr>
      </w:pPr>
      <w:r w:rsidRPr="00A34C2E">
        <w:rPr>
          <w:szCs w:val="28"/>
        </w:rPr>
        <w:t>Рис</w:t>
      </w:r>
      <w:r w:rsidR="00A34C2E" w:rsidRPr="00A34C2E">
        <w:rPr>
          <w:szCs w:val="28"/>
        </w:rPr>
        <w:t>унок</w:t>
      </w:r>
      <w:proofErr w:type="gramStart"/>
      <w:r w:rsidR="00013800">
        <w:rPr>
          <w:szCs w:val="28"/>
        </w:rPr>
        <w:t>1</w:t>
      </w:r>
      <w:proofErr w:type="gramEnd"/>
      <w:r w:rsidR="00013800">
        <w:rPr>
          <w:szCs w:val="28"/>
        </w:rPr>
        <w:t>.</w:t>
      </w:r>
      <w:r w:rsidR="00DD7A16">
        <w:rPr>
          <w:szCs w:val="28"/>
        </w:rPr>
        <w:t>1</w:t>
      </w:r>
      <w:r w:rsidRPr="00A34C2E">
        <w:rPr>
          <w:szCs w:val="28"/>
        </w:rPr>
        <w:t xml:space="preserve"> Вид экрана Microsoft Excel</w:t>
      </w:r>
    </w:p>
    <w:p w:rsidR="005D6120" w:rsidRPr="006F07E6" w:rsidRDefault="005D6120" w:rsidP="00553137">
      <w:pPr>
        <w:spacing w:line="360" w:lineRule="auto"/>
        <w:ind w:right="720" w:firstLine="851"/>
        <w:jc w:val="both"/>
        <w:rPr>
          <w:b/>
          <w:szCs w:val="28"/>
        </w:rPr>
      </w:pPr>
      <w:r w:rsidRPr="006F07E6">
        <w:rPr>
          <w:b/>
          <w:bCs/>
          <w:szCs w:val="28"/>
        </w:rPr>
        <w:t>Сохранение рабочей книги</w:t>
      </w:r>
    </w:p>
    <w:p w:rsidR="005D6120" w:rsidRPr="00A34C2E" w:rsidRDefault="005D6120" w:rsidP="00553137">
      <w:pPr>
        <w:spacing w:line="360" w:lineRule="auto"/>
        <w:ind w:right="720" w:firstLine="851"/>
        <w:jc w:val="both"/>
        <w:rPr>
          <w:szCs w:val="28"/>
        </w:rPr>
      </w:pPr>
      <w:r w:rsidRPr="00A34C2E">
        <w:rPr>
          <w:szCs w:val="28"/>
        </w:rPr>
        <w:t xml:space="preserve">Чтобы сохранить информацию в файле, выбираем команду </w:t>
      </w:r>
      <w:r w:rsidRPr="00A34C2E">
        <w:rPr>
          <w:bCs/>
          <w:iCs/>
          <w:szCs w:val="28"/>
        </w:rPr>
        <w:t>Файл – Сохранить как</w:t>
      </w:r>
      <w:r w:rsidRPr="00A34C2E">
        <w:rPr>
          <w:szCs w:val="28"/>
        </w:rPr>
        <w:t>. В появившемся окне открываем папку, в кот</w:t>
      </w:r>
      <w:r w:rsidRPr="00A34C2E">
        <w:rPr>
          <w:szCs w:val="28"/>
        </w:rPr>
        <w:t>о</w:t>
      </w:r>
      <w:r w:rsidRPr="00A34C2E">
        <w:rPr>
          <w:szCs w:val="28"/>
        </w:rPr>
        <w:lastRenderedPageBreak/>
        <w:t xml:space="preserve">рой файл будет сохранен, вводим имя файла (расширение определяется по умолчанию как </w:t>
      </w:r>
      <w:r w:rsidRPr="00A34C2E">
        <w:rPr>
          <w:bCs/>
          <w:szCs w:val="28"/>
        </w:rPr>
        <w:t>*.</w:t>
      </w:r>
      <w:proofErr w:type="spellStart"/>
      <w:r w:rsidRPr="00A34C2E">
        <w:rPr>
          <w:bCs/>
          <w:szCs w:val="28"/>
        </w:rPr>
        <w:t>xls</w:t>
      </w:r>
      <w:proofErr w:type="spellEnd"/>
      <w:r w:rsidRPr="00A34C2E">
        <w:rPr>
          <w:szCs w:val="28"/>
        </w:rPr>
        <w:t>). Вид окна диалога для сохранения файла пре</w:t>
      </w:r>
      <w:r w:rsidRPr="00A34C2E">
        <w:rPr>
          <w:szCs w:val="28"/>
        </w:rPr>
        <w:t>д</w:t>
      </w:r>
      <w:r w:rsidR="006F07E6">
        <w:rPr>
          <w:szCs w:val="28"/>
        </w:rPr>
        <w:t>ставлен на рисунке 1.</w:t>
      </w:r>
      <w:r w:rsidRPr="00A34C2E">
        <w:rPr>
          <w:szCs w:val="28"/>
        </w:rPr>
        <w:t>2.</w:t>
      </w:r>
    </w:p>
    <w:p w:rsidR="00D910E6" w:rsidRPr="006F07E6" w:rsidRDefault="005D6120" w:rsidP="00553137">
      <w:pPr>
        <w:spacing w:line="360" w:lineRule="auto"/>
        <w:ind w:right="720" w:firstLine="851"/>
        <w:jc w:val="both"/>
        <w:rPr>
          <w:szCs w:val="28"/>
        </w:rPr>
      </w:pPr>
      <w:r w:rsidRPr="00A34C2E">
        <w:rPr>
          <w:bCs/>
          <w:iCs/>
          <w:szCs w:val="28"/>
        </w:rPr>
        <w:t>Пр</w:t>
      </w:r>
      <w:r w:rsidR="008341BD">
        <w:rPr>
          <w:bCs/>
          <w:iCs/>
          <w:szCs w:val="28"/>
        </w:rPr>
        <w:t xml:space="preserve">актическое задание. </w:t>
      </w:r>
      <w:r w:rsidR="006F07E6">
        <w:rPr>
          <w:szCs w:val="28"/>
        </w:rPr>
        <w:t>С</w:t>
      </w:r>
      <w:r w:rsidRPr="00A34C2E">
        <w:rPr>
          <w:szCs w:val="28"/>
        </w:rPr>
        <w:t>оздать таблицу, занести в нее следу</w:t>
      </w:r>
      <w:r w:rsidRPr="00A34C2E">
        <w:rPr>
          <w:szCs w:val="28"/>
        </w:rPr>
        <w:t>ю</w:t>
      </w:r>
      <w:r w:rsidRPr="00A34C2E">
        <w:rPr>
          <w:szCs w:val="28"/>
        </w:rPr>
        <w:t>щие данные:</w:t>
      </w:r>
    </w:p>
    <w:p w:rsidR="005D6120" w:rsidRDefault="005D6120" w:rsidP="00553137">
      <w:pPr>
        <w:spacing w:line="360" w:lineRule="auto"/>
        <w:ind w:right="720" w:firstLine="851"/>
        <w:jc w:val="center"/>
        <w:rPr>
          <w:bCs/>
          <w:szCs w:val="28"/>
        </w:rPr>
      </w:pPr>
      <w:r w:rsidRPr="00A34C2E">
        <w:rPr>
          <w:bCs/>
          <w:szCs w:val="28"/>
        </w:rPr>
        <w:t>Крупнейшие реки Африки</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2512"/>
        <w:gridCol w:w="2505"/>
        <w:gridCol w:w="2512"/>
      </w:tblGrid>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Наименование</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Длина, </w:t>
            </w:r>
            <w:proofErr w:type="gramStart"/>
            <w:r w:rsidRPr="00E7365D">
              <w:t>км</w:t>
            </w:r>
            <w:proofErr w:type="gram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Бассейн</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Нил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6671</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Нигер</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4160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Конго с притоками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4370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5A401A" w:rsidP="005A401A">
            <w:pPr>
              <w:spacing w:line="360" w:lineRule="auto"/>
              <w:jc w:val="both"/>
            </w:pPr>
            <w:proofErr w:type="spellStart"/>
            <w:r>
              <w:t>Замбез</w:t>
            </w:r>
            <w:proofErr w:type="spellEnd"/>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 xml:space="preserve">2660 </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Лимпопо</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600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Сенегал</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1430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Атлантический</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Шари</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1400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Внутренний сток</w:t>
            </w:r>
          </w:p>
        </w:tc>
      </w:tr>
      <w:tr w:rsidR="00DA5740" w:rsidRPr="00E7365D" w:rsidTr="00944C83">
        <w:trPr>
          <w:tblCellSpacing w:w="7" w:type="dxa"/>
          <w:jc w:val="center"/>
        </w:trPr>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Оранжевая</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pPr>
            <w:r w:rsidRPr="00E7365D">
              <w:t>1860</w:t>
            </w:r>
          </w:p>
        </w:tc>
        <w:tc>
          <w:tcPr>
            <w:tcW w:w="1650" w:type="pct"/>
            <w:tcBorders>
              <w:top w:val="outset" w:sz="6" w:space="0" w:color="auto"/>
              <w:left w:val="outset" w:sz="6" w:space="0" w:color="auto"/>
              <w:bottom w:val="outset" w:sz="6" w:space="0" w:color="auto"/>
              <w:right w:val="outset" w:sz="6" w:space="0" w:color="auto"/>
            </w:tcBorders>
            <w:hideMark/>
          </w:tcPr>
          <w:p w:rsidR="00DA5740" w:rsidRPr="00E7365D" w:rsidRDefault="00DA5740" w:rsidP="005A401A">
            <w:pPr>
              <w:spacing w:line="360" w:lineRule="auto"/>
              <w:jc w:val="both"/>
            </w:pPr>
            <w:r w:rsidRPr="00E7365D">
              <w:t>Индийский</w:t>
            </w:r>
          </w:p>
        </w:tc>
      </w:tr>
    </w:tbl>
    <w:p w:rsidR="00DA5740" w:rsidRPr="00A34C2E" w:rsidRDefault="00DA5740" w:rsidP="003E4F1C">
      <w:pPr>
        <w:numPr>
          <w:ilvl w:val="0"/>
          <w:numId w:val="8"/>
        </w:numPr>
        <w:spacing w:line="360" w:lineRule="auto"/>
        <w:ind w:left="0" w:right="720" w:firstLine="851"/>
        <w:rPr>
          <w:szCs w:val="28"/>
        </w:rPr>
      </w:pPr>
      <w:r w:rsidRPr="00A34C2E">
        <w:rPr>
          <w:szCs w:val="28"/>
        </w:rPr>
        <w:t>Сначала определим размеры столбцов; для этого, наведя курсор мыши на границы столбцов на координатной строке, перемещ</w:t>
      </w:r>
      <w:r w:rsidRPr="00A34C2E">
        <w:rPr>
          <w:szCs w:val="28"/>
        </w:rPr>
        <w:t>а</w:t>
      </w:r>
      <w:r w:rsidRPr="00A34C2E">
        <w:rPr>
          <w:szCs w:val="28"/>
        </w:rPr>
        <w:t xml:space="preserve">ем его вправо до тех пор, пока столбцы не примут нужный вам размер.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Сделайте заголовок таблицы. Для этого щелкните мышью по ячейке А</w:t>
      </w:r>
      <w:proofErr w:type="gramStart"/>
      <w:r w:rsidRPr="00A34C2E">
        <w:rPr>
          <w:szCs w:val="28"/>
        </w:rPr>
        <w:t>1</w:t>
      </w:r>
      <w:proofErr w:type="gramEnd"/>
      <w:r w:rsidRPr="00A34C2E">
        <w:rPr>
          <w:szCs w:val="28"/>
        </w:rPr>
        <w:t xml:space="preserve"> и наберите в ней текст “Крупнейшие реки Африки”, п</w:t>
      </w:r>
      <w:r w:rsidRPr="00A34C2E">
        <w:rPr>
          <w:szCs w:val="28"/>
        </w:rPr>
        <w:t>о</w:t>
      </w:r>
      <w:r w:rsidRPr="00A34C2E">
        <w:rPr>
          <w:szCs w:val="28"/>
        </w:rPr>
        <w:t xml:space="preserve">том выделите ячейку мышью, выберите нужный вам размер шрифта. Заголовок готов. Более подробно о создании заголовков – в занятии 2.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Щелкните мышью на ячейку А</w:t>
      </w:r>
      <w:proofErr w:type="gramStart"/>
      <w:r w:rsidRPr="00A34C2E">
        <w:rPr>
          <w:szCs w:val="28"/>
        </w:rPr>
        <w:t>2</w:t>
      </w:r>
      <w:proofErr w:type="gramEnd"/>
      <w:r w:rsidRPr="00A34C2E">
        <w:rPr>
          <w:szCs w:val="28"/>
        </w:rPr>
        <w:t xml:space="preserve"> и занесите в нее слово “Название”, затем перейдите в соседнюю ячейку или нажмите клавишу </w:t>
      </w:r>
      <w:proofErr w:type="spellStart"/>
      <w:r w:rsidRPr="00A34C2E">
        <w:rPr>
          <w:szCs w:val="28"/>
        </w:rPr>
        <w:t>Enter</w:t>
      </w:r>
      <w:proofErr w:type="spellEnd"/>
      <w:r w:rsidRPr="00A34C2E">
        <w:rPr>
          <w:szCs w:val="28"/>
        </w:rPr>
        <w:t xml:space="preserve">, чтобы выйти </w:t>
      </w:r>
      <w:r w:rsidRPr="00264234">
        <w:rPr>
          <w:szCs w:val="28"/>
        </w:rPr>
        <w:t>из режима ввода. Аналогичные</w:t>
      </w:r>
      <w:r w:rsidRPr="00E7365D">
        <w:t xml:space="preserve"> действия выполните </w:t>
      </w:r>
      <w:r w:rsidRPr="00A34C2E">
        <w:rPr>
          <w:szCs w:val="28"/>
        </w:rPr>
        <w:t xml:space="preserve">с другими ячейками таблицы. </w:t>
      </w:r>
    </w:p>
    <w:p w:rsidR="00DA5740" w:rsidRPr="006F07E6" w:rsidRDefault="00DA5740" w:rsidP="003E4F1C">
      <w:pPr>
        <w:numPr>
          <w:ilvl w:val="0"/>
          <w:numId w:val="8"/>
        </w:numPr>
        <w:tabs>
          <w:tab w:val="clear" w:pos="720"/>
          <w:tab w:val="num" w:pos="0"/>
        </w:tabs>
        <w:spacing w:line="360" w:lineRule="auto"/>
        <w:ind w:left="0" w:right="720" w:firstLine="851"/>
        <w:rPr>
          <w:szCs w:val="28"/>
        </w:rPr>
      </w:pPr>
      <w:r w:rsidRPr="00A34C2E">
        <w:rPr>
          <w:szCs w:val="28"/>
        </w:rPr>
        <w:lastRenderedPageBreak/>
        <w:t>Следите, чтобы название, длина и бассейн реки располаг</w:t>
      </w:r>
      <w:r w:rsidRPr="00A34C2E">
        <w:rPr>
          <w:szCs w:val="28"/>
        </w:rPr>
        <w:t>а</w:t>
      </w:r>
      <w:r w:rsidRPr="00A34C2E">
        <w:rPr>
          <w:szCs w:val="28"/>
        </w:rPr>
        <w:t xml:space="preserve">лись в </w:t>
      </w:r>
      <w:r w:rsidRPr="006F07E6">
        <w:rPr>
          <w:szCs w:val="28"/>
        </w:rPr>
        <w:t xml:space="preserve">отдельных ячейках. </w:t>
      </w:r>
    </w:p>
    <w:p w:rsidR="00DA5740" w:rsidRPr="00A34C2E" w:rsidRDefault="00DA5740" w:rsidP="003E4F1C">
      <w:pPr>
        <w:numPr>
          <w:ilvl w:val="0"/>
          <w:numId w:val="8"/>
        </w:numPr>
        <w:spacing w:line="360" w:lineRule="auto"/>
        <w:ind w:left="0" w:right="720" w:firstLine="851"/>
        <w:rPr>
          <w:szCs w:val="28"/>
        </w:rPr>
      </w:pPr>
      <w:r w:rsidRPr="00A34C2E">
        <w:rPr>
          <w:szCs w:val="28"/>
        </w:rPr>
        <w:t>Выполним обрамление таблицы. Выделите мышью все з</w:t>
      </w:r>
      <w:r w:rsidRPr="00A34C2E">
        <w:rPr>
          <w:szCs w:val="28"/>
        </w:rPr>
        <w:t>а</w:t>
      </w:r>
      <w:r w:rsidRPr="00A34C2E">
        <w:rPr>
          <w:szCs w:val="28"/>
        </w:rPr>
        <w:t>полненные ячейки, найдите в правой части панели инструментов пи</w:t>
      </w:r>
      <w:r w:rsidRPr="00A34C2E">
        <w:rPr>
          <w:szCs w:val="28"/>
        </w:rPr>
        <w:t>к</w:t>
      </w:r>
      <w:r w:rsidRPr="00A34C2E">
        <w:rPr>
          <w:szCs w:val="28"/>
        </w:rPr>
        <w:t>тограмму “границы” (уменьшенное изображение таблицы пунктиром) и щелкните по кнопке со стрелкой справа от нее. Из предложенного списка выберете нужный вам вариант обрамления. Таблица готова. Б</w:t>
      </w:r>
      <w:r w:rsidRPr="00A34C2E">
        <w:rPr>
          <w:szCs w:val="28"/>
        </w:rPr>
        <w:t>о</w:t>
      </w:r>
      <w:r w:rsidRPr="00A34C2E">
        <w:rPr>
          <w:szCs w:val="28"/>
        </w:rPr>
        <w:t>лее подробно о выделении и форматировании таблицы будет рассказ</w:t>
      </w:r>
      <w:r w:rsidRPr="00A34C2E">
        <w:rPr>
          <w:szCs w:val="28"/>
        </w:rPr>
        <w:t>а</w:t>
      </w:r>
      <w:r w:rsidRPr="00A34C2E">
        <w:rPr>
          <w:szCs w:val="28"/>
        </w:rPr>
        <w:t xml:space="preserve">но далее. </w:t>
      </w:r>
    </w:p>
    <w:p w:rsidR="00DA5740" w:rsidRPr="00A34C2E" w:rsidRDefault="00DA5740" w:rsidP="003E4F1C">
      <w:pPr>
        <w:numPr>
          <w:ilvl w:val="0"/>
          <w:numId w:val="8"/>
        </w:numPr>
        <w:tabs>
          <w:tab w:val="clear" w:pos="720"/>
          <w:tab w:val="num" w:pos="0"/>
        </w:tabs>
        <w:spacing w:line="360" w:lineRule="auto"/>
        <w:ind w:left="0" w:right="720" w:firstLine="851"/>
        <w:rPr>
          <w:szCs w:val="28"/>
        </w:rPr>
      </w:pPr>
      <w:r w:rsidRPr="00A34C2E">
        <w:rPr>
          <w:szCs w:val="28"/>
        </w:rPr>
        <w:t xml:space="preserve">Сохраните таблицу под именем </w:t>
      </w:r>
      <w:r w:rsidRPr="00A34C2E">
        <w:rPr>
          <w:bCs/>
          <w:iCs/>
          <w:szCs w:val="28"/>
        </w:rPr>
        <w:t>реки.xls</w:t>
      </w:r>
      <w:r w:rsidRPr="00A34C2E">
        <w:rPr>
          <w:szCs w:val="28"/>
        </w:rPr>
        <w:t xml:space="preserve"> в папке </w:t>
      </w:r>
      <w:proofErr w:type="spellStart"/>
      <w:r w:rsidRPr="00A34C2E">
        <w:rPr>
          <w:szCs w:val="28"/>
        </w:rPr>
        <w:t>Students</w:t>
      </w:r>
      <w:proofErr w:type="spellEnd"/>
      <w:r w:rsidRPr="00A34C2E">
        <w:rPr>
          <w:szCs w:val="28"/>
        </w:rPr>
        <w:t xml:space="preserve"> и завершите работу с программой. </w:t>
      </w:r>
    </w:p>
    <w:p w:rsidR="00DA5740" w:rsidRPr="00E7365D" w:rsidRDefault="006F590E" w:rsidP="00553137">
      <w:pPr>
        <w:spacing w:line="360" w:lineRule="auto"/>
        <w:ind w:firstLine="851"/>
        <w:jc w:val="center"/>
      </w:pPr>
      <w:r w:rsidRPr="00E7365D">
        <w:rPr>
          <w:noProof/>
        </w:rPr>
        <w:drawing>
          <wp:inline distT="0" distB="0" distL="0" distR="0">
            <wp:extent cx="5494020" cy="4130040"/>
            <wp:effectExtent l="0" t="0" r="0" b="0"/>
            <wp:docPr id="2" name="Рисунок 7" descr="http://www.nbuv.gov.ua/books/2000/excel/Image5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www.nbuv.gov.ua/books/2000/excel/Image52.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4020" cy="4130040"/>
                    </a:xfrm>
                    <a:prstGeom prst="rect">
                      <a:avLst/>
                    </a:prstGeom>
                    <a:noFill/>
                    <a:ln>
                      <a:noFill/>
                    </a:ln>
                  </pic:spPr>
                </pic:pic>
              </a:graphicData>
            </a:graphic>
          </wp:inline>
        </w:drawing>
      </w:r>
    </w:p>
    <w:p w:rsidR="004B214A" w:rsidRDefault="00DA5740" w:rsidP="00553137">
      <w:pPr>
        <w:spacing w:line="360" w:lineRule="auto"/>
        <w:ind w:right="720" w:firstLine="851"/>
        <w:jc w:val="center"/>
        <w:rPr>
          <w:szCs w:val="28"/>
        </w:rPr>
      </w:pPr>
      <w:r w:rsidRPr="00A34C2E">
        <w:rPr>
          <w:szCs w:val="28"/>
        </w:rPr>
        <w:t xml:space="preserve">Рисунок </w:t>
      </w:r>
      <w:r w:rsidR="00013800">
        <w:rPr>
          <w:szCs w:val="28"/>
        </w:rPr>
        <w:t>1.</w:t>
      </w:r>
      <w:r w:rsidR="00DD7A16">
        <w:rPr>
          <w:szCs w:val="28"/>
        </w:rPr>
        <w:t>2</w:t>
      </w:r>
      <w:r w:rsidRPr="00A34C2E">
        <w:rPr>
          <w:szCs w:val="28"/>
        </w:rPr>
        <w:t xml:space="preserve"> Окно сохранения рабочей книги в файле</w:t>
      </w:r>
    </w:p>
    <w:p w:rsidR="00DA5740" w:rsidRPr="00D35E89" w:rsidRDefault="00BC1520" w:rsidP="00553137">
      <w:pPr>
        <w:widowControl w:val="0"/>
        <w:spacing w:line="360" w:lineRule="auto"/>
        <w:ind w:firstLine="851"/>
        <w:jc w:val="center"/>
        <w:rPr>
          <w:b/>
          <w:color w:val="000000"/>
          <w:sz w:val="32"/>
          <w:szCs w:val="28"/>
        </w:rPr>
      </w:pPr>
      <w:r>
        <w:rPr>
          <w:b/>
          <w:color w:val="000000"/>
          <w:sz w:val="32"/>
          <w:szCs w:val="28"/>
        </w:rPr>
        <w:t xml:space="preserve">Вопросы </w:t>
      </w:r>
      <w:r w:rsidR="002E3573">
        <w:rPr>
          <w:b/>
          <w:color w:val="000000"/>
          <w:sz w:val="32"/>
          <w:szCs w:val="28"/>
        </w:rPr>
        <w:t xml:space="preserve">для защиты </w:t>
      </w:r>
      <w:proofErr w:type="spellStart"/>
      <w:r w:rsidR="002E3573">
        <w:rPr>
          <w:b/>
          <w:color w:val="000000"/>
          <w:sz w:val="32"/>
          <w:szCs w:val="28"/>
        </w:rPr>
        <w:t>лабораторной</w:t>
      </w:r>
      <w:r w:rsidR="00DA5740" w:rsidRPr="005448E8">
        <w:rPr>
          <w:b/>
          <w:color w:val="000000"/>
          <w:sz w:val="32"/>
          <w:szCs w:val="28"/>
        </w:rPr>
        <w:t>работ</w:t>
      </w:r>
      <w:r w:rsidR="002E3573">
        <w:rPr>
          <w:b/>
          <w:color w:val="000000"/>
          <w:sz w:val="32"/>
          <w:szCs w:val="28"/>
        </w:rPr>
        <w:t>ы</w:t>
      </w:r>
      <w:proofErr w:type="spellEnd"/>
    </w:p>
    <w:p w:rsidR="00DA5740" w:rsidRPr="00915928" w:rsidRDefault="00DA5740" w:rsidP="00553137">
      <w:pPr>
        <w:widowControl w:val="0"/>
        <w:spacing w:line="360" w:lineRule="auto"/>
        <w:ind w:firstLine="851"/>
        <w:jc w:val="both"/>
        <w:rPr>
          <w:szCs w:val="28"/>
        </w:rPr>
      </w:pPr>
      <w:r>
        <w:rPr>
          <w:szCs w:val="28"/>
        </w:rPr>
        <w:t xml:space="preserve">1. Назначение программы </w:t>
      </w:r>
      <w:proofErr w:type="spellStart"/>
      <w:r>
        <w:rPr>
          <w:szCs w:val="28"/>
          <w:lang w:val="en-US"/>
        </w:rPr>
        <w:t>MicrosoftExcel</w:t>
      </w:r>
      <w:proofErr w:type="spellEnd"/>
      <w:r>
        <w:rPr>
          <w:szCs w:val="28"/>
        </w:rPr>
        <w:t>.</w:t>
      </w:r>
    </w:p>
    <w:p w:rsidR="00DA5740" w:rsidRPr="005E3253" w:rsidRDefault="00DA5740" w:rsidP="00553137">
      <w:pPr>
        <w:widowControl w:val="0"/>
        <w:spacing w:line="360" w:lineRule="auto"/>
        <w:ind w:firstLine="851"/>
        <w:jc w:val="both"/>
        <w:rPr>
          <w:szCs w:val="28"/>
        </w:rPr>
      </w:pPr>
      <w:r>
        <w:rPr>
          <w:szCs w:val="28"/>
        </w:rPr>
        <w:t>3. Что такое рабочий лист?</w:t>
      </w:r>
    </w:p>
    <w:p w:rsidR="00DA5740" w:rsidRPr="00915928" w:rsidRDefault="00DA5740" w:rsidP="00553137">
      <w:pPr>
        <w:widowControl w:val="0"/>
        <w:spacing w:line="360" w:lineRule="auto"/>
        <w:ind w:firstLine="851"/>
        <w:jc w:val="both"/>
        <w:rPr>
          <w:szCs w:val="28"/>
        </w:rPr>
      </w:pPr>
      <w:r>
        <w:rPr>
          <w:szCs w:val="28"/>
        </w:rPr>
        <w:t xml:space="preserve">4. Что понимают под рабочей книгой </w:t>
      </w:r>
      <w:r>
        <w:rPr>
          <w:szCs w:val="28"/>
          <w:lang w:val="en-US"/>
        </w:rPr>
        <w:t>Excel</w:t>
      </w:r>
      <w:r>
        <w:rPr>
          <w:szCs w:val="28"/>
        </w:rPr>
        <w:t>?</w:t>
      </w:r>
    </w:p>
    <w:p w:rsidR="00DA5740" w:rsidRDefault="00DA5740" w:rsidP="00553137">
      <w:pPr>
        <w:widowControl w:val="0"/>
        <w:spacing w:line="360" w:lineRule="auto"/>
        <w:ind w:firstLine="851"/>
        <w:jc w:val="both"/>
        <w:rPr>
          <w:szCs w:val="28"/>
        </w:rPr>
      </w:pPr>
      <w:r>
        <w:rPr>
          <w:szCs w:val="28"/>
        </w:rPr>
        <w:t xml:space="preserve">5. В чём отличие электронной таблицы </w:t>
      </w:r>
      <w:proofErr w:type="gramStart"/>
      <w:r>
        <w:rPr>
          <w:szCs w:val="28"/>
        </w:rPr>
        <w:t>от</w:t>
      </w:r>
      <w:proofErr w:type="gramEnd"/>
      <w:r>
        <w:rPr>
          <w:szCs w:val="28"/>
        </w:rPr>
        <w:t xml:space="preserve"> обыкновенной?</w:t>
      </w:r>
    </w:p>
    <w:p w:rsidR="00DA5740" w:rsidRPr="00CD3359" w:rsidRDefault="009F3244" w:rsidP="008C65FC">
      <w:pPr>
        <w:pStyle w:val="1"/>
        <w:rPr>
          <w:bCs/>
          <w:color w:val="000000"/>
          <w:szCs w:val="28"/>
        </w:rPr>
      </w:pPr>
      <w:bookmarkStart w:id="2" w:name="_Toc208755593"/>
      <w:r w:rsidRPr="008C65FC">
        <w:lastRenderedPageBreak/>
        <w:t>Лабораторная</w:t>
      </w:r>
      <w:r w:rsidR="00DA5740" w:rsidRPr="008C65FC">
        <w:t xml:space="preserve">  работа № 2</w:t>
      </w:r>
      <w:r w:rsidR="00BC1520" w:rsidRPr="008C65FC">
        <w:br/>
        <w:t>Тема «</w:t>
      </w:r>
      <w:r w:rsidR="00DA5740" w:rsidRPr="008C65FC">
        <w:t>Форматирование таблицы</w:t>
      </w:r>
      <w:r w:rsidR="00BC1520">
        <w:rPr>
          <w:bCs/>
          <w:color w:val="000000"/>
          <w:szCs w:val="28"/>
        </w:rPr>
        <w:t>»</w:t>
      </w:r>
      <w:bookmarkEnd w:id="2"/>
    </w:p>
    <w:p w:rsidR="008C65FC" w:rsidRDefault="008C65FC" w:rsidP="00553137">
      <w:pPr>
        <w:widowControl w:val="0"/>
        <w:spacing w:line="360" w:lineRule="auto"/>
        <w:ind w:firstLine="851"/>
        <w:jc w:val="both"/>
        <w:rPr>
          <w:b/>
          <w:color w:val="000000"/>
          <w:sz w:val="32"/>
          <w:szCs w:val="32"/>
        </w:rPr>
      </w:pPr>
    </w:p>
    <w:p w:rsidR="00DA5740" w:rsidRPr="0041291C" w:rsidRDefault="00DA5740" w:rsidP="00553137">
      <w:pPr>
        <w:widowControl w:val="0"/>
        <w:spacing w:line="360" w:lineRule="auto"/>
        <w:ind w:firstLine="851"/>
        <w:jc w:val="both"/>
        <w:rPr>
          <w:szCs w:val="28"/>
        </w:rPr>
      </w:pPr>
      <w:r w:rsidRPr="00CD3359">
        <w:rPr>
          <w:b/>
          <w:color w:val="000000"/>
          <w:sz w:val="32"/>
          <w:szCs w:val="32"/>
        </w:rPr>
        <w:t>Цель</w:t>
      </w:r>
      <w:r w:rsidR="0022617A" w:rsidRPr="00CD3359">
        <w:rPr>
          <w:b/>
          <w:color w:val="000000"/>
          <w:sz w:val="32"/>
          <w:szCs w:val="32"/>
        </w:rPr>
        <w:t xml:space="preserve"> </w:t>
      </w:r>
      <w:proofErr w:type="spellStart"/>
      <w:r w:rsidR="0022617A" w:rsidRPr="00CD3359">
        <w:rPr>
          <w:b/>
          <w:color w:val="000000"/>
          <w:sz w:val="32"/>
          <w:szCs w:val="32"/>
        </w:rPr>
        <w:t>работы</w:t>
      </w:r>
      <w:proofErr w:type="gramStart"/>
      <w:r w:rsidRPr="00CD3359">
        <w:rPr>
          <w:b/>
          <w:color w:val="000000"/>
          <w:sz w:val="32"/>
          <w:szCs w:val="32"/>
        </w:rPr>
        <w:t>:</w:t>
      </w:r>
      <w:r>
        <w:rPr>
          <w:szCs w:val="28"/>
        </w:rPr>
        <w:t>о</w:t>
      </w:r>
      <w:proofErr w:type="gramEnd"/>
      <w:r>
        <w:rPr>
          <w:szCs w:val="28"/>
        </w:rPr>
        <w:t>своение</w:t>
      </w:r>
      <w:proofErr w:type="spellEnd"/>
      <w:r>
        <w:rPr>
          <w:szCs w:val="28"/>
        </w:rPr>
        <w:t xml:space="preserve"> приёмов форматирования данных в эле</w:t>
      </w:r>
      <w:r>
        <w:rPr>
          <w:szCs w:val="28"/>
        </w:rPr>
        <w:t>к</w:t>
      </w:r>
      <w:r>
        <w:rPr>
          <w:szCs w:val="28"/>
        </w:rPr>
        <w:t>тронных таблицах</w:t>
      </w:r>
    </w:p>
    <w:p w:rsidR="00DA5740" w:rsidRDefault="00DA5740" w:rsidP="00553137">
      <w:pPr>
        <w:widowControl w:val="0"/>
        <w:spacing w:line="360" w:lineRule="auto"/>
        <w:ind w:left="1069" w:firstLine="851"/>
        <w:jc w:val="both"/>
        <w:rPr>
          <w:b/>
          <w:color w:val="000000"/>
          <w:sz w:val="32"/>
          <w:szCs w:val="28"/>
        </w:rPr>
      </w:pPr>
      <w:r w:rsidRPr="005448E8">
        <w:rPr>
          <w:b/>
          <w:color w:val="000000"/>
          <w:sz w:val="32"/>
          <w:szCs w:val="28"/>
        </w:rPr>
        <w:t>Теоретическое обоснование</w:t>
      </w:r>
    </w:p>
    <w:p w:rsidR="00DA5740" w:rsidRPr="00543946" w:rsidRDefault="00DA5740" w:rsidP="00553137">
      <w:pPr>
        <w:pStyle w:val="af"/>
        <w:widowControl w:val="0"/>
        <w:spacing w:before="0" w:beforeAutospacing="0" w:after="0" w:afterAutospacing="0" w:line="360" w:lineRule="auto"/>
        <w:ind w:firstLine="851"/>
        <w:rPr>
          <w:b/>
          <w:sz w:val="32"/>
          <w:szCs w:val="28"/>
        </w:rPr>
      </w:pPr>
      <w:r w:rsidRPr="002F349F">
        <w:rPr>
          <w:szCs w:val="28"/>
        </w:rPr>
        <w:t>Изменение внешнего вида таблицы без изменения ее содер</w:t>
      </w:r>
      <w:r w:rsidRPr="002F349F">
        <w:rPr>
          <w:szCs w:val="28"/>
        </w:rPr>
        <w:softHyphen/>
        <w:t xml:space="preserve">жимого называется </w:t>
      </w:r>
      <w:r w:rsidRPr="005F0BD6">
        <w:rPr>
          <w:b/>
          <w:i/>
          <w:iCs/>
          <w:szCs w:val="28"/>
        </w:rPr>
        <w:t>форматированием</w:t>
      </w:r>
      <w:r w:rsidRPr="002F349F">
        <w:rPr>
          <w:i/>
          <w:iCs/>
          <w:szCs w:val="28"/>
        </w:rPr>
        <w:t xml:space="preserve">. </w:t>
      </w:r>
      <w:r w:rsidRPr="002F349F">
        <w:rPr>
          <w:szCs w:val="28"/>
        </w:rPr>
        <w:t>В Excel имеются бога</w:t>
      </w:r>
      <w:r w:rsidRPr="002F349F">
        <w:rPr>
          <w:szCs w:val="28"/>
        </w:rPr>
        <w:softHyphen/>
        <w:t>тые возможности фо</w:t>
      </w:r>
      <w:r w:rsidRPr="002F349F">
        <w:rPr>
          <w:szCs w:val="28"/>
        </w:rPr>
        <w:t>р</w:t>
      </w:r>
      <w:r w:rsidRPr="002F349F">
        <w:rPr>
          <w:szCs w:val="28"/>
        </w:rPr>
        <w:t>матирования, благодаря которым таблица принимает удобный для воспри</w:t>
      </w:r>
      <w:r w:rsidRPr="002F349F">
        <w:rPr>
          <w:szCs w:val="28"/>
        </w:rPr>
        <w:t>я</w:t>
      </w:r>
      <w:r w:rsidRPr="002F349F">
        <w:rPr>
          <w:szCs w:val="28"/>
        </w:rPr>
        <w:t>тия вид. Форматирование включает в себя такие операции, как изменение ширины строк и высоты столбцов таблицы, выбор типа шрифта, его размера и начертания, выравнивание содержимого ячеек, выбор представ</w:t>
      </w:r>
      <w:r w:rsidRPr="002F349F">
        <w:rPr>
          <w:szCs w:val="28"/>
        </w:rPr>
        <w:softHyphen/>
        <w:t>ления чисел, обрамление ячеек и вы</w:t>
      </w:r>
      <w:r>
        <w:rPr>
          <w:szCs w:val="28"/>
        </w:rPr>
        <w:t xml:space="preserve">деление их </w:t>
      </w:r>
      <w:r w:rsidRPr="002F349F">
        <w:rPr>
          <w:szCs w:val="28"/>
        </w:rPr>
        <w:t>цветом.</w:t>
      </w:r>
      <w:r w:rsidRPr="007E7A0E">
        <w:br/>
      </w:r>
      <w:r w:rsidRPr="005448E8">
        <w:rPr>
          <w:b/>
          <w:sz w:val="32"/>
          <w:szCs w:val="28"/>
        </w:rPr>
        <w:t>Методика и порядок выполнения работы</w:t>
      </w:r>
    </w:p>
    <w:p w:rsidR="00DA5740" w:rsidRPr="003D6049" w:rsidRDefault="00DA5740" w:rsidP="00553137">
      <w:pPr>
        <w:spacing w:line="360" w:lineRule="auto"/>
        <w:ind w:right="720" w:firstLine="851"/>
        <w:jc w:val="both"/>
        <w:rPr>
          <w:szCs w:val="28"/>
        </w:rPr>
      </w:pPr>
      <w:r w:rsidRPr="003D6049">
        <w:rPr>
          <w:b/>
          <w:bCs/>
          <w:szCs w:val="28"/>
        </w:rPr>
        <w:t>Выделение фрагментов таблицы</w:t>
      </w:r>
    </w:p>
    <w:p w:rsidR="00DA5740" w:rsidRPr="00264234" w:rsidRDefault="00DA5740" w:rsidP="00553137">
      <w:pPr>
        <w:spacing w:line="360" w:lineRule="auto"/>
        <w:ind w:right="720" w:firstLine="851"/>
        <w:jc w:val="both"/>
        <w:rPr>
          <w:szCs w:val="28"/>
        </w:rPr>
      </w:pPr>
      <w:r w:rsidRPr="003D6049">
        <w:rPr>
          <w:szCs w:val="28"/>
        </w:rPr>
        <w:t>Чтобы выполнить какое-либо действие с группой ячеек, их необходимо сначала выделить. При этом фон всех ячеек, кроме первой, буде</w:t>
      </w:r>
      <w:r w:rsidR="00E94AA1">
        <w:rPr>
          <w:szCs w:val="28"/>
        </w:rPr>
        <w:t xml:space="preserve">т закрашен черным цветом. Но </w:t>
      </w:r>
      <w:proofErr w:type="spellStart"/>
      <w:r w:rsidR="00E94AA1">
        <w:rPr>
          <w:szCs w:val="28"/>
        </w:rPr>
        <w:t>не</w:t>
      </w:r>
      <w:r w:rsidRPr="003D6049">
        <w:rPr>
          <w:szCs w:val="28"/>
        </w:rPr>
        <w:t>закрашенная</w:t>
      </w:r>
      <w:proofErr w:type="spellEnd"/>
      <w:r w:rsidRPr="003D6049">
        <w:rPr>
          <w:szCs w:val="28"/>
        </w:rPr>
        <w:t xml:space="preserve"> ячейка тоже будет </w:t>
      </w:r>
      <w:proofErr w:type="spellStart"/>
      <w:r w:rsidRPr="003D6049">
        <w:rPr>
          <w:szCs w:val="28"/>
        </w:rPr>
        <w:t>выделена</w:t>
      </w:r>
      <w:proofErr w:type="gramStart"/>
      <w:r w:rsidRPr="003D6049">
        <w:rPr>
          <w:szCs w:val="28"/>
        </w:rPr>
        <w:t>.Ч</w:t>
      </w:r>
      <w:proofErr w:type="gramEnd"/>
      <w:r w:rsidRPr="003D6049">
        <w:rPr>
          <w:szCs w:val="28"/>
        </w:rPr>
        <w:t>тобы</w:t>
      </w:r>
      <w:proofErr w:type="spellEnd"/>
      <w:r w:rsidRPr="003D6049">
        <w:rPr>
          <w:szCs w:val="28"/>
        </w:rPr>
        <w:t xml:space="preserve"> выделить одну строку, помещаем указатель мыши на номер строки на координатном столбце. Для выделения нескольких строк перемещаемся по координатному столбцу, не отпуская левую клавишу. Чтобы выделить один столбец, помещаем указатель мыши на букву на координатной строке. Для выделения нескольких столбцов перемещаемся по координатной строке, не отпуская левую клавишу. Для выделения нескольких ячеек перемещаемся по таблице при наж</w:t>
      </w:r>
      <w:r w:rsidRPr="003D6049">
        <w:rPr>
          <w:szCs w:val="28"/>
        </w:rPr>
        <w:t>а</w:t>
      </w:r>
      <w:r w:rsidRPr="003D6049">
        <w:rPr>
          <w:szCs w:val="28"/>
        </w:rPr>
        <w:t>той левой клавише. Выделение снимается щелчком в любом месте экрана.</w:t>
      </w:r>
    </w:p>
    <w:p w:rsidR="00DA5740" w:rsidRPr="003D6049" w:rsidRDefault="00DA5740" w:rsidP="00553137">
      <w:pPr>
        <w:spacing w:line="360" w:lineRule="auto"/>
        <w:ind w:right="720" w:firstLine="851"/>
        <w:jc w:val="both"/>
        <w:rPr>
          <w:szCs w:val="28"/>
        </w:rPr>
      </w:pPr>
      <w:r w:rsidRPr="003D6049">
        <w:rPr>
          <w:b/>
          <w:bCs/>
          <w:szCs w:val="28"/>
        </w:rPr>
        <w:t>Изменение размеров ячеек</w:t>
      </w:r>
    </w:p>
    <w:p w:rsidR="00DA5740" w:rsidRPr="003D6049" w:rsidRDefault="00DA5740" w:rsidP="00553137">
      <w:pPr>
        <w:spacing w:line="360" w:lineRule="auto"/>
        <w:ind w:right="720" w:firstLine="851"/>
        <w:jc w:val="both"/>
        <w:rPr>
          <w:szCs w:val="28"/>
        </w:rPr>
      </w:pPr>
      <w:r w:rsidRPr="003D6049">
        <w:rPr>
          <w:szCs w:val="28"/>
        </w:rPr>
        <w:t>В реальных таблицах, как правило, все столбцы имеют разли</w:t>
      </w:r>
      <w:r w:rsidRPr="003D6049">
        <w:rPr>
          <w:szCs w:val="28"/>
        </w:rPr>
        <w:t>ч</w:t>
      </w:r>
      <w:r w:rsidRPr="003D6049">
        <w:rPr>
          <w:szCs w:val="28"/>
        </w:rPr>
        <w:t xml:space="preserve">ную ширину. Существует несколько способов изменения размеров </w:t>
      </w:r>
      <w:proofErr w:type="spellStart"/>
      <w:r w:rsidRPr="003D6049">
        <w:rPr>
          <w:szCs w:val="28"/>
        </w:rPr>
        <w:lastRenderedPageBreak/>
        <w:t>ячейки</w:t>
      </w:r>
      <w:proofErr w:type="gramStart"/>
      <w:r w:rsidRPr="003D6049">
        <w:rPr>
          <w:szCs w:val="28"/>
        </w:rPr>
        <w:t>.Е</w:t>
      </w:r>
      <w:proofErr w:type="gramEnd"/>
      <w:r w:rsidRPr="003D6049">
        <w:rPr>
          <w:szCs w:val="28"/>
        </w:rPr>
        <w:t>сли</w:t>
      </w:r>
      <w:proofErr w:type="spellEnd"/>
      <w:r w:rsidRPr="003D6049">
        <w:rPr>
          <w:szCs w:val="28"/>
        </w:rPr>
        <w:t xml:space="preserve"> необходимо изменить размеры сразу</w:t>
      </w:r>
      <w:r w:rsidR="00D95E7A">
        <w:rPr>
          <w:szCs w:val="28"/>
        </w:rPr>
        <w:t xml:space="preserve"> нескольких ячеек, их надо</w:t>
      </w:r>
      <w:r w:rsidRPr="003D6049">
        <w:rPr>
          <w:szCs w:val="28"/>
        </w:rPr>
        <w:t xml:space="preserve"> сначала выделить.</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Помещаем указатель мыши на координатную строку или столбец (они выделены серым цветом и располагаются сверху и слева); не отпуская левую клавишу </w:t>
      </w:r>
      <w:proofErr w:type="gramStart"/>
      <w:r w:rsidRPr="003D6049">
        <w:rPr>
          <w:szCs w:val="28"/>
        </w:rPr>
        <w:t>мыши</w:t>
      </w:r>
      <w:proofErr w:type="gramEnd"/>
      <w:r w:rsidRPr="003D6049">
        <w:rPr>
          <w:szCs w:val="28"/>
        </w:rPr>
        <w:t xml:space="preserve"> перемещаем границу ячейки в ну</w:t>
      </w:r>
      <w:r w:rsidRPr="003D6049">
        <w:rPr>
          <w:szCs w:val="28"/>
        </w:rPr>
        <w:t>ж</w:t>
      </w:r>
      <w:r w:rsidRPr="003D6049">
        <w:rPr>
          <w:szCs w:val="28"/>
        </w:rPr>
        <w:t xml:space="preserve">ном направлении. Курсор мыши при этом изменит свой вид. </w:t>
      </w:r>
    </w:p>
    <w:p w:rsidR="00DA5740" w:rsidRPr="003D6049" w:rsidRDefault="00DA5740" w:rsidP="003E4F1C">
      <w:pPr>
        <w:numPr>
          <w:ilvl w:val="0"/>
          <w:numId w:val="9"/>
        </w:numPr>
        <w:tabs>
          <w:tab w:val="clear" w:pos="720"/>
          <w:tab w:val="num" w:pos="0"/>
        </w:tabs>
        <w:spacing w:line="360" w:lineRule="auto"/>
        <w:ind w:left="0" w:right="720" w:firstLine="851"/>
        <w:rPr>
          <w:szCs w:val="28"/>
        </w:rPr>
      </w:pPr>
      <w:r w:rsidRPr="003D6049">
        <w:rPr>
          <w:szCs w:val="28"/>
        </w:rPr>
        <w:t xml:space="preserve">Команда </w:t>
      </w:r>
      <w:r w:rsidRPr="003D6049">
        <w:rPr>
          <w:b/>
          <w:bCs/>
          <w:szCs w:val="28"/>
        </w:rPr>
        <w:t>Формат – Строка – Высота</w:t>
      </w:r>
      <w:r w:rsidRPr="003D6049">
        <w:rPr>
          <w:szCs w:val="28"/>
        </w:rPr>
        <w:t xml:space="preserve"> и команда </w:t>
      </w:r>
      <w:r w:rsidRPr="003D6049">
        <w:rPr>
          <w:b/>
          <w:bCs/>
          <w:szCs w:val="28"/>
        </w:rPr>
        <w:t>Формат – Столбец – Ширина</w:t>
      </w:r>
      <w:r w:rsidRPr="003D6049">
        <w:rPr>
          <w:szCs w:val="28"/>
        </w:rPr>
        <w:t xml:space="preserve"> позволяют определить размеры ячейки очень то</w:t>
      </w:r>
      <w:r w:rsidRPr="003D6049">
        <w:rPr>
          <w:szCs w:val="28"/>
        </w:rPr>
        <w:t>ч</w:t>
      </w:r>
      <w:r w:rsidRPr="003D6049">
        <w:rPr>
          <w:szCs w:val="28"/>
        </w:rPr>
        <w:t xml:space="preserve">но. Если размеры определяются в пунктах, то 1пт = 0,33255 мм. </w:t>
      </w:r>
    </w:p>
    <w:p w:rsidR="00DA5740" w:rsidRPr="00264234" w:rsidRDefault="00DA5740" w:rsidP="003E4F1C">
      <w:pPr>
        <w:numPr>
          <w:ilvl w:val="0"/>
          <w:numId w:val="9"/>
        </w:numPr>
        <w:tabs>
          <w:tab w:val="clear" w:pos="720"/>
          <w:tab w:val="num" w:pos="0"/>
        </w:tabs>
        <w:spacing w:line="360" w:lineRule="auto"/>
        <w:ind w:left="0" w:right="720" w:firstLine="851"/>
        <w:rPr>
          <w:szCs w:val="28"/>
        </w:rPr>
      </w:pPr>
      <w:r w:rsidRPr="003D6049">
        <w:rPr>
          <w:szCs w:val="28"/>
        </w:rPr>
        <w:t>Двойной щелчок по границе ячейки определит оптимал</w:t>
      </w:r>
      <w:r w:rsidRPr="003D6049">
        <w:rPr>
          <w:szCs w:val="28"/>
        </w:rPr>
        <w:t>ь</w:t>
      </w:r>
      <w:r w:rsidRPr="003D6049">
        <w:rPr>
          <w:szCs w:val="28"/>
        </w:rPr>
        <w:t xml:space="preserve">ные размеры ячейки по ее содержимому. </w:t>
      </w:r>
    </w:p>
    <w:p w:rsidR="00DA5740" w:rsidRPr="003D6049" w:rsidRDefault="00DA5740" w:rsidP="00553137">
      <w:pPr>
        <w:spacing w:line="360" w:lineRule="auto"/>
        <w:ind w:right="720" w:firstLine="851"/>
        <w:jc w:val="both"/>
        <w:rPr>
          <w:szCs w:val="28"/>
        </w:rPr>
      </w:pPr>
      <w:r w:rsidRPr="003D6049">
        <w:rPr>
          <w:b/>
          <w:bCs/>
          <w:szCs w:val="28"/>
        </w:rPr>
        <w:t>Форматирование содержимого ячеек</w:t>
      </w:r>
    </w:p>
    <w:p w:rsidR="00DA5740" w:rsidRPr="003D6049" w:rsidRDefault="00DA5740" w:rsidP="00553137">
      <w:pPr>
        <w:spacing w:line="360" w:lineRule="auto"/>
        <w:ind w:right="720" w:firstLine="851"/>
        <w:jc w:val="both"/>
        <w:rPr>
          <w:szCs w:val="28"/>
        </w:rPr>
      </w:pPr>
      <w:r w:rsidRPr="003D6049">
        <w:rPr>
          <w:szCs w:val="28"/>
        </w:rPr>
        <w:t xml:space="preserve">Команда </w:t>
      </w:r>
      <w:r w:rsidRPr="003D6049">
        <w:rPr>
          <w:b/>
          <w:bCs/>
          <w:szCs w:val="28"/>
        </w:rPr>
        <w:t>Формат – Ячейка</w:t>
      </w:r>
      <w:r w:rsidRPr="003D6049">
        <w:rPr>
          <w:szCs w:val="28"/>
        </w:rPr>
        <w:t xml:space="preserve"> предназначена для выполнения о</w:t>
      </w:r>
      <w:r w:rsidRPr="003D6049">
        <w:rPr>
          <w:szCs w:val="28"/>
        </w:rPr>
        <w:t>с</w:t>
      </w:r>
      <w:r w:rsidRPr="003D6049">
        <w:rPr>
          <w:szCs w:val="28"/>
        </w:rPr>
        <w:t xml:space="preserve">новных действий с ячейками. Действие будет выполнено с активной ячейкой или с группой выделенных ячеек. Команда содержит </w:t>
      </w:r>
      <w:proofErr w:type="gramStart"/>
      <w:r w:rsidRPr="003D6049">
        <w:rPr>
          <w:szCs w:val="28"/>
        </w:rPr>
        <w:t>следу</w:t>
      </w:r>
      <w:r w:rsidRPr="003D6049">
        <w:rPr>
          <w:szCs w:val="28"/>
        </w:rPr>
        <w:t>ю</w:t>
      </w:r>
      <w:r w:rsidRPr="003D6049">
        <w:rPr>
          <w:szCs w:val="28"/>
        </w:rPr>
        <w:t>щие</w:t>
      </w:r>
      <w:proofErr w:type="gramEnd"/>
      <w:r w:rsidRPr="003D6049">
        <w:rPr>
          <w:szCs w:val="28"/>
        </w:rPr>
        <w:t xml:space="preserve"> </w:t>
      </w:r>
      <w:proofErr w:type="spellStart"/>
      <w:r w:rsidRPr="003D6049">
        <w:rPr>
          <w:szCs w:val="28"/>
        </w:rPr>
        <w:t>подрежимы</w:t>
      </w:r>
      <w:proofErr w:type="spellEnd"/>
      <w:r w:rsidRPr="003D6049">
        <w:rPr>
          <w:szCs w:val="28"/>
        </w:rPr>
        <w:t>:</w:t>
      </w:r>
    </w:p>
    <w:p w:rsidR="00DA5740" w:rsidRPr="003D6049" w:rsidRDefault="00DA5740" w:rsidP="00553137">
      <w:pPr>
        <w:spacing w:line="360" w:lineRule="auto"/>
        <w:ind w:right="720" w:firstLine="851"/>
        <w:jc w:val="both"/>
        <w:rPr>
          <w:szCs w:val="28"/>
        </w:rPr>
      </w:pPr>
      <w:proofErr w:type="spellStart"/>
      <w:r w:rsidRPr="003D6049">
        <w:rPr>
          <w:b/>
          <w:bCs/>
          <w:szCs w:val="28"/>
        </w:rPr>
        <w:t>ЧИСЛО</w:t>
      </w:r>
      <w:r w:rsidRPr="003D6049">
        <w:rPr>
          <w:szCs w:val="28"/>
        </w:rPr>
        <w:t>позволяет</w:t>
      </w:r>
      <w:proofErr w:type="spellEnd"/>
      <w:r w:rsidRPr="003D6049">
        <w:rPr>
          <w:szCs w:val="28"/>
        </w:rPr>
        <w:t xml:space="preserve"> явно определить тип данных в ячейке и фо</w:t>
      </w:r>
      <w:r w:rsidRPr="003D6049">
        <w:rPr>
          <w:szCs w:val="28"/>
        </w:rPr>
        <w:t>р</w:t>
      </w:r>
      <w:r w:rsidRPr="003D6049">
        <w:rPr>
          <w:szCs w:val="28"/>
        </w:rPr>
        <w:t>му представления этого типа. Например, для числового или денежного формата можно определить количество знаков после запя</w:t>
      </w:r>
      <w:r w:rsidR="00D95E7A">
        <w:rPr>
          <w:szCs w:val="28"/>
        </w:rPr>
        <w:t>той;</w:t>
      </w:r>
    </w:p>
    <w:p w:rsidR="00DA5740" w:rsidRPr="003D6049" w:rsidRDefault="00DA5740" w:rsidP="00553137">
      <w:pPr>
        <w:spacing w:line="360" w:lineRule="auto"/>
        <w:ind w:right="720" w:firstLine="851"/>
        <w:jc w:val="both"/>
        <w:rPr>
          <w:szCs w:val="28"/>
        </w:rPr>
      </w:pPr>
      <w:r w:rsidRPr="003D6049">
        <w:rPr>
          <w:b/>
          <w:bCs/>
          <w:szCs w:val="28"/>
        </w:rPr>
        <w:t xml:space="preserve">ВЫРАВНИВАНИЕ </w:t>
      </w:r>
      <w:r w:rsidRPr="003D6049">
        <w:rPr>
          <w:szCs w:val="28"/>
        </w:rPr>
        <w:t>определяет способ расположения данных относительно границ ячейки. Если включен режим “</w:t>
      </w:r>
      <w:proofErr w:type="gramStart"/>
      <w:r w:rsidRPr="003D6049">
        <w:rPr>
          <w:szCs w:val="28"/>
        </w:rPr>
        <w:t>ПЕРЕНОСИТЬ</w:t>
      </w:r>
      <w:proofErr w:type="gramEnd"/>
      <w:r w:rsidRPr="003D6049">
        <w:rPr>
          <w:szCs w:val="28"/>
        </w:rPr>
        <w:t xml:space="preserve"> ПО СЛОВАМ”, то текст в ячейке разбивается на несколько строк. Режим позволяет расположить текст в ячейке вертикально или даже под в</w:t>
      </w:r>
      <w:r w:rsidRPr="003D6049">
        <w:rPr>
          <w:szCs w:val="28"/>
        </w:rPr>
        <w:t>ы</w:t>
      </w:r>
      <w:r w:rsidRPr="003D6049">
        <w:rPr>
          <w:szCs w:val="28"/>
        </w:rPr>
        <w:t>бранным уг</w:t>
      </w:r>
      <w:r w:rsidR="00D95E7A">
        <w:rPr>
          <w:szCs w:val="28"/>
        </w:rPr>
        <w:t>лом;</w:t>
      </w:r>
    </w:p>
    <w:p w:rsidR="00DA5740" w:rsidRPr="003D6049" w:rsidRDefault="00DA5740" w:rsidP="00553137">
      <w:pPr>
        <w:spacing w:line="360" w:lineRule="auto"/>
        <w:ind w:right="720" w:firstLine="851"/>
        <w:jc w:val="both"/>
        <w:rPr>
          <w:szCs w:val="28"/>
        </w:rPr>
      </w:pPr>
      <w:r w:rsidRPr="003D6049">
        <w:rPr>
          <w:b/>
          <w:bCs/>
          <w:szCs w:val="28"/>
        </w:rPr>
        <w:t>ШРИФТ</w:t>
      </w:r>
      <w:r w:rsidRPr="003D6049">
        <w:rPr>
          <w:szCs w:val="28"/>
        </w:rPr>
        <w:t xml:space="preserve"> определяет параметры шрифта в ячейке (наименов</w:t>
      </w:r>
      <w:r w:rsidRPr="003D6049">
        <w:rPr>
          <w:szCs w:val="28"/>
        </w:rPr>
        <w:t>а</w:t>
      </w:r>
      <w:r w:rsidRPr="003D6049">
        <w:rPr>
          <w:szCs w:val="28"/>
        </w:rPr>
        <w:t>ние, размер, стиль написа</w:t>
      </w:r>
      <w:r w:rsidR="00D95E7A">
        <w:rPr>
          <w:szCs w:val="28"/>
        </w:rPr>
        <w:t>ния);</w:t>
      </w:r>
    </w:p>
    <w:p w:rsidR="00DA5740" w:rsidRPr="003D6049" w:rsidRDefault="00DA5740" w:rsidP="00553137">
      <w:pPr>
        <w:spacing w:line="360" w:lineRule="auto"/>
        <w:ind w:right="720" w:firstLine="851"/>
        <w:jc w:val="both"/>
        <w:rPr>
          <w:szCs w:val="28"/>
        </w:rPr>
      </w:pPr>
      <w:r w:rsidRPr="003D6049">
        <w:rPr>
          <w:b/>
          <w:bCs/>
          <w:szCs w:val="28"/>
        </w:rPr>
        <w:t xml:space="preserve">ГРАНИЦА </w:t>
      </w:r>
      <w:r w:rsidRPr="003D6049">
        <w:rPr>
          <w:szCs w:val="28"/>
        </w:rPr>
        <w:t xml:space="preserve"> обрамляет выделенные ячейки, при этом можно определить толщину линии, ее цвет и местоположе</w:t>
      </w:r>
      <w:r w:rsidR="001200AB">
        <w:rPr>
          <w:szCs w:val="28"/>
        </w:rPr>
        <w:t>ние;</w:t>
      </w:r>
    </w:p>
    <w:p w:rsidR="00DA5740" w:rsidRPr="003D6049" w:rsidRDefault="00DA5740" w:rsidP="00553137">
      <w:pPr>
        <w:spacing w:line="360" w:lineRule="auto"/>
        <w:ind w:right="720" w:firstLine="851"/>
        <w:jc w:val="both"/>
        <w:rPr>
          <w:szCs w:val="28"/>
        </w:rPr>
      </w:pPr>
      <w:proofErr w:type="spellStart"/>
      <w:r w:rsidRPr="003D6049">
        <w:rPr>
          <w:b/>
          <w:bCs/>
          <w:szCs w:val="28"/>
        </w:rPr>
        <w:t>ВИД</w:t>
      </w:r>
      <w:r w:rsidRPr="003D6049">
        <w:rPr>
          <w:szCs w:val="28"/>
        </w:rPr>
        <w:t>закрашивает</w:t>
      </w:r>
      <w:proofErr w:type="spellEnd"/>
      <w:r w:rsidRPr="003D6049">
        <w:rPr>
          <w:szCs w:val="28"/>
        </w:rPr>
        <w:t xml:space="preserve"> фон ячеек с помощью выделенного цвета или узо</w:t>
      </w:r>
      <w:r w:rsidR="001200AB">
        <w:rPr>
          <w:szCs w:val="28"/>
        </w:rPr>
        <w:t>ра;</w:t>
      </w:r>
    </w:p>
    <w:p w:rsidR="008341BD" w:rsidRDefault="00DA5740" w:rsidP="00553137">
      <w:pPr>
        <w:spacing w:line="360" w:lineRule="auto"/>
        <w:ind w:right="720" w:firstLine="851"/>
        <w:jc w:val="both"/>
        <w:rPr>
          <w:szCs w:val="28"/>
        </w:rPr>
      </w:pPr>
      <w:r w:rsidRPr="003D6049">
        <w:rPr>
          <w:b/>
          <w:bCs/>
          <w:szCs w:val="28"/>
        </w:rPr>
        <w:t xml:space="preserve">ЗАЩИТА </w:t>
      </w:r>
      <w:r w:rsidRPr="003D6049">
        <w:rPr>
          <w:szCs w:val="28"/>
        </w:rPr>
        <w:t>– устанавливается защита на внесение изменений.</w:t>
      </w:r>
    </w:p>
    <w:p w:rsidR="00DA5740" w:rsidRDefault="00DA5740" w:rsidP="00553137">
      <w:pPr>
        <w:spacing w:line="360" w:lineRule="auto"/>
        <w:ind w:right="720" w:firstLine="851"/>
        <w:jc w:val="both"/>
        <w:rPr>
          <w:szCs w:val="28"/>
        </w:rPr>
      </w:pPr>
      <w:r w:rsidRPr="003D6049">
        <w:rPr>
          <w:szCs w:val="28"/>
        </w:rPr>
        <w:lastRenderedPageBreak/>
        <w:t>Команда применяется к выделенной или активной в настоящий момент ячейке.</w:t>
      </w:r>
    </w:p>
    <w:p w:rsidR="00BC1520" w:rsidRPr="00BC1520" w:rsidRDefault="00BC1520" w:rsidP="00553137">
      <w:pPr>
        <w:spacing w:line="360" w:lineRule="auto"/>
        <w:ind w:right="720" w:firstLine="851"/>
        <w:jc w:val="center"/>
        <w:rPr>
          <w:b/>
          <w:szCs w:val="28"/>
        </w:rPr>
      </w:pPr>
      <w:r w:rsidRPr="00BC1520">
        <w:rPr>
          <w:b/>
          <w:szCs w:val="28"/>
        </w:rPr>
        <w:t>Задания к лабораторной работе</w:t>
      </w:r>
    </w:p>
    <w:p w:rsidR="00BC1520" w:rsidRPr="00BC1520" w:rsidRDefault="00BC1520" w:rsidP="00553137">
      <w:pPr>
        <w:spacing w:line="360" w:lineRule="auto"/>
        <w:ind w:right="720" w:firstLine="851"/>
        <w:jc w:val="both"/>
        <w:rPr>
          <w:b/>
          <w:szCs w:val="28"/>
        </w:rPr>
      </w:pPr>
      <w:r w:rsidRPr="00BC1520">
        <w:rPr>
          <w:b/>
          <w:szCs w:val="28"/>
        </w:rPr>
        <w:t>Задание 1.</w:t>
      </w:r>
    </w:p>
    <w:p w:rsidR="00DA5740" w:rsidRPr="003D6049" w:rsidRDefault="008341BD" w:rsidP="00553137">
      <w:pPr>
        <w:spacing w:line="360" w:lineRule="auto"/>
        <w:ind w:right="720" w:firstLine="851"/>
        <w:rPr>
          <w:szCs w:val="28"/>
        </w:rPr>
      </w:pPr>
      <w:r>
        <w:rPr>
          <w:szCs w:val="28"/>
        </w:rPr>
        <w:t xml:space="preserve">1. </w:t>
      </w:r>
      <w:r w:rsidR="00DA5740" w:rsidRPr="003D6049">
        <w:rPr>
          <w:szCs w:val="28"/>
        </w:rPr>
        <w:t>Введите в любую ячейку текст 1-3 и нажмите клавишу &lt;</w:t>
      </w:r>
      <w:proofErr w:type="spellStart"/>
      <w:r w:rsidR="00DA5740" w:rsidRPr="003D6049">
        <w:rPr>
          <w:szCs w:val="28"/>
        </w:rPr>
        <w:t>Enter</w:t>
      </w:r>
      <w:proofErr w:type="spellEnd"/>
      <w:r w:rsidR="00DA5740" w:rsidRPr="003D6049">
        <w:rPr>
          <w:szCs w:val="28"/>
        </w:rPr>
        <w:t>&gt;. Что получилось? Текст в ячейке был автоматически преобр</w:t>
      </w:r>
      <w:r w:rsidR="00DA5740" w:rsidRPr="003D6049">
        <w:rPr>
          <w:szCs w:val="28"/>
        </w:rPr>
        <w:t>а</w:t>
      </w:r>
      <w:r w:rsidR="00DA5740" w:rsidRPr="003D6049">
        <w:rPr>
          <w:szCs w:val="28"/>
        </w:rPr>
        <w:t xml:space="preserve">зован к типу “Дата”. Воспользуйтесь командой </w:t>
      </w:r>
      <w:r w:rsidR="00DA5740" w:rsidRPr="003D6049">
        <w:rPr>
          <w:b/>
          <w:bCs/>
          <w:szCs w:val="28"/>
        </w:rPr>
        <w:t>Формат – Ячейка</w:t>
      </w:r>
      <w:r w:rsidR="00DA5740" w:rsidRPr="003D6049">
        <w:rPr>
          <w:szCs w:val="28"/>
        </w:rPr>
        <w:t xml:space="preserve"> для определения в ячейке типа “Текст”, это позволит ввести в ячейку л</w:t>
      </w:r>
      <w:r w:rsidR="00DA5740" w:rsidRPr="003D6049">
        <w:rPr>
          <w:szCs w:val="28"/>
        </w:rPr>
        <w:t>ю</w:t>
      </w:r>
      <w:r w:rsidR="00DA5740" w:rsidRPr="003D6049">
        <w:rPr>
          <w:szCs w:val="28"/>
        </w:rPr>
        <w:t xml:space="preserve">бой набор символов. </w:t>
      </w:r>
    </w:p>
    <w:p w:rsidR="00DA5740" w:rsidRPr="003D6049" w:rsidRDefault="008341BD" w:rsidP="00553137">
      <w:pPr>
        <w:spacing w:line="360" w:lineRule="auto"/>
        <w:ind w:right="720" w:firstLine="851"/>
        <w:rPr>
          <w:szCs w:val="28"/>
        </w:rPr>
      </w:pPr>
      <w:r>
        <w:rPr>
          <w:szCs w:val="28"/>
        </w:rPr>
        <w:t xml:space="preserve">2. </w:t>
      </w:r>
      <w:r w:rsidR="00DA5740" w:rsidRPr="003D6049">
        <w:rPr>
          <w:szCs w:val="28"/>
        </w:rPr>
        <w:t xml:space="preserve">Выделите три любых ячейки. Выполните обрамление ячеек синим цветом, пунктиром. Закрасьте фон ячейки желтым цветом. </w:t>
      </w:r>
    </w:p>
    <w:p w:rsidR="00DA5740" w:rsidRPr="00E7365D" w:rsidRDefault="008341BD" w:rsidP="00553137">
      <w:pPr>
        <w:spacing w:line="360" w:lineRule="auto"/>
        <w:ind w:right="720" w:firstLine="851"/>
      </w:pPr>
      <w:r>
        <w:rPr>
          <w:szCs w:val="28"/>
        </w:rPr>
        <w:t xml:space="preserve">3. </w:t>
      </w:r>
      <w:r w:rsidR="00DA5740" w:rsidRPr="003D6049">
        <w:rPr>
          <w:szCs w:val="28"/>
        </w:rPr>
        <w:t xml:space="preserve">Введите в ячейку любое слово. Режимом </w:t>
      </w:r>
      <w:r w:rsidR="00DA5740" w:rsidRPr="003D6049">
        <w:rPr>
          <w:b/>
          <w:bCs/>
          <w:szCs w:val="28"/>
        </w:rPr>
        <w:t>Формат – Ячейка – Граница</w:t>
      </w:r>
      <w:r w:rsidR="00DA5740" w:rsidRPr="003D6049">
        <w:rPr>
          <w:szCs w:val="28"/>
        </w:rPr>
        <w:t xml:space="preserve"> расположите текст под углом 45 градусов.</w:t>
      </w:r>
    </w:p>
    <w:p w:rsidR="00DA5740" w:rsidRPr="00E7365D" w:rsidRDefault="006F590E" w:rsidP="00553137">
      <w:pPr>
        <w:spacing w:line="360" w:lineRule="auto"/>
        <w:ind w:firstLine="851"/>
        <w:jc w:val="center"/>
      </w:pPr>
      <w:r w:rsidRPr="00E7365D">
        <w:rPr>
          <w:noProof/>
        </w:rPr>
        <w:drawing>
          <wp:inline distT="0" distB="0" distL="0" distR="0">
            <wp:extent cx="5562600" cy="4175760"/>
            <wp:effectExtent l="0" t="0" r="0" b="0"/>
            <wp:docPr id="3" name="Рисунок 9" descr="http://www.nbuv.gov.ua/books/2000/excel/Image5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www.nbuv.gov.ua/books/2000/excel/Image5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2600" cy="4175760"/>
                    </a:xfrm>
                    <a:prstGeom prst="rect">
                      <a:avLst/>
                    </a:prstGeom>
                    <a:noFill/>
                    <a:ln>
                      <a:noFill/>
                    </a:ln>
                  </pic:spPr>
                </pic:pic>
              </a:graphicData>
            </a:graphic>
          </wp:inline>
        </w:drawing>
      </w:r>
    </w:p>
    <w:p w:rsidR="00DA5740" w:rsidRPr="00E7608F" w:rsidRDefault="00DA5740" w:rsidP="00553137">
      <w:pPr>
        <w:spacing w:line="360" w:lineRule="auto"/>
        <w:ind w:right="720" w:firstLine="851"/>
        <w:jc w:val="center"/>
        <w:rPr>
          <w:szCs w:val="28"/>
        </w:rPr>
      </w:pPr>
      <w:r w:rsidRPr="00E7608F">
        <w:rPr>
          <w:szCs w:val="28"/>
        </w:rPr>
        <w:t xml:space="preserve">Рисунок </w:t>
      </w:r>
      <w:r w:rsidR="00013800">
        <w:rPr>
          <w:szCs w:val="28"/>
        </w:rPr>
        <w:t>2.1</w:t>
      </w:r>
      <w:r w:rsidRPr="00E7608F">
        <w:rPr>
          <w:szCs w:val="28"/>
        </w:rPr>
        <w:t xml:space="preserve">. Вид окна команды </w:t>
      </w:r>
      <w:r w:rsidRPr="00E7608F">
        <w:rPr>
          <w:b/>
          <w:bCs/>
          <w:szCs w:val="28"/>
        </w:rPr>
        <w:t>Формат – Ячейка</w:t>
      </w:r>
    </w:p>
    <w:p w:rsidR="00DA5740" w:rsidRDefault="00DA5740" w:rsidP="00553137">
      <w:pPr>
        <w:spacing w:line="360" w:lineRule="auto"/>
        <w:ind w:right="720" w:firstLine="851"/>
        <w:jc w:val="both"/>
        <w:rPr>
          <w:szCs w:val="28"/>
        </w:rPr>
      </w:pPr>
      <w:r w:rsidRPr="003D6049">
        <w:rPr>
          <w:szCs w:val="28"/>
        </w:rPr>
        <w:t>Создайте таблицу следующего вида на первом рабочем листе.</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2191"/>
        <w:gridCol w:w="2089"/>
        <w:gridCol w:w="2655"/>
        <w:gridCol w:w="2568"/>
      </w:tblGrid>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 xml:space="preserve">Вид полезных </w:t>
            </w:r>
            <w:r w:rsidRPr="00E7365D">
              <w:br/>
            </w:r>
            <w:r w:rsidRPr="00E7365D">
              <w:lastRenderedPageBreak/>
              <w:t>ископаемых</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Единица </w:t>
            </w:r>
            <w:r w:rsidRPr="00E7365D">
              <w:br/>
            </w:r>
            <w:r w:rsidRPr="00E7365D">
              <w:lastRenderedPageBreak/>
              <w:t>измерения</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Общегеологические </w:t>
            </w:r>
            <w:r w:rsidRPr="00E7365D">
              <w:lastRenderedPageBreak/>
              <w:t>запасы</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lastRenderedPageBreak/>
              <w:t xml:space="preserve">В том числе </w:t>
            </w:r>
            <w:r w:rsidRPr="00E7365D">
              <w:br/>
            </w:r>
            <w:r w:rsidRPr="00E7365D">
              <w:lastRenderedPageBreak/>
              <w:t>разведанные запасы</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lastRenderedPageBreak/>
              <w:t>Уголь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14800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1200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Нефть</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млрд. т</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400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150</w:t>
            </w:r>
          </w:p>
        </w:tc>
      </w:tr>
      <w:tr w:rsidR="008E3BDE" w:rsidRPr="00E7365D" w:rsidTr="00944C83">
        <w:trPr>
          <w:tblCellSpacing w:w="7" w:type="dxa"/>
          <w:jc w:val="center"/>
        </w:trPr>
        <w:tc>
          <w:tcPr>
            <w:tcW w:w="11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jc w:val="both"/>
            </w:pPr>
            <w:r w:rsidRPr="00E7365D">
              <w:t>Природный газ</w:t>
            </w:r>
          </w:p>
        </w:tc>
        <w:tc>
          <w:tcPr>
            <w:tcW w:w="11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A401A">
            <w:pPr>
              <w:spacing w:line="360" w:lineRule="auto"/>
            </w:pPr>
            <w:r w:rsidRPr="00E7365D">
              <w:t>трлн. м</w:t>
            </w:r>
            <w:r w:rsidRPr="00E7365D">
              <w:rPr>
                <w:vertAlign w:val="superscript"/>
              </w:rPr>
              <w:t>3</w:t>
            </w:r>
          </w:p>
        </w:tc>
        <w:tc>
          <w:tcPr>
            <w:tcW w:w="140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320</w:t>
            </w:r>
          </w:p>
        </w:tc>
        <w:tc>
          <w:tcPr>
            <w:tcW w:w="1350" w:type="pct"/>
            <w:tcBorders>
              <w:top w:val="outset" w:sz="6" w:space="0" w:color="auto"/>
              <w:left w:val="outset" w:sz="6" w:space="0" w:color="auto"/>
              <w:bottom w:val="outset" w:sz="6" w:space="0" w:color="auto"/>
              <w:right w:val="outset" w:sz="6" w:space="0" w:color="auto"/>
            </w:tcBorders>
            <w:hideMark/>
          </w:tcPr>
          <w:p w:rsidR="008E3BDE" w:rsidRPr="00E7365D" w:rsidRDefault="008E3BDE" w:rsidP="00553137">
            <w:pPr>
              <w:spacing w:line="360" w:lineRule="auto"/>
              <w:ind w:firstLine="851"/>
              <w:jc w:val="both"/>
            </w:pPr>
            <w:r w:rsidRPr="00E7365D">
              <w:t>135</w:t>
            </w:r>
          </w:p>
        </w:tc>
      </w:tr>
    </w:tbl>
    <w:p w:rsidR="00DA5740" w:rsidRPr="003D6049" w:rsidRDefault="00DA5740" w:rsidP="00553137">
      <w:pPr>
        <w:spacing w:line="360" w:lineRule="auto"/>
        <w:ind w:right="720" w:firstLine="851"/>
        <w:jc w:val="both"/>
        <w:rPr>
          <w:szCs w:val="28"/>
        </w:rPr>
      </w:pPr>
      <w:r w:rsidRPr="003D6049">
        <w:rPr>
          <w:szCs w:val="28"/>
        </w:rPr>
        <w:t xml:space="preserve">При создании таблицы примените следующие установки: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основной текст таблицы выполнен шрифтом </w:t>
      </w:r>
      <w:proofErr w:type="spellStart"/>
      <w:r w:rsidRPr="003D6049">
        <w:rPr>
          <w:szCs w:val="28"/>
        </w:rPr>
        <w:t>Courier</w:t>
      </w:r>
      <w:proofErr w:type="spellEnd"/>
      <w:r w:rsidRPr="003D6049">
        <w:rPr>
          <w:szCs w:val="28"/>
        </w:rPr>
        <w:t xml:space="preserve"> 12 размера;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текст отцентрирован относительно границ ячейки;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чтобы текст занимал в ячейке несколько строк, используйте режим </w:t>
      </w:r>
      <w:r w:rsidRPr="003D6049">
        <w:rPr>
          <w:b/>
          <w:bCs/>
          <w:szCs w:val="28"/>
        </w:rPr>
        <w:t>Формат – Ячейка – Выравнивание</w:t>
      </w:r>
      <w:r w:rsidRPr="003D6049">
        <w:rPr>
          <w:szCs w:val="28"/>
        </w:rPr>
        <w:t xml:space="preserve">; </w:t>
      </w:r>
    </w:p>
    <w:p w:rsidR="00DA5740" w:rsidRPr="003D6049" w:rsidRDefault="00DA5740" w:rsidP="003E4F1C">
      <w:pPr>
        <w:numPr>
          <w:ilvl w:val="0"/>
          <w:numId w:val="10"/>
        </w:numPr>
        <w:spacing w:line="360" w:lineRule="auto"/>
        <w:ind w:left="1440" w:right="720" w:firstLine="851"/>
        <w:rPr>
          <w:szCs w:val="28"/>
        </w:rPr>
      </w:pPr>
      <w:r w:rsidRPr="003D6049">
        <w:rPr>
          <w:szCs w:val="28"/>
        </w:rPr>
        <w:t xml:space="preserve">выполните обрамление таблицы синим цветом, для этого используйте режим </w:t>
      </w:r>
      <w:r w:rsidRPr="003D6049">
        <w:rPr>
          <w:b/>
          <w:bCs/>
          <w:szCs w:val="28"/>
        </w:rPr>
        <w:t>Формат – Ячейка – Гран</w:t>
      </w:r>
      <w:r w:rsidRPr="003D6049">
        <w:rPr>
          <w:b/>
          <w:bCs/>
          <w:szCs w:val="28"/>
        </w:rPr>
        <w:t>и</w:t>
      </w:r>
      <w:r w:rsidRPr="003D6049">
        <w:rPr>
          <w:b/>
          <w:bCs/>
          <w:szCs w:val="28"/>
        </w:rPr>
        <w:t>ца</w:t>
      </w:r>
      <w:r w:rsidRPr="003D6049">
        <w:rPr>
          <w:szCs w:val="28"/>
        </w:rPr>
        <w:t xml:space="preserve">. </w:t>
      </w:r>
    </w:p>
    <w:p w:rsidR="00DA5740" w:rsidRPr="003D6049" w:rsidRDefault="00DA5740" w:rsidP="00553137">
      <w:pPr>
        <w:spacing w:line="360" w:lineRule="auto"/>
        <w:ind w:right="720" w:firstLine="851"/>
        <w:jc w:val="both"/>
        <w:rPr>
          <w:szCs w:val="28"/>
        </w:rPr>
      </w:pPr>
      <w:r w:rsidRPr="003D6049">
        <w:rPr>
          <w:szCs w:val="28"/>
        </w:rPr>
        <w:t xml:space="preserve">Сохраните готовую таблицу в папке </w:t>
      </w:r>
      <w:proofErr w:type="spellStart"/>
      <w:r w:rsidRPr="003D6049">
        <w:rPr>
          <w:szCs w:val="28"/>
        </w:rPr>
        <w:t>Users</w:t>
      </w:r>
      <w:proofErr w:type="spellEnd"/>
      <w:r w:rsidRPr="003D6049">
        <w:rPr>
          <w:szCs w:val="28"/>
        </w:rPr>
        <w:t xml:space="preserve"> в файле </w:t>
      </w:r>
      <w:r w:rsidRPr="003D6049">
        <w:rPr>
          <w:b/>
          <w:bCs/>
          <w:i/>
          <w:iCs/>
          <w:szCs w:val="28"/>
        </w:rPr>
        <w:t>ископа</w:t>
      </w:r>
      <w:r w:rsidRPr="003D6049">
        <w:rPr>
          <w:b/>
          <w:bCs/>
          <w:i/>
          <w:iCs/>
          <w:szCs w:val="28"/>
        </w:rPr>
        <w:t>е</w:t>
      </w:r>
      <w:r w:rsidRPr="003D6049">
        <w:rPr>
          <w:b/>
          <w:bCs/>
          <w:i/>
          <w:iCs/>
          <w:szCs w:val="28"/>
        </w:rPr>
        <w:t>мые.xls</w:t>
      </w:r>
      <w:r w:rsidRPr="003D6049">
        <w:rPr>
          <w:szCs w:val="28"/>
        </w:rPr>
        <w:t>.</w:t>
      </w:r>
    </w:p>
    <w:p w:rsidR="00DA5740" w:rsidRPr="003D6049" w:rsidRDefault="00DA5740" w:rsidP="00553137">
      <w:pPr>
        <w:spacing w:line="360" w:lineRule="auto"/>
        <w:ind w:right="720" w:firstLine="851"/>
        <w:jc w:val="both"/>
        <w:rPr>
          <w:b/>
          <w:bCs/>
          <w:szCs w:val="28"/>
        </w:rPr>
      </w:pPr>
      <w:r w:rsidRPr="003D6049">
        <w:rPr>
          <w:b/>
          <w:bCs/>
          <w:szCs w:val="28"/>
        </w:rPr>
        <w:t>Изменение структуры таблицы</w:t>
      </w:r>
    </w:p>
    <w:p w:rsidR="00DA5740" w:rsidRPr="003D6049" w:rsidRDefault="00DA5740" w:rsidP="00553137">
      <w:pPr>
        <w:spacing w:line="360" w:lineRule="auto"/>
        <w:ind w:right="720" w:firstLine="851"/>
        <w:jc w:val="both"/>
        <w:rPr>
          <w:szCs w:val="28"/>
        </w:rPr>
      </w:pPr>
      <w:r w:rsidRPr="003D6049">
        <w:rPr>
          <w:szCs w:val="28"/>
        </w:rPr>
        <w:t xml:space="preserve">Команда главного меню </w:t>
      </w:r>
      <w:r w:rsidRPr="003D6049">
        <w:rPr>
          <w:b/>
          <w:bCs/>
          <w:szCs w:val="28"/>
        </w:rPr>
        <w:t>Вставка</w:t>
      </w:r>
      <w:r w:rsidRPr="003D6049">
        <w:rPr>
          <w:szCs w:val="28"/>
        </w:rPr>
        <w:t xml:space="preserve"> позволяет добавить в таблицу строки, столбцы или ячейки. При этом необходимое количество строк, столбцов или ячеек нужно выделить. Следует помнить, что новые строки будут добавлены над выделенными строками, а новые столбцы – слева от выделенных столбцов. При добавлении ячеек появится окно диалога, в котором нужно определить, как поступить с существующ</w:t>
      </w:r>
      <w:r w:rsidRPr="003D6049">
        <w:rPr>
          <w:szCs w:val="28"/>
        </w:rPr>
        <w:t>и</w:t>
      </w:r>
      <w:r w:rsidRPr="003D6049">
        <w:rPr>
          <w:szCs w:val="28"/>
        </w:rPr>
        <w:t>ми ячейками.</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2</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Добавьте над созданной таблицей две пустые строки. </w:t>
      </w:r>
    </w:p>
    <w:p w:rsidR="00DA5740" w:rsidRPr="003D6049" w:rsidRDefault="00DA5740" w:rsidP="003E4F1C">
      <w:pPr>
        <w:numPr>
          <w:ilvl w:val="0"/>
          <w:numId w:val="11"/>
        </w:numPr>
        <w:spacing w:line="360" w:lineRule="auto"/>
        <w:ind w:left="1440" w:right="720" w:firstLine="851"/>
        <w:rPr>
          <w:szCs w:val="28"/>
        </w:rPr>
      </w:pPr>
      <w:r w:rsidRPr="003D6049">
        <w:rPr>
          <w:szCs w:val="28"/>
        </w:rPr>
        <w:t xml:space="preserve">Между первым </w:t>
      </w:r>
      <w:proofErr w:type="gramStart"/>
      <w:r w:rsidRPr="003D6049">
        <w:rPr>
          <w:szCs w:val="28"/>
        </w:rPr>
        <w:t>м</w:t>
      </w:r>
      <w:proofErr w:type="gramEnd"/>
      <w:r w:rsidRPr="003D6049">
        <w:rPr>
          <w:szCs w:val="28"/>
        </w:rPr>
        <w:t xml:space="preserve"> вторым столбцом добавьте новый столбец. </w:t>
      </w:r>
    </w:p>
    <w:p w:rsidR="00DA5740" w:rsidRPr="00FE0AFF" w:rsidRDefault="00DA5740" w:rsidP="00553137">
      <w:pPr>
        <w:spacing w:line="360" w:lineRule="auto"/>
        <w:ind w:right="720" w:firstLine="851"/>
        <w:jc w:val="both"/>
        <w:rPr>
          <w:b/>
          <w:bCs/>
          <w:szCs w:val="28"/>
        </w:rPr>
      </w:pPr>
      <w:r w:rsidRPr="00FE0AFF">
        <w:rPr>
          <w:b/>
          <w:bCs/>
          <w:szCs w:val="28"/>
        </w:rPr>
        <w:t>Заголовок таблицы</w:t>
      </w:r>
    </w:p>
    <w:p w:rsidR="00DA5740" w:rsidRPr="003D6049" w:rsidRDefault="00DA5740" w:rsidP="00553137">
      <w:pPr>
        <w:spacing w:line="360" w:lineRule="auto"/>
        <w:ind w:right="720" w:firstLine="851"/>
        <w:jc w:val="both"/>
        <w:rPr>
          <w:szCs w:val="28"/>
        </w:rPr>
      </w:pPr>
      <w:r w:rsidRPr="003D6049">
        <w:rPr>
          <w:szCs w:val="28"/>
        </w:rPr>
        <w:lastRenderedPageBreak/>
        <w:t>Для расположения заголовка по центру относительно границ таблицы существует специальная пиктограмма, которая называется “Объединить и поместить в центре”. Предварительно выделяется гру</w:t>
      </w:r>
      <w:r w:rsidRPr="003D6049">
        <w:rPr>
          <w:szCs w:val="28"/>
        </w:rPr>
        <w:t>п</w:t>
      </w:r>
      <w:r w:rsidRPr="003D6049">
        <w:rPr>
          <w:szCs w:val="28"/>
        </w:rPr>
        <w:t>па ячеек над таблицей, при нажатии на данную пиктограмму они об</w:t>
      </w:r>
      <w:r w:rsidRPr="003D6049">
        <w:rPr>
          <w:szCs w:val="28"/>
        </w:rPr>
        <w:t>ъ</w:t>
      </w:r>
      <w:r w:rsidRPr="003D6049">
        <w:rPr>
          <w:szCs w:val="28"/>
        </w:rPr>
        <w:t>единяются в одну и набираемый в ней текст центрируется.</w:t>
      </w:r>
    </w:p>
    <w:p w:rsidR="00DA5740" w:rsidRPr="00BC1520" w:rsidRDefault="00BC1520" w:rsidP="00553137">
      <w:pPr>
        <w:spacing w:line="360" w:lineRule="auto"/>
        <w:ind w:right="720" w:firstLine="851"/>
        <w:jc w:val="both"/>
        <w:rPr>
          <w:b/>
          <w:bCs/>
          <w:iCs/>
          <w:szCs w:val="28"/>
        </w:rPr>
      </w:pPr>
      <w:r w:rsidRPr="00BC1520">
        <w:rPr>
          <w:b/>
          <w:bCs/>
          <w:iCs/>
          <w:szCs w:val="28"/>
        </w:rPr>
        <w:t xml:space="preserve">Задание </w:t>
      </w:r>
      <w:r w:rsidR="00DA5740" w:rsidRPr="00BC1520">
        <w:rPr>
          <w:b/>
          <w:bCs/>
          <w:iCs/>
          <w:szCs w:val="28"/>
        </w:rPr>
        <w:t>3</w:t>
      </w:r>
    </w:p>
    <w:p w:rsidR="00DA5740" w:rsidRPr="00E7608F" w:rsidRDefault="00DA5740" w:rsidP="00553137">
      <w:pPr>
        <w:spacing w:line="360" w:lineRule="auto"/>
        <w:ind w:right="720" w:firstLine="851"/>
        <w:jc w:val="both"/>
        <w:rPr>
          <w:szCs w:val="28"/>
        </w:rPr>
      </w:pPr>
      <w:r w:rsidRPr="003D6049">
        <w:rPr>
          <w:szCs w:val="28"/>
        </w:rPr>
        <w:t>Над созданной таблицей наберите заголовок “Полезные ископ</w:t>
      </w:r>
      <w:r w:rsidRPr="003D6049">
        <w:rPr>
          <w:szCs w:val="28"/>
        </w:rPr>
        <w:t>а</w:t>
      </w:r>
      <w:r w:rsidRPr="003D6049">
        <w:rPr>
          <w:szCs w:val="28"/>
        </w:rPr>
        <w:t>емые” 14 размером, полужирным курсивом.</w:t>
      </w:r>
    </w:p>
    <w:p w:rsidR="002E3573" w:rsidRPr="00D35E89" w:rsidRDefault="002E3573" w:rsidP="002E3573">
      <w:pPr>
        <w:widowControl w:val="0"/>
        <w:spacing w:line="360" w:lineRule="auto"/>
        <w:ind w:left="720"/>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Что такое форматирование</w:t>
      </w:r>
      <w:r w:rsidRPr="00D22F1C">
        <w:rPr>
          <w:szCs w:val="28"/>
        </w:rPr>
        <w:t>?</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sidRPr="00D22F1C">
        <w:rPr>
          <w:szCs w:val="28"/>
        </w:rPr>
        <w:t>К</w:t>
      </w:r>
      <w:r>
        <w:rPr>
          <w:szCs w:val="28"/>
        </w:rPr>
        <w:t>ак изменить размер ячеек</w:t>
      </w:r>
      <w:r w:rsidRPr="00D22F1C">
        <w:rPr>
          <w:szCs w:val="28"/>
        </w:rPr>
        <w:t>?</w:t>
      </w:r>
    </w:p>
    <w:p w:rsidR="00DA5740" w:rsidRPr="00BC1520" w:rsidRDefault="00DA5740" w:rsidP="00553137">
      <w:pPr>
        <w:pStyle w:val="af"/>
        <w:widowControl w:val="0"/>
        <w:numPr>
          <w:ilvl w:val="0"/>
          <w:numId w:val="2"/>
        </w:numPr>
        <w:tabs>
          <w:tab w:val="clear" w:pos="720"/>
        </w:tabs>
        <w:spacing w:before="0" w:beforeAutospacing="0" w:after="0" w:afterAutospacing="0" w:line="360" w:lineRule="auto"/>
        <w:ind w:left="0" w:firstLine="851"/>
        <w:jc w:val="both"/>
        <w:rPr>
          <w:szCs w:val="28"/>
        </w:rPr>
      </w:pPr>
      <w:r w:rsidRPr="00BC1520">
        <w:rPr>
          <w:szCs w:val="28"/>
        </w:rPr>
        <w:t>Какие действия надо выполнить для форматирования со</w:t>
      </w:r>
      <w:r w:rsidR="00BC1520" w:rsidRPr="00BC1520">
        <w:rPr>
          <w:szCs w:val="28"/>
        </w:rPr>
        <w:t>держим</w:t>
      </w:r>
      <w:r w:rsidR="00BC1520" w:rsidRPr="00BC1520">
        <w:rPr>
          <w:szCs w:val="28"/>
        </w:rPr>
        <w:t>о</w:t>
      </w:r>
      <w:r w:rsidRPr="00BC1520">
        <w:rPr>
          <w:szCs w:val="28"/>
        </w:rPr>
        <w:t>го  ячеек?</w:t>
      </w:r>
    </w:p>
    <w:p w:rsidR="00DA5740" w:rsidRPr="00D22F1C" w:rsidRDefault="00DA5740" w:rsidP="00553137">
      <w:pPr>
        <w:pStyle w:val="af"/>
        <w:widowControl w:val="0"/>
        <w:numPr>
          <w:ilvl w:val="0"/>
          <w:numId w:val="2"/>
        </w:numPr>
        <w:spacing w:before="0" w:beforeAutospacing="0" w:after="0" w:afterAutospacing="0" w:line="360" w:lineRule="auto"/>
        <w:ind w:left="0" w:firstLine="851"/>
        <w:jc w:val="both"/>
        <w:rPr>
          <w:szCs w:val="28"/>
        </w:rPr>
      </w:pPr>
      <w:r>
        <w:rPr>
          <w:szCs w:val="28"/>
        </w:rPr>
        <w:t>Как можно изменить структуру таблицы</w:t>
      </w:r>
      <w:r w:rsidRPr="00D22F1C">
        <w:rPr>
          <w:szCs w:val="28"/>
        </w:rPr>
        <w:t>?</w:t>
      </w:r>
    </w:p>
    <w:p w:rsidR="00DA5740" w:rsidRDefault="00335D67" w:rsidP="00CD47AB">
      <w:pPr>
        <w:pStyle w:val="af"/>
        <w:widowControl w:val="0"/>
        <w:spacing w:before="0" w:beforeAutospacing="0" w:after="0" w:afterAutospacing="0" w:line="360" w:lineRule="auto"/>
        <w:ind w:firstLine="851"/>
        <w:jc w:val="center"/>
        <w:outlineLvl w:val="0"/>
        <w:rPr>
          <w:b/>
          <w:bCs/>
          <w:color w:val="000000"/>
          <w:szCs w:val="28"/>
        </w:rPr>
      </w:pPr>
      <w:bookmarkStart w:id="3" w:name="_Toc208755594"/>
      <w:r>
        <w:rPr>
          <w:b/>
          <w:sz w:val="32"/>
          <w:szCs w:val="32"/>
        </w:rPr>
        <w:t>Лабораторная</w:t>
      </w:r>
      <w:r w:rsidR="00DA5740" w:rsidRPr="00AF2C9E">
        <w:rPr>
          <w:b/>
          <w:sz w:val="32"/>
          <w:szCs w:val="32"/>
        </w:rPr>
        <w:t xml:space="preserve">  работа № 3</w:t>
      </w:r>
      <w:r w:rsidR="00C8563A">
        <w:rPr>
          <w:b/>
          <w:sz w:val="32"/>
          <w:szCs w:val="32"/>
        </w:rPr>
        <w:br/>
        <w:t>Тема «</w:t>
      </w:r>
      <w:r w:rsidR="00DA5740" w:rsidRPr="00D35E89">
        <w:rPr>
          <w:b/>
          <w:bCs/>
          <w:color w:val="000000"/>
          <w:szCs w:val="28"/>
        </w:rPr>
        <w:t>Расчёт по формулам</w:t>
      </w:r>
      <w:r w:rsidR="00C8563A">
        <w:rPr>
          <w:b/>
          <w:bCs/>
          <w:color w:val="000000"/>
          <w:szCs w:val="28"/>
        </w:rPr>
        <w:t>»</w:t>
      </w:r>
      <w:bookmarkEnd w:id="3"/>
    </w:p>
    <w:p w:rsidR="00DA5740" w:rsidRDefault="00DA5740" w:rsidP="00553137">
      <w:pPr>
        <w:widowControl w:val="0"/>
        <w:shd w:val="clear" w:color="auto" w:fill="FFFFFF"/>
        <w:spacing w:line="360" w:lineRule="auto"/>
        <w:ind w:firstLine="851"/>
        <w:rPr>
          <w:szCs w:val="28"/>
        </w:rPr>
      </w:pPr>
      <w:r w:rsidRPr="00FE0AFF">
        <w:rPr>
          <w:b/>
          <w:sz w:val="32"/>
          <w:szCs w:val="32"/>
        </w:rPr>
        <w:t>Цель</w:t>
      </w:r>
      <w:r w:rsidR="00CE4DDD" w:rsidRPr="00FE0AFF">
        <w:rPr>
          <w:b/>
          <w:sz w:val="32"/>
          <w:szCs w:val="32"/>
        </w:rPr>
        <w:t xml:space="preserve"> </w:t>
      </w:r>
      <w:proofErr w:type="spellStart"/>
      <w:r w:rsidR="00CE4DDD" w:rsidRPr="00FE0AFF">
        <w:rPr>
          <w:b/>
          <w:sz w:val="32"/>
          <w:szCs w:val="32"/>
        </w:rPr>
        <w:t>работы</w:t>
      </w:r>
      <w:proofErr w:type="gramStart"/>
      <w:r w:rsidRPr="00FE0AFF">
        <w:rPr>
          <w:b/>
          <w:sz w:val="32"/>
          <w:szCs w:val="32"/>
        </w:rPr>
        <w:t>:</w:t>
      </w:r>
      <w:r w:rsidR="002304A7">
        <w:rPr>
          <w:szCs w:val="28"/>
        </w:rPr>
        <w:t>о</w:t>
      </w:r>
      <w:proofErr w:type="gramEnd"/>
      <w:r w:rsidR="002304A7" w:rsidRPr="002304A7">
        <w:rPr>
          <w:szCs w:val="28"/>
        </w:rPr>
        <w:t>бучение</w:t>
      </w:r>
      <w:proofErr w:type="spellEnd"/>
      <w:r w:rsidR="002304A7" w:rsidRPr="002304A7">
        <w:rPr>
          <w:szCs w:val="28"/>
        </w:rPr>
        <w:t xml:space="preserve"> работе с фор</w:t>
      </w:r>
      <w:r w:rsidR="00D9775C">
        <w:rPr>
          <w:szCs w:val="28"/>
        </w:rPr>
        <w:t xml:space="preserve">мулами </w:t>
      </w:r>
      <w:r w:rsidR="002304A7" w:rsidRPr="002304A7">
        <w:rPr>
          <w:szCs w:val="28"/>
        </w:rPr>
        <w:t>в Excel</w:t>
      </w:r>
    </w:p>
    <w:p w:rsidR="00DA5740" w:rsidRDefault="00DA5740" w:rsidP="00553137">
      <w:pPr>
        <w:widowControl w:val="0"/>
        <w:spacing w:line="360" w:lineRule="auto"/>
        <w:ind w:left="502" w:firstLine="851"/>
        <w:jc w:val="both"/>
        <w:rPr>
          <w:b/>
          <w:color w:val="000000"/>
          <w:sz w:val="32"/>
          <w:szCs w:val="28"/>
        </w:rPr>
      </w:pPr>
      <w:r w:rsidRPr="005448E8">
        <w:rPr>
          <w:b/>
          <w:color w:val="000000"/>
          <w:sz w:val="32"/>
          <w:szCs w:val="28"/>
        </w:rPr>
        <w:t>Теоретическое обоснование</w:t>
      </w:r>
    </w:p>
    <w:p w:rsidR="00A4608B" w:rsidRPr="002F75F3" w:rsidRDefault="00A4608B" w:rsidP="00553137">
      <w:pPr>
        <w:pStyle w:val="af"/>
        <w:spacing w:before="0" w:beforeAutospacing="0" w:after="0" w:afterAutospacing="0" w:line="360" w:lineRule="auto"/>
        <w:ind w:firstLine="851"/>
        <w:rPr>
          <w:szCs w:val="28"/>
        </w:rPr>
      </w:pPr>
      <w:r w:rsidRPr="00FE0AFF">
        <w:rPr>
          <w:b/>
          <w:szCs w:val="28"/>
        </w:rPr>
        <w:t>Формулы</w:t>
      </w:r>
      <w:r w:rsidRPr="002F75F3">
        <w:rPr>
          <w:szCs w:val="28"/>
        </w:rPr>
        <w:t xml:space="preserve"> – это выражение, начинающееся со знака равенства и с</w:t>
      </w:r>
      <w:r w:rsidRPr="002F75F3">
        <w:rPr>
          <w:szCs w:val="28"/>
        </w:rPr>
        <w:t>о</w:t>
      </w:r>
      <w:r w:rsidRPr="002F75F3">
        <w:rPr>
          <w:szCs w:val="28"/>
        </w:rPr>
        <w:t>стоящее из числовых величин, адресов ячеек, функций, имен, которые соед</w:t>
      </w:r>
      <w:r w:rsidRPr="002F75F3">
        <w:rPr>
          <w:szCs w:val="28"/>
        </w:rPr>
        <w:t>и</w:t>
      </w:r>
      <w:r w:rsidRPr="002F75F3">
        <w:rPr>
          <w:szCs w:val="28"/>
        </w:rPr>
        <w:t>нены знаками арифметических операций. К знакам арифметических опер</w:t>
      </w:r>
      <w:r w:rsidRPr="002F75F3">
        <w:rPr>
          <w:szCs w:val="28"/>
        </w:rPr>
        <w:t>а</w:t>
      </w:r>
      <w:r w:rsidRPr="002F75F3">
        <w:rPr>
          <w:szCs w:val="28"/>
        </w:rPr>
        <w:t xml:space="preserve">ций, которые используются в </w:t>
      </w:r>
      <w:proofErr w:type="spellStart"/>
      <w:r w:rsidRPr="002F75F3">
        <w:rPr>
          <w:szCs w:val="28"/>
        </w:rPr>
        <w:t>Excel</w:t>
      </w:r>
      <w:proofErr w:type="spellEnd"/>
      <w:r w:rsidR="007718E5">
        <w:rPr>
          <w:szCs w:val="28"/>
        </w:rPr>
        <w:t xml:space="preserve">, </w:t>
      </w:r>
      <w:r w:rsidRPr="002F75F3">
        <w:rPr>
          <w:szCs w:val="28"/>
        </w:rPr>
        <w:t xml:space="preserve"> </w:t>
      </w:r>
      <w:proofErr w:type="spellStart"/>
      <w:r w:rsidRPr="002F75F3">
        <w:rPr>
          <w:szCs w:val="28"/>
        </w:rPr>
        <w:t>относятся</w:t>
      </w:r>
      <w:proofErr w:type="gramStart"/>
      <w:r w:rsidRPr="002F75F3">
        <w:rPr>
          <w:szCs w:val="28"/>
        </w:rPr>
        <w:t>:</w:t>
      </w:r>
      <w:r w:rsidR="007718E5">
        <w:rPr>
          <w:szCs w:val="28"/>
        </w:rPr>
        <w:t>с</w:t>
      </w:r>
      <w:proofErr w:type="gramEnd"/>
      <w:r w:rsidR="007718E5">
        <w:rPr>
          <w:szCs w:val="28"/>
        </w:rPr>
        <w:t>ложение</w:t>
      </w:r>
      <w:proofErr w:type="spellEnd"/>
      <w:r w:rsidR="007718E5">
        <w:rPr>
          <w:szCs w:val="28"/>
        </w:rPr>
        <w:t xml:space="preserve">, вычитание, </w:t>
      </w:r>
      <w:r w:rsidRPr="002F75F3">
        <w:rPr>
          <w:szCs w:val="28"/>
        </w:rPr>
        <w:t xml:space="preserve"> умн</w:t>
      </w:r>
      <w:r w:rsidRPr="002F75F3">
        <w:rPr>
          <w:szCs w:val="28"/>
        </w:rPr>
        <w:t>о</w:t>
      </w:r>
      <w:r w:rsidR="007718E5">
        <w:rPr>
          <w:szCs w:val="28"/>
        </w:rPr>
        <w:t>жение,  деление,</w:t>
      </w:r>
      <w:r w:rsidR="00FE0AFF">
        <w:rPr>
          <w:szCs w:val="28"/>
        </w:rPr>
        <w:t xml:space="preserve"> возведение в степень. </w:t>
      </w:r>
      <w:r w:rsidRPr="002F75F3">
        <w:rPr>
          <w:szCs w:val="28"/>
        </w:rPr>
        <w:t>Некоторые операции в формуле им</w:t>
      </w:r>
      <w:r w:rsidRPr="002F75F3">
        <w:rPr>
          <w:szCs w:val="28"/>
        </w:rPr>
        <w:t>е</w:t>
      </w:r>
      <w:r w:rsidRPr="002F75F3">
        <w:rPr>
          <w:szCs w:val="28"/>
        </w:rPr>
        <w:t>ют более высокий приоритет и выполняются в такой последовательности:</w:t>
      </w:r>
    </w:p>
    <w:p w:rsidR="00A4608B" w:rsidRPr="002F75F3" w:rsidRDefault="00A4608B" w:rsidP="00553137">
      <w:pPr>
        <w:spacing w:line="360" w:lineRule="auto"/>
        <w:ind w:firstLine="851"/>
        <w:rPr>
          <w:szCs w:val="28"/>
        </w:rPr>
      </w:pPr>
      <w:r w:rsidRPr="002F75F3">
        <w:rPr>
          <w:szCs w:val="28"/>
        </w:rPr>
        <w:t xml:space="preserve"> возведение в степень и выражения в скобках;</w:t>
      </w:r>
    </w:p>
    <w:p w:rsidR="00A4608B" w:rsidRPr="002F75F3" w:rsidRDefault="00A4608B" w:rsidP="00553137">
      <w:pPr>
        <w:spacing w:line="360" w:lineRule="auto"/>
        <w:ind w:firstLine="851"/>
        <w:rPr>
          <w:szCs w:val="28"/>
        </w:rPr>
      </w:pPr>
      <w:r w:rsidRPr="002F75F3">
        <w:rPr>
          <w:szCs w:val="28"/>
        </w:rPr>
        <w:t xml:space="preserve"> умножение и деление;</w:t>
      </w:r>
    </w:p>
    <w:p w:rsidR="00A4608B" w:rsidRPr="002F75F3" w:rsidRDefault="00A4608B" w:rsidP="00553137">
      <w:pPr>
        <w:spacing w:line="360" w:lineRule="auto"/>
        <w:ind w:firstLine="851"/>
        <w:rPr>
          <w:szCs w:val="28"/>
        </w:rPr>
      </w:pPr>
      <w:r w:rsidRPr="002F75F3">
        <w:rPr>
          <w:szCs w:val="28"/>
        </w:rPr>
        <w:t>сложение и вычитание.</w:t>
      </w:r>
    </w:p>
    <w:p w:rsidR="00DA5740" w:rsidRPr="00F52F8B" w:rsidRDefault="00A4608B" w:rsidP="00553137">
      <w:pPr>
        <w:pStyle w:val="af"/>
        <w:spacing w:before="0" w:beforeAutospacing="0" w:after="0" w:afterAutospacing="0" w:line="360" w:lineRule="auto"/>
        <w:ind w:firstLine="851"/>
        <w:rPr>
          <w:szCs w:val="28"/>
        </w:rPr>
      </w:pPr>
      <w:r w:rsidRPr="002F75F3">
        <w:rPr>
          <w:szCs w:val="28"/>
        </w:rPr>
        <w:t>Результатом выполнения формулы является значение, которое выв</w:t>
      </w:r>
      <w:r w:rsidRPr="002F75F3">
        <w:rPr>
          <w:szCs w:val="28"/>
        </w:rPr>
        <w:t>о</w:t>
      </w:r>
      <w:r w:rsidRPr="002F75F3">
        <w:rPr>
          <w:szCs w:val="28"/>
        </w:rPr>
        <w:t>дится в ячейке, а сама формула отображается в строке формул. Если знач</w:t>
      </w:r>
      <w:r w:rsidRPr="002F75F3">
        <w:rPr>
          <w:szCs w:val="28"/>
        </w:rPr>
        <w:t>е</w:t>
      </w:r>
      <w:r w:rsidRPr="002F75F3">
        <w:rPr>
          <w:szCs w:val="28"/>
        </w:rPr>
        <w:t xml:space="preserve">ния в ячейках, на которые есть ссылки в формулах, изменяются, то результат </w:t>
      </w:r>
      <w:r w:rsidRPr="002F75F3">
        <w:rPr>
          <w:szCs w:val="28"/>
        </w:rPr>
        <w:lastRenderedPageBreak/>
        <w:t xml:space="preserve">изменится автоматически. </w:t>
      </w:r>
      <w:r w:rsidRPr="002F75F3">
        <w:rPr>
          <w:szCs w:val="28"/>
        </w:rPr>
        <w:br/>
      </w:r>
      <w:proofErr w:type="spellStart"/>
      <w:r w:rsidR="00DA5740" w:rsidRPr="00F52F8B">
        <w:rPr>
          <w:b/>
          <w:bCs/>
          <w:szCs w:val="28"/>
        </w:rPr>
        <w:t>Автозаполнение</w:t>
      </w:r>
      <w:proofErr w:type="spellEnd"/>
      <w:r w:rsidR="00DA5740" w:rsidRPr="00F52F8B">
        <w:rPr>
          <w:b/>
          <w:bCs/>
          <w:szCs w:val="28"/>
        </w:rPr>
        <w:t xml:space="preserve"> </w:t>
      </w:r>
      <w:proofErr w:type="spellStart"/>
      <w:r w:rsidR="00DA5740" w:rsidRPr="00F52F8B">
        <w:rPr>
          <w:b/>
          <w:bCs/>
          <w:szCs w:val="28"/>
        </w:rPr>
        <w:t>ячеек</w:t>
      </w:r>
      <w:r w:rsidR="00DA5740" w:rsidRPr="00F52F8B">
        <w:rPr>
          <w:szCs w:val="28"/>
        </w:rPr>
        <w:t>Выделяем</w:t>
      </w:r>
      <w:proofErr w:type="spellEnd"/>
      <w:r w:rsidR="00DA5740" w:rsidRPr="00F52F8B">
        <w:rPr>
          <w:szCs w:val="28"/>
        </w:rPr>
        <w:t xml:space="preserve"> исходную ячейку, в нижнем правом углу находится маркер заполнения, помещаем курсор мыши на него, он примет вид +</w:t>
      </w:r>
      <w:proofErr w:type="gramStart"/>
      <w:r w:rsidR="00DA5740" w:rsidRPr="00F52F8B">
        <w:rPr>
          <w:szCs w:val="28"/>
        </w:rPr>
        <w:t xml:space="preserve"> ;</w:t>
      </w:r>
      <w:proofErr w:type="gramEnd"/>
      <w:r w:rsidR="00DA5740" w:rsidRPr="00F52F8B">
        <w:rPr>
          <w:szCs w:val="28"/>
        </w:rPr>
        <w:t xml:space="preserve">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w:t>
      </w:r>
      <w:proofErr w:type="spellStart"/>
      <w:r w:rsidR="00DA5740" w:rsidRPr="00F52F8B">
        <w:rPr>
          <w:szCs w:val="28"/>
        </w:rPr>
        <w:t>автозаполнении</w:t>
      </w:r>
      <w:proofErr w:type="spellEnd"/>
      <w:r w:rsidR="00DA5740" w:rsidRPr="00F52F8B">
        <w:rPr>
          <w:szCs w:val="28"/>
        </w:rPr>
        <w:t xml:space="preserve"> соответствующим о</w:t>
      </w:r>
      <w:r w:rsidR="00DA5740" w:rsidRPr="00F52F8B">
        <w:rPr>
          <w:szCs w:val="28"/>
        </w:rPr>
        <w:t>б</w:t>
      </w:r>
      <w:r w:rsidR="00DA5740" w:rsidRPr="00F52F8B">
        <w:rPr>
          <w:szCs w:val="28"/>
        </w:rPr>
        <w:t>разом изменяются адреса ячеек в формулах. Например, формула = А</w:t>
      </w:r>
      <w:proofErr w:type="gramStart"/>
      <w:r w:rsidR="00DA5740" w:rsidRPr="00F52F8B">
        <w:rPr>
          <w:szCs w:val="28"/>
        </w:rPr>
        <w:t>1</w:t>
      </w:r>
      <w:proofErr w:type="gramEnd"/>
      <w:r w:rsidR="00DA5740" w:rsidRPr="00F52F8B">
        <w:rPr>
          <w:szCs w:val="28"/>
        </w:rPr>
        <w:t xml:space="preserve"> + В1 изменится на = А2 + В2.Если формула содержит адреса, ссылка на которые </w:t>
      </w:r>
      <w:r w:rsidR="00DA5740" w:rsidRPr="00C759F8">
        <w:rPr>
          <w:iCs/>
          <w:szCs w:val="28"/>
        </w:rPr>
        <w:t>не должна изменяться</w:t>
      </w:r>
      <w:r w:rsidR="00DA5740" w:rsidRPr="00C759F8">
        <w:rPr>
          <w:szCs w:val="28"/>
        </w:rPr>
        <w:t>,</w:t>
      </w:r>
      <w:r w:rsidR="00DA5740" w:rsidRPr="00F52F8B">
        <w:rPr>
          <w:szCs w:val="28"/>
        </w:rPr>
        <w:t xml:space="preserve"> перед этим ад</w:t>
      </w:r>
      <w:r w:rsidR="00C759F8">
        <w:rPr>
          <w:szCs w:val="28"/>
        </w:rPr>
        <w:t>ресом необходимо указать знак $, н</w:t>
      </w:r>
      <w:r w:rsidR="00DA5740" w:rsidRPr="00F52F8B">
        <w:rPr>
          <w:szCs w:val="28"/>
        </w:rPr>
        <w:t>апример: = $A$5 * A6</w:t>
      </w:r>
      <w:r w:rsidR="00C759F8">
        <w:rPr>
          <w:szCs w:val="28"/>
        </w:rPr>
        <w:t>.</w:t>
      </w:r>
      <w:r w:rsidR="00DA5740" w:rsidRPr="00F52F8B">
        <w:rPr>
          <w:szCs w:val="28"/>
        </w:rPr>
        <w:t>При копировании этой формулы в следующую строку ссылка на первую ячейку останется неизменной, а второй адрес в формуле изменится.</w:t>
      </w:r>
    </w:p>
    <w:p w:rsidR="00DA5740" w:rsidRPr="002F75F3" w:rsidRDefault="00DA5740" w:rsidP="00553137">
      <w:pPr>
        <w:spacing w:line="360" w:lineRule="auto"/>
        <w:ind w:right="720" w:firstLine="851"/>
        <w:jc w:val="both"/>
        <w:rPr>
          <w:b/>
          <w:bCs/>
          <w:szCs w:val="28"/>
        </w:rPr>
      </w:pPr>
      <w:r w:rsidRPr="00E311A8">
        <w:rPr>
          <w:b/>
          <w:bCs/>
          <w:szCs w:val="28"/>
        </w:rPr>
        <w:t xml:space="preserve">Расчет итоговых сумм по </w:t>
      </w:r>
      <w:proofErr w:type="spellStart"/>
      <w:r w:rsidRPr="00E311A8">
        <w:rPr>
          <w:b/>
          <w:bCs/>
          <w:szCs w:val="28"/>
        </w:rPr>
        <w:t>столбцам</w:t>
      </w:r>
      <w:proofErr w:type="gramStart"/>
      <w:r w:rsidR="001555A8">
        <w:rPr>
          <w:b/>
          <w:bCs/>
          <w:szCs w:val="28"/>
        </w:rPr>
        <w:t>.</w:t>
      </w:r>
      <w:r w:rsidRPr="00E311A8">
        <w:rPr>
          <w:szCs w:val="28"/>
        </w:rPr>
        <w:t>В</w:t>
      </w:r>
      <w:proofErr w:type="spellEnd"/>
      <w:proofErr w:type="gramEnd"/>
      <w:r w:rsidRPr="00E311A8">
        <w:rPr>
          <w:szCs w:val="28"/>
        </w:rPr>
        <w:t xml:space="preserve"> таблицах часто необх</w:t>
      </w:r>
      <w:r w:rsidRPr="00E311A8">
        <w:rPr>
          <w:szCs w:val="28"/>
        </w:rPr>
        <w:t>о</w:t>
      </w:r>
      <w:r w:rsidRPr="00E311A8">
        <w:rPr>
          <w:szCs w:val="28"/>
        </w:rPr>
        <w:t xml:space="preserve">димо подсчитать итоговые суммы по столбцу. Для этого существует специальная пиктограмма </w:t>
      </w:r>
      <w:proofErr w:type="spellStart"/>
      <w:r w:rsidRPr="00E311A8">
        <w:rPr>
          <w:b/>
          <w:bCs/>
          <w:i/>
          <w:iCs/>
          <w:szCs w:val="28"/>
        </w:rPr>
        <w:t>Автосуммирование</w:t>
      </w:r>
      <w:proofErr w:type="spellEnd"/>
      <w:r w:rsidRPr="00E311A8">
        <w:rPr>
          <w:szCs w:val="28"/>
        </w:rPr>
        <w:t>.</w:t>
      </w:r>
    </w:p>
    <w:p w:rsidR="00DA5740" w:rsidRPr="007A405D" w:rsidRDefault="00DA5740" w:rsidP="00553137">
      <w:pPr>
        <w:spacing w:line="360" w:lineRule="auto"/>
        <w:ind w:right="720" w:firstLine="851"/>
        <w:jc w:val="both"/>
        <w:rPr>
          <w:szCs w:val="28"/>
        </w:rPr>
      </w:pPr>
      <w:r w:rsidRPr="007A405D">
        <w:rPr>
          <w:rStyle w:val="af1"/>
          <w:szCs w:val="28"/>
        </w:rPr>
        <w:t>Суммироват</w:t>
      </w:r>
      <w:proofErr w:type="gramStart"/>
      <w:r w:rsidRPr="007A405D">
        <w:rPr>
          <w:rStyle w:val="af1"/>
          <w:szCs w:val="28"/>
        </w:rPr>
        <w:t>ь</w:t>
      </w:r>
      <w:r w:rsidRPr="007A405D">
        <w:rPr>
          <w:rStyle w:val="af4"/>
          <w:szCs w:val="28"/>
        </w:rPr>
        <w:t>(</w:t>
      </w:r>
      <w:proofErr w:type="spellStart"/>
      <w:proofErr w:type="gramEnd"/>
      <w:r w:rsidRPr="007A405D">
        <w:rPr>
          <w:rStyle w:val="af4"/>
          <w:szCs w:val="28"/>
        </w:rPr>
        <w:t>Автосумма</w:t>
      </w:r>
      <w:proofErr w:type="spellEnd"/>
      <w:r w:rsidRPr="007A405D">
        <w:rPr>
          <w:rStyle w:val="af4"/>
          <w:szCs w:val="28"/>
        </w:rPr>
        <w:t>)</w:t>
      </w:r>
      <w:r w:rsidRPr="007A405D">
        <w:rPr>
          <w:szCs w:val="28"/>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AA7D18" w:rsidRDefault="006F590E" w:rsidP="00553137">
      <w:pPr>
        <w:spacing w:line="360" w:lineRule="auto"/>
        <w:ind w:right="720" w:firstLine="851"/>
        <w:jc w:val="center"/>
        <w:rPr>
          <w:szCs w:val="28"/>
        </w:rPr>
      </w:pPr>
      <w:r>
        <w:rPr>
          <w:noProof/>
          <w:szCs w:val="28"/>
        </w:rPr>
        <w:drawing>
          <wp:inline distT="0" distB="0" distL="0" distR="0">
            <wp:extent cx="2004060" cy="1981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l="38695" t="52806" r="51204" b="31029"/>
                    <a:stretch>
                      <a:fillRect/>
                    </a:stretch>
                  </pic:blipFill>
                  <pic:spPr bwMode="auto">
                    <a:xfrm>
                      <a:off x="0" y="0"/>
                      <a:ext cx="2004060" cy="1981200"/>
                    </a:xfrm>
                    <a:prstGeom prst="rect">
                      <a:avLst/>
                    </a:prstGeom>
                    <a:noFill/>
                    <a:ln>
                      <a:noFill/>
                    </a:ln>
                  </pic:spPr>
                </pic:pic>
              </a:graphicData>
            </a:graphic>
          </wp:inline>
        </w:drawing>
      </w:r>
    </w:p>
    <w:p w:rsidR="00DA5740" w:rsidRPr="007A405D" w:rsidRDefault="00DA5740" w:rsidP="00553137">
      <w:pPr>
        <w:spacing w:line="360" w:lineRule="auto"/>
        <w:ind w:right="720" w:firstLine="851"/>
        <w:jc w:val="center"/>
        <w:rPr>
          <w:szCs w:val="28"/>
        </w:rPr>
      </w:pPr>
      <w:r w:rsidRPr="007A405D">
        <w:rPr>
          <w:szCs w:val="28"/>
        </w:rPr>
        <w:t xml:space="preserve">Рисунок </w:t>
      </w:r>
      <w:r w:rsidR="00A4608B">
        <w:rPr>
          <w:szCs w:val="28"/>
        </w:rPr>
        <w:t>3.1</w:t>
      </w:r>
      <w:r w:rsidRPr="007A405D">
        <w:rPr>
          <w:szCs w:val="28"/>
        </w:rPr>
        <w:t xml:space="preserve"> функция </w:t>
      </w:r>
      <w:proofErr w:type="spellStart"/>
      <w:r w:rsidRPr="007A405D">
        <w:rPr>
          <w:szCs w:val="28"/>
        </w:rPr>
        <w:t>Автосумма</w:t>
      </w:r>
      <w:proofErr w:type="spellEnd"/>
    </w:p>
    <w:p w:rsidR="00AA7D18" w:rsidRDefault="00DA5740" w:rsidP="00553137">
      <w:pPr>
        <w:spacing w:line="360" w:lineRule="auto"/>
        <w:ind w:right="720" w:firstLine="851"/>
        <w:jc w:val="both"/>
        <w:rPr>
          <w:szCs w:val="28"/>
        </w:rPr>
      </w:pPr>
      <w:r w:rsidRPr="00720463">
        <w:rPr>
          <w:szCs w:val="28"/>
        </w:rPr>
        <w:t xml:space="preserve"> Предварительно ячейки с исходными данными нужно выд</w:t>
      </w:r>
      <w:r w:rsidRPr="00720463">
        <w:rPr>
          <w:szCs w:val="28"/>
        </w:rPr>
        <w:t>е</w:t>
      </w:r>
      <w:r w:rsidRPr="00720463">
        <w:rPr>
          <w:szCs w:val="28"/>
        </w:rPr>
        <w:t>лить, для этого нажимаем пиктограмму, сумма будет расположена в свободной ячейке под столбцом.</w:t>
      </w:r>
    </w:p>
    <w:p w:rsidR="002304A7" w:rsidRPr="00720463" w:rsidRDefault="002304A7" w:rsidP="00553137">
      <w:pPr>
        <w:spacing w:line="360" w:lineRule="auto"/>
        <w:ind w:left="284" w:firstLine="851"/>
        <w:rPr>
          <w:b/>
          <w:sz w:val="32"/>
          <w:szCs w:val="28"/>
        </w:rPr>
      </w:pPr>
      <w:r w:rsidRPr="00720463">
        <w:rPr>
          <w:b/>
          <w:sz w:val="32"/>
          <w:szCs w:val="28"/>
        </w:rPr>
        <w:t>Методика и порядок выполнения работы</w:t>
      </w:r>
    </w:p>
    <w:p w:rsidR="00A30CB7" w:rsidRPr="00720463" w:rsidRDefault="00A30CB7" w:rsidP="00553137">
      <w:pPr>
        <w:pStyle w:val="af"/>
        <w:spacing w:before="0" w:beforeAutospacing="0" w:after="0" w:afterAutospacing="0" w:line="360" w:lineRule="auto"/>
        <w:ind w:firstLine="851"/>
        <w:rPr>
          <w:szCs w:val="28"/>
        </w:rPr>
      </w:pPr>
      <w:r w:rsidRPr="00720463">
        <w:rPr>
          <w:szCs w:val="28"/>
        </w:rPr>
        <w:lastRenderedPageBreak/>
        <w:t>Подготовьте таблицу для расчета ваших еженедельных трат на поез</w:t>
      </w:r>
      <w:r w:rsidRPr="00720463">
        <w:rPr>
          <w:szCs w:val="28"/>
        </w:rPr>
        <w:t>д</w:t>
      </w:r>
      <w:r w:rsidRPr="00720463">
        <w:rPr>
          <w:szCs w:val="28"/>
        </w:rPr>
        <w:t>ки в городском транспорте:</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051560"/>
            <wp:effectExtent l="0" t="0" r="0" b="0"/>
            <wp:docPr id="5" name="Рисунок 5"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42560" cy="105156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Создайте таблицу, пользуясь образцом. Для этого:</w:t>
      </w:r>
    </w:p>
    <w:p w:rsidR="00A30CB7" w:rsidRPr="004A5E9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B1</w:t>
      </w:r>
      <w:r w:rsidRPr="009D1706">
        <w:rPr>
          <w:szCs w:val="28"/>
        </w:rPr>
        <w:t xml:space="preserve"> введите первый день недели. </w:t>
      </w:r>
      <w:r w:rsidRPr="004A5E96">
        <w:rPr>
          <w:szCs w:val="28"/>
        </w:rPr>
        <w:t xml:space="preserve">В выделенной ячейке </w:t>
      </w:r>
      <w:r w:rsidRPr="004A5E96">
        <w:rPr>
          <w:b/>
          <w:bCs/>
          <w:szCs w:val="28"/>
        </w:rPr>
        <w:t>B1</w:t>
      </w:r>
      <w:r w:rsidRPr="004A5E96">
        <w:rPr>
          <w:szCs w:val="28"/>
        </w:rPr>
        <w:t xml:space="preserve"> в правом нижнем углу можно заметить маленький черный квадрат - </w:t>
      </w:r>
      <w:r w:rsidRPr="004A5E96">
        <w:rPr>
          <w:b/>
          <w:bCs/>
          <w:szCs w:val="28"/>
        </w:rPr>
        <w:t>Маркер заполнения</w:t>
      </w:r>
      <w:r w:rsidRPr="004A5E96">
        <w:rPr>
          <w:szCs w:val="28"/>
        </w:rPr>
        <w:t>. Если поместить курсор на маркер з</w:t>
      </w:r>
      <w:r w:rsidRPr="004A5E96">
        <w:rPr>
          <w:szCs w:val="28"/>
        </w:rPr>
        <w:t>а</w:t>
      </w:r>
      <w:r w:rsidRPr="004A5E96">
        <w:rPr>
          <w:szCs w:val="28"/>
        </w:rPr>
        <w:t xml:space="preserve">полнения, курсор принимает форму черного крестика. Перетаскивание маркера заполнения приводит к копированию содержимого в соседние ячейки. Помимо копирования данных, функция </w:t>
      </w:r>
      <w:proofErr w:type="spellStart"/>
      <w:r w:rsidRPr="004A5E96">
        <w:rPr>
          <w:szCs w:val="28"/>
        </w:rPr>
        <w:t>автозаполнения</w:t>
      </w:r>
      <w:proofErr w:type="spellEnd"/>
      <w:r w:rsidRPr="004A5E96">
        <w:rPr>
          <w:szCs w:val="28"/>
        </w:rPr>
        <w:t xml:space="preserve"> позв</w:t>
      </w:r>
      <w:r w:rsidRPr="004A5E96">
        <w:rPr>
          <w:szCs w:val="28"/>
        </w:rPr>
        <w:t>о</w:t>
      </w:r>
      <w:r w:rsidRPr="004A5E96">
        <w:rPr>
          <w:szCs w:val="28"/>
        </w:rPr>
        <w:t xml:space="preserve">ляет создавать списки. В нашем случае, после того как вы введете в ячейку </w:t>
      </w:r>
      <w:r w:rsidR="009E738F">
        <w:rPr>
          <w:szCs w:val="28"/>
        </w:rPr>
        <w:t xml:space="preserve">слово </w:t>
      </w:r>
      <w:r w:rsidRPr="004A5E96">
        <w:rPr>
          <w:szCs w:val="28"/>
        </w:rPr>
        <w:t xml:space="preserve">"понедельник" и произведете </w:t>
      </w:r>
      <w:proofErr w:type="spellStart"/>
      <w:r w:rsidRPr="004A5E96">
        <w:rPr>
          <w:szCs w:val="28"/>
        </w:rPr>
        <w:t>а</w:t>
      </w:r>
      <w:r w:rsidR="009E738F">
        <w:rPr>
          <w:szCs w:val="28"/>
        </w:rPr>
        <w:t>втозаполнение</w:t>
      </w:r>
      <w:proofErr w:type="spellEnd"/>
      <w:r w:rsidR="009E738F">
        <w:rPr>
          <w:szCs w:val="28"/>
        </w:rPr>
        <w:t xml:space="preserve"> соседних ячеек,  вы получите список:  </w:t>
      </w:r>
      <w:r w:rsidRPr="004A5E96">
        <w:rPr>
          <w:szCs w:val="28"/>
        </w:rPr>
        <w:t>втор</w:t>
      </w:r>
      <w:r w:rsidR="009E738F">
        <w:rPr>
          <w:szCs w:val="28"/>
        </w:rPr>
        <w:t xml:space="preserve">ник, среда </w:t>
      </w:r>
      <w:r w:rsidRPr="004A5E96">
        <w:rPr>
          <w:szCs w:val="28"/>
        </w:rPr>
        <w:t xml:space="preserve"> и т.д.</w:t>
      </w:r>
    </w:p>
    <w:p w:rsidR="00A30CB7" w:rsidRPr="009D1706" w:rsidRDefault="00A30CB7" w:rsidP="003E4F1C">
      <w:pPr>
        <w:numPr>
          <w:ilvl w:val="0"/>
          <w:numId w:val="12"/>
        </w:numPr>
        <w:spacing w:line="360" w:lineRule="auto"/>
        <w:ind w:firstLine="851"/>
        <w:rPr>
          <w:szCs w:val="28"/>
        </w:rPr>
      </w:pPr>
      <w:r w:rsidRPr="009D1706">
        <w:rPr>
          <w:szCs w:val="28"/>
        </w:rPr>
        <w:t xml:space="preserve">Выделите ячейку </w:t>
      </w:r>
      <w:r w:rsidRPr="009D1706">
        <w:rPr>
          <w:b/>
          <w:bCs/>
          <w:szCs w:val="28"/>
        </w:rPr>
        <w:t>B1</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Подведите курсор мыши к маркеру заполнения, поймайте момент, когда курсор примет вид тонкого черного креста. </w:t>
      </w:r>
    </w:p>
    <w:p w:rsidR="00A30CB7" w:rsidRPr="009D1706" w:rsidRDefault="00A30CB7" w:rsidP="003E4F1C">
      <w:pPr>
        <w:numPr>
          <w:ilvl w:val="0"/>
          <w:numId w:val="12"/>
        </w:numPr>
        <w:spacing w:line="360" w:lineRule="auto"/>
        <w:ind w:firstLine="851"/>
        <w:rPr>
          <w:szCs w:val="28"/>
        </w:rPr>
      </w:pPr>
      <w:r w:rsidRPr="009D1706">
        <w:rPr>
          <w:szCs w:val="28"/>
        </w:rPr>
        <w:t>Удерживая нажатой левую кнопку мыши, переместите ук</w:t>
      </w:r>
      <w:r w:rsidRPr="009D1706">
        <w:rPr>
          <w:szCs w:val="28"/>
        </w:rPr>
        <w:t>а</w:t>
      </w:r>
      <w:r w:rsidRPr="009D1706">
        <w:rPr>
          <w:szCs w:val="28"/>
        </w:rPr>
        <w:t xml:space="preserve">затель на 6 ячеек вправо. </w:t>
      </w:r>
    </w:p>
    <w:p w:rsidR="00A30CB7" w:rsidRPr="009D1706" w:rsidRDefault="00A30CB7" w:rsidP="003E4F1C">
      <w:pPr>
        <w:numPr>
          <w:ilvl w:val="0"/>
          <w:numId w:val="12"/>
        </w:numPr>
        <w:spacing w:line="360" w:lineRule="auto"/>
        <w:ind w:firstLine="851"/>
        <w:rPr>
          <w:szCs w:val="28"/>
        </w:rPr>
      </w:pPr>
      <w:r w:rsidRPr="009D1706">
        <w:rPr>
          <w:szCs w:val="28"/>
        </w:rPr>
        <w:t xml:space="preserve">Выполните команду </w:t>
      </w:r>
      <w:r w:rsidRPr="009D1706">
        <w:rPr>
          <w:b/>
          <w:bCs/>
          <w:szCs w:val="28"/>
        </w:rPr>
        <w:t>Формат/Столбец/</w:t>
      </w:r>
      <w:proofErr w:type="spellStart"/>
      <w:r w:rsidRPr="009D1706">
        <w:rPr>
          <w:b/>
          <w:bCs/>
          <w:szCs w:val="28"/>
        </w:rPr>
        <w:t>Автоподбор</w:t>
      </w:r>
      <w:proofErr w:type="spellEnd"/>
      <w:r w:rsidRPr="009D1706">
        <w:rPr>
          <w:b/>
          <w:bCs/>
          <w:szCs w:val="28"/>
        </w:rPr>
        <w:t xml:space="preserve"> шир</w:t>
      </w:r>
      <w:r w:rsidRPr="009D1706">
        <w:rPr>
          <w:b/>
          <w:bCs/>
          <w:szCs w:val="28"/>
        </w:rPr>
        <w:t>и</w:t>
      </w:r>
      <w:r w:rsidRPr="009D1706">
        <w:rPr>
          <w:b/>
          <w:bCs/>
          <w:szCs w:val="28"/>
        </w:rPr>
        <w:t>ны</w:t>
      </w:r>
      <w:r w:rsidRPr="009D1706">
        <w:rPr>
          <w:szCs w:val="28"/>
        </w:rPr>
        <w:t>. В этом случае ширина столбца будет соответствовать содержим</w:t>
      </w:r>
      <w:r w:rsidRPr="009D1706">
        <w:rPr>
          <w:szCs w:val="28"/>
        </w:rPr>
        <w:t>о</w:t>
      </w:r>
      <w:r w:rsidRPr="009D1706">
        <w:rPr>
          <w:szCs w:val="28"/>
        </w:rPr>
        <w:t>му активной (выделенной) ячейки, или в случае, когда столбец предв</w:t>
      </w:r>
      <w:r w:rsidRPr="009D1706">
        <w:rPr>
          <w:szCs w:val="28"/>
        </w:rPr>
        <w:t>а</w:t>
      </w:r>
      <w:r w:rsidRPr="009D1706">
        <w:rPr>
          <w:szCs w:val="28"/>
        </w:rPr>
        <w:t>рительно был выделен, ширина столбца будет подобрана в соотве</w:t>
      </w:r>
      <w:r w:rsidRPr="009D1706">
        <w:rPr>
          <w:szCs w:val="28"/>
        </w:rPr>
        <w:t>т</w:t>
      </w:r>
      <w:r w:rsidRPr="009D1706">
        <w:rPr>
          <w:szCs w:val="28"/>
        </w:rPr>
        <w:t>ствии с содержи</w:t>
      </w:r>
      <w:r w:rsidR="003A6623">
        <w:rPr>
          <w:szCs w:val="28"/>
        </w:rPr>
        <w:t>мым ячейки, имею</w:t>
      </w:r>
      <w:r w:rsidRPr="009D1706">
        <w:rPr>
          <w:szCs w:val="28"/>
        </w:rPr>
        <w:t>щей самую длинную цепочку си</w:t>
      </w:r>
      <w:r w:rsidRPr="009D1706">
        <w:rPr>
          <w:szCs w:val="28"/>
        </w:rPr>
        <w:t>м</w:t>
      </w:r>
      <w:r w:rsidRPr="009D1706">
        <w:rPr>
          <w:szCs w:val="28"/>
        </w:rPr>
        <w:t xml:space="preserve">волов.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ячейки </w:t>
      </w:r>
      <w:r w:rsidRPr="009D1706">
        <w:rPr>
          <w:b/>
          <w:bCs/>
          <w:szCs w:val="28"/>
        </w:rPr>
        <w:t>А</w:t>
      </w:r>
      <w:proofErr w:type="gramStart"/>
      <w:r w:rsidRPr="009D1706">
        <w:rPr>
          <w:b/>
          <w:bCs/>
          <w:szCs w:val="28"/>
        </w:rPr>
        <w:t>2</w:t>
      </w:r>
      <w:proofErr w:type="gramEnd"/>
      <w:r w:rsidRPr="009D1706">
        <w:rPr>
          <w:szCs w:val="28"/>
        </w:rPr>
        <w:t xml:space="preserve">, </w:t>
      </w:r>
      <w:r w:rsidRPr="009D1706">
        <w:rPr>
          <w:b/>
          <w:bCs/>
          <w:szCs w:val="28"/>
        </w:rPr>
        <w:t>А3</w:t>
      </w:r>
      <w:r w:rsidRPr="009D1706">
        <w:rPr>
          <w:szCs w:val="28"/>
        </w:rPr>
        <w:t xml:space="preserve">, </w:t>
      </w:r>
      <w:r w:rsidRPr="009D1706">
        <w:rPr>
          <w:b/>
          <w:bCs/>
          <w:szCs w:val="28"/>
        </w:rPr>
        <w:t>А4</w:t>
      </w:r>
      <w:r w:rsidRPr="009D1706">
        <w:rPr>
          <w:szCs w:val="28"/>
        </w:rPr>
        <w:t xml:space="preserve"> введите название транспорта. </w:t>
      </w:r>
    </w:p>
    <w:p w:rsidR="00A30CB7" w:rsidRPr="009D1706" w:rsidRDefault="00A30CB7" w:rsidP="003E4F1C">
      <w:pPr>
        <w:numPr>
          <w:ilvl w:val="0"/>
          <w:numId w:val="12"/>
        </w:numPr>
        <w:spacing w:line="360" w:lineRule="auto"/>
        <w:ind w:firstLine="851"/>
        <w:rPr>
          <w:szCs w:val="28"/>
        </w:rPr>
      </w:pPr>
      <w:r w:rsidRPr="009D1706">
        <w:rPr>
          <w:szCs w:val="28"/>
        </w:rPr>
        <w:t xml:space="preserve">В ячейку </w:t>
      </w:r>
      <w:r w:rsidRPr="009D1706">
        <w:rPr>
          <w:b/>
          <w:bCs/>
          <w:szCs w:val="28"/>
        </w:rPr>
        <w:t>С5</w:t>
      </w:r>
      <w:r w:rsidRPr="009D1706">
        <w:rPr>
          <w:szCs w:val="28"/>
        </w:rPr>
        <w:t xml:space="preserve"> введите </w:t>
      </w:r>
      <w:r w:rsidRPr="009D1706">
        <w:rPr>
          <w:b/>
          <w:bCs/>
          <w:szCs w:val="28"/>
        </w:rPr>
        <w:t>"Стоимость одной поездки"</w:t>
      </w:r>
      <w:r w:rsidRPr="009D1706">
        <w:rPr>
          <w:szCs w:val="28"/>
        </w:rPr>
        <w:t xml:space="preserve">, а в ячейку </w:t>
      </w:r>
      <w:r w:rsidRPr="009D1706">
        <w:rPr>
          <w:b/>
          <w:bCs/>
          <w:szCs w:val="28"/>
        </w:rPr>
        <w:t>G5</w:t>
      </w:r>
      <w:r w:rsidRPr="009D1706">
        <w:rPr>
          <w:szCs w:val="28"/>
        </w:rPr>
        <w:t xml:space="preserve"> введите </w:t>
      </w:r>
      <w:r w:rsidRPr="009D1706">
        <w:rPr>
          <w:b/>
          <w:bCs/>
          <w:szCs w:val="28"/>
        </w:rPr>
        <w:t>"Всего за неделю"</w:t>
      </w:r>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lastRenderedPageBreak/>
        <w:t xml:space="preserve">Выделите ячейки </w:t>
      </w:r>
      <w:r w:rsidRPr="009D1706">
        <w:rPr>
          <w:b/>
          <w:bCs/>
          <w:szCs w:val="28"/>
        </w:rPr>
        <w:t>C5</w:t>
      </w:r>
      <w:r w:rsidRPr="009D1706">
        <w:rPr>
          <w:szCs w:val="28"/>
        </w:rPr>
        <w:t xml:space="preserve"> и </w:t>
      </w:r>
      <w:r w:rsidRPr="009D1706">
        <w:rPr>
          <w:b/>
          <w:bCs/>
          <w:szCs w:val="28"/>
        </w:rPr>
        <w:t>G5</w:t>
      </w:r>
      <w:r w:rsidRPr="009D1706">
        <w:rPr>
          <w:szCs w:val="28"/>
        </w:rPr>
        <w:t xml:space="preserve">. Для этого выделите сначала ячейку </w:t>
      </w:r>
      <w:r w:rsidRPr="009D1706">
        <w:rPr>
          <w:b/>
          <w:bCs/>
          <w:szCs w:val="28"/>
        </w:rPr>
        <w:t>С5</w:t>
      </w:r>
      <w:r w:rsidRPr="009D1706">
        <w:rPr>
          <w:szCs w:val="28"/>
        </w:rPr>
        <w:t xml:space="preserve">, затем, удерживая </w:t>
      </w:r>
      <w:proofErr w:type="gramStart"/>
      <w:r w:rsidRPr="009D1706">
        <w:rPr>
          <w:szCs w:val="28"/>
        </w:rPr>
        <w:t>нажатой</w:t>
      </w:r>
      <w:proofErr w:type="gramEnd"/>
      <w:r w:rsidRPr="009D1706">
        <w:rPr>
          <w:szCs w:val="28"/>
        </w:rPr>
        <w:t xml:space="preserve"> клавишу </w:t>
      </w:r>
      <w:proofErr w:type="spellStart"/>
      <w:r w:rsidRPr="009D1706">
        <w:rPr>
          <w:b/>
          <w:bCs/>
          <w:szCs w:val="28"/>
        </w:rPr>
        <w:t>Ctrl</w:t>
      </w:r>
      <w:proofErr w:type="spellEnd"/>
      <w:r w:rsidRPr="009D1706">
        <w:rPr>
          <w:szCs w:val="28"/>
        </w:rPr>
        <w:t xml:space="preserve">, выделите ячейку </w:t>
      </w:r>
      <w:r w:rsidRPr="009D1706">
        <w:rPr>
          <w:b/>
          <w:bCs/>
          <w:szCs w:val="28"/>
        </w:rPr>
        <w:t>G5</w:t>
      </w:r>
      <w:r w:rsidRPr="009D1706">
        <w:rPr>
          <w:szCs w:val="28"/>
        </w:rPr>
        <w:t xml:space="preserve">. На панели инструментов </w:t>
      </w:r>
      <w:r w:rsidRPr="009D1706">
        <w:rPr>
          <w:b/>
          <w:bCs/>
          <w:szCs w:val="28"/>
        </w:rPr>
        <w:t>Форматирование</w:t>
      </w:r>
      <w:r w:rsidRPr="009D1706">
        <w:rPr>
          <w:szCs w:val="28"/>
        </w:rPr>
        <w:t xml:space="preserve"> нажмите кнопку</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или во вкладке Выравнивание диалогового окна Фо</w:t>
      </w:r>
      <w:r w:rsidRPr="009D1706">
        <w:rPr>
          <w:szCs w:val="28"/>
        </w:rPr>
        <w:t>р</w:t>
      </w:r>
      <w:r w:rsidRPr="009D1706">
        <w:rPr>
          <w:szCs w:val="28"/>
        </w:rPr>
        <w:t>мат ячеек в выпадающем списке по горизонтали вы</w:t>
      </w:r>
      <w:r w:rsidR="003A6623">
        <w:rPr>
          <w:szCs w:val="28"/>
        </w:rPr>
        <w:t xml:space="preserve">берите </w:t>
      </w:r>
      <w:r w:rsidRPr="009D1706">
        <w:rPr>
          <w:szCs w:val="28"/>
        </w:rPr>
        <w:t xml:space="preserve"> по правому краю. </w:t>
      </w:r>
    </w:p>
    <w:p w:rsidR="00A30CB7" w:rsidRPr="009D1706" w:rsidRDefault="00A30CB7" w:rsidP="003E4F1C">
      <w:pPr>
        <w:numPr>
          <w:ilvl w:val="0"/>
          <w:numId w:val="12"/>
        </w:numPr>
        <w:spacing w:line="360" w:lineRule="auto"/>
        <w:ind w:firstLine="851"/>
        <w:rPr>
          <w:szCs w:val="28"/>
        </w:rPr>
      </w:pPr>
      <w:r w:rsidRPr="009D1706">
        <w:rPr>
          <w:szCs w:val="28"/>
        </w:rPr>
        <w:t>Аналогично выровняйте содержимое других ячеек (как п</w:t>
      </w:r>
      <w:r w:rsidRPr="009D1706">
        <w:rPr>
          <w:szCs w:val="28"/>
        </w:rPr>
        <w:t>о</w:t>
      </w:r>
      <w:r w:rsidRPr="009D1706">
        <w:rPr>
          <w:szCs w:val="28"/>
        </w:rPr>
        <w:t>казано в образце). Для того чтобы отформатировать содержимое ячеек, необходимо выделить нужную (</w:t>
      </w:r>
      <w:proofErr w:type="gramStart"/>
      <w:r w:rsidRPr="009D1706">
        <w:rPr>
          <w:szCs w:val="28"/>
        </w:rPr>
        <w:t>нужные</w:t>
      </w:r>
      <w:proofErr w:type="gramEnd"/>
      <w:r w:rsidRPr="009D1706">
        <w:rPr>
          <w:szCs w:val="28"/>
        </w:rPr>
        <w:t xml:space="preserve">) ячейку, затем в диалоговом окне Формат ячеек выбрать вкладку </w:t>
      </w:r>
      <w:r w:rsidRPr="009D1706">
        <w:rPr>
          <w:b/>
          <w:bCs/>
          <w:szCs w:val="28"/>
        </w:rPr>
        <w:t>Шрифт</w:t>
      </w:r>
      <w:r w:rsidRPr="009D1706">
        <w:rPr>
          <w:szCs w:val="28"/>
        </w:rPr>
        <w:t xml:space="preserve"> и отформатировать с</w:t>
      </w:r>
      <w:r w:rsidRPr="009D1706">
        <w:rPr>
          <w:szCs w:val="28"/>
        </w:rPr>
        <w:t>о</w:t>
      </w:r>
      <w:r w:rsidRPr="009D1706">
        <w:rPr>
          <w:szCs w:val="28"/>
        </w:rPr>
        <w:t xml:space="preserve">держимое ячеек так, как показано на образце. </w:t>
      </w:r>
    </w:p>
    <w:p w:rsidR="00A30CB7" w:rsidRPr="009D1706" w:rsidRDefault="00A30CB7" w:rsidP="003E4F1C">
      <w:pPr>
        <w:numPr>
          <w:ilvl w:val="0"/>
          <w:numId w:val="12"/>
        </w:numPr>
        <w:spacing w:line="360" w:lineRule="auto"/>
        <w:ind w:firstLine="851"/>
        <w:rPr>
          <w:szCs w:val="28"/>
        </w:rPr>
      </w:pPr>
      <w:r w:rsidRPr="009D1706">
        <w:rPr>
          <w:szCs w:val="28"/>
        </w:rPr>
        <w:t>Введите значение стоимости одной поездки. Затем введите число поездок на каждом виде транспорта в определенный день нед</w:t>
      </w:r>
      <w:r w:rsidRPr="009D1706">
        <w:rPr>
          <w:szCs w:val="28"/>
        </w:rPr>
        <w:t>е</w:t>
      </w:r>
      <w:r w:rsidRPr="009D1706">
        <w:rPr>
          <w:szCs w:val="28"/>
        </w:rPr>
        <w:t xml:space="preserve">ли. </w:t>
      </w:r>
    </w:p>
    <w:p w:rsidR="00A30CB7" w:rsidRPr="009D1706" w:rsidRDefault="00A30CB7" w:rsidP="003E4F1C">
      <w:pPr>
        <w:numPr>
          <w:ilvl w:val="0"/>
          <w:numId w:val="12"/>
        </w:numPr>
        <w:spacing w:line="360" w:lineRule="auto"/>
        <w:ind w:firstLine="851"/>
        <w:rPr>
          <w:szCs w:val="28"/>
        </w:rPr>
      </w:pPr>
      <w:r w:rsidRPr="009D1706">
        <w:rPr>
          <w:szCs w:val="28"/>
        </w:rPr>
        <w:t>Выделите ячейку, в которую собираетесь поместить итог</w:t>
      </w:r>
      <w:r w:rsidRPr="009D1706">
        <w:rPr>
          <w:szCs w:val="28"/>
        </w:rPr>
        <w:t>о</w:t>
      </w:r>
      <w:r w:rsidRPr="009D1706">
        <w:rPr>
          <w:szCs w:val="28"/>
        </w:rPr>
        <w:t xml:space="preserve">вый результат и нажмите кнопку </w:t>
      </w:r>
      <w:proofErr w:type="spellStart"/>
      <w:r w:rsidRPr="009D1706">
        <w:rPr>
          <w:b/>
          <w:bCs/>
          <w:szCs w:val="28"/>
        </w:rPr>
        <w:t>Автосумма</w:t>
      </w:r>
      <w:proofErr w:type="spellEnd"/>
      <w:r w:rsidRPr="009D1706">
        <w:rPr>
          <w:szCs w:val="28"/>
        </w:rPr>
        <w:t xml:space="preserve"> на панели инструментов </w:t>
      </w:r>
      <w:proofErr w:type="gramStart"/>
      <w:r w:rsidRPr="009D1706">
        <w:rPr>
          <w:b/>
          <w:bCs/>
          <w:szCs w:val="28"/>
        </w:rPr>
        <w:t>Стандартная</w:t>
      </w:r>
      <w:proofErr w:type="gramEnd"/>
      <w:r w:rsidR="008C5541">
        <w:rPr>
          <w:szCs w:val="28"/>
        </w:rPr>
        <w:t>. Прот</w:t>
      </w:r>
      <w:r w:rsidRPr="009D1706">
        <w:rPr>
          <w:szCs w:val="28"/>
        </w:rPr>
        <w:t>ащите курсор по всем ячейкам, подлежащим су</w:t>
      </w:r>
      <w:r w:rsidRPr="009D1706">
        <w:rPr>
          <w:szCs w:val="28"/>
        </w:rPr>
        <w:t>м</w:t>
      </w:r>
      <w:r w:rsidRPr="009D1706">
        <w:rPr>
          <w:szCs w:val="28"/>
        </w:rPr>
        <w:t xml:space="preserve">мированию. Примерный вид формулы: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w:t>
      </w:r>
      <w:r w:rsidRPr="009D1706">
        <w:rPr>
          <w:szCs w:val="28"/>
        </w:rPr>
        <w:t xml:space="preserve"> (двоеточие между адресами ячеек определяет интервал: все ячейки от </w:t>
      </w:r>
      <w:r w:rsidRPr="009D1706">
        <w:rPr>
          <w:b/>
          <w:bCs/>
          <w:szCs w:val="28"/>
        </w:rPr>
        <w:t>В2</w:t>
      </w:r>
      <w:r w:rsidRPr="009D1706">
        <w:rPr>
          <w:szCs w:val="28"/>
        </w:rPr>
        <w:t xml:space="preserve"> до </w:t>
      </w:r>
      <w:r w:rsidRPr="009D1706">
        <w:rPr>
          <w:b/>
          <w:bCs/>
          <w:szCs w:val="28"/>
        </w:rPr>
        <w:t>Н4</w:t>
      </w:r>
      <w:r w:rsidRPr="009D1706">
        <w:rPr>
          <w:szCs w:val="28"/>
        </w:rPr>
        <w:t xml:space="preserve">). Установите курсор в строку формул и наберите оставшуюся часть формулы, например, </w:t>
      </w:r>
      <w:r w:rsidRPr="009D1706">
        <w:rPr>
          <w:b/>
          <w:bCs/>
          <w:szCs w:val="28"/>
        </w:rPr>
        <w:t>=СУМ</w:t>
      </w:r>
      <w:proofErr w:type="gramStart"/>
      <w:r w:rsidRPr="009D1706">
        <w:rPr>
          <w:b/>
          <w:bCs/>
          <w:szCs w:val="28"/>
        </w:rPr>
        <w:t>М(</w:t>
      </w:r>
      <w:proofErr w:type="gramEnd"/>
      <w:r w:rsidRPr="009D1706">
        <w:rPr>
          <w:b/>
          <w:bCs/>
          <w:szCs w:val="28"/>
        </w:rPr>
        <w:t>В2:Н</w:t>
      </w:r>
      <w:proofErr w:type="gramStart"/>
      <w:r w:rsidRPr="009D1706">
        <w:rPr>
          <w:b/>
          <w:bCs/>
          <w:szCs w:val="28"/>
        </w:rPr>
        <w:t>4</w:t>
      </w:r>
      <w:proofErr w:type="gramEnd"/>
      <w:r w:rsidRPr="009D1706">
        <w:rPr>
          <w:b/>
          <w:bCs/>
          <w:szCs w:val="28"/>
        </w:rPr>
        <w:t>)*D5</w:t>
      </w:r>
      <w:r w:rsidRPr="009D1706">
        <w:rPr>
          <w:szCs w:val="28"/>
        </w:rPr>
        <w:t xml:space="preserve">. Нажмите </w:t>
      </w:r>
      <w:proofErr w:type="spellStart"/>
      <w:r w:rsidRPr="009D1706">
        <w:rPr>
          <w:b/>
          <w:bCs/>
          <w:szCs w:val="28"/>
        </w:rPr>
        <w:t>Enter</w:t>
      </w:r>
      <w:proofErr w:type="spellEnd"/>
      <w:r w:rsidRPr="009D1706">
        <w:rPr>
          <w:szCs w:val="28"/>
        </w:rPr>
        <w:t xml:space="preserve">. </w:t>
      </w:r>
    </w:p>
    <w:p w:rsidR="00A30CB7" w:rsidRPr="009D1706" w:rsidRDefault="00A30CB7" w:rsidP="003E4F1C">
      <w:pPr>
        <w:numPr>
          <w:ilvl w:val="0"/>
          <w:numId w:val="12"/>
        </w:numPr>
        <w:spacing w:line="360" w:lineRule="auto"/>
        <w:ind w:firstLine="851"/>
        <w:rPr>
          <w:szCs w:val="28"/>
        </w:rPr>
      </w:pPr>
      <w:r w:rsidRPr="009D1706">
        <w:rPr>
          <w:szCs w:val="28"/>
        </w:rPr>
        <w:t xml:space="preserve">Для обрамления выделите сначала таблицу без последней строки и выполните команду </w:t>
      </w:r>
      <w:r w:rsidRPr="009D1706">
        <w:rPr>
          <w:b/>
          <w:bCs/>
          <w:szCs w:val="28"/>
        </w:rPr>
        <w:t>Формат/Формат ячеек/вкладка Гран</w:t>
      </w:r>
      <w:r w:rsidRPr="009D1706">
        <w:rPr>
          <w:b/>
          <w:bCs/>
          <w:szCs w:val="28"/>
        </w:rPr>
        <w:t>и</w:t>
      </w:r>
      <w:r w:rsidRPr="009D1706">
        <w:rPr>
          <w:b/>
          <w:bCs/>
          <w:szCs w:val="28"/>
        </w:rPr>
        <w:t>ца</w:t>
      </w:r>
      <w:r w:rsidRPr="009D1706">
        <w:rPr>
          <w:szCs w:val="28"/>
        </w:rPr>
        <w:t xml:space="preserve"> и установите все рамки. Затем выделите отдельные ячейки в п</w:t>
      </w:r>
      <w:r w:rsidRPr="009D1706">
        <w:rPr>
          <w:szCs w:val="28"/>
        </w:rPr>
        <w:t>о</w:t>
      </w:r>
      <w:r w:rsidRPr="009D1706">
        <w:rPr>
          <w:szCs w:val="28"/>
        </w:rPr>
        <w:t xml:space="preserve">следней строке: выделите первую ячейку, затем, удерживая нажатой кнопку </w:t>
      </w:r>
      <w:proofErr w:type="spellStart"/>
      <w:r w:rsidRPr="009D1706">
        <w:rPr>
          <w:b/>
          <w:bCs/>
          <w:szCs w:val="28"/>
        </w:rPr>
        <w:t>Ctrl</w:t>
      </w:r>
      <w:proofErr w:type="spellEnd"/>
      <w:r w:rsidRPr="009D1706">
        <w:rPr>
          <w:szCs w:val="28"/>
        </w:rPr>
        <w:t xml:space="preserve"> левой кнопкой </w:t>
      </w:r>
      <w:proofErr w:type="gramStart"/>
      <w:r w:rsidRPr="009D1706">
        <w:rPr>
          <w:szCs w:val="28"/>
        </w:rPr>
        <w:t>мыши</w:t>
      </w:r>
      <w:proofErr w:type="gramEnd"/>
      <w:r w:rsidRPr="009D1706">
        <w:rPr>
          <w:szCs w:val="28"/>
        </w:rPr>
        <w:t xml:space="preserve"> выделите вторую ячейку. Установите все рамки. </w:t>
      </w:r>
    </w:p>
    <w:p w:rsidR="00A30CB7" w:rsidRPr="009D1706" w:rsidRDefault="00A30CB7" w:rsidP="003E4F1C">
      <w:pPr>
        <w:numPr>
          <w:ilvl w:val="0"/>
          <w:numId w:val="12"/>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w:t>
      </w:r>
      <w:r w:rsidR="004A5E96">
        <w:rPr>
          <w:szCs w:val="28"/>
        </w:rPr>
        <w:t>апке Учебные докуме</w:t>
      </w:r>
      <w:r w:rsidR="004A5E96">
        <w:rPr>
          <w:szCs w:val="28"/>
        </w:rPr>
        <w:t>н</w:t>
      </w:r>
      <w:r w:rsidR="004A5E96">
        <w:rPr>
          <w:szCs w:val="28"/>
        </w:rPr>
        <w:t>ты.</w:t>
      </w:r>
    </w:p>
    <w:p w:rsidR="00C8563A" w:rsidRPr="00C8563A" w:rsidRDefault="00C8563A" w:rsidP="00553137">
      <w:pPr>
        <w:pStyle w:val="af"/>
        <w:spacing w:before="0" w:beforeAutospacing="0" w:after="0" w:afterAutospacing="0" w:line="360" w:lineRule="auto"/>
        <w:ind w:firstLine="851"/>
        <w:rPr>
          <w:b/>
          <w:szCs w:val="28"/>
        </w:rPr>
      </w:pPr>
      <w:r w:rsidRPr="00C8563A">
        <w:rPr>
          <w:b/>
          <w:szCs w:val="28"/>
        </w:rPr>
        <w:t>Задание к лабораторной работе</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lastRenderedPageBreak/>
        <w:drawing>
          <wp:inline distT="0" distB="0" distL="0" distR="0">
            <wp:extent cx="5242560" cy="1402080"/>
            <wp:effectExtent l="0" t="0" r="0" b="0"/>
            <wp:docPr id="6" name="Рисунок 6"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42560" cy="140208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3"/>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3"/>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3"/>
        </w:numPr>
        <w:spacing w:line="360" w:lineRule="auto"/>
        <w:ind w:firstLine="851"/>
        <w:rPr>
          <w:szCs w:val="28"/>
        </w:rPr>
      </w:pPr>
      <w:r w:rsidRPr="009D1706">
        <w:rPr>
          <w:szCs w:val="28"/>
        </w:rPr>
        <w:t xml:space="preserve">Зададим строкам 3 и 7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w:t>
      </w:r>
      <w:proofErr w:type="gramStart"/>
      <w:r w:rsidRPr="009D1706">
        <w:rPr>
          <w:szCs w:val="28"/>
        </w:rPr>
        <w:t>самое</w:t>
      </w:r>
      <w:proofErr w:type="gramEnd"/>
      <w:r w:rsidRPr="009D1706">
        <w:rPr>
          <w:szCs w:val="28"/>
        </w:rPr>
        <w:t xml:space="preserve"> проделайте для строки 7. </w:t>
      </w:r>
    </w:p>
    <w:p w:rsidR="00A30CB7" w:rsidRPr="009D1706" w:rsidRDefault="00A30CB7" w:rsidP="003E4F1C">
      <w:pPr>
        <w:numPr>
          <w:ilvl w:val="0"/>
          <w:numId w:val="13"/>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3"/>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3"/>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E4-E6</w:t>
      </w:r>
      <w:r w:rsidRPr="009D1706">
        <w:rPr>
          <w:szCs w:val="28"/>
        </w:rPr>
        <w:t xml:space="preserve">. Для этого выделите ячейку </w:t>
      </w:r>
      <w:r w:rsidRPr="009D1706">
        <w:rPr>
          <w:b/>
          <w:bCs/>
          <w:szCs w:val="28"/>
        </w:rPr>
        <w:t>E4</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b/>
          <w:bCs/>
          <w:szCs w:val="28"/>
        </w:rPr>
        <w:t>Функция</w:t>
      </w:r>
      <w:r w:rsidRPr="009D1706">
        <w:rPr>
          <w:szCs w:val="28"/>
        </w:rPr>
        <w:t xml:space="preserve">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Число1</w:t>
      </w:r>
      <w:r w:rsidRPr="009D1706">
        <w:rPr>
          <w:szCs w:val="28"/>
        </w:rPr>
        <w:t xml:space="preserve"> задайте ссылки на ячейки </w:t>
      </w:r>
      <w:r w:rsidRPr="009D1706">
        <w:rPr>
          <w:b/>
          <w:bCs/>
          <w:szCs w:val="28"/>
        </w:rPr>
        <w:t>B4:D4</w:t>
      </w:r>
      <w:r w:rsidRPr="009D1706">
        <w:rPr>
          <w:szCs w:val="28"/>
        </w:rPr>
        <w:t xml:space="preserve"> и нажмите кнопку </w:t>
      </w:r>
      <w:r w:rsidRPr="009D1706">
        <w:rPr>
          <w:b/>
          <w:bCs/>
          <w:szCs w:val="28"/>
        </w:rPr>
        <w:t>ОК</w:t>
      </w:r>
      <w:r w:rsidRPr="009D1706">
        <w:rPr>
          <w:szCs w:val="28"/>
        </w:rPr>
        <w:t>. Ан</w:t>
      </w:r>
      <w:r w:rsidRPr="009D1706">
        <w:rPr>
          <w:szCs w:val="28"/>
        </w:rPr>
        <w:t>а</w:t>
      </w:r>
      <w:r w:rsidRPr="009D1706">
        <w:rPr>
          <w:szCs w:val="28"/>
        </w:rPr>
        <w:t xml:space="preserve">логично вставьте функции в ячейки </w:t>
      </w:r>
      <w:r w:rsidRPr="009D1706">
        <w:rPr>
          <w:b/>
          <w:bCs/>
          <w:szCs w:val="28"/>
        </w:rPr>
        <w:t>E5-E6</w:t>
      </w:r>
      <w:r w:rsidRPr="009D1706">
        <w:rPr>
          <w:szCs w:val="28"/>
        </w:rPr>
        <w:t xml:space="preserve">, задав нужные ссылки на ячейки. </w:t>
      </w:r>
    </w:p>
    <w:p w:rsidR="00A30CB7" w:rsidRPr="009D1706" w:rsidRDefault="00A30CB7" w:rsidP="003E4F1C">
      <w:pPr>
        <w:numPr>
          <w:ilvl w:val="0"/>
          <w:numId w:val="13"/>
        </w:numPr>
        <w:spacing w:line="360" w:lineRule="auto"/>
        <w:ind w:firstLine="851"/>
        <w:rPr>
          <w:szCs w:val="28"/>
        </w:rPr>
      </w:pPr>
      <w:r w:rsidRPr="009D1706">
        <w:rPr>
          <w:szCs w:val="28"/>
        </w:rPr>
        <w:t xml:space="preserve">Вставьте функции в ячейки </w:t>
      </w:r>
      <w:r w:rsidRPr="009D1706">
        <w:rPr>
          <w:b/>
          <w:bCs/>
          <w:szCs w:val="28"/>
        </w:rPr>
        <w:t>B7-E7</w:t>
      </w:r>
      <w:r w:rsidRPr="009D1706">
        <w:rPr>
          <w:szCs w:val="28"/>
        </w:rPr>
        <w:t xml:space="preserve">. Для этого выделите ячейку </w:t>
      </w:r>
      <w:r w:rsidRPr="009D1706">
        <w:rPr>
          <w:b/>
          <w:bCs/>
          <w:szCs w:val="28"/>
        </w:rPr>
        <w:t>B7</w:t>
      </w:r>
      <w:r w:rsidRPr="009D1706">
        <w:rPr>
          <w:szCs w:val="28"/>
        </w:rPr>
        <w:t xml:space="preserve">, выполните команду </w:t>
      </w:r>
      <w:r w:rsidRPr="009D1706">
        <w:rPr>
          <w:b/>
          <w:bCs/>
          <w:szCs w:val="28"/>
        </w:rPr>
        <w:t>Вставка\Функция</w:t>
      </w:r>
      <w:r w:rsidRPr="009D1706">
        <w:rPr>
          <w:szCs w:val="28"/>
        </w:rPr>
        <w:t xml:space="preserve">, в диалоговом окне </w:t>
      </w:r>
      <w:r w:rsidRPr="009D1706">
        <w:rPr>
          <w:szCs w:val="28"/>
        </w:rPr>
        <w:lastRenderedPageBreak/>
        <w:t xml:space="preserve">Функция выберите функцию </w:t>
      </w:r>
      <w:r w:rsidRPr="009D1706">
        <w:rPr>
          <w:b/>
          <w:bCs/>
          <w:szCs w:val="28"/>
        </w:rPr>
        <w:t>СУММ</w:t>
      </w:r>
      <w:r w:rsidRPr="009D1706">
        <w:rPr>
          <w:szCs w:val="28"/>
        </w:rPr>
        <w:t xml:space="preserve"> нажмите кнопку </w:t>
      </w:r>
      <w:proofErr w:type="gramStart"/>
      <w:r w:rsidRPr="009D1706">
        <w:rPr>
          <w:b/>
          <w:bCs/>
          <w:szCs w:val="28"/>
        </w:rPr>
        <w:t>ОК</w:t>
      </w:r>
      <w:proofErr w:type="gramEnd"/>
      <w:r w:rsidRPr="009D1706">
        <w:rPr>
          <w:szCs w:val="28"/>
        </w:rPr>
        <w:t xml:space="preserve">, в окне </w:t>
      </w:r>
      <w:r w:rsidRPr="009D1706">
        <w:rPr>
          <w:b/>
          <w:bCs/>
          <w:szCs w:val="28"/>
        </w:rPr>
        <w:t>Чи</w:t>
      </w:r>
      <w:r w:rsidRPr="009D1706">
        <w:rPr>
          <w:b/>
          <w:bCs/>
          <w:szCs w:val="28"/>
        </w:rPr>
        <w:t>с</w:t>
      </w:r>
      <w:r w:rsidRPr="009D1706">
        <w:rPr>
          <w:b/>
          <w:bCs/>
          <w:szCs w:val="28"/>
        </w:rPr>
        <w:t>ло1</w:t>
      </w:r>
      <w:r w:rsidRPr="009D1706">
        <w:rPr>
          <w:szCs w:val="28"/>
        </w:rPr>
        <w:t xml:space="preserve"> задайте ссылки на ячейки </w:t>
      </w:r>
      <w:r w:rsidRPr="009D1706">
        <w:rPr>
          <w:b/>
          <w:bCs/>
          <w:szCs w:val="28"/>
        </w:rPr>
        <w:t>B4:В</w:t>
      </w:r>
      <w:proofErr w:type="gramStart"/>
      <w:r w:rsidRPr="009D1706">
        <w:rPr>
          <w:b/>
          <w:bCs/>
          <w:szCs w:val="28"/>
        </w:rPr>
        <w:t>6</w:t>
      </w:r>
      <w:proofErr w:type="gramEnd"/>
      <w:r w:rsidRPr="009D1706">
        <w:rPr>
          <w:szCs w:val="28"/>
        </w:rPr>
        <w:t xml:space="preserve"> и нажмите кнопку </w:t>
      </w:r>
      <w:r w:rsidRPr="009D1706">
        <w:rPr>
          <w:b/>
          <w:bCs/>
          <w:szCs w:val="28"/>
        </w:rPr>
        <w:t>ОК</w:t>
      </w:r>
      <w:r w:rsidRPr="009D1706">
        <w:rPr>
          <w:szCs w:val="28"/>
        </w:rPr>
        <w:t>. Аналоги</w:t>
      </w:r>
      <w:r w:rsidRPr="009D1706">
        <w:rPr>
          <w:szCs w:val="28"/>
        </w:rPr>
        <w:t>ч</w:t>
      </w:r>
      <w:r w:rsidRPr="009D1706">
        <w:rPr>
          <w:szCs w:val="28"/>
        </w:rPr>
        <w:t xml:space="preserve">но вставьте функции в ячейки </w:t>
      </w:r>
      <w:r w:rsidRPr="009D1706">
        <w:rPr>
          <w:b/>
          <w:bCs/>
          <w:szCs w:val="28"/>
        </w:rPr>
        <w:t>C7-E7</w:t>
      </w:r>
      <w:r w:rsidRPr="009D1706">
        <w:rPr>
          <w:szCs w:val="28"/>
        </w:rPr>
        <w:t xml:space="preserve">, задав нужные ссылки на ячейки. </w:t>
      </w:r>
    </w:p>
    <w:p w:rsidR="00CD47AB" w:rsidRDefault="00A30CB7" w:rsidP="003E4F1C">
      <w:pPr>
        <w:numPr>
          <w:ilvl w:val="0"/>
          <w:numId w:val="13"/>
        </w:numPr>
        <w:spacing w:line="360" w:lineRule="auto"/>
        <w:ind w:firstLine="851"/>
        <w:rPr>
          <w:szCs w:val="28"/>
        </w:rPr>
      </w:pPr>
      <w:r w:rsidRPr="009D1706">
        <w:rPr>
          <w:szCs w:val="28"/>
        </w:rPr>
        <w:t>Сохраните документ на диске</w:t>
      </w:r>
      <w:proofErr w:type="gramStart"/>
      <w:r w:rsidRPr="009D1706">
        <w:rPr>
          <w:szCs w:val="28"/>
        </w:rPr>
        <w:t xml:space="preserve"> С</w:t>
      </w:r>
      <w:proofErr w:type="gramEnd"/>
      <w:r w:rsidRPr="009D1706">
        <w:rPr>
          <w:szCs w:val="28"/>
        </w:rPr>
        <w:t>: в папке Учебные докуме</w:t>
      </w:r>
      <w:r w:rsidRPr="009D1706">
        <w:rPr>
          <w:szCs w:val="28"/>
        </w:rPr>
        <w:t>н</w:t>
      </w:r>
      <w:r w:rsidRPr="009D1706">
        <w:rPr>
          <w:szCs w:val="28"/>
        </w:rPr>
        <w:t xml:space="preserve">ты в файле с </w:t>
      </w:r>
      <w:r w:rsidRPr="002F75F3">
        <w:rPr>
          <w:szCs w:val="28"/>
        </w:rPr>
        <w:t xml:space="preserve">именем </w:t>
      </w:r>
      <w:r w:rsidRPr="002F75F3">
        <w:rPr>
          <w:bCs/>
          <w:szCs w:val="28"/>
        </w:rPr>
        <w:t>Функция</w:t>
      </w:r>
      <w:r w:rsidRPr="002F75F3">
        <w:rPr>
          <w:szCs w:val="28"/>
        </w:rPr>
        <w:t xml:space="preserve">. </w:t>
      </w:r>
    </w:p>
    <w:p w:rsidR="00A30CB7" w:rsidRPr="00CD47AB" w:rsidRDefault="00A30CB7" w:rsidP="00CD47AB">
      <w:pPr>
        <w:spacing w:line="360" w:lineRule="auto"/>
        <w:ind w:left="720"/>
        <w:rPr>
          <w:b/>
          <w:szCs w:val="28"/>
        </w:rPr>
      </w:pPr>
      <w:r w:rsidRPr="00CD47AB">
        <w:rPr>
          <w:b/>
          <w:szCs w:val="28"/>
        </w:rPr>
        <w:t>Сортировка</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Создадим документ следующего вида:</w:t>
      </w:r>
    </w:p>
    <w:p w:rsidR="00A30CB7" w:rsidRPr="009D1706" w:rsidRDefault="006F590E" w:rsidP="00553137">
      <w:pPr>
        <w:spacing w:line="360" w:lineRule="auto"/>
        <w:ind w:firstLine="851"/>
        <w:rPr>
          <w:szCs w:val="28"/>
        </w:rPr>
      </w:pPr>
      <w:r w:rsidRPr="009D1706">
        <w:rPr>
          <w:noProof/>
          <w:szCs w:val="28"/>
        </w:rPr>
        <w:drawing>
          <wp:inline distT="0" distB="0" distL="0" distR="0">
            <wp:extent cx="5242560" cy="1531620"/>
            <wp:effectExtent l="0" t="0" r="0" b="0"/>
            <wp:docPr id="7" name="Рисунок 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A30CB7" w:rsidRPr="009D1706" w:rsidRDefault="00A30CB7" w:rsidP="00553137">
      <w:pPr>
        <w:pStyle w:val="af"/>
        <w:spacing w:before="0" w:beforeAutospacing="0" w:after="0" w:afterAutospacing="0" w:line="360" w:lineRule="auto"/>
        <w:ind w:firstLine="851"/>
        <w:rPr>
          <w:szCs w:val="28"/>
        </w:rPr>
      </w:pPr>
      <w:r w:rsidRPr="009D1706">
        <w:rPr>
          <w:szCs w:val="28"/>
        </w:rPr>
        <w:t>Для создания такого документа необходимо выполнить следующие действия:</w:t>
      </w:r>
    </w:p>
    <w:p w:rsidR="00A30CB7" w:rsidRPr="009D1706" w:rsidRDefault="00A30CB7" w:rsidP="003E4F1C">
      <w:pPr>
        <w:numPr>
          <w:ilvl w:val="0"/>
          <w:numId w:val="14"/>
        </w:numPr>
        <w:spacing w:line="360" w:lineRule="auto"/>
        <w:ind w:firstLine="851"/>
        <w:rPr>
          <w:szCs w:val="28"/>
        </w:rPr>
      </w:pPr>
      <w:r w:rsidRPr="009D1706">
        <w:rPr>
          <w:szCs w:val="28"/>
        </w:rPr>
        <w:t xml:space="preserve">Выделите ячейки </w:t>
      </w:r>
      <w:r w:rsidRPr="009D1706">
        <w:rPr>
          <w:b/>
          <w:bCs/>
          <w:szCs w:val="28"/>
        </w:rPr>
        <w:t>A-F</w:t>
      </w:r>
      <w:r w:rsidRPr="009D1706">
        <w:rPr>
          <w:szCs w:val="28"/>
        </w:rPr>
        <w:t xml:space="preserve">. Выполните команду </w:t>
      </w:r>
      <w:r w:rsidRPr="009D1706">
        <w:rPr>
          <w:b/>
          <w:bCs/>
          <w:szCs w:val="28"/>
        </w:rPr>
        <w:t>Фо</w:t>
      </w:r>
      <w:r w:rsidRPr="009D1706">
        <w:rPr>
          <w:b/>
          <w:bCs/>
          <w:szCs w:val="28"/>
        </w:rPr>
        <w:t>р</w:t>
      </w:r>
      <w:r w:rsidRPr="009D1706">
        <w:rPr>
          <w:b/>
          <w:bCs/>
          <w:szCs w:val="28"/>
        </w:rPr>
        <w:t>мат\Столбец\Ширина</w:t>
      </w:r>
      <w:r w:rsidRPr="009D1706">
        <w:rPr>
          <w:szCs w:val="28"/>
        </w:rPr>
        <w:t xml:space="preserve">. Задайте ширину столбца 13 см и нажмите кнопку </w:t>
      </w:r>
      <w:r w:rsidRPr="009D1706">
        <w:rPr>
          <w:b/>
          <w:bCs/>
          <w:szCs w:val="28"/>
        </w:rPr>
        <w:t>ОК</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В первой строке выделите ячейки </w:t>
      </w:r>
      <w:r w:rsidRPr="009D1706">
        <w:rPr>
          <w:b/>
          <w:bCs/>
          <w:szCs w:val="28"/>
        </w:rPr>
        <w:t>A-F</w:t>
      </w:r>
      <w:r w:rsidRPr="009D1706">
        <w:rPr>
          <w:szCs w:val="28"/>
        </w:rPr>
        <w:t xml:space="preserve">. </w:t>
      </w:r>
    </w:p>
    <w:p w:rsidR="00A30CB7" w:rsidRPr="009D1706" w:rsidRDefault="00A30CB7" w:rsidP="003E4F1C">
      <w:pPr>
        <w:numPr>
          <w:ilvl w:val="0"/>
          <w:numId w:val="14"/>
        </w:numPr>
        <w:spacing w:line="360" w:lineRule="auto"/>
        <w:ind w:firstLine="851"/>
        <w:rPr>
          <w:szCs w:val="28"/>
        </w:rPr>
      </w:pPr>
      <w:r w:rsidRPr="009D1706">
        <w:rPr>
          <w:szCs w:val="28"/>
        </w:rPr>
        <w:t xml:space="preserve">На панели инструментов </w:t>
      </w:r>
      <w:r w:rsidRPr="009D1706">
        <w:rPr>
          <w:b/>
          <w:bCs/>
          <w:szCs w:val="28"/>
        </w:rPr>
        <w:t>Форматирование</w:t>
      </w:r>
      <w:r w:rsidRPr="009D1706">
        <w:rPr>
          <w:szCs w:val="28"/>
        </w:rPr>
        <w:t xml:space="preserve"> выполните к</w:t>
      </w:r>
      <w:r w:rsidRPr="009D1706">
        <w:rPr>
          <w:szCs w:val="28"/>
        </w:rPr>
        <w:t>о</w:t>
      </w:r>
      <w:r w:rsidRPr="009D1706">
        <w:rPr>
          <w:szCs w:val="28"/>
        </w:rPr>
        <w:t>манду</w:t>
      </w:r>
      <w:proofErr w:type="gramStart"/>
      <w:r w:rsidRPr="009D1706">
        <w:rPr>
          <w:szCs w:val="28"/>
        </w:rPr>
        <w:t xml:space="preserve"> </w:t>
      </w:r>
      <w:r w:rsidRPr="009D1706">
        <w:rPr>
          <w:b/>
          <w:bCs/>
          <w:szCs w:val="28"/>
        </w:rPr>
        <w:t>О</w:t>
      </w:r>
      <w:proofErr w:type="gramEnd"/>
      <w:r w:rsidRPr="009D1706">
        <w:rPr>
          <w:b/>
          <w:bCs/>
          <w:szCs w:val="28"/>
        </w:rPr>
        <w:t>бъединить и поместить в центре</w:t>
      </w:r>
      <w:r w:rsidRPr="009D1706">
        <w:rPr>
          <w:szCs w:val="28"/>
        </w:rPr>
        <w:t xml:space="preserve"> и напечатайте заголовок (размер шрифта 14 пунктов). </w:t>
      </w:r>
    </w:p>
    <w:p w:rsidR="00A30CB7" w:rsidRPr="009D1706" w:rsidRDefault="00A30CB7" w:rsidP="003E4F1C">
      <w:pPr>
        <w:numPr>
          <w:ilvl w:val="0"/>
          <w:numId w:val="14"/>
        </w:numPr>
        <w:spacing w:line="360" w:lineRule="auto"/>
        <w:ind w:firstLine="851"/>
        <w:rPr>
          <w:szCs w:val="28"/>
        </w:rPr>
      </w:pPr>
      <w:r w:rsidRPr="009D1706">
        <w:rPr>
          <w:szCs w:val="28"/>
        </w:rPr>
        <w:t xml:space="preserve">Зададим строкам 3 и 8 нужный вид. Для этого в строке 3 выделим ячейки </w:t>
      </w:r>
      <w:r w:rsidRPr="009D1706">
        <w:rPr>
          <w:b/>
          <w:bCs/>
          <w:szCs w:val="28"/>
        </w:rPr>
        <w:t>A-E</w:t>
      </w:r>
      <w:r w:rsidRPr="009D1706">
        <w:rPr>
          <w:szCs w:val="28"/>
        </w:rPr>
        <w:t xml:space="preserve">. На панели инструментов </w:t>
      </w:r>
      <w:r w:rsidRPr="009D1706">
        <w:rPr>
          <w:b/>
          <w:bCs/>
          <w:szCs w:val="28"/>
        </w:rPr>
        <w:t>Форматирование</w:t>
      </w:r>
      <w:r w:rsidRPr="009D1706">
        <w:rPr>
          <w:szCs w:val="28"/>
        </w:rPr>
        <w:t xml:space="preserve"> в</w:t>
      </w:r>
      <w:r w:rsidRPr="009D1706">
        <w:rPr>
          <w:szCs w:val="28"/>
        </w:rPr>
        <w:t>ы</w:t>
      </w:r>
      <w:r w:rsidRPr="009D1706">
        <w:rPr>
          <w:szCs w:val="28"/>
        </w:rPr>
        <w:t xml:space="preserve">полните команду </w:t>
      </w:r>
      <w:r w:rsidRPr="009D1706">
        <w:rPr>
          <w:b/>
          <w:bCs/>
          <w:szCs w:val="28"/>
        </w:rPr>
        <w:t>Границы</w:t>
      </w:r>
      <w:r w:rsidRPr="009D1706">
        <w:rPr>
          <w:szCs w:val="28"/>
        </w:rPr>
        <w:t xml:space="preserve"> и выберете нужные границы. Тоже самое проделайте для строки 8 и столбцов</w:t>
      </w:r>
      <w:proofErr w:type="gramStart"/>
      <w:r w:rsidRPr="009D1706">
        <w:rPr>
          <w:szCs w:val="28"/>
        </w:rPr>
        <w:t xml:space="preserve"> А</w:t>
      </w:r>
      <w:proofErr w:type="gramEnd"/>
      <w:r w:rsidRPr="009D1706">
        <w:rPr>
          <w:szCs w:val="28"/>
        </w:rPr>
        <w:t xml:space="preserve"> и E. </w:t>
      </w:r>
    </w:p>
    <w:p w:rsidR="00A30CB7" w:rsidRPr="009D1706" w:rsidRDefault="00A30CB7" w:rsidP="003E4F1C">
      <w:pPr>
        <w:numPr>
          <w:ilvl w:val="0"/>
          <w:numId w:val="14"/>
        </w:numPr>
        <w:spacing w:line="360" w:lineRule="auto"/>
        <w:ind w:firstLine="851"/>
        <w:rPr>
          <w:szCs w:val="28"/>
        </w:rPr>
      </w:pPr>
      <w:r w:rsidRPr="009D1706">
        <w:rPr>
          <w:szCs w:val="28"/>
        </w:rPr>
        <w:t>Напечатайте названия колонок. Для этого на панели и</w:t>
      </w:r>
      <w:r w:rsidRPr="009D1706">
        <w:rPr>
          <w:szCs w:val="28"/>
        </w:rPr>
        <w:t>н</w:t>
      </w:r>
      <w:r w:rsidRPr="009D1706">
        <w:rPr>
          <w:szCs w:val="28"/>
        </w:rPr>
        <w:t xml:space="preserve">струментов </w:t>
      </w:r>
      <w:r w:rsidRPr="009D1706">
        <w:rPr>
          <w:b/>
          <w:bCs/>
          <w:szCs w:val="28"/>
        </w:rPr>
        <w:t>Форматирование</w:t>
      </w:r>
      <w:r w:rsidRPr="009D1706">
        <w:rPr>
          <w:szCs w:val="28"/>
        </w:rPr>
        <w:t xml:space="preserve"> задайте тип шрифта </w:t>
      </w:r>
      <w:r w:rsidRPr="009D1706">
        <w:rPr>
          <w:b/>
          <w:bCs/>
          <w:szCs w:val="28"/>
        </w:rPr>
        <w:t>Полужирный</w:t>
      </w:r>
      <w:r w:rsidRPr="009D1706">
        <w:rPr>
          <w:szCs w:val="28"/>
        </w:rPr>
        <w:t>, формат абзаца</w:t>
      </w:r>
      <w:proofErr w:type="gramStart"/>
      <w:r w:rsidRPr="009D1706">
        <w:rPr>
          <w:szCs w:val="28"/>
        </w:rPr>
        <w:t xml:space="preserve"> </w:t>
      </w:r>
      <w:r w:rsidRPr="009D1706">
        <w:rPr>
          <w:b/>
          <w:bCs/>
          <w:szCs w:val="28"/>
        </w:rPr>
        <w:t>П</w:t>
      </w:r>
      <w:proofErr w:type="gramEnd"/>
      <w:r w:rsidRPr="009D1706">
        <w:rPr>
          <w:b/>
          <w:bCs/>
          <w:szCs w:val="28"/>
        </w:rPr>
        <w:t>о правому краю</w:t>
      </w:r>
      <w:r w:rsidRPr="009D1706">
        <w:rPr>
          <w:szCs w:val="28"/>
        </w:rPr>
        <w:t xml:space="preserve"> и напечатайте названия колонок. </w:t>
      </w:r>
    </w:p>
    <w:p w:rsidR="00A30CB7" w:rsidRPr="009D1706" w:rsidRDefault="00A30CB7" w:rsidP="003E4F1C">
      <w:pPr>
        <w:numPr>
          <w:ilvl w:val="0"/>
          <w:numId w:val="14"/>
        </w:numPr>
        <w:spacing w:line="360" w:lineRule="auto"/>
        <w:ind w:firstLine="851"/>
        <w:rPr>
          <w:szCs w:val="28"/>
        </w:rPr>
      </w:pPr>
      <w:r w:rsidRPr="009D1706">
        <w:rPr>
          <w:szCs w:val="28"/>
        </w:rPr>
        <w:t xml:space="preserve">Аналогично напечатайте названия строк. </w:t>
      </w:r>
    </w:p>
    <w:p w:rsidR="00A30CB7" w:rsidRPr="009D1706" w:rsidRDefault="00A30CB7" w:rsidP="003E4F1C">
      <w:pPr>
        <w:numPr>
          <w:ilvl w:val="0"/>
          <w:numId w:val="14"/>
        </w:numPr>
        <w:spacing w:line="360" w:lineRule="auto"/>
        <w:ind w:firstLine="851"/>
        <w:rPr>
          <w:szCs w:val="28"/>
        </w:rPr>
      </w:pPr>
      <w:r w:rsidRPr="009D1706">
        <w:rPr>
          <w:szCs w:val="28"/>
        </w:rPr>
        <w:t xml:space="preserve">Введите значения ячеек таблицы. </w:t>
      </w:r>
    </w:p>
    <w:p w:rsidR="00A30CB7" w:rsidRPr="009D1706" w:rsidRDefault="00A30CB7" w:rsidP="003E4F1C">
      <w:pPr>
        <w:numPr>
          <w:ilvl w:val="0"/>
          <w:numId w:val="14"/>
        </w:numPr>
        <w:spacing w:line="360" w:lineRule="auto"/>
        <w:ind w:firstLine="851"/>
        <w:rPr>
          <w:szCs w:val="28"/>
        </w:rPr>
      </w:pPr>
      <w:r w:rsidRPr="009D1706">
        <w:rPr>
          <w:szCs w:val="28"/>
        </w:rPr>
        <w:lastRenderedPageBreak/>
        <w:t>Введите значения в колонку</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Для этого выделите ячейки </w:t>
      </w:r>
      <w:r w:rsidRPr="009D1706">
        <w:rPr>
          <w:b/>
          <w:bCs/>
          <w:szCs w:val="28"/>
        </w:rPr>
        <w:t>В4-D4</w:t>
      </w:r>
      <w:r w:rsidRPr="009D1706">
        <w:rPr>
          <w:szCs w:val="28"/>
        </w:rPr>
        <w:t xml:space="preserve">, на панели инструментов </w:t>
      </w:r>
      <w:proofErr w:type="gramStart"/>
      <w:r w:rsidRPr="009D1706">
        <w:rPr>
          <w:b/>
          <w:bCs/>
          <w:szCs w:val="28"/>
        </w:rPr>
        <w:t>Стандартная</w:t>
      </w:r>
      <w:proofErr w:type="gramEnd"/>
      <w:r w:rsidRPr="009D1706">
        <w:rPr>
          <w:szCs w:val="28"/>
        </w:rPr>
        <w:t xml:space="preserve"> выполните к</w:t>
      </w:r>
      <w:r w:rsidRPr="009D1706">
        <w:rPr>
          <w:szCs w:val="28"/>
        </w:rPr>
        <w:t>о</w:t>
      </w:r>
      <w:r w:rsidRPr="009D1706">
        <w:rPr>
          <w:szCs w:val="28"/>
        </w:rPr>
        <w:t xml:space="preserve">манду </w:t>
      </w:r>
      <w:proofErr w:type="spellStart"/>
      <w:r w:rsidRPr="009D1706">
        <w:rPr>
          <w:b/>
          <w:bCs/>
          <w:szCs w:val="28"/>
        </w:rPr>
        <w:t>Автосумма</w:t>
      </w:r>
      <w:proofErr w:type="spellEnd"/>
      <w:r w:rsidRPr="009D1706">
        <w:rPr>
          <w:szCs w:val="28"/>
        </w:rPr>
        <w:t xml:space="preserve">. Аналогично просуммируйте строки 5-8. </w:t>
      </w:r>
    </w:p>
    <w:p w:rsidR="00A30CB7" w:rsidRPr="009D1706" w:rsidRDefault="00A30CB7" w:rsidP="003E4F1C">
      <w:pPr>
        <w:numPr>
          <w:ilvl w:val="0"/>
          <w:numId w:val="14"/>
        </w:numPr>
        <w:spacing w:line="360" w:lineRule="auto"/>
        <w:ind w:firstLine="851"/>
        <w:rPr>
          <w:szCs w:val="28"/>
        </w:rPr>
      </w:pPr>
      <w:r w:rsidRPr="009D1706">
        <w:rPr>
          <w:szCs w:val="28"/>
        </w:rPr>
        <w:t>Задайте значениям колонки</w:t>
      </w:r>
      <w:proofErr w:type="gramStart"/>
      <w:r w:rsidRPr="009D1706">
        <w:rPr>
          <w:szCs w:val="28"/>
        </w:rPr>
        <w:t xml:space="preserve"> </w:t>
      </w:r>
      <w:r w:rsidRPr="009D1706">
        <w:rPr>
          <w:b/>
          <w:bCs/>
          <w:szCs w:val="28"/>
        </w:rPr>
        <w:t>В</w:t>
      </w:r>
      <w:proofErr w:type="gramEnd"/>
      <w:r w:rsidRPr="009D1706">
        <w:rPr>
          <w:b/>
          <w:bCs/>
          <w:szCs w:val="28"/>
        </w:rPr>
        <w:t>сего</w:t>
      </w:r>
      <w:r w:rsidRPr="009D1706">
        <w:rPr>
          <w:szCs w:val="28"/>
        </w:rPr>
        <w:t xml:space="preserve"> тип шрифта </w:t>
      </w:r>
      <w:r w:rsidRPr="009D1706">
        <w:rPr>
          <w:b/>
          <w:bCs/>
          <w:szCs w:val="28"/>
        </w:rPr>
        <w:t>Полужи</w:t>
      </w:r>
      <w:r w:rsidRPr="009D1706">
        <w:rPr>
          <w:b/>
          <w:bCs/>
          <w:szCs w:val="28"/>
        </w:rPr>
        <w:t>р</w:t>
      </w:r>
      <w:r w:rsidRPr="009D1706">
        <w:rPr>
          <w:b/>
          <w:bCs/>
          <w:szCs w:val="28"/>
        </w:rPr>
        <w:t>ный</w:t>
      </w:r>
      <w:r w:rsidRPr="009D1706">
        <w:rPr>
          <w:szCs w:val="28"/>
        </w:rPr>
        <w:t xml:space="preserve">. </w:t>
      </w:r>
    </w:p>
    <w:p w:rsidR="00A30CB7" w:rsidRPr="009D1706" w:rsidRDefault="00A30CB7" w:rsidP="00553137">
      <w:pPr>
        <w:pStyle w:val="af"/>
        <w:spacing w:before="0" w:beforeAutospacing="0" w:after="0" w:afterAutospacing="0" w:line="360" w:lineRule="auto"/>
        <w:ind w:firstLine="851"/>
        <w:rPr>
          <w:szCs w:val="28"/>
        </w:rPr>
      </w:pPr>
      <w:r w:rsidRPr="009D1706">
        <w:rPr>
          <w:szCs w:val="28"/>
        </w:rPr>
        <w:t>Теперь расположите строки таблицы по количеству проданных тел</w:t>
      </w:r>
      <w:r w:rsidRPr="009D1706">
        <w:rPr>
          <w:szCs w:val="28"/>
        </w:rPr>
        <w:t>е</w:t>
      </w:r>
      <w:r w:rsidRPr="009D1706">
        <w:rPr>
          <w:szCs w:val="28"/>
        </w:rPr>
        <w:t>фонов в порядке убывания. Для этого выделите всю таблицу</w:t>
      </w:r>
      <w:r w:rsidR="0014079E">
        <w:rPr>
          <w:szCs w:val="28"/>
        </w:rPr>
        <w:t xml:space="preserve">, </w:t>
      </w:r>
      <w:r w:rsidRPr="009D1706">
        <w:rPr>
          <w:szCs w:val="28"/>
        </w:rPr>
        <w:t xml:space="preserve"> кроме строки названия колонок. Выполните команду </w:t>
      </w:r>
      <w:r w:rsidRPr="009D1706">
        <w:rPr>
          <w:b/>
          <w:bCs/>
          <w:szCs w:val="28"/>
        </w:rPr>
        <w:t>Данные\Сортировка</w:t>
      </w:r>
      <w:r w:rsidRPr="009D1706">
        <w:rPr>
          <w:szCs w:val="28"/>
        </w:rPr>
        <w:t>, задайте в в</w:t>
      </w:r>
      <w:r w:rsidRPr="009D1706">
        <w:rPr>
          <w:szCs w:val="28"/>
        </w:rPr>
        <w:t>ы</w:t>
      </w:r>
      <w:r w:rsidRPr="009D1706">
        <w:rPr>
          <w:szCs w:val="28"/>
        </w:rPr>
        <w:t>падающем списке</w:t>
      </w:r>
      <w:proofErr w:type="gramStart"/>
      <w:r w:rsidRPr="009D1706">
        <w:rPr>
          <w:szCs w:val="28"/>
        </w:rPr>
        <w:t xml:space="preserve"> </w:t>
      </w:r>
      <w:r w:rsidRPr="009D1706">
        <w:rPr>
          <w:b/>
          <w:bCs/>
          <w:szCs w:val="28"/>
        </w:rPr>
        <w:t>С</w:t>
      </w:r>
      <w:proofErr w:type="gramEnd"/>
      <w:r w:rsidRPr="009D1706">
        <w:rPr>
          <w:b/>
          <w:bCs/>
          <w:szCs w:val="28"/>
        </w:rPr>
        <w:t>ортировать по</w:t>
      </w:r>
      <w:r w:rsidRPr="009D1706">
        <w:rPr>
          <w:szCs w:val="28"/>
        </w:rPr>
        <w:t xml:space="preserve"> значение </w:t>
      </w:r>
      <w:r w:rsidRPr="009D1706">
        <w:rPr>
          <w:b/>
          <w:bCs/>
          <w:szCs w:val="28"/>
        </w:rPr>
        <w:t>Всего</w:t>
      </w:r>
      <w:r w:rsidRPr="009D1706">
        <w:rPr>
          <w:szCs w:val="28"/>
        </w:rPr>
        <w:t>, сортировать по убыв</w:t>
      </w:r>
      <w:r w:rsidRPr="009D1706">
        <w:rPr>
          <w:szCs w:val="28"/>
        </w:rPr>
        <w:t>а</w:t>
      </w:r>
      <w:r w:rsidRPr="009D1706">
        <w:rPr>
          <w:szCs w:val="28"/>
        </w:rPr>
        <w:t xml:space="preserve">нию и нажмите кнопку </w:t>
      </w:r>
      <w:r w:rsidRPr="009D1706">
        <w:rPr>
          <w:b/>
          <w:bCs/>
          <w:szCs w:val="28"/>
        </w:rPr>
        <w:t>ОК</w:t>
      </w:r>
      <w:r w:rsidRPr="009D1706">
        <w:rPr>
          <w:szCs w:val="28"/>
        </w:rPr>
        <w:t>. Получится документ следующего вида:</w:t>
      </w:r>
    </w:p>
    <w:p w:rsidR="00A30CB7" w:rsidRPr="009D1706" w:rsidRDefault="006F590E" w:rsidP="00553137">
      <w:pPr>
        <w:spacing w:line="360" w:lineRule="auto"/>
        <w:ind w:firstLine="851"/>
        <w:rPr>
          <w:color w:val="000000"/>
          <w:szCs w:val="28"/>
        </w:rPr>
      </w:pPr>
      <w:r w:rsidRPr="009D1706">
        <w:rPr>
          <w:noProof/>
          <w:szCs w:val="28"/>
        </w:rPr>
        <w:drawing>
          <wp:inline distT="0" distB="0" distL="0" distR="0">
            <wp:extent cx="5242560" cy="1531620"/>
            <wp:effectExtent l="0" t="0" r="0" b="0"/>
            <wp:docPr id="8" name="Рисунок 8"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42560" cy="1531620"/>
                    </a:xfrm>
                    <a:prstGeom prst="rect">
                      <a:avLst/>
                    </a:prstGeom>
                    <a:noFill/>
                    <a:ln>
                      <a:noFill/>
                    </a:ln>
                  </pic:spPr>
                </pic:pic>
              </a:graphicData>
            </a:graphic>
          </wp:inline>
        </w:drawing>
      </w:r>
    </w:p>
    <w:p w:rsidR="00FD0F08" w:rsidRPr="002B6BFE" w:rsidRDefault="00FD0F08" w:rsidP="00FD0F08">
      <w:pPr>
        <w:widowControl w:val="0"/>
        <w:spacing w:line="360" w:lineRule="auto"/>
        <w:jc w:val="center"/>
        <w:rPr>
          <w:b/>
          <w:sz w:val="32"/>
          <w:szCs w:val="32"/>
        </w:rPr>
      </w:pPr>
      <w:r w:rsidRPr="002B6BFE">
        <w:rPr>
          <w:b/>
          <w:szCs w:val="28"/>
        </w:rPr>
        <w:t xml:space="preserve">Задания к </w:t>
      </w:r>
      <w:r>
        <w:rPr>
          <w:b/>
          <w:szCs w:val="28"/>
        </w:rPr>
        <w:t>практической подготовке</w:t>
      </w:r>
    </w:p>
    <w:p w:rsidR="00FD0F08" w:rsidRPr="002B6BFE" w:rsidRDefault="00FD0F08" w:rsidP="00FD0F08">
      <w:pPr>
        <w:spacing w:line="360" w:lineRule="auto"/>
        <w:rPr>
          <w:szCs w:val="28"/>
        </w:rPr>
      </w:pPr>
      <w:r w:rsidRPr="002B6BFE">
        <w:rPr>
          <w:szCs w:val="28"/>
        </w:rPr>
        <w:t>1. Создайте таблицу, предложенную на рис.6.1.</w:t>
      </w:r>
    </w:p>
    <w:p w:rsidR="00FD0F08" w:rsidRPr="002B6BFE" w:rsidRDefault="00FD0F08" w:rsidP="00FD0F08">
      <w:pPr>
        <w:spacing w:line="360" w:lineRule="auto"/>
        <w:rPr>
          <w:szCs w:val="28"/>
        </w:rPr>
      </w:pPr>
      <w:r w:rsidRPr="002B6BFE">
        <w:rPr>
          <w:szCs w:val="28"/>
        </w:rPr>
        <w:t>2. Для создания сводной таблицы, выполните команду Данные/Сводная та</w:t>
      </w:r>
      <w:r w:rsidRPr="002B6BFE">
        <w:rPr>
          <w:szCs w:val="28"/>
        </w:rPr>
        <w:t>б</w:t>
      </w:r>
      <w:r w:rsidRPr="002B6BFE">
        <w:rPr>
          <w:szCs w:val="28"/>
        </w:rPr>
        <w:t>лица.</w:t>
      </w:r>
    </w:p>
    <w:p w:rsidR="00FD0F08" w:rsidRPr="002B6BFE" w:rsidRDefault="00FD0F08" w:rsidP="00FD0F08">
      <w:pPr>
        <w:spacing w:line="360" w:lineRule="auto"/>
        <w:rPr>
          <w:szCs w:val="28"/>
        </w:rPr>
      </w:pPr>
      <w:r w:rsidRPr="002B6BFE">
        <w:rPr>
          <w:szCs w:val="28"/>
        </w:rPr>
        <w:t>3. Выполнить работу с Мастером самостоятельно.</w:t>
      </w:r>
    </w:p>
    <w:p w:rsidR="00FD0F08" w:rsidRPr="002B6BFE" w:rsidRDefault="00FD0F08" w:rsidP="00FD0F08">
      <w:pPr>
        <w:spacing w:line="360" w:lineRule="auto"/>
        <w:rPr>
          <w:szCs w:val="28"/>
        </w:rPr>
      </w:pPr>
      <w:r w:rsidRPr="002B6BFE">
        <w:rPr>
          <w:szCs w:val="28"/>
        </w:rPr>
        <w:t>4. Перетащить значки с названиями столбцов таблицы. Для этого, схватить мышью значок и перетащить в область Строка и Данные (рис. 6.2.)</w:t>
      </w:r>
    </w:p>
    <w:p w:rsidR="00FD0F08" w:rsidRPr="002B6BFE" w:rsidRDefault="008A4EED" w:rsidP="00FD0F08">
      <w:pPr>
        <w:spacing w:line="360" w:lineRule="auto"/>
        <w:jc w:val="center"/>
        <w:rPr>
          <w:szCs w:val="28"/>
        </w:rPr>
      </w:pPr>
      <w:r w:rsidRPr="008A4EED">
        <w:rPr>
          <w:noProof/>
          <w:szCs w:val="28"/>
        </w:rPr>
        <w:lastRenderedPageBreak/>
        <w:drawing>
          <wp:inline distT="0" distB="0" distL="0" distR="0">
            <wp:extent cx="4754880" cy="4081816"/>
            <wp:effectExtent l="19050" t="0" r="7620" b="0"/>
            <wp:docPr id="44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47806" t="15714" r="22882" b="39517"/>
                    <a:stretch>
                      <a:fillRect/>
                    </a:stretch>
                  </pic:blipFill>
                  <pic:spPr bwMode="auto">
                    <a:xfrm>
                      <a:off x="0" y="0"/>
                      <a:ext cx="4767487" cy="4092638"/>
                    </a:xfrm>
                    <a:prstGeom prst="rect">
                      <a:avLst/>
                    </a:prstGeom>
                    <a:noFill/>
                    <a:ln w="9525">
                      <a:noFill/>
                      <a:miter lim="800000"/>
                      <a:headEnd/>
                      <a:tailEnd/>
                    </a:ln>
                  </pic:spPr>
                </pic:pic>
              </a:graphicData>
            </a:graphic>
          </wp:inline>
        </w:drawing>
      </w:r>
    </w:p>
    <w:p w:rsidR="00FD0F08" w:rsidRPr="002B6BFE" w:rsidRDefault="008A4EED" w:rsidP="00FD0F08">
      <w:pPr>
        <w:spacing w:line="360" w:lineRule="auto"/>
        <w:jc w:val="center"/>
        <w:rPr>
          <w:szCs w:val="28"/>
        </w:rPr>
      </w:pPr>
      <w:r w:rsidRPr="008A4EED">
        <w:rPr>
          <w:noProof/>
          <w:szCs w:val="28"/>
        </w:rPr>
        <w:drawing>
          <wp:inline distT="0" distB="0" distL="0" distR="0">
            <wp:extent cx="4171288" cy="2271640"/>
            <wp:effectExtent l="19050" t="0" r="662" b="0"/>
            <wp:docPr id="45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l="46253" t="59524" r="20336" b="8095"/>
                    <a:stretch>
                      <a:fillRect/>
                    </a:stretch>
                  </pic:blipFill>
                  <pic:spPr bwMode="auto">
                    <a:xfrm>
                      <a:off x="0" y="0"/>
                      <a:ext cx="4181953" cy="2277448"/>
                    </a:xfrm>
                    <a:prstGeom prst="rect">
                      <a:avLst/>
                    </a:prstGeom>
                    <a:noFill/>
                    <a:ln w="9525">
                      <a:noFill/>
                      <a:miter lim="800000"/>
                      <a:headEnd/>
                      <a:tailEnd/>
                    </a:ln>
                  </pic:spPr>
                </pic:pic>
              </a:graphicData>
            </a:graphic>
          </wp:inline>
        </w:drawing>
      </w:r>
    </w:p>
    <w:p w:rsidR="00FD0F08" w:rsidRPr="002B6BFE" w:rsidRDefault="00FD0F08" w:rsidP="00FD0F08">
      <w:pPr>
        <w:spacing w:line="360" w:lineRule="auto"/>
        <w:rPr>
          <w:szCs w:val="28"/>
        </w:rPr>
      </w:pPr>
      <w:r w:rsidRPr="002B6BFE">
        <w:rPr>
          <w:szCs w:val="28"/>
        </w:rPr>
        <w:t>5. Если выполнить двойной щелчок на перенесенных значках, можно реда</w:t>
      </w:r>
      <w:r w:rsidRPr="002B6BFE">
        <w:rPr>
          <w:szCs w:val="28"/>
        </w:rPr>
        <w:t>к</w:t>
      </w:r>
      <w:r w:rsidRPr="002B6BFE">
        <w:rPr>
          <w:szCs w:val="28"/>
        </w:rPr>
        <w:t>тировать их назначение.</w:t>
      </w:r>
    </w:p>
    <w:p w:rsidR="00FD0F08" w:rsidRPr="002B6BFE" w:rsidRDefault="00FD0F08" w:rsidP="00FD0F08">
      <w:pPr>
        <w:spacing w:line="360" w:lineRule="auto"/>
        <w:rPr>
          <w:i/>
          <w:szCs w:val="28"/>
        </w:rPr>
      </w:pPr>
      <w:r w:rsidRPr="002B6BFE">
        <w:rPr>
          <w:szCs w:val="28"/>
        </w:rPr>
        <w:t xml:space="preserve">6. Выполнить </w:t>
      </w:r>
      <w:proofErr w:type="spellStart"/>
      <w:r w:rsidRPr="002B6BFE">
        <w:rPr>
          <w:szCs w:val="28"/>
        </w:rPr>
        <w:t>автоформатирование</w:t>
      </w:r>
      <w:proofErr w:type="spellEnd"/>
      <w:r w:rsidRPr="002B6BFE">
        <w:rPr>
          <w:szCs w:val="28"/>
        </w:rPr>
        <w:t xml:space="preserve"> полученной сводной таблицы командой </w:t>
      </w:r>
      <w:r w:rsidRPr="002B6BFE">
        <w:rPr>
          <w:i/>
          <w:szCs w:val="28"/>
        </w:rPr>
        <w:t>Формат/</w:t>
      </w:r>
      <w:proofErr w:type="spellStart"/>
      <w:r w:rsidRPr="002B6BFE">
        <w:rPr>
          <w:i/>
          <w:szCs w:val="28"/>
        </w:rPr>
        <w:t>Автоформат</w:t>
      </w:r>
      <w:proofErr w:type="spellEnd"/>
      <w:r w:rsidRPr="002B6BFE">
        <w:rPr>
          <w:i/>
          <w:szCs w:val="28"/>
        </w:rPr>
        <w:t>.</w:t>
      </w:r>
    </w:p>
    <w:p w:rsidR="00FD0F08" w:rsidRPr="002B6BFE" w:rsidRDefault="00FD0F08" w:rsidP="00FD0F08">
      <w:pPr>
        <w:spacing w:line="360" w:lineRule="auto"/>
        <w:rPr>
          <w:i/>
          <w:szCs w:val="28"/>
        </w:rPr>
      </w:pPr>
      <w:r w:rsidRPr="002B6BFE">
        <w:rPr>
          <w:szCs w:val="28"/>
        </w:rPr>
        <w:t xml:space="preserve">7. Внесите изменения в исходные данные и выполните команду </w:t>
      </w:r>
      <w:r w:rsidRPr="002B6BFE">
        <w:rPr>
          <w:i/>
          <w:szCs w:val="28"/>
        </w:rPr>
        <w:t>Да</w:t>
      </w:r>
      <w:r w:rsidRPr="002B6BFE">
        <w:rPr>
          <w:i/>
          <w:szCs w:val="28"/>
        </w:rPr>
        <w:t>н</w:t>
      </w:r>
      <w:r w:rsidRPr="002B6BFE">
        <w:rPr>
          <w:i/>
          <w:szCs w:val="28"/>
        </w:rPr>
        <w:t>ные</w:t>
      </w:r>
      <w:proofErr w:type="gramStart"/>
      <w:r w:rsidRPr="002B6BFE">
        <w:rPr>
          <w:i/>
          <w:szCs w:val="28"/>
        </w:rPr>
        <w:t>/О</w:t>
      </w:r>
      <w:proofErr w:type="gramEnd"/>
      <w:r w:rsidRPr="002B6BFE">
        <w:rPr>
          <w:i/>
          <w:szCs w:val="28"/>
        </w:rPr>
        <w:t>бновить данные.</w:t>
      </w:r>
    </w:p>
    <w:p w:rsidR="00A30CB7" w:rsidRDefault="00A30CB7" w:rsidP="00553137">
      <w:pPr>
        <w:spacing w:line="360" w:lineRule="auto"/>
        <w:ind w:firstLine="851"/>
        <w:rPr>
          <w:color w:val="000000"/>
        </w:rPr>
      </w:pP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лабораторной </w:t>
      </w:r>
      <w:r w:rsidRPr="005448E8">
        <w:rPr>
          <w:b/>
          <w:color w:val="000000"/>
          <w:sz w:val="32"/>
          <w:szCs w:val="28"/>
        </w:rPr>
        <w:t>работ</w:t>
      </w:r>
      <w:r>
        <w:rPr>
          <w:b/>
          <w:color w:val="000000"/>
          <w:sz w:val="32"/>
          <w:szCs w:val="28"/>
        </w:rPr>
        <w:t>ы</w:t>
      </w:r>
    </w:p>
    <w:p w:rsidR="00720463" w:rsidRPr="00FD0F08" w:rsidRDefault="00720463"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Что такое формулы в </w:t>
      </w:r>
      <w:r w:rsidRPr="00FD0F08">
        <w:rPr>
          <w:rFonts w:ascii="Times New Roman" w:hAnsi="Times New Roman"/>
          <w:sz w:val="28"/>
          <w:szCs w:val="28"/>
          <w:lang w:val="en-US"/>
        </w:rPr>
        <w:t>Excel</w:t>
      </w:r>
      <w:r w:rsidRPr="00FD0F08">
        <w:rPr>
          <w:rFonts w:ascii="Times New Roman" w:hAnsi="Times New Roman"/>
          <w:sz w:val="28"/>
          <w:szCs w:val="28"/>
        </w:rPr>
        <w:t>?</w:t>
      </w:r>
    </w:p>
    <w:p w:rsidR="00DA5740" w:rsidRPr="00FD0F08" w:rsidRDefault="00DA5740" w:rsidP="008F4816">
      <w:pPr>
        <w:pStyle w:val="afd"/>
        <w:widowControl w:val="0"/>
        <w:numPr>
          <w:ilvl w:val="0"/>
          <w:numId w:val="31"/>
        </w:numPr>
        <w:spacing w:line="360" w:lineRule="auto"/>
        <w:ind w:left="284" w:hanging="142"/>
        <w:jc w:val="both"/>
        <w:rPr>
          <w:rFonts w:ascii="Times New Roman" w:hAnsi="Times New Roman"/>
          <w:sz w:val="28"/>
          <w:szCs w:val="28"/>
        </w:rPr>
      </w:pPr>
      <w:r w:rsidRPr="00FD0F08">
        <w:rPr>
          <w:rFonts w:ascii="Times New Roman" w:hAnsi="Times New Roman"/>
          <w:sz w:val="28"/>
          <w:szCs w:val="28"/>
        </w:rPr>
        <w:t xml:space="preserve">Как выполняется </w:t>
      </w:r>
      <w:proofErr w:type="spellStart"/>
      <w:r w:rsidRPr="00FD0F08">
        <w:rPr>
          <w:rFonts w:ascii="Times New Roman" w:hAnsi="Times New Roman"/>
          <w:sz w:val="28"/>
          <w:szCs w:val="28"/>
        </w:rPr>
        <w:t>автозаполнение</w:t>
      </w:r>
      <w:proofErr w:type="spellEnd"/>
      <w:r w:rsidRPr="00FD0F08">
        <w:rPr>
          <w:rFonts w:ascii="Times New Roman" w:hAnsi="Times New Roman"/>
          <w:sz w:val="28"/>
          <w:szCs w:val="28"/>
        </w:rPr>
        <w:t xml:space="preserve"> ячеек?</w:t>
      </w:r>
    </w:p>
    <w:p w:rsidR="00FD0F08" w:rsidRPr="00FD0F08" w:rsidRDefault="008C5541"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lastRenderedPageBreak/>
        <w:t>Ч</w:t>
      </w:r>
      <w:r w:rsidR="00720463" w:rsidRPr="00FD0F08">
        <w:rPr>
          <w:rFonts w:ascii="Times New Roman" w:hAnsi="Times New Roman"/>
          <w:sz w:val="28"/>
          <w:szCs w:val="28"/>
        </w:rPr>
        <w:t xml:space="preserve">то такое </w:t>
      </w:r>
      <w:proofErr w:type="spellStart"/>
      <w:r w:rsidR="001D63D0" w:rsidRPr="00FD0F08">
        <w:rPr>
          <w:rFonts w:ascii="Times New Roman" w:hAnsi="Times New Roman"/>
          <w:sz w:val="28"/>
          <w:szCs w:val="28"/>
        </w:rPr>
        <w:t>автосумма</w:t>
      </w:r>
      <w:proofErr w:type="spellEnd"/>
      <w:r w:rsidR="00720463" w:rsidRPr="00FD0F08">
        <w:rPr>
          <w:rFonts w:ascii="Times New Roman" w:hAnsi="Times New Roman"/>
          <w:sz w:val="28"/>
          <w:szCs w:val="28"/>
        </w:rPr>
        <w:t>?</w:t>
      </w:r>
      <w:r w:rsidR="00FD0F08" w:rsidRPr="00FD0F08">
        <w:rPr>
          <w:rFonts w:ascii="Times New Roman" w:hAnsi="Times New Roman"/>
          <w:sz w:val="28"/>
          <w:szCs w:val="28"/>
        </w:rPr>
        <w:t xml:space="preserve"> </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Правила проектирования электронных таблиц.</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Характеристика сводных таблиц MS Excel.</w:t>
      </w:r>
    </w:p>
    <w:p w:rsidR="00FD0F08" w:rsidRPr="00FD0F08" w:rsidRDefault="00FD0F08" w:rsidP="008F4816">
      <w:pPr>
        <w:pStyle w:val="afd"/>
        <w:numPr>
          <w:ilvl w:val="0"/>
          <w:numId w:val="31"/>
        </w:numPr>
        <w:spacing w:line="360" w:lineRule="auto"/>
        <w:ind w:left="284" w:hanging="142"/>
        <w:rPr>
          <w:rFonts w:ascii="Times New Roman" w:hAnsi="Times New Roman"/>
          <w:sz w:val="28"/>
          <w:szCs w:val="28"/>
        </w:rPr>
      </w:pPr>
      <w:r w:rsidRPr="00FD0F08">
        <w:rPr>
          <w:rFonts w:ascii="Times New Roman" w:hAnsi="Times New Roman"/>
          <w:sz w:val="28"/>
          <w:szCs w:val="28"/>
        </w:rPr>
        <w:t>Построение диаграмм и графиков MS Excel.</w:t>
      </w:r>
    </w:p>
    <w:p w:rsidR="00720463" w:rsidRDefault="00720463" w:rsidP="00553137">
      <w:pPr>
        <w:widowControl w:val="0"/>
        <w:spacing w:line="360" w:lineRule="auto"/>
        <w:ind w:firstLine="851"/>
        <w:jc w:val="both"/>
        <w:rPr>
          <w:szCs w:val="28"/>
        </w:rPr>
      </w:pPr>
    </w:p>
    <w:p w:rsidR="00DA5740" w:rsidRPr="002F75F3" w:rsidRDefault="009A5D05" w:rsidP="008C65FC">
      <w:pPr>
        <w:pStyle w:val="1"/>
      </w:pPr>
      <w:bookmarkStart w:id="4" w:name="_Toc208755595"/>
      <w:r>
        <w:rPr>
          <w:sz w:val="32"/>
          <w:szCs w:val="32"/>
        </w:rPr>
        <w:t>Лабораторная</w:t>
      </w:r>
      <w:r w:rsidRPr="00AF2C9E">
        <w:rPr>
          <w:sz w:val="32"/>
          <w:szCs w:val="32"/>
        </w:rPr>
        <w:t xml:space="preserve">  работа </w:t>
      </w:r>
      <w:r w:rsidR="00DA5740" w:rsidRPr="00C92196">
        <w:rPr>
          <w:sz w:val="32"/>
          <w:szCs w:val="32"/>
        </w:rPr>
        <w:t>№ 4</w:t>
      </w:r>
      <w:r w:rsidR="00C8563A">
        <w:rPr>
          <w:sz w:val="32"/>
          <w:szCs w:val="32"/>
        </w:rPr>
        <w:br/>
      </w:r>
      <w:r w:rsidR="00C8563A">
        <w:t>Тема «</w:t>
      </w:r>
      <w:r w:rsidR="004A5E96">
        <w:t>Представление данных из таблицы в графическом виде</w:t>
      </w:r>
      <w:r w:rsidR="00C8563A">
        <w:t>»</w:t>
      </w:r>
      <w:bookmarkEnd w:id="4"/>
    </w:p>
    <w:p w:rsidR="008C65FC" w:rsidRDefault="008C65FC" w:rsidP="00553137">
      <w:pPr>
        <w:widowControl w:val="0"/>
        <w:shd w:val="clear" w:color="auto" w:fill="FFFFFF"/>
        <w:autoSpaceDE w:val="0"/>
        <w:autoSpaceDN w:val="0"/>
        <w:adjustRightInd w:val="0"/>
        <w:spacing w:line="360" w:lineRule="auto"/>
        <w:ind w:firstLine="851"/>
        <w:jc w:val="both"/>
        <w:rPr>
          <w:b/>
          <w:iCs/>
          <w:color w:val="000000"/>
          <w:sz w:val="32"/>
          <w:szCs w:val="32"/>
        </w:rPr>
      </w:pPr>
    </w:p>
    <w:p w:rsidR="00DA5740" w:rsidRDefault="00DA5740" w:rsidP="00553137">
      <w:pPr>
        <w:widowControl w:val="0"/>
        <w:shd w:val="clear" w:color="auto" w:fill="FFFFFF"/>
        <w:autoSpaceDE w:val="0"/>
        <w:autoSpaceDN w:val="0"/>
        <w:adjustRightInd w:val="0"/>
        <w:spacing w:line="360" w:lineRule="auto"/>
        <w:ind w:firstLine="851"/>
        <w:jc w:val="both"/>
        <w:rPr>
          <w:szCs w:val="28"/>
        </w:rPr>
      </w:pPr>
      <w:r w:rsidRPr="00FC07B0">
        <w:rPr>
          <w:b/>
          <w:iCs/>
          <w:color w:val="000000"/>
          <w:sz w:val="32"/>
          <w:szCs w:val="32"/>
        </w:rPr>
        <w:t>Цель</w:t>
      </w:r>
      <w:r w:rsidR="007777E9" w:rsidRPr="00FC07B0">
        <w:rPr>
          <w:b/>
          <w:iCs/>
          <w:color w:val="000000"/>
          <w:sz w:val="32"/>
          <w:szCs w:val="32"/>
        </w:rPr>
        <w:t xml:space="preserve"> </w:t>
      </w:r>
      <w:proofErr w:type="spellStart"/>
      <w:r w:rsidR="007777E9" w:rsidRPr="00FC07B0">
        <w:rPr>
          <w:b/>
          <w:iCs/>
          <w:color w:val="000000"/>
          <w:sz w:val="32"/>
          <w:szCs w:val="32"/>
        </w:rPr>
        <w:t>работы</w:t>
      </w:r>
      <w:proofErr w:type="gramStart"/>
      <w:r w:rsidRPr="00FC07B0">
        <w:rPr>
          <w:b/>
          <w:iCs/>
          <w:color w:val="000000"/>
          <w:sz w:val="32"/>
          <w:szCs w:val="32"/>
        </w:rPr>
        <w:t>:</w:t>
      </w:r>
      <w:r>
        <w:rPr>
          <w:szCs w:val="28"/>
        </w:rPr>
        <w:t>с</w:t>
      </w:r>
      <w:proofErr w:type="gramEnd"/>
      <w:r>
        <w:rPr>
          <w:szCs w:val="28"/>
        </w:rPr>
        <w:t>оздание</w:t>
      </w:r>
      <w:proofErr w:type="spellEnd"/>
      <w:r>
        <w:rPr>
          <w:szCs w:val="28"/>
        </w:rPr>
        <w:t xml:space="preserve"> и редактирование диаграмм.</w:t>
      </w:r>
    </w:p>
    <w:p w:rsidR="00DA5740" w:rsidRPr="00457598" w:rsidRDefault="00DA5740" w:rsidP="00553137">
      <w:pPr>
        <w:widowControl w:val="0"/>
        <w:spacing w:line="360" w:lineRule="auto"/>
        <w:ind w:left="1440" w:firstLine="851"/>
        <w:jc w:val="both"/>
        <w:rPr>
          <w:b/>
          <w:color w:val="000000"/>
          <w:sz w:val="32"/>
          <w:szCs w:val="28"/>
        </w:rPr>
      </w:pPr>
      <w:r w:rsidRPr="005448E8">
        <w:rPr>
          <w:b/>
          <w:color w:val="000000"/>
          <w:sz w:val="32"/>
          <w:szCs w:val="28"/>
        </w:rPr>
        <w:t>Теоретическое обоснование</w:t>
      </w:r>
    </w:p>
    <w:p w:rsidR="00DA5740" w:rsidRPr="00457598" w:rsidRDefault="00DA5740" w:rsidP="009A5D05">
      <w:pPr>
        <w:spacing w:line="360" w:lineRule="auto"/>
        <w:ind w:right="-1" w:firstLine="851"/>
        <w:jc w:val="both"/>
        <w:rPr>
          <w:szCs w:val="28"/>
        </w:rPr>
      </w:pPr>
      <w:r w:rsidRPr="00457598">
        <w:rPr>
          <w:szCs w:val="28"/>
        </w:rPr>
        <w:t>Программа Microsoft Excel предоставляет пользователю широкие во</w:t>
      </w:r>
      <w:r w:rsidRPr="00457598">
        <w:rPr>
          <w:szCs w:val="28"/>
        </w:rPr>
        <w:t>з</w:t>
      </w:r>
      <w:r w:rsidRPr="00457598">
        <w:rPr>
          <w:szCs w:val="28"/>
        </w:rPr>
        <w:t>можности для визуализации числовых данных из таблиц. Двумерное изобр</w:t>
      </w:r>
      <w:r w:rsidRPr="00457598">
        <w:rPr>
          <w:szCs w:val="28"/>
        </w:rPr>
        <w:t>а</w:t>
      </w:r>
      <w:r w:rsidRPr="00457598">
        <w:rPr>
          <w:szCs w:val="28"/>
        </w:rPr>
        <w:t xml:space="preserve">жение при этом называется </w:t>
      </w:r>
      <w:r w:rsidRPr="00457598">
        <w:rPr>
          <w:b/>
          <w:bCs/>
          <w:szCs w:val="28"/>
        </w:rPr>
        <w:t>диаграммой</w:t>
      </w:r>
      <w:r w:rsidRPr="00457598">
        <w:rPr>
          <w:szCs w:val="28"/>
        </w:rPr>
        <w:t xml:space="preserve">, объемное – </w:t>
      </w:r>
      <w:r w:rsidRPr="00457598">
        <w:rPr>
          <w:b/>
          <w:bCs/>
          <w:szCs w:val="28"/>
        </w:rPr>
        <w:t>гистограммой</w:t>
      </w:r>
      <w:r w:rsidRPr="00457598">
        <w:rPr>
          <w:szCs w:val="28"/>
        </w:rPr>
        <w:t>. Числ</w:t>
      </w:r>
      <w:r w:rsidRPr="00457598">
        <w:rPr>
          <w:szCs w:val="28"/>
        </w:rPr>
        <w:t>о</w:t>
      </w:r>
      <w:r w:rsidRPr="00457598">
        <w:rPr>
          <w:szCs w:val="28"/>
        </w:rPr>
        <w:t xml:space="preserve">вые ряды можно представить в виде </w:t>
      </w:r>
      <w:r w:rsidRPr="00457598">
        <w:rPr>
          <w:b/>
          <w:bCs/>
          <w:szCs w:val="28"/>
        </w:rPr>
        <w:t>графиков</w:t>
      </w:r>
      <w:r w:rsidRPr="00457598">
        <w:rPr>
          <w:szCs w:val="28"/>
        </w:rPr>
        <w:t xml:space="preserve">. Не важно, какую форму представления данных вы выберите, порядок действий будет один и тот же. При этом будет работать программа, которая называется </w:t>
      </w:r>
      <w:r w:rsidRPr="00457598">
        <w:rPr>
          <w:b/>
          <w:bCs/>
          <w:szCs w:val="28"/>
        </w:rPr>
        <w:t>Мастером ди</w:t>
      </w:r>
      <w:r w:rsidRPr="00457598">
        <w:rPr>
          <w:b/>
          <w:bCs/>
          <w:szCs w:val="28"/>
        </w:rPr>
        <w:t>а</w:t>
      </w:r>
      <w:r w:rsidRPr="00457598">
        <w:rPr>
          <w:b/>
          <w:bCs/>
          <w:szCs w:val="28"/>
        </w:rPr>
        <w:t>грамм</w:t>
      </w:r>
      <w:r w:rsidRPr="00457598">
        <w:rPr>
          <w:szCs w:val="28"/>
        </w:rPr>
        <w:t>. Пользователю только необходимо в окне диалога определить пар</w:t>
      </w:r>
      <w:r w:rsidRPr="00457598">
        <w:rPr>
          <w:szCs w:val="28"/>
        </w:rPr>
        <w:t>а</w:t>
      </w:r>
      <w:r w:rsidRPr="00457598">
        <w:rPr>
          <w:szCs w:val="28"/>
        </w:rPr>
        <w:t>метры изображения.</w:t>
      </w:r>
    </w:p>
    <w:p w:rsidR="00917217" w:rsidRDefault="00917217" w:rsidP="009A5D05">
      <w:pPr>
        <w:pStyle w:val="af"/>
        <w:widowControl w:val="0"/>
        <w:spacing w:before="0" w:beforeAutospacing="0" w:after="0" w:afterAutospacing="0" w:line="360" w:lineRule="auto"/>
        <w:ind w:left="1080" w:right="-1" w:firstLine="851"/>
        <w:jc w:val="both"/>
        <w:rPr>
          <w:b/>
          <w:sz w:val="32"/>
          <w:szCs w:val="28"/>
        </w:rPr>
      </w:pPr>
      <w:r w:rsidRPr="005448E8">
        <w:rPr>
          <w:b/>
          <w:sz w:val="32"/>
          <w:szCs w:val="28"/>
        </w:rPr>
        <w:t>Методика и порядок выполнения работы</w:t>
      </w:r>
    </w:p>
    <w:p w:rsidR="00DA5740" w:rsidRPr="00457598" w:rsidRDefault="00DA5740" w:rsidP="009A5D05">
      <w:pPr>
        <w:spacing w:line="360" w:lineRule="auto"/>
        <w:ind w:right="-1" w:firstLine="851"/>
        <w:jc w:val="both"/>
        <w:rPr>
          <w:szCs w:val="28"/>
        </w:rPr>
      </w:pPr>
      <w:r w:rsidRPr="00457598">
        <w:rPr>
          <w:szCs w:val="28"/>
        </w:rPr>
        <w:t>1. Выделяем фрагменты таблицы, на основе которых будет построена диаграмма. Ячейки, содержащие наименования столбцов, тоже выделяются, они буд</w:t>
      </w:r>
      <w:r w:rsidR="00516159">
        <w:rPr>
          <w:szCs w:val="28"/>
        </w:rPr>
        <w:t>ут использоваться как подписи под  диаграммой</w:t>
      </w:r>
      <w:r w:rsidRPr="00457598">
        <w:rPr>
          <w:szCs w:val="28"/>
        </w:rPr>
        <w:t>. Если необходимо выделить несмежные фрагменты таблицы, то второй фрагмент выделяется при нажатой клавише &lt;</w:t>
      </w:r>
      <w:proofErr w:type="spellStart"/>
      <w:r w:rsidRPr="00457598">
        <w:rPr>
          <w:szCs w:val="28"/>
        </w:rPr>
        <w:t>Cntrl</w:t>
      </w:r>
      <w:proofErr w:type="spellEnd"/>
      <w:r w:rsidRPr="00457598">
        <w:rPr>
          <w:szCs w:val="28"/>
        </w:rPr>
        <w:t>&gt;.</w:t>
      </w:r>
    </w:p>
    <w:p w:rsidR="00DA5740" w:rsidRPr="00457598" w:rsidRDefault="00DA5740" w:rsidP="009A5D05">
      <w:pPr>
        <w:spacing w:line="360" w:lineRule="auto"/>
        <w:ind w:right="-1" w:firstLine="851"/>
        <w:jc w:val="both"/>
        <w:rPr>
          <w:szCs w:val="28"/>
        </w:rPr>
      </w:pPr>
      <w:r w:rsidRPr="00457598">
        <w:rPr>
          <w:szCs w:val="28"/>
        </w:rPr>
        <w:t xml:space="preserve">2. Выбираем команду </w:t>
      </w:r>
      <w:r w:rsidRPr="00457598">
        <w:rPr>
          <w:b/>
          <w:bCs/>
          <w:szCs w:val="28"/>
        </w:rPr>
        <w:t>Вставка – Диаграмма</w:t>
      </w:r>
      <w:r w:rsidRPr="00457598">
        <w:rPr>
          <w:szCs w:val="28"/>
        </w:rPr>
        <w:t xml:space="preserve"> или нажимаем соотве</w:t>
      </w:r>
      <w:r w:rsidRPr="00457598">
        <w:rPr>
          <w:szCs w:val="28"/>
        </w:rPr>
        <w:t>т</w:t>
      </w:r>
      <w:r w:rsidRPr="00457598">
        <w:rPr>
          <w:szCs w:val="28"/>
        </w:rPr>
        <w:t>ствующую пиктограмму на панели инструментов. На экране появится первое из окон диалога Мастера диаграмм.</w:t>
      </w:r>
    </w:p>
    <w:p w:rsidR="00DA5740" w:rsidRPr="00457598" w:rsidRDefault="00DA5740" w:rsidP="009A5D05">
      <w:pPr>
        <w:spacing w:line="360" w:lineRule="auto"/>
        <w:ind w:right="-1" w:firstLine="851"/>
        <w:jc w:val="both"/>
        <w:rPr>
          <w:szCs w:val="28"/>
        </w:rPr>
      </w:pPr>
      <w:r w:rsidRPr="00457598">
        <w:rPr>
          <w:szCs w:val="28"/>
        </w:rPr>
        <w:t xml:space="preserve">3. В каждом окне выбираем один из предлагаемых вариантов щелчком мыши. Для переключения между </w:t>
      </w:r>
      <w:proofErr w:type="spellStart"/>
      <w:r w:rsidRPr="00457598">
        <w:rPr>
          <w:szCs w:val="28"/>
        </w:rPr>
        <w:t>подрежимами</w:t>
      </w:r>
      <w:proofErr w:type="spellEnd"/>
      <w:r w:rsidRPr="00457598">
        <w:rPr>
          <w:szCs w:val="28"/>
        </w:rPr>
        <w:t xml:space="preserve"> можно использовать вкладки в верхней части окон. Для перехода к следующему окну нажимаем кнопку </w:t>
      </w:r>
      <w:r w:rsidRPr="00457598">
        <w:rPr>
          <w:szCs w:val="28"/>
        </w:rPr>
        <w:lastRenderedPageBreak/>
        <w:t>“Далее”, кнопка “Назад” позволяет вернуться к предыдущему шагу. Кнопка “Готово” позволит закончить процесс построения диаграммы.</w:t>
      </w:r>
    </w:p>
    <w:p w:rsidR="00DA5740" w:rsidRPr="00457598" w:rsidRDefault="00790881" w:rsidP="009A5D05">
      <w:pPr>
        <w:spacing w:line="360" w:lineRule="auto"/>
        <w:ind w:right="-1" w:firstLine="851"/>
        <w:jc w:val="both"/>
        <w:rPr>
          <w:szCs w:val="28"/>
        </w:rPr>
      </w:pPr>
      <w:r>
        <w:rPr>
          <w:szCs w:val="28"/>
        </w:rPr>
        <w:t>1 окно.</w:t>
      </w:r>
      <w:r w:rsidR="00DA5740" w:rsidRPr="00457598">
        <w:rPr>
          <w:szCs w:val="28"/>
        </w:rPr>
        <w:t xml:space="preserve"> Определяем тип диаграммы. При этом выбираем его в ста</w:t>
      </w:r>
      <w:r w:rsidR="00DA5740" w:rsidRPr="00457598">
        <w:rPr>
          <w:szCs w:val="28"/>
        </w:rPr>
        <w:t>н</w:t>
      </w:r>
      <w:r w:rsidR="00DA5740" w:rsidRPr="00457598">
        <w:rPr>
          <w:szCs w:val="28"/>
        </w:rPr>
        <w:t>дартных или нестандартных диаграммах. Это окно представлено на рис. 4.</w:t>
      </w:r>
    </w:p>
    <w:p w:rsidR="00DA5740" w:rsidRPr="00457598" w:rsidRDefault="00790881" w:rsidP="009A5D05">
      <w:pPr>
        <w:spacing w:line="360" w:lineRule="auto"/>
        <w:ind w:right="-1" w:firstLine="851"/>
        <w:jc w:val="both"/>
        <w:rPr>
          <w:szCs w:val="28"/>
        </w:rPr>
      </w:pPr>
      <w:r>
        <w:rPr>
          <w:szCs w:val="28"/>
        </w:rPr>
        <w:t>2 окно.</w:t>
      </w:r>
      <w:r w:rsidR="00DA5740" w:rsidRPr="00457598">
        <w:rPr>
          <w:szCs w:val="28"/>
        </w:rPr>
        <w:t xml:space="preserve"> Будет представлена диаграмма выбранного вами типа, постр</w:t>
      </w:r>
      <w:r w:rsidR="00DA5740" w:rsidRPr="00457598">
        <w:rPr>
          <w:szCs w:val="28"/>
        </w:rPr>
        <w:t>о</w:t>
      </w:r>
      <w:r w:rsidR="00DA5740" w:rsidRPr="00457598">
        <w:rPr>
          <w:szCs w:val="28"/>
        </w:rPr>
        <w:t>енная на основании выделенных данных. Если диаграмма не получилась, то проверьте правильность выделения исходных данных в таблице или выбер</w:t>
      </w:r>
      <w:r w:rsidR="00DA5740" w:rsidRPr="00457598">
        <w:rPr>
          <w:szCs w:val="28"/>
        </w:rPr>
        <w:t>и</w:t>
      </w:r>
      <w:r w:rsidR="00DA5740" w:rsidRPr="00457598">
        <w:rPr>
          <w:szCs w:val="28"/>
        </w:rPr>
        <w:t>те другой тип диаграммы.</w:t>
      </w:r>
    </w:p>
    <w:p w:rsidR="00DA5740" w:rsidRPr="00457598" w:rsidRDefault="00790881" w:rsidP="009A5D05">
      <w:pPr>
        <w:spacing w:line="360" w:lineRule="auto"/>
        <w:ind w:right="-1" w:firstLine="851"/>
        <w:jc w:val="both"/>
        <w:rPr>
          <w:szCs w:val="28"/>
        </w:rPr>
      </w:pPr>
      <w:r>
        <w:rPr>
          <w:szCs w:val="28"/>
        </w:rPr>
        <w:t>3 окно.</w:t>
      </w:r>
      <w:r w:rsidR="00DA5740" w:rsidRPr="00457598">
        <w:rPr>
          <w:szCs w:val="28"/>
        </w:rPr>
        <w:t xml:space="preserve"> Можно определить заголовок диаграммы, подписи к данным, наличие и местоположение легенды (легенда – это пояснения к диаграмме: какой </w:t>
      </w:r>
      <w:proofErr w:type="gramStart"/>
      <w:r w:rsidR="00DA5740" w:rsidRPr="00457598">
        <w:rPr>
          <w:szCs w:val="28"/>
        </w:rPr>
        <w:t>цвет</w:t>
      </w:r>
      <w:proofErr w:type="gramEnd"/>
      <w:r w:rsidR="00DA5740" w:rsidRPr="00457598">
        <w:rPr>
          <w:szCs w:val="28"/>
        </w:rPr>
        <w:t xml:space="preserve"> соответствует </w:t>
      </w:r>
      <w:proofErr w:type="gramStart"/>
      <w:r w:rsidR="00DA5740" w:rsidRPr="00457598">
        <w:rPr>
          <w:szCs w:val="28"/>
        </w:rPr>
        <w:t>какому</w:t>
      </w:r>
      <w:proofErr w:type="gramEnd"/>
      <w:r w:rsidR="00DA5740" w:rsidRPr="00457598">
        <w:rPr>
          <w:szCs w:val="28"/>
        </w:rPr>
        <w:t xml:space="preserve"> типу данных).</w:t>
      </w:r>
    </w:p>
    <w:p w:rsidR="0079497D" w:rsidRDefault="00790881" w:rsidP="009A5D05">
      <w:pPr>
        <w:spacing w:line="360" w:lineRule="auto"/>
        <w:ind w:right="-1" w:firstLine="851"/>
        <w:jc w:val="both"/>
        <w:rPr>
          <w:szCs w:val="28"/>
        </w:rPr>
      </w:pPr>
      <w:r>
        <w:rPr>
          <w:szCs w:val="28"/>
        </w:rPr>
        <w:t>4 окно.</w:t>
      </w:r>
      <w:r w:rsidR="00DA5740" w:rsidRPr="00457598">
        <w:rPr>
          <w:szCs w:val="28"/>
        </w:rPr>
        <w:t xml:space="preserve"> Определяет местоположение диаграммы. Ее можно распол</w:t>
      </w:r>
      <w:r w:rsidR="00DA5740" w:rsidRPr="00457598">
        <w:rPr>
          <w:szCs w:val="28"/>
        </w:rPr>
        <w:t>о</w:t>
      </w:r>
      <w:r w:rsidR="00DA5740" w:rsidRPr="00457598">
        <w:rPr>
          <w:szCs w:val="28"/>
        </w:rPr>
        <w:t>жит</w:t>
      </w:r>
      <w:r>
        <w:rPr>
          <w:szCs w:val="28"/>
        </w:rPr>
        <w:t>ь</w:t>
      </w:r>
      <w:r w:rsidR="00DA5740" w:rsidRPr="00457598">
        <w:rPr>
          <w:szCs w:val="28"/>
        </w:rPr>
        <w:t xml:space="preserve"> на том же листе, что и таблицу с исходными данными, и на отдельном листе.</w:t>
      </w:r>
    </w:p>
    <w:p w:rsidR="00DA5740" w:rsidRPr="00E7365D" w:rsidRDefault="006F590E" w:rsidP="00553137">
      <w:pPr>
        <w:spacing w:line="360" w:lineRule="auto"/>
        <w:ind w:firstLine="851"/>
        <w:jc w:val="center"/>
      </w:pPr>
      <w:r w:rsidRPr="00E7365D">
        <w:rPr>
          <w:noProof/>
        </w:rPr>
        <w:drawing>
          <wp:inline distT="0" distB="0" distL="0" distR="0">
            <wp:extent cx="5120640" cy="3840480"/>
            <wp:effectExtent l="0" t="0" r="0" b="0"/>
            <wp:docPr id="9" name="Рисунок 12" descr="http://www.nbuv.gov.ua/books/2000/excel/Image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www.nbuv.gov.ua/books/2000/excel/Image54.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0640" cy="3840480"/>
                    </a:xfrm>
                    <a:prstGeom prst="rect">
                      <a:avLst/>
                    </a:prstGeom>
                    <a:noFill/>
                    <a:ln>
                      <a:noFill/>
                    </a:ln>
                  </pic:spPr>
                </pic:pic>
              </a:graphicData>
            </a:graphic>
          </wp:inline>
        </w:drawing>
      </w:r>
    </w:p>
    <w:p w:rsidR="00DA5740" w:rsidRPr="001D6C2E" w:rsidRDefault="00DA5740" w:rsidP="00553137">
      <w:pPr>
        <w:spacing w:line="360" w:lineRule="auto"/>
        <w:ind w:right="720" w:firstLine="851"/>
        <w:jc w:val="center"/>
        <w:rPr>
          <w:szCs w:val="28"/>
        </w:rPr>
      </w:pPr>
      <w:r w:rsidRPr="001D6C2E">
        <w:rPr>
          <w:szCs w:val="28"/>
        </w:rPr>
        <w:t>Рис. 4.</w:t>
      </w:r>
      <w:r w:rsidR="00461D31">
        <w:rPr>
          <w:szCs w:val="28"/>
        </w:rPr>
        <w:t>1.</w:t>
      </w:r>
      <w:r w:rsidRPr="001D6C2E">
        <w:rPr>
          <w:szCs w:val="28"/>
        </w:rPr>
        <w:t xml:space="preserve"> Первое окно Мастера диаграмм для определения типа диаграммы</w:t>
      </w:r>
    </w:p>
    <w:p w:rsidR="00C8563A" w:rsidRPr="00C8563A" w:rsidRDefault="00C8563A" w:rsidP="00553137">
      <w:pPr>
        <w:spacing w:line="360" w:lineRule="auto"/>
        <w:ind w:right="720" w:firstLine="851"/>
        <w:jc w:val="center"/>
        <w:rPr>
          <w:b/>
          <w:szCs w:val="28"/>
        </w:rPr>
      </w:pPr>
      <w:r w:rsidRPr="00C8563A">
        <w:rPr>
          <w:b/>
          <w:szCs w:val="28"/>
        </w:rPr>
        <w:t>Задание к лабораторной работе</w:t>
      </w:r>
    </w:p>
    <w:p w:rsidR="00D87BD9" w:rsidRDefault="00917217" w:rsidP="00553137">
      <w:pPr>
        <w:spacing w:line="360" w:lineRule="auto"/>
        <w:ind w:right="720" w:firstLine="851"/>
        <w:jc w:val="both"/>
        <w:rPr>
          <w:szCs w:val="28"/>
        </w:rPr>
      </w:pPr>
      <w:r>
        <w:rPr>
          <w:szCs w:val="28"/>
        </w:rPr>
        <w:t>П</w:t>
      </w:r>
      <w:r w:rsidR="00DA5740" w:rsidRPr="001D6C2E">
        <w:rPr>
          <w:szCs w:val="28"/>
        </w:rPr>
        <w:t>остроим диаграмму на основе следующей таблицы.</w:t>
      </w:r>
    </w:p>
    <w:p w:rsidR="00DA5740" w:rsidRPr="0031472D" w:rsidRDefault="00DA5740" w:rsidP="00553137">
      <w:pPr>
        <w:spacing w:line="360" w:lineRule="auto"/>
        <w:ind w:right="720" w:firstLine="851"/>
        <w:jc w:val="center"/>
        <w:rPr>
          <w:b/>
          <w:bCs/>
          <w:szCs w:val="28"/>
        </w:rPr>
      </w:pPr>
      <w:r w:rsidRPr="0031472D">
        <w:rPr>
          <w:b/>
          <w:bCs/>
          <w:szCs w:val="28"/>
        </w:rPr>
        <w:lastRenderedPageBreak/>
        <w:t>Озера</w:t>
      </w:r>
    </w:p>
    <w:tbl>
      <w:tblPr>
        <w:tblW w:w="3748" w:type="pct"/>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4124"/>
        <w:gridCol w:w="3044"/>
      </w:tblGrid>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Наименование </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center"/>
              <w:rPr>
                <w:szCs w:val="28"/>
              </w:rPr>
            </w:pPr>
            <w:r w:rsidRPr="0031472D">
              <w:rPr>
                <w:szCs w:val="28"/>
              </w:rPr>
              <w:t xml:space="preserve">Наибольшая глубина, </w:t>
            </w:r>
            <w:proofErr w:type="gramStart"/>
            <w:r w:rsidRPr="0031472D">
              <w:rPr>
                <w:szCs w:val="28"/>
              </w:rPr>
              <w:t>м</w:t>
            </w:r>
            <w:proofErr w:type="gramEnd"/>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1. </w:t>
            </w:r>
            <w:r w:rsidRPr="0031472D">
              <w:rPr>
                <w:szCs w:val="28"/>
              </w:rPr>
              <w:t>Каспийское море</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1025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2. </w:t>
            </w:r>
            <w:r w:rsidRPr="0031472D">
              <w:rPr>
                <w:szCs w:val="28"/>
              </w:rPr>
              <w:t>Женевское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310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3. </w:t>
            </w:r>
            <w:r w:rsidRPr="0031472D">
              <w:rPr>
                <w:szCs w:val="28"/>
              </w:rPr>
              <w:t>Ладожское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215</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4. </w:t>
            </w:r>
            <w:r w:rsidRPr="0031472D">
              <w:rPr>
                <w:szCs w:val="28"/>
              </w:rPr>
              <w:t>Онежское озеро</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100</w:t>
            </w:r>
          </w:p>
        </w:tc>
      </w:tr>
      <w:tr w:rsidR="006C40D1" w:rsidRPr="0031472D" w:rsidTr="006C40D1">
        <w:trPr>
          <w:tblCellSpacing w:w="7" w:type="dxa"/>
          <w:jc w:val="center"/>
        </w:trPr>
        <w:tc>
          <w:tcPr>
            <w:tcW w:w="2862"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Pr>
                <w:szCs w:val="28"/>
              </w:rPr>
              <w:t xml:space="preserve">5. </w:t>
            </w:r>
            <w:r w:rsidRPr="0031472D">
              <w:rPr>
                <w:szCs w:val="28"/>
              </w:rPr>
              <w:t>Байкал</w:t>
            </w:r>
          </w:p>
        </w:tc>
        <w:tc>
          <w:tcPr>
            <w:tcW w:w="2109" w:type="pct"/>
            <w:tcBorders>
              <w:top w:val="outset" w:sz="6" w:space="0" w:color="auto"/>
              <w:left w:val="outset" w:sz="6" w:space="0" w:color="auto"/>
              <w:bottom w:val="outset" w:sz="6" w:space="0" w:color="auto"/>
              <w:right w:val="outset" w:sz="6" w:space="0" w:color="auto"/>
            </w:tcBorders>
            <w:hideMark/>
          </w:tcPr>
          <w:p w:rsidR="006C40D1" w:rsidRPr="0031472D" w:rsidRDefault="006C40D1" w:rsidP="00553137">
            <w:pPr>
              <w:spacing w:line="360" w:lineRule="auto"/>
              <w:ind w:firstLine="851"/>
              <w:jc w:val="both"/>
              <w:rPr>
                <w:szCs w:val="28"/>
              </w:rPr>
            </w:pPr>
            <w:r w:rsidRPr="0031472D">
              <w:rPr>
                <w:szCs w:val="28"/>
              </w:rPr>
              <w:t>1620</w:t>
            </w:r>
          </w:p>
        </w:tc>
      </w:tr>
    </w:tbl>
    <w:p w:rsidR="00D87BD9" w:rsidRPr="0031472D" w:rsidRDefault="00D87BD9" w:rsidP="00553137">
      <w:pPr>
        <w:spacing w:line="360" w:lineRule="auto"/>
        <w:ind w:right="720" w:firstLine="851"/>
        <w:jc w:val="center"/>
        <w:rPr>
          <w:b/>
          <w:bCs/>
          <w:szCs w:val="28"/>
        </w:rPr>
      </w:pPr>
    </w:p>
    <w:p w:rsidR="00DA5740" w:rsidRPr="001D6C2E" w:rsidRDefault="00917217" w:rsidP="00553137">
      <w:pPr>
        <w:spacing w:line="360" w:lineRule="auto"/>
        <w:ind w:right="720" w:firstLine="851"/>
        <w:jc w:val="both"/>
        <w:rPr>
          <w:szCs w:val="28"/>
        </w:rPr>
      </w:pPr>
      <w:r>
        <w:rPr>
          <w:szCs w:val="28"/>
        </w:rPr>
        <w:t>Нажимаем пиктограмму с</w:t>
      </w:r>
      <w:r w:rsidR="00DA5740" w:rsidRPr="001D6C2E">
        <w:rPr>
          <w:szCs w:val="28"/>
        </w:rPr>
        <w:t xml:space="preserve"> изображением диаграммы. В первом окне выбираем тип диаграммы – </w:t>
      </w:r>
      <w:proofErr w:type="gramStart"/>
      <w:r w:rsidR="00DA5740" w:rsidRPr="001D6C2E">
        <w:rPr>
          <w:szCs w:val="28"/>
        </w:rPr>
        <w:t>круговая</w:t>
      </w:r>
      <w:proofErr w:type="gramEnd"/>
      <w:r w:rsidR="00DA5740" w:rsidRPr="001D6C2E">
        <w:rPr>
          <w:szCs w:val="28"/>
        </w:rPr>
        <w:t>. Во втором окне будет пре</w:t>
      </w:r>
      <w:r w:rsidR="00DA5740" w:rsidRPr="001D6C2E">
        <w:rPr>
          <w:szCs w:val="28"/>
        </w:rPr>
        <w:t>д</w:t>
      </w:r>
      <w:r w:rsidR="00DA5740" w:rsidRPr="001D6C2E">
        <w:rPr>
          <w:szCs w:val="28"/>
        </w:rPr>
        <w:t>ставлен результат построения диаграммы, переходим к следующему окну. В третьем окне определим название – “Глубины озер”. Возле каждого сектора установим значение глубины. Расположим легенду внизу под диаграмм</w:t>
      </w:r>
      <w:r>
        <w:rPr>
          <w:szCs w:val="28"/>
        </w:rPr>
        <w:t>ой. Далее представлен результат</w:t>
      </w:r>
      <w:r w:rsidR="00DA5740" w:rsidRPr="001D6C2E">
        <w:rPr>
          <w:szCs w:val="28"/>
        </w:rPr>
        <w:t xml:space="preserve"> нашей работы:</w:t>
      </w:r>
    </w:p>
    <w:p w:rsidR="00DA5740" w:rsidRPr="00E7365D" w:rsidRDefault="006F590E" w:rsidP="00553137">
      <w:pPr>
        <w:spacing w:line="360" w:lineRule="auto"/>
        <w:ind w:firstLine="851"/>
        <w:jc w:val="center"/>
      </w:pPr>
      <w:r w:rsidRPr="001D6C2E">
        <w:rPr>
          <w:noProof/>
          <w:szCs w:val="28"/>
        </w:rPr>
        <w:drawing>
          <wp:inline distT="0" distB="0" distL="0" distR="0">
            <wp:extent cx="3611880" cy="1798320"/>
            <wp:effectExtent l="0" t="0" r="0" b="0"/>
            <wp:docPr id="10" name="Рисунок 13" descr="http://www.nbuv.gov.ua/books/2000/excel/Image5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www.nbuv.gov.ua/books/2000/excel/Image55.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1880" cy="1798320"/>
                    </a:xfrm>
                    <a:prstGeom prst="rect">
                      <a:avLst/>
                    </a:prstGeom>
                    <a:noFill/>
                    <a:ln>
                      <a:noFill/>
                    </a:ln>
                  </pic:spPr>
                </pic:pic>
              </a:graphicData>
            </a:graphic>
          </wp:inline>
        </w:drawing>
      </w:r>
    </w:p>
    <w:p w:rsidR="00F657CF" w:rsidRDefault="00F657CF" w:rsidP="00553137">
      <w:pPr>
        <w:spacing w:line="360" w:lineRule="auto"/>
        <w:ind w:right="720" w:firstLine="851"/>
        <w:jc w:val="center"/>
        <w:rPr>
          <w:bCs/>
          <w:szCs w:val="28"/>
        </w:rPr>
      </w:pPr>
      <w:r>
        <w:rPr>
          <w:bCs/>
          <w:szCs w:val="28"/>
        </w:rPr>
        <w:t>Рисунок 4.2 Изображение диаграммы глубины озёр</w:t>
      </w:r>
    </w:p>
    <w:p w:rsidR="00DA5740" w:rsidRPr="00F657CF" w:rsidRDefault="00DA5740" w:rsidP="00553137">
      <w:pPr>
        <w:spacing w:line="360" w:lineRule="auto"/>
        <w:ind w:right="720" w:firstLine="851"/>
        <w:jc w:val="both"/>
        <w:rPr>
          <w:b/>
          <w:bCs/>
          <w:szCs w:val="28"/>
        </w:rPr>
      </w:pPr>
      <w:r w:rsidRPr="00F657CF">
        <w:rPr>
          <w:b/>
          <w:bCs/>
          <w:szCs w:val="28"/>
        </w:rPr>
        <w:t>Изменение параметров форматирования уже построенной диаграммы.</w:t>
      </w:r>
    </w:p>
    <w:p w:rsidR="00DA5740" w:rsidRPr="001D6C2E" w:rsidRDefault="00DA5740" w:rsidP="00553137">
      <w:pPr>
        <w:spacing w:line="360" w:lineRule="auto"/>
        <w:ind w:right="720" w:firstLine="851"/>
        <w:jc w:val="both"/>
        <w:rPr>
          <w:szCs w:val="28"/>
        </w:rPr>
      </w:pPr>
      <w:r w:rsidRPr="001D6C2E">
        <w:rPr>
          <w:szCs w:val="28"/>
        </w:rPr>
        <w:t>Если необходимо изменить форму представления любой с</w:t>
      </w:r>
      <w:r w:rsidRPr="001D6C2E">
        <w:rPr>
          <w:szCs w:val="28"/>
        </w:rPr>
        <w:t>о</w:t>
      </w:r>
      <w:r w:rsidRPr="001D6C2E">
        <w:rPr>
          <w:szCs w:val="28"/>
        </w:rPr>
        <w:t>ставной части диаграммы, это удобно сделать с помощью контекстного меню следующим образом. Щелчком мыши выделяем фрагмент ди</w:t>
      </w:r>
      <w:r w:rsidRPr="001D6C2E">
        <w:rPr>
          <w:szCs w:val="28"/>
        </w:rPr>
        <w:t>а</w:t>
      </w:r>
      <w:r w:rsidRPr="001D6C2E">
        <w:rPr>
          <w:szCs w:val="28"/>
        </w:rPr>
        <w:t xml:space="preserve">граммы, вокруг него появится рамка с маркерами изменения размеров, </w:t>
      </w:r>
      <w:r w:rsidRPr="001D6C2E">
        <w:rPr>
          <w:szCs w:val="28"/>
        </w:rPr>
        <w:lastRenderedPageBreak/>
        <w:t>при этом фрагмент диаграм</w:t>
      </w:r>
      <w:r w:rsidR="00F657CF">
        <w:rPr>
          <w:szCs w:val="28"/>
        </w:rPr>
        <w:t>мы считается выделенным</w:t>
      </w:r>
      <w:r w:rsidRPr="001D6C2E">
        <w:rPr>
          <w:szCs w:val="28"/>
        </w:rPr>
        <w:t>. Далее нажмите правую кнопку мыши для вызова контекстного меню, которое будет содержать перечень действий, возможных для данного фрагмента в настоящий момент времени. Для изменения параметров форматиров</w:t>
      </w:r>
      <w:r w:rsidRPr="001D6C2E">
        <w:rPr>
          <w:szCs w:val="28"/>
        </w:rPr>
        <w:t>а</w:t>
      </w:r>
      <w:r w:rsidRPr="001D6C2E">
        <w:rPr>
          <w:szCs w:val="28"/>
        </w:rPr>
        <w:t xml:space="preserve">ния выберите режим </w:t>
      </w:r>
      <w:r w:rsidRPr="001D6C2E">
        <w:rPr>
          <w:b/>
          <w:bCs/>
          <w:szCs w:val="28"/>
        </w:rPr>
        <w:t>Формат</w:t>
      </w:r>
      <w:r w:rsidRPr="001D6C2E">
        <w:rPr>
          <w:szCs w:val="28"/>
        </w:rPr>
        <w:t xml:space="preserve"> и измените параметры.</w:t>
      </w:r>
    </w:p>
    <w:p w:rsidR="00DA5740" w:rsidRPr="00E7365D" w:rsidRDefault="006F590E" w:rsidP="00553137">
      <w:pPr>
        <w:spacing w:line="360" w:lineRule="auto"/>
        <w:ind w:firstLine="851"/>
        <w:jc w:val="center"/>
      </w:pPr>
      <w:r w:rsidRPr="001D6C2E">
        <w:rPr>
          <w:noProof/>
          <w:szCs w:val="28"/>
        </w:rPr>
        <w:drawing>
          <wp:inline distT="0" distB="0" distL="0" distR="0">
            <wp:extent cx="5364480" cy="4023360"/>
            <wp:effectExtent l="0" t="0" r="0" b="0"/>
            <wp:docPr id="11" name="Рисунок 14" descr="http://www.nbuv.gov.ua/books/2000/excel/Image5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nbuv.gov.ua/books/2000/excel/Image56.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64480" cy="4023360"/>
                    </a:xfrm>
                    <a:prstGeom prst="rect">
                      <a:avLst/>
                    </a:prstGeom>
                    <a:noFill/>
                    <a:ln>
                      <a:noFill/>
                    </a:ln>
                  </pic:spPr>
                </pic:pic>
              </a:graphicData>
            </a:graphic>
          </wp:inline>
        </w:drawing>
      </w:r>
    </w:p>
    <w:p w:rsidR="00DA5740" w:rsidRPr="001D6C2E" w:rsidRDefault="00CE5810" w:rsidP="00553137">
      <w:pPr>
        <w:spacing w:line="360" w:lineRule="auto"/>
        <w:ind w:right="720" w:firstLine="851"/>
        <w:jc w:val="center"/>
        <w:rPr>
          <w:szCs w:val="28"/>
        </w:rPr>
      </w:pPr>
      <w:r>
        <w:rPr>
          <w:szCs w:val="28"/>
        </w:rPr>
        <w:t>Рис. 4.3</w:t>
      </w:r>
      <w:r w:rsidR="00DA5740" w:rsidRPr="001D6C2E">
        <w:rPr>
          <w:szCs w:val="28"/>
        </w:rPr>
        <w:t>. Контекстное меню для форматирования построенной диаграммы</w:t>
      </w:r>
    </w:p>
    <w:p w:rsidR="00DA5740" w:rsidRPr="0029364B" w:rsidRDefault="00DA5740" w:rsidP="00553137">
      <w:pPr>
        <w:spacing w:line="360" w:lineRule="auto"/>
        <w:ind w:right="720" w:firstLine="851"/>
        <w:jc w:val="both"/>
        <w:rPr>
          <w:b/>
          <w:bCs/>
          <w:szCs w:val="28"/>
        </w:rPr>
      </w:pPr>
      <w:r w:rsidRPr="0029364B">
        <w:rPr>
          <w:b/>
          <w:bCs/>
          <w:szCs w:val="28"/>
        </w:rPr>
        <w:t>Действия с диаграммой</w:t>
      </w:r>
    </w:p>
    <w:p w:rsidR="00DA5740" w:rsidRPr="001D6C2E" w:rsidRDefault="00DA5740" w:rsidP="00553137">
      <w:pPr>
        <w:spacing w:line="360" w:lineRule="auto"/>
        <w:ind w:right="720" w:firstLine="851"/>
        <w:jc w:val="both"/>
        <w:rPr>
          <w:szCs w:val="28"/>
        </w:rPr>
      </w:pPr>
      <w:r w:rsidRPr="001D6C2E">
        <w:rPr>
          <w:szCs w:val="28"/>
        </w:rPr>
        <w:t>С диаграммой, как и со вставленным рисунком, можно выпо</w:t>
      </w:r>
      <w:r w:rsidRPr="001D6C2E">
        <w:rPr>
          <w:szCs w:val="28"/>
        </w:rPr>
        <w:t>л</w:t>
      </w:r>
      <w:r w:rsidRPr="001D6C2E">
        <w:rPr>
          <w:szCs w:val="28"/>
        </w:rPr>
        <w:t>нить сле</w:t>
      </w:r>
      <w:r w:rsidR="0029364B">
        <w:rPr>
          <w:szCs w:val="28"/>
        </w:rPr>
        <w:t>дующие действия:</w:t>
      </w:r>
    </w:p>
    <w:p w:rsidR="00DA5740" w:rsidRPr="001D6C2E" w:rsidRDefault="00DA5740" w:rsidP="00553137">
      <w:pPr>
        <w:spacing w:line="360" w:lineRule="auto"/>
        <w:ind w:right="720" w:firstLine="851"/>
        <w:jc w:val="both"/>
        <w:rPr>
          <w:szCs w:val="28"/>
        </w:rPr>
      </w:pPr>
      <w:r w:rsidRPr="001D6C2E">
        <w:rPr>
          <w:szCs w:val="28"/>
        </w:rPr>
        <w:t>1. Для изменения размеров всей диаграммы целиком или люб</w:t>
      </w:r>
      <w:r w:rsidRPr="001D6C2E">
        <w:rPr>
          <w:szCs w:val="28"/>
        </w:rPr>
        <w:t>о</w:t>
      </w:r>
      <w:r w:rsidRPr="001D6C2E">
        <w:rPr>
          <w:szCs w:val="28"/>
        </w:rPr>
        <w:t>го ее фрагмента необходимо сначала выделить нужный участок. В</w:t>
      </w:r>
      <w:r w:rsidRPr="001D6C2E">
        <w:rPr>
          <w:szCs w:val="28"/>
        </w:rPr>
        <w:t>о</w:t>
      </w:r>
      <w:r w:rsidRPr="001D6C2E">
        <w:rPr>
          <w:szCs w:val="28"/>
        </w:rPr>
        <w:t>круг него появится рамка с маркерами изменения размера. Перемещая эти маркеры при нажатой клавише мыши, изменяем размеры.</w:t>
      </w:r>
    </w:p>
    <w:p w:rsidR="00DA5740" w:rsidRPr="001D6C2E" w:rsidRDefault="00DA5740" w:rsidP="00553137">
      <w:pPr>
        <w:spacing w:line="360" w:lineRule="auto"/>
        <w:ind w:right="720" w:firstLine="851"/>
        <w:jc w:val="both"/>
        <w:rPr>
          <w:szCs w:val="28"/>
        </w:rPr>
      </w:pPr>
      <w:r w:rsidRPr="001D6C2E">
        <w:rPr>
          <w:szCs w:val="28"/>
        </w:rPr>
        <w:t>2. Чтобы переместить диаграмму по рабочему листу, сначала выделяем ее, помещаем указатель мыши в любое место диаграммы и при нажатой левой клавише перемещаем диаграмму в новое место.</w:t>
      </w:r>
    </w:p>
    <w:p w:rsidR="00DA5740" w:rsidRPr="005448E8" w:rsidRDefault="00DA5740" w:rsidP="00553137">
      <w:pPr>
        <w:spacing w:line="360" w:lineRule="auto"/>
        <w:ind w:right="720" w:firstLine="851"/>
        <w:jc w:val="both"/>
        <w:rPr>
          <w:szCs w:val="28"/>
        </w:rPr>
      </w:pPr>
      <w:r w:rsidRPr="001D6C2E">
        <w:rPr>
          <w:szCs w:val="28"/>
        </w:rPr>
        <w:lastRenderedPageBreak/>
        <w:t>3. Для удаления диаграммы сначала выделяем ее, затем нажим</w:t>
      </w:r>
      <w:r w:rsidRPr="001D6C2E">
        <w:rPr>
          <w:szCs w:val="28"/>
        </w:rPr>
        <w:t>а</w:t>
      </w:r>
      <w:r w:rsidRPr="001D6C2E">
        <w:rPr>
          <w:szCs w:val="28"/>
        </w:rPr>
        <w:t xml:space="preserve">ем клавишу </w:t>
      </w:r>
      <w:proofErr w:type="spellStart"/>
      <w:r w:rsidRPr="001D6C2E">
        <w:rPr>
          <w:szCs w:val="28"/>
        </w:rPr>
        <w:t>Del</w:t>
      </w:r>
      <w:proofErr w:type="spellEnd"/>
      <w:r w:rsidRPr="001D6C2E">
        <w:rPr>
          <w:szCs w:val="28"/>
        </w:rPr>
        <w:t xml:space="preserve"> или выбираем команду “Удалить” в контекстном меню диаграммы.</w:t>
      </w:r>
    </w:p>
    <w:p w:rsidR="002E3573" w:rsidRPr="00D35E89" w:rsidRDefault="002E3573" w:rsidP="002E3573">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35D67" w:rsidRPr="00335D67">
        <w:rPr>
          <w:b/>
          <w:color w:val="000000"/>
          <w:sz w:val="32"/>
          <w:szCs w:val="28"/>
        </w:rPr>
        <w:t>практической подготовке</w:t>
      </w:r>
    </w:p>
    <w:p w:rsidR="00DA5740" w:rsidRDefault="00DA5740" w:rsidP="00553137">
      <w:pPr>
        <w:widowControl w:val="0"/>
        <w:shd w:val="clear" w:color="auto" w:fill="FFFFFF"/>
        <w:spacing w:line="360" w:lineRule="auto"/>
        <w:ind w:firstLine="851"/>
        <w:jc w:val="both"/>
        <w:rPr>
          <w:szCs w:val="28"/>
        </w:rPr>
      </w:pPr>
      <w:r w:rsidRPr="00E63239">
        <w:rPr>
          <w:szCs w:val="28"/>
        </w:rPr>
        <w:t xml:space="preserve">1. </w:t>
      </w:r>
      <w:r>
        <w:rPr>
          <w:szCs w:val="28"/>
        </w:rPr>
        <w:t>Что такое диаграмма, гистограмма?</w:t>
      </w:r>
    </w:p>
    <w:p w:rsidR="00DA5740" w:rsidRDefault="00DA5740" w:rsidP="00553137">
      <w:pPr>
        <w:widowControl w:val="0"/>
        <w:shd w:val="clear" w:color="auto" w:fill="FFFFFF"/>
        <w:spacing w:line="360" w:lineRule="auto"/>
        <w:ind w:firstLine="851"/>
        <w:jc w:val="both"/>
        <w:rPr>
          <w:szCs w:val="28"/>
        </w:rPr>
      </w:pPr>
      <w:r>
        <w:rPr>
          <w:szCs w:val="28"/>
        </w:rPr>
        <w:t>2. Как можно изменить параметры форматирования уже построенной диаграммы?</w:t>
      </w:r>
    </w:p>
    <w:p w:rsidR="00DA5740" w:rsidRDefault="00DA5740" w:rsidP="00553137">
      <w:pPr>
        <w:widowControl w:val="0"/>
        <w:shd w:val="clear" w:color="auto" w:fill="FFFFFF"/>
        <w:spacing w:line="360" w:lineRule="auto"/>
        <w:ind w:firstLine="851"/>
        <w:jc w:val="both"/>
        <w:rPr>
          <w:szCs w:val="28"/>
        </w:rPr>
      </w:pPr>
      <w:r>
        <w:rPr>
          <w:szCs w:val="28"/>
        </w:rPr>
        <w:t xml:space="preserve">3. Какие действия можно выполнить с диаграммой? </w:t>
      </w:r>
    </w:p>
    <w:p w:rsidR="00DA5740" w:rsidRPr="002F75F3" w:rsidRDefault="009A5D05" w:rsidP="008C65FC">
      <w:pPr>
        <w:widowControl w:val="0"/>
        <w:shd w:val="clear" w:color="auto" w:fill="FFFFFF"/>
        <w:ind w:firstLine="851"/>
        <w:jc w:val="center"/>
        <w:outlineLvl w:val="0"/>
        <w:rPr>
          <w:b/>
          <w:color w:val="000000"/>
          <w:szCs w:val="28"/>
        </w:rPr>
      </w:pPr>
      <w:bookmarkStart w:id="5" w:name="_Toc208755596"/>
      <w:r w:rsidRPr="008C65FC">
        <w:rPr>
          <w:rStyle w:val="10"/>
        </w:rPr>
        <w:t xml:space="preserve">Лабораторная  работа </w:t>
      </w:r>
      <w:r w:rsidR="00DA5740" w:rsidRPr="008C65FC">
        <w:rPr>
          <w:rStyle w:val="10"/>
        </w:rPr>
        <w:t>№ 5</w:t>
      </w:r>
      <w:r w:rsidR="00C8563A" w:rsidRPr="008C65FC">
        <w:rPr>
          <w:rStyle w:val="10"/>
        </w:rPr>
        <w:br/>
        <w:t>Тема «</w:t>
      </w:r>
      <w:r w:rsidR="00DA5740" w:rsidRPr="008C65FC">
        <w:rPr>
          <w:rStyle w:val="10"/>
        </w:rPr>
        <w:t>Работа с функциями</w:t>
      </w:r>
      <w:r w:rsidR="00C8563A">
        <w:rPr>
          <w:b/>
          <w:color w:val="000000"/>
          <w:szCs w:val="28"/>
        </w:rPr>
        <w:t>»</w:t>
      </w:r>
      <w:bookmarkEnd w:id="5"/>
    </w:p>
    <w:p w:rsidR="008C65FC" w:rsidRDefault="008C65FC" w:rsidP="00553137">
      <w:pPr>
        <w:widowControl w:val="0"/>
        <w:spacing w:line="360" w:lineRule="auto"/>
        <w:ind w:firstLine="851"/>
        <w:jc w:val="both"/>
        <w:rPr>
          <w:b/>
          <w:sz w:val="32"/>
          <w:szCs w:val="32"/>
        </w:rPr>
      </w:pPr>
    </w:p>
    <w:p w:rsidR="00DA5740" w:rsidRPr="005448E8" w:rsidRDefault="00DA5740" w:rsidP="00553137">
      <w:pPr>
        <w:widowControl w:val="0"/>
        <w:spacing w:line="360" w:lineRule="auto"/>
        <w:ind w:firstLine="851"/>
        <w:jc w:val="both"/>
        <w:rPr>
          <w:szCs w:val="28"/>
        </w:rPr>
      </w:pPr>
      <w:r w:rsidRPr="008D17AC">
        <w:rPr>
          <w:b/>
          <w:sz w:val="32"/>
          <w:szCs w:val="32"/>
        </w:rPr>
        <w:t>Цель</w:t>
      </w:r>
      <w:r w:rsidR="00DD5226" w:rsidRPr="008D17AC">
        <w:rPr>
          <w:b/>
          <w:sz w:val="32"/>
          <w:szCs w:val="32"/>
        </w:rPr>
        <w:t xml:space="preserve"> </w:t>
      </w:r>
      <w:proofErr w:type="spellStart"/>
      <w:r w:rsidR="00DD5226" w:rsidRPr="008D17AC">
        <w:rPr>
          <w:b/>
          <w:sz w:val="32"/>
          <w:szCs w:val="32"/>
        </w:rPr>
        <w:t>работы</w:t>
      </w:r>
      <w:proofErr w:type="gramStart"/>
      <w:r w:rsidRPr="008D17AC">
        <w:rPr>
          <w:b/>
          <w:sz w:val="32"/>
          <w:szCs w:val="32"/>
        </w:rPr>
        <w:t>:</w:t>
      </w:r>
      <w:r w:rsidR="0022617A">
        <w:rPr>
          <w:szCs w:val="28"/>
        </w:rPr>
        <w:t>н</w:t>
      </w:r>
      <w:proofErr w:type="gramEnd"/>
      <w:r w:rsidR="0022617A">
        <w:rPr>
          <w:szCs w:val="28"/>
        </w:rPr>
        <w:t>аучиться</w:t>
      </w:r>
      <w:proofErr w:type="spellEnd"/>
      <w:r w:rsidR="0022617A">
        <w:rPr>
          <w:szCs w:val="28"/>
        </w:rPr>
        <w:t xml:space="preserve"> выполнять вычисления по формулам с и</w:t>
      </w:r>
      <w:r w:rsidR="0022617A">
        <w:rPr>
          <w:szCs w:val="28"/>
        </w:rPr>
        <w:t>с</w:t>
      </w:r>
      <w:r w:rsidR="002D06F4">
        <w:rPr>
          <w:szCs w:val="28"/>
        </w:rPr>
        <w:t xml:space="preserve">пользованием </w:t>
      </w:r>
      <w:r w:rsidR="0022617A">
        <w:rPr>
          <w:szCs w:val="28"/>
        </w:rPr>
        <w:t>функций.</w:t>
      </w:r>
    </w:p>
    <w:p w:rsidR="00DA5740" w:rsidRDefault="00DA5740" w:rsidP="00553137">
      <w:pPr>
        <w:widowControl w:val="0"/>
        <w:spacing w:line="360" w:lineRule="auto"/>
        <w:ind w:firstLine="851"/>
        <w:jc w:val="center"/>
        <w:rPr>
          <w:b/>
          <w:color w:val="000000"/>
          <w:sz w:val="32"/>
          <w:szCs w:val="28"/>
        </w:rPr>
      </w:pPr>
      <w:r>
        <w:rPr>
          <w:b/>
          <w:color w:val="000000"/>
          <w:sz w:val="32"/>
          <w:szCs w:val="28"/>
        </w:rPr>
        <w:t>Теоретическое обоснование</w:t>
      </w:r>
    </w:p>
    <w:p w:rsidR="00D16B73" w:rsidRPr="00D16B73" w:rsidRDefault="00D16B73" w:rsidP="00553137">
      <w:pPr>
        <w:pStyle w:val="af6"/>
        <w:spacing w:line="360" w:lineRule="auto"/>
        <w:ind w:firstLine="851"/>
        <w:rPr>
          <w:sz w:val="28"/>
          <w:szCs w:val="28"/>
        </w:rPr>
      </w:pPr>
      <w:r w:rsidRPr="00D16B73">
        <w:rPr>
          <w:b/>
          <w:sz w:val="28"/>
          <w:szCs w:val="28"/>
        </w:rPr>
        <w:t>Функции</w:t>
      </w:r>
      <w:r w:rsidRPr="00D16B73">
        <w:rPr>
          <w:sz w:val="28"/>
          <w:szCs w:val="28"/>
        </w:rPr>
        <w:t xml:space="preserve"> – это специальные, заранее созданные формулы, которые позволяют легко и быстро выполнять сложные вычисления. Excel имеет б</w:t>
      </w:r>
      <w:r w:rsidRPr="00D16B73">
        <w:rPr>
          <w:sz w:val="28"/>
          <w:szCs w:val="28"/>
        </w:rPr>
        <w:t>о</w:t>
      </w:r>
      <w:r w:rsidRPr="00D16B73">
        <w:rPr>
          <w:sz w:val="28"/>
          <w:szCs w:val="28"/>
        </w:rPr>
        <w:t>лее 300 встроенных функций, которые выполняют широкий спектр разли</w:t>
      </w:r>
      <w:r w:rsidRPr="00D16B73">
        <w:rPr>
          <w:sz w:val="28"/>
          <w:szCs w:val="28"/>
        </w:rPr>
        <w:t>ч</w:t>
      </w:r>
      <w:r w:rsidRPr="00D16B73">
        <w:rPr>
          <w:sz w:val="28"/>
          <w:szCs w:val="28"/>
        </w:rPr>
        <w:t>ных вычислений. В тех случаях, когда нужна информация о функциях</w:t>
      </w:r>
      <w:r w:rsidR="00BD7296">
        <w:rPr>
          <w:sz w:val="28"/>
          <w:szCs w:val="28"/>
        </w:rPr>
        <w:t>,</w:t>
      </w:r>
      <w:r w:rsidRPr="00D16B73">
        <w:rPr>
          <w:sz w:val="28"/>
          <w:szCs w:val="28"/>
        </w:rPr>
        <w:t xml:space="preserve"> сл</w:t>
      </w:r>
      <w:r w:rsidRPr="00D16B73">
        <w:rPr>
          <w:sz w:val="28"/>
          <w:szCs w:val="28"/>
        </w:rPr>
        <w:t>е</w:t>
      </w:r>
      <w:r w:rsidRPr="00D16B73">
        <w:rPr>
          <w:sz w:val="28"/>
          <w:szCs w:val="28"/>
        </w:rPr>
        <w:t>дует обращаться к справочной системе Excel.</w:t>
      </w:r>
    </w:p>
    <w:p w:rsidR="00D16B73" w:rsidRPr="00D16B73" w:rsidRDefault="00D16B73" w:rsidP="00553137">
      <w:pPr>
        <w:pStyle w:val="af6"/>
        <w:spacing w:line="360" w:lineRule="auto"/>
        <w:ind w:firstLine="851"/>
        <w:rPr>
          <w:sz w:val="28"/>
          <w:szCs w:val="28"/>
        </w:rPr>
      </w:pPr>
      <w:r w:rsidRPr="00D16B73">
        <w:rPr>
          <w:sz w:val="28"/>
          <w:szCs w:val="28"/>
        </w:rPr>
        <w:t>Функции состоят из двух частей: имени функции и одного или н</w:t>
      </w:r>
      <w:r w:rsidRPr="00D16B73">
        <w:rPr>
          <w:sz w:val="28"/>
          <w:szCs w:val="28"/>
        </w:rPr>
        <w:t>е</w:t>
      </w:r>
      <w:r w:rsidRPr="00D16B73">
        <w:rPr>
          <w:sz w:val="28"/>
          <w:szCs w:val="28"/>
        </w:rPr>
        <w:t>скольких аргументов. Имя функции</w:t>
      </w:r>
      <w:r w:rsidR="00BD7296">
        <w:rPr>
          <w:sz w:val="28"/>
          <w:szCs w:val="28"/>
        </w:rPr>
        <w:t>, как, например, СУММ или СРЗНАЧ</w:t>
      </w:r>
      <w:proofErr w:type="gramStart"/>
      <w:r w:rsidR="00BD7296">
        <w:rPr>
          <w:sz w:val="28"/>
          <w:szCs w:val="28"/>
        </w:rPr>
        <w:t xml:space="preserve"> ,</w:t>
      </w:r>
      <w:proofErr w:type="gramEnd"/>
      <w:r w:rsidRPr="00D16B73">
        <w:rPr>
          <w:sz w:val="28"/>
          <w:szCs w:val="28"/>
        </w:rPr>
        <w:t xml:space="preserve"> описывает операцию, которую эта функция выполняет. Аргументы задают значения или ячейки, используемые функцией. Например, в формуле =СУМ</w:t>
      </w:r>
      <w:proofErr w:type="gramStart"/>
      <w:r w:rsidRPr="00D16B73">
        <w:rPr>
          <w:sz w:val="28"/>
          <w:szCs w:val="28"/>
        </w:rPr>
        <w:t>М(</w:t>
      </w:r>
      <w:proofErr w:type="gramEnd"/>
      <w:r w:rsidRPr="00D16B73">
        <w:rPr>
          <w:sz w:val="28"/>
          <w:szCs w:val="28"/>
        </w:rPr>
        <w:t>СЗ:С5) СУММ — это имя функции, а СЗ:С5 — ее единственный а</w:t>
      </w:r>
      <w:r w:rsidRPr="00D16B73">
        <w:rPr>
          <w:sz w:val="28"/>
          <w:szCs w:val="28"/>
        </w:rPr>
        <w:t>р</w:t>
      </w:r>
      <w:r w:rsidRPr="00D16B73">
        <w:rPr>
          <w:sz w:val="28"/>
          <w:szCs w:val="28"/>
        </w:rPr>
        <w:t>гумент. Эта формула суммирует числа в ячейках СЗ, С</w:t>
      </w:r>
      <w:proofErr w:type="gramStart"/>
      <w:r w:rsidRPr="00D16B73">
        <w:rPr>
          <w:sz w:val="28"/>
          <w:szCs w:val="28"/>
        </w:rPr>
        <w:t>4</w:t>
      </w:r>
      <w:proofErr w:type="gramEnd"/>
      <w:r w:rsidRPr="00D16B73">
        <w:rPr>
          <w:sz w:val="28"/>
          <w:szCs w:val="28"/>
        </w:rPr>
        <w:t xml:space="preserve"> и С5.</w:t>
      </w:r>
    </w:p>
    <w:p w:rsidR="00D16B73" w:rsidRPr="00D16B73" w:rsidRDefault="00D16B73" w:rsidP="00553137">
      <w:pPr>
        <w:pStyle w:val="af6"/>
        <w:spacing w:line="360" w:lineRule="auto"/>
        <w:ind w:firstLine="851"/>
        <w:rPr>
          <w:sz w:val="28"/>
          <w:szCs w:val="28"/>
        </w:rPr>
      </w:pPr>
      <w:r w:rsidRPr="00D16B73">
        <w:rPr>
          <w:sz w:val="28"/>
          <w:szCs w:val="28"/>
        </w:rPr>
        <w:t>Аргумент функции заключается в круглые скобки. Открывающая скобка отмечает начало аргумента и ставится сразу после имени функции без пробела. При использовании в функции нескольких аргументов они отдел</w:t>
      </w:r>
      <w:r w:rsidRPr="00D16B73">
        <w:rPr>
          <w:sz w:val="28"/>
          <w:szCs w:val="28"/>
        </w:rPr>
        <w:t>я</w:t>
      </w:r>
      <w:r w:rsidRPr="00D16B73">
        <w:rPr>
          <w:sz w:val="28"/>
          <w:szCs w:val="28"/>
        </w:rPr>
        <w:t>ются один от другого точкой с запятой. Например, формула =ПРОИЗВЕ</w:t>
      </w:r>
      <w:proofErr w:type="gramStart"/>
      <w:r w:rsidRPr="00D16B73">
        <w:rPr>
          <w:sz w:val="28"/>
          <w:szCs w:val="28"/>
        </w:rPr>
        <w:t>Д(</w:t>
      </w:r>
      <w:proofErr w:type="gramEnd"/>
      <w:r w:rsidRPr="00D16B73">
        <w:rPr>
          <w:sz w:val="28"/>
          <w:szCs w:val="28"/>
        </w:rPr>
        <w:t xml:space="preserve">С1;С2;С5) указывает, что необходимо перемножить числа в ячейках C1, C2 и С5. В функции можно использовать до 30 аргументов, если </w:t>
      </w:r>
      <w:r w:rsidRPr="00D16B73">
        <w:rPr>
          <w:sz w:val="28"/>
          <w:szCs w:val="28"/>
        </w:rPr>
        <w:lastRenderedPageBreak/>
        <w:t>при этом общая длина формулы не превосходит 1024 символов. Однако л</w:t>
      </w:r>
      <w:r w:rsidRPr="00D16B73">
        <w:rPr>
          <w:sz w:val="28"/>
          <w:szCs w:val="28"/>
        </w:rPr>
        <w:t>ю</w:t>
      </w:r>
      <w:r w:rsidRPr="00D16B73">
        <w:rPr>
          <w:sz w:val="28"/>
          <w:szCs w:val="28"/>
        </w:rPr>
        <w:t>бой аргумент может быть диапазоном, содержащим произвольное число яч</w:t>
      </w:r>
      <w:r w:rsidRPr="00D16B73">
        <w:rPr>
          <w:sz w:val="28"/>
          <w:szCs w:val="28"/>
        </w:rPr>
        <w:t>е</w:t>
      </w:r>
      <w:r w:rsidRPr="00D16B73">
        <w:rPr>
          <w:sz w:val="28"/>
          <w:szCs w:val="28"/>
        </w:rPr>
        <w:t>ек листа. Например, функция =C</w:t>
      </w:r>
      <w:proofErr w:type="gramStart"/>
      <w:r w:rsidRPr="00D16B73">
        <w:rPr>
          <w:sz w:val="28"/>
          <w:szCs w:val="28"/>
        </w:rPr>
        <w:t>У</w:t>
      </w:r>
      <w:proofErr w:type="gramEnd"/>
      <w:r w:rsidRPr="00D16B73">
        <w:rPr>
          <w:sz w:val="28"/>
          <w:szCs w:val="28"/>
        </w:rPr>
        <w:t>MM(Al:A5;C2:C10;D3:</w:t>
      </w:r>
      <w:proofErr w:type="gramStart"/>
      <w:r w:rsidRPr="00D16B73">
        <w:rPr>
          <w:sz w:val="28"/>
          <w:szCs w:val="28"/>
        </w:rPr>
        <w:t>D17) имеет три а</w:t>
      </w:r>
      <w:r w:rsidRPr="00D16B73">
        <w:rPr>
          <w:sz w:val="28"/>
          <w:szCs w:val="28"/>
        </w:rPr>
        <w:t>р</w:t>
      </w:r>
      <w:r w:rsidRPr="00D16B73">
        <w:rPr>
          <w:sz w:val="28"/>
          <w:szCs w:val="28"/>
        </w:rPr>
        <w:t>гумента, но суммирует числа в 29 ячейках.</w:t>
      </w:r>
      <w:proofErr w:type="gramEnd"/>
    </w:p>
    <w:p w:rsidR="00D16B73" w:rsidRPr="00D16B73" w:rsidRDefault="00D16B73" w:rsidP="00553137">
      <w:pPr>
        <w:pStyle w:val="af6"/>
        <w:spacing w:line="360" w:lineRule="auto"/>
        <w:ind w:firstLine="851"/>
        <w:rPr>
          <w:sz w:val="28"/>
          <w:szCs w:val="28"/>
        </w:rPr>
      </w:pPr>
      <w:r w:rsidRPr="00D16B73">
        <w:rPr>
          <w:sz w:val="28"/>
          <w:szCs w:val="28"/>
        </w:rPr>
        <w:t>Если у функции отсутствуют аргументы, то после имени функции все равно следует вводить круглые скобки, например, для возвращения числа Пи используется функция ПИ().</w:t>
      </w:r>
    </w:p>
    <w:p w:rsidR="00CD47AB" w:rsidRDefault="00D16B73" w:rsidP="00CD47AB">
      <w:pPr>
        <w:pStyle w:val="af6"/>
        <w:spacing w:line="360" w:lineRule="auto"/>
        <w:ind w:firstLine="851"/>
        <w:rPr>
          <w:sz w:val="28"/>
          <w:szCs w:val="28"/>
        </w:rPr>
      </w:pPr>
      <w:r w:rsidRPr="00D16B73">
        <w:rPr>
          <w:sz w:val="28"/>
          <w:szCs w:val="28"/>
        </w:rPr>
        <w:t xml:space="preserve">Комбинацию функций можно использовать для создания выражения, которое Excel сводит к единственному значению и интерпретирует его как </w:t>
      </w:r>
      <w:proofErr w:type="spellStart"/>
      <w:r w:rsidRPr="00D16B73">
        <w:rPr>
          <w:sz w:val="28"/>
          <w:szCs w:val="28"/>
        </w:rPr>
        <w:t>аргу</w:t>
      </w:r>
      <w:r w:rsidR="0093160B">
        <w:rPr>
          <w:sz w:val="28"/>
          <w:szCs w:val="28"/>
        </w:rPr>
        <w:t>мент</w:t>
      </w:r>
      <w:proofErr w:type="gramStart"/>
      <w:r w:rsidR="0093160B">
        <w:rPr>
          <w:sz w:val="28"/>
          <w:szCs w:val="28"/>
        </w:rPr>
        <w:t>.</w:t>
      </w:r>
      <w:r w:rsidRPr="00D16B73">
        <w:rPr>
          <w:sz w:val="28"/>
          <w:szCs w:val="28"/>
        </w:rPr>
        <w:t>Н</w:t>
      </w:r>
      <w:proofErr w:type="gramEnd"/>
      <w:r w:rsidRPr="00D16B73">
        <w:rPr>
          <w:sz w:val="28"/>
          <w:szCs w:val="28"/>
        </w:rPr>
        <w:t>апример</w:t>
      </w:r>
      <w:proofErr w:type="spellEnd"/>
      <w:r w:rsidRPr="00D16B73">
        <w:rPr>
          <w:sz w:val="28"/>
          <w:szCs w:val="28"/>
        </w:rPr>
        <w:t>, в формуле =CУMM(SIN(</w:t>
      </w:r>
      <w:proofErr w:type="spellStart"/>
      <w:r w:rsidRPr="00D16B73">
        <w:rPr>
          <w:sz w:val="28"/>
          <w:szCs w:val="28"/>
        </w:rPr>
        <w:t>Al</w:t>
      </w:r>
      <w:proofErr w:type="spellEnd"/>
      <w:r w:rsidRPr="00D16B73">
        <w:rPr>
          <w:sz w:val="28"/>
          <w:szCs w:val="28"/>
        </w:rPr>
        <w:t>*ПИ());2*COS(A2*ПИ())— это выражения, которые вычисляются в качестве аргументов функции СУММ. В качестве аргументов можно использовать не только ссылки на ячейки и диапазоны, но также числовые, текстовые и логические значения, имена диапазонов и массивы.</w:t>
      </w:r>
      <w:bookmarkStart w:id="6" w:name="_Toc275334333"/>
    </w:p>
    <w:p w:rsidR="00D16B73" w:rsidRPr="00CD47AB" w:rsidRDefault="00D16B73" w:rsidP="00CD47AB">
      <w:pPr>
        <w:pStyle w:val="af6"/>
        <w:spacing w:line="360" w:lineRule="auto"/>
        <w:ind w:firstLine="851"/>
        <w:rPr>
          <w:b/>
          <w:sz w:val="28"/>
          <w:szCs w:val="28"/>
        </w:rPr>
      </w:pPr>
      <w:r w:rsidRPr="00CD47AB">
        <w:rPr>
          <w:b/>
          <w:sz w:val="28"/>
          <w:szCs w:val="28"/>
        </w:rPr>
        <w:t>Ввод функций</w:t>
      </w:r>
      <w:bookmarkEnd w:id="6"/>
    </w:p>
    <w:p w:rsidR="00D16B73" w:rsidRPr="00D16B73" w:rsidRDefault="00D16B73" w:rsidP="00553137">
      <w:pPr>
        <w:pStyle w:val="af6"/>
        <w:spacing w:line="360" w:lineRule="auto"/>
        <w:ind w:firstLine="851"/>
        <w:rPr>
          <w:sz w:val="28"/>
          <w:szCs w:val="28"/>
        </w:rPr>
      </w:pPr>
      <w:r w:rsidRPr="00D16B73">
        <w:rPr>
          <w:sz w:val="28"/>
          <w:szCs w:val="28"/>
        </w:rPr>
        <w:t>Функции в рабочем листе м</w:t>
      </w:r>
      <w:r w:rsidR="009F41A3">
        <w:rPr>
          <w:sz w:val="28"/>
          <w:szCs w:val="28"/>
        </w:rPr>
        <w:t>ожно вводить прямо с клавиатуры</w:t>
      </w:r>
      <w:r w:rsidRPr="00D16B73">
        <w:rPr>
          <w:sz w:val="28"/>
          <w:szCs w:val="28"/>
        </w:rPr>
        <w:t xml:space="preserve"> с п</w:t>
      </w:r>
      <w:r w:rsidRPr="00D16B73">
        <w:rPr>
          <w:sz w:val="28"/>
          <w:szCs w:val="28"/>
        </w:rPr>
        <w:t>о</w:t>
      </w:r>
      <w:r w:rsidRPr="00D16B73">
        <w:rPr>
          <w:sz w:val="28"/>
          <w:szCs w:val="28"/>
        </w:rPr>
        <w:t xml:space="preserve">мощью команды </w:t>
      </w:r>
      <w:r w:rsidRPr="00D16B73">
        <w:rPr>
          <w:i/>
          <w:iCs/>
          <w:sz w:val="28"/>
          <w:szCs w:val="28"/>
        </w:rPr>
        <w:t>Функция</w:t>
      </w:r>
      <w:r w:rsidRPr="00D16B73">
        <w:rPr>
          <w:sz w:val="28"/>
          <w:szCs w:val="28"/>
        </w:rPr>
        <w:t xml:space="preserve"> меню </w:t>
      </w:r>
      <w:r w:rsidRPr="00D16B73">
        <w:rPr>
          <w:i/>
          <w:iCs/>
          <w:sz w:val="28"/>
          <w:szCs w:val="28"/>
        </w:rPr>
        <w:t>Вставка</w:t>
      </w:r>
      <w:r w:rsidR="009F41A3">
        <w:rPr>
          <w:i/>
          <w:iCs/>
          <w:sz w:val="28"/>
          <w:szCs w:val="28"/>
        </w:rPr>
        <w:t>,</w:t>
      </w:r>
      <w:r w:rsidRPr="00D16B73">
        <w:rPr>
          <w:sz w:val="28"/>
          <w:szCs w:val="28"/>
        </w:rPr>
        <w:t xml:space="preserve"> или используя </w:t>
      </w:r>
      <w:proofErr w:type="spellStart"/>
      <w:r w:rsidRPr="00D16B73">
        <w:rPr>
          <w:sz w:val="28"/>
          <w:szCs w:val="28"/>
        </w:rPr>
        <w:t>кнопкуна</w:t>
      </w:r>
      <w:proofErr w:type="spellEnd"/>
      <w:r w:rsidRPr="00D16B73">
        <w:rPr>
          <w:sz w:val="28"/>
          <w:szCs w:val="28"/>
        </w:rPr>
        <w:t xml:space="preserve"> панели инструментов </w:t>
      </w:r>
      <w:r w:rsidRPr="00D16B73">
        <w:rPr>
          <w:i/>
          <w:iCs/>
          <w:sz w:val="28"/>
          <w:szCs w:val="28"/>
        </w:rPr>
        <w:t xml:space="preserve">Стандартная. </w:t>
      </w:r>
      <w:r w:rsidRPr="00D16B73">
        <w:rPr>
          <w:sz w:val="28"/>
          <w:szCs w:val="28"/>
        </w:rPr>
        <w:t xml:space="preserve">Если вы выделите ячейку и выберете команду </w:t>
      </w:r>
      <w:r w:rsidRPr="00D16B73">
        <w:rPr>
          <w:i/>
          <w:iCs/>
          <w:sz w:val="28"/>
          <w:szCs w:val="28"/>
        </w:rPr>
        <w:t>Функция</w:t>
      </w:r>
      <w:r w:rsidRPr="00D16B73">
        <w:rPr>
          <w:sz w:val="28"/>
          <w:szCs w:val="28"/>
        </w:rPr>
        <w:t xml:space="preserve"> меню </w:t>
      </w:r>
      <w:r w:rsidRPr="00D16B73">
        <w:rPr>
          <w:i/>
          <w:iCs/>
          <w:sz w:val="28"/>
          <w:szCs w:val="28"/>
        </w:rPr>
        <w:t>Вставка</w:t>
      </w:r>
      <w:r w:rsidRPr="00D16B73">
        <w:rPr>
          <w:sz w:val="28"/>
          <w:szCs w:val="28"/>
        </w:rPr>
        <w:t xml:space="preserve"> или нажмете на кнопку</w:t>
      </w:r>
      <w:r w:rsidR="006F590E" w:rsidRPr="00D16B73">
        <w:rPr>
          <w:b/>
          <w:bCs/>
          <w:noProof/>
          <w:sz w:val="28"/>
          <w:szCs w:val="28"/>
        </w:rPr>
        <w:drawing>
          <wp:inline distT="0" distB="0" distL="0" distR="0">
            <wp:extent cx="152400" cy="12954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t="8369" b="10828"/>
                    <a:stretch>
                      <a:fillRect/>
                    </a:stretch>
                  </pic:blipFill>
                  <pic:spPr bwMode="auto">
                    <a:xfrm>
                      <a:off x="0" y="0"/>
                      <a:ext cx="152400" cy="129540"/>
                    </a:xfrm>
                    <a:prstGeom prst="rect">
                      <a:avLst/>
                    </a:prstGeom>
                    <a:noFill/>
                    <a:ln>
                      <a:noFill/>
                    </a:ln>
                  </pic:spPr>
                </pic:pic>
              </a:graphicData>
            </a:graphic>
          </wp:inline>
        </w:drawing>
      </w:r>
      <w:r w:rsidRPr="00D16B73">
        <w:rPr>
          <w:sz w:val="28"/>
          <w:szCs w:val="28"/>
        </w:rPr>
        <w:t xml:space="preserve">в строке формул, то Excel выведет окно диалога </w:t>
      </w:r>
      <w:r w:rsidRPr="00D16B73">
        <w:rPr>
          <w:i/>
          <w:iCs/>
          <w:sz w:val="28"/>
          <w:szCs w:val="28"/>
        </w:rPr>
        <w:t>Мастер функций 1 из 2,</w:t>
      </w:r>
      <w:r w:rsidR="008D17AC">
        <w:rPr>
          <w:sz w:val="28"/>
          <w:szCs w:val="28"/>
        </w:rPr>
        <w:t xml:space="preserve"> показанное на рисунке 5</w:t>
      </w:r>
      <w:r w:rsidRPr="00D16B73">
        <w:rPr>
          <w:sz w:val="28"/>
          <w:szCs w:val="28"/>
        </w:rPr>
        <w:t>.1. Е</w:t>
      </w:r>
      <w:r w:rsidRPr="00D16B73">
        <w:rPr>
          <w:sz w:val="28"/>
          <w:szCs w:val="28"/>
        </w:rPr>
        <w:t>с</w:t>
      </w:r>
      <w:r w:rsidRPr="00D16B73">
        <w:rPr>
          <w:sz w:val="28"/>
          <w:szCs w:val="28"/>
        </w:rPr>
        <w:t>ли вы хотите иметь под рукой Помощника, нажмите кнопку справки в ни</w:t>
      </w:r>
      <w:r w:rsidRPr="00D16B73">
        <w:rPr>
          <w:sz w:val="28"/>
          <w:szCs w:val="28"/>
        </w:rPr>
        <w:t>ж</w:t>
      </w:r>
      <w:r w:rsidRPr="00D16B73">
        <w:rPr>
          <w:sz w:val="28"/>
          <w:szCs w:val="28"/>
        </w:rPr>
        <w:t>нем левом углу этого окна диалога.</w:t>
      </w:r>
    </w:p>
    <w:p w:rsidR="00D16B73" w:rsidRPr="00D16B73" w:rsidRDefault="00D16B73" w:rsidP="00553137">
      <w:pPr>
        <w:pStyle w:val="af6"/>
        <w:spacing w:line="360" w:lineRule="auto"/>
        <w:ind w:firstLine="851"/>
        <w:rPr>
          <w:sz w:val="28"/>
          <w:szCs w:val="28"/>
        </w:rPr>
      </w:pPr>
      <w:r w:rsidRPr="00D16B73">
        <w:rPr>
          <w:sz w:val="28"/>
          <w:szCs w:val="28"/>
        </w:rPr>
        <w:t xml:space="preserve">В этом списке сначала выберите категорию в списке </w:t>
      </w:r>
      <w:r w:rsidRPr="00D16B73">
        <w:rPr>
          <w:i/>
          <w:iCs/>
          <w:sz w:val="28"/>
          <w:szCs w:val="28"/>
        </w:rPr>
        <w:t>Категория</w:t>
      </w:r>
      <w:r w:rsidRPr="00D16B73">
        <w:rPr>
          <w:sz w:val="28"/>
          <w:szCs w:val="28"/>
        </w:rPr>
        <w:t xml:space="preserve"> и з</w:t>
      </w:r>
      <w:r w:rsidRPr="00D16B73">
        <w:rPr>
          <w:sz w:val="28"/>
          <w:szCs w:val="28"/>
        </w:rPr>
        <w:t>а</w:t>
      </w:r>
      <w:r w:rsidRPr="00D16B73">
        <w:rPr>
          <w:sz w:val="28"/>
          <w:szCs w:val="28"/>
        </w:rPr>
        <w:t xml:space="preserve">тем в алфавитном порядке </w:t>
      </w:r>
      <w:r w:rsidRPr="00D16B73">
        <w:rPr>
          <w:i/>
          <w:iCs/>
          <w:sz w:val="28"/>
          <w:szCs w:val="28"/>
        </w:rPr>
        <w:t>Функция</w:t>
      </w:r>
      <w:r w:rsidRPr="00D16B73">
        <w:rPr>
          <w:sz w:val="28"/>
          <w:szCs w:val="28"/>
        </w:rPr>
        <w:t xml:space="preserve"> укажите нужную функцию. Чтобы ввести функцию, нажмите </w:t>
      </w:r>
      <w:proofErr w:type="gramStart"/>
      <w:r w:rsidRPr="00D16B73">
        <w:rPr>
          <w:sz w:val="28"/>
          <w:szCs w:val="28"/>
        </w:rPr>
        <w:t>ОК</w:t>
      </w:r>
      <w:proofErr w:type="gramEnd"/>
      <w:r w:rsidRPr="00D16B73">
        <w:rPr>
          <w:sz w:val="28"/>
          <w:szCs w:val="28"/>
        </w:rPr>
        <w:t xml:space="preserve"> или клавишу {</w:t>
      </w:r>
      <w:proofErr w:type="spellStart"/>
      <w:r w:rsidRPr="00D16B73">
        <w:rPr>
          <w:sz w:val="28"/>
          <w:szCs w:val="28"/>
        </w:rPr>
        <w:t>Enter</w:t>
      </w:r>
      <w:proofErr w:type="spellEnd"/>
      <w:r w:rsidRPr="00D16B73">
        <w:rPr>
          <w:sz w:val="28"/>
          <w:szCs w:val="28"/>
        </w:rPr>
        <w:t>}. Excel введет знак равенства (е</w:t>
      </w:r>
      <w:r w:rsidRPr="00D16B73">
        <w:rPr>
          <w:sz w:val="28"/>
          <w:szCs w:val="28"/>
        </w:rPr>
        <w:t>с</w:t>
      </w:r>
      <w:r w:rsidRPr="00D16B73">
        <w:rPr>
          <w:sz w:val="28"/>
          <w:szCs w:val="28"/>
        </w:rPr>
        <w:t xml:space="preserve">ли вы вставляете </w:t>
      </w:r>
      <w:proofErr w:type="gramStart"/>
      <w:r w:rsidRPr="00D16B73">
        <w:rPr>
          <w:sz w:val="28"/>
          <w:szCs w:val="28"/>
        </w:rPr>
        <w:t>о</w:t>
      </w:r>
      <w:proofErr w:type="gramEnd"/>
      <w:r w:rsidRPr="00D16B73">
        <w:rPr>
          <w:sz w:val="28"/>
          <w:szCs w:val="28"/>
        </w:rPr>
        <w:t xml:space="preserve"> </w:t>
      </w:r>
      <w:proofErr w:type="gramStart"/>
      <w:r w:rsidRPr="00D16B73">
        <w:rPr>
          <w:sz w:val="28"/>
          <w:szCs w:val="28"/>
        </w:rPr>
        <w:t>в</w:t>
      </w:r>
      <w:proofErr w:type="gramEnd"/>
      <w:r w:rsidRPr="00D16B73">
        <w:rPr>
          <w:sz w:val="28"/>
          <w:szCs w:val="28"/>
        </w:rPr>
        <w:t xml:space="preserve"> начало формулы), имя функции и пару круглых с</w:t>
      </w:r>
      <w:r w:rsidR="009F41A3">
        <w:rPr>
          <w:sz w:val="28"/>
          <w:szCs w:val="28"/>
        </w:rPr>
        <w:t>кобок. Затем Excel откроет нужный  диалог</w:t>
      </w:r>
      <w:r w:rsidRPr="00D16B73">
        <w:rPr>
          <w:sz w:val="28"/>
          <w:szCs w:val="28"/>
        </w:rPr>
        <w:t xml:space="preserve"> мастера функций (без строки з</w:t>
      </w:r>
      <w:r w:rsidR="008D17AC">
        <w:rPr>
          <w:sz w:val="28"/>
          <w:szCs w:val="28"/>
        </w:rPr>
        <w:t xml:space="preserve">аголовка), </w:t>
      </w:r>
      <w:proofErr w:type="gramStart"/>
      <w:r w:rsidR="008D17AC">
        <w:rPr>
          <w:sz w:val="28"/>
          <w:szCs w:val="28"/>
        </w:rPr>
        <w:t>показанное</w:t>
      </w:r>
      <w:proofErr w:type="gramEnd"/>
      <w:r w:rsidR="008D17AC">
        <w:rPr>
          <w:sz w:val="28"/>
          <w:szCs w:val="28"/>
        </w:rPr>
        <w:t xml:space="preserve"> на рисунке 5</w:t>
      </w:r>
      <w:r w:rsidRPr="00D16B73">
        <w:rPr>
          <w:sz w:val="28"/>
          <w:szCs w:val="28"/>
        </w:rPr>
        <w:t>.2. Второе окно диалога мастера функций содержит по одному полю для каждого аргумента выбранной функции. Если функция имеет переменное число аргументов, это окно диалога увеличивается при вводе дополнительных аргументов. Справа от каждого аргумента отображ</w:t>
      </w:r>
      <w:r w:rsidRPr="00D16B73">
        <w:rPr>
          <w:sz w:val="28"/>
          <w:szCs w:val="28"/>
        </w:rPr>
        <w:t>а</w:t>
      </w:r>
      <w:r w:rsidRPr="00D16B73">
        <w:rPr>
          <w:sz w:val="28"/>
          <w:szCs w:val="28"/>
        </w:rPr>
        <w:lastRenderedPageBreak/>
        <w:t xml:space="preserve">ется его текущее значение ({1:2:3:4:5:6}). Текущее значение </w:t>
      </w:r>
      <w:r w:rsidRPr="00D16B73">
        <w:rPr>
          <w:b/>
          <w:sz w:val="28"/>
          <w:szCs w:val="28"/>
        </w:rPr>
        <w:t>1</w:t>
      </w:r>
      <w:r w:rsidRPr="00D16B73">
        <w:rPr>
          <w:sz w:val="28"/>
          <w:szCs w:val="28"/>
        </w:rPr>
        <w:t xml:space="preserve"> отображается в нижней части этого окна диалога (Значение: </w:t>
      </w:r>
      <w:r w:rsidRPr="00D16B73">
        <w:rPr>
          <w:b/>
          <w:sz w:val="28"/>
          <w:szCs w:val="28"/>
        </w:rPr>
        <w:t>3,5</w:t>
      </w:r>
      <w:r w:rsidRPr="00D16B73">
        <w:rPr>
          <w:sz w:val="28"/>
          <w:szCs w:val="28"/>
        </w:rPr>
        <w:t xml:space="preserve">). После нажатия </w:t>
      </w:r>
      <w:proofErr w:type="gramStart"/>
      <w:r w:rsidRPr="00D16B73">
        <w:rPr>
          <w:sz w:val="28"/>
          <w:szCs w:val="28"/>
        </w:rPr>
        <w:t>ОК</w:t>
      </w:r>
      <w:proofErr w:type="gramEnd"/>
      <w:r w:rsidRPr="00D16B73">
        <w:rPr>
          <w:sz w:val="28"/>
          <w:szCs w:val="28"/>
        </w:rPr>
        <w:t xml:space="preserve"> или кл</w:t>
      </w:r>
      <w:r w:rsidRPr="00D16B73">
        <w:rPr>
          <w:sz w:val="28"/>
          <w:szCs w:val="28"/>
        </w:rPr>
        <w:t>а</w:t>
      </w:r>
      <w:r w:rsidRPr="00D16B73">
        <w:rPr>
          <w:sz w:val="28"/>
          <w:szCs w:val="28"/>
        </w:rPr>
        <w:t>виши {</w:t>
      </w:r>
      <w:proofErr w:type="spellStart"/>
      <w:r w:rsidRPr="00D16B73">
        <w:rPr>
          <w:sz w:val="28"/>
          <w:szCs w:val="28"/>
        </w:rPr>
        <w:t>Enter</w:t>
      </w:r>
      <w:proofErr w:type="spellEnd"/>
      <w:r w:rsidRPr="00D16B73">
        <w:rPr>
          <w:sz w:val="28"/>
          <w:szCs w:val="28"/>
        </w:rPr>
        <w:t>} созданная функция появится в строке формул. Как в любую формулу, в функцию можно вставить ссылки на ячейки и имена. Например, чтобы ввести в ячейку С10 функцию, которая усредняет значения в диап</w:t>
      </w:r>
      <w:r w:rsidRPr="00D16B73">
        <w:rPr>
          <w:sz w:val="28"/>
          <w:szCs w:val="28"/>
        </w:rPr>
        <w:t>а</w:t>
      </w:r>
      <w:r w:rsidRPr="00D16B73">
        <w:rPr>
          <w:sz w:val="28"/>
          <w:szCs w:val="28"/>
        </w:rPr>
        <w:t>зоне, сначала выделите ячейку С10 и введите функцию СРЗНАЧ. Затем в</w:t>
      </w:r>
      <w:r w:rsidRPr="00D16B73">
        <w:rPr>
          <w:sz w:val="28"/>
          <w:szCs w:val="28"/>
        </w:rPr>
        <w:t>ы</w:t>
      </w:r>
      <w:r w:rsidRPr="00D16B73">
        <w:rPr>
          <w:sz w:val="28"/>
          <w:szCs w:val="28"/>
        </w:rPr>
        <w:t>делите и В</w:t>
      </w:r>
      <w:proofErr w:type="gramStart"/>
      <w:r w:rsidRPr="00D16B73">
        <w:rPr>
          <w:sz w:val="28"/>
          <w:szCs w:val="28"/>
        </w:rPr>
        <w:t>4</w:t>
      </w:r>
      <w:proofErr w:type="gramEnd"/>
      <w:r w:rsidRPr="00D16B73">
        <w:rPr>
          <w:sz w:val="28"/>
          <w:szCs w:val="28"/>
        </w:rPr>
        <w:t>:В</w:t>
      </w:r>
      <w:proofErr w:type="gramStart"/>
      <w:r w:rsidRPr="00D16B73">
        <w:rPr>
          <w:sz w:val="28"/>
          <w:szCs w:val="28"/>
        </w:rPr>
        <w:t>9</w:t>
      </w:r>
      <w:proofErr w:type="gramEnd"/>
      <w:r w:rsidRPr="00D16B73">
        <w:rPr>
          <w:sz w:val="28"/>
          <w:szCs w:val="28"/>
        </w:rPr>
        <w:t xml:space="preserve">. Вокруг выделенных ячеек появится подвижная рамка, а в строке формул вставлена ссылка на выделенный диапазон (рис. 12.3). После нажатия кнопки </w:t>
      </w:r>
      <w:proofErr w:type="gramStart"/>
      <w:r w:rsidRPr="00D16B73">
        <w:rPr>
          <w:sz w:val="28"/>
          <w:szCs w:val="28"/>
        </w:rPr>
        <w:t>ОК</w:t>
      </w:r>
      <w:proofErr w:type="gramEnd"/>
      <w:r w:rsidRPr="00D16B73">
        <w:rPr>
          <w:sz w:val="28"/>
          <w:szCs w:val="28"/>
        </w:rPr>
        <w:t xml:space="preserve"> или клавиши {</w:t>
      </w:r>
      <w:proofErr w:type="spellStart"/>
      <w:r w:rsidRPr="00D16B73">
        <w:rPr>
          <w:sz w:val="28"/>
          <w:szCs w:val="28"/>
        </w:rPr>
        <w:t>Enter</w:t>
      </w:r>
      <w:proofErr w:type="spellEnd"/>
      <w:r w:rsidRPr="00D16B73">
        <w:rPr>
          <w:sz w:val="28"/>
          <w:szCs w:val="28"/>
        </w:rPr>
        <w:t>} созданная функция появится в роке формул.</w:t>
      </w:r>
    </w:p>
    <w:p w:rsidR="00CD47AB" w:rsidRDefault="00D16B73" w:rsidP="00CD47AB">
      <w:pPr>
        <w:pStyle w:val="af6"/>
        <w:spacing w:line="360" w:lineRule="auto"/>
        <w:ind w:firstLine="851"/>
        <w:rPr>
          <w:b/>
          <w:bCs/>
          <w:sz w:val="28"/>
          <w:szCs w:val="28"/>
        </w:rPr>
      </w:pPr>
      <w:r w:rsidRPr="00D16B73">
        <w:rPr>
          <w:sz w:val="28"/>
          <w:szCs w:val="28"/>
        </w:rPr>
        <w:t xml:space="preserve">Для быстрого доступа к вводу наиболее часто используемых функций Excel имеет на панели инструментов </w:t>
      </w:r>
      <w:proofErr w:type="gramStart"/>
      <w:r w:rsidRPr="00D16B73">
        <w:rPr>
          <w:i/>
          <w:iCs/>
          <w:sz w:val="28"/>
          <w:szCs w:val="28"/>
        </w:rPr>
        <w:t>Стандартная</w:t>
      </w:r>
      <w:proofErr w:type="gramEnd"/>
      <w:r w:rsidRPr="00D16B73">
        <w:rPr>
          <w:sz w:val="28"/>
          <w:szCs w:val="28"/>
        </w:rPr>
        <w:t xml:space="preserve"> специальную кнопку с выпадающим списком для ввода этих функций</w:t>
      </w:r>
      <w:r w:rsidRPr="00D16B73">
        <w:rPr>
          <w:b/>
          <w:bCs/>
          <w:sz w:val="28"/>
          <w:szCs w:val="28"/>
        </w:rPr>
        <w:t>.</w:t>
      </w:r>
    </w:p>
    <w:p w:rsidR="00DA5740" w:rsidRPr="00C00EE7" w:rsidRDefault="006F590E" w:rsidP="00CD47AB">
      <w:pPr>
        <w:pStyle w:val="af6"/>
        <w:spacing w:line="360" w:lineRule="auto"/>
        <w:ind w:firstLine="851"/>
        <w:rPr>
          <w:sz w:val="28"/>
          <w:szCs w:val="28"/>
        </w:rPr>
      </w:pPr>
      <w:r w:rsidRPr="00E7365D">
        <w:rPr>
          <w:noProof/>
        </w:rPr>
        <w:drawing>
          <wp:inline distT="0" distB="0" distL="0" distR="0">
            <wp:extent cx="4747260" cy="3558540"/>
            <wp:effectExtent l="0" t="0" r="0" b="0"/>
            <wp:docPr id="13" name="Рисунок 16" descr="http://www.nbuv.gov.ua/books/2000/excel/Image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www.nbuv.gov.ua/books/2000/excel/Image57.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47260" cy="3558540"/>
                    </a:xfrm>
                    <a:prstGeom prst="rect">
                      <a:avLst/>
                    </a:prstGeom>
                    <a:noFill/>
                    <a:ln>
                      <a:noFill/>
                    </a:ln>
                  </pic:spPr>
                </pic:pic>
              </a:graphicData>
            </a:graphic>
          </wp:inline>
        </w:drawing>
      </w:r>
    </w:p>
    <w:p w:rsidR="00C00EE7" w:rsidRPr="00A03136" w:rsidRDefault="00FA66E7" w:rsidP="00553137">
      <w:pPr>
        <w:spacing w:line="360" w:lineRule="auto"/>
        <w:ind w:right="720" w:firstLine="851"/>
        <w:jc w:val="center"/>
        <w:rPr>
          <w:szCs w:val="28"/>
        </w:rPr>
      </w:pPr>
      <w:r>
        <w:rPr>
          <w:szCs w:val="28"/>
        </w:rPr>
        <w:t>Рис</w:t>
      </w:r>
      <w:r w:rsidR="00C00EE7">
        <w:rPr>
          <w:szCs w:val="28"/>
        </w:rPr>
        <w:t xml:space="preserve">унок </w:t>
      </w:r>
      <w:r>
        <w:rPr>
          <w:szCs w:val="28"/>
        </w:rPr>
        <w:t xml:space="preserve"> 5.1</w:t>
      </w:r>
      <w:r w:rsidR="00DA5740" w:rsidRPr="00A03136">
        <w:rPr>
          <w:szCs w:val="28"/>
        </w:rPr>
        <w:t>. Первое окно Мастера функций для определения названия функции</w:t>
      </w:r>
    </w:p>
    <w:p w:rsidR="00DA5740" w:rsidRPr="00E7365D" w:rsidRDefault="006F590E" w:rsidP="00553137">
      <w:pPr>
        <w:spacing w:line="360" w:lineRule="auto"/>
        <w:ind w:firstLine="851"/>
        <w:jc w:val="center"/>
      </w:pPr>
      <w:r w:rsidRPr="00E7365D">
        <w:rPr>
          <w:noProof/>
        </w:rPr>
        <w:lastRenderedPageBreak/>
        <w:drawing>
          <wp:inline distT="0" distB="0" distL="0" distR="0">
            <wp:extent cx="4922520" cy="3695700"/>
            <wp:effectExtent l="0" t="0" r="0" b="0"/>
            <wp:docPr id="14" name="Рисунок 17" descr="http://www.nbuv.gov.ua/books/2000/excel/Image5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http://www.nbuv.gov.ua/books/2000/excel/Image5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2520" cy="3695700"/>
                    </a:xfrm>
                    <a:prstGeom prst="rect">
                      <a:avLst/>
                    </a:prstGeom>
                    <a:noFill/>
                    <a:ln>
                      <a:noFill/>
                    </a:ln>
                  </pic:spPr>
                </pic:pic>
              </a:graphicData>
            </a:graphic>
          </wp:inline>
        </w:drawing>
      </w:r>
    </w:p>
    <w:p w:rsidR="00DA5740" w:rsidRPr="00A03136" w:rsidRDefault="00C00EE7" w:rsidP="00553137">
      <w:pPr>
        <w:spacing w:line="360" w:lineRule="auto"/>
        <w:ind w:right="720" w:firstLine="851"/>
        <w:jc w:val="center"/>
        <w:rPr>
          <w:szCs w:val="28"/>
        </w:rPr>
      </w:pPr>
      <w:r>
        <w:rPr>
          <w:szCs w:val="28"/>
        </w:rPr>
        <w:t>Рисунок</w:t>
      </w:r>
      <w:r w:rsidR="00FA66E7">
        <w:rPr>
          <w:szCs w:val="28"/>
        </w:rPr>
        <w:t xml:space="preserve"> 5.2</w:t>
      </w:r>
      <w:r w:rsidR="00DA5740" w:rsidRPr="00A03136">
        <w:rPr>
          <w:szCs w:val="28"/>
        </w:rPr>
        <w:t>. Окно Мастера функций для определения аргуме</w:t>
      </w:r>
      <w:r w:rsidR="00DA5740" w:rsidRPr="00A03136">
        <w:rPr>
          <w:szCs w:val="28"/>
        </w:rPr>
        <w:t>н</w:t>
      </w:r>
      <w:r w:rsidR="00DA5740" w:rsidRPr="00A03136">
        <w:rPr>
          <w:szCs w:val="28"/>
        </w:rPr>
        <w:t>тов функции</w:t>
      </w:r>
    </w:p>
    <w:p w:rsidR="000A52E7" w:rsidRDefault="000A52E7" w:rsidP="00553137">
      <w:pPr>
        <w:pStyle w:val="af"/>
        <w:widowControl w:val="0"/>
        <w:spacing w:before="0" w:beforeAutospacing="0" w:after="0" w:afterAutospacing="0" w:line="360" w:lineRule="auto"/>
        <w:ind w:left="284" w:firstLine="851"/>
        <w:jc w:val="both"/>
        <w:rPr>
          <w:b/>
          <w:sz w:val="32"/>
          <w:szCs w:val="28"/>
        </w:rPr>
      </w:pPr>
      <w:r w:rsidRPr="005448E8">
        <w:rPr>
          <w:b/>
          <w:sz w:val="32"/>
          <w:szCs w:val="28"/>
        </w:rPr>
        <w:t>Методика и порядок выполнения работы</w:t>
      </w:r>
    </w:p>
    <w:p w:rsidR="00BB36AC" w:rsidRPr="00575C8A" w:rsidRDefault="00BB36AC" w:rsidP="00553137">
      <w:pPr>
        <w:spacing w:line="360" w:lineRule="auto"/>
        <w:ind w:firstLine="851"/>
        <w:rPr>
          <w:szCs w:val="28"/>
        </w:rPr>
      </w:pPr>
      <w:r w:rsidRPr="00575C8A">
        <w:rPr>
          <w:b/>
          <w:bCs/>
          <w:i/>
          <w:iCs/>
          <w:szCs w:val="28"/>
        </w:rPr>
        <w:t>Функция</w:t>
      </w:r>
      <w:r w:rsidRPr="00575C8A">
        <w:rPr>
          <w:szCs w:val="28"/>
        </w:rPr>
        <w:t xml:space="preserve"> указывает программе, что делать. Она может заключать в себе множество операторов. Переменную часть функции называют </w:t>
      </w:r>
      <w:r w:rsidRPr="00575C8A">
        <w:rPr>
          <w:b/>
          <w:bCs/>
          <w:i/>
          <w:iCs/>
          <w:szCs w:val="28"/>
        </w:rPr>
        <w:t>аргуме</w:t>
      </w:r>
      <w:r w:rsidRPr="00575C8A">
        <w:rPr>
          <w:b/>
          <w:bCs/>
          <w:i/>
          <w:iCs/>
          <w:szCs w:val="28"/>
        </w:rPr>
        <w:t>н</w:t>
      </w:r>
      <w:r w:rsidRPr="00575C8A">
        <w:rPr>
          <w:b/>
          <w:bCs/>
          <w:i/>
          <w:iCs/>
          <w:szCs w:val="28"/>
        </w:rPr>
        <w:t>том</w:t>
      </w:r>
      <w:r w:rsidRPr="00575C8A">
        <w:rPr>
          <w:szCs w:val="28"/>
        </w:rPr>
        <w:t xml:space="preserve">. Это еще одно название значений, ссылок или текста. </w:t>
      </w:r>
      <w:r w:rsidRPr="00BB36AC">
        <w:rPr>
          <w:b/>
          <w:szCs w:val="28"/>
        </w:rPr>
        <w:t xml:space="preserve">Аргументы </w:t>
      </w:r>
      <w:r w:rsidRPr="00575C8A">
        <w:rPr>
          <w:szCs w:val="28"/>
        </w:rPr>
        <w:t>— это данные, которые используются функцией для получения результата. У одних функций аргументы — это числа или текст. У других — даты и время. У н</w:t>
      </w:r>
      <w:r w:rsidRPr="00575C8A">
        <w:rPr>
          <w:szCs w:val="28"/>
        </w:rPr>
        <w:t>е</w:t>
      </w:r>
      <w:r w:rsidRPr="00575C8A">
        <w:rPr>
          <w:szCs w:val="28"/>
        </w:rPr>
        <w:t xml:space="preserve">которых функций может вообще не быть аргументов; у других их очень </w:t>
      </w:r>
      <w:proofErr w:type="spellStart"/>
      <w:r w:rsidRPr="00575C8A">
        <w:rPr>
          <w:szCs w:val="28"/>
        </w:rPr>
        <w:t>мн</w:t>
      </w:r>
      <w:r w:rsidRPr="00575C8A">
        <w:rPr>
          <w:szCs w:val="28"/>
        </w:rPr>
        <w:t>о</w:t>
      </w:r>
      <w:r w:rsidRPr="00575C8A">
        <w:rPr>
          <w:szCs w:val="28"/>
        </w:rPr>
        <w:t>го</w:t>
      </w:r>
      <w:proofErr w:type="gramStart"/>
      <w:r w:rsidRPr="00575C8A">
        <w:rPr>
          <w:szCs w:val="28"/>
        </w:rPr>
        <w:t>.В</w:t>
      </w:r>
      <w:proofErr w:type="spellEnd"/>
      <w:proofErr w:type="gramEnd"/>
      <w:r w:rsidRPr="00575C8A">
        <w:rPr>
          <w:szCs w:val="28"/>
        </w:rPr>
        <w:t xml:space="preserve"> ячейку нельзя ввести просто функцию. Даже если кроме одной-единственной функции в ячейке ничего нет, все равно перед функцией нео</w:t>
      </w:r>
      <w:r w:rsidRPr="00575C8A">
        <w:rPr>
          <w:szCs w:val="28"/>
        </w:rPr>
        <w:t>б</w:t>
      </w:r>
      <w:r w:rsidRPr="00575C8A">
        <w:rPr>
          <w:szCs w:val="28"/>
        </w:rPr>
        <w:t>ходимо поставить знак равенства, дающий знать Excel, что в ячейке — фо</w:t>
      </w:r>
      <w:r w:rsidRPr="00575C8A">
        <w:rPr>
          <w:szCs w:val="28"/>
        </w:rPr>
        <w:t>р</w:t>
      </w:r>
      <w:r w:rsidRPr="00575C8A">
        <w:rPr>
          <w:szCs w:val="28"/>
        </w:rPr>
        <w:t>мула, пусть и состоящая из одной функции. Работу многих функций можно продублировать формулами, иногда даже не очень сложными. Но в этом нет необходимости. Ведь использовать функции вместо формул намного проще и удобнее (и быстрее!) — это неоспоримый факт. Кроме того, применяемая функция всегда даст правильный результат (если только Вы выберете соо</w:t>
      </w:r>
      <w:r w:rsidRPr="00575C8A">
        <w:rPr>
          <w:szCs w:val="28"/>
        </w:rPr>
        <w:t>т</w:t>
      </w:r>
      <w:r w:rsidRPr="00575C8A">
        <w:rPr>
          <w:szCs w:val="28"/>
        </w:rPr>
        <w:t>ветствующую функцию). Одна из самых простых и часто используемых в Excel функций — это функция автоматического суммирования.</w:t>
      </w:r>
    </w:p>
    <w:p w:rsidR="00BB36AC" w:rsidRPr="00A03136" w:rsidRDefault="00BB36AC" w:rsidP="00553137">
      <w:pPr>
        <w:spacing w:line="360" w:lineRule="auto"/>
        <w:ind w:right="720" w:firstLine="851"/>
        <w:jc w:val="both"/>
        <w:rPr>
          <w:szCs w:val="28"/>
        </w:rPr>
      </w:pPr>
      <w:r w:rsidRPr="00A03136">
        <w:rPr>
          <w:szCs w:val="28"/>
        </w:rPr>
        <w:lastRenderedPageBreak/>
        <w:t>Формат функций одинаков:</w:t>
      </w:r>
    </w:p>
    <w:p w:rsidR="00BB36AC" w:rsidRPr="00A03136" w:rsidRDefault="00BB36AC" w:rsidP="00553137">
      <w:pPr>
        <w:spacing w:line="360" w:lineRule="auto"/>
        <w:ind w:right="720" w:firstLine="851"/>
        <w:jc w:val="both"/>
        <w:rPr>
          <w:b/>
          <w:bCs/>
          <w:i/>
          <w:iCs/>
          <w:szCs w:val="28"/>
        </w:rPr>
      </w:pP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b/>
          <w:bCs/>
          <w:i/>
          <w:iCs/>
          <w:szCs w:val="28"/>
        </w:rPr>
      </w:pPr>
      <w:r w:rsidRPr="00A03136">
        <w:rPr>
          <w:b/>
          <w:bCs/>
          <w:i/>
          <w:iCs/>
          <w:szCs w:val="28"/>
        </w:rPr>
        <w:t>ИЛ</w:t>
      </w:r>
      <w:proofErr w:type="gramStart"/>
      <w:r w:rsidRPr="00A03136">
        <w:rPr>
          <w:b/>
          <w:bCs/>
          <w:i/>
          <w:iCs/>
          <w:szCs w:val="28"/>
        </w:rPr>
        <w:t>И(</w:t>
      </w:r>
      <w:proofErr w:type="gramEnd"/>
      <w:r w:rsidRPr="00A03136">
        <w:rPr>
          <w:b/>
          <w:bCs/>
          <w:i/>
          <w:iCs/>
          <w:szCs w:val="28"/>
        </w:rPr>
        <w:t>&lt;логическое выражение1&gt;,&lt;логическое выражение2&gt;,..).</w:t>
      </w:r>
    </w:p>
    <w:p w:rsidR="00BB36AC" w:rsidRPr="00A03136" w:rsidRDefault="00BB36AC" w:rsidP="00553137">
      <w:pPr>
        <w:spacing w:line="360" w:lineRule="auto"/>
        <w:ind w:right="720" w:firstLine="851"/>
        <w:jc w:val="both"/>
        <w:rPr>
          <w:szCs w:val="28"/>
        </w:rPr>
      </w:pPr>
      <w:r w:rsidRPr="00A03136">
        <w:rPr>
          <w:szCs w:val="28"/>
        </w:rPr>
        <w:t>Функция</w:t>
      </w:r>
      <w:proofErr w:type="gramStart"/>
      <w:r w:rsidRPr="00A03136">
        <w:rPr>
          <w:szCs w:val="28"/>
        </w:rPr>
        <w:t xml:space="preserve"> И</w:t>
      </w:r>
      <w:proofErr w:type="gramEnd"/>
      <w:r w:rsidRPr="00A03136">
        <w:rPr>
          <w:szCs w:val="28"/>
        </w:rPr>
        <w:t xml:space="preserve"> принимает значение “Истина”, если одновременно истинны все логические выражения, указанные в качестве аргументов этой функции. В остальных случаях Значение</w:t>
      </w:r>
      <w:proofErr w:type="gramStart"/>
      <w:r w:rsidRPr="00A03136">
        <w:rPr>
          <w:szCs w:val="28"/>
        </w:rPr>
        <w:t xml:space="preserve"> И</w:t>
      </w:r>
      <w:proofErr w:type="gramEnd"/>
      <w:r w:rsidRPr="00A03136">
        <w:rPr>
          <w:szCs w:val="28"/>
        </w:rPr>
        <w:t xml:space="preserve"> – “Ложь”. В скобках можно указать до 30 логических выражений.</w:t>
      </w:r>
    </w:p>
    <w:p w:rsidR="00BB36AC" w:rsidRPr="00A03136" w:rsidRDefault="00BB36AC" w:rsidP="00553137">
      <w:pPr>
        <w:spacing w:line="360" w:lineRule="auto"/>
        <w:ind w:right="720" w:firstLine="851"/>
        <w:jc w:val="both"/>
        <w:rPr>
          <w:szCs w:val="28"/>
        </w:rPr>
      </w:pPr>
      <w:r w:rsidRPr="00A03136">
        <w:rPr>
          <w:szCs w:val="28"/>
        </w:rPr>
        <w:t>Функция ИЛИ принимает значение “Истина”, если истинно хотя бы одно из логических выражений, указанных в качестве аргументов этой функции. В остальных случаях значение ИЛИ – “Ложь”.</w:t>
      </w:r>
    </w:p>
    <w:p w:rsidR="00BB36AC" w:rsidRDefault="00BB36AC" w:rsidP="00553137">
      <w:pPr>
        <w:spacing w:line="360" w:lineRule="auto"/>
        <w:ind w:right="720" w:firstLine="851"/>
        <w:jc w:val="both"/>
        <w:rPr>
          <w:szCs w:val="28"/>
        </w:rPr>
      </w:pPr>
      <w:r w:rsidRPr="00A03136">
        <w:rPr>
          <w:szCs w:val="28"/>
        </w:rPr>
        <w:t xml:space="preserve">Давайте рассмотрим, как работают логические функции, на </w:t>
      </w:r>
      <w:proofErr w:type="spellStart"/>
      <w:r w:rsidRPr="00A03136">
        <w:rPr>
          <w:szCs w:val="28"/>
        </w:rPr>
        <w:t>примере</w:t>
      </w:r>
      <w:proofErr w:type="gramStart"/>
      <w:r w:rsidRPr="00A03136">
        <w:rPr>
          <w:szCs w:val="28"/>
        </w:rPr>
        <w:t>.С</w:t>
      </w:r>
      <w:proofErr w:type="gramEnd"/>
      <w:r w:rsidRPr="00A03136">
        <w:rPr>
          <w:szCs w:val="28"/>
        </w:rPr>
        <w:t>оздадим</w:t>
      </w:r>
      <w:proofErr w:type="spellEnd"/>
      <w:r w:rsidRPr="00A03136">
        <w:rPr>
          <w:szCs w:val="28"/>
        </w:rPr>
        <w:t xml:space="preserve"> таблицу с заголовком “Результаты вычисления”: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561"/>
        <w:gridCol w:w="2992"/>
        <w:gridCol w:w="2451"/>
        <w:gridCol w:w="2999"/>
      </w:tblGrid>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Фамилия аб</w:t>
            </w:r>
            <w:r w:rsidRPr="00A03136">
              <w:rPr>
                <w:szCs w:val="28"/>
              </w:rPr>
              <w:t>и</w:t>
            </w:r>
            <w:r w:rsidRPr="00A03136">
              <w:rPr>
                <w:szCs w:val="28"/>
              </w:rPr>
              <w:t>туриента</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Набранный балл</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Результаты з</w:t>
            </w:r>
            <w:r w:rsidRPr="00A03136">
              <w:rPr>
                <w:szCs w:val="28"/>
              </w:rPr>
              <w:t>а</w:t>
            </w:r>
            <w:r w:rsidRPr="00A03136">
              <w:rPr>
                <w:szCs w:val="28"/>
              </w:rPr>
              <w:t>числения</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Иванов П.П.</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21,5</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“зачислен”</w:t>
            </w:r>
          </w:p>
        </w:tc>
      </w:tr>
      <w:tr w:rsidR="00BB36AC" w:rsidRPr="00A03136" w:rsidTr="0084601E">
        <w:trPr>
          <w:tblCellSpacing w:w="7" w:type="dxa"/>
          <w:jc w:val="center"/>
        </w:trPr>
        <w:tc>
          <w:tcPr>
            <w:tcW w:w="30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2</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both"/>
              <w:rPr>
                <w:szCs w:val="28"/>
              </w:rPr>
            </w:pPr>
            <w:r w:rsidRPr="00A03136">
              <w:rPr>
                <w:szCs w:val="28"/>
              </w:rPr>
              <w:t>Петров И.И.</w:t>
            </w:r>
          </w:p>
        </w:tc>
        <w:tc>
          <w:tcPr>
            <w:tcW w:w="13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18,0</w:t>
            </w:r>
          </w:p>
        </w:tc>
        <w:tc>
          <w:tcPr>
            <w:tcW w:w="1650" w:type="pct"/>
            <w:tcBorders>
              <w:top w:val="outset" w:sz="6" w:space="0" w:color="auto"/>
              <w:left w:val="outset" w:sz="6" w:space="0" w:color="auto"/>
              <w:bottom w:val="outset" w:sz="6" w:space="0" w:color="auto"/>
              <w:right w:val="outset" w:sz="6" w:space="0" w:color="auto"/>
            </w:tcBorders>
            <w:hideMark/>
          </w:tcPr>
          <w:p w:rsidR="00BB36AC" w:rsidRPr="00A03136" w:rsidRDefault="00BB36AC" w:rsidP="00553137">
            <w:pPr>
              <w:spacing w:line="360" w:lineRule="auto"/>
              <w:ind w:firstLine="851"/>
              <w:jc w:val="center"/>
              <w:rPr>
                <w:szCs w:val="28"/>
              </w:rPr>
            </w:pPr>
            <w:r w:rsidRPr="00A03136">
              <w:rPr>
                <w:szCs w:val="28"/>
              </w:rPr>
              <w:t>“не зачислен”</w:t>
            </w:r>
          </w:p>
        </w:tc>
      </w:tr>
    </w:tbl>
    <w:p w:rsidR="00BB36AC" w:rsidRPr="006B5E5E" w:rsidRDefault="00BB36AC" w:rsidP="00553137">
      <w:pPr>
        <w:spacing w:line="360" w:lineRule="auto"/>
        <w:ind w:right="720" w:firstLine="851"/>
        <w:jc w:val="both"/>
        <w:rPr>
          <w:szCs w:val="28"/>
        </w:rPr>
      </w:pPr>
      <w:r w:rsidRPr="006B5E5E">
        <w:rPr>
          <w:szCs w:val="28"/>
        </w:rPr>
        <w:t>Значение последнего столбца может меняться в зависимости от значения набранного бала. Пусть при набранном балле 21 абитуриент считается зачисленным, при меньшем значении – нет. Тогда формула для занесения в последний столбец выглядит следующим образом:</w:t>
      </w:r>
    </w:p>
    <w:p w:rsidR="00BB36AC" w:rsidRDefault="00BB36AC" w:rsidP="00553137">
      <w:pPr>
        <w:spacing w:line="360" w:lineRule="auto"/>
        <w:ind w:right="720" w:firstLine="851"/>
        <w:jc w:val="both"/>
        <w:rPr>
          <w:szCs w:val="28"/>
        </w:rPr>
      </w:pPr>
      <w:r w:rsidRPr="006B5E5E">
        <w:rPr>
          <w:szCs w:val="28"/>
        </w:rPr>
        <w:t>= ЕСЛИ (С</w:t>
      </w:r>
      <w:proofErr w:type="gramStart"/>
      <w:r w:rsidRPr="006B5E5E">
        <w:rPr>
          <w:szCs w:val="28"/>
        </w:rPr>
        <w:t>2</w:t>
      </w:r>
      <w:proofErr w:type="gramEnd"/>
      <w:r w:rsidRPr="006B5E5E">
        <w:rPr>
          <w:szCs w:val="28"/>
        </w:rPr>
        <w:t>&lt; 21, “не зачислен”, “зачислен”)</w:t>
      </w:r>
    </w:p>
    <w:p w:rsidR="00575C8A" w:rsidRPr="00575C8A" w:rsidRDefault="00575C8A" w:rsidP="00553137">
      <w:pPr>
        <w:spacing w:line="360" w:lineRule="auto"/>
        <w:ind w:firstLine="851"/>
        <w:rPr>
          <w:szCs w:val="28"/>
        </w:rPr>
      </w:pPr>
      <w:bookmarkStart w:id="7" w:name="master"/>
      <w:bookmarkEnd w:id="7"/>
      <w:r w:rsidRPr="00575C8A">
        <w:rPr>
          <w:b/>
          <w:bCs/>
          <w:szCs w:val="28"/>
        </w:rPr>
        <w:t>Использование мастера функций</w:t>
      </w:r>
    </w:p>
    <w:p w:rsidR="00575C8A" w:rsidRDefault="00575C8A" w:rsidP="00553137">
      <w:pPr>
        <w:spacing w:line="360" w:lineRule="auto"/>
        <w:ind w:firstLine="851"/>
        <w:rPr>
          <w:szCs w:val="28"/>
        </w:rPr>
      </w:pPr>
      <w:r w:rsidRPr="00575C8A">
        <w:rPr>
          <w:szCs w:val="28"/>
        </w:rPr>
        <w:t>Рассмотрим работу мастера функций более подробно на примере в</w:t>
      </w:r>
      <w:r w:rsidRPr="00575C8A">
        <w:rPr>
          <w:szCs w:val="28"/>
        </w:rPr>
        <w:t>ы</w:t>
      </w:r>
      <w:r w:rsidRPr="00575C8A">
        <w:rPr>
          <w:szCs w:val="28"/>
        </w:rPr>
        <w:t>числения серединного значения. Предположим, что Вам понадобилось найти медиану для диапазона значений (</w:t>
      </w:r>
      <w:r w:rsidRPr="00BB36AC">
        <w:rPr>
          <w:b/>
          <w:szCs w:val="28"/>
        </w:rPr>
        <w:t xml:space="preserve">медиана </w:t>
      </w:r>
      <w:r w:rsidRPr="00575C8A">
        <w:rPr>
          <w:szCs w:val="28"/>
        </w:rPr>
        <w:t>- это середина множества чисел, т.е. половина чисел меньше этого значения, половина - больше). В этом сл</w:t>
      </w:r>
      <w:r w:rsidRPr="00575C8A">
        <w:rPr>
          <w:szCs w:val="28"/>
        </w:rPr>
        <w:t>у</w:t>
      </w:r>
      <w:r w:rsidRPr="00575C8A">
        <w:rPr>
          <w:szCs w:val="28"/>
        </w:rPr>
        <w:t xml:space="preserve">чае придется обратиться к мастеру функций и использовать функцию </w:t>
      </w:r>
      <w:r w:rsidRPr="00575C8A">
        <w:rPr>
          <w:b/>
          <w:bCs/>
          <w:i/>
          <w:iCs/>
          <w:szCs w:val="28"/>
        </w:rPr>
        <w:t>MEDIAN (МЕДИАНА)</w:t>
      </w:r>
      <w:r w:rsidRPr="00575C8A">
        <w:rPr>
          <w:szCs w:val="28"/>
        </w:rPr>
        <w:t xml:space="preserve">: </w:t>
      </w:r>
    </w:p>
    <w:p w:rsidR="00C8563A" w:rsidRPr="00C8563A" w:rsidRDefault="00C8563A" w:rsidP="00553137">
      <w:pPr>
        <w:spacing w:line="360" w:lineRule="auto"/>
        <w:ind w:firstLine="851"/>
        <w:jc w:val="center"/>
        <w:rPr>
          <w:b/>
          <w:szCs w:val="28"/>
        </w:rPr>
      </w:pPr>
      <w:r w:rsidRPr="00C8563A">
        <w:rPr>
          <w:b/>
          <w:szCs w:val="28"/>
        </w:rPr>
        <w:t>Задани</w:t>
      </w:r>
      <w:r>
        <w:rPr>
          <w:b/>
          <w:szCs w:val="28"/>
        </w:rPr>
        <w:t>е</w:t>
      </w:r>
      <w:r w:rsidRPr="00C8563A">
        <w:rPr>
          <w:b/>
          <w:szCs w:val="28"/>
        </w:rPr>
        <w:t xml:space="preserve"> к </w:t>
      </w:r>
      <w:r w:rsidR="00335D67">
        <w:rPr>
          <w:b/>
          <w:szCs w:val="28"/>
        </w:rPr>
        <w:t>практической подготовке</w:t>
      </w:r>
    </w:p>
    <w:p w:rsidR="00575C8A" w:rsidRPr="00575C8A" w:rsidRDefault="00575C8A" w:rsidP="00553137">
      <w:pPr>
        <w:spacing w:line="360" w:lineRule="auto"/>
        <w:ind w:firstLine="851"/>
        <w:rPr>
          <w:szCs w:val="28"/>
        </w:rPr>
      </w:pPr>
      <w:r w:rsidRPr="00575C8A">
        <w:rPr>
          <w:szCs w:val="28"/>
        </w:rPr>
        <w:t xml:space="preserve">Выделите ячейку для помещения результата. </w:t>
      </w:r>
    </w:p>
    <w:p w:rsidR="00575C8A" w:rsidRPr="00575C8A" w:rsidRDefault="00575C8A" w:rsidP="003E4F1C">
      <w:pPr>
        <w:numPr>
          <w:ilvl w:val="0"/>
          <w:numId w:val="15"/>
        </w:numPr>
        <w:spacing w:line="360" w:lineRule="auto"/>
        <w:ind w:firstLine="851"/>
        <w:rPr>
          <w:szCs w:val="28"/>
        </w:rPr>
      </w:pPr>
      <w:r w:rsidRPr="00575C8A">
        <w:rPr>
          <w:szCs w:val="28"/>
        </w:rPr>
        <w:lastRenderedPageBreak/>
        <w:t>Щелкните на кнопке</w:t>
      </w:r>
      <w:proofErr w:type="gramStart"/>
      <w:r w:rsidRPr="00575C8A">
        <w:rPr>
          <w:szCs w:val="28"/>
        </w:rPr>
        <w:t xml:space="preserve"> </w:t>
      </w:r>
      <w:r w:rsidR="002E4116">
        <w:rPr>
          <w:b/>
          <w:bCs/>
          <w:i/>
          <w:iCs/>
          <w:szCs w:val="28"/>
        </w:rPr>
        <w:t>В</w:t>
      </w:r>
      <w:proofErr w:type="gramEnd"/>
      <w:r w:rsidR="002E4116">
        <w:rPr>
          <w:b/>
          <w:bCs/>
          <w:i/>
          <w:iCs/>
          <w:szCs w:val="28"/>
        </w:rPr>
        <w:t xml:space="preserve">ставить  функцию </w:t>
      </w:r>
      <w:r w:rsidRPr="00575C8A">
        <w:rPr>
          <w:szCs w:val="28"/>
        </w:rPr>
        <w:t xml:space="preserve"> и выберите из списка </w:t>
      </w:r>
      <w:r w:rsidRPr="00575C8A">
        <w:rPr>
          <w:b/>
          <w:bCs/>
          <w:i/>
          <w:iCs/>
          <w:szCs w:val="28"/>
        </w:rPr>
        <w:t>Категория</w:t>
      </w:r>
      <w:r w:rsidRPr="00575C8A">
        <w:rPr>
          <w:szCs w:val="28"/>
        </w:rPr>
        <w:t xml:space="preserve"> пункт </w:t>
      </w:r>
      <w:r w:rsidRPr="00575C8A">
        <w:rPr>
          <w:b/>
          <w:bCs/>
          <w:i/>
          <w:iCs/>
          <w:szCs w:val="28"/>
        </w:rPr>
        <w:t>Статистические</w:t>
      </w:r>
      <w:r w:rsidRPr="00575C8A">
        <w:rPr>
          <w:szCs w:val="28"/>
        </w:rPr>
        <w:t xml:space="preserve">; затем прокрутите список имен функция найдите и выберите </w:t>
      </w:r>
      <w:proofErr w:type="spellStart"/>
      <w:r w:rsidRPr="00575C8A">
        <w:rPr>
          <w:szCs w:val="28"/>
        </w:rPr>
        <w:t>функцию</w:t>
      </w:r>
      <w:r w:rsidRPr="00575C8A">
        <w:rPr>
          <w:b/>
          <w:bCs/>
          <w:i/>
          <w:iCs/>
          <w:szCs w:val="28"/>
        </w:rPr>
        <w:t>МЕДИАНА</w:t>
      </w:r>
      <w:proofErr w:type="spellEnd"/>
      <w:r w:rsidRPr="00575C8A">
        <w:rPr>
          <w:szCs w:val="28"/>
        </w:rPr>
        <w:t>.</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3840480"/>
            <wp:effectExtent l="0" t="0" r="0" b="0"/>
            <wp:docPr id="15" name="Рисунок 15" descr="3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2c"/>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7320" cy="3840480"/>
                    </a:xfrm>
                    <a:prstGeom prst="rect">
                      <a:avLst/>
                    </a:prstGeom>
                    <a:noFill/>
                    <a:ln>
                      <a:noFill/>
                    </a:ln>
                  </pic:spPr>
                </pic:pic>
              </a:graphicData>
            </a:graphic>
          </wp:inline>
        </w:drawing>
      </w:r>
    </w:p>
    <w:p w:rsidR="00575C8A" w:rsidRPr="00575C8A" w:rsidRDefault="00575C8A" w:rsidP="00553137">
      <w:pPr>
        <w:spacing w:line="360" w:lineRule="auto"/>
        <w:ind w:left="720" w:firstLine="851"/>
        <w:rPr>
          <w:szCs w:val="28"/>
        </w:rPr>
      </w:pP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кнопке </w:t>
      </w:r>
      <w:proofErr w:type="gramStart"/>
      <w:r w:rsidRPr="00575C8A">
        <w:rPr>
          <w:b/>
          <w:bCs/>
          <w:i/>
          <w:iCs/>
          <w:szCs w:val="28"/>
        </w:rPr>
        <w:t>ОК</w:t>
      </w:r>
      <w:proofErr w:type="gramEnd"/>
      <w:r w:rsidRPr="00575C8A">
        <w:rPr>
          <w:szCs w:val="28"/>
        </w:rPr>
        <w:t xml:space="preserve">, после чего на экране появится диалоговое окно. </w:t>
      </w:r>
    </w:p>
    <w:p w:rsidR="00575C8A" w:rsidRPr="00575C8A" w:rsidRDefault="00575C8A" w:rsidP="003E4F1C">
      <w:pPr>
        <w:numPr>
          <w:ilvl w:val="0"/>
          <w:numId w:val="15"/>
        </w:numPr>
        <w:spacing w:line="360" w:lineRule="auto"/>
        <w:ind w:firstLine="851"/>
        <w:rPr>
          <w:szCs w:val="28"/>
        </w:rPr>
      </w:pPr>
      <w:r w:rsidRPr="00575C8A">
        <w:rPr>
          <w:szCs w:val="28"/>
        </w:rPr>
        <w:t xml:space="preserve">Щелкните на поле </w:t>
      </w:r>
      <w:r w:rsidRPr="00575C8A">
        <w:rPr>
          <w:b/>
          <w:bCs/>
          <w:i/>
          <w:iCs/>
          <w:szCs w:val="28"/>
        </w:rPr>
        <w:t>число 1</w:t>
      </w:r>
      <w:r w:rsidRPr="00575C8A">
        <w:rPr>
          <w:szCs w:val="28"/>
        </w:rPr>
        <w:t>, чтобы поместить туда курсор (если он там отсутствует). С помощью мыши выделите диапазон зн</w:t>
      </w:r>
      <w:r w:rsidRPr="00575C8A">
        <w:rPr>
          <w:szCs w:val="28"/>
        </w:rPr>
        <w:t>а</w:t>
      </w:r>
      <w:r w:rsidRPr="00575C8A">
        <w:rPr>
          <w:szCs w:val="28"/>
        </w:rPr>
        <w:t xml:space="preserve">чений для функции </w:t>
      </w:r>
      <w:proofErr w:type="gramStart"/>
      <w:r w:rsidRPr="00575C8A">
        <w:rPr>
          <w:szCs w:val="28"/>
        </w:rPr>
        <w:t xml:space="preserve">( </w:t>
      </w:r>
      <w:proofErr w:type="gramEnd"/>
      <w:r w:rsidRPr="00575C8A">
        <w:rPr>
          <w:szCs w:val="28"/>
        </w:rPr>
        <w:t xml:space="preserve">в рассматриваемом примере это </w:t>
      </w:r>
      <w:r w:rsidRPr="00575C8A">
        <w:rPr>
          <w:b/>
          <w:bCs/>
          <w:i/>
          <w:iCs/>
          <w:szCs w:val="28"/>
        </w:rPr>
        <w:t>A6:</w:t>
      </w:r>
      <w:proofErr w:type="gramStart"/>
      <w:r w:rsidRPr="00575C8A">
        <w:rPr>
          <w:b/>
          <w:bCs/>
          <w:i/>
          <w:iCs/>
          <w:szCs w:val="28"/>
        </w:rPr>
        <w:t>C6</w:t>
      </w:r>
      <w:r w:rsidRPr="00575C8A">
        <w:rPr>
          <w:szCs w:val="28"/>
        </w:rPr>
        <w:t>).</w:t>
      </w:r>
      <w:proofErr w:type="gramEnd"/>
      <w:r w:rsidRPr="00575C8A">
        <w:rPr>
          <w:szCs w:val="28"/>
        </w:rPr>
        <w:t xml:space="preserve"> Можно также ввести каждое значение отдельно в полях </w:t>
      </w:r>
      <w:r w:rsidRPr="00575C8A">
        <w:rPr>
          <w:b/>
          <w:bCs/>
          <w:i/>
          <w:iCs/>
          <w:szCs w:val="28"/>
        </w:rPr>
        <w:t>число 1</w:t>
      </w:r>
      <w:r w:rsidRPr="00575C8A">
        <w:rPr>
          <w:szCs w:val="28"/>
        </w:rPr>
        <w:t xml:space="preserve">, </w:t>
      </w:r>
      <w:r w:rsidRPr="00575C8A">
        <w:rPr>
          <w:b/>
          <w:bCs/>
          <w:i/>
          <w:iCs/>
          <w:szCs w:val="28"/>
        </w:rPr>
        <w:t>число 2</w:t>
      </w:r>
      <w:r w:rsidRPr="00575C8A">
        <w:rPr>
          <w:szCs w:val="28"/>
        </w:rPr>
        <w:t xml:space="preserve"> и т.д. (Excel добавит при необходимости еще поля), но удобнее и быстрее выделить диапазон.</w:t>
      </w:r>
    </w:p>
    <w:p w:rsidR="00575C8A" w:rsidRPr="00575C8A" w:rsidRDefault="006F590E" w:rsidP="00CD47AB">
      <w:pPr>
        <w:spacing w:line="360" w:lineRule="auto"/>
        <w:ind w:left="720" w:hanging="436"/>
        <w:jc w:val="center"/>
        <w:rPr>
          <w:szCs w:val="28"/>
        </w:rPr>
      </w:pPr>
      <w:r w:rsidRPr="00575C8A">
        <w:rPr>
          <w:noProof/>
          <w:szCs w:val="28"/>
        </w:rPr>
        <w:lastRenderedPageBreak/>
        <w:drawing>
          <wp:inline distT="0" distB="0" distL="0" distR="0">
            <wp:extent cx="5524500" cy="3246120"/>
            <wp:effectExtent l="0" t="0" r="0" b="0"/>
            <wp:docPr id="16" name="Рисунок 16" descr="3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2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0" cy="3246120"/>
                    </a:xfrm>
                    <a:prstGeom prst="rect">
                      <a:avLst/>
                    </a:prstGeom>
                    <a:noFill/>
                    <a:ln>
                      <a:noFill/>
                    </a:ln>
                  </pic:spPr>
                </pic:pic>
              </a:graphicData>
            </a:graphic>
          </wp:inline>
        </w:drawing>
      </w:r>
    </w:p>
    <w:p w:rsidR="00575C8A" w:rsidRPr="00575C8A" w:rsidRDefault="00575C8A" w:rsidP="003E4F1C">
      <w:pPr>
        <w:numPr>
          <w:ilvl w:val="0"/>
          <w:numId w:val="15"/>
        </w:numPr>
        <w:spacing w:line="360" w:lineRule="auto"/>
        <w:ind w:firstLine="851"/>
        <w:rPr>
          <w:szCs w:val="28"/>
        </w:rPr>
      </w:pPr>
      <w:r w:rsidRPr="00575C8A">
        <w:rPr>
          <w:szCs w:val="28"/>
        </w:rPr>
        <w:t xml:space="preserve">Результат появится в поле </w:t>
      </w:r>
      <w:r w:rsidRPr="00575C8A">
        <w:rPr>
          <w:b/>
          <w:bCs/>
          <w:i/>
          <w:iCs/>
          <w:szCs w:val="28"/>
        </w:rPr>
        <w:t>Значение</w:t>
      </w:r>
      <w:r w:rsidRPr="00575C8A">
        <w:rPr>
          <w:szCs w:val="28"/>
        </w:rPr>
        <w:t xml:space="preserve">. Теперь щелкните на кнопке </w:t>
      </w:r>
      <w:r w:rsidRPr="00575C8A">
        <w:rPr>
          <w:b/>
          <w:bCs/>
          <w:i/>
          <w:iCs/>
          <w:szCs w:val="28"/>
        </w:rPr>
        <w:t>ОК</w:t>
      </w:r>
      <w:r w:rsidRPr="00575C8A">
        <w:rPr>
          <w:szCs w:val="28"/>
        </w:rPr>
        <w:t>. Медиана будет перенесена в выделенную ячейку.</w:t>
      </w:r>
    </w:p>
    <w:p w:rsidR="00575C8A" w:rsidRPr="00575C8A" w:rsidRDefault="006F590E" w:rsidP="00CD47AB">
      <w:pPr>
        <w:spacing w:line="360" w:lineRule="auto"/>
        <w:ind w:left="720" w:hanging="11"/>
        <w:jc w:val="center"/>
        <w:rPr>
          <w:szCs w:val="28"/>
        </w:rPr>
      </w:pPr>
      <w:r w:rsidRPr="00575C8A">
        <w:rPr>
          <w:noProof/>
          <w:szCs w:val="28"/>
        </w:rPr>
        <w:drawing>
          <wp:inline distT="0" distB="0" distL="0" distR="0">
            <wp:extent cx="5227320" cy="2598420"/>
            <wp:effectExtent l="0" t="0" r="0" b="0"/>
            <wp:docPr id="17" name="Рисунок 17" descr="32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32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27320" cy="2598420"/>
                    </a:xfrm>
                    <a:prstGeom prst="rect">
                      <a:avLst/>
                    </a:prstGeom>
                    <a:noFill/>
                    <a:ln>
                      <a:noFill/>
                    </a:ln>
                  </pic:spPr>
                </pic:pic>
              </a:graphicData>
            </a:graphic>
          </wp:inline>
        </w:drawing>
      </w:r>
    </w:p>
    <w:p w:rsidR="00575C8A" w:rsidRPr="00575C8A" w:rsidRDefault="00575C8A" w:rsidP="00553137">
      <w:pPr>
        <w:spacing w:line="360" w:lineRule="auto"/>
        <w:ind w:firstLine="851"/>
        <w:rPr>
          <w:szCs w:val="28"/>
        </w:rPr>
      </w:pPr>
      <w:r w:rsidRPr="00575C8A">
        <w:rPr>
          <w:szCs w:val="28"/>
        </w:rPr>
        <w:t>Если вернуться и внимательно посмотреть на содержимое диалогов</w:t>
      </w:r>
      <w:r w:rsidRPr="00575C8A">
        <w:rPr>
          <w:szCs w:val="28"/>
        </w:rPr>
        <w:t>о</w:t>
      </w:r>
      <w:r w:rsidRPr="00575C8A">
        <w:rPr>
          <w:szCs w:val="28"/>
        </w:rPr>
        <w:t xml:space="preserve">го окна, то можно заметить, что </w:t>
      </w:r>
      <w:r w:rsidRPr="00575C8A">
        <w:rPr>
          <w:b/>
          <w:bCs/>
          <w:i/>
          <w:iCs/>
          <w:szCs w:val="28"/>
        </w:rPr>
        <w:t>число 1</w:t>
      </w:r>
      <w:r w:rsidRPr="00575C8A">
        <w:rPr>
          <w:szCs w:val="28"/>
        </w:rPr>
        <w:t xml:space="preserve"> выделено полужирным шрифтом, тогда как </w:t>
      </w:r>
      <w:r w:rsidRPr="00575C8A">
        <w:rPr>
          <w:b/>
          <w:bCs/>
          <w:i/>
          <w:iCs/>
          <w:szCs w:val="28"/>
        </w:rPr>
        <w:t>число 2</w:t>
      </w:r>
      <w:r w:rsidRPr="00575C8A">
        <w:rPr>
          <w:szCs w:val="28"/>
        </w:rPr>
        <w:t xml:space="preserve"> — нет. У функций бывают как обязательные аргументы, так и необязательные. Обязательные аргументы выделяются полужирным шрифтом. Для построения функции необходимо ввести обязательное знач</w:t>
      </w:r>
      <w:r w:rsidRPr="00575C8A">
        <w:rPr>
          <w:szCs w:val="28"/>
        </w:rPr>
        <w:t>е</w:t>
      </w:r>
      <w:r w:rsidRPr="00575C8A">
        <w:rPr>
          <w:szCs w:val="28"/>
        </w:rPr>
        <w:t xml:space="preserve">ние. </w:t>
      </w:r>
    </w:p>
    <w:p w:rsidR="00E43C73" w:rsidRDefault="002E3573" w:rsidP="00553137">
      <w:pPr>
        <w:widowControl w:val="0"/>
        <w:shd w:val="clear" w:color="auto" w:fill="FFFFFF"/>
        <w:autoSpaceDE w:val="0"/>
        <w:autoSpaceDN w:val="0"/>
        <w:adjustRightInd w:val="0"/>
        <w:spacing w:line="360" w:lineRule="auto"/>
        <w:ind w:firstLine="851"/>
        <w:jc w:val="center"/>
        <w:rPr>
          <w:b/>
          <w:color w:val="000000"/>
          <w:sz w:val="32"/>
          <w:szCs w:val="28"/>
          <w:u w:color="000000"/>
        </w:rPr>
      </w:pPr>
      <w:bookmarkStart w:id="8" w:name="used"/>
      <w:bookmarkEnd w:id="8"/>
      <w:r>
        <w:rPr>
          <w:b/>
          <w:color w:val="000000"/>
          <w:sz w:val="32"/>
          <w:szCs w:val="28"/>
        </w:rPr>
        <w:t xml:space="preserve">Вопросы для защиты </w:t>
      </w:r>
      <w:r w:rsidR="00335D67" w:rsidRPr="00335D67">
        <w:rPr>
          <w:b/>
          <w:color w:val="000000"/>
          <w:sz w:val="32"/>
          <w:szCs w:val="28"/>
        </w:rPr>
        <w:t>практической подготовк</w:t>
      </w:r>
      <w:r w:rsidR="00335D67">
        <w:rPr>
          <w:b/>
          <w:color w:val="000000"/>
          <w:sz w:val="32"/>
          <w:szCs w:val="28"/>
        </w:rPr>
        <w:t>и</w:t>
      </w:r>
    </w:p>
    <w:p w:rsidR="00D16B73" w:rsidRDefault="00D16B73" w:rsidP="00553137">
      <w:pPr>
        <w:widowControl w:val="0"/>
        <w:shd w:val="clear" w:color="auto" w:fill="FFFFFF"/>
        <w:autoSpaceDE w:val="0"/>
        <w:autoSpaceDN w:val="0"/>
        <w:adjustRightInd w:val="0"/>
        <w:spacing w:line="360" w:lineRule="auto"/>
        <w:ind w:firstLine="851"/>
        <w:jc w:val="both"/>
        <w:rPr>
          <w:color w:val="000000"/>
          <w:szCs w:val="28"/>
          <w:u w:color="000000"/>
        </w:rPr>
      </w:pPr>
      <w:r w:rsidRPr="00D16B73">
        <w:rPr>
          <w:color w:val="000000"/>
          <w:szCs w:val="28"/>
          <w:u w:color="000000"/>
        </w:rPr>
        <w:t xml:space="preserve">1. </w:t>
      </w:r>
      <w:r w:rsidR="0093160B">
        <w:rPr>
          <w:color w:val="000000"/>
          <w:szCs w:val="28"/>
          <w:u w:color="000000"/>
        </w:rPr>
        <w:t xml:space="preserve">Что такое функция в табличном процессоре </w:t>
      </w:r>
      <w:proofErr w:type="spellStart"/>
      <w:r w:rsidR="0093160B">
        <w:rPr>
          <w:color w:val="000000"/>
          <w:szCs w:val="28"/>
          <w:u w:color="000000"/>
          <w:lang w:val="en-US"/>
        </w:rPr>
        <w:t>MS</w:t>
      </w:r>
      <w:r w:rsidR="00CD12FF">
        <w:rPr>
          <w:color w:val="000000"/>
          <w:szCs w:val="28"/>
          <w:u w:color="000000"/>
          <w:lang w:val="en-US"/>
        </w:rPr>
        <w:t>Excel</w:t>
      </w:r>
      <w:proofErr w:type="spellEnd"/>
      <w:r w:rsidR="00CD12FF">
        <w:rPr>
          <w:color w:val="000000"/>
          <w:szCs w:val="28"/>
          <w:u w:color="000000"/>
        </w:rPr>
        <w:t>?</w:t>
      </w:r>
    </w:p>
    <w:p w:rsidR="00CD12FF" w:rsidRDefault="00CD12FF"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2. Как вставить функцию?</w:t>
      </w:r>
    </w:p>
    <w:p w:rsidR="00567852"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lastRenderedPageBreak/>
        <w:t>3. Что такое аргумент?</w:t>
      </w:r>
    </w:p>
    <w:p w:rsidR="00C7524C" w:rsidRDefault="00C7524C" w:rsidP="00553137">
      <w:pPr>
        <w:widowControl w:val="0"/>
        <w:shd w:val="clear" w:color="auto" w:fill="FFFFFF"/>
        <w:autoSpaceDE w:val="0"/>
        <w:autoSpaceDN w:val="0"/>
        <w:adjustRightInd w:val="0"/>
        <w:spacing w:line="360" w:lineRule="auto"/>
        <w:ind w:firstLine="851"/>
        <w:jc w:val="both"/>
        <w:rPr>
          <w:color w:val="000000"/>
          <w:szCs w:val="28"/>
          <w:u w:color="000000"/>
        </w:rPr>
      </w:pPr>
      <w:r>
        <w:rPr>
          <w:color w:val="000000"/>
          <w:szCs w:val="28"/>
          <w:u w:color="000000"/>
        </w:rPr>
        <w:t>4. Что такое медиана?</w:t>
      </w:r>
    </w:p>
    <w:p w:rsidR="001922E0" w:rsidRPr="002F75F3" w:rsidRDefault="009A5D05" w:rsidP="008C65FC">
      <w:pPr>
        <w:pStyle w:val="1"/>
      </w:pPr>
      <w:bookmarkStart w:id="9" w:name="_Toc208755597"/>
      <w:r>
        <w:rPr>
          <w:szCs w:val="32"/>
        </w:rPr>
        <w:t>Лабораторная</w:t>
      </w:r>
      <w:r w:rsidRPr="00AF2C9E">
        <w:rPr>
          <w:szCs w:val="32"/>
        </w:rPr>
        <w:t xml:space="preserve">  работа </w:t>
      </w:r>
      <w:r w:rsidR="006F44E7" w:rsidRPr="000A52E7">
        <w:t xml:space="preserve">№ </w:t>
      </w:r>
      <w:r w:rsidR="00DE09DA" w:rsidRPr="000A52E7">
        <w:t>6</w:t>
      </w:r>
      <w:r w:rsidR="00C8563A">
        <w:br/>
        <w:t>Тема «</w:t>
      </w:r>
      <w:r w:rsidR="001922E0" w:rsidRPr="002F75F3">
        <w:t>Работа с шаблонами</w:t>
      </w:r>
      <w:r w:rsidR="00C8563A">
        <w:t>»</w:t>
      </w:r>
      <w:bookmarkEnd w:id="9"/>
    </w:p>
    <w:p w:rsidR="008C65FC" w:rsidRDefault="008C65FC" w:rsidP="00553137">
      <w:pPr>
        <w:widowControl w:val="0"/>
        <w:spacing w:line="360" w:lineRule="auto"/>
        <w:ind w:firstLine="851"/>
        <w:jc w:val="both"/>
        <w:rPr>
          <w:b/>
          <w:szCs w:val="28"/>
        </w:rPr>
      </w:pPr>
    </w:p>
    <w:p w:rsidR="001922E0" w:rsidRDefault="001922E0" w:rsidP="00553137">
      <w:pPr>
        <w:widowControl w:val="0"/>
        <w:spacing w:line="360" w:lineRule="auto"/>
        <w:ind w:firstLine="851"/>
        <w:jc w:val="both"/>
        <w:rPr>
          <w:szCs w:val="28"/>
        </w:rPr>
      </w:pPr>
      <w:r w:rsidRPr="005448E8">
        <w:rPr>
          <w:b/>
          <w:szCs w:val="28"/>
        </w:rPr>
        <w:t>Цел</w:t>
      </w:r>
      <w:r>
        <w:rPr>
          <w:b/>
          <w:szCs w:val="28"/>
        </w:rPr>
        <w:t xml:space="preserve">ь работы: </w:t>
      </w:r>
      <w:r w:rsidR="00013800" w:rsidRPr="00E974BD">
        <w:rPr>
          <w:szCs w:val="28"/>
        </w:rPr>
        <w:t>создание шаблона документа</w:t>
      </w:r>
    </w:p>
    <w:p w:rsidR="001922E0" w:rsidRDefault="001922E0" w:rsidP="00553137">
      <w:pPr>
        <w:widowControl w:val="0"/>
        <w:spacing w:line="360" w:lineRule="auto"/>
        <w:ind w:left="1069" w:firstLine="851"/>
        <w:jc w:val="center"/>
        <w:rPr>
          <w:b/>
          <w:color w:val="000000"/>
          <w:sz w:val="32"/>
          <w:szCs w:val="28"/>
        </w:rPr>
      </w:pPr>
      <w:r>
        <w:rPr>
          <w:b/>
          <w:color w:val="000000"/>
          <w:sz w:val="32"/>
          <w:szCs w:val="28"/>
        </w:rPr>
        <w:t>Теоретическое обоснование</w:t>
      </w:r>
    </w:p>
    <w:p w:rsidR="00013800" w:rsidRPr="00794BC3" w:rsidRDefault="00013800" w:rsidP="00DB1093">
      <w:pPr>
        <w:pStyle w:val="af"/>
        <w:spacing w:before="0" w:beforeAutospacing="0" w:after="0" w:afterAutospacing="0" w:line="360" w:lineRule="auto"/>
        <w:ind w:firstLine="851"/>
        <w:rPr>
          <w:szCs w:val="28"/>
        </w:rPr>
      </w:pPr>
      <w:r w:rsidRPr="00794BC3">
        <w:rPr>
          <w:bCs/>
          <w:szCs w:val="28"/>
        </w:rPr>
        <w:t xml:space="preserve">Понятие шаблона документа </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Шаблон – это особый документ, используемый для создания других документов по своему образцу. </w:t>
      </w:r>
      <w:proofErr w:type="gramStart"/>
      <w:r w:rsidRPr="00013800">
        <w:rPr>
          <w:szCs w:val="28"/>
        </w:rPr>
        <w:t>Документы, созданные по шаблону, содержат такие же элементы, что и сам шаблон: разбивку, текст, форматирование, формулы, имена и. т. д. Отличиями шаблона от обычной рабочей книги я</w:t>
      </w:r>
      <w:r w:rsidRPr="00013800">
        <w:rPr>
          <w:szCs w:val="28"/>
        </w:rPr>
        <w:t>в</w:t>
      </w:r>
      <w:r w:rsidRPr="00013800">
        <w:rPr>
          <w:szCs w:val="28"/>
        </w:rPr>
        <w:t>ляются:</w:t>
      </w:r>
      <w:proofErr w:type="gramEnd"/>
    </w:p>
    <w:p w:rsidR="00013800" w:rsidRPr="00013800" w:rsidRDefault="00951CF6" w:rsidP="00553137">
      <w:pPr>
        <w:pStyle w:val="af"/>
        <w:spacing w:before="0" w:beforeAutospacing="0" w:after="0" w:afterAutospacing="0" w:line="360" w:lineRule="auto"/>
        <w:ind w:left="993" w:firstLine="851"/>
        <w:rPr>
          <w:szCs w:val="28"/>
        </w:rPr>
      </w:pPr>
      <w:r>
        <w:rPr>
          <w:szCs w:val="28"/>
        </w:rPr>
        <w:t xml:space="preserve"> - </w:t>
      </w:r>
      <w:r w:rsidR="00013800" w:rsidRPr="00013800">
        <w:rPr>
          <w:szCs w:val="28"/>
        </w:rPr>
        <w:t xml:space="preserve">Расширение </w:t>
      </w:r>
      <w:proofErr w:type="spellStart"/>
      <w:r w:rsidR="00013800" w:rsidRPr="00013800">
        <w:rPr>
          <w:szCs w:val="28"/>
          <w:lang w:val="en-US"/>
        </w:rPr>
        <w:t>xlt</w:t>
      </w:r>
      <w:proofErr w:type="spellEnd"/>
      <w:r w:rsidR="00013800" w:rsidRPr="00013800">
        <w:rPr>
          <w:szCs w:val="28"/>
        </w:rPr>
        <w:t xml:space="preserve"> в отличие от расширения обыкновенных книг </w:t>
      </w:r>
      <w:proofErr w:type="spellStart"/>
      <w:r w:rsidR="00013800" w:rsidRPr="00013800">
        <w:rPr>
          <w:szCs w:val="28"/>
          <w:lang w:val="en-US"/>
        </w:rPr>
        <w:t>xls</w:t>
      </w:r>
      <w:proofErr w:type="spellEnd"/>
    </w:p>
    <w:p w:rsidR="00013800" w:rsidRPr="00013800" w:rsidRDefault="00951CF6" w:rsidP="00553137">
      <w:pPr>
        <w:pStyle w:val="af"/>
        <w:spacing w:before="0" w:beforeAutospacing="0" w:after="0" w:afterAutospacing="0" w:line="360" w:lineRule="auto"/>
        <w:ind w:left="1069" w:firstLine="851"/>
        <w:rPr>
          <w:szCs w:val="28"/>
        </w:rPr>
      </w:pPr>
      <w:r>
        <w:rPr>
          <w:szCs w:val="28"/>
        </w:rPr>
        <w:t xml:space="preserve">- </w:t>
      </w:r>
      <w:r w:rsidR="00013800" w:rsidRPr="00013800">
        <w:rPr>
          <w:szCs w:val="28"/>
        </w:rPr>
        <w:t xml:space="preserve">При открытии файла шаблона открывается не сам документ шаблона, а его точная копия с расширением </w:t>
      </w:r>
      <w:proofErr w:type="spellStart"/>
      <w:r w:rsidR="00013800" w:rsidRPr="00013800">
        <w:rPr>
          <w:szCs w:val="28"/>
          <w:lang w:val="en-US"/>
        </w:rPr>
        <w:t>xls</w:t>
      </w:r>
      <w:proofErr w:type="spellEnd"/>
    </w:p>
    <w:p w:rsidR="001810EE" w:rsidRPr="006C45D9" w:rsidRDefault="001810EE" w:rsidP="00553137">
      <w:pPr>
        <w:spacing w:line="360" w:lineRule="auto"/>
        <w:ind w:right="720" w:firstLine="851"/>
        <w:jc w:val="both"/>
        <w:rPr>
          <w:szCs w:val="28"/>
        </w:rPr>
      </w:pPr>
      <w:r w:rsidRPr="006C45D9">
        <w:rPr>
          <w:szCs w:val="28"/>
        </w:rPr>
        <w:t>Для минимизации действий при создании стандартных док</w:t>
      </w:r>
      <w:r w:rsidRPr="006C45D9">
        <w:rPr>
          <w:szCs w:val="28"/>
        </w:rPr>
        <w:t>у</w:t>
      </w:r>
      <w:r w:rsidRPr="006C45D9">
        <w:rPr>
          <w:szCs w:val="28"/>
        </w:rPr>
        <w:t>ментов удобно воспользоваться го</w:t>
      </w:r>
      <w:r w:rsidR="00886C32">
        <w:rPr>
          <w:szCs w:val="28"/>
        </w:rPr>
        <w:t xml:space="preserve">товыми шаблонами. Для этого </w:t>
      </w:r>
      <w:r w:rsidRPr="006C45D9">
        <w:rPr>
          <w:szCs w:val="28"/>
        </w:rPr>
        <w:t>нео</w:t>
      </w:r>
      <w:r w:rsidRPr="006C45D9">
        <w:rPr>
          <w:szCs w:val="28"/>
        </w:rPr>
        <w:t>б</w:t>
      </w:r>
      <w:r w:rsidRPr="006C45D9">
        <w:rPr>
          <w:szCs w:val="28"/>
        </w:rPr>
        <w:t xml:space="preserve">ходимо вызвать команду </w:t>
      </w:r>
      <w:r w:rsidRPr="006C45D9">
        <w:rPr>
          <w:b/>
          <w:bCs/>
          <w:szCs w:val="28"/>
        </w:rPr>
        <w:t>Файл – Создать</w:t>
      </w:r>
      <w:r w:rsidRPr="006C45D9">
        <w:rPr>
          <w:szCs w:val="28"/>
        </w:rPr>
        <w:t xml:space="preserve">; в появившемся диалоговом окне выбрать вкладку </w:t>
      </w:r>
      <w:r w:rsidRPr="006C45D9">
        <w:rPr>
          <w:b/>
          <w:bCs/>
          <w:szCs w:val="28"/>
        </w:rPr>
        <w:t>Решения</w:t>
      </w:r>
      <w:r w:rsidRPr="006C45D9">
        <w:rPr>
          <w:szCs w:val="28"/>
        </w:rPr>
        <w:t xml:space="preserve"> и определить нужный документ. З</w:t>
      </w:r>
      <w:r w:rsidRPr="006C45D9">
        <w:rPr>
          <w:szCs w:val="28"/>
        </w:rPr>
        <w:t>а</w:t>
      </w:r>
      <w:r w:rsidRPr="006C45D9">
        <w:rPr>
          <w:szCs w:val="28"/>
        </w:rPr>
        <w:t xml:space="preserve">полнить поля документа. Сохранить созданный документ, используя команду </w:t>
      </w:r>
      <w:r w:rsidRPr="006C45D9">
        <w:rPr>
          <w:b/>
          <w:bCs/>
          <w:szCs w:val="28"/>
        </w:rPr>
        <w:t xml:space="preserve">Файл – Сохранить </w:t>
      </w:r>
      <w:proofErr w:type="spellStart"/>
      <w:r w:rsidRPr="006C45D9">
        <w:rPr>
          <w:b/>
          <w:bCs/>
          <w:szCs w:val="28"/>
        </w:rPr>
        <w:t>как</w:t>
      </w:r>
      <w:proofErr w:type="gramStart"/>
      <w:r w:rsidRPr="006C45D9">
        <w:rPr>
          <w:szCs w:val="28"/>
        </w:rPr>
        <w:t>.П</w:t>
      </w:r>
      <w:proofErr w:type="gramEnd"/>
      <w:r w:rsidRPr="006C45D9">
        <w:rPr>
          <w:szCs w:val="28"/>
        </w:rPr>
        <w:t>ользователь</w:t>
      </w:r>
      <w:proofErr w:type="spellEnd"/>
      <w:r w:rsidRPr="006C45D9">
        <w:rPr>
          <w:szCs w:val="28"/>
        </w:rPr>
        <w:t xml:space="preserve"> имеет возможность с</w:t>
      </w:r>
      <w:r w:rsidRPr="006C45D9">
        <w:rPr>
          <w:szCs w:val="28"/>
        </w:rPr>
        <w:t>о</w:t>
      </w:r>
      <w:r w:rsidRPr="006C45D9">
        <w:rPr>
          <w:szCs w:val="28"/>
        </w:rPr>
        <w:t xml:space="preserve">здать бланк любого документа, сохранив его в качестве шаблона. При этом создается заготовка для таблицы без исходных данных. Можно заранее определить формат данных для пустых ячеек. Ячейки сначала выделяются, а затем командой </w:t>
      </w:r>
      <w:r w:rsidRPr="006C45D9">
        <w:rPr>
          <w:b/>
          <w:bCs/>
          <w:szCs w:val="28"/>
        </w:rPr>
        <w:t>Формат – Ячейка</w:t>
      </w:r>
      <w:r w:rsidRPr="006C45D9">
        <w:rPr>
          <w:szCs w:val="28"/>
        </w:rPr>
        <w:t xml:space="preserve"> определяются пар</w:t>
      </w:r>
      <w:r w:rsidRPr="006C45D9">
        <w:rPr>
          <w:szCs w:val="28"/>
        </w:rPr>
        <w:t>а</w:t>
      </w:r>
      <w:r w:rsidRPr="006C45D9">
        <w:rPr>
          <w:szCs w:val="28"/>
        </w:rPr>
        <w:t>метры форматирования.</w:t>
      </w:r>
    </w:p>
    <w:p w:rsidR="00CE75C2" w:rsidRDefault="00CE75C2" w:rsidP="00553137">
      <w:pPr>
        <w:pStyle w:val="af"/>
        <w:widowControl w:val="0"/>
        <w:spacing w:before="0" w:beforeAutospacing="0" w:after="0" w:afterAutospacing="0" w:line="360" w:lineRule="auto"/>
        <w:ind w:left="142" w:firstLine="851"/>
        <w:jc w:val="both"/>
        <w:rPr>
          <w:b/>
          <w:sz w:val="32"/>
          <w:szCs w:val="28"/>
        </w:rPr>
      </w:pPr>
      <w:r w:rsidRPr="005448E8">
        <w:rPr>
          <w:b/>
          <w:sz w:val="32"/>
          <w:szCs w:val="28"/>
        </w:rPr>
        <w:t>Методика и порядок выполнения работы</w:t>
      </w:r>
    </w:p>
    <w:p w:rsidR="00013800" w:rsidRPr="00013800" w:rsidRDefault="00013800" w:rsidP="00553137">
      <w:pPr>
        <w:pStyle w:val="af"/>
        <w:spacing w:before="0" w:beforeAutospacing="0" w:after="0" w:afterAutospacing="0" w:line="360" w:lineRule="auto"/>
        <w:ind w:firstLine="851"/>
        <w:rPr>
          <w:szCs w:val="28"/>
        </w:rPr>
      </w:pPr>
      <w:r w:rsidRPr="00013800">
        <w:rPr>
          <w:szCs w:val="28"/>
        </w:rPr>
        <w:t xml:space="preserve">Любая рабочая книга </w:t>
      </w:r>
      <w:r w:rsidRPr="00013800">
        <w:rPr>
          <w:szCs w:val="28"/>
          <w:lang w:val="en-US"/>
        </w:rPr>
        <w:t>Excel</w:t>
      </w:r>
      <w:r w:rsidRPr="00013800">
        <w:rPr>
          <w:szCs w:val="28"/>
        </w:rPr>
        <w:t xml:space="preserve"> может быть сохранена в качестве шаблона. Чтобы сохранить книгу как шаблон, нужно выбрать в меню «файл» команду </w:t>
      </w:r>
      <w:r w:rsidRPr="00013800">
        <w:rPr>
          <w:szCs w:val="28"/>
        </w:rPr>
        <w:lastRenderedPageBreak/>
        <w:t>«Сохранить как» и в появившемся диалоговом окне установить расширение сохраняемого файла «</w:t>
      </w:r>
      <w:proofErr w:type="spellStart"/>
      <w:r w:rsidRPr="00013800">
        <w:rPr>
          <w:szCs w:val="28"/>
          <w:lang w:val="en-US"/>
        </w:rPr>
        <w:t>xlt</w:t>
      </w:r>
      <w:proofErr w:type="spellEnd"/>
      <w:r w:rsidRPr="00013800">
        <w:rPr>
          <w:szCs w:val="28"/>
        </w:rPr>
        <w:t>». При этом автоматически откроется папка «Ша</w:t>
      </w:r>
      <w:r w:rsidRPr="00013800">
        <w:rPr>
          <w:szCs w:val="28"/>
        </w:rPr>
        <w:t>б</w:t>
      </w:r>
      <w:r w:rsidRPr="00013800">
        <w:rPr>
          <w:szCs w:val="28"/>
        </w:rPr>
        <w:t xml:space="preserve">лоны» куда и следует сохранить книгу </w:t>
      </w:r>
      <w:r w:rsidRPr="00013800">
        <w:rPr>
          <w:szCs w:val="28"/>
          <w:lang w:val="en-US"/>
        </w:rPr>
        <w:t>Excel</w:t>
      </w:r>
      <w:r w:rsidRPr="00013800">
        <w:rPr>
          <w:szCs w:val="28"/>
        </w:rPr>
        <w:t>.</w:t>
      </w:r>
    </w:p>
    <w:tbl>
      <w:tblPr>
        <w:tblpPr w:leftFromText="45" w:rightFromText="45" w:vertAnchor="text"/>
        <w:tblW w:w="0" w:type="auto"/>
        <w:tblCellSpacing w:w="0" w:type="dxa"/>
        <w:tblCellMar>
          <w:left w:w="0" w:type="dxa"/>
          <w:right w:w="0" w:type="dxa"/>
        </w:tblCellMar>
        <w:tblLook w:val="04A0" w:firstRow="1" w:lastRow="0" w:firstColumn="1" w:lastColumn="0" w:noHBand="0" w:noVBand="1"/>
      </w:tblPr>
      <w:tblGrid>
        <w:gridCol w:w="75"/>
        <w:gridCol w:w="8400"/>
      </w:tblGrid>
      <w:tr w:rsidR="00013800" w:rsidTr="00013800">
        <w:trPr>
          <w:gridAfter w:val="1"/>
          <w:tblCellSpacing w:w="0" w:type="dxa"/>
        </w:trPr>
        <w:tc>
          <w:tcPr>
            <w:tcW w:w="75" w:type="dxa"/>
            <w:vAlign w:val="center"/>
            <w:hideMark/>
          </w:tcPr>
          <w:p w:rsidR="00013800" w:rsidRDefault="00013800" w:rsidP="00553137">
            <w:pPr>
              <w:spacing w:line="360" w:lineRule="auto"/>
              <w:ind w:firstLine="851"/>
            </w:pPr>
          </w:p>
        </w:tc>
      </w:tr>
      <w:tr w:rsidR="00013800" w:rsidTr="00013800">
        <w:trPr>
          <w:tblCellSpacing w:w="0" w:type="dxa"/>
        </w:trPr>
        <w:tc>
          <w:tcPr>
            <w:tcW w:w="0" w:type="auto"/>
            <w:vAlign w:val="center"/>
            <w:hideMark/>
          </w:tcPr>
          <w:p w:rsidR="00013800" w:rsidRDefault="00013800" w:rsidP="00553137">
            <w:pPr>
              <w:spacing w:line="360" w:lineRule="auto"/>
              <w:ind w:firstLine="851"/>
            </w:pPr>
          </w:p>
        </w:tc>
        <w:tc>
          <w:tcPr>
            <w:tcW w:w="0" w:type="auto"/>
            <w:vAlign w:val="center"/>
            <w:hideMark/>
          </w:tcPr>
          <w:p w:rsidR="00013800" w:rsidRDefault="006F590E" w:rsidP="00553137">
            <w:pPr>
              <w:spacing w:line="360" w:lineRule="auto"/>
              <w:ind w:firstLine="851"/>
            </w:pPr>
            <w:r>
              <w:rPr>
                <w:noProof/>
              </w:rPr>
              <w:drawing>
                <wp:inline distT="0" distB="0" distL="0" distR="0">
                  <wp:extent cx="5334000" cy="2438400"/>
                  <wp:effectExtent l="0" t="0" r="0" b="0"/>
                  <wp:docPr id="18" name="Рисунок 18"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00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4000" cy="2438400"/>
                          </a:xfrm>
                          <a:prstGeom prst="rect">
                            <a:avLst/>
                          </a:prstGeom>
                          <a:noFill/>
                          <a:ln>
                            <a:noFill/>
                          </a:ln>
                        </pic:spPr>
                      </pic:pic>
                    </a:graphicData>
                  </a:graphic>
                </wp:inline>
              </w:drawing>
            </w:r>
          </w:p>
        </w:tc>
      </w:tr>
    </w:tbl>
    <w:p w:rsidR="00013800" w:rsidRPr="00DB1093" w:rsidRDefault="00013800" w:rsidP="00DB1093">
      <w:pPr>
        <w:pStyle w:val="af"/>
        <w:spacing w:before="0" w:beforeAutospacing="0" w:after="0" w:afterAutospacing="0" w:line="360" w:lineRule="auto"/>
        <w:ind w:firstLine="851"/>
        <w:jc w:val="center"/>
        <w:rPr>
          <w:szCs w:val="28"/>
        </w:rPr>
      </w:pPr>
      <w:r>
        <w:br w:type="textWrapping" w:clear="all"/>
      </w:r>
      <w:r w:rsidR="004E71E2">
        <w:rPr>
          <w:szCs w:val="28"/>
        </w:rPr>
        <w:t xml:space="preserve">Рисунок </w:t>
      </w:r>
      <w:r w:rsidR="0000009D">
        <w:rPr>
          <w:szCs w:val="28"/>
        </w:rPr>
        <w:t>6.</w:t>
      </w:r>
      <w:r w:rsidR="004E71E2">
        <w:rPr>
          <w:szCs w:val="28"/>
        </w:rPr>
        <w:t>1</w:t>
      </w:r>
      <w:r w:rsidRPr="0000009D">
        <w:rPr>
          <w:szCs w:val="28"/>
        </w:rPr>
        <w:t xml:space="preserve"> Сохранение файла как шаблон документа</w:t>
      </w:r>
    </w:p>
    <w:p w:rsidR="00DB1093" w:rsidRDefault="00013800" w:rsidP="00DB1093">
      <w:pPr>
        <w:pStyle w:val="af"/>
        <w:spacing w:before="0" w:beforeAutospacing="0" w:after="0" w:afterAutospacing="0" w:line="360" w:lineRule="auto"/>
        <w:ind w:firstLine="851"/>
        <w:rPr>
          <w:szCs w:val="28"/>
        </w:rPr>
      </w:pPr>
      <w:r w:rsidRPr="0000009D">
        <w:rPr>
          <w:szCs w:val="28"/>
        </w:rPr>
        <w:t>Для создания нового документа на основе шаблона нужно выбрать пункт «Создать» из меню «Файл» и выбрать созданный вами шаблон для с</w:t>
      </w:r>
      <w:r w:rsidRPr="0000009D">
        <w:rPr>
          <w:szCs w:val="28"/>
        </w:rPr>
        <w:t>о</w:t>
      </w:r>
      <w:r w:rsidRPr="0000009D">
        <w:rPr>
          <w:szCs w:val="28"/>
        </w:rPr>
        <w:t>здания нового</w:t>
      </w:r>
      <w:r w:rsidR="00E86DED">
        <w:rPr>
          <w:szCs w:val="28"/>
        </w:rPr>
        <w:t xml:space="preserve"> документа</w:t>
      </w:r>
      <w:r w:rsidRPr="0000009D">
        <w:rPr>
          <w:szCs w:val="28"/>
        </w:rPr>
        <w:t xml:space="preserve">. При этом откроется точная копия </w:t>
      </w:r>
      <w:proofErr w:type="gramStart"/>
      <w:r w:rsidRPr="0000009D">
        <w:rPr>
          <w:szCs w:val="28"/>
        </w:rPr>
        <w:t>шаблона</w:t>
      </w:r>
      <w:proofErr w:type="gramEnd"/>
      <w:r w:rsidRPr="0000009D">
        <w:rPr>
          <w:szCs w:val="28"/>
        </w:rPr>
        <w:t xml:space="preserve"> но с расширением «</w:t>
      </w:r>
      <w:proofErr w:type="spellStart"/>
      <w:r w:rsidRPr="0000009D">
        <w:rPr>
          <w:szCs w:val="28"/>
          <w:lang w:val="en-US"/>
        </w:rPr>
        <w:t>xls</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2034540" cy="1752600"/>
            <wp:effectExtent l="0" t="0" r="0" b="0"/>
            <wp:docPr id="19" name="Рисунок 1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00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34540" cy="1752600"/>
                    </a:xfrm>
                    <a:prstGeom prst="rect">
                      <a:avLst/>
                    </a:prstGeom>
                    <a:noFill/>
                    <a:ln>
                      <a:noFill/>
                    </a:ln>
                  </pic:spPr>
                </pic:pic>
              </a:graphicData>
            </a:graphic>
          </wp:inline>
        </w:drawing>
      </w:r>
      <w:r w:rsidR="00013800" w:rsidRPr="0000009D">
        <w:br w:type="textWrapping" w:clear="all"/>
      </w:r>
      <w:r w:rsidR="0000009D" w:rsidRPr="0000009D">
        <w:rPr>
          <w:b/>
          <w:i/>
        </w:rPr>
        <w:t>Рис</w:t>
      </w:r>
      <w:r w:rsidR="00E86DED">
        <w:rPr>
          <w:b/>
          <w:i/>
        </w:rPr>
        <w:t xml:space="preserve">унок </w:t>
      </w:r>
      <w:r w:rsidR="0000009D" w:rsidRPr="0000009D">
        <w:rPr>
          <w:b/>
          <w:i/>
        </w:rPr>
        <w:t xml:space="preserve"> 6.2</w:t>
      </w:r>
      <w:r w:rsidR="00013800" w:rsidRPr="0000009D">
        <w:rPr>
          <w:b/>
          <w:i/>
        </w:rPr>
        <w:t xml:space="preserve"> Фрагмент диалога создания документа</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Шаблон документа можно редактировать как обыкновенную книгу, открыв его в </w:t>
      </w:r>
      <w:r w:rsidRPr="0000009D">
        <w:rPr>
          <w:szCs w:val="28"/>
          <w:lang w:val="en-US"/>
        </w:rPr>
        <w:t>Excel</w:t>
      </w:r>
      <w:r w:rsidRPr="0000009D">
        <w:rPr>
          <w:szCs w:val="28"/>
        </w:rPr>
        <w:t>. С помощью шаблонов можно изменить вид рабочей кн</w:t>
      </w:r>
      <w:r w:rsidRPr="0000009D">
        <w:rPr>
          <w:szCs w:val="28"/>
        </w:rPr>
        <w:t>и</w:t>
      </w:r>
      <w:r w:rsidRPr="0000009D">
        <w:rPr>
          <w:szCs w:val="28"/>
        </w:rPr>
        <w:t xml:space="preserve">ги и листов </w:t>
      </w:r>
      <w:r w:rsidRPr="0000009D">
        <w:rPr>
          <w:szCs w:val="28"/>
          <w:lang w:val="en-US"/>
        </w:rPr>
        <w:t>Excel</w:t>
      </w:r>
      <w:r w:rsidRPr="0000009D">
        <w:rPr>
          <w:szCs w:val="28"/>
        </w:rPr>
        <w:t>, открывающихся по умолчанию. Новый вид рабочей книги сохраняется под именем «</w:t>
      </w:r>
      <w:r w:rsidRPr="0000009D">
        <w:rPr>
          <w:szCs w:val="28"/>
          <w:lang w:val="en-US"/>
        </w:rPr>
        <w:t>book</w:t>
      </w:r>
      <w:r w:rsidRPr="0000009D">
        <w:rPr>
          <w:szCs w:val="28"/>
        </w:rPr>
        <w:t>.</w:t>
      </w:r>
      <w:proofErr w:type="spellStart"/>
      <w:r w:rsidRPr="0000009D">
        <w:rPr>
          <w:szCs w:val="28"/>
          <w:lang w:val="en-US"/>
        </w:rPr>
        <w:t>xlt</w:t>
      </w:r>
      <w:proofErr w:type="spellEnd"/>
      <w:r w:rsidRPr="0000009D">
        <w:rPr>
          <w:szCs w:val="28"/>
        </w:rPr>
        <w:t>» в каталоге «</w:t>
      </w:r>
      <w:proofErr w:type="spellStart"/>
      <w:r w:rsidRPr="0000009D">
        <w:rPr>
          <w:szCs w:val="28"/>
          <w:lang w:val="en-US"/>
        </w:rPr>
        <w:t>XLStart</w:t>
      </w:r>
      <w:proofErr w:type="spellEnd"/>
      <w:r w:rsidRPr="0000009D">
        <w:rPr>
          <w:szCs w:val="28"/>
        </w:rPr>
        <w:t xml:space="preserve">», который создается программой установки </w:t>
      </w:r>
      <w:r w:rsidRPr="0000009D">
        <w:rPr>
          <w:szCs w:val="28"/>
          <w:lang w:val="en-US"/>
        </w:rPr>
        <w:t>Excel</w:t>
      </w:r>
      <w:r w:rsidRPr="0000009D">
        <w:rPr>
          <w:szCs w:val="28"/>
        </w:rPr>
        <w:t>. Для создания нового вида рабочего листа с</w:t>
      </w:r>
      <w:r w:rsidRPr="0000009D">
        <w:rPr>
          <w:szCs w:val="28"/>
        </w:rPr>
        <w:t>о</w:t>
      </w:r>
      <w:r w:rsidRPr="0000009D">
        <w:rPr>
          <w:szCs w:val="28"/>
        </w:rPr>
        <w:t>здается книга с единственным листом и сохраняется в каталоге «</w:t>
      </w:r>
      <w:proofErr w:type="spellStart"/>
      <w:r w:rsidRPr="0000009D">
        <w:rPr>
          <w:szCs w:val="28"/>
          <w:lang w:val="en-US"/>
        </w:rPr>
        <w:t>XLStart</w:t>
      </w:r>
      <w:proofErr w:type="spellEnd"/>
      <w:r w:rsidRPr="0000009D">
        <w:rPr>
          <w:szCs w:val="28"/>
        </w:rPr>
        <w:t xml:space="preserve">» под </w:t>
      </w:r>
      <w:r w:rsidRPr="0000009D">
        <w:rPr>
          <w:szCs w:val="28"/>
        </w:rPr>
        <w:lastRenderedPageBreak/>
        <w:t>именем «лист.</w:t>
      </w:r>
      <w:proofErr w:type="spellStart"/>
      <w:r w:rsidRPr="0000009D">
        <w:rPr>
          <w:szCs w:val="28"/>
          <w:lang w:val="en-US"/>
        </w:rPr>
        <w:t>xlt</w:t>
      </w:r>
      <w:proofErr w:type="spellEnd"/>
      <w:r w:rsidRPr="0000009D">
        <w:rPr>
          <w:szCs w:val="28"/>
        </w:rPr>
        <w:t xml:space="preserve">». В случае с шаблоном листа в </w:t>
      </w:r>
      <w:r w:rsidRPr="0000009D">
        <w:rPr>
          <w:szCs w:val="28"/>
          <w:lang w:val="en-US"/>
        </w:rPr>
        <w:t>Excel</w:t>
      </w:r>
      <w:proofErr w:type="gramStart"/>
      <w:r w:rsidRPr="0000009D">
        <w:rPr>
          <w:szCs w:val="28"/>
        </w:rPr>
        <w:t>имя</w:t>
      </w:r>
      <w:proofErr w:type="gramEnd"/>
      <w:r w:rsidRPr="0000009D">
        <w:rPr>
          <w:szCs w:val="28"/>
        </w:rPr>
        <w:t xml:space="preserve"> каждого нового листа не меняется. </w:t>
      </w:r>
    </w:p>
    <w:p w:rsidR="00DB1093" w:rsidRDefault="00013800" w:rsidP="00DB1093">
      <w:pPr>
        <w:pStyle w:val="af"/>
        <w:spacing w:before="0" w:beforeAutospacing="0" w:after="0" w:afterAutospacing="0" w:line="360" w:lineRule="auto"/>
        <w:ind w:firstLine="851"/>
        <w:rPr>
          <w:szCs w:val="28"/>
        </w:rPr>
      </w:pPr>
      <w:r w:rsidRPr="0000009D">
        <w:rPr>
          <w:szCs w:val="28"/>
        </w:rPr>
        <w:t>Так, чтобы при открытии новой книги в меню «Сервис» в диалоге «</w:t>
      </w:r>
      <w:proofErr w:type="spellStart"/>
      <w:r w:rsidRPr="0000009D">
        <w:rPr>
          <w:szCs w:val="28"/>
        </w:rPr>
        <w:t>Автозамена</w:t>
      </w:r>
      <w:proofErr w:type="spellEnd"/>
      <w:r w:rsidRPr="0000009D">
        <w:rPr>
          <w:szCs w:val="28"/>
        </w:rPr>
        <w:t>» пункт «Делать первые буквы предложения прописными» не был</w:t>
      </w:r>
      <w:r w:rsidR="00751D38">
        <w:rPr>
          <w:szCs w:val="28"/>
        </w:rPr>
        <w:t xml:space="preserve"> отмечен по умолчанию</w:t>
      </w:r>
      <w:proofErr w:type="gramStart"/>
      <w:r w:rsidRPr="0000009D">
        <w:rPr>
          <w:szCs w:val="28"/>
        </w:rPr>
        <w:t>.</w:t>
      </w:r>
      <w:proofErr w:type="gramEnd"/>
      <w:r w:rsidRPr="0000009D">
        <w:rPr>
          <w:szCs w:val="28"/>
        </w:rPr>
        <w:t xml:space="preserve"> </w:t>
      </w:r>
      <w:proofErr w:type="gramStart"/>
      <w:r w:rsidRPr="0000009D">
        <w:rPr>
          <w:szCs w:val="28"/>
        </w:rPr>
        <w:t>н</w:t>
      </w:r>
      <w:proofErr w:type="gramEnd"/>
      <w:r w:rsidRPr="0000009D">
        <w:rPr>
          <w:szCs w:val="28"/>
        </w:rPr>
        <w:t xml:space="preserve">ужно снять отметку этого пункта в новой книге </w:t>
      </w:r>
      <w:r w:rsidRPr="0000009D">
        <w:rPr>
          <w:szCs w:val="28"/>
          <w:lang w:val="en-US"/>
        </w:rPr>
        <w:t>Excel</w:t>
      </w:r>
      <w:r w:rsidRPr="0000009D">
        <w:rPr>
          <w:szCs w:val="28"/>
        </w:rPr>
        <w:t xml:space="preserve"> и сохранить ее как шаблон рабочей книги по умолчанию. После чего нужно закрыть шаблон командой «Закрыть» из меню «Файл». Все вновь с</w:t>
      </w:r>
      <w:r w:rsidRPr="0000009D">
        <w:rPr>
          <w:szCs w:val="28"/>
        </w:rPr>
        <w:t>о</w:t>
      </w:r>
      <w:r w:rsidRPr="0000009D">
        <w:rPr>
          <w:szCs w:val="28"/>
        </w:rPr>
        <w:t>зданные книги уже не будут иметь отмеченным данный пункт диалога «</w:t>
      </w:r>
      <w:proofErr w:type="spellStart"/>
      <w:r w:rsidR="00751D38" w:rsidRPr="0000009D">
        <w:rPr>
          <w:szCs w:val="28"/>
        </w:rPr>
        <w:t>А</w:t>
      </w:r>
      <w:r w:rsidR="00751D38" w:rsidRPr="0000009D">
        <w:rPr>
          <w:szCs w:val="28"/>
        </w:rPr>
        <w:t>в</w:t>
      </w:r>
      <w:r w:rsidR="00751D38" w:rsidRPr="0000009D">
        <w:rPr>
          <w:szCs w:val="28"/>
        </w:rPr>
        <w:t>тозамена</w:t>
      </w:r>
      <w:proofErr w:type="spellEnd"/>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drawing>
          <wp:inline distT="0" distB="0" distL="0" distR="0">
            <wp:extent cx="4518660" cy="1173480"/>
            <wp:effectExtent l="0" t="0" r="0" b="0"/>
            <wp:docPr id="20" name="Рисунок 20"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00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18660" cy="11734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00009D">
        <w:rPr>
          <w:b/>
          <w:i/>
        </w:rPr>
        <w:t>6.</w:t>
      </w:r>
      <w:r w:rsidR="00013800" w:rsidRPr="0000009D">
        <w:rPr>
          <w:b/>
          <w:i/>
        </w:rPr>
        <w:t>3 Фрагмент диалогового окна «</w:t>
      </w:r>
      <w:proofErr w:type="spellStart"/>
      <w:r w:rsidR="00013800" w:rsidRPr="0000009D">
        <w:rPr>
          <w:b/>
          <w:i/>
        </w:rPr>
        <w:t>Автозамена</w:t>
      </w:r>
      <w:proofErr w:type="spellEnd"/>
      <w:r w:rsidR="00013800" w:rsidRPr="0000009D">
        <w:rPr>
          <w:b/>
          <w:i/>
        </w:rPr>
        <w:t>»</w:t>
      </w:r>
    </w:p>
    <w:p w:rsidR="00013800" w:rsidRPr="0000009D" w:rsidRDefault="00013800" w:rsidP="00553137">
      <w:pPr>
        <w:pStyle w:val="af"/>
        <w:spacing w:before="0" w:beforeAutospacing="0" w:after="0" w:afterAutospacing="0" w:line="360" w:lineRule="auto"/>
        <w:ind w:firstLine="851"/>
        <w:jc w:val="center"/>
        <w:rPr>
          <w:szCs w:val="28"/>
        </w:rPr>
      </w:pPr>
      <w:r w:rsidRPr="0000009D">
        <w:rPr>
          <w:szCs w:val="28"/>
        </w:rPr>
        <w:t>Использование мастера шаблонов</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Мастер шаблонов позволяет связать рабочую книгу </w:t>
      </w:r>
      <w:r w:rsidRPr="0000009D">
        <w:rPr>
          <w:szCs w:val="28"/>
          <w:lang w:val="en-US"/>
        </w:rPr>
        <w:t>Excel</w:t>
      </w:r>
      <w:r w:rsidRPr="0000009D">
        <w:rPr>
          <w:szCs w:val="28"/>
        </w:rPr>
        <w:t xml:space="preserve"> с базой да</w:t>
      </w:r>
      <w:r w:rsidRPr="0000009D">
        <w:rPr>
          <w:szCs w:val="28"/>
        </w:rPr>
        <w:t>н</w:t>
      </w:r>
      <w:r w:rsidRPr="0000009D">
        <w:rPr>
          <w:szCs w:val="28"/>
        </w:rPr>
        <w:t xml:space="preserve">ных или списком </w:t>
      </w:r>
      <w:r w:rsidRPr="0000009D">
        <w:rPr>
          <w:szCs w:val="28"/>
          <w:lang w:val="en-US"/>
        </w:rPr>
        <w:t>Excel</w:t>
      </w:r>
      <w:r w:rsidRPr="0000009D">
        <w:rPr>
          <w:szCs w:val="28"/>
        </w:rPr>
        <w:t xml:space="preserve">. В этом случае лист </w:t>
      </w:r>
      <w:r w:rsidRPr="0000009D">
        <w:rPr>
          <w:szCs w:val="28"/>
          <w:lang w:val="en-US"/>
        </w:rPr>
        <w:t>Excel</w:t>
      </w:r>
      <w:r w:rsidRPr="0000009D">
        <w:rPr>
          <w:szCs w:val="28"/>
        </w:rPr>
        <w:t xml:space="preserve"> может служить формой для ввода данных. Мастер шаблонов позволяет связать определенные ячейки с полями списка или базой данных. Например, есть следующий лист </w:t>
      </w:r>
      <w:r w:rsidRPr="0000009D">
        <w:rPr>
          <w:szCs w:val="28"/>
          <w:lang w:val="en-US"/>
        </w:rPr>
        <w:t>Excel</w:t>
      </w:r>
      <w:r w:rsidRPr="0000009D">
        <w:rPr>
          <w:szCs w:val="28"/>
        </w:rPr>
        <w:t>, с</w:t>
      </w:r>
      <w:r w:rsidRPr="0000009D">
        <w:rPr>
          <w:szCs w:val="28"/>
        </w:rPr>
        <w:t>о</w:t>
      </w:r>
      <w:r w:rsidRPr="0000009D">
        <w:rPr>
          <w:szCs w:val="28"/>
        </w:rPr>
        <w:t>храненный в файле «Книга 4.</w:t>
      </w:r>
      <w:proofErr w:type="spellStart"/>
      <w:r w:rsidRPr="0000009D">
        <w:rPr>
          <w:szCs w:val="28"/>
          <w:lang w:val="en-US"/>
        </w:rPr>
        <w:t>xls</w:t>
      </w:r>
      <w:proofErr w:type="spellEnd"/>
      <w:r w:rsidRPr="0000009D">
        <w:rPr>
          <w:szCs w:val="28"/>
        </w:rPr>
        <w:t>»</w:t>
      </w:r>
    </w:p>
    <w:p w:rsidR="00013800" w:rsidRPr="00473B42"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2546036" cy="1104406"/>
            <wp:effectExtent l="19050" t="0" r="6664" b="0"/>
            <wp:docPr id="21" name="Рисунок 21"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00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7802" cy="1105172"/>
                    </a:xfrm>
                    <a:prstGeom prst="rect">
                      <a:avLst/>
                    </a:prstGeom>
                    <a:noFill/>
                    <a:ln>
                      <a:noFill/>
                    </a:ln>
                  </pic:spPr>
                </pic:pic>
              </a:graphicData>
            </a:graphic>
          </wp:inline>
        </w:drawing>
      </w:r>
      <w:r w:rsidR="00013800" w:rsidRPr="0000009D">
        <w:rPr>
          <w:szCs w:val="28"/>
        </w:rPr>
        <w:br w:type="textWrapping" w:clear="all"/>
      </w:r>
      <w:r w:rsidR="00126319">
        <w:rPr>
          <w:bCs/>
          <w:szCs w:val="28"/>
        </w:rPr>
        <w:t xml:space="preserve">Рисунок </w:t>
      </w:r>
      <w:r w:rsidR="00473B42">
        <w:rPr>
          <w:bCs/>
          <w:szCs w:val="28"/>
        </w:rPr>
        <w:t>6.</w:t>
      </w:r>
      <w:r w:rsidR="00126319">
        <w:rPr>
          <w:bCs/>
          <w:szCs w:val="28"/>
        </w:rPr>
        <w:t>4</w:t>
      </w:r>
      <w:r w:rsidR="00013800" w:rsidRPr="00473B42">
        <w:rPr>
          <w:bCs/>
          <w:szCs w:val="28"/>
        </w:rPr>
        <w:t xml:space="preserve"> Использование листа </w:t>
      </w:r>
      <w:r w:rsidR="00013800" w:rsidRPr="00473B42">
        <w:rPr>
          <w:bCs/>
          <w:szCs w:val="28"/>
          <w:lang w:val="en-US"/>
        </w:rPr>
        <w:t>Excel</w:t>
      </w:r>
      <w:r w:rsidR="00013800" w:rsidRPr="00473B42">
        <w:rPr>
          <w:bCs/>
          <w:szCs w:val="28"/>
        </w:rPr>
        <w:t xml:space="preserve"> как формы для ввода данных</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Для запуска мастера шаблонов нужно выбрать пункт «Мастер шабл</w:t>
      </w:r>
      <w:r w:rsidRPr="0000009D">
        <w:rPr>
          <w:szCs w:val="28"/>
        </w:rPr>
        <w:t>о</w:t>
      </w:r>
      <w:r w:rsidRPr="0000009D">
        <w:rPr>
          <w:szCs w:val="28"/>
        </w:rPr>
        <w:t xml:space="preserve">нов» в меню «Данные». Если этот пункт отсутствует, то нужно вернуться к программе установки </w:t>
      </w:r>
      <w:r w:rsidRPr="0000009D">
        <w:rPr>
          <w:szCs w:val="28"/>
          <w:lang w:val="en-US"/>
        </w:rPr>
        <w:t>Excel</w:t>
      </w:r>
      <w:r w:rsidRPr="0000009D">
        <w:rPr>
          <w:szCs w:val="28"/>
        </w:rPr>
        <w:t xml:space="preserve"> и установить надстройку «Мастер шаблонов». На первом шаге «Мастера шаблонов» нужно выбрать имя нашей рабочей книги как основу для шаблона </w:t>
      </w:r>
      <w:r w:rsidR="00126319">
        <w:rPr>
          <w:szCs w:val="28"/>
        </w:rPr>
        <w:t>и само имя для шаблона</w:t>
      </w:r>
      <w:r w:rsidRPr="0000009D">
        <w:rPr>
          <w:szCs w:val="28"/>
        </w:rPr>
        <w:t xml:space="preserve">. </w:t>
      </w:r>
      <w:r w:rsidRPr="0000009D">
        <w:rPr>
          <w:szCs w:val="28"/>
          <w:lang w:val="en-US"/>
        </w:rPr>
        <w:t>Excel</w:t>
      </w:r>
      <w:r w:rsidRPr="0000009D">
        <w:rPr>
          <w:szCs w:val="28"/>
        </w:rPr>
        <w:t xml:space="preserve"> заполняет эти имена автоматически и их можно не трогать. На следующем шаге выбирается фо</w:t>
      </w:r>
      <w:r w:rsidRPr="0000009D">
        <w:rPr>
          <w:szCs w:val="28"/>
        </w:rPr>
        <w:t>р</w:t>
      </w:r>
      <w:r w:rsidRPr="0000009D">
        <w:rPr>
          <w:szCs w:val="28"/>
        </w:rPr>
        <w:lastRenderedPageBreak/>
        <w:t xml:space="preserve">мат хранения данных и имя базы данных или списка </w:t>
      </w:r>
      <w:r w:rsidRPr="0000009D">
        <w:rPr>
          <w:szCs w:val="28"/>
          <w:lang w:val="en-US"/>
        </w:rPr>
        <w:t>Excel</w:t>
      </w:r>
      <w:r w:rsidRPr="0000009D">
        <w:rPr>
          <w:szCs w:val="28"/>
        </w:rPr>
        <w:t>, где д</w:t>
      </w:r>
      <w:r w:rsidR="00126319">
        <w:rPr>
          <w:szCs w:val="28"/>
        </w:rPr>
        <w:t>анные будут храниться</w:t>
      </w:r>
      <w:r w:rsidRPr="0000009D">
        <w:rPr>
          <w:szCs w:val="28"/>
        </w:rPr>
        <w:t>. В нашем примере также все можно оставить по умолчанию.</w:t>
      </w:r>
    </w:p>
    <w:p w:rsidR="00DB1093" w:rsidRDefault="006F590E" w:rsidP="00DB1093">
      <w:pPr>
        <w:spacing w:line="360" w:lineRule="auto"/>
        <w:ind w:firstLine="851"/>
        <w:jc w:val="center"/>
        <w:rPr>
          <w:szCs w:val="28"/>
        </w:rPr>
      </w:pPr>
      <w:r w:rsidRPr="0000009D">
        <w:rPr>
          <w:noProof/>
          <w:szCs w:val="28"/>
        </w:rPr>
        <w:drawing>
          <wp:inline distT="0" distB="0" distL="0" distR="0">
            <wp:extent cx="4015740" cy="2705100"/>
            <wp:effectExtent l="0" t="0" r="0" b="0"/>
            <wp:docPr id="22" name="Рисунок 22"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00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5740" cy="2705100"/>
                    </a:xfrm>
                    <a:prstGeom prst="rect">
                      <a:avLst/>
                    </a:prstGeom>
                    <a:noFill/>
                    <a:ln>
                      <a:noFill/>
                    </a:ln>
                  </pic:spPr>
                </pic:pic>
              </a:graphicData>
            </a:graphic>
          </wp:inline>
        </w:drawing>
      </w:r>
    </w:p>
    <w:p w:rsidR="00013800" w:rsidRPr="00DB1093" w:rsidRDefault="00126319" w:rsidP="00DB1093">
      <w:pPr>
        <w:spacing w:line="360" w:lineRule="auto"/>
        <w:ind w:firstLine="851"/>
        <w:jc w:val="center"/>
        <w:rPr>
          <w:szCs w:val="28"/>
        </w:rPr>
      </w:pPr>
      <w:r>
        <w:rPr>
          <w:b/>
          <w:i/>
        </w:rPr>
        <w:t>Рис</w:t>
      </w:r>
      <w:r w:rsidRPr="00DB1093">
        <w:rPr>
          <w:b/>
          <w:i/>
        </w:rPr>
        <w:t xml:space="preserve">унок </w:t>
      </w:r>
      <w:r w:rsidR="00473B42" w:rsidRPr="00DB1093">
        <w:rPr>
          <w:b/>
          <w:i/>
        </w:rPr>
        <w:t>6.</w:t>
      </w:r>
      <w:r>
        <w:rPr>
          <w:b/>
          <w:i/>
        </w:rPr>
        <w:t>5</w:t>
      </w:r>
      <w:r w:rsidR="00013800" w:rsidRPr="00473B42">
        <w:rPr>
          <w:b/>
          <w:i/>
        </w:rPr>
        <w:t xml:space="preserve"> Мастер шаблонов – шаг</w:t>
      </w:r>
      <w:proofErr w:type="gramStart"/>
      <w:r w:rsidR="00013800" w:rsidRPr="00473B42">
        <w:rPr>
          <w:b/>
          <w:i/>
        </w:rPr>
        <w:t>1</w:t>
      </w:r>
      <w:proofErr w:type="gramEnd"/>
      <w:r w:rsidR="006F590E" w:rsidRPr="00DB1093">
        <w:rPr>
          <w:b/>
          <w:bCs/>
          <w:i/>
          <w:iCs/>
          <w:noProof/>
        </w:rPr>
        <w:drawing>
          <wp:inline distT="0" distB="0" distL="0" distR="0">
            <wp:extent cx="4351020" cy="2034540"/>
            <wp:effectExtent l="0" t="0" r="0" b="0"/>
            <wp:docPr id="23" name="Рисунок 23"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00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51020" cy="2034540"/>
                    </a:xfrm>
                    <a:prstGeom prst="rect">
                      <a:avLst/>
                    </a:prstGeom>
                    <a:noFill/>
                    <a:ln>
                      <a:noFill/>
                    </a:ln>
                  </pic:spPr>
                </pic:pic>
              </a:graphicData>
            </a:graphic>
          </wp:inline>
        </w:drawing>
      </w:r>
      <w:r w:rsidR="00013800" w:rsidRPr="00DB1093">
        <w:rPr>
          <w:b/>
          <w:bCs/>
          <w:i/>
          <w:iCs/>
        </w:rPr>
        <w:br w:type="textWrapping" w:clear="all"/>
      </w:r>
      <w:r>
        <w:rPr>
          <w:b/>
          <w:i/>
        </w:rPr>
        <w:t xml:space="preserve">Рисунок </w:t>
      </w:r>
      <w:r w:rsidR="00473B42">
        <w:rPr>
          <w:b/>
          <w:i/>
        </w:rPr>
        <w:t>6.</w:t>
      </w:r>
      <w:r>
        <w:rPr>
          <w:b/>
          <w:i/>
        </w:rPr>
        <w:t>6</w:t>
      </w:r>
      <w:r w:rsidR="00013800" w:rsidRPr="00473B42">
        <w:rPr>
          <w:b/>
          <w:i/>
        </w:rPr>
        <w:t xml:space="preserve"> Мастер шаблонов - шаг 2</w:t>
      </w:r>
    </w:p>
    <w:p w:rsidR="00DB1093" w:rsidRDefault="00013800" w:rsidP="00DB1093">
      <w:pPr>
        <w:pStyle w:val="af"/>
        <w:spacing w:before="0" w:beforeAutospacing="0" w:after="0" w:afterAutospacing="0" w:line="360" w:lineRule="auto"/>
        <w:ind w:firstLine="851"/>
        <w:rPr>
          <w:szCs w:val="28"/>
        </w:rPr>
      </w:pPr>
      <w:r w:rsidRPr="0000009D">
        <w:rPr>
          <w:szCs w:val="28"/>
        </w:rPr>
        <w:t>На шаге три мастера шаблонов нужно связать ячейки нашего</w:t>
      </w:r>
      <w:r w:rsidR="00126319">
        <w:rPr>
          <w:szCs w:val="28"/>
        </w:rPr>
        <w:t xml:space="preserve"> листа с полями списка</w:t>
      </w:r>
      <w:r w:rsidRPr="0000009D">
        <w:rPr>
          <w:szCs w:val="28"/>
        </w:rPr>
        <w:t>.</w:t>
      </w:r>
    </w:p>
    <w:p w:rsidR="00013800" w:rsidRPr="00DB1093" w:rsidRDefault="006F590E" w:rsidP="00DB1093">
      <w:pPr>
        <w:pStyle w:val="af"/>
        <w:spacing w:before="0" w:beforeAutospacing="0" w:after="0" w:afterAutospacing="0" w:line="360" w:lineRule="auto"/>
        <w:ind w:firstLine="851"/>
        <w:jc w:val="center"/>
        <w:rPr>
          <w:szCs w:val="28"/>
        </w:rPr>
      </w:pPr>
      <w:r w:rsidRPr="0000009D">
        <w:rPr>
          <w:noProof/>
        </w:rPr>
        <w:lastRenderedPageBreak/>
        <w:drawing>
          <wp:inline distT="0" distB="0" distL="0" distR="0">
            <wp:extent cx="3710940" cy="2659380"/>
            <wp:effectExtent l="0" t="0" r="0" b="0"/>
            <wp:docPr id="24" name="Рисунок 24"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0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10940" cy="2659380"/>
                    </a:xfrm>
                    <a:prstGeom prst="rect">
                      <a:avLst/>
                    </a:prstGeom>
                    <a:noFill/>
                    <a:ln>
                      <a:noFill/>
                    </a:ln>
                  </pic:spPr>
                </pic:pic>
              </a:graphicData>
            </a:graphic>
          </wp:inline>
        </w:drawing>
      </w:r>
      <w:r w:rsidR="00013800" w:rsidRPr="0000009D">
        <w:br w:type="textWrapping" w:clear="all"/>
      </w:r>
      <w:r w:rsidR="00126319">
        <w:rPr>
          <w:b/>
          <w:i/>
        </w:rPr>
        <w:t xml:space="preserve">Рисунок </w:t>
      </w:r>
      <w:r w:rsidR="00473B42">
        <w:rPr>
          <w:b/>
          <w:i/>
        </w:rPr>
        <w:t>6.</w:t>
      </w:r>
      <w:r w:rsidR="00126319">
        <w:rPr>
          <w:b/>
          <w:i/>
        </w:rPr>
        <w:t>7</w:t>
      </w:r>
      <w:r w:rsidR="00013800" w:rsidRPr="00473B42">
        <w:rPr>
          <w:b/>
          <w:i/>
        </w:rPr>
        <w:t xml:space="preserve"> Мастер шаблонов – шаг 3</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Нажав на кнопку выбора диапазона </w:t>
      </w:r>
      <w:r w:rsidR="006F590E" w:rsidRPr="0000009D">
        <w:rPr>
          <w:noProof/>
          <w:szCs w:val="28"/>
        </w:rPr>
        <w:drawing>
          <wp:inline distT="0" distB="0" distL="0" distR="0">
            <wp:extent cx="220980" cy="182880"/>
            <wp:effectExtent l="0" t="0" r="0" b="0"/>
            <wp:docPr id="25" name="Рисунок 25"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0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0980" cy="182880"/>
                    </a:xfrm>
                    <a:prstGeom prst="rect">
                      <a:avLst/>
                    </a:prstGeom>
                    <a:noFill/>
                    <a:ln>
                      <a:noFill/>
                    </a:ln>
                  </pic:spPr>
                </pic:pic>
              </a:graphicData>
            </a:graphic>
          </wp:inline>
        </w:drawing>
      </w:r>
      <w:r w:rsidR="0061573D">
        <w:rPr>
          <w:szCs w:val="28"/>
        </w:rPr>
        <w:t xml:space="preserve">, </w:t>
      </w:r>
      <w:r w:rsidRPr="0000009D">
        <w:rPr>
          <w:szCs w:val="28"/>
        </w:rPr>
        <w:t>нужно щелкнуть на ячейке «</w:t>
      </w:r>
      <w:r w:rsidRPr="0000009D">
        <w:rPr>
          <w:szCs w:val="28"/>
          <w:lang w:val="en-US"/>
        </w:rPr>
        <w:t>C</w:t>
      </w:r>
      <w:r w:rsidRPr="0000009D">
        <w:rPr>
          <w:szCs w:val="28"/>
        </w:rPr>
        <w:t>2», чтобы ввести ее адрес в поле «Ячейка». Затем просто щелкнуть мы</w:t>
      </w:r>
      <w:r w:rsidRPr="0000009D">
        <w:rPr>
          <w:szCs w:val="28"/>
        </w:rPr>
        <w:t>ш</w:t>
      </w:r>
      <w:r w:rsidRPr="0000009D">
        <w:rPr>
          <w:szCs w:val="28"/>
        </w:rPr>
        <w:t xml:space="preserve">кой на соседнем с ней слева пустом поле. </w:t>
      </w:r>
      <w:r w:rsidRPr="0000009D">
        <w:rPr>
          <w:szCs w:val="28"/>
          <w:lang w:val="en-US"/>
        </w:rPr>
        <w:t>Excel</w:t>
      </w:r>
      <w:r w:rsidRPr="0000009D">
        <w:rPr>
          <w:szCs w:val="28"/>
        </w:rPr>
        <w:t xml:space="preserve"> автоматически введет в него имя «Товар». Это имя можно назначить также самостоятельно. Заполнив сходным образом все четыре </w:t>
      </w:r>
      <w:r w:rsidR="00126319" w:rsidRPr="0000009D">
        <w:rPr>
          <w:szCs w:val="28"/>
        </w:rPr>
        <w:t>поля,</w:t>
      </w:r>
      <w:r w:rsidRPr="0000009D">
        <w:rPr>
          <w:szCs w:val="28"/>
        </w:rPr>
        <w:t xml:space="preserve"> включая «</w:t>
      </w:r>
      <w:r w:rsidRPr="0000009D">
        <w:rPr>
          <w:szCs w:val="28"/>
          <w:lang w:val="en-US"/>
        </w:rPr>
        <w:t>C</w:t>
      </w:r>
      <w:r w:rsidRPr="0000009D">
        <w:rPr>
          <w:szCs w:val="28"/>
        </w:rPr>
        <w:t xml:space="preserve">5», переходим к следующим шагам мастера. Оставив все настройки </w:t>
      </w:r>
      <w:r w:rsidRPr="0000009D">
        <w:rPr>
          <w:szCs w:val="28"/>
          <w:lang w:val="en-US"/>
        </w:rPr>
        <w:t>Excel</w:t>
      </w:r>
      <w:r w:rsidRPr="0000009D">
        <w:rPr>
          <w:szCs w:val="28"/>
        </w:rPr>
        <w:t xml:space="preserve"> по умолчанию на этих шагах, завершаем работу мастера и закрываем рабочую книгу.</w:t>
      </w:r>
    </w:p>
    <w:p w:rsidR="00DB1093" w:rsidRDefault="00013800" w:rsidP="00DB1093">
      <w:pPr>
        <w:pStyle w:val="af"/>
        <w:spacing w:before="0" w:beforeAutospacing="0" w:after="0" w:afterAutospacing="0" w:line="360" w:lineRule="auto"/>
        <w:ind w:firstLine="851"/>
        <w:rPr>
          <w:szCs w:val="28"/>
        </w:rPr>
      </w:pPr>
      <w:r w:rsidRPr="0000009D">
        <w:rPr>
          <w:szCs w:val="28"/>
        </w:rPr>
        <w:t xml:space="preserve">Для ввода данных в список </w:t>
      </w:r>
      <w:r w:rsidRPr="0000009D">
        <w:rPr>
          <w:szCs w:val="28"/>
          <w:lang w:val="en-US"/>
        </w:rPr>
        <w:t>Excel</w:t>
      </w:r>
      <w:r w:rsidRPr="0000009D">
        <w:rPr>
          <w:szCs w:val="28"/>
        </w:rPr>
        <w:t xml:space="preserve"> при помощи созданного шаблона нужно выбрать команду «Создать» из меню «Файл» и выбрать появившийся во вкладке общие наш шаблон. Затем нужно заполнить поля «</w:t>
      </w:r>
      <w:r w:rsidRPr="0000009D">
        <w:rPr>
          <w:szCs w:val="28"/>
          <w:lang w:val="en-US"/>
        </w:rPr>
        <w:t>C</w:t>
      </w:r>
      <w:r w:rsidRPr="0000009D">
        <w:rPr>
          <w:szCs w:val="28"/>
        </w:rPr>
        <w:t>2:</w:t>
      </w:r>
      <w:proofErr w:type="gramStart"/>
      <w:r w:rsidRPr="0000009D">
        <w:rPr>
          <w:szCs w:val="28"/>
          <w:lang w:val="en-US"/>
        </w:rPr>
        <w:t>C</w:t>
      </w:r>
      <w:r w:rsidRPr="0000009D">
        <w:rPr>
          <w:szCs w:val="28"/>
        </w:rPr>
        <w:t>4» о</w:t>
      </w:r>
      <w:r w:rsidRPr="0000009D">
        <w:rPr>
          <w:szCs w:val="28"/>
        </w:rPr>
        <w:t>т</w:t>
      </w:r>
      <w:r w:rsidRPr="0000009D">
        <w:rPr>
          <w:szCs w:val="28"/>
        </w:rPr>
        <w:t>крывшийся рабочей книги и выбрать пункт «Сохранить» в меню «Файл».</w:t>
      </w:r>
      <w:proofErr w:type="gramEnd"/>
      <w:r w:rsidRPr="0000009D">
        <w:rPr>
          <w:szCs w:val="28"/>
        </w:rPr>
        <w:t xml:space="preserve"> Появит</w:t>
      </w:r>
      <w:r w:rsidR="00981EB7">
        <w:rPr>
          <w:szCs w:val="28"/>
        </w:rPr>
        <w:t>ся следующий диалог</w:t>
      </w:r>
      <w:r w:rsidRPr="0000009D">
        <w:rPr>
          <w:szCs w:val="28"/>
        </w:rPr>
        <w:t>.</w:t>
      </w:r>
    </w:p>
    <w:p w:rsidR="00DB1093" w:rsidRDefault="00427E38" w:rsidP="00DB1093">
      <w:pPr>
        <w:pStyle w:val="af"/>
        <w:spacing w:before="0" w:beforeAutospacing="0" w:after="0" w:afterAutospacing="0" w:line="360" w:lineRule="auto"/>
        <w:ind w:firstLine="851"/>
      </w:pPr>
      <w:r w:rsidRPr="0000009D">
        <w:fldChar w:fldCharType="begin"/>
      </w:r>
      <w:r w:rsidR="00013800" w:rsidRPr="0000009D">
        <w:instrText xml:space="preserve"> INCLUDEPICTURE "http://prjsoft.ru/rus/excel/MET7_files/image009.jpg" \* MERGEFORMATINET </w:instrText>
      </w:r>
      <w:r w:rsidRPr="0000009D">
        <w:fldChar w:fldCharType="separate"/>
      </w:r>
      <w:r w:rsidR="006F590E">
        <w:rPr>
          <w:noProof/>
        </w:rPr>
        <w:drawing>
          <wp:anchor distT="0" distB="0" distL="114300" distR="114300" simplePos="0" relativeHeight="251657216" behindDoc="0" locked="0" layoutInCell="1" allowOverlap="1">
            <wp:simplePos x="0" y="0"/>
            <wp:positionH relativeFrom="column">
              <wp:posOffset>1524000</wp:posOffset>
            </wp:positionH>
            <wp:positionV relativeFrom="paragraph">
              <wp:posOffset>635</wp:posOffset>
            </wp:positionV>
            <wp:extent cx="3438525" cy="1638300"/>
            <wp:effectExtent l="0" t="0" r="0" b="0"/>
            <wp:wrapSquare wrapText="left"/>
            <wp:docPr id="45" name="Рисунок 2" descr="http://prjsoft.ru/rus/excel/MET7_files/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rjsoft.ru/rus/excel/MET7_files/image009.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3438525" cy="1638300"/>
                    </a:xfrm>
                    <a:prstGeom prst="rect">
                      <a:avLst/>
                    </a:prstGeom>
                    <a:noFill/>
                    <a:ln>
                      <a:noFill/>
                    </a:ln>
                  </pic:spPr>
                </pic:pic>
              </a:graphicData>
            </a:graphic>
          </wp:anchor>
        </w:drawing>
      </w:r>
      <w:r w:rsidRPr="0000009D">
        <w:fldChar w:fldCharType="end"/>
      </w: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DB1093" w:rsidRDefault="00DB1093" w:rsidP="00DB1093">
      <w:pPr>
        <w:pStyle w:val="af"/>
        <w:spacing w:before="0" w:beforeAutospacing="0" w:after="0" w:afterAutospacing="0" w:line="360" w:lineRule="auto"/>
        <w:ind w:firstLine="851"/>
      </w:pPr>
    </w:p>
    <w:p w:rsidR="00013800" w:rsidRPr="00DB1093" w:rsidRDefault="00013800" w:rsidP="00DB1093">
      <w:pPr>
        <w:pStyle w:val="af"/>
        <w:spacing w:before="0" w:beforeAutospacing="0" w:after="0" w:afterAutospacing="0" w:line="360" w:lineRule="auto"/>
        <w:ind w:firstLine="851"/>
        <w:jc w:val="center"/>
        <w:rPr>
          <w:szCs w:val="28"/>
        </w:rPr>
      </w:pPr>
      <w:r w:rsidRPr="00473B42">
        <w:rPr>
          <w:b/>
          <w:i/>
        </w:rPr>
        <w:t>Рис</w:t>
      </w:r>
      <w:r w:rsidR="00C46C0F">
        <w:rPr>
          <w:b/>
          <w:i/>
        </w:rPr>
        <w:t xml:space="preserve">унок </w:t>
      </w:r>
      <w:r w:rsidR="00473B42">
        <w:rPr>
          <w:b/>
          <w:i/>
        </w:rPr>
        <w:t>6.</w:t>
      </w:r>
      <w:r w:rsidRPr="00473B42">
        <w:rPr>
          <w:b/>
          <w:i/>
        </w:rPr>
        <w:t>8 Диалог добавления записи в список</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Нажав на кнопку «ОК», введем запись в список. Возникнет диалог с</w:t>
      </w:r>
      <w:r w:rsidRPr="0000009D">
        <w:rPr>
          <w:szCs w:val="28"/>
        </w:rPr>
        <w:t>о</w:t>
      </w:r>
      <w:r w:rsidRPr="0000009D">
        <w:rPr>
          <w:szCs w:val="28"/>
        </w:rPr>
        <w:t>хранения документа. Сохраним его, в дальнейшем, этот диалог больше пок</w:t>
      </w:r>
      <w:r w:rsidRPr="0000009D">
        <w:rPr>
          <w:szCs w:val="28"/>
        </w:rPr>
        <w:t>а</w:t>
      </w:r>
      <w:r w:rsidRPr="0000009D">
        <w:rPr>
          <w:szCs w:val="28"/>
        </w:rPr>
        <w:lastRenderedPageBreak/>
        <w:t>зываться не будет. Заполним заново ячейки «</w:t>
      </w:r>
      <w:r w:rsidRPr="0000009D">
        <w:rPr>
          <w:szCs w:val="28"/>
          <w:lang w:val="en-US"/>
        </w:rPr>
        <w:t>C</w:t>
      </w:r>
      <w:r w:rsidRPr="0000009D">
        <w:rPr>
          <w:szCs w:val="28"/>
        </w:rPr>
        <w:t>2:</w:t>
      </w:r>
      <w:proofErr w:type="gramStart"/>
      <w:r w:rsidRPr="0000009D">
        <w:rPr>
          <w:szCs w:val="28"/>
          <w:lang w:val="en-US"/>
        </w:rPr>
        <w:t>C</w:t>
      </w:r>
      <w:r w:rsidRPr="0000009D">
        <w:rPr>
          <w:szCs w:val="28"/>
        </w:rPr>
        <w:t>4» и вновь выберем пункт «Сохранить».</w:t>
      </w:r>
      <w:proofErr w:type="gramEnd"/>
      <w:r w:rsidRPr="0000009D">
        <w:rPr>
          <w:szCs w:val="28"/>
        </w:rPr>
        <w:t xml:space="preserve"> После ответ на возникающий диалог доб</w:t>
      </w:r>
      <w:r w:rsidR="00C46C0F">
        <w:rPr>
          <w:szCs w:val="28"/>
        </w:rPr>
        <w:t>авления записи новые данные будет сохранён</w:t>
      </w:r>
      <w:r w:rsidRPr="0000009D">
        <w:rPr>
          <w:szCs w:val="28"/>
        </w:rPr>
        <w:t xml:space="preserve"> в списке, пример</w:t>
      </w:r>
      <w:r w:rsidR="00C46C0F">
        <w:rPr>
          <w:szCs w:val="28"/>
        </w:rPr>
        <w:t>ный вид которого показан на рису</w:t>
      </w:r>
      <w:r w:rsidR="00C46C0F">
        <w:rPr>
          <w:szCs w:val="28"/>
        </w:rPr>
        <w:t>н</w:t>
      </w:r>
      <w:r w:rsidR="00C46C0F">
        <w:rPr>
          <w:szCs w:val="28"/>
        </w:rPr>
        <w:t>ке</w:t>
      </w:r>
      <w:proofErr w:type="gramStart"/>
      <w:r w:rsidR="00473B42">
        <w:rPr>
          <w:szCs w:val="28"/>
        </w:rPr>
        <w:t>6</w:t>
      </w:r>
      <w:proofErr w:type="gramEnd"/>
      <w:r w:rsidR="00473B42">
        <w:rPr>
          <w:szCs w:val="28"/>
        </w:rPr>
        <w:t>.</w:t>
      </w:r>
      <w:r w:rsidRPr="0000009D">
        <w:rPr>
          <w:szCs w:val="28"/>
        </w:rPr>
        <w:t>9.</w:t>
      </w:r>
    </w:p>
    <w:p w:rsidR="00013800" w:rsidRPr="0000009D" w:rsidRDefault="006F590E" w:rsidP="00553137">
      <w:pPr>
        <w:pStyle w:val="af"/>
        <w:spacing w:before="0" w:beforeAutospacing="0" w:after="0" w:afterAutospacing="0" w:line="360" w:lineRule="auto"/>
        <w:ind w:firstLine="851"/>
        <w:jc w:val="center"/>
        <w:rPr>
          <w:szCs w:val="28"/>
        </w:rPr>
      </w:pPr>
      <w:r w:rsidRPr="0000009D">
        <w:rPr>
          <w:noProof/>
          <w:szCs w:val="28"/>
        </w:rPr>
        <w:drawing>
          <wp:inline distT="0" distB="0" distL="0" distR="0">
            <wp:extent cx="3284220" cy="830580"/>
            <wp:effectExtent l="0" t="0" r="0" b="0"/>
            <wp:docPr id="26" name="Рисунок 26"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0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84220" cy="830580"/>
                    </a:xfrm>
                    <a:prstGeom prst="rect">
                      <a:avLst/>
                    </a:prstGeom>
                    <a:noFill/>
                    <a:ln>
                      <a:noFill/>
                    </a:ln>
                  </pic:spPr>
                </pic:pic>
              </a:graphicData>
            </a:graphic>
          </wp:inline>
        </w:drawing>
      </w:r>
      <w:r w:rsidR="00013800" w:rsidRPr="0000009D">
        <w:rPr>
          <w:szCs w:val="28"/>
        </w:rPr>
        <w:br w:type="textWrapping" w:clear="all"/>
      </w:r>
      <w:r w:rsidR="00CD3EF2">
        <w:rPr>
          <w:szCs w:val="28"/>
        </w:rPr>
        <w:t xml:space="preserve">Рисунок </w:t>
      </w:r>
      <w:r w:rsidR="00473B42">
        <w:rPr>
          <w:szCs w:val="28"/>
        </w:rPr>
        <w:t>6.</w:t>
      </w:r>
      <w:r w:rsidR="00013800" w:rsidRPr="0000009D">
        <w:rPr>
          <w:szCs w:val="28"/>
        </w:rPr>
        <w:t>9 Полученный список в файле «Книга 4 – данные.</w:t>
      </w:r>
      <w:proofErr w:type="spellStart"/>
      <w:r w:rsidR="00013800" w:rsidRPr="0000009D">
        <w:rPr>
          <w:szCs w:val="28"/>
          <w:lang w:val="en-US"/>
        </w:rPr>
        <w:t>xls</w:t>
      </w:r>
      <w:proofErr w:type="spellEnd"/>
      <w:r w:rsidR="00013800" w:rsidRPr="0000009D">
        <w:rPr>
          <w:szCs w:val="28"/>
        </w:rPr>
        <w:t>»</w:t>
      </w:r>
    </w:p>
    <w:p w:rsidR="00C8563A" w:rsidRPr="00C8563A" w:rsidRDefault="00C8563A" w:rsidP="00553137">
      <w:pPr>
        <w:pStyle w:val="af"/>
        <w:spacing w:before="0" w:beforeAutospacing="0" w:after="0" w:afterAutospacing="0" w:line="360" w:lineRule="auto"/>
        <w:ind w:firstLine="851"/>
        <w:jc w:val="center"/>
        <w:rPr>
          <w:b/>
          <w:szCs w:val="28"/>
        </w:rPr>
      </w:pPr>
      <w:r w:rsidRPr="00C8563A">
        <w:rPr>
          <w:b/>
          <w:szCs w:val="28"/>
        </w:rPr>
        <w:t>Задания к лабораторной работе</w:t>
      </w:r>
    </w:p>
    <w:p w:rsidR="00013800" w:rsidRPr="0000009D" w:rsidRDefault="00013800" w:rsidP="00553137">
      <w:pPr>
        <w:pStyle w:val="af"/>
        <w:spacing w:before="0" w:beforeAutospacing="0" w:after="0" w:afterAutospacing="0" w:line="360" w:lineRule="auto"/>
        <w:ind w:firstLine="851"/>
        <w:rPr>
          <w:szCs w:val="28"/>
        </w:rPr>
      </w:pPr>
      <w:r w:rsidRPr="0000009D">
        <w:rPr>
          <w:szCs w:val="28"/>
        </w:rPr>
        <w:t xml:space="preserve">С помощью созданной формы можно только вводить данные в базу. Если база данных организована как книга </w:t>
      </w:r>
      <w:r w:rsidRPr="0000009D">
        <w:rPr>
          <w:szCs w:val="28"/>
          <w:lang w:val="en-US"/>
        </w:rPr>
        <w:t>Excel</w:t>
      </w:r>
      <w:r w:rsidRPr="0000009D">
        <w:rPr>
          <w:szCs w:val="28"/>
        </w:rPr>
        <w:t>, как в рассмотренном прим</w:t>
      </w:r>
      <w:r w:rsidRPr="0000009D">
        <w:rPr>
          <w:szCs w:val="28"/>
        </w:rPr>
        <w:t>е</w:t>
      </w:r>
      <w:r w:rsidRPr="0000009D">
        <w:rPr>
          <w:szCs w:val="28"/>
        </w:rPr>
        <w:t xml:space="preserve">ре, то ее можно открыть и проводить с ней любые операции в </w:t>
      </w:r>
      <w:r w:rsidRPr="0000009D">
        <w:rPr>
          <w:szCs w:val="28"/>
          <w:lang w:val="en-US"/>
        </w:rPr>
        <w:t>Excel</w:t>
      </w:r>
      <w:r w:rsidRPr="0000009D">
        <w:rPr>
          <w:szCs w:val="28"/>
        </w:rPr>
        <w:t>.</w:t>
      </w:r>
    </w:p>
    <w:p w:rsidR="00013800" w:rsidRPr="00C8563A" w:rsidRDefault="00013800" w:rsidP="00553137">
      <w:pPr>
        <w:pStyle w:val="af"/>
        <w:spacing w:before="0" w:beforeAutospacing="0" w:after="0" w:afterAutospacing="0" w:line="360" w:lineRule="auto"/>
        <w:ind w:firstLine="851"/>
        <w:rPr>
          <w:b/>
          <w:szCs w:val="28"/>
        </w:rPr>
      </w:pPr>
      <w:r w:rsidRPr="00C8563A">
        <w:rPr>
          <w:b/>
          <w:bCs/>
          <w:szCs w:val="28"/>
        </w:rPr>
        <w:t>Задание</w:t>
      </w:r>
      <w:r w:rsidR="00EE1B6C" w:rsidRPr="00C8563A">
        <w:rPr>
          <w:b/>
          <w:bCs/>
          <w:szCs w:val="28"/>
        </w:rPr>
        <w:t xml:space="preserve"> 1</w:t>
      </w:r>
    </w:p>
    <w:p w:rsidR="00013800" w:rsidRPr="0000009D" w:rsidRDefault="00013800" w:rsidP="00553137">
      <w:pPr>
        <w:pStyle w:val="af"/>
        <w:spacing w:before="0" w:beforeAutospacing="0" w:after="0" w:afterAutospacing="0" w:line="360" w:lineRule="auto"/>
        <w:ind w:firstLine="851"/>
        <w:rPr>
          <w:szCs w:val="28"/>
        </w:rPr>
      </w:pPr>
      <w:r w:rsidRPr="0000009D">
        <w:rPr>
          <w:color w:val="000000"/>
          <w:szCs w:val="28"/>
        </w:rPr>
        <w:t>Для каждого цеха предприятия имеются сведения о распределении рабочих по степени выполнения плана. Подсчитать средний процент выпо</w:t>
      </w:r>
      <w:r w:rsidRPr="0000009D">
        <w:rPr>
          <w:color w:val="000000"/>
          <w:szCs w:val="28"/>
        </w:rPr>
        <w:t>л</w:t>
      </w:r>
      <w:r w:rsidRPr="0000009D">
        <w:rPr>
          <w:color w:val="000000"/>
          <w:szCs w:val="28"/>
        </w:rPr>
        <w:t>нения норм выработки по цехам и по предприятию в целом</w:t>
      </w:r>
    </w:p>
    <w:tbl>
      <w:tblPr>
        <w:tblW w:w="9506" w:type="dxa"/>
        <w:tblBorders>
          <w:top w:val="outset" w:sz="6" w:space="0" w:color="111111"/>
          <w:left w:val="outset" w:sz="6" w:space="0" w:color="111111"/>
          <w:bottom w:val="outset" w:sz="6" w:space="0" w:color="111111"/>
          <w:right w:val="outset" w:sz="6" w:space="0" w:color="111111"/>
        </w:tblBorders>
        <w:tblCellMar>
          <w:left w:w="0" w:type="dxa"/>
          <w:right w:w="0" w:type="dxa"/>
        </w:tblCellMar>
        <w:tblLook w:val="04A0" w:firstRow="1" w:lastRow="0" w:firstColumn="1" w:lastColumn="0" w:noHBand="0" w:noVBand="1"/>
      </w:tblPr>
      <w:tblGrid>
        <w:gridCol w:w="1005"/>
        <w:gridCol w:w="1005"/>
        <w:gridCol w:w="1005"/>
        <w:gridCol w:w="1005"/>
        <w:gridCol w:w="1020"/>
        <w:gridCol w:w="1005"/>
        <w:gridCol w:w="1760"/>
        <w:gridCol w:w="1701"/>
      </w:tblGrid>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N цеха</w:t>
            </w:r>
          </w:p>
        </w:tc>
        <w:tc>
          <w:tcPr>
            <w:tcW w:w="4035" w:type="dxa"/>
            <w:gridSpan w:val="4"/>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 xml:space="preserve">Число рабочих, выполнивших план </w:t>
            </w:r>
            <w:proofErr w:type="gramStart"/>
            <w:r w:rsidRPr="0000009D">
              <w:rPr>
                <w:color w:val="000000"/>
                <w:szCs w:val="28"/>
              </w:rPr>
              <w:t>на</w:t>
            </w:r>
            <w:proofErr w:type="gramEnd"/>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spacing w:line="360" w:lineRule="auto"/>
              <w:rPr>
                <w:szCs w:val="28"/>
              </w:rPr>
            </w:pP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100%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120%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140%</w:t>
            </w:r>
          </w:p>
        </w:tc>
        <w:tc>
          <w:tcPr>
            <w:tcW w:w="102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180%</w:t>
            </w:r>
          </w:p>
        </w:tc>
        <w:tc>
          <w:tcPr>
            <w:tcW w:w="1005"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240%</w:t>
            </w:r>
          </w:p>
        </w:tc>
        <w:tc>
          <w:tcPr>
            <w:tcW w:w="1760"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Общее кол</w:t>
            </w:r>
            <w:r w:rsidRPr="0000009D">
              <w:rPr>
                <w:color w:val="000000"/>
                <w:szCs w:val="28"/>
              </w:rPr>
              <w:t>и</w:t>
            </w:r>
            <w:r w:rsidRPr="0000009D">
              <w:rPr>
                <w:color w:val="000000"/>
                <w:szCs w:val="28"/>
              </w:rPr>
              <w:t>чество раб</w:t>
            </w:r>
            <w:r w:rsidRPr="0000009D">
              <w:rPr>
                <w:color w:val="000000"/>
                <w:szCs w:val="28"/>
              </w:rPr>
              <w:t>о</w:t>
            </w:r>
            <w:r w:rsidRPr="0000009D">
              <w:rPr>
                <w:color w:val="000000"/>
                <w:szCs w:val="28"/>
              </w:rPr>
              <w:t>чих, чел.</w:t>
            </w:r>
          </w:p>
        </w:tc>
        <w:tc>
          <w:tcPr>
            <w:tcW w:w="1701" w:type="dxa"/>
            <w:tcBorders>
              <w:top w:val="outset" w:sz="6" w:space="0" w:color="111111"/>
              <w:left w:val="outset" w:sz="6" w:space="0" w:color="111111"/>
              <w:bottom w:val="outset" w:sz="6" w:space="0" w:color="111111"/>
              <w:right w:val="outset" w:sz="6" w:space="0" w:color="111111"/>
            </w:tcBorders>
            <w:hideMark/>
          </w:tcPr>
          <w:p w:rsidR="00013800" w:rsidRPr="0000009D" w:rsidRDefault="00013800" w:rsidP="005A401A">
            <w:pPr>
              <w:pStyle w:val="af"/>
              <w:spacing w:before="0" w:beforeAutospacing="0" w:after="0" w:afterAutospacing="0" w:line="360" w:lineRule="auto"/>
              <w:rPr>
                <w:szCs w:val="28"/>
              </w:rPr>
            </w:pPr>
            <w:r w:rsidRPr="0000009D">
              <w:rPr>
                <w:color w:val="000000"/>
                <w:szCs w:val="28"/>
              </w:rPr>
              <w:t>Средний процент в</w:t>
            </w:r>
            <w:r w:rsidRPr="0000009D">
              <w:rPr>
                <w:color w:val="000000"/>
                <w:szCs w:val="28"/>
              </w:rPr>
              <w:t>ы</w:t>
            </w:r>
            <w:r w:rsidRPr="0000009D">
              <w:rPr>
                <w:color w:val="000000"/>
                <w:szCs w:val="28"/>
              </w:rPr>
              <w:t>полнения плана</w:t>
            </w:r>
          </w:p>
        </w:tc>
      </w:tr>
      <w:tr w:rsidR="00013800" w:rsidRPr="0000009D" w:rsidTr="005A401A">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2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005"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60"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c>
          <w:tcPr>
            <w:tcW w:w="1701" w:type="dxa"/>
            <w:tcBorders>
              <w:top w:val="outset" w:sz="6" w:space="0" w:color="111111"/>
              <w:left w:val="outset" w:sz="6" w:space="0" w:color="111111"/>
              <w:bottom w:val="outset" w:sz="6" w:space="0" w:color="111111"/>
              <w:right w:val="outset" w:sz="6" w:space="0" w:color="111111"/>
            </w:tcBorders>
            <w:vAlign w:val="center"/>
            <w:hideMark/>
          </w:tcPr>
          <w:p w:rsidR="00013800" w:rsidRPr="0000009D" w:rsidRDefault="00013800" w:rsidP="00553137">
            <w:pPr>
              <w:spacing w:line="360" w:lineRule="auto"/>
              <w:ind w:firstLine="851"/>
              <w:rPr>
                <w:szCs w:val="28"/>
              </w:rPr>
            </w:pPr>
          </w:p>
        </w:tc>
      </w:tr>
    </w:tbl>
    <w:p w:rsidR="008143EB" w:rsidRPr="00473B42" w:rsidRDefault="00013800" w:rsidP="00553137">
      <w:pPr>
        <w:pStyle w:val="af"/>
        <w:spacing w:before="0" w:beforeAutospacing="0" w:after="0" w:afterAutospacing="0" w:line="360" w:lineRule="auto"/>
        <w:ind w:firstLine="851"/>
        <w:rPr>
          <w:szCs w:val="28"/>
        </w:rPr>
      </w:pPr>
      <w:r w:rsidRPr="0000009D">
        <w:rPr>
          <w:color w:val="000000"/>
          <w:szCs w:val="28"/>
        </w:rPr>
        <w:t>Подготовить шаблон для ввода данных в базу данных с помощью м</w:t>
      </w:r>
      <w:r w:rsidRPr="0000009D">
        <w:rPr>
          <w:color w:val="000000"/>
          <w:szCs w:val="28"/>
        </w:rPr>
        <w:t>а</w:t>
      </w:r>
      <w:r w:rsidRPr="0000009D">
        <w:rPr>
          <w:color w:val="000000"/>
          <w:szCs w:val="28"/>
        </w:rPr>
        <w:t>стера, осуществить ввод 10 цехов и в полученном списке произвести расчеты</w:t>
      </w:r>
    </w:p>
    <w:p w:rsidR="00A67847" w:rsidRPr="005448E8" w:rsidRDefault="002E3573" w:rsidP="00553137">
      <w:pPr>
        <w:widowControl w:val="0"/>
        <w:shd w:val="clear" w:color="auto" w:fill="FFFFFF"/>
        <w:autoSpaceDE w:val="0"/>
        <w:autoSpaceDN w:val="0"/>
        <w:adjustRightInd w:val="0"/>
        <w:spacing w:line="360" w:lineRule="auto"/>
        <w:ind w:firstLine="851"/>
        <w:jc w:val="center"/>
        <w:rPr>
          <w:b/>
          <w:sz w:val="32"/>
          <w:szCs w:val="28"/>
          <w:u w:color="000000"/>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Что</w:t>
      </w:r>
      <w:r w:rsidR="00FF0D12">
        <w:rPr>
          <w:szCs w:val="28"/>
        </w:rPr>
        <w:t xml:space="preserve"> такое шаблон в </w:t>
      </w:r>
      <w:r w:rsidR="00FF0D12">
        <w:rPr>
          <w:szCs w:val="28"/>
          <w:lang w:val="en-US"/>
        </w:rPr>
        <w:t>Excel</w:t>
      </w:r>
      <w:r w:rsidRPr="005448E8">
        <w:rPr>
          <w:szCs w:val="28"/>
        </w:rPr>
        <w:t>?</w:t>
      </w:r>
    </w:p>
    <w:p w:rsidR="00A67847" w:rsidRPr="005448E8" w:rsidRDefault="00A67847" w:rsidP="00553137">
      <w:pPr>
        <w:pStyle w:val="af"/>
        <w:widowControl w:val="0"/>
        <w:numPr>
          <w:ilvl w:val="0"/>
          <w:numId w:val="3"/>
        </w:numPr>
        <w:spacing w:before="0" w:beforeAutospacing="0" w:after="0" w:afterAutospacing="0" w:line="360" w:lineRule="auto"/>
        <w:ind w:left="0" w:firstLine="851"/>
        <w:jc w:val="both"/>
        <w:rPr>
          <w:szCs w:val="28"/>
        </w:rPr>
      </w:pPr>
      <w:r w:rsidRPr="005448E8">
        <w:rPr>
          <w:szCs w:val="28"/>
        </w:rPr>
        <w:t xml:space="preserve">Что </w:t>
      </w:r>
      <w:r w:rsidR="00FF0D12">
        <w:rPr>
          <w:szCs w:val="28"/>
        </w:rPr>
        <w:t xml:space="preserve">нужно сделать, чтобы сохранить рабочую книгу как шаблон в </w:t>
      </w:r>
      <w:r w:rsidR="00FF0D12">
        <w:rPr>
          <w:szCs w:val="28"/>
          <w:lang w:val="en-US"/>
        </w:rPr>
        <w:t>Excel</w:t>
      </w:r>
      <w:r w:rsidR="00FF0D12">
        <w:rPr>
          <w:szCs w:val="28"/>
        </w:rPr>
        <w:t>?</w:t>
      </w:r>
    </w:p>
    <w:p w:rsidR="00A67847" w:rsidRPr="005448E8" w:rsidRDefault="00FF0D12" w:rsidP="00553137">
      <w:pPr>
        <w:pStyle w:val="af"/>
        <w:widowControl w:val="0"/>
        <w:numPr>
          <w:ilvl w:val="0"/>
          <w:numId w:val="3"/>
        </w:numPr>
        <w:spacing w:before="0" w:beforeAutospacing="0" w:after="0" w:afterAutospacing="0" w:line="360" w:lineRule="auto"/>
        <w:ind w:left="0" w:firstLine="851"/>
        <w:jc w:val="both"/>
        <w:rPr>
          <w:szCs w:val="28"/>
        </w:rPr>
      </w:pPr>
      <w:r>
        <w:rPr>
          <w:szCs w:val="28"/>
        </w:rPr>
        <w:t>Как создать новый документ на основе шаблона</w:t>
      </w:r>
      <w:r w:rsidR="00A67847" w:rsidRPr="005448E8">
        <w:rPr>
          <w:szCs w:val="28"/>
        </w:rPr>
        <w:t>?</w:t>
      </w:r>
    </w:p>
    <w:p w:rsidR="00F57BD0" w:rsidRDefault="00F57BD0">
      <w:pPr>
        <w:rPr>
          <w:szCs w:val="32"/>
        </w:rPr>
      </w:pPr>
      <w:bookmarkStart w:id="10" w:name="_Toc208755598"/>
      <w:r>
        <w:rPr>
          <w:b/>
          <w:szCs w:val="32"/>
        </w:rPr>
        <w:br w:type="page"/>
      </w:r>
    </w:p>
    <w:p w:rsidR="00282CB4" w:rsidRPr="00534410" w:rsidRDefault="00534410" w:rsidP="008C65FC">
      <w:pPr>
        <w:pStyle w:val="1"/>
        <w:rPr>
          <w:szCs w:val="28"/>
        </w:rPr>
      </w:pPr>
      <w:r w:rsidRPr="00534410">
        <w:lastRenderedPageBreak/>
        <w:t xml:space="preserve">Лабораторная  работа </w:t>
      </w:r>
      <w:r w:rsidR="00524444" w:rsidRPr="00534410">
        <w:t>№ 7</w:t>
      </w:r>
      <w:r w:rsidR="00C8563A">
        <w:rPr>
          <w:sz w:val="32"/>
        </w:rPr>
        <w:br/>
        <w:t xml:space="preserve">Тема </w:t>
      </w:r>
      <w:r w:rsidR="00C8563A" w:rsidRPr="00534410">
        <w:rPr>
          <w:szCs w:val="28"/>
        </w:rPr>
        <w:t>«</w:t>
      </w:r>
      <w:r w:rsidR="00282CB4" w:rsidRPr="00534410">
        <w:rPr>
          <w:szCs w:val="28"/>
        </w:rPr>
        <w:t>Действие с рабочим листом</w:t>
      </w:r>
      <w:r w:rsidR="00C8563A" w:rsidRPr="00534410">
        <w:rPr>
          <w:szCs w:val="28"/>
        </w:rPr>
        <w:t>»</w:t>
      </w:r>
      <w:bookmarkEnd w:id="10"/>
    </w:p>
    <w:p w:rsidR="008C65FC" w:rsidRDefault="008C65FC" w:rsidP="00553137">
      <w:pPr>
        <w:widowControl w:val="0"/>
        <w:spacing w:line="360" w:lineRule="auto"/>
        <w:ind w:firstLine="851"/>
        <w:jc w:val="both"/>
        <w:rPr>
          <w:b/>
          <w:iCs/>
          <w:color w:val="000000"/>
          <w:szCs w:val="28"/>
        </w:rPr>
      </w:pPr>
    </w:p>
    <w:p w:rsidR="00282CB4" w:rsidRPr="00534410" w:rsidRDefault="00282CB4" w:rsidP="00553137">
      <w:pPr>
        <w:widowControl w:val="0"/>
        <w:spacing w:line="360" w:lineRule="auto"/>
        <w:ind w:firstLine="851"/>
        <w:jc w:val="both"/>
        <w:rPr>
          <w:szCs w:val="28"/>
        </w:rPr>
      </w:pPr>
      <w:r w:rsidRPr="00534410">
        <w:rPr>
          <w:b/>
          <w:iCs/>
          <w:color w:val="000000"/>
          <w:szCs w:val="28"/>
        </w:rPr>
        <w:t>Цель</w:t>
      </w:r>
      <w:r w:rsidR="00893456" w:rsidRPr="00534410">
        <w:rPr>
          <w:b/>
          <w:color w:val="000000"/>
          <w:szCs w:val="28"/>
        </w:rPr>
        <w:t xml:space="preserve"> </w:t>
      </w:r>
      <w:proofErr w:type="spellStart"/>
      <w:r w:rsidR="00893456" w:rsidRPr="00534410">
        <w:rPr>
          <w:b/>
          <w:color w:val="000000"/>
          <w:szCs w:val="28"/>
        </w:rPr>
        <w:t>работы</w:t>
      </w:r>
      <w:proofErr w:type="gramStart"/>
      <w:r w:rsidRPr="00534410">
        <w:rPr>
          <w:b/>
          <w:iCs/>
          <w:color w:val="000000"/>
          <w:szCs w:val="28"/>
        </w:rPr>
        <w:t>:</w:t>
      </w:r>
      <w:r w:rsidRPr="00534410">
        <w:rPr>
          <w:szCs w:val="28"/>
        </w:rPr>
        <w:t>и</w:t>
      </w:r>
      <w:proofErr w:type="gramEnd"/>
      <w:r w:rsidRPr="00534410">
        <w:rPr>
          <w:szCs w:val="28"/>
        </w:rPr>
        <w:t>зучить</w:t>
      </w:r>
      <w:proofErr w:type="spellEnd"/>
      <w:r w:rsidRPr="00534410">
        <w:rPr>
          <w:szCs w:val="28"/>
        </w:rPr>
        <w:t xml:space="preserve"> принцип работы с рабочими листами</w:t>
      </w:r>
    </w:p>
    <w:p w:rsidR="00C8563A" w:rsidRPr="00534410" w:rsidRDefault="00282CB4" w:rsidP="00553137">
      <w:pPr>
        <w:widowControl w:val="0"/>
        <w:spacing w:line="360" w:lineRule="auto"/>
        <w:ind w:firstLine="851"/>
        <w:jc w:val="center"/>
        <w:rPr>
          <w:b/>
          <w:color w:val="000000"/>
          <w:szCs w:val="28"/>
        </w:rPr>
      </w:pPr>
      <w:r w:rsidRPr="00534410">
        <w:rPr>
          <w:b/>
          <w:color w:val="000000"/>
          <w:szCs w:val="28"/>
        </w:rPr>
        <w:t>Теоретическое обоснование</w:t>
      </w:r>
    </w:p>
    <w:p w:rsidR="00282CB4" w:rsidRPr="00282CB4" w:rsidRDefault="00282CB4" w:rsidP="00553137">
      <w:pPr>
        <w:widowControl w:val="0"/>
        <w:spacing w:line="360" w:lineRule="auto"/>
        <w:ind w:firstLine="851"/>
        <w:jc w:val="both"/>
        <w:rPr>
          <w:szCs w:val="28"/>
        </w:rPr>
      </w:pPr>
      <w:r w:rsidRPr="00282CB4">
        <w:rPr>
          <w:szCs w:val="28"/>
        </w:rPr>
        <w:t>Помните, что рабочая книга подобна папке-скоросшивателю, в кот</w:t>
      </w:r>
      <w:r w:rsidRPr="00282CB4">
        <w:rPr>
          <w:szCs w:val="28"/>
        </w:rPr>
        <w:t>о</w:t>
      </w:r>
      <w:r w:rsidRPr="00282CB4">
        <w:rPr>
          <w:szCs w:val="28"/>
        </w:rPr>
        <w:t xml:space="preserve">рой собрано множество рабочих листов, </w:t>
      </w:r>
      <w:r w:rsidR="005E4B8A">
        <w:rPr>
          <w:szCs w:val="28"/>
        </w:rPr>
        <w:t>н</w:t>
      </w:r>
      <w:r w:rsidRPr="00282CB4">
        <w:rPr>
          <w:szCs w:val="28"/>
        </w:rPr>
        <w:t>екоторое время можно пользоват</w:t>
      </w:r>
      <w:r w:rsidRPr="00282CB4">
        <w:rPr>
          <w:szCs w:val="28"/>
        </w:rPr>
        <w:t>ь</w:t>
      </w:r>
      <w:r w:rsidRPr="00282CB4">
        <w:rPr>
          <w:szCs w:val="28"/>
        </w:rPr>
        <w:t>ся каким-нибудь одним из них, однако иногда удобно в одной книге разм</w:t>
      </w:r>
      <w:r w:rsidRPr="00282CB4">
        <w:rPr>
          <w:szCs w:val="28"/>
        </w:rPr>
        <w:t>е</w:t>
      </w:r>
      <w:r w:rsidRPr="00282CB4">
        <w:rPr>
          <w:szCs w:val="28"/>
        </w:rPr>
        <w:t>стить сразу несколько взаимосвязанных рабочих листов (называемых также листами). При этом легко просматривать данные, а также выполнять вычи</w:t>
      </w:r>
      <w:r w:rsidRPr="00282CB4">
        <w:rPr>
          <w:szCs w:val="28"/>
        </w:rPr>
        <w:t>с</w:t>
      </w:r>
      <w:r w:rsidRPr="00282CB4">
        <w:rPr>
          <w:szCs w:val="28"/>
        </w:rPr>
        <w:t>ления, используя числа из одного или всех листов.  Например, рабочая книга продажи товаров должна состоять из различных листов, по одному на ка</w:t>
      </w:r>
      <w:r w:rsidRPr="00282CB4">
        <w:rPr>
          <w:szCs w:val="28"/>
        </w:rPr>
        <w:t>ж</w:t>
      </w:r>
      <w:r w:rsidRPr="00282CB4">
        <w:rPr>
          <w:szCs w:val="28"/>
        </w:rPr>
        <w:t>дый квартал текущего года. При этом можно подвести итоги по каждому кварталу, а также выделить отдельный лист с подведением годовых итогов.</w:t>
      </w:r>
    </w:p>
    <w:p w:rsidR="00282CB4" w:rsidRPr="00282CB4" w:rsidRDefault="00282CB4" w:rsidP="003E4F1C">
      <w:pPr>
        <w:numPr>
          <w:ilvl w:val="0"/>
          <w:numId w:val="16"/>
        </w:numPr>
        <w:spacing w:line="360" w:lineRule="auto"/>
        <w:ind w:firstLine="851"/>
        <w:rPr>
          <w:szCs w:val="28"/>
        </w:rPr>
      </w:pPr>
      <w:r w:rsidRPr="00282CB4">
        <w:rPr>
          <w:szCs w:val="28"/>
        </w:rPr>
        <w:t xml:space="preserve">Чтобы просмотреть новый лист, щелкните на ярлычке его рабочей таблицы в нижней части окна рабочей книги. Это называется активизацией рабочей таблицы.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810000" cy="1615440"/>
            <wp:effectExtent l="0" t="0" r="0" b="0"/>
            <wp:docPr id="28" name="Рисунок 2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amoucka.ru"/>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810000" cy="1615440"/>
                    </a:xfrm>
                    <a:prstGeom prst="rect">
                      <a:avLst/>
                    </a:prstGeom>
                    <a:noFill/>
                    <a:ln>
                      <a:noFill/>
                    </a:ln>
                  </pic:spPr>
                </pic:pic>
              </a:graphicData>
            </a:graphic>
          </wp:inline>
        </w:drawing>
      </w:r>
    </w:p>
    <w:p w:rsidR="008B56CF" w:rsidRPr="00282CB4" w:rsidRDefault="008B56CF" w:rsidP="00553137">
      <w:pPr>
        <w:pStyle w:val="af"/>
        <w:spacing w:before="0" w:beforeAutospacing="0" w:after="0" w:afterAutospacing="0" w:line="360" w:lineRule="auto"/>
        <w:ind w:left="720" w:firstLine="851"/>
        <w:jc w:val="center"/>
        <w:rPr>
          <w:szCs w:val="28"/>
        </w:rPr>
      </w:pPr>
      <w:r>
        <w:rPr>
          <w:szCs w:val="28"/>
        </w:rPr>
        <w:t xml:space="preserve">Рисунок 7.1 работа с листами </w:t>
      </w:r>
    </w:p>
    <w:p w:rsidR="00282CB4" w:rsidRPr="00282CB4" w:rsidRDefault="00282CB4" w:rsidP="003E4F1C">
      <w:pPr>
        <w:numPr>
          <w:ilvl w:val="0"/>
          <w:numId w:val="16"/>
        </w:numPr>
        <w:spacing w:line="360" w:lineRule="auto"/>
        <w:ind w:firstLine="851"/>
        <w:rPr>
          <w:szCs w:val="28"/>
        </w:rPr>
      </w:pPr>
      <w:r w:rsidRPr="00282CB4">
        <w:rPr>
          <w:szCs w:val="28"/>
        </w:rPr>
        <w:t xml:space="preserve">Сразу после активизации нового листа возникнет чистое разграфленное </w:t>
      </w:r>
      <w:r w:rsidR="003D3653">
        <w:rPr>
          <w:szCs w:val="28"/>
        </w:rPr>
        <w:t>поле, на котором можно работать</w:t>
      </w:r>
      <w:r w:rsidRPr="00282CB4">
        <w:rPr>
          <w:szCs w:val="28"/>
        </w:rPr>
        <w:t>. Здесь можно вводить и править данные, формулы и функции, т.е. выполнять обычные де</w:t>
      </w:r>
      <w:r w:rsidRPr="00282CB4">
        <w:rPr>
          <w:szCs w:val="28"/>
        </w:rPr>
        <w:t>й</w:t>
      </w:r>
      <w:r w:rsidRPr="00282CB4">
        <w:rPr>
          <w:szCs w:val="28"/>
        </w:rPr>
        <w:t xml:space="preserve">ствия.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lastRenderedPageBreak/>
        <w:drawing>
          <wp:inline distT="0" distB="0" distL="0" distR="0">
            <wp:extent cx="4640580" cy="3063240"/>
            <wp:effectExtent l="0" t="0" r="0" b="0"/>
            <wp:docPr id="29" name="Рисунок 2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amoucka.r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40580" cy="3063240"/>
                    </a:xfrm>
                    <a:prstGeom prst="rect">
                      <a:avLst/>
                    </a:prstGeom>
                    <a:noFill/>
                    <a:ln>
                      <a:noFill/>
                    </a:ln>
                  </pic:spPr>
                </pic:pic>
              </a:graphicData>
            </a:graphic>
          </wp:inline>
        </w:drawing>
      </w:r>
    </w:p>
    <w:p w:rsidR="003D3653" w:rsidRPr="00282CB4" w:rsidRDefault="003D3653" w:rsidP="00553137">
      <w:pPr>
        <w:pStyle w:val="af"/>
        <w:spacing w:before="0" w:beforeAutospacing="0" w:after="0" w:afterAutospacing="0" w:line="360" w:lineRule="auto"/>
        <w:ind w:left="720" w:firstLine="851"/>
        <w:jc w:val="center"/>
        <w:rPr>
          <w:szCs w:val="28"/>
        </w:rPr>
      </w:pPr>
      <w:r>
        <w:rPr>
          <w:szCs w:val="28"/>
        </w:rPr>
        <w:t>Рисунок 7.2 Чистое разграфлённое поле листа</w:t>
      </w:r>
    </w:p>
    <w:p w:rsidR="00282CB4" w:rsidRPr="00282CB4" w:rsidRDefault="00282CB4" w:rsidP="003E4F1C">
      <w:pPr>
        <w:numPr>
          <w:ilvl w:val="0"/>
          <w:numId w:val="16"/>
        </w:numPr>
        <w:spacing w:line="360" w:lineRule="auto"/>
        <w:ind w:firstLine="851"/>
        <w:rPr>
          <w:szCs w:val="28"/>
        </w:rPr>
      </w:pPr>
      <w:r w:rsidRPr="00282CB4">
        <w:rPr>
          <w:szCs w:val="28"/>
        </w:rPr>
        <w:t>Как можно заметить по ярлычкам рабочих листов, вначале Excel присваивает им такие имена, как Лист</w:t>
      </w:r>
      <w:proofErr w:type="gramStart"/>
      <w:r w:rsidRPr="00282CB4">
        <w:rPr>
          <w:szCs w:val="28"/>
        </w:rPr>
        <w:t>1</w:t>
      </w:r>
      <w:proofErr w:type="gramEnd"/>
      <w:r w:rsidRPr="00282CB4">
        <w:rPr>
          <w:szCs w:val="28"/>
        </w:rPr>
        <w:t>, Лист2 и т.д. Лучше всего переименовать листы таким образом, чтобы их названия отражали с</w:t>
      </w:r>
      <w:r w:rsidRPr="00282CB4">
        <w:rPr>
          <w:szCs w:val="28"/>
        </w:rPr>
        <w:t>о</w:t>
      </w:r>
      <w:r w:rsidRPr="00282CB4">
        <w:rPr>
          <w:szCs w:val="28"/>
        </w:rPr>
        <w:t xml:space="preserve">держание; тогда можно будет быстро находить нужные данные. Для этого достаточно дважды щелкнуть на ярлычке рабочей таблицы, намеченной для переименования, ввести информативное имя, которое может состоять не более чем из 31 символа, и нажать </w:t>
      </w:r>
      <w:proofErr w:type="spellStart"/>
      <w:r w:rsidRPr="00282CB4">
        <w:rPr>
          <w:rStyle w:val="af1"/>
          <w:szCs w:val="28"/>
        </w:rPr>
        <w:t>Enter</w:t>
      </w:r>
      <w:proofErr w:type="spellEnd"/>
      <w:r w:rsidRPr="00282CB4">
        <w:rPr>
          <w:szCs w:val="28"/>
        </w:rPr>
        <w:t>. Имена р</w:t>
      </w:r>
      <w:r w:rsidRPr="00282CB4">
        <w:rPr>
          <w:szCs w:val="28"/>
        </w:rPr>
        <w:t>а</w:t>
      </w:r>
      <w:r w:rsidRPr="00282CB4">
        <w:rPr>
          <w:szCs w:val="28"/>
        </w:rPr>
        <w:t xml:space="preserve">бочих таблиц могут включать буквы, цифры и большинство других символов, </w:t>
      </w:r>
      <w:proofErr w:type="gramStart"/>
      <w:r w:rsidRPr="00282CB4">
        <w:rPr>
          <w:szCs w:val="28"/>
        </w:rPr>
        <w:t>кроме</w:t>
      </w:r>
      <w:proofErr w:type="gramEnd"/>
      <w:r w:rsidRPr="00282CB4">
        <w:rPr>
          <w:szCs w:val="28"/>
        </w:rPr>
        <w:t xml:space="preserve"> * → / и?. </w:t>
      </w:r>
    </w:p>
    <w:p w:rsidR="00282CB4" w:rsidRDefault="006F590E" w:rsidP="00553137">
      <w:pPr>
        <w:pStyle w:val="af"/>
        <w:spacing w:before="0" w:beforeAutospacing="0" w:after="0" w:afterAutospacing="0" w:line="360" w:lineRule="auto"/>
        <w:ind w:left="720" w:firstLine="851"/>
        <w:jc w:val="center"/>
        <w:rPr>
          <w:szCs w:val="28"/>
        </w:rPr>
      </w:pPr>
      <w:r w:rsidRPr="00282CB4">
        <w:rPr>
          <w:noProof/>
          <w:szCs w:val="28"/>
        </w:rPr>
        <w:drawing>
          <wp:inline distT="0" distB="0" distL="0" distR="0">
            <wp:extent cx="3657600" cy="1143000"/>
            <wp:effectExtent l="0" t="0" r="0" b="0"/>
            <wp:docPr id="30" name="Рисунок 3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amoucka.r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7600" cy="1143000"/>
                    </a:xfrm>
                    <a:prstGeom prst="rect">
                      <a:avLst/>
                    </a:prstGeom>
                    <a:noFill/>
                    <a:ln>
                      <a:noFill/>
                    </a:ln>
                  </pic:spPr>
                </pic:pic>
              </a:graphicData>
            </a:graphic>
          </wp:inline>
        </w:drawing>
      </w:r>
    </w:p>
    <w:p w:rsidR="00517A7D" w:rsidRPr="00282CB4" w:rsidRDefault="00517A7D" w:rsidP="00553137">
      <w:pPr>
        <w:pStyle w:val="af"/>
        <w:spacing w:before="0" w:beforeAutospacing="0" w:after="0" w:afterAutospacing="0" w:line="360" w:lineRule="auto"/>
        <w:ind w:left="720" w:firstLine="851"/>
        <w:jc w:val="center"/>
        <w:rPr>
          <w:szCs w:val="28"/>
        </w:rPr>
      </w:pPr>
      <w:r>
        <w:rPr>
          <w:szCs w:val="28"/>
        </w:rPr>
        <w:t>Рисунок 7.3 Переименованный лист</w:t>
      </w:r>
    </w:p>
    <w:p w:rsidR="00F94AD8" w:rsidRPr="00F94AD8" w:rsidRDefault="00F94AD8" w:rsidP="003E4F1C">
      <w:pPr>
        <w:numPr>
          <w:ilvl w:val="0"/>
          <w:numId w:val="16"/>
        </w:numPr>
        <w:spacing w:line="360" w:lineRule="auto"/>
        <w:ind w:firstLine="851"/>
        <w:rPr>
          <w:szCs w:val="28"/>
        </w:rPr>
      </w:pPr>
      <w:r w:rsidRPr="00F94AD8">
        <w:rPr>
          <w:szCs w:val="28"/>
        </w:rPr>
        <w:t>Новые рабочие книги изначально содержат по три листа. Если требуется большее количество рабочих таблиц, их можно доб</w:t>
      </w:r>
      <w:r w:rsidRPr="00F94AD8">
        <w:rPr>
          <w:szCs w:val="28"/>
        </w:rPr>
        <w:t>а</w:t>
      </w:r>
      <w:r w:rsidRPr="00F94AD8">
        <w:rPr>
          <w:szCs w:val="28"/>
        </w:rPr>
        <w:t xml:space="preserve">вить при помощи команды </w:t>
      </w:r>
      <w:r w:rsidRPr="00F94AD8">
        <w:rPr>
          <w:rStyle w:val="af1"/>
          <w:szCs w:val="28"/>
        </w:rPr>
        <w:t>Вставка → Лист</w:t>
      </w:r>
      <w:r w:rsidRPr="00F94AD8">
        <w:rPr>
          <w:szCs w:val="28"/>
        </w:rPr>
        <w:t>, которая добавляет и а</w:t>
      </w:r>
      <w:r w:rsidRPr="00F94AD8">
        <w:rPr>
          <w:szCs w:val="28"/>
        </w:rPr>
        <w:t>к</w:t>
      </w:r>
      <w:r w:rsidRPr="00F94AD8">
        <w:rPr>
          <w:szCs w:val="28"/>
        </w:rPr>
        <w:t xml:space="preserve">тивизирует новый рабочий лист. Ярлычок нового листа появляется слева от ярлычка листа, активизированного перед этим. Количество </w:t>
      </w:r>
      <w:r w:rsidRPr="00F94AD8">
        <w:rPr>
          <w:szCs w:val="28"/>
        </w:rPr>
        <w:lastRenderedPageBreak/>
        <w:t>листов, которое может содержаться в одной рабочей книге, ограничено только объемом оперативной памяти компьютера.</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82140" cy="3055620"/>
            <wp:effectExtent l="0" t="0" r="0" b="0"/>
            <wp:docPr id="31" name="Рисунок 31"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amoucka.r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882140" cy="3055620"/>
                    </a:xfrm>
                    <a:prstGeom prst="rect">
                      <a:avLst/>
                    </a:prstGeom>
                    <a:noFill/>
                    <a:ln>
                      <a:noFill/>
                    </a:ln>
                  </pic:spPr>
                </pic:pic>
              </a:graphicData>
            </a:graphic>
          </wp:inline>
        </w:drawing>
      </w:r>
    </w:p>
    <w:p w:rsidR="009A43BB" w:rsidRPr="00F94AD8" w:rsidRDefault="009A43BB" w:rsidP="00553137">
      <w:pPr>
        <w:pStyle w:val="af"/>
        <w:spacing w:before="0" w:beforeAutospacing="0" w:after="0" w:afterAutospacing="0" w:line="360" w:lineRule="auto"/>
        <w:ind w:left="720" w:firstLine="851"/>
        <w:jc w:val="center"/>
        <w:rPr>
          <w:szCs w:val="28"/>
        </w:rPr>
      </w:pPr>
      <w:r>
        <w:rPr>
          <w:szCs w:val="28"/>
        </w:rPr>
        <w:t>Рисунок 7.4 Добавление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Чтобы уничтожить рабочий лист, щелкните правой кнопкой мыши на его ярлычке и в появившемся меню выберите команду</w:t>
      </w:r>
      <w:proofErr w:type="gramStart"/>
      <w:r w:rsidRPr="00F94AD8">
        <w:rPr>
          <w:szCs w:val="28"/>
        </w:rPr>
        <w:t xml:space="preserve"> </w:t>
      </w:r>
      <w:r w:rsidRPr="00F94AD8">
        <w:rPr>
          <w:rStyle w:val="af1"/>
          <w:szCs w:val="28"/>
        </w:rPr>
        <w:t>У</w:t>
      </w:r>
      <w:proofErr w:type="gramEnd"/>
      <w:r w:rsidRPr="00F94AD8">
        <w:rPr>
          <w:rStyle w:val="af1"/>
          <w:szCs w:val="28"/>
        </w:rPr>
        <w:t>д</w:t>
      </w:r>
      <w:r w:rsidRPr="00F94AD8">
        <w:rPr>
          <w:rStyle w:val="af1"/>
          <w:szCs w:val="28"/>
        </w:rPr>
        <w:t>а</w:t>
      </w:r>
      <w:r w:rsidRPr="00F94AD8">
        <w:rPr>
          <w:rStyle w:val="af1"/>
          <w:szCs w:val="28"/>
        </w:rPr>
        <w:t>лить</w:t>
      </w:r>
      <w:r w:rsidRPr="00F94AD8">
        <w:rPr>
          <w:szCs w:val="28"/>
        </w:rPr>
        <w:t xml:space="preserve">. То же самое можно сделать, задав команду </w:t>
      </w:r>
      <w:r w:rsidRPr="00F94AD8">
        <w:rPr>
          <w:rStyle w:val="af1"/>
          <w:szCs w:val="28"/>
        </w:rPr>
        <w:t>Правка</w:t>
      </w:r>
      <w:proofErr w:type="gramStart"/>
      <w:r w:rsidRPr="00F94AD8">
        <w:rPr>
          <w:rStyle w:val="af1"/>
          <w:szCs w:val="28"/>
        </w:rPr>
        <w:t xml:space="preserve"> → У</w:t>
      </w:r>
      <w:proofErr w:type="gramEnd"/>
      <w:r w:rsidRPr="00F94AD8">
        <w:rPr>
          <w:rStyle w:val="af1"/>
          <w:szCs w:val="28"/>
        </w:rPr>
        <w:t>далить лист</w:t>
      </w:r>
      <w:r w:rsidRPr="00F94AD8">
        <w:rPr>
          <w:szCs w:val="28"/>
        </w:rPr>
        <w:t>. Excel спросит, подтверждаете ли вы удал</w:t>
      </w:r>
      <w:r w:rsidR="00FD14B2">
        <w:rPr>
          <w:szCs w:val="28"/>
        </w:rPr>
        <w:t xml:space="preserve">ение. В ответ щелкните на </w:t>
      </w:r>
      <w:proofErr w:type="spellStart"/>
      <w:r w:rsidR="00FD14B2">
        <w:rPr>
          <w:szCs w:val="28"/>
        </w:rPr>
        <w:t>кнопку</w:t>
      </w:r>
      <w:r w:rsidRPr="00F94AD8">
        <w:rPr>
          <w:rStyle w:val="af1"/>
          <w:szCs w:val="28"/>
        </w:rPr>
        <w:t>ОК</w:t>
      </w:r>
      <w:proofErr w:type="spellEnd"/>
      <w:r w:rsidRPr="00F94AD8">
        <w:rPr>
          <w:szCs w:val="28"/>
        </w:rPr>
        <w:t xml:space="preserve">.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3741420" cy="2209800"/>
            <wp:effectExtent l="0" t="0" r="0" b="0"/>
            <wp:docPr id="32" name="Рисунок 32"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amoucka.r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41420" cy="2209800"/>
                    </a:xfrm>
                    <a:prstGeom prst="rect">
                      <a:avLst/>
                    </a:prstGeom>
                    <a:noFill/>
                    <a:ln>
                      <a:noFill/>
                    </a:ln>
                  </pic:spPr>
                </pic:pic>
              </a:graphicData>
            </a:graphic>
          </wp:inline>
        </w:drawing>
      </w:r>
    </w:p>
    <w:p w:rsidR="00141C00" w:rsidRPr="00F94AD8" w:rsidRDefault="00141C00" w:rsidP="00553137">
      <w:pPr>
        <w:pStyle w:val="af"/>
        <w:spacing w:before="0" w:beforeAutospacing="0" w:after="0" w:afterAutospacing="0" w:line="360" w:lineRule="auto"/>
        <w:ind w:left="720" w:firstLine="851"/>
        <w:jc w:val="center"/>
        <w:rPr>
          <w:szCs w:val="28"/>
        </w:rPr>
      </w:pPr>
      <w:r>
        <w:rPr>
          <w:szCs w:val="28"/>
        </w:rPr>
        <w:t>Рисунок 7.5 Удаление рабочего листа</w:t>
      </w:r>
    </w:p>
    <w:p w:rsidR="00F94AD8" w:rsidRPr="00F94AD8" w:rsidRDefault="00F94AD8" w:rsidP="003E4F1C">
      <w:pPr>
        <w:numPr>
          <w:ilvl w:val="0"/>
          <w:numId w:val="16"/>
        </w:numPr>
        <w:spacing w:line="360" w:lineRule="auto"/>
        <w:ind w:firstLine="851"/>
        <w:rPr>
          <w:szCs w:val="28"/>
        </w:rPr>
      </w:pPr>
      <w:r w:rsidRPr="00F94AD8">
        <w:rPr>
          <w:szCs w:val="28"/>
        </w:rPr>
        <w:t xml:space="preserve">Excel позволяет выделять цветом ярлычки рабочих листов. Чтобы воспользоваться этой возможностью необходимо щелкнуть на ярлычке правой кнопкой мыши и выбрать из контекстного меню пункт </w:t>
      </w:r>
      <w:r w:rsidRPr="00F94AD8">
        <w:rPr>
          <w:rStyle w:val="af1"/>
          <w:szCs w:val="28"/>
        </w:rPr>
        <w:t>Цвет ярлычка</w:t>
      </w:r>
      <w:r w:rsidRPr="00F94AD8">
        <w:rPr>
          <w:szCs w:val="28"/>
        </w:rPr>
        <w:t>. На экране появится диалоговое окно Выбор цвета я</w:t>
      </w:r>
      <w:r w:rsidRPr="00F94AD8">
        <w:rPr>
          <w:szCs w:val="28"/>
        </w:rPr>
        <w:t>р</w:t>
      </w:r>
      <w:r w:rsidRPr="00F94AD8">
        <w:rPr>
          <w:szCs w:val="28"/>
        </w:rPr>
        <w:lastRenderedPageBreak/>
        <w:t>лычка. Щелкните на образце ц</w:t>
      </w:r>
      <w:r w:rsidR="0056237E">
        <w:rPr>
          <w:szCs w:val="28"/>
        </w:rPr>
        <w:t xml:space="preserve">вета, а после этого на </w:t>
      </w:r>
      <w:proofErr w:type="spellStart"/>
      <w:r w:rsidR="0056237E">
        <w:rPr>
          <w:szCs w:val="28"/>
        </w:rPr>
        <w:t>кнопку</w:t>
      </w:r>
      <w:r w:rsidRPr="00F94AD8">
        <w:rPr>
          <w:rStyle w:val="af1"/>
          <w:szCs w:val="28"/>
        </w:rPr>
        <w:t>ОК</w:t>
      </w:r>
      <w:proofErr w:type="spellEnd"/>
      <w:r w:rsidRPr="00F94AD8">
        <w:rPr>
          <w:szCs w:val="28"/>
        </w:rPr>
        <w:t>. Ярл</w:t>
      </w:r>
      <w:r w:rsidRPr="00F94AD8">
        <w:rPr>
          <w:szCs w:val="28"/>
        </w:rPr>
        <w:t>ы</w:t>
      </w:r>
      <w:r w:rsidRPr="00F94AD8">
        <w:rPr>
          <w:szCs w:val="28"/>
        </w:rPr>
        <w:t xml:space="preserve">чок будет окрашен в выбранный цвет.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1866900" cy="2499360"/>
            <wp:effectExtent l="0" t="0" r="0" b="0"/>
            <wp:docPr id="33" name="Рисунок 33"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amoucka.ru"/>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66900" cy="2499360"/>
                    </a:xfrm>
                    <a:prstGeom prst="rect">
                      <a:avLst/>
                    </a:prstGeom>
                    <a:noFill/>
                    <a:ln>
                      <a:noFill/>
                    </a:ln>
                  </pic:spPr>
                </pic:pic>
              </a:graphicData>
            </a:graphic>
          </wp:inline>
        </w:drawing>
      </w:r>
    </w:p>
    <w:p w:rsidR="0056237E" w:rsidRPr="00F94AD8" w:rsidRDefault="0056237E" w:rsidP="00553137">
      <w:pPr>
        <w:pStyle w:val="af"/>
        <w:spacing w:before="0" w:beforeAutospacing="0" w:after="0" w:afterAutospacing="0" w:line="360" w:lineRule="auto"/>
        <w:ind w:left="720" w:firstLine="851"/>
        <w:jc w:val="center"/>
        <w:rPr>
          <w:szCs w:val="28"/>
        </w:rPr>
      </w:pPr>
      <w:r>
        <w:rPr>
          <w:szCs w:val="28"/>
        </w:rPr>
        <w:t>Рисунок 7.6 Диалоговое окно «Выбор цвета ярлычка»</w:t>
      </w:r>
    </w:p>
    <w:p w:rsidR="00F94AD8" w:rsidRPr="00F94AD8" w:rsidRDefault="00F94AD8" w:rsidP="003E4F1C">
      <w:pPr>
        <w:numPr>
          <w:ilvl w:val="0"/>
          <w:numId w:val="16"/>
        </w:numPr>
        <w:spacing w:line="360" w:lineRule="auto"/>
        <w:ind w:firstLine="851"/>
        <w:rPr>
          <w:szCs w:val="28"/>
        </w:rPr>
      </w:pPr>
      <w:r w:rsidRPr="00F94AD8">
        <w:rPr>
          <w:szCs w:val="28"/>
        </w:rPr>
        <w:t>Если рабочая книга содержит много листов, и вы не видите ярлычка листа, на который нужно перейти, воспользуйтесь кнопками прокрутки ярлычков, расположенных слева от них. Простые стрелки позволяют перемещаться на один ярлычок за раз в направлении, ук</w:t>
      </w:r>
      <w:r w:rsidRPr="00F94AD8">
        <w:rPr>
          <w:szCs w:val="28"/>
        </w:rPr>
        <w:t>а</w:t>
      </w:r>
      <w:r w:rsidRPr="00F94AD8">
        <w:rPr>
          <w:szCs w:val="28"/>
        </w:rPr>
        <w:t>занном стрелкой. Стрелки с черточками позволяют пере</w:t>
      </w:r>
      <w:r w:rsidR="00207AA6">
        <w:rPr>
          <w:szCs w:val="28"/>
        </w:rPr>
        <w:t xml:space="preserve">меститься к последнему </w:t>
      </w:r>
      <w:r w:rsidRPr="00F94AD8">
        <w:rPr>
          <w:szCs w:val="28"/>
        </w:rPr>
        <w:t xml:space="preserve"> или к первому ярлычку рабочей книги. </w:t>
      </w:r>
    </w:p>
    <w:p w:rsidR="00F94AD8" w:rsidRDefault="006F590E" w:rsidP="00553137">
      <w:pPr>
        <w:pStyle w:val="af"/>
        <w:spacing w:before="0" w:beforeAutospacing="0" w:after="0" w:afterAutospacing="0" w:line="360" w:lineRule="auto"/>
        <w:ind w:left="720" w:firstLine="851"/>
        <w:jc w:val="center"/>
        <w:rPr>
          <w:szCs w:val="28"/>
        </w:rPr>
      </w:pPr>
      <w:r w:rsidRPr="00F94AD8">
        <w:rPr>
          <w:noProof/>
          <w:szCs w:val="28"/>
        </w:rPr>
        <w:drawing>
          <wp:inline distT="0" distB="0" distL="0" distR="0">
            <wp:extent cx="4290060" cy="1905000"/>
            <wp:effectExtent l="0" t="0" r="0" b="0"/>
            <wp:docPr id="34" name="Рисунок 34"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amoucka.ru"/>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290060" cy="1905000"/>
                    </a:xfrm>
                    <a:prstGeom prst="rect">
                      <a:avLst/>
                    </a:prstGeom>
                    <a:noFill/>
                    <a:ln>
                      <a:noFill/>
                    </a:ln>
                  </pic:spPr>
                </pic:pic>
              </a:graphicData>
            </a:graphic>
          </wp:inline>
        </w:drawing>
      </w:r>
    </w:p>
    <w:p w:rsidR="00207AA6" w:rsidRPr="00F94AD8" w:rsidRDefault="00207AA6" w:rsidP="00553137">
      <w:pPr>
        <w:pStyle w:val="af"/>
        <w:spacing w:before="0" w:beforeAutospacing="0" w:after="0" w:afterAutospacing="0" w:line="360" w:lineRule="auto"/>
        <w:ind w:left="720" w:firstLine="851"/>
        <w:jc w:val="center"/>
        <w:rPr>
          <w:szCs w:val="28"/>
        </w:rPr>
      </w:pPr>
      <w:r>
        <w:rPr>
          <w:szCs w:val="28"/>
        </w:rPr>
        <w:t>Рисунок 7.7 Перемещение ярлычков</w:t>
      </w:r>
    </w:p>
    <w:p w:rsidR="00CF08ED" w:rsidRPr="005448E8" w:rsidRDefault="00CF08ED" w:rsidP="00553137">
      <w:pPr>
        <w:pStyle w:val="af"/>
        <w:widowControl w:val="0"/>
        <w:spacing w:before="0" w:beforeAutospacing="0" w:after="0" w:afterAutospacing="0" w:line="360" w:lineRule="auto"/>
        <w:ind w:firstLine="851"/>
        <w:jc w:val="both"/>
        <w:rPr>
          <w:b/>
          <w:sz w:val="32"/>
          <w:szCs w:val="28"/>
        </w:rPr>
      </w:pPr>
      <w:r w:rsidRPr="005448E8">
        <w:rPr>
          <w:b/>
          <w:sz w:val="32"/>
          <w:szCs w:val="28"/>
        </w:rPr>
        <w:t xml:space="preserve"> Методика и порядок выполнения работы</w:t>
      </w:r>
    </w:p>
    <w:p w:rsidR="003523B6" w:rsidRPr="003523B6" w:rsidRDefault="003523B6" w:rsidP="00553137">
      <w:pPr>
        <w:spacing w:line="360" w:lineRule="auto"/>
        <w:ind w:right="720" w:firstLine="851"/>
        <w:jc w:val="both"/>
        <w:rPr>
          <w:szCs w:val="28"/>
        </w:rPr>
      </w:pPr>
      <w:r w:rsidRPr="003523B6">
        <w:rPr>
          <w:szCs w:val="28"/>
        </w:rPr>
        <w:t>Рабочая книга состоит из нескольких рабочих листов. С раб</w:t>
      </w:r>
      <w:r w:rsidRPr="003523B6">
        <w:rPr>
          <w:szCs w:val="28"/>
        </w:rPr>
        <w:t>о</w:t>
      </w:r>
      <w:r w:rsidRPr="003523B6">
        <w:rPr>
          <w:szCs w:val="28"/>
        </w:rPr>
        <w:t>чим листом можно выполнить следующие действия.</w:t>
      </w:r>
    </w:p>
    <w:p w:rsidR="003523B6" w:rsidRPr="003523B6" w:rsidRDefault="003523B6" w:rsidP="00553137">
      <w:pPr>
        <w:spacing w:line="360" w:lineRule="auto"/>
        <w:ind w:right="720" w:firstLine="851"/>
        <w:jc w:val="both"/>
        <w:rPr>
          <w:szCs w:val="28"/>
        </w:rPr>
      </w:pPr>
      <w:r w:rsidRPr="003523B6">
        <w:rPr>
          <w:szCs w:val="28"/>
        </w:rPr>
        <w:t>Для добавления в рабочую книгу нового рабочего листа испол</w:t>
      </w:r>
      <w:r w:rsidRPr="003523B6">
        <w:rPr>
          <w:szCs w:val="28"/>
        </w:rPr>
        <w:t>ь</w:t>
      </w:r>
      <w:r w:rsidRPr="003523B6">
        <w:rPr>
          <w:szCs w:val="28"/>
        </w:rPr>
        <w:t xml:space="preserve">зуйте команду </w:t>
      </w:r>
      <w:r w:rsidRPr="003523B6">
        <w:rPr>
          <w:b/>
          <w:bCs/>
          <w:szCs w:val="28"/>
        </w:rPr>
        <w:t xml:space="preserve">Вставка – Лист. </w:t>
      </w:r>
      <w:r w:rsidRPr="003523B6">
        <w:rPr>
          <w:szCs w:val="28"/>
        </w:rPr>
        <w:t>Новый лист получит следующий св</w:t>
      </w:r>
      <w:r w:rsidRPr="003523B6">
        <w:rPr>
          <w:szCs w:val="28"/>
        </w:rPr>
        <w:t>о</w:t>
      </w:r>
      <w:r w:rsidRPr="003523B6">
        <w:rPr>
          <w:szCs w:val="28"/>
        </w:rPr>
        <w:t>бодный номер. Максимальное количество листов – 256.</w:t>
      </w:r>
    </w:p>
    <w:p w:rsidR="003523B6" w:rsidRPr="003523B6" w:rsidRDefault="003523B6" w:rsidP="00553137">
      <w:pPr>
        <w:spacing w:line="360" w:lineRule="auto"/>
        <w:ind w:right="720" w:firstLine="851"/>
        <w:jc w:val="both"/>
        <w:rPr>
          <w:szCs w:val="28"/>
        </w:rPr>
      </w:pPr>
      <w:r w:rsidRPr="003523B6">
        <w:rPr>
          <w:szCs w:val="28"/>
        </w:rPr>
        <w:lastRenderedPageBreak/>
        <w:t xml:space="preserve">Для удаления рабочего листа со всем содержимым выбираем команду </w:t>
      </w:r>
      <w:r w:rsidRPr="003523B6">
        <w:rPr>
          <w:b/>
          <w:bCs/>
          <w:szCs w:val="28"/>
        </w:rPr>
        <w:t xml:space="preserve">Правка – Удалить лист. </w:t>
      </w:r>
      <w:r w:rsidRPr="003523B6">
        <w:rPr>
          <w:szCs w:val="28"/>
        </w:rPr>
        <w:t>Рабочий лист удаляется со всем с</w:t>
      </w:r>
      <w:r w:rsidRPr="003523B6">
        <w:rPr>
          <w:szCs w:val="28"/>
        </w:rPr>
        <w:t>о</w:t>
      </w:r>
      <w:r w:rsidRPr="003523B6">
        <w:rPr>
          <w:szCs w:val="28"/>
        </w:rPr>
        <w:t>держимым и восстановлению не подлежит.</w:t>
      </w:r>
    </w:p>
    <w:p w:rsidR="003523B6" w:rsidRPr="003523B6" w:rsidRDefault="003523B6" w:rsidP="00553137">
      <w:pPr>
        <w:spacing w:line="360" w:lineRule="auto"/>
        <w:ind w:right="720" w:firstLine="851"/>
        <w:jc w:val="both"/>
        <w:rPr>
          <w:szCs w:val="28"/>
        </w:rPr>
      </w:pPr>
      <w:r w:rsidRPr="003523B6">
        <w:rPr>
          <w:szCs w:val="28"/>
        </w:rPr>
        <w:t xml:space="preserve">Команда </w:t>
      </w:r>
      <w:r w:rsidRPr="003523B6">
        <w:rPr>
          <w:b/>
          <w:bCs/>
          <w:szCs w:val="28"/>
        </w:rPr>
        <w:t>Формат – Лист – Переименовать</w:t>
      </w:r>
      <w:r w:rsidRPr="003523B6">
        <w:rPr>
          <w:szCs w:val="28"/>
        </w:rPr>
        <w:t xml:space="preserve"> позволяет присв</w:t>
      </w:r>
      <w:r w:rsidRPr="003523B6">
        <w:rPr>
          <w:szCs w:val="28"/>
        </w:rPr>
        <w:t>о</w:t>
      </w:r>
      <w:r w:rsidRPr="003523B6">
        <w:rPr>
          <w:szCs w:val="28"/>
        </w:rPr>
        <w:t>ить рабочему листу новое имя. При этом возле старого имени на к</w:t>
      </w:r>
      <w:r w:rsidRPr="003523B6">
        <w:rPr>
          <w:szCs w:val="28"/>
        </w:rPr>
        <w:t>о</w:t>
      </w:r>
      <w:r w:rsidRPr="003523B6">
        <w:rPr>
          <w:szCs w:val="28"/>
        </w:rPr>
        <w:t>решке листа появляется курсор. Старое имя нужно удалить, ввести н</w:t>
      </w:r>
      <w:r w:rsidRPr="003523B6">
        <w:rPr>
          <w:szCs w:val="28"/>
        </w:rPr>
        <w:t>о</w:t>
      </w:r>
      <w:r w:rsidRPr="003523B6">
        <w:rPr>
          <w:szCs w:val="28"/>
        </w:rPr>
        <w:t>вое и нажать клавишу &lt;</w:t>
      </w:r>
      <w:proofErr w:type="spellStart"/>
      <w:r w:rsidRPr="003523B6">
        <w:rPr>
          <w:szCs w:val="28"/>
        </w:rPr>
        <w:t>Enter</w:t>
      </w:r>
      <w:proofErr w:type="spellEnd"/>
      <w:r w:rsidRPr="003523B6">
        <w:rPr>
          <w:szCs w:val="28"/>
        </w:rPr>
        <w:t>&gt;.</w:t>
      </w:r>
    </w:p>
    <w:p w:rsidR="003523B6" w:rsidRPr="003523B6" w:rsidRDefault="003523B6" w:rsidP="00553137">
      <w:pPr>
        <w:spacing w:line="360" w:lineRule="auto"/>
        <w:ind w:right="720" w:firstLine="851"/>
        <w:jc w:val="both"/>
        <w:rPr>
          <w:b/>
          <w:bCs/>
          <w:szCs w:val="28"/>
        </w:rPr>
      </w:pPr>
      <w:r w:rsidRPr="003523B6">
        <w:rPr>
          <w:szCs w:val="28"/>
        </w:rPr>
        <w:t xml:space="preserve">Чтобы убрать с экрана корешки рабочих листов, применяется команда </w:t>
      </w:r>
      <w:r w:rsidRPr="003523B6">
        <w:rPr>
          <w:b/>
          <w:bCs/>
          <w:szCs w:val="28"/>
        </w:rPr>
        <w:t xml:space="preserve">Формат – Лист – Скрыть. </w:t>
      </w:r>
      <w:r w:rsidRPr="003523B6">
        <w:rPr>
          <w:szCs w:val="28"/>
        </w:rPr>
        <w:t>Обратное действие выполняет к</w:t>
      </w:r>
      <w:r w:rsidRPr="003523B6">
        <w:rPr>
          <w:szCs w:val="28"/>
        </w:rPr>
        <w:t>о</w:t>
      </w:r>
      <w:r w:rsidRPr="003523B6">
        <w:rPr>
          <w:szCs w:val="28"/>
        </w:rPr>
        <w:t xml:space="preserve">манда </w:t>
      </w:r>
      <w:r w:rsidRPr="003523B6">
        <w:rPr>
          <w:b/>
          <w:bCs/>
          <w:szCs w:val="28"/>
        </w:rPr>
        <w:t>Формат – Лист – Показать.</w:t>
      </w:r>
    </w:p>
    <w:p w:rsidR="003523B6" w:rsidRDefault="003523B6" w:rsidP="00553137">
      <w:pPr>
        <w:spacing w:line="360" w:lineRule="auto"/>
        <w:ind w:right="720" w:firstLine="851"/>
        <w:jc w:val="both"/>
        <w:rPr>
          <w:szCs w:val="28"/>
        </w:rPr>
      </w:pPr>
      <w:r w:rsidRPr="003523B6">
        <w:rPr>
          <w:szCs w:val="28"/>
        </w:rPr>
        <w:t>Копирование или перенос рабочего листа выполняется кома</w:t>
      </w:r>
      <w:r w:rsidRPr="003523B6">
        <w:rPr>
          <w:szCs w:val="28"/>
        </w:rPr>
        <w:t>н</w:t>
      </w:r>
      <w:r w:rsidRPr="003523B6">
        <w:rPr>
          <w:szCs w:val="28"/>
        </w:rPr>
        <w:t xml:space="preserve">дой </w:t>
      </w:r>
      <w:r w:rsidRPr="003523B6">
        <w:rPr>
          <w:b/>
          <w:bCs/>
          <w:szCs w:val="28"/>
        </w:rPr>
        <w:t xml:space="preserve">Правка – Переместить/скопировать лист. </w:t>
      </w:r>
      <w:r w:rsidRPr="003523B6">
        <w:rPr>
          <w:szCs w:val="28"/>
        </w:rPr>
        <w:t>При этом действия можно выполнить как в текущей рабочей книге (файле), так и в другом открытом файле. Для выполнения операции копирования необходимо включить соответствующий флажок в окне диалога. Копия получит то же имя, что и исходный файл. В скобках будет указано (2), (3) и т.д.</w:t>
      </w:r>
    </w:p>
    <w:p w:rsidR="00C8563A" w:rsidRPr="00C8563A" w:rsidRDefault="00C8563A" w:rsidP="00553137">
      <w:pPr>
        <w:spacing w:line="360" w:lineRule="auto"/>
        <w:ind w:right="720" w:firstLine="851"/>
        <w:jc w:val="center"/>
        <w:rPr>
          <w:b/>
          <w:szCs w:val="28"/>
        </w:rPr>
      </w:pPr>
      <w:r w:rsidRPr="00C8563A">
        <w:rPr>
          <w:b/>
          <w:szCs w:val="28"/>
        </w:rPr>
        <w:t xml:space="preserve">Задание к </w:t>
      </w:r>
      <w:r w:rsidR="003A4983">
        <w:rPr>
          <w:b/>
          <w:szCs w:val="28"/>
        </w:rPr>
        <w:t>практической подготовке</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Переименуйте первый рабочий лист в “Исходные данные”.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Переместите его в конец рабочей книги.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Создайте его копию в этой же рабочей книге.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Добавьте в открытую книгу еще два новых рабочих листа. </w:t>
      </w:r>
    </w:p>
    <w:p w:rsidR="003523B6" w:rsidRPr="003523B6" w:rsidRDefault="003523B6" w:rsidP="003E4F1C">
      <w:pPr>
        <w:numPr>
          <w:ilvl w:val="0"/>
          <w:numId w:val="17"/>
        </w:numPr>
        <w:spacing w:line="360" w:lineRule="auto"/>
        <w:ind w:left="142" w:right="720" w:hanging="22"/>
        <w:rPr>
          <w:szCs w:val="28"/>
        </w:rPr>
      </w:pPr>
      <w:r w:rsidRPr="003523B6">
        <w:rPr>
          <w:szCs w:val="28"/>
        </w:rPr>
        <w:t xml:space="preserve">Скройте корешок 3-го рабочего листа, а затем снова покажите его. </w:t>
      </w:r>
    </w:p>
    <w:p w:rsidR="003523B6" w:rsidRPr="003523B6" w:rsidRDefault="003523B6" w:rsidP="00553137">
      <w:pPr>
        <w:spacing w:line="360" w:lineRule="auto"/>
        <w:ind w:right="720" w:firstLine="851"/>
        <w:jc w:val="both"/>
        <w:rPr>
          <w:szCs w:val="28"/>
        </w:rPr>
      </w:pPr>
      <w:r w:rsidRPr="003523B6">
        <w:rPr>
          <w:szCs w:val="28"/>
        </w:rPr>
        <w:t>На первом рабочем листе создайте таблицу следующего вида:</w:t>
      </w:r>
    </w:p>
    <w:p w:rsidR="003523B6" w:rsidRPr="00794BC3" w:rsidRDefault="003523B6" w:rsidP="00553137">
      <w:pPr>
        <w:spacing w:line="360" w:lineRule="auto"/>
        <w:ind w:right="720" w:firstLine="851"/>
        <w:jc w:val="center"/>
        <w:rPr>
          <w:bCs/>
          <w:szCs w:val="28"/>
        </w:rPr>
      </w:pPr>
      <w:r w:rsidRPr="00794BC3">
        <w:rPr>
          <w:bCs/>
          <w:szCs w:val="28"/>
        </w:rPr>
        <w:t>Основные морфометрические характеристики отдельных морей</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75" w:type="dxa"/>
          <w:left w:w="75" w:type="dxa"/>
          <w:bottom w:w="75" w:type="dxa"/>
          <w:right w:w="75" w:type="dxa"/>
        </w:tblCellMar>
        <w:tblLook w:val="04A0" w:firstRow="1" w:lastRow="0" w:firstColumn="1" w:lastColumn="0" w:noHBand="0" w:noVBand="1"/>
      </w:tblPr>
      <w:tblGrid>
        <w:gridCol w:w="1822"/>
        <w:gridCol w:w="1910"/>
        <w:gridCol w:w="1910"/>
        <w:gridCol w:w="2099"/>
        <w:gridCol w:w="1822"/>
      </w:tblGrid>
      <w:tr w:rsidR="003523B6" w:rsidRPr="003523B6" w:rsidTr="00081AFB">
        <w:trPr>
          <w:tblCellSpacing w:w="7" w:type="dxa"/>
          <w:jc w:val="center"/>
        </w:trPr>
        <w:tc>
          <w:tcPr>
            <w:tcW w:w="950" w:type="pct"/>
            <w:vMerge w:val="restart"/>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A401A">
            <w:pPr>
              <w:spacing w:line="360" w:lineRule="auto"/>
              <w:rPr>
                <w:szCs w:val="28"/>
              </w:rPr>
            </w:pPr>
            <w:r w:rsidRPr="003523B6">
              <w:rPr>
                <w:szCs w:val="28"/>
              </w:rPr>
              <w:t>Море</w:t>
            </w:r>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Пло</w:t>
            </w:r>
            <w:r w:rsidR="005A401A">
              <w:rPr>
                <w:szCs w:val="28"/>
              </w:rPr>
              <w:t xml:space="preserve">щадь, </w:t>
            </w:r>
            <w:r w:rsidRPr="003523B6">
              <w:rPr>
                <w:szCs w:val="28"/>
              </w:rPr>
              <w:t>тыс. км</w:t>
            </w:r>
            <w:proofErr w:type="gramStart"/>
            <w:r w:rsidRPr="003523B6">
              <w:rPr>
                <w:szCs w:val="28"/>
                <w:vertAlign w:val="superscript"/>
              </w:rPr>
              <w:t>2</w:t>
            </w:r>
            <w:proofErr w:type="gramEnd"/>
          </w:p>
        </w:tc>
        <w:tc>
          <w:tcPr>
            <w:tcW w:w="1000" w:type="pct"/>
            <w:vMerge w:val="restart"/>
            <w:tcBorders>
              <w:top w:val="outset" w:sz="6" w:space="0" w:color="auto"/>
              <w:left w:val="outset" w:sz="6" w:space="0" w:color="auto"/>
              <w:bottom w:val="outset" w:sz="6" w:space="0" w:color="auto"/>
              <w:right w:val="outset" w:sz="6" w:space="0" w:color="auto"/>
            </w:tcBorders>
            <w:hideMark/>
          </w:tcPr>
          <w:p w:rsidR="003523B6" w:rsidRPr="003523B6" w:rsidRDefault="003523B6" w:rsidP="005A401A">
            <w:pPr>
              <w:spacing w:line="360" w:lineRule="auto"/>
              <w:rPr>
                <w:szCs w:val="28"/>
              </w:rPr>
            </w:pPr>
            <w:r w:rsidRPr="003523B6">
              <w:rPr>
                <w:szCs w:val="28"/>
              </w:rPr>
              <w:t>Объем воды, тыс. км</w:t>
            </w:r>
            <w:r w:rsidRPr="003523B6">
              <w:rPr>
                <w:szCs w:val="28"/>
                <w:vertAlign w:val="superscript"/>
              </w:rPr>
              <w:t>3</w:t>
            </w:r>
          </w:p>
        </w:tc>
        <w:tc>
          <w:tcPr>
            <w:tcW w:w="2000" w:type="pct"/>
            <w:gridSpan w:val="2"/>
            <w:tcBorders>
              <w:top w:val="outset" w:sz="6" w:space="0" w:color="auto"/>
              <w:left w:val="outset" w:sz="6" w:space="0" w:color="auto"/>
              <w:bottom w:val="outset" w:sz="6" w:space="0" w:color="auto"/>
              <w:right w:val="outset" w:sz="6" w:space="0" w:color="auto"/>
            </w:tcBorders>
            <w:hideMark/>
          </w:tcPr>
          <w:p w:rsidR="003523B6" w:rsidRPr="003523B6" w:rsidRDefault="003523B6" w:rsidP="00553137">
            <w:pPr>
              <w:spacing w:line="360" w:lineRule="auto"/>
              <w:ind w:firstLine="851"/>
              <w:jc w:val="center"/>
              <w:rPr>
                <w:szCs w:val="28"/>
              </w:rPr>
            </w:pPr>
            <w:r w:rsidRPr="003523B6">
              <w:rPr>
                <w:szCs w:val="28"/>
              </w:rPr>
              <w:t xml:space="preserve">Глубина, </w:t>
            </w:r>
            <w:proofErr w:type="gramStart"/>
            <w:r w:rsidRPr="003523B6">
              <w:rPr>
                <w:szCs w:val="28"/>
              </w:rPr>
              <w:t>м</w:t>
            </w:r>
            <w:proofErr w:type="gramEnd"/>
          </w:p>
        </w:tc>
      </w:tr>
      <w:tr w:rsidR="003523B6" w:rsidRPr="003523B6" w:rsidTr="00081AFB">
        <w:trPr>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3523B6" w:rsidRPr="003523B6" w:rsidRDefault="003523B6" w:rsidP="00553137">
            <w:pPr>
              <w:spacing w:line="360" w:lineRule="auto"/>
              <w:ind w:firstLine="851"/>
              <w:rPr>
                <w:szCs w:val="28"/>
              </w:rPr>
            </w:pP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137192" w:rsidP="00FD0B57">
            <w:pPr>
              <w:spacing w:line="360" w:lineRule="auto"/>
              <w:rPr>
                <w:szCs w:val="28"/>
              </w:rPr>
            </w:pPr>
            <w:r w:rsidRPr="003523B6">
              <w:rPr>
                <w:szCs w:val="28"/>
              </w:rPr>
              <w:t>С</w:t>
            </w:r>
            <w:r w:rsidR="003523B6" w:rsidRPr="003523B6">
              <w:rPr>
                <w:szCs w:val="28"/>
              </w:rPr>
              <w:t>редняя</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rPr>
                <w:szCs w:val="28"/>
              </w:rPr>
            </w:pPr>
            <w:r w:rsidRPr="003523B6">
              <w:rPr>
                <w:szCs w:val="28"/>
              </w:rPr>
              <w:t>наибольшая</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Карибское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2777</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6745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2429</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7090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Средиземное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2505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3603</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1438</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5121</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lastRenderedPageBreak/>
              <w:t>Северное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565</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49</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87</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725</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Балтийское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419</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21</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50</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470</w:t>
            </w:r>
          </w:p>
        </w:tc>
      </w:tr>
      <w:tr w:rsidR="003523B6" w:rsidRPr="003523B6" w:rsidTr="00081AFB">
        <w:trPr>
          <w:tblCellSpacing w:w="7" w:type="dxa"/>
          <w:jc w:val="center"/>
        </w:trPr>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Черное</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422</w:t>
            </w:r>
          </w:p>
        </w:tc>
        <w:tc>
          <w:tcPr>
            <w:tcW w:w="10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555</w:t>
            </w:r>
          </w:p>
        </w:tc>
        <w:tc>
          <w:tcPr>
            <w:tcW w:w="110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1315</w:t>
            </w:r>
          </w:p>
        </w:tc>
        <w:tc>
          <w:tcPr>
            <w:tcW w:w="950" w:type="pct"/>
            <w:tcBorders>
              <w:top w:val="outset" w:sz="6" w:space="0" w:color="auto"/>
              <w:left w:val="outset" w:sz="6" w:space="0" w:color="auto"/>
              <w:bottom w:val="outset" w:sz="6" w:space="0" w:color="auto"/>
              <w:right w:val="outset" w:sz="6" w:space="0" w:color="auto"/>
            </w:tcBorders>
            <w:hideMark/>
          </w:tcPr>
          <w:p w:rsidR="003523B6" w:rsidRPr="003523B6" w:rsidRDefault="003523B6" w:rsidP="00FD0B57">
            <w:pPr>
              <w:spacing w:line="360" w:lineRule="auto"/>
              <w:jc w:val="both"/>
              <w:rPr>
                <w:szCs w:val="28"/>
              </w:rPr>
            </w:pPr>
            <w:r w:rsidRPr="003523B6">
              <w:rPr>
                <w:szCs w:val="28"/>
              </w:rPr>
              <w:t>2210</w:t>
            </w:r>
          </w:p>
        </w:tc>
      </w:tr>
    </w:tbl>
    <w:p w:rsidR="003523B6" w:rsidRPr="003523B6" w:rsidRDefault="003523B6" w:rsidP="003E4F1C">
      <w:pPr>
        <w:numPr>
          <w:ilvl w:val="0"/>
          <w:numId w:val="18"/>
        </w:numPr>
        <w:spacing w:line="360" w:lineRule="auto"/>
        <w:ind w:left="851" w:right="720" w:hanging="22"/>
        <w:rPr>
          <w:szCs w:val="28"/>
        </w:rPr>
      </w:pPr>
      <w:r w:rsidRPr="003523B6">
        <w:rPr>
          <w:szCs w:val="28"/>
        </w:rPr>
        <w:t xml:space="preserve">Назовите первый рабочий лист “Моря </w:t>
      </w:r>
      <w:r w:rsidR="00670519" w:rsidRPr="003523B6">
        <w:rPr>
          <w:szCs w:val="28"/>
        </w:rPr>
        <w:t>Атлантического</w:t>
      </w:r>
      <w:r w:rsidRPr="003523B6">
        <w:rPr>
          <w:szCs w:val="28"/>
        </w:rPr>
        <w:t xml:space="preserve"> ок</w:t>
      </w:r>
      <w:r w:rsidRPr="003523B6">
        <w:rPr>
          <w:szCs w:val="28"/>
        </w:rPr>
        <w:t>е</w:t>
      </w:r>
      <w:r w:rsidRPr="003523B6">
        <w:rPr>
          <w:szCs w:val="28"/>
        </w:rPr>
        <w:t xml:space="preserve">ана”.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Создайте копию данного рабочего листа, поместите ее в конец файла. </w:t>
      </w:r>
    </w:p>
    <w:p w:rsidR="003523B6" w:rsidRPr="003523B6" w:rsidRDefault="003523B6" w:rsidP="003E4F1C">
      <w:pPr>
        <w:numPr>
          <w:ilvl w:val="0"/>
          <w:numId w:val="18"/>
        </w:numPr>
        <w:spacing w:line="360" w:lineRule="auto"/>
        <w:ind w:left="851" w:right="720" w:hanging="22"/>
        <w:rPr>
          <w:szCs w:val="28"/>
        </w:rPr>
      </w:pPr>
      <w:r w:rsidRPr="003523B6">
        <w:rPr>
          <w:szCs w:val="28"/>
        </w:rPr>
        <w:t>Остальные рабочие листы (Лист</w:t>
      </w:r>
      <w:proofErr w:type="gramStart"/>
      <w:r w:rsidRPr="003523B6">
        <w:rPr>
          <w:szCs w:val="28"/>
        </w:rPr>
        <w:t>2</w:t>
      </w:r>
      <w:proofErr w:type="gramEnd"/>
      <w:r w:rsidRPr="003523B6">
        <w:rPr>
          <w:szCs w:val="28"/>
        </w:rPr>
        <w:t xml:space="preserve"> и Лист3) сделайте нев</w:t>
      </w:r>
      <w:r w:rsidRPr="003523B6">
        <w:rPr>
          <w:szCs w:val="28"/>
        </w:rPr>
        <w:t>и</w:t>
      </w:r>
      <w:r w:rsidRPr="003523B6">
        <w:rPr>
          <w:szCs w:val="28"/>
        </w:rPr>
        <w:t xml:space="preserve">димыми. </w:t>
      </w:r>
    </w:p>
    <w:p w:rsidR="003523B6" w:rsidRPr="003523B6" w:rsidRDefault="003523B6" w:rsidP="003E4F1C">
      <w:pPr>
        <w:numPr>
          <w:ilvl w:val="0"/>
          <w:numId w:val="18"/>
        </w:numPr>
        <w:spacing w:line="360" w:lineRule="auto"/>
        <w:ind w:left="851" w:right="720" w:hanging="22"/>
        <w:rPr>
          <w:szCs w:val="28"/>
        </w:rPr>
      </w:pPr>
      <w:r w:rsidRPr="003523B6">
        <w:rPr>
          <w:szCs w:val="28"/>
        </w:rPr>
        <w:t xml:space="preserve">Снова высветите корешок рабочего листа с номером 3. </w:t>
      </w:r>
    </w:p>
    <w:p w:rsidR="00DE09DA" w:rsidRPr="005448E8" w:rsidRDefault="002E3573" w:rsidP="00553137">
      <w:pPr>
        <w:widowControl w:val="0"/>
        <w:spacing w:line="360" w:lineRule="auto"/>
        <w:ind w:firstLine="851"/>
        <w:jc w:val="center"/>
        <w:rPr>
          <w:b/>
          <w:color w:val="000000"/>
          <w:sz w:val="32"/>
          <w:szCs w:val="28"/>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 xml:space="preserve">Как создать новый рабочий лист в рабочей книге </w:t>
      </w:r>
      <w:r>
        <w:rPr>
          <w:szCs w:val="28"/>
          <w:lang w:val="en-US"/>
        </w:rPr>
        <w:t>Excel</w:t>
      </w:r>
      <w:r w:rsidR="007D47E0" w:rsidRPr="005448E8">
        <w:rPr>
          <w:szCs w:val="28"/>
        </w:rPr>
        <w:t>?</w:t>
      </w:r>
    </w:p>
    <w:p w:rsidR="007D47E0" w:rsidRPr="005448E8" w:rsidRDefault="005772C7"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переименовать рабочий лист</w:t>
      </w:r>
      <w:r w:rsidR="007D47E0" w:rsidRPr="005448E8">
        <w:rPr>
          <w:szCs w:val="28"/>
        </w:rPr>
        <w:t>?</w:t>
      </w:r>
    </w:p>
    <w:p w:rsidR="007D47E0" w:rsidRPr="005448E8"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удалить рабочий лист</w:t>
      </w:r>
      <w:r w:rsidR="007D47E0" w:rsidRPr="005448E8">
        <w:rPr>
          <w:szCs w:val="28"/>
        </w:rPr>
        <w:t>?</w:t>
      </w:r>
    </w:p>
    <w:p w:rsidR="007D47E0" w:rsidRDefault="00212E19" w:rsidP="00553137">
      <w:pPr>
        <w:pStyle w:val="af"/>
        <w:widowControl w:val="0"/>
        <w:numPr>
          <w:ilvl w:val="0"/>
          <w:numId w:val="4"/>
        </w:numPr>
        <w:spacing w:before="0" w:beforeAutospacing="0" w:after="0" w:afterAutospacing="0" w:line="360" w:lineRule="auto"/>
        <w:ind w:left="0" w:firstLine="851"/>
        <w:jc w:val="both"/>
        <w:rPr>
          <w:szCs w:val="28"/>
        </w:rPr>
      </w:pPr>
      <w:r>
        <w:rPr>
          <w:szCs w:val="28"/>
        </w:rPr>
        <w:t>Как создать копию рабочего листа</w:t>
      </w:r>
      <w:r w:rsidR="007D47E0" w:rsidRPr="005448E8">
        <w:rPr>
          <w:szCs w:val="28"/>
        </w:rPr>
        <w:t>?</w:t>
      </w:r>
    </w:p>
    <w:p w:rsidR="008C0D4D" w:rsidRDefault="008C0D4D" w:rsidP="008C0D4D">
      <w:pPr>
        <w:pStyle w:val="af"/>
        <w:widowControl w:val="0"/>
        <w:spacing w:before="0" w:beforeAutospacing="0" w:after="0" w:afterAutospacing="0" w:line="360" w:lineRule="auto"/>
        <w:jc w:val="both"/>
        <w:rPr>
          <w:szCs w:val="28"/>
        </w:rPr>
      </w:pPr>
    </w:p>
    <w:p w:rsidR="00F57BD0" w:rsidRDefault="00F57BD0">
      <w:pPr>
        <w:rPr>
          <w:b/>
          <w:sz w:val="32"/>
          <w:szCs w:val="32"/>
        </w:rPr>
      </w:pPr>
      <w:bookmarkStart w:id="11" w:name="_Toc496097479"/>
      <w:bookmarkStart w:id="12" w:name="_Toc208755599"/>
      <w:r>
        <w:rPr>
          <w:b/>
          <w:sz w:val="32"/>
          <w:szCs w:val="32"/>
        </w:rPr>
        <w:br w:type="page"/>
      </w:r>
    </w:p>
    <w:p w:rsidR="008C0D4D" w:rsidRDefault="009A5D05" w:rsidP="008C65FC">
      <w:pPr>
        <w:pStyle w:val="1"/>
      </w:pPr>
      <w:r>
        <w:rPr>
          <w:sz w:val="32"/>
          <w:szCs w:val="32"/>
        </w:rPr>
        <w:lastRenderedPageBreak/>
        <w:t>Лабораторная</w:t>
      </w:r>
      <w:r w:rsidRPr="00AF2C9E">
        <w:rPr>
          <w:sz w:val="32"/>
          <w:szCs w:val="32"/>
        </w:rPr>
        <w:t xml:space="preserve">  работа</w:t>
      </w:r>
      <w:r w:rsidR="00532D42">
        <w:rPr>
          <w:sz w:val="32"/>
          <w:szCs w:val="32"/>
        </w:rPr>
        <w:t xml:space="preserve"> </w:t>
      </w:r>
      <w:r w:rsidR="008C0D4D">
        <w:rPr>
          <w:sz w:val="32"/>
          <w:szCs w:val="32"/>
        </w:rPr>
        <w:t>№ 8</w:t>
      </w:r>
      <w:r w:rsidR="008C0D4D">
        <w:rPr>
          <w:sz w:val="32"/>
          <w:szCs w:val="32"/>
        </w:rPr>
        <w:br/>
      </w:r>
      <w:r w:rsidR="008C0D4D">
        <w:t>Тема «Создание баз данных или работа со списками»</w:t>
      </w:r>
      <w:bookmarkEnd w:id="11"/>
      <w:bookmarkEnd w:id="12"/>
    </w:p>
    <w:p w:rsidR="008C65FC" w:rsidRDefault="008C65FC" w:rsidP="008C0D4D">
      <w:pPr>
        <w:widowControl w:val="0"/>
        <w:spacing w:line="360" w:lineRule="auto"/>
        <w:ind w:firstLine="851"/>
        <w:rPr>
          <w:b/>
          <w:sz w:val="32"/>
          <w:szCs w:val="28"/>
        </w:rPr>
      </w:pPr>
    </w:p>
    <w:p w:rsidR="008C0D4D" w:rsidRDefault="008C0D4D" w:rsidP="008C0D4D">
      <w:pPr>
        <w:widowControl w:val="0"/>
        <w:spacing w:line="360" w:lineRule="auto"/>
        <w:ind w:firstLine="851"/>
        <w:rPr>
          <w:sz w:val="32"/>
          <w:szCs w:val="28"/>
        </w:rPr>
      </w:pPr>
      <w:r>
        <w:rPr>
          <w:b/>
          <w:sz w:val="32"/>
          <w:szCs w:val="28"/>
        </w:rPr>
        <w:t xml:space="preserve">Цель работы: </w:t>
      </w:r>
      <w:r>
        <w:rPr>
          <w:sz w:val="32"/>
          <w:szCs w:val="28"/>
        </w:rPr>
        <w:t>создание базы данных</w:t>
      </w:r>
    </w:p>
    <w:p w:rsidR="008C0D4D" w:rsidRDefault="008C0D4D" w:rsidP="008C0D4D">
      <w:pPr>
        <w:widowControl w:val="0"/>
        <w:spacing w:line="360" w:lineRule="auto"/>
        <w:ind w:left="1069" w:firstLine="851"/>
        <w:jc w:val="both"/>
        <w:rPr>
          <w:b/>
          <w:color w:val="000000"/>
          <w:sz w:val="32"/>
          <w:szCs w:val="28"/>
        </w:rPr>
      </w:pPr>
      <w:r>
        <w:rPr>
          <w:b/>
          <w:color w:val="000000"/>
          <w:sz w:val="32"/>
          <w:szCs w:val="28"/>
        </w:rPr>
        <w:t>Теоретическое обоснование</w:t>
      </w:r>
    </w:p>
    <w:p w:rsidR="008C0D4D" w:rsidRDefault="008C0D4D" w:rsidP="008C0D4D">
      <w:pPr>
        <w:pStyle w:val="af"/>
        <w:spacing w:before="0" w:beforeAutospacing="0" w:after="0" w:afterAutospacing="0" w:line="360" w:lineRule="auto"/>
        <w:ind w:firstLine="851"/>
        <w:rPr>
          <w:szCs w:val="28"/>
        </w:rPr>
      </w:pPr>
      <w:r>
        <w:rPr>
          <w:szCs w:val="28"/>
        </w:rPr>
        <w:t>Приступая к созданию базы данных, необходимо знать ее назначение, какие сведения она должна содержать. Следует определить, из каких она б</w:t>
      </w:r>
      <w:r>
        <w:rPr>
          <w:szCs w:val="28"/>
        </w:rPr>
        <w:t>у</w:t>
      </w:r>
      <w:r>
        <w:rPr>
          <w:szCs w:val="28"/>
        </w:rPr>
        <w:t>дет состоять таблиц (тем), какие потребуются отчеты, уточнить формы, и</w:t>
      </w:r>
      <w:r>
        <w:rPr>
          <w:szCs w:val="28"/>
        </w:rPr>
        <w:t>с</w:t>
      </w:r>
      <w:r>
        <w:rPr>
          <w:szCs w:val="28"/>
        </w:rPr>
        <w:t>пользуемые в настоящий момент для записи данных, и т.п., как они будут взаимосвязаны, какие в таблицах будут поля. Запись таблицы должна полн</w:t>
      </w:r>
      <w:r>
        <w:rPr>
          <w:szCs w:val="28"/>
        </w:rPr>
        <w:t>о</w:t>
      </w:r>
      <w:r>
        <w:rPr>
          <w:szCs w:val="28"/>
        </w:rPr>
        <w:t>стью описывать объект в соответствии с поставленной задачей. Для отобр</w:t>
      </w:r>
      <w:r>
        <w:rPr>
          <w:szCs w:val="28"/>
        </w:rPr>
        <w:t>а</w:t>
      </w:r>
      <w:r>
        <w:rPr>
          <w:szCs w:val="28"/>
        </w:rPr>
        <w:t xml:space="preserve">жения области задач </w:t>
      </w:r>
      <w:r>
        <w:rPr>
          <w:rStyle w:val="af1"/>
          <w:szCs w:val="28"/>
        </w:rPr>
        <w:t>Создание файла</w:t>
      </w:r>
      <w:r>
        <w:rPr>
          <w:szCs w:val="28"/>
        </w:rPr>
        <w:t xml:space="preserve"> в окне </w:t>
      </w:r>
      <w:proofErr w:type="spellStart"/>
      <w:r>
        <w:rPr>
          <w:szCs w:val="28"/>
        </w:rPr>
        <w:t>Microsoft</w:t>
      </w:r>
      <w:proofErr w:type="spellEnd"/>
      <w:r>
        <w:rPr>
          <w:szCs w:val="28"/>
        </w:rPr>
        <w:t xml:space="preserve"> </w:t>
      </w:r>
      <w:proofErr w:type="spellStart"/>
      <w:r>
        <w:rPr>
          <w:szCs w:val="28"/>
        </w:rPr>
        <w:t>Access</w:t>
      </w:r>
      <w:proofErr w:type="spellEnd"/>
      <w:r>
        <w:rPr>
          <w:szCs w:val="28"/>
        </w:rPr>
        <w:t xml:space="preserve"> в меню </w:t>
      </w:r>
      <w:r>
        <w:rPr>
          <w:rStyle w:val="af1"/>
          <w:szCs w:val="28"/>
        </w:rPr>
        <w:t>Файл</w:t>
      </w:r>
      <w:r>
        <w:rPr>
          <w:szCs w:val="28"/>
        </w:rPr>
        <w:t xml:space="preserve"> (</w:t>
      </w:r>
      <w:proofErr w:type="spellStart"/>
      <w:r>
        <w:rPr>
          <w:szCs w:val="28"/>
        </w:rPr>
        <w:t>File</w:t>
      </w:r>
      <w:proofErr w:type="spellEnd"/>
      <w:r>
        <w:rPr>
          <w:szCs w:val="28"/>
        </w:rPr>
        <w:t>) выберите команду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New</w:t>
      </w:r>
      <w:proofErr w:type="spellEnd"/>
      <w:r>
        <w:rPr>
          <w:szCs w:val="28"/>
        </w:rPr>
        <w:t xml:space="preserve">) или нажмите одноименную кнопку на панели инструментов. С клавиатуры выбрать команду можно нажатием на клавиши </w:t>
      </w:r>
      <w:r>
        <w:rPr>
          <w:rStyle w:val="af1"/>
          <w:szCs w:val="28"/>
        </w:rPr>
        <w:t>CTRL + т</w:t>
      </w:r>
      <w:r>
        <w:rPr>
          <w:szCs w:val="28"/>
        </w:rPr>
        <w:t xml:space="preserve"> (</w:t>
      </w:r>
      <w:r>
        <w:rPr>
          <w:rStyle w:val="af1"/>
          <w:szCs w:val="28"/>
        </w:rPr>
        <w:t>CTRL + N</w:t>
      </w:r>
      <w:r>
        <w:rPr>
          <w:szCs w:val="28"/>
        </w:rPr>
        <w:t xml:space="preserve">). </w:t>
      </w:r>
      <w:proofErr w:type="gramStart"/>
      <w:r>
        <w:rPr>
          <w:szCs w:val="28"/>
        </w:rPr>
        <w:t xml:space="preserve">Если в разделе </w:t>
      </w:r>
      <w:r>
        <w:rPr>
          <w:rStyle w:val="af1"/>
          <w:szCs w:val="28"/>
        </w:rPr>
        <w:t>Создание</w:t>
      </w:r>
      <w:r>
        <w:rPr>
          <w:szCs w:val="28"/>
        </w:rPr>
        <w:t xml:space="preserve"> (</w:t>
      </w:r>
      <w:proofErr w:type="spellStart"/>
      <w:r>
        <w:rPr>
          <w:szCs w:val="28"/>
        </w:rPr>
        <w:t>New</w:t>
      </w:r>
      <w:proofErr w:type="spellEnd"/>
      <w:r>
        <w:rPr>
          <w:szCs w:val="28"/>
        </w:rPr>
        <w:t xml:space="preserve">) щелкнуть ссылку </w:t>
      </w:r>
      <w:r>
        <w:rPr>
          <w:rStyle w:val="af1"/>
          <w:szCs w:val="28"/>
        </w:rPr>
        <w:t>Новая база данных</w:t>
      </w:r>
      <w:r>
        <w:rPr>
          <w:szCs w:val="28"/>
        </w:rPr>
        <w:t xml:space="preserve"> (</w:t>
      </w:r>
      <w:proofErr w:type="spellStart"/>
      <w:r>
        <w:rPr>
          <w:szCs w:val="28"/>
        </w:rPr>
        <w:t>Blank</w:t>
      </w:r>
      <w:proofErr w:type="spellEnd"/>
      <w:r>
        <w:rPr>
          <w:szCs w:val="28"/>
        </w:rPr>
        <w:t xml:space="preserve"> </w:t>
      </w:r>
      <w:proofErr w:type="spellStart"/>
      <w:r>
        <w:rPr>
          <w:szCs w:val="28"/>
        </w:rPr>
        <w:t>Database</w:t>
      </w:r>
      <w:proofErr w:type="spellEnd"/>
      <w:r>
        <w:rPr>
          <w:szCs w:val="28"/>
        </w:rPr>
        <w:t>), то на экране отобразится ди</w:t>
      </w:r>
      <w:r>
        <w:rPr>
          <w:szCs w:val="28"/>
        </w:rPr>
        <w:t>а</w:t>
      </w:r>
      <w:r>
        <w:rPr>
          <w:szCs w:val="28"/>
        </w:rPr>
        <w:t xml:space="preserve">логовое окно </w:t>
      </w:r>
      <w:r>
        <w:rPr>
          <w:rStyle w:val="af1"/>
          <w:szCs w:val="28"/>
        </w:rPr>
        <w:t>Файл новой базы данных</w:t>
      </w:r>
      <w:r>
        <w:rPr>
          <w:szCs w:val="28"/>
        </w:rPr>
        <w:t xml:space="preserve"> (</w:t>
      </w:r>
      <w:proofErr w:type="spellStart"/>
      <w:r>
        <w:rPr>
          <w:szCs w:val="28"/>
        </w:rPr>
        <w:t>File</w:t>
      </w:r>
      <w:proofErr w:type="spellEnd"/>
      <w:r>
        <w:rPr>
          <w:szCs w:val="28"/>
        </w:rPr>
        <w:t xml:space="preserve"> </w:t>
      </w:r>
      <w:proofErr w:type="spellStart"/>
      <w:r>
        <w:rPr>
          <w:szCs w:val="28"/>
        </w:rPr>
        <w:t>New</w:t>
      </w:r>
      <w:proofErr w:type="spellEnd"/>
      <w:r>
        <w:rPr>
          <w:szCs w:val="28"/>
        </w:rPr>
        <w:t xml:space="preserve"> </w:t>
      </w:r>
      <w:proofErr w:type="spellStart"/>
      <w:r>
        <w:rPr>
          <w:szCs w:val="28"/>
        </w:rPr>
        <w:t>Database</w:t>
      </w:r>
      <w:proofErr w:type="spellEnd"/>
      <w:r>
        <w:rPr>
          <w:szCs w:val="28"/>
        </w:rPr>
        <w:t xml:space="preserve">) с предложением дать имя новой базе данных </w:t>
      </w:r>
      <w:proofErr w:type="spellStart"/>
      <w:r>
        <w:rPr>
          <w:szCs w:val="28"/>
        </w:rPr>
        <w:t>dbl</w:t>
      </w:r>
      <w:proofErr w:type="spellEnd"/>
      <w:r>
        <w:rPr>
          <w:szCs w:val="28"/>
        </w:rPr>
        <w:t xml:space="preserve">, расширение. </w:t>
      </w:r>
      <w:proofErr w:type="spellStart"/>
      <w:r>
        <w:rPr>
          <w:szCs w:val="28"/>
        </w:rPr>
        <w:t>mdb</w:t>
      </w:r>
      <w:proofErr w:type="spellEnd"/>
      <w:r>
        <w:rPr>
          <w:szCs w:val="28"/>
        </w:rPr>
        <w:t xml:space="preserve"> и сохранить ее в папке </w:t>
      </w:r>
      <w:r>
        <w:rPr>
          <w:rStyle w:val="af1"/>
          <w:szCs w:val="28"/>
        </w:rPr>
        <w:t>Мои документы</w:t>
      </w:r>
      <w:r>
        <w:rPr>
          <w:szCs w:val="28"/>
        </w:rPr>
        <w:t xml:space="preserve"> (</w:t>
      </w:r>
      <w:proofErr w:type="spellStart"/>
      <w:r>
        <w:rPr>
          <w:szCs w:val="28"/>
        </w:rPr>
        <w:t>My</w:t>
      </w:r>
      <w:proofErr w:type="spellEnd"/>
      <w:r>
        <w:rPr>
          <w:szCs w:val="28"/>
        </w:rPr>
        <w:t xml:space="preserve"> </w:t>
      </w:r>
      <w:proofErr w:type="spellStart"/>
      <w:r>
        <w:rPr>
          <w:szCs w:val="28"/>
        </w:rPr>
        <w:t>Documents</w:t>
      </w:r>
      <w:proofErr w:type="spellEnd"/>
      <w:r>
        <w:rPr>
          <w:szCs w:val="28"/>
        </w:rPr>
        <w:t>). "1" добавляется по умолчанию к присв</w:t>
      </w:r>
      <w:r>
        <w:rPr>
          <w:szCs w:val="28"/>
        </w:rPr>
        <w:t>о</w:t>
      </w:r>
      <w:r>
        <w:rPr>
          <w:szCs w:val="28"/>
        </w:rPr>
        <w:t>енному имени базе данных.</w:t>
      </w:r>
      <w:proofErr w:type="gramEnd"/>
      <w:r>
        <w:rPr>
          <w:szCs w:val="28"/>
        </w:rPr>
        <w:t xml:space="preserve"> Измените имя базы данных или оставьте как есть и нажмите кнопку</w:t>
      </w:r>
      <w:proofErr w:type="gramStart"/>
      <w:r>
        <w:rPr>
          <w:szCs w:val="28"/>
        </w:rPr>
        <w:t xml:space="preserve"> </w:t>
      </w:r>
      <w:r>
        <w:rPr>
          <w:rStyle w:val="af1"/>
          <w:szCs w:val="28"/>
        </w:rPr>
        <w:t>С</w:t>
      </w:r>
      <w:proofErr w:type="gramEnd"/>
      <w:r>
        <w:rPr>
          <w:rStyle w:val="af1"/>
          <w:szCs w:val="28"/>
        </w:rPr>
        <w:t>оздать</w:t>
      </w:r>
      <w:r>
        <w:rPr>
          <w:szCs w:val="28"/>
        </w:rPr>
        <w:t xml:space="preserve"> (</w:t>
      </w:r>
      <w:proofErr w:type="spellStart"/>
      <w:r>
        <w:rPr>
          <w:szCs w:val="28"/>
        </w:rPr>
        <w:t>Create</w:t>
      </w:r>
      <w:proofErr w:type="spellEnd"/>
      <w:r>
        <w:rPr>
          <w:szCs w:val="28"/>
        </w:rPr>
        <w:t>).</w:t>
      </w:r>
    </w:p>
    <w:p w:rsidR="008C0D4D" w:rsidRDefault="008C0D4D" w:rsidP="008C0D4D">
      <w:pPr>
        <w:pStyle w:val="af"/>
        <w:spacing w:before="0" w:beforeAutospacing="0" w:after="0" w:afterAutospacing="0" w:line="360" w:lineRule="auto"/>
        <w:ind w:firstLine="851"/>
        <w:rPr>
          <w:szCs w:val="28"/>
        </w:rPr>
      </w:pPr>
      <w:r>
        <w:rPr>
          <w:b/>
          <w:szCs w:val="28"/>
        </w:rPr>
        <w:t>Создание базы данных с помощью шаблона</w:t>
      </w:r>
    </w:p>
    <w:p w:rsidR="008C0D4D" w:rsidRDefault="008C0D4D" w:rsidP="008C0D4D">
      <w:pPr>
        <w:pStyle w:val="af"/>
        <w:spacing w:before="0" w:beforeAutospacing="0" w:after="0" w:afterAutospacing="0" w:line="360" w:lineRule="auto"/>
        <w:ind w:firstLine="851"/>
        <w:rPr>
          <w:szCs w:val="28"/>
        </w:rPr>
      </w:pPr>
      <w:r>
        <w:rPr>
          <w:szCs w:val="28"/>
        </w:rPr>
        <w:t>После щелчка ссылки</w:t>
      </w:r>
      <w:proofErr w:type="gramStart"/>
      <w:r>
        <w:rPr>
          <w:szCs w:val="28"/>
        </w:rPr>
        <w:t xml:space="preserve"> Н</w:t>
      </w:r>
      <w:proofErr w:type="gramEnd"/>
      <w:r>
        <w:rPr>
          <w:szCs w:val="28"/>
        </w:rPr>
        <w:t xml:space="preserve">а моем компьютере в области задач </w:t>
      </w:r>
      <w:r>
        <w:rPr>
          <w:rStyle w:val="af1"/>
          <w:szCs w:val="28"/>
        </w:rPr>
        <w:t>Создание файла</w:t>
      </w:r>
      <w:r>
        <w:rPr>
          <w:szCs w:val="28"/>
        </w:rPr>
        <w:t xml:space="preserve"> (</w:t>
      </w:r>
      <w:proofErr w:type="spellStart"/>
      <w:r>
        <w:rPr>
          <w:szCs w:val="28"/>
        </w:rPr>
        <w:t>New</w:t>
      </w:r>
      <w:proofErr w:type="spellEnd"/>
      <w:r>
        <w:rPr>
          <w:szCs w:val="28"/>
        </w:rPr>
        <w:t xml:space="preserve"> </w:t>
      </w:r>
      <w:proofErr w:type="spellStart"/>
      <w:r>
        <w:rPr>
          <w:szCs w:val="28"/>
        </w:rPr>
        <w:t>File</w:t>
      </w:r>
      <w:proofErr w:type="spellEnd"/>
      <w:r>
        <w:rPr>
          <w:szCs w:val="28"/>
        </w:rPr>
        <w:t xml:space="preserve">) открывается диалоговое окно </w:t>
      </w:r>
      <w:r>
        <w:rPr>
          <w:rStyle w:val="af1"/>
          <w:szCs w:val="28"/>
        </w:rPr>
        <w:t>Создание</w:t>
      </w:r>
      <w:r>
        <w:rPr>
          <w:szCs w:val="28"/>
        </w:rPr>
        <w:t xml:space="preserve"> (</w:t>
      </w:r>
      <w:proofErr w:type="spellStart"/>
      <w:r>
        <w:rPr>
          <w:szCs w:val="28"/>
        </w:rPr>
        <w:t>New</w:t>
      </w:r>
      <w:proofErr w:type="spellEnd"/>
      <w:r>
        <w:rPr>
          <w:szCs w:val="28"/>
        </w:rPr>
        <w:t>), позволя</w:t>
      </w:r>
      <w:r>
        <w:rPr>
          <w:szCs w:val="28"/>
        </w:rPr>
        <w:t>ю</w:t>
      </w:r>
      <w:r>
        <w:rPr>
          <w:szCs w:val="28"/>
        </w:rPr>
        <w:t>щее выбрать шаблон создаваемой базы данных. В правой части окна вы ув</w:t>
      </w:r>
      <w:r>
        <w:rPr>
          <w:szCs w:val="28"/>
        </w:rPr>
        <w:t>и</w:t>
      </w:r>
      <w:r>
        <w:rPr>
          <w:szCs w:val="28"/>
        </w:rPr>
        <w:t>дите, как будет выглядеть база данных выделенного шаблона. Однако пре</w:t>
      </w:r>
      <w:r>
        <w:rPr>
          <w:szCs w:val="28"/>
        </w:rPr>
        <w:t>д</w:t>
      </w:r>
      <w:r>
        <w:rPr>
          <w:szCs w:val="28"/>
        </w:rPr>
        <w:t>варительный просмотр предусмотрен не для всех шаблонов.</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на вкладке </w:t>
      </w:r>
      <w:r>
        <w:rPr>
          <w:rStyle w:val="af1"/>
          <w:szCs w:val="28"/>
        </w:rPr>
        <w:t>Базы данных</w:t>
      </w:r>
      <w:r>
        <w:rPr>
          <w:szCs w:val="28"/>
        </w:rPr>
        <w:t xml:space="preserve"> (</w:t>
      </w:r>
      <w:proofErr w:type="spellStart"/>
      <w:r>
        <w:rPr>
          <w:szCs w:val="28"/>
        </w:rPr>
        <w:t>Databases</w:t>
      </w:r>
      <w:proofErr w:type="spellEnd"/>
      <w:r>
        <w:rPr>
          <w:szCs w:val="28"/>
        </w:rPr>
        <w:t xml:space="preserve">) выделим значок </w:t>
      </w:r>
      <w:r>
        <w:rPr>
          <w:rStyle w:val="af1"/>
          <w:szCs w:val="28"/>
        </w:rPr>
        <w:t>Контакты</w:t>
      </w:r>
      <w:r>
        <w:rPr>
          <w:szCs w:val="28"/>
        </w:rPr>
        <w:t xml:space="preserve"> (</w:t>
      </w:r>
      <w:proofErr w:type="spellStart"/>
      <w:r>
        <w:rPr>
          <w:szCs w:val="28"/>
        </w:rPr>
        <w:t>Contact</w:t>
      </w:r>
      <w:proofErr w:type="spellEnd"/>
      <w:r>
        <w:rPr>
          <w:szCs w:val="28"/>
        </w:rPr>
        <w:t xml:space="preserve"> </w:t>
      </w:r>
      <w:proofErr w:type="spellStart"/>
      <w:r>
        <w:rPr>
          <w:szCs w:val="28"/>
        </w:rPr>
        <w:t>Management</w:t>
      </w:r>
      <w:proofErr w:type="spellEnd"/>
      <w:r>
        <w:rPr>
          <w:szCs w:val="28"/>
        </w:rPr>
        <w:t xml:space="preserve">) и нажмем кнопку </w:t>
      </w:r>
      <w:r>
        <w:rPr>
          <w:rStyle w:val="af1"/>
          <w:szCs w:val="28"/>
        </w:rPr>
        <w:t>ОК</w:t>
      </w:r>
      <w:r>
        <w:rPr>
          <w:szCs w:val="28"/>
        </w:rPr>
        <w:t xml:space="preserve">. На экране отобразится окно, предлагающее сохранить создаваемую базу данных. После </w:t>
      </w:r>
      <w:r>
        <w:rPr>
          <w:szCs w:val="28"/>
        </w:rPr>
        <w:lastRenderedPageBreak/>
        <w:t xml:space="preserve">выполнения этой операции появится окно </w:t>
      </w:r>
      <w:r>
        <w:rPr>
          <w:rStyle w:val="af1"/>
          <w:szCs w:val="28"/>
        </w:rPr>
        <w:t>Создание базы данных</w:t>
      </w:r>
      <w:r>
        <w:rPr>
          <w:szCs w:val="28"/>
        </w:rPr>
        <w:t xml:space="preserve"> (</w:t>
      </w:r>
      <w:proofErr w:type="spellStart"/>
      <w:r>
        <w:rPr>
          <w:szCs w:val="28"/>
        </w:rPr>
        <w:t>Database</w:t>
      </w:r>
      <w:proofErr w:type="spellEnd"/>
      <w:r>
        <w:rPr>
          <w:szCs w:val="28"/>
        </w:rPr>
        <w:t xml:space="preserve"> </w:t>
      </w:r>
      <w:proofErr w:type="spellStart"/>
      <w:r>
        <w:rPr>
          <w:szCs w:val="28"/>
        </w:rPr>
        <w:t>Wizard</w:t>
      </w:r>
      <w:proofErr w:type="spellEnd"/>
      <w:r>
        <w:rPr>
          <w:szCs w:val="28"/>
        </w:rPr>
        <w:t>), с сообщением, что база данных "Контакты" будет содержать:</w:t>
      </w:r>
    </w:p>
    <w:p w:rsidR="008C0D4D" w:rsidRDefault="008C0D4D" w:rsidP="003E4F1C">
      <w:pPr>
        <w:numPr>
          <w:ilvl w:val="0"/>
          <w:numId w:val="20"/>
        </w:numPr>
        <w:spacing w:line="360" w:lineRule="auto"/>
        <w:ind w:firstLine="851"/>
        <w:rPr>
          <w:szCs w:val="28"/>
        </w:rPr>
      </w:pP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w:t>
      </w:r>
    </w:p>
    <w:p w:rsidR="008C0D4D" w:rsidRDefault="008C0D4D" w:rsidP="003E4F1C">
      <w:pPr>
        <w:numPr>
          <w:ilvl w:val="0"/>
          <w:numId w:val="20"/>
        </w:numPr>
        <w:spacing w:line="360" w:lineRule="auto"/>
        <w:ind w:firstLine="851"/>
        <w:rPr>
          <w:szCs w:val="28"/>
        </w:rPr>
      </w:pPr>
      <w:r>
        <w:rPr>
          <w:rStyle w:val="af1"/>
          <w:szCs w:val="28"/>
        </w:rPr>
        <w:t>Сведения о звонках</w:t>
      </w:r>
      <w:r>
        <w:rPr>
          <w:szCs w:val="28"/>
        </w:rPr>
        <w:t xml:space="preserve"> (</w:t>
      </w:r>
      <w:proofErr w:type="spellStart"/>
      <w:r>
        <w:rPr>
          <w:szCs w:val="28"/>
        </w:rPr>
        <w:t>Call</w:t>
      </w:r>
      <w:proofErr w:type="spellEnd"/>
      <w:r>
        <w:rPr>
          <w:szCs w:val="28"/>
        </w:rPr>
        <w:t xml:space="preserve"> </w:t>
      </w:r>
      <w:proofErr w:type="spellStart"/>
      <w:r>
        <w:rPr>
          <w:szCs w:val="28"/>
        </w:rPr>
        <w:t>information</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89077" cy="2600696"/>
            <wp:effectExtent l="19050" t="0" r="1923" b="0"/>
            <wp:docPr id="35" name="Рисунок 35"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amoucka.ru"/>
                    <pic:cNvPicPr>
                      <a:picLocks noChangeAspect="1" noChangeArrowheads="1"/>
                    </pic:cNvPicPr>
                  </pic:nvPicPr>
                  <pic:blipFill>
                    <a:blip r:embed="rId45" r:link="rId46">
                      <a:extLst>
                        <a:ext uri="{28A0092B-C50C-407E-A947-70E740481C1C}">
                          <a14:useLocalDpi xmlns:a14="http://schemas.microsoft.com/office/drawing/2010/main" val="0"/>
                        </a:ext>
                      </a:extLst>
                    </a:blip>
                    <a:srcRect/>
                    <a:stretch>
                      <a:fillRect/>
                    </a:stretch>
                  </pic:blipFill>
                  <pic:spPr bwMode="auto">
                    <a:xfrm>
                      <a:off x="0" y="0"/>
                      <a:ext cx="4192037" cy="2602533"/>
                    </a:xfrm>
                    <a:prstGeom prst="rect">
                      <a:avLst/>
                    </a:prstGeom>
                    <a:noFill/>
                    <a:ln>
                      <a:noFill/>
                    </a:ln>
                  </pic:spPr>
                </pic:pic>
              </a:graphicData>
            </a:graphic>
          </wp:inline>
        </w:drawing>
      </w:r>
      <w:r w:rsidR="008C0D4D">
        <w:rPr>
          <w:szCs w:val="28"/>
        </w:rPr>
        <w:br/>
      </w:r>
      <w:r w:rsidR="008C0D4D">
        <w:rPr>
          <w:rStyle w:val="af1"/>
          <w:b w:val="0"/>
          <w:szCs w:val="28"/>
        </w:rPr>
        <w:t>Рисунок  8.1</w:t>
      </w:r>
      <w:r w:rsidR="008C0D4D">
        <w:rPr>
          <w:szCs w:val="28"/>
        </w:rPr>
        <w:t xml:space="preserve"> Шаблоны, предлагаемые для создания базы данных</w:t>
      </w:r>
    </w:p>
    <w:p w:rsidR="008C0D4D" w:rsidRDefault="008C0D4D" w:rsidP="008C0D4D">
      <w:pPr>
        <w:pStyle w:val="af"/>
        <w:spacing w:before="0" w:beforeAutospacing="0" w:after="0" w:afterAutospacing="0" w:line="360" w:lineRule="auto"/>
        <w:ind w:firstLine="851"/>
        <w:rPr>
          <w:szCs w:val="28"/>
        </w:rPr>
      </w:pPr>
      <w:r>
        <w:rPr>
          <w:szCs w:val="28"/>
        </w:rPr>
        <w:t>Нажмите кнопку</w:t>
      </w:r>
      <w:proofErr w:type="gramStart"/>
      <w:r>
        <w:rPr>
          <w:szCs w:val="28"/>
        </w:rPr>
        <w:t xml:space="preserve"> </w:t>
      </w:r>
      <w:r>
        <w:rPr>
          <w:rStyle w:val="af1"/>
          <w:szCs w:val="28"/>
        </w:rPr>
        <w:t>Д</w:t>
      </w:r>
      <w:proofErr w:type="gramEnd"/>
      <w:r>
        <w:rPr>
          <w:rStyle w:val="af1"/>
          <w:szCs w:val="28"/>
        </w:rPr>
        <w:t>алее</w:t>
      </w:r>
      <w:r>
        <w:rPr>
          <w:szCs w:val="28"/>
        </w:rPr>
        <w:t xml:space="preserve"> (</w:t>
      </w:r>
      <w:proofErr w:type="spellStart"/>
      <w:r>
        <w:rPr>
          <w:szCs w:val="28"/>
        </w:rPr>
        <w:t>Next</w:t>
      </w:r>
      <w:proofErr w:type="spellEnd"/>
      <w:r>
        <w:rPr>
          <w:szCs w:val="28"/>
        </w:rPr>
        <w:t>). В следующем окне необходимо опр</w:t>
      </w:r>
      <w:r>
        <w:rPr>
          <w:szCs w:val="28"/>
        </w:rPr>
        <w:t>е</w:t>
      </w:r>
      <w:r>
        <w:rPr>
          <w:szCs w:val="28"/>
        </w:rPr>
        <w:t xml:space="preserve">делить, какие таблицы будут входить в базу данных, и задать их структуру, т.е. выбрать поля (столбцы) из которых будет состоять каждая запись. Например, в списке </w:t>
      </w:r>
      <w:r>
        <w:rPr>
          <w:rStyle w:val="af1"/>
          <w:szCs w:val="28"/>
        </w:rPr>
        <w:t>Таблицы базы данных</w:t>
      </w:r>
      <w:r>
        <w:rPr>
          <w:szCs w:val="28"/>
        </w:rPr>
        <w:t xml:space="preserve"> (</w:t>
      </w:r>
      <w:proofErr w:type="spellStart"/>
      <w:r>
        <w:rPr>
          <w:szCs w:val="28"/>
        </w:rPr>
        <w:t>Tables</w:t>
      </w:r>
      <w:proofErr w:type="spellEnd"/>
      <w:r>
        <w:rPr>
          <w:szCs w:val="28"/>
        </w:rPr>
        <w:t xml:space="preserve"> </w:t>
      </w:r>
      <w:proofErr w:type="spellStart"/>
      <w:r>
        <w:rPr>
          <w:szCs w:val="28"/>
        </w:rPr>
        <w:t>in</w:t>
      </w:r>
      <w:proofErr w:type="spellEnd"/>
      <w:r>
        <w:rPr>
          <w:szCs w:val="28"/>
        </w:rPr>
        <w:t xml:space="preserve"> </w:t>
      </w:r>
      <w:proofErr w:type="spellStart"/>
      <w:r>
        <w:rPr>
          <w:szCs w:val="28"/>
        </w:rPr>
        <w:t>database</w:t>
      </w:r>
      <w:proofErr w:type="spellEnd"/>
      <w:r>
        <w:rPr>
          <w:szCs w:val="28"/>
        </w:rPr>
        <w:t xml:space="preserve">) выберите </w:t>
      </w:r>
      <w:r>
        <w:rPr>
          <w:rStyle w:val="af1"/>
          <w:szCs w:val="28"/>
        </w:rPr>
        <w:t>Сведения о контактах</w:t>
      </w:r>
      <w:r>
        <w:rPr>
          <w:szCs w:val="28"/>
        </w:rPr>
        <w:t xml:space="preserve"> (</w:t>
      </w:r>
      <w:proofErr w:type="spellStart"/>
      <w:r>
        <w:rPr>
          <w:szCs w:val="28"/>
        </w:rPr>
        <w:t>Contact</w:t>
      </w:r>
      <w:proofErr w:type="spellEnd"/>
      <w:r>
        <w:rPr>
          <w:szCs w:val="28"/>
        </w:rPr>
        <w:t xml:space="preserve"> </w:t>
      </w:r>
      <w:proofErr w:type="spellStart"/>
      <w:r>
        <w:rPr>
          <w:szCs w:val="28"/>
        </w:rPr>
        <w:t>information</w:t>
      </w:r>
      <w:proofErr w:type="spellEnd"/>
      <w:r>
        <w:rPr>
          <w:szCs w:val="28"/>
        </w:rPr>
        <w:t>) и установите флажки около тех полей таблицы, которые будут использоваться.</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3921666" cy="2719450"/>
            <wp:effectExtent l="19050" t="0" r="2634" b="0"/>
            <wp:docPr id="36" name="Рисунок 36"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amoucka.ru"/>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3927816" cy="2723715"/>
                    </a:xfrm>
                    <a:prstGeom prst="rect">
                      <a:avLst/>
                    </a:prstGeom>
                    <a:noFill/>
                    <a:ln>
                      <a:noFill/>
                    </a:ln>
                  </pic:spPr>
                </pic:pic>
              </a:graphicData>
            </a:graphic>
          </wp:inline>
        </w:drawing>
      </w:r>
      <w:r w:rsidR="008C0D4D">
        <w:rPr>
          <w:szCs w:val="28"/>
        </w:rPr>
        <w:br/>
      </w:r>
      <w:r w:rsidR="008C0D4D">
        <w:rPr>
          <w:rStyle w:val="af1"/>
          <w:b w:val="0"/>
          <w:szCs w:val="28"/>
        </w:rPr>
        <w:t>Рисунок  8.2</w:t>
      </w:r>
      <w:r w:rsidR="008C0D4D">
        <w:rPr>
          <w:szCs w:val="28"/>
        </w:rPr>
        <w:t xml:space="preserve"> Выбор таблицы базы данных и ее полей</w:t>
      </w:r>
    </w:p>
    <w:p w:rsidR="008C0D4D" w:rsidRDefault="008C0D4D" w:rsidP="008C0D4D">
      <w:pPr>
        <w:pStyle w:val="af"/>
        <w:spacing w:before="0" w:beforeAutospacing="0" w:after="0" w:afterAutospacing="0" w:line="360" w:lineRule="auto"/>
        <w:ind w:firstLine="851"/>
        <w:rPr>
          <w:szCs w:val="28"/>
        </w:rPr>
      </w:pPr>
      <w:r>
        <w:rPr>
          <w:szCs w:val="28"/>
        </w:rPr>
        <w:lastRenderedPageBreak/>
        <w:t>В следующем окне из списка</w:t>
      </w:r>
      <w:proofErr w:type="gramStart"/>
      <w:r>
        <w:rPr>
          <w:szCs w:val="28"/>
        </w:rPr>
        <w:t xml:space="preserve"> </w:t>
      </w:r>
      <w:r>
        <w:rPr>
          <w:rStyle w:val="af1"/>
          <w:szCs w:val="28"/>
        </w:rPr>
        <w:t>В</w:t>
      </w:r>
      <w:proofErr w:type="gramEnd"/>
      <w:r>
        <w:rPr>
          <w:rStyle w:val="af1"/>
          <w:szCs w:val="28"/>
        </w:rPr>
        <w:t>ыберите вид оформления экрана</w:t>
      </w:r>
      <w:r>
        <w:rPr>
          <w:szCs w:val="28"/>
        </w:rPr>
        <w:t xml:space="preserve"> (</w:t>
      </w:r>
      <w:proofErr w:type="spellStart"/>
      <w:r>
        <w:rPr>
          <w:szCs w:val="28"/>
        </w:rPr>
        <w:t>What</w:t>
      </w:r>
      <w:proofErr w:type="spellEnd"/>
      <w:r>
        <w:rPr>
          <w:szCs w:val="28"/>
        </w:rPr>
        <w:t xml:space="preserve"> </w:t>
      </w:r>
      <w:proofErr w:type="spellStart"/>
      <w:r>
        <w:rPr>
          <w:szCs w:val="28"/>
        </w:rPr>
        <w:t>style</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for</w:t>
      </w:r>
      <w:proofErr w:type="spellEnd"/>
      <w:r>
        <w:rPr>
          <w:szCs w:val="28"/>
        </w:rPr>
        <w:t xml:space="preserve"> </w:t>
      </w:r>
      <w:proofErr w:type="spellStart"/>
      <w:r>
        <w:rPr>
          <w:szCs w:val="28"/>
        </w:rPr>
        <w:t>style</w:t>
      </w:r>
      <w:proofErr w:type="spellEnd"/>
      <w:r>
        <w:rPr>
          <w:szCs w:val="28"/>
        </w:rPr>
        <w:t xml:space="preserve"> </w:t>
      </w:r>
      <w:proofErr w:type="spellStart"/>
      <w:r>
        <w:rPr>
          <w:szCs w:val="28"/>
        </w:rPr>
        <w:t>database</w:t>
      </w:r>
      <w:proofErr w:type="spellEnd"/>
      <w:r>
        <w:rPr>
          <w:szCs w:val="28"/>
        </w:rPr>
        <w:t>). Выбранный вид отображается в левой части окна. В следующих окнах выберите вид оформления отчета на печати и</w:t>
      </w:r>
      <w:proofErr w:type="gramStart"/>
      <w:r>
        <w:rPr>
          <w:szCs w:val="28"/>
        </w:rPr>
        <w:t xml:space="preserve"> </w:t>
      </w:r>
      <w:r>
        <w:rPr>
          <w:rStyle w:val="af1"/>
          <w:szCs w:val="28"/>
        </w:rPr>
        <w:t>З</w:t>
      </w:r>
      <w:proofErr w:type="gramEnd"/>
      <w:r>
        <w:rPr>
          <w:rStyle w:val="af1"/>
          <w:szCs w:val="28"/>
        </w:rPr>
        <w:t>адайте название базы данных</w:t>
      </w:r>
      <w:r>
        <w:rPr>
          <w:szCs w:val="28"/>
        </w:rPr>
        <w:t xml:space="preserve"> (</w:t>
      </w:r>
      <w:proofErr w:type="spellStart"/>
      <w:r>
        <w:rPr>
          <w:szCs w:val="28"/>
        </w:rPr>
        <w:t>What</w:t>
      </w:r>
      <w:proofErr w:type="spellEnd"/>
      <w:r>
        <w:rPr>
          <w:szCs w:val="28"/>
        </w:rPr>
        <w:t xml:space="preserve"> </w:t>
      </w:r>
      <w:proofErr w:type="spellStart"/>
      <w:r>
        <w:rPr>
          <w:szCs w:val="28"/>
        </w:rPr>
        <w:t>would</w:t>
      </w:r>
      <w:proofErr w:type="spellEnd"/>
      <w:r>
        <w:rPr>
          <w:szCs w:val="28"/>
        </w:rPr>
        <w:t xml:space="preserve"> </w:t>
      </w:r>
      <w:proofErr w:type="spellStart"/>
      <w:r>
        <w:rPr>
          <w:szCs w:val="28"/>
        </w:rPr>
        <w:t>you</w:t>
      </w:r>
      <w:proofErr w:type="spellEnd"/>
      <w:r>
        <w:rPr>
          <w:szCs w:val="28"/>
        </w:rPr>
        <w:t xml:space="preserve"> </w:t>
      </w:r>
      <w:proofErr w:type="spellStart"/>
      <w:r>
        <w:rPr>
          <w:szCs w:val="28"/>
        </w:rPr>
        <w:t>like</w:t>
      </w:r>
      <w:proofErr w:type="spellEnd"/>
      <w:r>
        <w:rPr>
          <w:szCs w:val="28"/>
        </w:rPr>
        <w:t xml:space="preserve"> </w:t>
      </w:r>
      <w:proofErr w:type="spellStart"/>
      <w:r>
        <w:rPr>
          <w:szCs w:val="28"/>
        </w:rPr>
        <w:t>the</w:t>
      </w:r>
      <w:proofErr w:type="spellEnd"/>
      <w:r>
        <w:rPr>
          <w:szCs w:val="28"/>
        </w:rPr>
        <w:t xml:space="preserve"> </w:t>
      </w:r>
      <w:proofErr w:type="spellStart"/>
      <w:r>
        <w:rPr>
          <w:szCs w:val="28"/>
        </w:rPr>
        <w:t>title</w:t>
      </w:r>
      <w:proofErr w:type="spellEnd"/>
      <w:r>
        <w:rPr>
          <w:szCs w:val="28"/>
        </w:rPr>
        <w:t xml:space="preserve"> </w:t>
      </w:r>
      <w:proofErr w:type="spellStart"/>
      <w:r>
        <w:rPr>
          <w:szCs w:val="28"/>
        </w:rPr>
        <w:t>of</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w:t>
      </w:r>
      <w:proofErr w:type="spellStart"/>
      <w:r>
        <w:rPr>
          <w:szCs w:val="28"/>
        </w:rPr>
        <w:t>to</w:t>
      </w:r>
      <w:proofErr w:type="spellEnd"/>
      <w:r>
        <w:rPr>
          <w:szCs w:val="28"/>
        </w:rPr>
        <w:t xml:space="preserve"> </w:t>
      </w:r>
      <w:proofErr w:type="spellStart"/>
      <w:r>
        <w:rPr>
          <w:szCs w:val="28"/>
        </w:rPr>
        <w:t>be</w:t>
      </w:r>
      <w:proofErr w:type="spellEnd"/>
      <w:r>
        <w:rPr>
          <w:szCs w:val="28"/>
        </w:rPr>
        <w:t>) . Это название будет приведено во всех формах и отчетах. П</w:t>
      </w:r>
      <w:r>
        <w:rPr>
          <w:szCs w:val="28"/>
        </w:rPr>
        <w:t>о</w:t>
      </w:r>
      <w:r>
        <w:rPr>
          <w:szCs w:val="28"/>
        </w:rPr>
        <w:t>сле установки флажка</w:t>
      </w:r>
      <w:proofErr w:type="gramStart"/>
      <w:r>
        <w:rPr>
          <w:szCs w:val="28"/>
        </w:rPr>
        <w:t xml:space="preserve"> </w:t>
      </w:r>
      <w:r>
        <w:rPr>
          <w:rStyle w:val="af1"/>
          <w:szCs w:val="28"/>
        </w:rPr>
        <w:t>Д</w:t>
      </w:r>
      <w:proofErr w:type="gramEnd"/>
      <w:r>
        <w:rPr>
          <w:rStyle w:val="af1"/>
          <w:szCs w:val="28"/>
        </w:rPr>
        <w:t>обавить рисунок во все отчеты</w:t>
      </w:r>
      <w:r>
        <w:rPr>
          <w:szCs w:val="28"/>
        </w:rPr>
        <w:t xml:space="preserve"> (</w:t>
      </w:r>
      <w:proofErr w:type="spellStart"/>
      <w:r>
        <w:rPr>
          <w:szCs w:val="28"/>
        </w:rPr>
        <w:t>Yes</w:t>
      </w:r>
      <w:proofErr w:type="spellEnd"/>
      <w:r>
        <w:rPr>
          <w:szCs w:val="28"/>
        </w:rPr>
        <w:t xml:space="preserve">, I </w:t>
      </w:r>
      <w:proofErr w:type="spellStart"/>
      <w:r>
        <w:rPr>
          <w:szCs w:val="28"/>
        </w:rPr>
        <w:t>I'd</w:t>
      </w:r>
      <w:proofErr w:type="spellEnd"/>
      <w:r>
        <w:rPr>
          <w:szCs w:val="28"/>
        </w:rPr>
        <w:t xml:space="preserve"> </w:t>
      </w:r>
      <w:proofErr w:type="spellStart"/>
      <w:r>
        <w:rPr>
          <w:szCs w:val="28"/>
        </w:rPr>
        <w:t>like</w:t>
      </w:r>
      <w:proofErr w:type="spellEnd"/>
      <w:r>
        <w:rPr>
          <w:szCs w:val="28"/>
        </w:rPr>
        <w:t xml:space="preserve"> </w:t>
      </w:r>
      <w:proofErr w:type="spellStart"/>
      <w:r>
        <w:rPr>
          <w:szCs w:val="28"/>
        </w:rPr>
        <w:t>to</w:t>
      </w:r>
      <w:proofErr w:type="spellEnd"/>
      <w:r>
        <w:rPr>
          <w:szCs w:val="28"/>
        </w:rPr>
        <w:t xml:space="preserve"> </w:t>
      </w:r>
      <w:proofErr w:type="spellStart"/>
      <w:r>
        <w:rPr>
          <w:szCs w:val="28"/>
        </w:rPr>
        <w:t>include</w:t>
      </w:r>
      <w:proofErr w:type="spellEnd"/>
      <w:r>
        <w:rPr>
          <w:szCs w:val="28"/>
        </w:rPr>
        <w:t xml:space="preserve"> a </w:t>
      </w:r>
      <w:proofErr w:type="spellStart"/>
      <w:r>
        <w:rPr>
          <w:szCs w:val="28"/>
        </w:rPr>
        <w:t>picture</w:t>
      </w:r>
      <w:proofErr w:type="spellEnd"/>
      <w:r>
        <w:rPr>
          <w:szCs w:val="28"/>
        </w:rPr>
        <w:t>) вы сможете выбрать растровый (</w:t>
      </w:r>
      <w:proofErr w:type="spellStart"/>
      <w:r>
        <w:rPr>
          <w:szCs w:val="28"/>
        </w:rPr>
        <w:t>bmp</w:t>
      </w:r>
      <w:proofErr w:type="spellEnd"/>
      <w:r>
        <w:rPr>
          <w:szCs w:val="28"/>
        </w:rPr>
        <w:t xml:space="preserve">, </w:t>
      </w:r>
      <w:proofErr w:type="spellStart"/>
      <w:r>
        <w:rPr>
          <w:szCs w:val="28"/>
        </w:rPr>
        <w:t>dip</w:t>
      </w:r>
      <w:proofErr w:type="spellEnd"/>
      <w:r>
        <w:rPr>
          <w:szCs w:val="28"/>
        </w:rPr>
        <w:t>) или векторный (</w:t>
      </w:r>
      <w:proofErr w:type="spellStart"/>
      <w:r>
        <w:rPr>
          <w:szCs w:val="28"/>
        </w:rPr>
        <w:t>wmf</w:t>
      </w:r>
      <w:proofErr w:type="spellEnd"/>
      <w:r>
        <w:rPr>
          <w:szCs w:val="28"/>
        </w:rPr>
        <w:t xml:space="preserve">, </w:t>
      </w:r>
      <w:proofErr w:type="spellStart"/>
      <w:r>
        <w:rPr>
          <w:szCs w:val="28"/>
        </w:rPr>
        <w:t>emf</w:t>
      </w:r>
      <w:proofErr w:type="spellEnd"/>
      <w:r>
        <w:rPr>
          <w:szCs w:val="28"/>
        </w:rPr>
        <w:t>) рисунок, который будет помещаться во все отчеты. Для отобр</w:t>
      </w:r>
      <w:r>
        <w:rPr>
          <w:szCs w:val="28"/>
        </w:rPr>
        <w:t>а</w:t>
      </w:r>
      <w:r>
        <w:rPr>
          <w:szCs w:val="28"/>
        </w:rPr>
        <w:t xml:space="preserve">жения на экране окна </w:t>
      </w:r>
      <w:r>
        <w:rPr>
          <w:rStyle w:val="af1"/>
          <w:szCs w:val="28"/>
        </w:rPr>
        <w:t>Выбор рисунка</w:t>
      </w:r>
      <w:r>
        <w:rPr>
          <w:szCs w:val="28"/>
        </w:rPr>
        <w:t xml:space="preserve"> (</w:t>
      </w:r>
      <w:proofErr w:type="spellStart"/>
      <w:r>
        <w:rPr>
          <w:szCs w:val="28"/>
        </w:rPr>
        <w:t>Insert</w:t>
      </w:r>
      <w:proofErr w:type="spellEnd"/>
      <w:r>
        <w:rPr>
          <w:szCs w:val="28"/>
        </w:rPr>
        <w:t xml:space="preserve"> </w:t>
      </w:r>
      <w:proofErr w:type="spellStart"/>
      <w:r>
        <w:rPr>
          <w:szCs w:val="28"/>
        </w:rPr>
        <w:t>Picture</w:t>
      </w:r>
      <w:proofErr w:type="spellEnd"/>
      <w:r>
        <w:rPr>
          <w:szCs w:val="28"/>
        </w:rPr>
        <w:t xml:space="preserve">) нажмите кнопку </w:t>
      </w:r>
      <w:r>
        <w:rPr>
          <w:rStyle w:val="af1"/>
          <w:szCs w:val="28"/>
        </w:rPr>
        <w:t>Рис</w:t>
      </w:r>
      <w:r>
        <w:rPr>
          <w:rStyle w:val="af1"/>
          <w:szCs w:val="28"/>
        </w:rPr>
        <w:t>у</w:t>
      </w:r>
      <w:r>
        <w:rPr>
          <w:rStyle w:val="af1"/>
          <w:szCs w:val="28"/>
        </w:rPr>
        <w:t>нок</w:t>
      </w:r>
      <w:r>
        <w:rPr>
          <w:szCs w:val="28"/>
        </w:rPr>
        <w:t xml:space="preserve"> (</w:t>
      </w:r>
      <w:proofErr w:type="spellStart"/>
      <w:r>
        <w:rPr>
          <w:szCs w:val="28"/>
        </w:rPr>
        <w:t>Picture</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122420" cy="2857500"/>
            <wp:effectExtent l="0" t="0" r="0" b="0"/>
            <wp:docPr id="37" name="Рисунок 37"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amoucka.ru"/>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4122420" cy="2857500"/>
                    </a:xfrm>
                    <a:prstGeom prst="rect">
                      <a:avLst/>
                    </a:prstGeom>
                    <a:noFill/>
                    <a:ln>
                      <a:noFill/>
                    </a:ln>
                  </pic:spPr>
                </pic:pic>
              </a:graphicData>
            </a:graphic>
          </wp:inline>
        </w:drawing>
      </w:r>
      <w:r w:rsidR="008C0D4D">
        <w:rPr>
          <w:szCs w:val="28"/>
        </w:rPr>
        <w:br/>
      </w:r>
      <w:r w:rsidR="008C0D4D">
        <w:rPr>
          <w:rStyle w:val="af1"/>
          <w:b w:val="0"/>
          <w:szCs w:val="28"/>
        </w:rPr>
        <w:t>Рисунок  8.3</w:t>
      </w:r>
      <w:r w:rsidR="008C0D4D">
        <w:rPr>
          <w:szCs w:val="28"/>
        </w:rPr>
        <w:t xml:space="preserve"> Выбор вида оформления экрана</w:t>
      </w:r>
    </w:p>
    <w:p w:rsidR="008C0D4D" w:rsidRDefault="006F590E" w:rsidP="008C0D4D">
      <w:pPr>
        <w:pStyle w:val="af"/>
        <w:spacing w:before="0" w:beforeAutospacing="0" w:after="0" w:afterAutospacing="0" w:line="360" w:lineRule="auto"/>
        <w:ind w:firstLine="851"/>
        <w:jc w:val="center"/>
        <w:rPr>
          <w:szCs w:val="28"/>
        </w:rPr>
      </w:pPr>
      <w:r>
        <w:rPr>
          <w:noProof/>
          <w:szCs w:val="28"/>
        </w:rPr>
        <w:lastRenderedPageBreak/>
        <w:drawing>
          <wp:inline distT="0" distB="0" distL="0" distR="0">
            <wp:extent cx="4274820" cy="2964180"/>
            <wp:effectExtent l="0" t="0" r="0" b="0"/>
            <wp:docPr id="38" name="Рисунок 38"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amoucka.ru"/>
                    <pic:cNvPicPr>
                      <a:picLocks noChangeAspect="1" noChangeArrowheads="1"/>
                    </pic:cNvPicPr>
                  </pic:nvPicPr>
                  <pic:blipFill>
                    <a:blip r:embed="rId51" r:link="rId52">
                      <a:extLst>
                        <a:ext uri="{28A0092B-C50C-407E-A947-70E740481C1C}">
                          <a14:useLocalDpi xmlns:a14="http://schemas.microsoft.com/office/drawing/2010/main" val="0"/>
                        </a:ext>
                      </a:extLst>
                    </a:blip>
                    <a:srcRect/>
                    <a:stretch>
                      <a:fillRect/>
                    </a:stretch>
                  </pic:blipFill>
                  <pic:spPr bwMode="auto">
                    <a:xfrm>
                      <a:off x="0" y="0"/>
                      <a:ext cx="4274820" cy="2964180"/>
                    </a:xfrm>
                    <a:prstGeom prst="rect">
                      <a:avLst/>
                    </a:prstGeom>
                    <a:noFill/>
                    <a:ln>
                      <a:noFill/>
                    </a:ln>
                  </pic:spPr>
                </pic:pic>
              </a:graphicData>
            </a:graphic>
          </wp:inline>
        </w:drawing>
      </w:r>
      <w:r w:rsidR="008C0D4D">
        <w:rPr>
          <w:szCs w:val="28"/>
        </w:rPr>
        <w:br/>
      </w:r>
      <w:r w:rsidR="008C0D4D">
        <w:rPr>
          <w:rStyle w:val="af1"/>
          <w:b w:val="0"/>
          <w:szCs w:val="28"/>
        </w:rPr>
        <w:t>Рисунок 8</w:t>
      </w:r>
      <w:r w:rsidR="008C0D4D">
        <w:rPr>
          <w:b/>
          <w:szCs w:val="28"/>
        </w:rPr>
        <w:t>.</w:t>
      </w:r>
      <w:r w:rsidR="008C0D4D">
        <w:rPr>
          <w:szCs w:val="28"/>
        </w:rPr>
        <w:t>4 Ввод названия базы данных</w:t>
      </w:r>
    </w:p>
    <w:p w:rsidR="008C0D4D" w:rsidRDefault="008C0D4D" w:rsidP="008C0D4D">
      <w:pPr>
        <w:pStyle w:val="af"/>
        <w:spacing w:before="0" w:beforeAutospacing="0" w:after="0" w:afterAutospacing="0" w:line="360" w:lineRule="auto"/>
        <w:ind w:firstLine="851"/>
        <w:rPr>
          <w:szCs w:val="28"/>
        </w:rPr>
      </w:pPr>
      <w:r>
        <w:rPr>
          <w:szCs w:val="28"/>
        </w:rPr>
        <w:t>В последнем окне можно установить флажок</w:t>
      </w:r>
      <w:proofErr w:type="gramStart"/>
      <w:r>
        <w:rPr>
          <w:szCs w:val="28"/>
        </w:rPr>
        <w:t xml:space="preserve"> </w:t>
      </w:r>
      <w:r>
        <w:rPr>
          <w:rStyle w:val="af1"/>
          <w:szCs w:val="28"/>
        </w:rPr>
        <w:t>Д</w:t>
      </w:r>
      <w:proofErr w:type="gramEnd"/>
      <w:r>
        <w:rPr>
          <w:rStyle w:val="af1"/>
          <w:szCs w:val="28"/>
        </w:rPr>
        <w:t>а, запустить базу да</w:t>
      </w:r>
      <w:r>
        <w:rPr>
          <w:rStyle w:val="af1"/>
          <w:szCs w:val="28"/>
        </w:rPr>
        <w:t>н</w:t>
      </w:r>
      <w:r>
        <w:rPr>
          <w:rStyle w:val="af1"/>
          <w:szCs w:val="28"/>
        </w:rPr>
        <w:t>ных</w:t>
      </w:r>
      <w:r>
        <w:rPr>
          <w:szCs w:val="28"/>
        </w:rPr>
        <w:t xml:space="preserve"> (</w:t>
      </w:r>
      <w:proofErr w:type="spellStart"/>
      <w:r>
        <w:rPr>
          <w:szCs w:val="28"/>
        </w:rPr>
        <w:t>Yes</w:t>
      </w:r>
      <w:proofErr w:type="spellEnd"/>
      <w:r>
        <w:rPr>
          <w:szCs w:val="28"/>
        </w:rPr>
        <w:t xml:space="preserve">, </w:t>
      </w:r>
      <w:proofErr w:type="spellStart"/>
      <w:r>
        <w:rPr>
          <w:szCs w:val="28"/>
        </w:rPr>
        <w:t>start</w:t>
      </w:r>
      <w:proofErr w:type="spellEnd"/>
      <w:r>
        <w:rPr>
          <w:szCs w:val="28"/>
        </w:rPr>
        <w:t xml:space="preserve"> </w:t>
      </w:r>
      <w:proofErr w:type="spellStart"/>
      <w:r>
        <w:rPr>
          <w:szCs w:val="28"/>
        </w:rPr>
        <w:t>the</w:t>
      </w:r>
      <w:proofErr w:type="spellEnd"/>
      <w:r>
        <w:rPr>
          <w:szCs w:val="28"/>
        </w:rPr>
        <w:t xml:space="preserve"> </w:t>
      </w:r>
      <w:proofErr w:type="spellStart"/>
      <w:r>
        <w:rPr>
          <w:szCs w:val="28"/>
        </w:rPr>
        <w:t>database</w:t>
      </w:r>
      <w:proofErr w:type="spellEnd"/>
      <w:r>
        <w:rPr>
          <w:szCs w:val="28"/>
        </w:rPr>
        <w:t xml:space="preserve">) и нажать кнопку </w:t>
      </w:r>
      <w:r>
        <w:rPr>
          <w:rStyle w:val="af1"/>
          <w:szCs w:val="28"/>
        </w:rPr>
        <w:t>Готово</w:t>
      </w:r>
      <w:r>
        <w:rPr>
          <w:szCs w:val="28"/>
        </w:rPr>
        <w:t xml:space="preserve"> (</w:t>
      </w:r>
      <w:proofErr w:type="spellStart"/>
      <w:r>
        <w:rPr>
          <w:szCs w:val="28"/>
        </w:rPr>
        <w:t>Finish</w:t>
      </w:r>
      <w:proofErr w:type="spellEnd"/>
      <w:r>
        <w:rPr>
          <w:szCs w:val="28"/>
        </w:rPr>
        <w:t xml:space="preserve">). Будет создан новый файл базы данных, а на экране отобразится </w:t>
      </w:r>
      <w:r>
        <w:rPr>
          <w:rStyle w:val="af1"/>
          <w:szCs w:val="28"/>
        </w:rPr>
        <w:t>Главная кнопочная форма</w:t>
      </w:r>
      <w:r>
        <w:rPr>
          <w:szCs w:val="28"/>
        </w:rPr>
        <w:t xml:space="preserve"> (</w:t>
      </w:r>
      <w:proofErr w:type="spellStart"/>
      <w:r>
        <w:rPr>
          <w:szCs w:val="28"/>
        </w:rPr>
        <w:t>Main</w:t>
      </w:r>
      <w:proofErr w:type="spellEnd"/>
      <w:r>
        <w:rPr>
          <w:szCs w:val="28"/>
        </w:rPr>
        <w:t xml:space="preserve"> </w:t>
      </w:r>
      <w:proofErr w:type="spellStart"/>
      <w:r>
        <w:rPr>
          <w:szCs w:val="28"/>
        </w:rPr>
        <w:t>Switchboard</w:t>
      </w:r>
      <w:proofErr w:type="spellEnd"/>
      <w:r>
        <w:rPr>
          <w:szCs w:val="28"/>
        </w:rPr>
        <w:t xml:space="preserve">) нового приложения. Внизу окна </w:t>
      </w:r>
      <w:proofErr w:type="spellStart"/>
      <w:r>
        <w:rPr>
          <w:szCs w:val="28"/>
        </w:rPr>
        <w:t>Microsoft</w:t>
      </w:r>
      <w:proofErr w:type="spellEnd"/>
      <w:r>
        <w:rPr>
          <w:szCs w:val="28"/>
        </w:rPr>
        <w:t xml:space="preserve"> </w:t>
      </w:r>
      <w:proofErr w:type="spellStart"/>
      <w:r>
        <w:rPr>
          <w:szCs w:val="28"/>
        </w:rPr>
        <w:t>Access</w:t>
      </w:r>
      <w:proofErr w:type="spellEnd"/>
      <w:r>
        <w:rPr>
          <w:szCs w:val="28"/>
        </w:rPr>
        <w:t xml:space="preserve"> отображено минимизированное окно созданной базы данных. Мастер пом</w:t>
      </w:r>
      <w:r>
        <w:rPr>
          <w:szCs w:val="28"/>
        </w:rPr>
        <w:t>е</w:t>
      </w:r>
      <w:r>
        <w:rPr>
          <w:szCs w:val="28"/>
        </w:rPr>
        <w:t>стил в новую базу данных различные типы объектов: таблицы, формы, отч</w:t>
      </w:r>
      <w:r>
        <w:rPr>
          <w:szCs w:val="28"/>
        </w:rPr>
        <w:t>е</w:t>
      </w:r>
      <w:r>
        <w:rPr>
          <w:szCs w:val="28"/>
        </w:rPr>
        <w:t xml:space="preserve">ты и т.п. </w:t>
      </w:r>
    </w:p>
    <w:p w:rsidR="008C0D4D" w:rsidRDefault="008C0D4D" w:rsidP="008C0D4D">
      <w:pPr>
        <w:pStyle w:val="af"/>
        <w:spacing w:before="0" w:beforeAutospacing="0" w:after="0" w:afterAutospacing="0" w:line="360" w:lineRule="auto"/>
        <w:ind w:firstLine="851"/>
        <w:rPr>
          <w:szCs w:val="28"/>
        </w:rPr>
      </w:pPr>
      <w:r>
        <w:rPr>
          <w:szCs w:val="28"/>
        </w:rPr>
        <w:t>Назначение кнопок показанной на рисунке главной кнопочной фо</w:t>
      </w:r>
      <w:r>
        <w:rPr>
          <w:szCs w:val="28"/>
        </w:rPr>
        <w:t>р</w:t>
      </w:r>
      <w:r>
        <w:rPr>
          <w:szCs w:val="28"/>
        </w:rPr>
        <w:t>мы:</w:t>
      </w:r>
    </w:p>
    <w:p w:rsidR="008C0D4D" w:rsidRDefault="008C0D4D" w:rsidP="003E4F1C">
      <w:pPr>
        <w:numPr>
          <w:ilvl w:val="0"/>
          <w:numId w:val="21"/>
        </w:numPr>
        <w:spacing w:line="360" w:lineRule="auto"/>
        <w:ind w:firstLine="851"/>
        <w:rPr>
          <w:szCs w:val="28"/>
        </w:rPr>
      </w:pP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 открывает форму Контакты;</w:t>
      </w:r>
    </w:p>
    <w:p w:rsidR="008C0D4D" w:rsidRDefault="008C0D4D" w:rsidP="003E4F1C">
      <w:pPr>
        <w:numPr>
          <w:ilvl w:val="0"/>
          <w:numId w:val="21"/>
        </w:numPr>
        <w:spacing w:line="360" w:lineRule="auto"/>
        <w:ind w:firstLine="851"/>
        <w:rPr>
          <w:szCs w:val="28"/>
        </w:rPr>
      </w:pPr>
      <w:r>
        <w:rPr>
          <w:rStyle w:val="af1"/>
          <w:szCs w:val="28"/>
        </w:rPr>
        <w:t>Ввод/просмотр других сведений</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Other</w:t>
      </w:r>
      <w:proofErr w:type="spellEnd"/>
      <w:r>
        <w:rPr>
          <w:szCs w:val="28"/>
        </w:rPr>
        <w:t xml:space="preserve"> </w:t>
      </w:r>
      <w:proofErr w:type="spellStart"/>
      <w:r>
        <w:rPr>
          <w:szCs w:val="28"/>
        </w:rPr>
        <w:t>Information</w:t>
      </w:r>
      <w:proofErr w:type="spellEnd"/>
      <w:r>
        <w:rPr>
          <w:szCs w:val="28"/>
        </w:rPr>
        <w:t>) – открывает кнопочную форму для форм (</w:t>
      </w:r>
      <w:proofErr w:type="spellStart"/>
      <w:r>
        <w:rPr>
          <w:rStyle w:val="af1"/>
          <w:szCs w:val="28"/>
        </w:rPr>
        <w:t>Reports</w:t>
      </w:r>
      <w:proofErr w:type="spellEnd"/>
      <w:r>
        <w:rPr>
          <w:rStyle w:val="af1"/>
          <w:szCs w:val="28"/>
        </w:rPr>
        <w:t xml:space="preserve"> </w:t>
      </w:r>
      <w:proofErr w:type="spellStart"/>
      <w:r>
        <w:rPr>
          <w:rStyle w:val="af1"/>
          <w:szCs w:val="28"/>
        </w:rPr>
        <w:t>Switchboard</w:t>
      </w:r>
      <w:proofErr w:type="spellEnd"/>
      <w:r>
        <w:rPr>
          <w:szCs w:val="28"/>
        </w:rPr>
        <w:t>), которая имеет две кнопки: одна открывает форму для добавления записей, другая – возвращает в окно главной кнопочной формы;</w:t>
      </w:r>
    </w:p>
    <w:p w:rsidR="008C0D4D" w:rsidRDefault="008C0D4D" w:rsidP="003E4F1C">
      <w:pPr>
        <w:numPr>
          <w:ilvl w:val="0"/>
          <w:numId w:val="21"/>
        </w:numPr>
        <w:spacing w:line="360" w:lineRule="auto"/>
        <w:ind w:firstLine="851"/>
        <w:rPr>
          <w:szCs w:val="28"/>
        </w:rPr>
      </w:pPr>
      <w:r>
        <w:rPr>
          <w:rStyle w:val="af1"/>
          <w:szCs w:val="28"/>
        </w:rPr>
        <w:t>Просмотр отчетов</w:t>
      </w:r>
      <w:r>
        <w:rPr>
          <w:szCs w:val="28"/>
        </w:rPr>
        <w:t xml:space="preserve"> (</w:t>
      </w:r>
      <w:proofErr w:type="spellStart"/>
      <w:r>
        <w:rPr>
          <w:szCs w:val="28"/>
        </w:rPr>
        <w:t>Preview</w:t>
      </w:r>
      <w:proofErr w:type="spellEnd"/>
      <w:r>
        <w:rPr>
          <w:szCs w:val="28"/>
        </w:rPr>
        <w:t xml:space="preserve"> </w:t>
      </w:r>
      <w:proofErr w:type="spellStart"/>
      <w:r>
        <w:rPr>
          <w:szCs w:val="28"/>
        </w:rPr>
        <w:t>Reports</w:t>
      </w:r>
      <w:proofErr w:type="spellEnd"/>
      <w:r>
        <w:rPr>
          <w:szCs w:val="28"/>
        </w:rPr>
        <w:t>) – открывает форму, позволяющую просмотреть и распечатать отчеты;</w:t>
      </w:r>
    </w:p>
    <w:p w:rsidR="008C0D4D" w:rsidRDefault="008C0D4D" w:rsidP="003E4F1C">
      <w:pPr>
        <w:numPr>
          <w:ilvl w:val="0"/>
          <w:numId w:val="21"/>
        </w:numPr>
        <w:spacing w:line="360" w:lineRule="auto"/>
        <w:ind w:firstLine="851"/>
        <w:rPr>
          <w:szCs w:val="28"/>
        </w:rPr>
      </w:pPr>
      <w:r>
        <w:rPr>
          <w:rStyle w:val="af1"/>
          <w:szCs w:val="28"/>
        </w:rPr>
        <w:lastRenderedPageBreak/>
        <w:t>Изменение элементов кнопочной формы</w:t>
      </w:r>
      <w:r>
        <w:rPr>
          <w:szCs w:val="28"/>
        </w:rPr>
        <w:t xml:space="preserve"> (</w:t>
      </w:r>
      <w:proofErr w:type="spellStart"/>
      <w:r>
        <w:rPr>
          <w:szCs w:val="28"/>
        </w:rPr>
        <w:t>Change</w:t>
      </w:r>
      <w:proofErr w:type="spellEnd"/>
      <w:r>
        <w:rPr>
          <w:szCs w:val="28"/>
        </w:rPr>
        <w:t xml:space="preserve"> </w:t>
      </w:r>
      <w:proofErr w:type="spellStart"/>
      <w:r>
        <w:rPr>
          <w:szCs w:val="28"/>
        </w:rPr>
        <w:t>Switchboard</w:t>
      </w:r>
      <w:proofErr w:type="spellEnd"/>
      <w:r>
        <w:rPr>
          <w:szCs w:val="28"/>
        </w:rPr>
        <w:t xml:space="preserve"> </w:t>
      </w:r>
      <w:proofErr w:type="spellStart"/>
      <w:r>
        <w:rPr>
          <w:szCs w:val="28"/>
        </w:rPr>
        <w:t>Items</w:t>
      </w:r>
      <w:proofErr w:type="spellEnd"/>
      <w:r>
        <w:rPr>
          <w:szCs w:val="28"/>
        </w:rPr>
        <w:t>) – позволяет добавить в форму новые страницы или кнопки и изменить их;</w:t>
      </w:r>
    </w:p>
    <w:p w:rsidR="008C0D4D" w:rsidRDefault="008C0D4D" w:rsidP="003E4F1C">
      <w:pPr>
        <w:numPr>
          <w:ilvl w:val="0"/>
          <w:numId w:val="21"/>
        </w:numPr>
        <w:spacing w:line="360" w:lineRule="auto"/>
        <w:ind w:firstLine="851"/>
        <w:rPr>
          <w:szCs w:val="28"/>
        </w:rPr>
      </w:pPr>
      <w:r>
        <w:rPr>
          <w:rStyle w:val="af1"/>
          <w:szCs w:val="28"/>
        </w:rPr>
        <w:t>Выход</w:t>
      </w:r>
      <w:r>
        <w:rPr>
          <w:szCs w:val="28"/>
        </w:rPr>
        <w:t xml:space="preserve"> (</w:t>
      </w:r>
      <w:proofErr w:type="spellStart"/>
      <w:r>
        <w:rPr>
          <w:szCs w:val="28"/>
        </w:rPr>
        <w:t>Exit</w:t>
      </w:r>
      <w:proofErr w:type="spellEnd"/>
      <w:r>
        <w:rPr>
          <w:szCs w:val="28"/>
        </w:rPr>
        <w:t xml:space="preserve"> </w:t>
      </w:r>
      <w:proofErr w:type="spellStart"/>
      <w:r>
        <w:rPr>
          <w:szCs w:val="28"/>
        </w:rPr>
        <w:t>this</w:t>
      </w:r>
      <w:proofErr w:type="spellEnd"/>
      <w:r>
        <w:rPr>
          <w:szCs w:val="28"/>
        </w:rPr>
        <w:t xml:space="preserve"> </w:t>
      </w:r>
      <w:proofErr w:type="spellStart"/>
      <w:r>
        <w:rPr>
          <w:szCs w:val="28"/>
        </w:rPr>
        <w:t>database</w:t>
      </w:r>
      <w:proofErr w:type="spellEnd"/>
      <w:r>
        <w:rPr>
          <w:szCs w:val="28"/>
        </w:rPr>
        <w:t xml:space="preserve">) закрывает базу данных, с которой вы работали, оставляя на экране окно </w:t>
      </w:r>
      <w:proofErr w:type="spellStart"/>
      <w:r>
        <w:rPr>
          <w:szCs w:val="28"/>
        </w:rPr>
        <w:t>Microsoft</w:t>
      </w:r>
      <w:proofErr w:type="spellEnd"/>
      <w:r>
        <w:rPr>
          <w:szCs w:val="28"/>
        </w:rPr>
        <w:t xml:space="preserve"> </w:t>
      </w:r>
      <w:proofErr w:type="spellStart"/>
      <w:r>
        <w:rPr>
          <w:szCs w:val="28"/>
        </w:rPr>
        <w:t>Access</w:t>
      </w:r>
      <w:proofErr w:type="spellEnd"/>
      <w:r>
        <w:rPr>
          <w:szCs w:val="28"/>
        </w:rPr>
        <w:t>.</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4876800" cy="3307080"/>
            <wp:effectExtent l="0" t="0" r="0" b="0"/>
            <wp:docPr id="39" name="Рисунок 39"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amoucka.ru"/>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4876800" cy="3307080"/>
                    </a:xfrm>
                    <a:prstGeom prst="rect">
                      <a:avLst/>
                    </a:prstGeom>
                    <a:noFill/>
                    <a:ln>
                      <a:noFill/>
                    </a:ln>
                  </pic:spPr>
                </pic:pic>
              </a:graphicData>
            </a:graphic>
          </wp:inline>
        </w:drawing>
      </w:r>
      <w:r w:rsidR="008C0D4D">
        <w:rPr>
          <w:szCs w:val="28"/>
        </w:rPr>
        <w:br/>
      </w:r>
      <w:r w:rsidR="008C0D4D">
        <w:rPr>
          <w:rStyle w:val="af1"/>
          <w:b w:val="0"/>
          <w:szCs w:val="28"/>
        </w:rPr>
        <w:t>Рисунок  8.5</w:t>
      </w:r>
      <w:r w:rsidR="008C0D4D">
        <w:rPr>
          <w:szCs w:val="28"/>
        </w:rPr>
        <w:t xml:space="preserve"> Главная кнопочная форма новой базы данных</w:t>
      </w:r>
    </w:p>
    <w:p w:rsidR="008C0D4D" w:rsidRDefault="008C0D4D" w:rsidP="008C0D4D">
      <w:pPr>
        <w:pStyle w:val="af"/>
        <w:spacing w:before="0" w:beforeAutospacing="0" w:after="0" w:afterAutospacing="0" w:line="360" w:lineRule="auto"/>
        <w:ind w:firstLine="851"/>
        <w:rPr>
          <w:szCs w:val="28"/>
        </w:rPr>
      </w:pPr>
      <w:r>
        <w:rPr>
          <w:szCs w:val="28"/>
        </w:rPr>
        <w:t xml:space="preserve">В качестве примера  показана форма к базе данных, отображенная на экране после нажатия кнопки </w:t>
      </w:r>
      <w:r>
        <w:rPr>
          <w:rStyle w:val="af1"/>
          <w:szCs w:val="28"/>
        </w:rPr>
        <w:t>Ввод/просмотр формы контакты</w:t>
      </w:r>
      <w:r>
        <w:rPr>
          <w:szCs w:val="28"/>
        </w:rPr>
        <w:t xml:space="preserve"> (</w:t>
      </w:r>
      <w:proofErr w:type="spellStart"/>
      <w:r>
        <w:rPr>
          <w:szCs w:val="28"/>
        </w:rPr>
        <w:t>Enter</w:t>
      </w:r>
      <w:proofErr w:type="spellEnd"/>
      <w:r>
        <w:rPr>
          <w:szCs w:val="28"/>
        </w:rPr>
        <w:t>/</w:t>
      </w:r>
      <w:proofErr w:type="spellStart"/>
      <w:r>
        <w:rPr>
          <w:szCs w:val="28"/>
        </w:rPr>
        <w:t>View</w:t>
      </w:r>
      <w:proofErr w:type="spellEnd"/>
      <w:r>
        <w:rPr>
          <w:szCs w:val="28"/>
        </w:rPr>
        <w:t xml:space="preserve"> </w:t>
      </w:r>
      <w:proofErr w:type="spellStart"/>
      <w:r>
        <w:rPr>
          <w:szCs w:val="28"/>
        </w:rPr>
        <w:t>Contacts</w:t>
      </w:r>
      <w:proofErr w:type="spellEnd"/>
      <w:r>
        <w:rPr>
          <w:szCs w:val="28"/>
        </w:rPr>
        <w:t xml:space="preserve">). </w:t>
      </w:r>
    </w:p>
    <w:p w:rsidR="008C0D4D" w:rsidRDefault="006F590E" w:rsidP="008C0D4D">
      <w:pPr>
        <w:pStyle w:val="af"/>
        <w:spacing w:before="0" w:beforeAutospacing="0" w:after="0" w:afterAutospacing="0" w:line="360" w:lineRule="auto"/>
        <w:ind w:firstLine="851"/>
        <w:jc w:val="center"/>
        <w:rPr>
          <w:szCs w:val="28"/>
        </w:rPr>
      </w:pPr>
      <w:r>
        <w:rPr>
          <w:noProof/>
          <w:szCs w:val="28"/>
        </w:rPr>
        <w:drawing>
          <wp:inline distT="0" distB="0" distL="0" distR="0">
            <wp:extent cx="5433060" cy="3208020"/>
            <wp:effectExtent l="0" t="0" r="0" b="0"/>
            <wp:docPr id="40" name="Рисунок 40" descr="http://samoucka.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amoucka.ru"/>
                    <pic:cNvPicPr>
                      <a:picLocks noChangeAspect="1" noChangeArrowheads="1"/>
                    </pic:cNvPicPr>
                  </pic:nvPicPr>
                  <pic:blipFill>
                    <a:blip r:embed="rId55" r:link="rId56">
                      <a:extLst>
                        <a:ext uri="{28A0092B-C50C-407E-A947-70E740481C1C}">
                          <a14:useLocalDpi xmlns:a14="http://schemas.microsoft.com/office/drawing/2010/main" val="0"/>
                        </a:ext>
                      </a:extLst>
                    </a:blip>
                    <a:srcRect/>
                    <a:stretch>
                      <a:fillRect/>
                    </a:stretch>
                  </pic:blipFill>
                  <pic:spPr bwMode="auto">
                    <a:xfrm>
                      <a:off x="0" y="0"/>
                      <a:ext cx="5433060" cy="3208020"/>
                    </a:xfrm>
                    <a:prstGeom prst="rect">
                      <a:avLst/>
                    </a:prstGeom>
                    <a:noFill/>
                    <a:ln>
                      <a:noFill/>
                    </a:ln>
                  </pic:spPr>
                </pic:pic>
              </a:graphicData>
            </a:graphic>
          </wp:inline>
        </w:drawing>
      </w:r>
      <w:r w:rsidR="008C0D4D">
        <w:rPr>
          <w:szCs w:val="28"/>
        </w:rPr>
        <w:br/>
      </w:r>
      <w:r w:rsidR="008C0D4D">
        <w:rPr>
          <w:rStyle w:val="af1"/>
          <w:b w:val="0"/>
          <w:szCs w:val="28"/>
        </w:rPr>
        <w:lastRenderedPageBreak/>
        <w:t>Рисунок  8.6</w:t>
      </w:r>
      <w:r w:rsidR="008C0D4D">
        <w:rPr>
          <w:szCs w:val="28"/>
        </w:rPr>
        <w:t xml:space="preserve"> Форма для новой базы данных Контакты, созданная с помощью главной кнопочной формы</w:t>
      </w:r>
    </w:p>
    <w:p w:rsidR="008C0D4D" w:rsidRDefault="008C0D4D" w:rsidP="008C0D4D">
      <w:pPr>
        <w:pStyle w:val="af"/>
        <w:widowControl w:val="0"/>
        <w:spacing w:before="0" w:beforeAutospacing="0" w:after="0" w:afterAutospacing="0" w:line="360" w:lineRule="auto"/>
        <w:ind w:firstLine="851"/>
        <w:jc w:val="both"/>
        <w:rPr>
          <w:b/>
          <w:sz w:val="32"/>
          <w:szCs w:val="28"/>
        </w:rPr>
      </w:pPr>
      <w:r>
        <w:rPr>
          <w:b/>
          <w:sz w:val="32"/>
          <w:szCs w:val="28"/>
        </w:rPr>
        <w:t>Методика и порядок выполнения работы</w:t>
      </w:r>
    </w:p>
    <w:p w:rsidR="008C0D4D" w:rsidRDefault="008C0D4D" w:rsidP="008C0D4D">
      <w:pPr>
        <w:spacing w:line="360" w:lineRule="auto"/>
        <w:ind w:right="720" w:firstLine="851"/>
        <w:jc w:val="both"/>
        <w:rPr>
          <w:b/>
          <w:bCs/>
          <w:szCs w:val="28"/>
        </w:rPr>
      </w:pPr>
      <w:r>
        <w:rPr>
          <w:szCs w:val="28"/>
        </w:rPr>
        <w:t xml:space="preserve">В Microsoft Excel в качестве </w:t>
      </w:r>
      <w:r>
        <w:rPr>
          <w:b/>
          <w:bCs/>
          <w:szCs w:val="28"/>
        </w:rPr>
        <w:t>базы данных</w:t>
      </w:r>
      <w:r>
        <w:rPr>
          <w:szCs w:val="28"/>
        </w:rPr>
        <w:t xml:space="preserve"> можно использовать </w:t>
      </w:r>
      <w:r>
        <w:rPr>
          <w:b/>
          <w:bCs/>
          <w:szCs w:val="28"/>
        </w:rPr>
        <w:t>список. Список</w:t>
      </w:r>
      <w:r>
        <w:rPr>
          <w:szCs w:val="28"/>
        </w:rPr>
        <w:t xml:space="preserve"> — это способ представления данных, при котором данные в таблице взаимосвязаны и структура таблицы определяется заранее. При выполнении обычных операций с данными, например, при поиске, сортировке или обработке данных, списки автоматически распознаются как базы данных, при этом курсор должен находиться в любом месте внутри таблицы.</w:t>
      </w:r>
    </w:p>
    <w:p w:rsidR="008C0D4D" w:rsidRDefault="008C0D4D" w:rsidP="008C0D4D">
      <w:pPr>
        <w:spacing w:line="360" w:lineRule="auto"/>
        <w:ind w:right="720" w:firstLine="851"/>
        <w:jc w:val="both"/>
        <w:rPr>
          <w:szCs w:val="28"/>
        </w:rPr>
      </w:pPr>
      <w:r>
        <w:rPr>
          <w:szCs w:val="28"/>
        </w:rPr>
        <w:t>Если таблицу считают базой данных, то:</w:t>
      </w:r>
    </w:p>
    <w:p w:rsidR="008C0D4D" w:rsidRDefault="008C0D4D" w:rsidP="003E4F1C">
      <w:pPr>
        <w:numPr>
          <w:ilvl w:val="0"/>
          <w:numId w:val="22"/>
        </w:numPr>
        <w:spacing w:line="360" w:lineRule="auto"/>
        <w:ind w:left="426" w:right="720" w:hanging="22"/>
        <w:rPr>
          <w:szCs w:val="28"/>
        </w:rPr>
      </w:pPr>
      <w:r>
        <w:rPr>
          <w:szCs w:val="28"/>
        </w:rPr>
        <w:t xml:space="preserve">столбцы списков становятся </w:t>
      </w:r>
      <w:r>
        <w:rPr>
          <w:b/>
          <w:bCs/>
          <w:szCs w:val="28"/>
        </w:rPr>
        <w:t>полями</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заголовки столбцов становятся </w:t>
      </w:r>
      <w:r>
        <w:rPr>
          <w:b/>
          <w:bCs/>
          <w:szCs w:val="28"/>
        </w:rPr>
        <w:t>именами полей</w:t>
      </w:r>
      <w:r>
        <w:rPr>
          <w:szCs w:val="28"/>
        </w:rPr>
        <w:t xml:space="preserve"> базы данных; </w:t>
      </w:r>
    </w:p>
    <w:p w:rsidR="008C0D4D" w:rsidRDefault="008C0D4D" w:rsidP="003E4F1C">
      <w:pPr>
        <w:numPr>
          <w:ilvl w:val="0"/>
          <w:numId w:val="22"/>
        </w:numPr>
        <w:spacing w:line="360" w:lineRule="auto"/>
        <w:ind w:left="426" w:right="720" w:hanging="22"/>
        <w:rPr>
          <w:szCs w:val="28"/>
        </w:rPr>
      </w:pPr>
      <w:r>
        <w:rPr>
          <w:szCs w:val="28"/>
        </w:rPr>
        <w:t xml:space="preserve">каждая строка списка преобразуется в </w:t>
      </w:r>
      <w:r>
        <w:rPr>
          <w:b/>
          <w:bCs/>
          <w:szCs w:val="28"/>
        </w:rPr>
        <w:t xml:space="preserve">запись </w:t>
      </w:r>
      <w:r>
        <w:rPr>
          <w:szCs w:val="28"/>
        </w:rPr>
        <w:t xml:space="preserve">данных. </w:t>
      </w:r>
    </w:p>
    <w:p w:rsidR="008C0D4D" w:rsidRDefault="008C0D4D" w:rsidP="008C0D4D">
      <w:pPr>
        <w:spacing w:line="360" w:lineRule="auto"/>
        <w:ind w:right="720" w:firstLine="851"/>
        <w:jc w:val="both"/>
        <w:rPr>
          <w:szCs w:val="28"/>
        </w:rPr>
      </w:pPr>
      <w:r>
        <w:rPr>
          <w:szCs w:val="28"/>
        </w:rPr>
        <w:t>Все действия со списками (базой данных) выполняет команда главного меню ДАННЫЕ.</w:t>
      </w:r>
    </w:p>
    <w:p w:rsidR="008C0D4D" w:rsidRDefault="008C0D4D" w:rsidP="008C0D4D">
      <w:pPr>
        <w:spacing w:line="360" w:lineRule="auto"/>
        <w:ind w:right="720" w:firstLine="851"/>
        <w:jc w:val="both"/>
        <w:rPr>
          <w:bCs/>
          <w:szCs w:val="28"/>
        </w:rPr>
      </w:pPr>
      <w:r>
        <w:rPr>
          <w:bCs/>
          <w:szCs w:val="28"/>
        </w:rPr>
        <w:t>Команда ДАННЫЕ ФОРМА</w:t>
      </w:r>
    </w:p>
    <w:p w:rsidR="008C0D4D" w:rsidRDefault="008C0D4D" w:rsidP="008C0D4D">
      <w:pPr>
        <w:spacing w:line="360" w:lineRule="auto"/>
        <w:ind w:right="720" w:firstLine="851"/>
        <w:jc w:val="both"/>
        <w:rPr>
          <w:szCs w:val="28"/>
        </w:rPr>
      </w:pPr>
      <w:r>
        <w:rPr>
          <w:b/>
          <w:bCs/>
          <w:szCs w:val="28"/>
        </w:rPr>
        <w:t>Форма</w:t>
      </w:r>
      <w:r>
        <w:rPr>
          <w:szCs w:val="28"/>
        </w:rPr>
        <w:t xml:space="preserve"> — это способ представления данных из таблицы, когда на экране представлено содержимое только одной записи. Окно формы показано на рисунке  8.7.</w:t>
      </w:r>
    </w:p>
    <w:p w:rsidR="008C0D4D" w:rsidRDefault="008C0D4D" w:rsidP="008C0D4D">
      <w:pPr>
        <w:spacing w:line="360" w:lineRule="auto"/>
        <w:ind w:right="720" w:firstLine="851"/>
        <w:jc w:val="both"/>
        <w:rPr>
          <w:szCs w:val="28"/>
        </w:rPr>
      </w:pPr>
      <w:r>
        <w:rPr>
          <w:szCs w:val="28"/>
        </w:rPr>
        <w:t>С помощью формы можно:</w:t>
      </w:r>
    </w:p>
    <w:p w:rsidR="008C0D4D" w:rsidRDefault="008C0D4D" w:rsidP="003E4F1C">
      <w:pPr>
        <w:numPr>
          <w:ilvl w:val="0"/>
          <w:numId w:val="23"/>
        </w:numPr>
        <w:spacing w:line="360" w:lineRule="auto"/>
        <w:ind w:left="1440" w:right="720" w:firstLine="851"/>
        <w:rPr>
          <w:szCs w:val="28"/>
        </w:rPr>
      </w:pPr>
      <w:r>
        <w:rPr>
          <w:szCs w:val="28"/>
        </w:rPr>
        <w:t xml:space="preserve">заносить данные в таблицу; </w:t>
      </w:r>
    </w:p>
    <w:p w:rsidR="008C0D4D" w:rsidRDefault="008C0D4D" w:rsidP="003E4F1C">
      <w:pPr>
        <w:numPr>
          <w:ilvl w:val="0"/>
          <w:numId w:val="23"/>
        </w:numPr>
        <w:spacing w:line="360" w:lineRule="auto"/>
        <w:ind w:left="1440" w:right="720" w:firstLine="851"/>
        <w:rPr>
          <w:szCs w:val="28"/>
        </w:rPr>
      </w:pPr>
      <w:r>
        <w:rPr>
          <w:szCs w:val="28"/>
        </w:rPr>
        <w:t xml:space="preserve">просматривать или корректировать данные; </w:t>
      </w:r>
    </w:p>
    <w:p w:rsidR="008C0D4D" w:rsidRDefault="008C0D4D" w:rsidP="003E4F1C">
      <w:pPr>
        <w:numPr>
          <w:ilvl w:val="0"/>
          <w:numId w:val="23"/>
        </w:numPr>
        <w:spacing w:line="360" w:lineRule="auto"/>
        <w:ind w:left="1440" w:right="720" w:firstLine="851"/>
        <w:rPr>
          <w:szCs w:val="28"/>
        </w:rPr>
      </w:pPr>
      <w:r>
        <w:rPr>
          <w:szCs w:val="28"/>
        </w:rPr>
        <w:t xml:space="preserve">удалять данные; </w:t>
      </w:r>
    </w:p>
    <w:p w:rsidR="008C0D4D" w:rsidRDefault="008C0D4D" w:rsidP="003E4F1C">
      <w:pPr>
        <w:numPr>
          <w:ilvl w:val="0"/>
          <w:numId w:val="23"/>
        </w:numPr>
        <w:spacing w:line="360" w:lineRule="auto"/>
        <w:ind w:left="1440" w:right="720" w:firstLine="851"/>
        <w:rPr>
          <w:szCs w:val="28"/>
        </w:rPr>
      </w:pPr>
      <w:r>
        <w:rPr>
          <w:szCs w:val="28"/>
        </w:rPr>
        <w:t xml:space="preserve">отбирать записи по критерию. </w:t>
      </w:r>
    </w:p>
    <w:p w:rsidR="008C0D4D" w:rsidRDefault="006F590E" w:rsidP="008C0D4D">
      <w:pPr>
        <w:spacing w:line="360" w:lineRule="auto"/>
        <w:ind w:firstLine="851"/>
        <w:jc w:val="center"/>
        <w:rPr>
          <w:szCs w:val="28"/>
        </w:rPr>
      </w:pPr>
      <w:r>
        <w:rPr>
          <w:noProof/>
          <w:szCs w:val="28"/>
        </w:rPr>
        <w:lastRenderedPageBreak/>
        <w:drawing>
          <wp:inline distT="0" distB="0" distL="0" distR="0">
            <wp:extent cx="5280660" cy="3962400"/>
            <wp:effectExtent l="0" t="0" r="0" b="0"/>
            <wp:docPr id="41" name="Рисунок 22" descr="http://www.nbuv.gov.ua/books/2000/excel/Image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www.nbuv.gov.ua/books/2000/excel/Image59.gif"/>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80660" cy="3962400"/>
                    </a:xfrm>
                    <a:prstGeom prst="rect">
                      <a:avLst/>
                    </a:prstGeom>
                    <a:noFill/>
                    <a:ln>
                      <a:noFill/>
                    </a:ln>
                  </pic:spPr>
                </pic:pic>
              </a:graphicData>
            </a:graphic>
          </wp:inline>
        </w:drawing>
      </w:r>
    </w:p>
    <w:p w:rsidR="008C0D4D" w:rsidRDefault="008C0D4D" w:rsidP="008C0D4D">
      <w:pPr>
        <w:spacing w:line="360" w:lineRule="auto"/>
        <w:ind w:right="720" w:firstLine="851"/>
        <w:jc w:val="both"/>
        <w:rPr>
          <w:szCs w:val="28"/>
        </w:rPr>
      </w:pPr>
      <w:r>
        <w:rPr>
          <w:szCs w:val="28"/>
        </w:rPr>
        <w:t>Рисунок  8. 7 Окно формы для занесения, просмотра, удаления и поиска записей</w:t>
      </w:r>
    </w:p>
    <w:p w:rsidR="008C0D4D" w:rsidRDefault="008C0D4D" w:rsidP="008C0D4D">
      <w:pPr>
        <w:spacing w:line="360" w:lineRule="auto"/>
        <w:ind w:right="720" w:firstLine="851"/>
        <w:jc w:val="center"/>
        <w:rPr>
          <w:b/>
          <w:bCs/>
          <w:szCs w:val="28"/>
        </w:rPr>
      </w:pPr>
      <w:r>
        <w:rPr>
          <w:b/>
          <w:bCs/>
          <w:szCs w:val="28"/>
        </w:rPr>
        <w:t xml:space="preserve">Задания к </w:t>
      </w:r>
      <w:r w:rsidR="003A4983">
        <w:rPr>
          <w:b/>
          <w:szCs w:val="28"/>
        </w:rPr>
        <w:t>практической подготовке</w:t>
      </w:r>
    </w:p>
    <w:p w:rsidR="008C0D4D" w:rsidRDefault="008C0D4D" w:rsidP="008C0D4D">
      <w:pPr>
        <w:spacing w:line="360" w:lineRule="auto"/>
        <w:ind w:right="720" w:firstLine="851"/>
        <w:jc w:val="both"/>
        <w:rPr>
          <w:bCs/>
          <w:szCs w:val="28"/>
        </w:rPr>
      </w:pPr>
      <w:r>
        <w:rPr>
          <w:bCs/>
          <w:szCs w:val="28"/>
        </w:rPr>
        <w:t>Вставка записей с помощью формы</w:t>
      </w:r>
    </w:p>
    <w:p w:rsidR="008C0D4D" w:rsidRDefault="008C0D4D" w:rsidP="003E4F1C">
      <w:pPr>
        <w:numPr>
          <w:ilvl w:val="0"/>
          <w:numId w:val="24"/>
        </w:numPr>
        <w:spacing w:line="360" w:lineRule="auto"/>
        <w:ind w:left="709" w:right="720" w:hanging="22"/>
        <w:rPr>
          <w:szCs w:val="28"/>
        </w:rPr>
      </w:pPr>
      <w:r>
        <w:rPr>
          <w:szCs w:val="28"/>
        </w:rPr>
        <w:t>Укажите ячейку списка, начиная с которой следует доба</w:t>
      </w:r>
      <w:r>
        <w:rPr>
          <w:szCs w:val="28"/>
        </w:rPr>
        <w:t>в</w:t>
      </w:r>
      <w:r>
        <w:rPr>
          <w:szCs w:val="28"/>
        </w:rPr>
        <w:t xml:space="preserve">лять записи. </w:t>
      </w:r>
    </w:p>
    <w:p w:rsidR="008C0D4D" w:rsidRDefault="008C0D4D" w:rsidP="003E4F1C">
      <w:pPr>
        <w:numPr>
          <w:ilvl w:val="0"/>
          <w:numId w:val="24"/>
        </w:numPr>
        <w:spacing w:line="360" w:lineRule="auto"/>
        <w:ind w:left="709" w:right="720" w:hanging="22"/>
        <w:rPr>
          <w:szCs w:val="28"/>
        </w:rPr>
      </w:pPr>
      <w:r>
        <w:rPr>
          <w:szCs w:val="28"/>
        </w:rPr>
        <w:t xml:space="preserve">Выберите команду </w:t>
      </w:r>
      <w:r>
        <w:rPr>
          <w:i/>
          <w:iCs/>
          <w:szCs w:val="28"/>
        </w:rPr>
        <w:t>Форма</w:t>
      </w:r>
      <w:r>
        <w:rPr>
          <w:szCs w:val="28"/>
        </w:rPr>
        <w:t xml:space="preserve"> в меню </w:t>
      </w:r>
      <w:r>
        <w:rPr>
          <w:i/>
          <w:iCs/>
          <w:szCs w:val="28"/>
        </w:rPr>
        <w:t>Данные</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Нажмите кнопку</w:t>
      </w:r>
      <w:proofErr w:type="gramStart"/>
      <w:r>
        <w:rPr>
          <w:szCs w:val="28"/>
        </w:rPr>
        <w:t xml:space="preserve"> </w:t>
      </w:r>
      <w:r>
        <w:rPr>
          <w:i/>
          <w:iCs/>
          <w:szCs w:val="28"/>
        </w:rPr>
        <w:t>Д</w:t>
      </w:r>
      <w:proofErr w:type="gramEnd"/>
      <w:r>
        <w:rPr>
          <w:i/>
          <w:iCs/>
          <w:szCs w:val="28"/>
        </w:rPr>
        <w:t>обавить</w:t>
      </w:r>
      <w:r>
        <w:rPr>
          <w:szCs w:val="28"/>
        </w:rPr>
        <w:t xml:space="preserve">. </w:t>
      </w:r>
    </w:p>
    <w:p w:rsidR="008C0D4D" w:rsidRDefault="008C0D4D" w:rsidP="003E4F1C">
      <w:pPr>
        <w:numPr>
          <w:ilvl w:val="0"/>
          <w:numId w:val="24"/>
        </w:numPr>
        <w:spacing w:line="360" w:lineRule="auto"/>
        <w:ind w:left="709" w:right="720" w:hanging="22"/>
        <w:rPr>
          <w:szCs w:val="28"/>
        </w:rPr>
      </w:pPr>
      <w:r>
        <w:rPr>
          <w:szCs w:val="28"/>
        </w:rPr>
        <w:t>Введите поля новой записи, используя клавишу TAB для перемещения к следующему полю. Для перемещения к пред</w:t>
      </w:r>
      <w:r>
        <w:rPr>
          <w:szCs w:val="28"/>
        </w:rPr>
        <w:t>ы</w:t>
      </w:r>
      <w:r>
        <w:rPr>
          <w:szCs w:val="28"/>
        </w:rPr>
        <w:t xml:space="preserve">дущему полю используйте сочетание клавиш SHIFT+TAB. </w:t>
      </w:r>
    </w:p>
    <w:p w:rsidR="008C0D4D" w:rsidRDefault="008C0D4D" w:rsidP="008C0D4D">
      <w:pPr>
        <w:spacing w:line="360" w:lineRule="auto"/>
        <w:ind w:right="720" w:firstLine="851"/>
        <w:jc w:val="both"/>
        <w:rPr>
          <w:szCs w:val="28"/>
        </w:rPr>
      </w:pPr>
      <w:r>
        <w:rPr>
          <w:szCs w:val="28"/>
        </w:rPr>
        <w:t>Чтобы добавить запись в список, нажмите клавишу ENTER. По завершении набора последней записи нажмите кнопку</w:t>
      </w:r>
      <w:proofErr w:type="gramStart"/>
      <w:r>
        <w:rPr>
          <w:szCs w:val="28"/>
        </w:rPr>
        <w:t xml:space="preserve"> </w:t>
      </w:r>
      <w:r>
        <w:rPr>
          <w:i/>
          <w:iCs/>
          <w:szCs w:val="28"/>
        </w:rPr>
        <w:t>З</w:t>
      </w:r>
      <w:proofErr w:type="gramEnd"/>
      <w:r>
        <w:rPr>
          <w:i/>
          <w:iCs/>
          <w:szCs w:val="28"/>
        </w:rPr>
        <w:t>акрыть</w:t>
      </w:r>
      <w:r>
        <w:rPr>
          <w:szCs w:val="28"/>
        </w:rPr>
        <w:t>, чтобы добавить набранную запись и выйти из формы.</w:t>
      </w:r>
    </w:p>
    <w:p w:rsidR="008C0D4D" w:rsidRDefault="008C0D4D" w:rsidP="008C0D4D">
      <w:pPr>
        <w:spacing w:line="360" w:lineRule="auto"/>
        <w:ind w:right="720" w:firstLine="851"/>
        <w:jc w:val="both"/>
        <w:rPr>
          <w:bCs/>
          <w:szCs w:val="28"/>
        </w:rPr>
      </w:pPr>
      <w:r>
        <w:rPr>
          <w:bCs/>
          <w:szCs w:val="28"/>
        </w:rPr>
        <w:t>Поиск записей в списке с помощью формы</w:t>
      </w:r>
    </w:p>
    <w:p w:rsidR="008C0D4D" w:rsidRDefault="008C0D4D" w:rsidP="008C0D4D">
      <w:pPr>
        <w:spacing w:line="360" w:lineRule="auto"/>
        <w:ind w:right="720" w:firstLine="851"/>
        <w:jc w:val="both"/>
        <w:rPr>
          <w:szCs w:val="28"/>
        </w:rPr>
      </w:pPr>
      <w:r>
        <w:rPr>
          <w:szCs w:val="28"/>
        </w:rPr>
        <w:t>Для перемещения на одну запись нажмите на стрелки полосы прокрутки в диалоговом окне. Чтобы переместиться на 10 записей, нажмите полосу прокрутки между стрелками.</w:t>
      </w:r>
    </w:p>
    <w:p w:rsidR="008C0D4D" w:rsidRDefault="008C0D4D" w:rsidP="008C0D4D">
      <w:pPr>
        <w:spacing w:line="360" w:lineRule="auto"/>
        <w:ind w:right="720" w:firstLine="851"/>
        <w:jc w:val="both"/>
        <w:rPr>
          <w:szCs w:val="28"/>
        </w:rPr>
      </w:pPr>
      <w:r>
        <w:rPr>
          <w:szCs w:val="28"/>
        </w:rPr>
        <w:lastRenderedPageBreak/>
        <w:t>Нажмите кнопку</w:t>
      </w:r>
      <w:proofErr w:type="gramStart"/>
      <w:r>
        <w:rPr>
          <w:szCs w:val="28"/>
        </w:rPr>
        <w:t xml:space="preserve"> </w:t>
      </w:r>
      <w:r>
        <w:rPr>
          <w:i/>
          <w:iCs/>
          <w:szCs w:val="28"/>
        </w:rPr>
        <w:t>Д</w:t>
      </w:r>
      <w:proofErr w:type="gramEnd"/>
      <w:r>
        <w:rPr>
          <w:i/>
          <w:iCs/>
          <w:szCs w:val="28"/>
        </w:rPr>
        <w:t>алее</w:t>
      </w:r>
      <w:r>
        <w:rPr>
          <w:szCs w:val="28"/>
        </w:rPr>
        <w:t xml:space="preserve"> для перехода к следующей записи спи</w:t>
      </w:r>
      <w:r>
        <w:rPr>
          <w:szCs w:val="28"/>
        </w:rPr>
        <w:t>с</w:t>
      </w:r>
      <w:r>
        <w:rPr>
          <w:szCs w:val="28"/>
        </w:rPr>
        <w:t xml:space="preserve">ка и </w:t>
      </w:r>
      <w:r>
        <w:rPr>
          <w:i/>
          <w:iCs/>
          <w:szCs w:val="28"/>
        </w:rPr>
        <w:t>Назад</w:t>
      </w:r>
      <w:r>
        <w:rPr>
          <w:szCs w:val="28"/>
        </w:rPr>
        <w:t xml:space="preserve"> — для перехода к предыдущей.</w:t>
      </w:r>
    </w:p>
    <w:p w:rsidR="008C0D4D" w:rsidRDefault="008C0D4D" w:rsidP="008C0D4D">
      <w:pPr>
        <w:spacing w:line="360" w:lineRule="auto"/>
        <w:ind w:right="720" w:firstLine="851"/>
        <w:jc w:val="both"/>
        <w:rPr>
          <w:szCs w:val="28"/>
        </w:rPr>
      </w:pPr>
      <w:r>
        <w:rPr>
          <w:szCs w:val="28"/>
        </w:rPr>
        <w:t xml:space="preserve">Чтобы задать условия поиска или условия сравнения, нажмите кнопку </w:t>
      </w:r>
      <w:r>
        <w:rPr>
          <w:i/>
          <w:iCs/>
          <w:szCs w:val="28"/>
        </w:rPr>
        <w:t>Критерии</w:t>
      </w:r>
      <w:r>
        <w:rPr>
          <w:szCs w:val="28"/>
        </w:rPr>
        <w:t>. Введите критерии в форме. Чтобы найти совпада</w:t>
      </w:r>
      <w:r>
        <w:rPr>
          <w:szCs w:val="28"/>
        </w:rPr>
        <w:t>ю</w:t>
      </w:r>
      <w:r>
        <w:rPr>
          <w:szCs w:val="28"/>
        </w:rPr>
        <w:t>щие с критериями записи, нажмите кнопки</w:t>
      </w:r>
      <w:proofErr w:type="gramStart"/>
      <w:r>
        <w:rPr>
          <w:szCs w:val="28"/>
        </w:rPr>
        <w:t xml:space="preserve"> </w:t>
      </w:r>
      <w:r>
        <w:rPr>
          <w:i/>
          <w:iCs/>
          <w:szCs w:val="28"/>
        </w:rPr>
        <w:t>Д</w:t>
      </w:r>
      <w:proofErr w:type="gramEnd"/>
      <w:r>
        <w:rPr>
          <w:i/>
          <w:iCs/>
          <w:szCs w:val="28"/>
        </w:rPr>
        <w:t>алее</w:t>
      </w:r>
      <w:r>
        <w:rPr>
          <w:szCs w:val="28"/>
        </w:rPr>
        <w:t xml:space="preserve"> или </w:t>
      </w:r>
      <w:r>
        <w:rPr>
          <w:i/>
          <w:iCs/>
          <w:szCs w:val="28"/>
        </w:rPr>
        <w:t>Назад</w:t>
      </w:r>
      <w:r>
        <w:rPr>
          <w:szCs w:val="28"/>
        </w:rPr>
        <w:t xml:space="preserve">. Чтобы вернуться к правке формы, нажмите кнопку </w:t>
      </w:r>
      <w:r>
        <w:rPr>
          <w:i/>
          <w:iCs/>
          <w:szCs w:val="28"/>
        </w:rPr>
        <w:t>Правка</w:t>
      </w:r>
      <w:r>
        <w:rPr>
          <w:szCs w:val="28"/>
        </w:rPr>
        <w:t>.</w:t>
      </w:r>
    </w:p>
    <w:p w:rsidR="008C0D4D" w:rsidRDefault="008C0D4D" w:rsidP="003E4F1C">
      <w:pPr>
        <w:numPr>
          <w:ilvl w:val="0"/>
          <w:numId w:val="25"/>
        </w:numPr>
        <w:spacing w:line="360" w:lineRule="auto"/>
        <w:ind w:right="720" w:firstLine="851"/>
        <w:rPr>
          <w:szCs w:val="28"/>
        </w:rPr>
      </w:pPr>
      <w:r>
        <w:rPr>
          <w:szCs w:val="28"/>
        </w:rPr>
        <w:t>В первой строке нового рабочего листа наберите г</w:t>
      </w:r>
      <w:r>
        <w:rPr>
          <w:szCs w:val="28"/>
        </w:rPr>
        <w:t>о</w:t>
      </w:r>
      <w:r>
        <w:rPr>
          <w:szCs w:val="28"/>
        </w:rPr>
        <w:t xml:space="preserve">ловку таблицы со следующими названиями граф: </w:t>
      </w:r>
    </w:p>
    <w:p w:rsidR="008C0D4D" w:rsidRDefault="008C0D4D" w:rsidP="003E4F1C">
      <w:pPr>
        <w:numPr>
          <w:ilvl w:val="1"/>
          <w:numId w:val="25"/>
        </w:numPr>
        <w:spacing w:line="360" w:lineRule="auto"/>
        <w:ind w:left="2160" w:right="720" w:firstLine="851"/>
        <w:rPr>
          <w:i/>
          <w:iCs/>
          <w:szCs w:val="28"/>
        </w:rPr>
      </w:pPr>
      <w:r>
        <w:rPr>
          <w:i/>
          <w:iCs/>
          <w:szCs w:val="28"/>
        </w:rPr>
        <w:t xml:space="preserve">номер студента, </w:t>
      </w:r>
    </w:p>
    <w:p w:rsidR="008C0D4D" w:rsidRDefault="008C0D4D" w:rsidP="003E4F1C">
      <w:pPr>
        <w:numPr>
          <w:ilvl w:val="1"/>
          <w:numId w:val="25"/>
        </w:numPr>
        <w:spacing w:line="360" w:lineRule="auto"/>
        <w:ind w:left="2160" w:right="720" w:firstLine="851"/>
        <w:rPr>
          <w:i/>
          <w:iCs/>
          <w:szCs w:val="28"/>
        </w:rPr>
      </w:pPr>
      <w:r>
        <w:rPr>
          <w:i/>
          <w:iCs/>
          <w:szCs w:val="28"/>
        </w:rPr>
        <w:t xml:space="preserve">фамилия, имя, </w:t>
      </w:r>
    </w:p>
    <w:p w:rsidR="008C0D4D" w:rsidRDefault="008C0D4D" w:rsidP="003E4F1C">
      <w:pPr>
        <w:numPr>
          <w:ilvl w:val="1"/>
          <w:numId w:val="25"/>
        </w:numPr>
        <w:spacing w:line="360" w:lineRule="auto"/>
        <w:ind w:left="2160" w:right="720" w:firstLine="851"/>
        <w:rPr>
          <w:i/>
          <w:iCs/>
          <w:szCs w:val="28"/>
        </w:rPr>
      </w:pPr>
      <w:r>
        <w:rPr>
          <w:i/>
          <w:iCs/>
          <w:szCs w:val="28"/>
        </w:rPr>
        <w:t xml:space="preserve">специальность, </w:t>
      </w:r>
    </w:p>
    <w:p w:rsidR="008C0D4D" w:rsidRDefault="008C0D4D" w:rsidP="003E4F1C">
      <w:pPr>
        <w:numPr>
          <w:ilvl w:val="1"/>
          <w:numId w:val="25"/>
        </w:numPr>
        <w:spacing w:line="360" w:lineRule="auto"/>
        <w:ind w:left="2160" w:right="720" w:firstLine="851"/>
        <w:rPr>
          <w:i/>
          <w:iCs/>
          <w:szCs w:val="28"/>
        </w:rPr>
      </w:pPr>
      <w:r>
        <w:rPr>
          <w:i/>
          <w:iCs/>
          <w:szCs w:val="28"/>
        </w:rPr>
        <w:t xml:space="preserve">курс, </w:t>
      </w:r>
    </w:p>
    <w:p w:rsidR="008C0D4D" w:rsidRDefault="008C0D4D" w:rsidP="003E4F1C">
      <w:pPr>
        <w:numPr>
          <w:ilvl w:val="1"/>
          <w:numId w:val="25"/>
        </w:numPr>
        <w:spacing w:line="360" w:lineRule="auto"/>
        <w:ind w:left="2160" w:right="720" w:firstLine="851"/>
        <w:rPr>
          <w:i/>
          <w:iCs/>
          <w:szCs w:val="28"/>
        </w:rPr>
      </w:pPr>
      <w:r>
        <w:rPr>
          <w:i/>
          <w:iCs/>
          <w:szCs w:val="28"/>
        </w:rPr>
        <w:t xml:space="preserve">домашний адрес, </w:t>
      </w:r>
    </w:p>
    <w:p w:rsidR="008C0D4D" w:rsidRDefault="008C0D4D" w:rsidP="003E4F1C">
      <w:pPr>
        <w:numPr>
          <w:ilvl w:val="1"/>
          <w:numId w:val="25"/>
        </w:numPr>
        <w:spacing w:line="360" w:lineRule="auto"/>
        <w:ind w:left="2160" w:right="720" w:firstLine="851"/>
        <w:rPr>
          <w:i/>
          <w:iCs/>
          <w:szCs w:val="28"/>
        </w:rPr>
      </w:pPr>
      <w:r>
        <w:rPr>
          <w:i/>
          <w:iCs/>
          <w:szCs w:val="28"/>
        </w:rPr>
        <w:t xml:space="preserve">год рождения. </w:t>
      </w:r>
    </w:p>
    <w:p w:rsidR="008C0D4D" w:rsidRDefault="008C0D4D" w:rsidP="003E4F1C">
      <w:pPr>
        <w:numPr>
          <w:ilvl w:val="0"/>
          <w:numId w:val="25"/>
        </w:numPr>
        <w:spacing w:line="360" w:lineRule="auto"/>
        <w:ind w:right="720" w:firstLine="851"/>
        <w:rPr>
          <w:szCs w:val="28"/>
        </w:rPr>
      </w:pPr>
      <w:r>
        <w:rPr>
          <w:szCs w:val="28"/>
        </w:rPr>
        <w:t xml:space="preserve">Через команду </w:t>
      </w:r>
      <w:r>
        <w:rPr>
          <w:b/>
          <w:bCs/>
          <w:szCs w:val="28"/>
        </w:rPr>
        <w:t>Данные – Форма</w:t>
      </w:r>
      <w:r>
        <w:rPr>
          <w:szCs w:val="28"/>
        </w:rPr>
        <w:t xml:space="preserve"> занести информ</w:t>
      </w:r>
      <w:r>
        <w:rPr>
          <w:szCs w:val="28"/>
        </w:rPr>
        <w:t>а</w:t>
      </w:r>
      <w:r>
        <w:rPr>
          <w:szCs w:val="28"/>
        </w:rPr>
        <w:t xml:space="preserve">цию о 10 студентах. </w:t>
      </w:r>
    </w:p>
    <w:p w:rsidR="008C0D4D" w:rsidRDefault="008C0D4D" w:rsidP="003E4F1C">
      <w:pPr>
        <w:numPr>
          <w:ilvl w:val="0"/>
          <w:numId w:val="25"/>
        </w:numPr>
        <w:spacing w:line="360" w:lineRule="auto"/>
        <w:ind w:right="720" w:firstLine="851"/>
        <w:rPr>
          <w:szCs w:val="28"/>
        </w:rPr>
      </w:pPr>
      <w:proofErr w:type="spellStart"/>
      <w:proofErr w:type="gramStart"/>
      <w:r>
        <w:rPr>
          <w:szCs w:val="28"/>
        </w:rPr>
        <w:t>Hay</w:t>
      </w:r>
      <w:proofErr w:type="gramEnd"/>
      <w:r>
        <w:rPr>
          <w:szCs w:val="28"/>
        </w:rPr>
        <w:t>читесь</w:t>
      </w:r>
      <w:proofErr w:type="spellEnd"/>
      <w:r>
        <w:rPr>
          <w:szCs w:val="28"/>
        </w:rPr>
        <w:t xml:space="preserve"> просматривать, записи, корректировать и удалять записи из таблицы. </w:t>
      </w:r>
    </w:p>
    <w:p w:rsidR="008C0D4D" w:rsidRDefault="008C0D4D" w:rsidP="003E4F1C">
      <w:pPr>
        <w:numPr>
          <w:ilvl w:val="0"/>
          <w:numId w:val="25"/>
        </w:numPr>
        <w:spacing w:line="360" w:lineRule="auto"/>
        <w:ind w:right="720" w:firstLine="851"/>
        <w:rPr>
          <w:szCs w:val="28"/>
        </w:rPr>
      </w:pPr>
      <w:r>
        <w:rPr>
          <w:szCs w:val="28"/>
        </w:rPr>
        <w:t xml:space="preserve">Отберите записи из списка, которые удовлетворяют следующим критериям: </w:t>
      </w:r>
    </w:p>
    <w:p w:rsidR="008C0D4D" w:rsidRDefault="008C0D4D" w:rsidP="003E4F1C">
      <w:pPr>
        <w:numPr>
          <w:ilvl w:val="1"/>
          <w:numId w:val="25"/>
        </w:numPr>
        <w:spacing w:line="360" w:lineRule="auto"/>
        <w:ind w:left="2160" w:right="720" w:firstLine="851"/>
        <w:rPr>
          <w:i/>
          <w:iCs/>
          <w:szCs w:val="28"/>
        </w:rPr>
      </w:pPr>
      <w:r>
        <w:rPr>
          <w:i/>
          <w:iCs/>
          <w:szCs w:val="28"/>
        </w:rPr>
        <w:t>студенты с определенным годом рожд</w:t>
      </w:r>
      <w:r>
        <w:rPr>
          <w:i/>
          <w:iCs/>
          <w:szCs w:val="28"/>
        </w:rPr>
        <w:t>е</w:t>
      </w:r>
      <w:r>
        <w:rPr>
          <w:i/>
          <w:iCs/>
          <w:szCs w:val="28"/>
        </w:rPr>
        <w:t xml:space="preserve">ния, </w:t>
      </w:r>
    </w:p>
    <w:p w:rsidR="008C0D4D" w:rsidRDefault="008C0D4D" w:rsidP="003E4F1C">
      <w:pPr>
        <w:numPr>
          <w:ilvl w:val="1"/>
          <w:numId w:val="25"/>
        </w:numPr>
        <w:spacing w:line="360" w:lineRule="auto"/>
        <w:ind w:left="2160" w:right="720" w:firstLine="851"/>
        <w:rPr>
          <w:szCs w:val="28"/>
        </w:rPr>
      </w:pPr>
      <w:r>
        <w:rPr>
          <w:i/>
          <w:iCs/>
          <w:szCs w:val="28"/>
        </w:rPr>
        <w:t xml:space="preserve">студенты определенного курса. </w:t>
      </w:r>
    </w:p>
    <w:p w:rsidR="008C0D4D" w:rsidRDefault="008C0D4D" w:rsidP="003E4F1C">
      <w:pPr>
        <w:numPr>
          <w:ilvl w:val="0"/>
          <w:numId w:val="25"/>
        </w:numPr>
        <w:spacing w:line="360" w:lineRule="auto"/>
        <w:ind w:right="720" w:firstLine="851"/>
        <w:rPr>
          <w:szCs w:val="28"/>
        </w:rPr>
      </w:pPr>
      <w:r>
        <w:rPr>
          <w:szCs w:val="28"/>
        </w:rPr>
        <w:t xml:space="preserve">Сохраните созданную базу в файле </w:t>
      </w:r>
      <w:r>
        <w:rPr>
          <w:i/>
          <w:iCs/>
          <w:szCs w:val="28"/>
        </w:rPr>
        <w:t>Студенты.xls</w:t>
      </w:r>
      <w:r>
        <w:rPr>
          <w:szCs w:val="28"/>
        </w:rPr>
        <w:t xml:space="preserve"> в каталоге, указанном преподавателем. </w:t>
      </w:r>
    </w:p>
    <w:p w:rsidR="008C0D4D" w:rsidRDefault="008C0D4D" w:rsidP="008C0D4D">
      <w:pPr>
        <w:widowControl w:val="0"/>
        <w:shd w:val="clear" w:color="auto" w:fill="FFFFFF"/>
        <w:autoSpaceDE w:val="0"/>
        <w:autoSpaceDN w:val="0"/>
        <w:adjustRightInd w:val="0"/>
        <w:spacing w:line="360" w:lineRule="auto"/>
        <w:ind w:firstLine="851"/>
        <w:jc w:val="both"/>
        <w:rPr>
          <w:b/>
          <w:color w:val="000000"/>
          <w:sz w:val="32"/>
          <w:szCs w:val="32"/>
        </w:rPr>
      </w:pPr>
      <w:r>
        <w:rPr>
          <w:b/>
          <w:color w:val="000000"/>
          <w:sz w:val="32"/>
          <w:szCs w:val="28"/>
        </w:rPr>
        <w:t xml:space="preserve">Вопросы для защиты </w:t>
      </w:r>
      <w:r w:rsidR="003A4983" w:rsidRPr="003A4983">
        <w:rPr>
          <w:b/>
          <w:color w:val="000000"/>
          <w:sz w:val="32"/>
          <w:szCs w:val="28"/>
        </w:rPr>
        <w:t>практической подготовк</w:t>
      </w:r>
      <w:r w:rsidR="003A4983">
        <w:rPr>
          <w:b/>
          <w:color w:val="000000"/>
          <w:sz w:val="32"/>
          <w:szCs w:val="28"/>
        </w:rPr>
        <w:t>и</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необходимо знать при создании базы данных?</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Создание базы данных с помощью  шаблона</w:t>
      </w:r>
    </w:p>
    <w:p w:rsidR="008C0D4D" w:rsidRDefault="008C0D4D" w:rsidP="003E4F1C">
      <w:pPr>
        <w:pStyle w:val="a5"/>
        <w:widowControl w:val="0"/>
        <w:numPr>
          <w:ilvl w:val="0"/>
          <w:numId w:val="26"/>
        </w:numPr>
        <w:spacing w:after="0" w:line="360" w:lineRule="auto"/>
        <w:ind w:left="0" w:firstLine="851"/>
        <w:jc w:val="both"/>
        <w:rPr>
          <w:szCs w:val="28"/>
        </w:rPr>
      </w:pPr>
      <w:r>
        <w:rPr>
          <w:szCs w:val="28"/>
        </w:rPr>
        <w:t xml:space="preserve">Что можно использовать в качестве базы данных в </w:t>
      </w:r>
      <w:r>
        <w:rPr>
          <w:szCs w:val="28"/>
          <w:lang w:val="en-US"/>
        </w:rPr>
        <w:t>Excel</w:t>
      </w:r>
      <w:r>
        <w:rPr>
          <w:szCs w:val="28"/>
        </w:rPr>
        <w:t>?</w:t>
      </w:r>
    </w:p>
    <w:p w:rsidR="008C0D4D" w:rsidRDefault="008C0D4D" w:rsidP="003E4F1C">
      <w:pPr>
        <w:pStyle w:val="a5"/>
        <w:widowControl w:val="0"/>
        <w:numPr>
          <w:ilvl w:val="0"/>
          <w:numId w:val="26"/>
        </w:numPr>
        <w:spacing w:after="0" w:line="360" w:lineRule="auto"/>
        <w:ind w:left="0" w:firstLine="851"/>
        <w:jc w:val="both"/>
        <w:rPr>
          <w:szCs w:val="28"/>
        </w:rPr>
      </w:pPr>
      <w:r>
        <w:rPr>
          <w:szCs w:val="28"/>
        </w:rPr>
        <w:t>Что такое список?</w:t>
      </w:r>
    </w:p>
    <w:p w:rsidR="00F57BD0" w:rsidRDefault="00F57BD0">
      <w:pPr>
        <w:rPr>
          <w:b/>
          <w:sz w:val="32"/>
          <w:szCs w:val="32"/>
        </w:rPr>
      </w:pPr>
      <w:bookmarkStart w:id="13" w:name="_Toc496097481"/>
      <w:bookmarkStart w:id="14" w:name="_Toc208755600"/>
      <w:r>
        <w:rPr>
          <w:b/>
          <w:sz w:val="32"/>
          <w:szCs w:val="32"/>
        </w:rPr>
        <w:br w:type="page"/>
      </w:r>
    </w:p>
    <w:p w:rsidR="008C0D4D" w:rsidRDefault="009A5D05" w:rsidP="008C65FC">
      <w:pPr>
        <w:pStyle w:val="1"/>
      </w:pPr>
      <w:r>
        <w:lastRenderedPageBreak/>
        <w:t>Лабораторная</w:t>
      </w:r>
      <w:r w:rsidRPr="00AF2C9E">
        <w:t xml:space="preserve">  работа </w:t>
      </w:r>
      <w:r w:rsidR="008C0D4D">
        <w:t>№ 9</w:t>
      </w:r>
      <w:r w:rsidR="008C0D4D">
        <w:br/>
        <w:t xml:space="preserve">Тема «Решение практических задач в </w:t>
      </w:r>
      <w:proofErr w:type="spellStart"/>
      <w:r w:rsidR="008C0D4D">
        <w:rPr>
          <w:lang w:val="en-US"/>
        </w:rPr>
        <w:t>MSExcel</w:t>
      </w:r>
      <w:proofErr w:type="spellEnd"/>
      <w:r w:rsidR="008C0D4D">
        <w:t>»</w:t>
      </w:r>
      <w:bookmarkEnd w:id="13"/>
      <w:bookmarkEnd w:id="14"/>
    </w:p>
    <w:p w:rsidR="008C65FC" w:rsidRDefault="008C65FC" w:rsidP="008C0D4D">
      <w:pPr>
        <w:widowControl w:val="0"/>
        <w:spacing w:line="360" w:lineRule="auto"/>
        <w:ind w:firstLine="851"/>
        <w:jc w:val="center"/>
        <w:rPr>
          <w:b/>
          <w:sz w:val="32"/>
          <w:szCs w:val="32"/>
        </w:rPr>
      </w:pPr>
    </w:p>
    <w:p w:rsidR="008C0D4D" w:rsidRDefault="008C0D4D" w:rsidP="008C0D4D">
      <w:pPr>
        <w:widowControl w:val="0"/>
        <w:spacing w:line="360" w:lineRule="auto"/>
        <w:ind w:firstLine="851"/>
        <w:jc w:val="center"/>
        <w:rPr>
          <w:b/>
          <w:sz w:val="32"/>
          <w:szCs w:val="32"/>
        </w:rPr>
      </w:pPr>
      <w:r>
        <w:rPr>
          <w:b/>
          <w:sz w:val="32"/>
          <w:szCs w:val="32"/>
        </w:rPr>
        <w:t xml:space="preserve">Задания к </w:t>
      </w:r>
      <w:r w:rsidR="003A4983" w:rsidRPr="003A4983">
        <w:rPr>
          <w:b/>
          <w:sz w:val="32"/>
          <w:szCs w:val="32"/>
        </w:rPr>
        <w:t>практической подготовке</w:t>
      </w:r>
    </w:p>
    <w:p w:rsidR="008C0D4D" w:rsidRDefault="008C0D4D" w:rsidP="008C0D4D">
      <w:pPr>
        <w:spacing w:line="360" w:lineRule="auto"/>
        <w:ind w:right="720" w:firstLine="851"/>
        <w:jc w:val="both"/>
        <w:rPr>
          <w:b/>
          <w:bCs/>
          <w:i/>
          <w:iCs/>
          <w:szCs w:val="28"/>
        </w:rPr>
      </w:pPr>
      <w:r>
        <w:rPr>
          <w:b/>
          <w:bCs/>
          <w:i/>
          <w:iCs/>
          <w:szCs w:val="28"/>
        </w:rPr>
        <w:t>Задание 1</w:t>
      </w:r>
    </w:p>
    <w:p w:rsidR="008C0D4D" w:rsidRDefault="008C0D4D" w:rsidP="008C0D4D">
      <w:pPr>
        <w:spacing w:line="360" w:lineRule="auto"/>
        <w:ind w:right="720" w:firstLine="851"/>
        <w:jc w:val="both"/>
        <w:rPr>
          <w:szCs w:val="28"/>
        </w:rPr>
      </w:pPr>
      <w:r>
        <w:rPr>
          <w:szCs w:val="28"/>
        </w:rPr>
        <w:t>Создайте таблицу 1. Определите итоговые суммы. Выполните форматирование таблицы по своему желанию.</w:t>
      </w:r>
    </w:p>
    <w:p w:rsidR="008C0D4D" w:rsidRDefault="008C0D4D" w:rsidP="008C0D4D">
      <w:pPr>
        <w:spacing w:line="360" w:lineRule="auto"/>
        <w:ind w:right="720" w:firstLine="851"/>
        <w:jc w:val="right"/>
        <w:rPr>
          <w:bCs/>
          <w:szCs w:val="28"/>
        </w:rPr>
      </w:pPr>
      <w:r>
        <w:rPr>
          <w:bCs/>
          <w:szCs w:val="28"/>
        </w:rPr>
        <w:t>Таблица 1смета затрат за май 2011 г.</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3600"/>
        <w:gridCol w:w="2839"/>
        <w:gridCol w:w="3034"/>
      </w:tblGrid>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работы</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работы, руб.</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исходного </w:t>
            </w:r>
            <w:r>
              <w:rPr>
                <w:szCs w:val="28"/>
              </w:rPr>
              <w:br/>
              <w:t>материала, руб.</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 Покраска дома</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600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Побелка стен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300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3. Вставка окон</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Установка сантехники</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7000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 Покрытие пола паркетом</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w:t>
            </w: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10000</w:t>
            </w:r>
          </w:p>
        </w:tc>
      </w:tr>
      <w:tr w:rsidR="008C0D4D" w:rsidTr="008C0D4D">
        <w:trPr>
          <w:trHeight w:val="240"/>
          <w:tblCellSpacing w:w="7" w:type="dxa"/>
          <w:jc w:val="center"/>
        </w:trPr>
        <w:tc>
          <w:tcPr>
            <w:tcW w:w="19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r>
              <w:rPr>
                <w:szCs w:val="28"/>
              </w:rPr>
              <w:t>:</w:t>
            </w:r>
          </w:p>
        </w:tc>
        <w:tc>
          <w:tcPr>
            <w:tcW w:w="15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6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2</w:t>
      </w:r>
    </w:p>
    <w:p w:rsidR="008C0D4D" w:rsidRDefault="008C0D4D" w:rsidP="008C0D4D">
      <w:pPr>
        <w:spacing w:line="360" w:lineRule="auto"/>
        <w:ind w:right="720" w:firstLine="851"/>
        <w:jc w:val="both"/>
        <w:rPr>
          <w:szCs w:val="28"/>
        </w:rPr>
      </w:pPr>
      <w:r>
        <w:rPr>
          <w:szCs w:val="28"/>
        </w:rPr>
        <w:t>Создайте таблицу 1. Отсортируйте данные в таблице в порядке возрастания количества товара.</w:t>
      </w:r>
    </w:p>
    <w:p w:rsidR="008C0D4D" w:rsidRDefault="008C0D4D" w:rsidP="008C0D4D">
      <w:pPr>
        <w:spacing w:line="360" w:lineRule="auto"/>
        <w:ind w:right="720" w:firstLine="851"/>
        <w:jc w:val="both"/>
        <w:rPr>
          <w:bCs/>
          <w:szCs w:val="28"/>
        </w:rPr>
      </w:pPr>
      <w:r>
        <w:rPr>
          <w:bCs/>
          <w:szCs w:val="28"/>
        </w:rPr>
        <w:t>Таблица 1 перечень товаров на складе №1</w:t>
      </w:r>
    </w:p>
    <w:tbl>
      <w:tblPr>
        <w:tblW w:w="0" w:type="auto"/>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895"/>
        <w:gridCol w:w="3226"/>
        <w:gridCol w:w="3857"/>
      </w:tblGrid>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товара</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rPr>
                <w:szCs w:val="28"/>
              </w:rPr>
            </w:pPr>
            <w:r>
              <w:rPr>
                <w:szCs w:val="28"/>
              </w:rPr>
              <w:t>Наименование т</w:t>
            </w:r>
            <w:r>
              <w:rPr>
                <w:szCs w:val="28"/>
              </w:rPr>
              <w:t>о</w:t>
            </w:r>
            <w:r>
              <w:rPr>
                <w:szCs w:val="28"/>
              </w:rPr>
              <w:t>вара</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 xml:space="preserve">Количество товара </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Сгущённое молоко, банок</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150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Сахар,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 xml:space="preserve">Мука, </w:t>
            </w:r>
            <w:proofErr w:type="gramStart"/>
            <w:r>
              <w:rPr>
                <w:szCs w:val="28"/>
              </w:rPr>
              <w:t>кг</w:t>
            </w:r>
            <w:proofErr w:type="gramEnd"/>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Пиво “Очаковское”,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400</w:t>
            </w:r>
          </w:p>
        </w:tc>
      </w:tr>
      <w:tr w:rsidR="008C0D4D" w:rsidTr="008C0D4D">
        <w:trPr>
          <w:trHeight w:val="240"/>
          <w:tblCellSpacing w:w="7" w:type="dxa"/>
        </w:trPr>
        <w:tc>
          <w:tcPr>
            <w:tcW w:w="10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1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Водка “Столичная”, бут.</w:t>
            </w:r>
          </w:p>
        </w:tc>
        <w:tc>
          <w:tcPr>
            <w:tcW w:w="22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550</w:t>
            </w:r>
          </w:p>
        </w:tc>
      </w:tr>
    </w:tbl>
    <w:p w:rsidR="008C0D4D" w:rsidRDefault="008C0D4D" w:rsidP="008C0D4D">
      <w:pPr>
        <w:spacing w:line="360" w:lineRule="auto"/>
        <w:ind w:right="720" w:firstLine="851"/>
        <w:jc w:val="both"/>
        <w:rPr>
          <w:b/>
          <w:bCs/>
          <w:i/>
          <w:iCs/>
          <w:szCs w:val="28"/>
        </w:rPr>
      </w:pPr>
      <w:r>
        <w:rPr>
          <w:b/>
          <w:bCs/>
          <w:i/>
          <w:iCs/>
          <w:szCs w:val="28"/>
        </w:rPr>
        <w:t>Задание 3</w:t>
      </w:r>
    </w:p>
    <w:p w:rsidR="008C0D4D" w:rsidRDefault="008C0D4D" w:rsidP="008C0D4D">
      <w:pPr>
        <w:spacing w:line="360" w:lineRule="auto"/>
        <w:ind w:right="720" w:firstLine="851"/>
        <w:jc w:val="both"/>
        <w:rPr>
          <w:szCs w:val="28"/>
        </w:rPr>
      </w:pPr>
      <w:r>
        <w:rPr>
          <w:szCs w:val="28"/>
        </w:rPr>
        <w:lastRenderedPageBreak/>
        <w:t>Создайте таблицу 1. Рассчитайте по формуле данные в после</w:t>
      </w:r>
      <w:r>
        <w:rPr>
          <w:szCs w:val="28"/>
        </w:rPr>
        <w:t>д</w:t>
      </w:r>
      <w:r>
        <w:rPr>
          <w:szCs w:val="28"/>
        </w:rPr>
        <w:t>нем столбце.</w:t>
      </w:r>
    </w:p>
    <w:p w:rsidR="008C0D4D" w:rsidRDefault="008C0D4D" w:rsidP="008C0D4D">
      <w:pPr>
        <w:spacing w:line="360" w:lineRule="auto"/>
        <w:ind w:right="720" w:firstLine="851"/>
        <w:jc w:val="both"/>
        <w:rPr>
          <w:szCs w:val="28"/>
        </w:rPr>
      </w:pPr>
      <w:r>
        <w:rPr>
          <w:szCs w:val="28"/>
        </w:rPr>
        <w:t>Таблица 1 расчёт по формулам</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312"/>
        <w:gridCol w:w="2338"/>
        <w:gridCol w:w="1133"/>
        <w:gridCol w:w="2252"/>
        <w:gridCol w:w="2438"/>
      </w:tblGrid>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Номер счета</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вклада</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Процент</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Начальная сумма вклада, руб.</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Итоговая сумма вклада, руб.</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Годовой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5400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Рождественский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15000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17250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Новогодний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8500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10200</w:t>
            </w:r>
          </w:p>
        </w:tc>
      </w:tr>
      <w:tr w:rsidR="008C0D4D" w:rsidTr="008C0D4D">
        <w:trPr>
          <w:trHeight w:val="270"/>
          <w:tblCellSpacing w:w="7" w:type="dxa"/>
          <w:jc w:val="center"/>
        </w:trPr>
        <w:tc>
          <w:tcPr>
            <w:tcW w:w="69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1239"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Мартовский</w:t>
            </w:r>
          </w:p>
        </w:tc>
        <w:tc>
          <w:tcPr>
            <w:tcW w:w="54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119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11000</w:t>
            </w:r>
          </w:p>
        </w:tc>
        <w:tc>
          <w:tcPr>
            <w:tcW w:w="12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szCs w:val="28"/>
              </w:rPr>
              <w:t>12430</w:t>
            </w:r>
          </w:p>
        </w:tc>
      </w:tr>
    </w:tbl>
    <w:p w:rsidR="008C0D4D" w:rsidRDefault="008C0D4D" w:rsidP="008C0D4D">
      <w:pPr>
        <w:spacing w:line="360" w:lineRule="auto"/>
        <w:ind w:right="720" w:firstLine="851"/>
        <w:jc w:val="both"/>
        <w:rPr>
          <w:b/>
          <w:bCs/>
          <w:i/>
          <w:iCs/>
          <w:szCs w:val="28"/>
        </w:rPr>
      </w:pPr>
      <w:r>
        <w:rPr>
          <w:b/>
          <w:bCs/>
          <w:i/>
          <w:iCs/>
          <w:szCs w:val="28"/>
        </w:rPr>
        <w:t>Задание 4</w:t>
      </w:r>
    </w:p>
    <w:p w:rsidR="008C0D4D" w:rsidRDefault="008C0D4D" w:rsidP="008C0D4D">
      <w:pPr>
        <w:spacing w:line="360" w:lineRule="auto"/>
        <w:ind w:right="720" w:firstLine="851"/>
        <w:jc w:val="both"/>
        <w:rPr>
          <w:szCs w:val="28"/>
        </w:rPr>
      </w:pPr>
      <w:r>
        <w:rPr>
          <w:szCs w:val="28"/>
        </w:rPr>
        <w:t>Создайте таблицу 1 и постройте 4 диаграммы по всем видам д</w:t>
      </w:r>
      <w:r>
        <w:rPr>
          <w:szCs w:val="28"/>
        </w:rPr>
        <w:t>е</w:t>
      </w:r>
      <w:r>
        <w:rPr>
          <w:szCs w:val="28"/>
        </w:rPr>
        <w:t>ревьев и итоговым данным.</w:t>
      </w:r>
    </w:p>
    <w:p w:rsidR="008C0D4D" w:rsidRDefault="008C0D4D" w:rsidP="008C0D4D">
      <w:pPr>
        <w:spacing w:line="360" w:lineRule="auto"/>
        <w:ind w:right="720" w:firstLine="851"/>
        <w:jc w:val="center"/>
        <w:rPr>
          <w:bCs/>
          <w:szCs w:val="28"/>
        </w:rPr>
      </w:pPr>
      <w:r>
        <w:rPr>
          <w:bCs/>
          <w:szCs w:val="28"/>
        </w:rPr>
        <w:t>Таблица 1 данные по Ставропольскому  лесничеству (хвойные, тыс. шт.)</w:t>
      </w:r>
    </w:p>
    <w:tbl>
      <w:tblPr>
        <w:tblW w:w="5000" w:type="pct"/>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958"/>
        <w:gridCol w:w="929"/>
        <w:gridCol w:w="942"/>
        <w:gridCol w:w="929"/>
        <w:gridCol w:w="944"/>
        <w:gridCol w:w="1149"/>
        <w:gridCol w:w="804"/>
        <w:gridCol w:w="929"/>
        <w:gridCol w:w="889"/>
      </w:tblGrid>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w:t>
            </w:r>
          </w:p>
        </w:tc>
        <w:tc>
          <w:tcPr>
            <w:tcW w:w="979"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Молодняки</w:t>
            </w:r>
          </w:p>
        </w:tc>
        <w:tc>
          <w:tcPr>
            <w:tcW w:w="980"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Средн</w:t>
            </w:r>
            <w:proofErr w:type="gramStart"/>
            <w:r>
              <w:rPr>
                <w:szCs w:val="28"/>
              </w:rPr>
              <w:t>е-</w:t>
            </w:r>
            <w:proofErr w:type="gramEnd"/>
            <w:r>
              <w:rPr>
                <w:szCs w:val="28"/>
              </w:rPr>
              <w:t xml:space="preserve"> </w:t>
            </w:r>
            <w:r>
              <w:rPr>
                <w:szCs w:val="28"/>
              </w:rPr>
              <w:br/>
              <w:t>возрастные</w:t>
            </w:r>
          </w:p>
        </w:tc>
        <w:tc>
          <w:tcPr>
            <w:tcW w:w="1022"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Приспевающие</w:t>
            </w:r>
          </w:p>
        </w:tc>
        <w:tc>
          <w:tcPr>
            <w:tcW w:w="947" w:type="pct"/>
            <w:gridSpan w:val="2"/>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Всего</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Сосна </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384,9</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92,7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723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684</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Ель</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453,3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893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228,6</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1073</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701,6</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Пихта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26</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Лиственница</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22</w:t>
            </w:r>
          </w:p>
        </w:tc>
      </w:tr>
      <w:tr w:rsidR="008C0D4D" w:rsidTr="008C0D4D">
        <w:trPr>
          <w:trHeight w:val="255"/>
          <w:tblCellSpacing w:w="7" w:type="dxa"/>
        </w:trPr>
        <w:tc>
          <w:tcPr>
            <w:tcW w:w="10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i/>
                <w:iCs/>
                <w:szCs w:val="28"/>
              </w:rPr>
              <w:t>ИТОГО:</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657,7</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1361</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633,5</w:t>
            </w:r>
          </w:p>
        </w:tc>
        <w:tc>
          <w:tcPr>
            <w:tcW w:w="603"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w:t>
            </w:r>
          </w:p>
        </w:tc>
        <w:tc>
          <w:tcPr>
            <w:tcW w:w="41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134,8</w:t>
            </w:r>
          </w:p>
        </w:tc>
        <w:tc>
          <w:tcPr>
            <w:tcW w:w="48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1822</w:t>
            </w:r>
          </w:p>
        </w:tc>
        <w:tc>
          <w:tcPr>
            <w:tcW w:w="454"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1411,1</w:t>
            </w:r>
          </w:p>
        </w:tc>
      </w:tr>
    </w:tbl>
    <w:p w:rsidR="008C0D4D" w:rsidRDefault="008C0D4D" w:rsidP="008C0D4D">
      <w:pPr>
        <w:spacing w:line="360" w:lineRule="auto"/>
        <w:ind w:right="720" w:firstLine="851"/>
        <w:jc w:val="both"/>
        <w:rPr>
          <w:b/>
          <w:bCs/>
          <w:i/>
          <w:iCs/>
          <w:szCs w:val="28"/>
        </w:rPr>
      </w:pPr>
      <w:r>
        <w:rPr>
          <w:b/>
          <w:bCs/>
          <w:i/>
          <w:iCs/>
          <w:szCs w:val="28"/>
        </w:rPr>
        <w:t>Задание 5</w:t>
      </w:r>
    </w:p>
    <w:p w:rsidR="008C0D4D" w:rsidRDefault="008C0D4D" w:rsidP="008C0D4D">
      <w:pPr>
        <w:spacing w:line="360" w:lineRule="auto"/>
        <w:ind w:right="720" w:firstLine="851"/>
        <w:jc w:val="both"/>
        <w:rPr>
          <w:szCs w:val="28"/>
        </w:rPr>
      </w:pPr>
      <w:r>
        <w:rPr>
          <w:szCs w:val="28"/>
        </w:rPr>
        <w:t>Создайте таблицу 1, сохраняя установки по форматированию. Рассчитайте данные в последнем столбце по формуле.</w:t>
      </w:r>
    </w:p>
    <w:p w:rsidR="008C0D4D" w:rsidRDefault="008C0D4D" w:rsidP="008C0D4D">
      <w:pPr>
        <w:spacing w:line="360" w:lineRule="auto"/>
        <w:ind w:right="720" w:firstLine="851"/>
        <w:rPr>
          <w:b/>
          <w:bCs/>
          <w:szCs w:val="28"/>
        </w:rPr>
      </w:pPr>
      <w:r>
        <w:rPr>
          <w:bCs/>
          <w:szCs w:val="28"/>
        </w:rPr>
        <w:t>Таблица 1смета затрат</w:t>
      </w:r>
    </w:p>
    <w:tbl>
      <w:tblPr>
        <w:tblW w:w="4847"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70"/>
        <w:gridCol w:w="2732"/>
        <w:gridCol w:w="1413"/>
        <w:gridCol w:w="1511"/>
        <w:gridCol w:w="1740"/>
        <w:gridCol w:w="917"/>
      </w:tblGrid>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Наименование раб</w:t>
            </w:r>
            <w:r>
              <w:rPr>
                <w:szCs w:val="28"/>
              </w:rPr>
              <w:t>о</w:t>
            </w:r>
            <w:r>
              <w:rPr>
                <w:szCs w:val="28"/>
              </w:rPr>
              <w:t>ты</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Стоимость одного ч</w:t>
            </w:r>
            <w:r>
              <w:rPr>
                <w:szCs w:val="28"/>
              </w:rPr>
              <w:t>а</w:t>
            </w:r>
            <w:r>
              <w:rPr>
                <w:szCs w:val="28"/>
              </w:rPr>
              <w:lastRenderedPageBreak/>
              <w:t>са</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Количество часов</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Стоимость расходных </w:t>
            </w:r>
            <w:r>
              <w:rPr>
                <w:szCs w:val="28"/>
              </w:rPr>
              <w:lastRenderedPageBreak/>
              <w:t>материалов</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lastRenderedPageBreak/>
              <w:t>Сумма</w:t>
            </w: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lastRenderedPageBreak/>
              <w:t>1</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Побелка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124р.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Поклейка обоев</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12,40р.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2 399р.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Укладка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4 500р.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Полировка паркета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18,00р.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Покраска окон</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12,50р.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235р.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Уборка мусора</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10,00р.</w:t>
            </w: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w:t>
            </w: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0р.</w:t>
            </w: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blCellSpacing w:w="7" w:type="dxa"/>
          <w:jc w:val="center"/>
        </w:trPr>
        <w:tc>
          <w:tcPr>
            <w:tcW w:w="4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48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762"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15"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4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488"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p>
    <w:p w:rsidR="008C0D4D" w:rsidRDefault="008C0D4D" w:rsidP="008C0D4D">
      <w:pPr>
        <w:spacing w:line="360" w:lineRule="auto"/>
        <w:ind w:right="720" w:firstLine="851"/>
        <w:jc w:val="both"/>
        <w:rPr>
          <w:b/>
          <w:bCs/>
          <w:i/>
          <w:iCs/>
          <w:szCs w:val="28"/>
        </w:rPr>
      </w:pPr>
      <w:r>
        <w:rPr>
          <w:b/>
          <w:bCs/>
          <w:i/>
          <w:iCs/>
          <w:szCs w:val="28"/>
        </w:rPr>
        <w:t>Задание 6</w:t>
      </w:r>
    </w:p>
    <w:p w:rsidR="008C0D4D" w:rsidRDefault="008C0D4D" w:rsidP="008C0D4D">
      <w:pPr>
        <w:spacing w:line="360" w:lineRule="auto"/>
        <w:ind w:right="720" w:firstLine="851"/>
        <w:jc w:val="both"/>
        <w:rPr>
          <w:szCs w:val="28"/>
        </w:rPr>
      </w:pPr>
      <w:r>
        <w:rPr>
          <w:szCs w:val="28"/>
        </w:rPr>
        <w:t>Создайте таблицу 1. Рассчитайте данные во втором и третьем столбце по формулам. Процент налога примите равным 12. Определите итоговые данные по столбцам.</w:t>
      </w:r>
    </w:p>
    <w:p w:rsidR="008C0D4D" w:rsidRDefault="008C0D4D" w:rsidP="008C0D4D">
      <w:pPr>
        <w:spacing w:line="360" w:lineRule="auto"/>
        <w:ind w:right="720" w:firstLine="851"/>
        <w:jc w:val="right"/>
        <w:rPr>
          <w:szCs w:val="28"/>
        </w:rPr>
      </w:pPr>
      <w:r>
        <w:rPr>
          <w:szCs w:val="28"/>
        </w:rPr>
        <w:t>Таблица 1 расчет данных</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0"/>
        <w:gridCol w:w="1889"/>
        <w:gridCol w:w="2170"/>
        <w:gridCol w:w="1608"/>
        <w:gridCol w:w="1514"/>
        <w:gridCol w:w="1802"/>
      </w:tblGrid>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ФИО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Должность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Оклад, руб.</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Налог, руб.</w:t>
            </w: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 выдаче, руб.</w:t>
            </w: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1</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Яблоков Н.А.</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Уборщик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2</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Иванов К.Е.</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Директор</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2000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3</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Егоров О.Р.</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тех. отделом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4</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proofErr w:type="spellStart"/>
            <w:r>
              <w:rPr>
                <w:szCs w:val="28"/>
              </w:rPr>
              <w:t>Семанин</w:t>
            </w:r>
            <w:proofErr w:type="spellEnd"/>
            <w:r>
              <w:rPr>
                <w:szCs w:val="28"/>
              </w:rPr>
              <w:t xml:space="preserve"> В.К.</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Машинист</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500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5</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Цой А.В.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Водитель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400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6</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Петров К.Г.</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Строитель</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70"/>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7</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Леонидов Т.О.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Крановщик</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1200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8</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Проша В.В.</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Зав. складом</w:t>
            </w: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1300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r w:rsidR="008C0D4D" w:rsidTr="008C0D4D">
        <w:trPr>
          <w:trHeight w:val="285"/>
          <w:tblCellSpacing w:w="7" w:type="dxa"/>
          <w:jc w:val="center"/>
        </w:trPr>
        <w:tc>
          <w:tcPr>
            <w:tcW w:w="2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both"/>
              <w:rPr>
                <w:szCs w:val="28"/>
              </w:rPr>
            </w:pPr>
            <w:r>
              <w:rPr>
                <w:i/>
                <w:iCs/>
                <w:szCs w:val="28"/>
              </w:rPr>
              <w:t>ИТОГО</w:t>
            </w:r>
          </w:p>
        </w:tc>
        <w:tc>
          <w:tcPr>
            <w:tcW w:w="11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85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7800</w:t>
            </w:r>
          </w:p>
        </w:tc>
        <w:tc>
          <w:tcPr>
            <w:tcW w:w="8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95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7</w:t>
      </w:r>
    </w:p>
    <w:p w:rsidR="008C0D4D" w:rsidRDefault="008C0D4D" w:rsidP="008C65FC">
      <w:pPr>
        <w:spacing w:line="259" w:lineRule="auto"/>
        <w:ind w:right="720" w:firstLine="851"/>
        <w:jc w:val="both"/>
        <w:rPr>
          <w:szCs w:val="28"/>
        </w:rPr>
      </w:pPr>
      <w:r>
        <w:rPr>
          <w:szCs w:val="28"/>
        </w:rPr>
        <w:lastRenderedPageBreak/>
        <w:t>Создайте бланк расписания. Сохраните его как шаблон. На о</w:t>
      </w:r>
      <w:r>
        <w:rPr>
          <w:szCs w:val="28"/>
        </w:rPr>
        <w:t>с</w:t>
      </w:r>
      <w:r>
        <w:rPr>
          <w:szCs w:val="28"/>
        </w:rPr>
        <w:t>нове этого шаблона создайте свое расписание занятий в этом семестре.</w:t>
      </w:r>
    </w:p>
    <w:p w:rsidR="008C0D4D" w:rsidRDefault="008C0D4D" w:rsidP="008C65FC">
      <w:pPr>
        <w:ind w:right="720" w:firstLine="851"/>
        <w:jc w:val="center"/>
        <w:rPr>
          <w:b/>
          <w:bCs/>
          <w:i/>
          <w:iCs/>
          <w:szCs w:val="28"/>
        </w:rPr>
      </w:pPr>
      <w:r>
        <w:rPr>
          <w:b/>
          <w:bCs/>
          <w:i/>
          <w:iCs/>
          <w:szCs w:val="28"/>
        </w:rPr>
        <w:t>РАСПИСАНИЕ</w:t>
      </w:r>
    </w:p>
    <w:p w:rsidR="008C0D4D" w:rsidRDefault="008C0D4D" w:rsidP="008C65FC">
      <w:pPr>
        <w:ind w:right="720" w:firstLine="851"/>
        <w:jc w:val="center"/>
        <w:rPr>
          <w:b/>
          <w:bCs/>
          <w:i/>
          <w:iCs/>
          <w:szCs w:val="28"/>
        </w:rPr>
      </w:pPr>
      <w:r>
        <w:rPr>
          <w:b/>
          <w:bCs/>
          <w:i/>
          <w:iCs/>
          <w:szCs w:val="28"/>
        </w:rPr>
        <w:t>Осенний семестр 2011/2012 учеб</w:t>
      </w:r>
      <w:proofErr w:type="gramStart"/>
      <w:r>
        <w:rPr>
          <w:b/>
          <w:bCs/>
          <w:i/>
          <w:iCs/>
          <w:szCs w:val="28"/>
        </w:rPr>
        <w:t>.</w:t>
      </w:r>
      <w:proofErr w:type="gramEnd"/>
      <w:r>
        <w:rPr>
          <w:b/>
          <w:bCs/>
          <w:i/>
          <w:iCs/>
          <w:szCs w:val="28"/>
        </w:rPr>
        <w:t xml:space="preserve"> </w:t>
      </w:r>
      <w:proofErr w:type="gramStart"/>
      <w:r>
        <w:rPr>
          <w:b/>
          <w:bCs/>
          <w:i/>
          <w:iCs/>
          <w:szCs w:val="28"/>
        </w:rPr>
        <w:t>г</w:t>
      </w:r>
      <w:proofErr w:type="gramEnd"/>
      <w:r>
        <w:rPr>
          <w:b/>
          <w:bCs/>
          <w:i/>
          <w:iCs/>
          <w:szCs w:val="28"/>
        </w:rPr>
        <w:t>од</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698"/>
        <w:gridCol w:w="1691"/>
        <w:gridCol w:w="1691"/>
        <w:gridCol w:w="1691"/>
        <w:gridCol w:w="1698"/>
      </w:tblGrid>
      <w:tr w:rsidR="008C0D4D" w:rsidTr="008C0D4D">
        <w:trPr>
          <w:trHeight w:val="255"/>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w:t>
            </w:r>
            <w:r>
              <w:rPr>
                <w:szCs w:val="28"/>
              </w:rPr>
              <w:t>о</w:t>
            </w:r>
            <w:r>
              <w:rPr>
                <w:szCs w:val="28"/>
              </w:rPr>
              <w:t>недельник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Вторник</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Среда</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Че</w:t>
            </w:r>
            <w:r>
              <w:rPr>
                <w:szCs w:val="28"/>
              </w:rPr>
              <w:t>т</w:t>
            </w:r>
            <w:r>
              <w:rPr>
                <w:szCs w:val="28"/>
              </w:rPr>
              <w:t>верг</w:t>
            </w: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ind w:firstLine="851"/>
              <w:jc w:val="center"/>
              <w:rPr>
                <w:szCs w:val="28"/>
              </w:rPr>
            </w:pPr>
            <w:r>
              <w:rPr>
                <w:szCs w:val="28"/>
              </w:rPr>
              <w:t>Пя</w:t>
            </w:r>
            <w:r>
              <w:rPr>
                <w:szCs w:val="28"/>
              </w:rPr>
              <w:t>т</w:t>
            </w:r>
            <w:r>
              <w:rPr>
                <w:szCs w:val="28"/>
              </w:rPr>
              <w:t>ница</w:t>
            </w:r>
          </w:p>
        </w:tc>
      </w:tr>
      <w:tr w:rsidR="008C0D4D" w:rsidTr="008C0D4D">
        <w:trPr>
          <w:tblCellSpacing w:w="7" w:type="dxa"/>
          <w:jc w:val="center"/>
        </w:trPr>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c>
          <w:tcPr>
            <w:tcW w:w="1000" w:type="pct"/>
            <w:tcBorders>
              <w:top w:val="outset" w:sz="6" w:space="0" w:color="auto"/>
              <w:left w:val="outset" w:sz="6" w:space="0" w:color="auto"/>
              <w:bottom w:val="outset" w:sz="6" w:space="0" w:color="auto"/>
              <w:right w:val="outset" w:sz="6" w:space="0" w:color="auto"/>
            </w:tcBorders>
            <w:hideMark/>
          </w:tcPr>
          <w:p w:rsidR="008C0D4D" w:rsidRDefault="008C0D4D">
            <w:pPr>
              <w:rPr>
                <w:sz w:val="20"/>
                <w:szCs w:val="20"/>
              </w:rPr>
            </w:pPr>
          </w:p>
        </w:tc>
      </w:tr>
    </w:tbl>
    <w:p w:rsidR="008C0D4D" w:rsidRDefault="008C0D4D" w:rsidP="008C0D4D">
      <w:pPr>
        <w:spacing w:line="360" w:lineRule="auto"/>
        <w:ind w:right="720" w:firstLine="851"/>
        <w:jc w:val="both"/>
        <w:rPr>
          <w:b/>
          <w:bCs/>
          <w:i/>
          <w:iCs/>
          <w:szCs w:val="28"/>
        </w:rPr>
      </w:pPr>
      <w:r>
        <w:rPr>
          <w:b/>
          <w:bCs/>
          <w:i/>
          <w:iCs/>
          <w:szCs w:val="28"/>
        </w:rPr>
        <w:t>Задание 8</w:t>
      </w:r>
    </w:p>
    <w:p w:rsidR="008C0D4D" w:rsidRDefault="008C0D4D" w:rsidP="008C65FC">
      <w:pPr>
        <w:ind w:right="720" w:firstLine="851"/>
        <w:jc w:val="both"/>
        <w:rPr>
          <w:szCs w:val="28"/>
        </w:rPr>
      </w:pPr>
      <w:r>
        <w:rPr>
          <w:szCs w:val="28"/>
        </w:rPr>
        <w:t>Создайте таблицу следующего вида. Пересортируйте данные по дате поставки. Определите суммарный доход.</w:t>
      </w:r>
    </w:p>
    <w:tbl>
      <w:tblPr>
        <w:tblW w:w="5000" w:type="pct"/>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1454"/>
        <w:gridCol w:w="1582"/>
        <w:gridCol w:w="1369"/>
        <w:gridCol w:w="1505"/>
        <w:gridCol w:w="1248"/>
        <w:gridCol w:w="1154"/>
        <w:gridCol w:w="1161"/>
      </w:tblGrid>
      <w:tr w:rsidR="008C0D4D" w:rsidTr="008C65FC">
        <w:trPr>
          <w:trHeight w:val="1367"/>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Район</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Поставка, </w:t>
            </w:r>
            <w:proofErr w:type="gramStart"/>
            <w:r>
              <w:rPr>
                <w:szCs w:val="28"/>
              </w:rPr>
              <w:t>кг</w:t>
            </w:r>
            <w:proofErr w:type="gramEnd"/>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 xml:space="preserve">Дата </w:t>
            </w:r>
            <w:r>
              <w:rPr>
                <w:szCs w:val="28"/>
              </w:rPr>
              <w:br/>
              <w:t>поставки</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Количество</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Опт</w:t>
            </w:r>
            <w:proofErr w:type="gramStart"/>
            <w:r>
              <w:rPr>
                <w:szCs w:val="28"/>
              </w:rPr>
              <w:t>.</w:t>
            </w:r>
            <w:proofErr w:type="gramEnd"/>
            <w:r>
              <w:rPr>
                <w:szCs w:val="28"/>
              </w:rPr>
              <w:t xml:space="preserve"> </w:t>
            </w:r>
            <w:proofErr w:type="gramStart"/>
            <w:r>
              <w:rPr>
                <w:szCs w:val="28"/>
              </w:rPr>
              <w:t>ц</w:t>
            </w:r>
            <w:proofErr w:type="gramEnd"/>
            <w:r>
              <w:rPr>
                <w:szCs w:val="28"/>
              </w:rPr>
              <w:t>е</w:t>
            </w:r>
            <w:r>
              <w:rPr>
                <w:szCs w:val="28"/>
              </w:rPr>
              <w:t>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proofErr w:type="spellStart"/>
            <w:r>
              <w:rPr>
                <w:szCs w:val="28"/>
              </w:rPr>
              <w:t>Розн</w:t>
            </w:r>
            <w:proofErr w:type="spellEnd"/>
            <w:r>
              <w:rPr>
                <w:szCs w:val="28"/>
              </w:rPr>
              <w:t xml:space="preserve">. </w:t>
            </w:r>
            <w:r>
              <w:rPr>
                <w:szCs w:val="28"/>
              </w:rPr>
              <w:br/>
              <w:t>цена, руб.</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Доход, руб.</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23</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353,28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3,84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01.09.95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4,48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201,6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199,68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07.09.95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15,36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691,2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08.09.95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614,4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Западный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491,52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10.09.95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1,664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216,32</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Южный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Картофель</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12.09.95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1,1</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1,408</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133,76</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Мясо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17,92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609,28</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Капуста</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90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2,7</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3,456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311,04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Северный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15.09.95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45</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3,4</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4,352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195,84</w:t>
            </w:r>
          </w:p>
        </w:tc>
      </w:tr>
      <w:tr w:rsidR="008C0D4D" w:rsidTr="008C0D4D">
        <w:trPr>
          <w:trHeight w:val="255"/>
          <w:tblCellSpacing w:w="7" w:type="dxa"/>
          <w:jc w:val="center"/>
        </w:trPr>
        <w:tc>
          <w:tcPr>
            <w:tcW w:w="756"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Восточный</w:t>
            </w:r>
          </w:p>
        </w:tc>
        <w:tc>
          <w:tcPr>
            <w:tcW w:w="828"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jc w:val="both"/>
              <w:rPr>
                <w:szCs w:val="28"/>
              </w:rPr>
            </w:pPr>
            <w:r>
              <w:rPr>
                <w:szCs w:val="28"/>
              </w:rPr>
              <w:t>Молоко</w:t>
            </w:r>
          </w:p>
        </w:tc>
        <w:tc>
          <w:tcPr>
            <w:tcW w:w="715"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16.09.95</w:t>
            </w:r>
          </w:p>
        </w:tc>
        <w:tc>
          <w:tcPr>
            <w:tcW w:w="787"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50</w:t>
            </w:r>
          </w:p>
        </w:tc>
        <w:tc>
          <w:tcPr>
            <w:tcW w:w="651"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3,2</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4,096</w:t>
            </w:r>
          </w:p>
        </w:tc>
        <w:tc>
          <w:tcPr>
            <w:tcW w:w="602" w:type="pct"/>
            <w:tcBorders>
              <w:top w:val="outset" w:sz="6" w:space="0" w:color="auto"/>
              <w:left w:val="outset" w:sz="6" w:space="0" w:color="auto"/>
              <w:bottom w:val="outset" w:sz="6" w:space="0" w:color="auto"/>
              <w:right w:val="outset" w:sz="6" w:space="0" w:color="auto"/>
            </w:tcBorders>
            <w:hideMark/>
          </w:tcPr>
          <w:p w:rsidR="008C0D4D" w:rsidRDefault="008C0D4D">
            <w:pPr>
              <w:spacing w:line="360" w:lineRule="auto"/>
              <w:rPr>
                <w:szCs w:val="28"/>
              </w:rPr>
            </w:pPr>
            <w:r>
              <w:rPr>
                <w:szCs w:val="28"/>
              </w:rPr>
              <w:t>204,8</w:t>
            </w:r>
          </w:p>
        </w:tc>
      </w:tr>
    </w:tbl>
    <w:p w:rsidR="00F57BD0" w:rsidRDefault="00F57BD0">
      <w:pPr>
        <w:rPr>
          <w:b/>
          <w:sz w:val="32"/>
          <w:szCs w:val="32"/>
        </w:rPr>
      </w:pPr>
      <w:bookmarkStart w:id="15" w:name="_Toc496097482"/>
      <w:bookmarkStart w:id="16" w:name="_Toc208755601"/>
      <w:r>
        <w:rPr>
          <w:b/>
          <w:sz w:val="32"/>
          <w:szCs w:val="32"/>
        </w:rPr>
        <w:br w:type="page"/>
      </w:r>
    </w:p>
    <w:p w:rsidR="002B6BFE" w:rsidRPr="002B6BFE" w:rsidRDefault="009A5D05" w:rsidP="008C65FC">
      <w:pPr>
        <w:pStyle w:val="1"/>
      </w:pPr>
      <w:r>
        <w:rPr>
          <w:sz w:val="32"/>
          <w:szCs w:val="32"/>
        </w:rPr>
        <w:lastRenderedPageBreak/>
        <w:t>Лабораторная</w:t>
      </w:r>
      <w:r w:rsidRPr="00AF2C9E">
        <w:rPr>
          <w:sz w:val="32"/>
          <w:szCs w:val="32"/>
        </w:rPr>
        <w:t xml:space="preserve">  работа </w:t>
      </w:r>
      <w:r w:rsidR="002B6BFE" w:rsidRPr="002B6BFE">
        <w:rPr>
          <w:sz w:val="32"/>
          <w:szCs w:val="32"/>
        </w:rPr>
        <w:t>№ 1</w:t>
      </w:r>
      <w:r w:rsidR="002B6BFE">
        <w:rPr>
          <w:sz w:val="32"/>
          <w:szCs w:val="32"/>
        </w:rPr>
        <w:t>0</w:t>
      </w:r>
      <w:r w:rsidR="002B6BFE" w:rsidRPr="002B6BFE">
        <w:rPr>
          <w:sz w:val="32"/>
          <w:szCs w:val="32"/>
        </w:rPr>
        <w:br/>
      </w:r>
      <w:r w:rsidR="002B6BFE" w:rsidRPr="002B6BFE">
        <w:t xml:space="preserve">Тема « Практическое изучение программной оболочки систем </w:t>
      </w:r>
      <w:proofErr w:type="spellStart"/>
      <w:r w:rsidR="002B6BFE" w:rsidRPr="002B6BFE">
        <w:t>Консул</w:t>
      </w:r>
      <w:r w:rsidR="002B6BFE" w:rsidRPr="002B6BFE">
        <w:t>ь</w:t>
      </w:r>
      <w:r w:rsidR="002B6BFE" w:rsidRPr="002B6BFE">
        <w:t>тантПлюс</w:t>
      </w:r>
      <w:proofErr w:type="spellEnd"/>
      <w:r w:rsidR="002B6BFE" w:rsidRPr="002B6BFE">
        <w:t xml:space="preserve"> на примере СПС </w:t>
      </w:r>
      <w:proofErr w:type="spellStart"/>
      <w:r w:rsidR="002B6BFE" w:rsidRPr="002B6BFE">
        <w:t>КонсультантПлюс</w:t>
      </w:r>
      <w:proofErr w:type="spellEnd"/>
      <w:r w:rsidR="002B6BFE" w:rsidRPr="002B6BFE">
        <w:t>»</w:t>
      </w:r>
      <w:bookmarkEnd w:id="15"/>
      <w:bookmarkEnd w:id="16"/>
    </w:p>
    <w:p w:rsidR="008C65FC" w:rsidRDefault="008C65FC" w:rsidP="002B6BFE">
      <w:pPr>
        <w:spacing w:line="360" w:lineRule="auto"/>
        <w:ind w:firstLine="851"/>
        <w:jc w:val="both"/>
        <w:rPr>
          <w:b/>
          <w:bCs/>
          <w:sz w:val="32"/>
          <w:szCs w:val="32"/>
        </w:rPr>
      </w:pPr>
    </w:p>
    <w:p w:rsidR="002B6BFE" w:rsidRPr="002B6BFE" w:rsidRDefault="002B6BFE" w:rsidP="002B6BFE">
      <w:pPr>
        <w:spacing w:line="360" w:lineRule="auto"/>
        <w:ind w:firstLine="851"/>
        <w:jc w:val="both"/>
        <w:rPr>
          <w:bCs/>
          <w:szCs w:val="28"/>
        </w:rPr>
      </w:pPr>
      <w:proofErr w:type="spellStart"/>
      <w:r w:rsidRPr="002B6BFE">
        <w:rPr>
          <w:b/>
          <w:bCs/>
          <w:sz w:val="32"/>
          <w:szCs w:val="32"/>
        </w:rPr>
        <w:t>Цель</w:t>
      </w:r>
      <w:proofErr w:type="gramStart"/>
      <w:r w:rsidRPr="002B6BFE">
        <w:rPr>
          <w:b/>
          <w:bCs/>
          <w:sz w:val="32"/>
          <w:szCs w:val="32"/>
        </w:rPr>
        <w:t>:</w:t>
      </w:r>
      <w:r w:rsidRPr="002B6BFE">
        <w:rPr>
          <w:bCs/>
          <w:szCs w:val="28"/>
        </w:rPr>
        <w:t>О</w:t>
      </w:r>
      <w:proofErr w:type="gramEnd"/>
      <w:r w:rsidRPr="002B6BFE">
        <w:rPr>
          <w:bCs/>
          <w:szCs w:val="28"/>
        </w:rPr>
        <w:t>знакомить</w:t>
      </w:r>
      <w:proofErr w:type="spellEnd"/>
      <w:r w:rsidRPr="002B6BFE">
        <w:rPr>
          <w:bCs/>
          <w:szCs w:val="28"/>
        </w:rPr>
        <w:t xml:space="preserve"> обучающихся со всеми возможностями програм</w:t>
      </w:r>
      <w:r w:rsidRPr="002B6BFE">
        <w:rPr>
          <w:bCs/>
          <w:szCs w:val="28"/>
        </w:rPr>
        <w:t>м</w:t>
      </w:r>
      <w:r w:rsidRPr="002B6BFE">
        <w:rPr>
          <w:bCs/>
          <w:szCs w:val="28"/>
        </w:rPr>
        <w:t xml:space="preserve">ной оболочки систем </w:t>
      </w:r>
      <w:proofErr w:type="spellStart"/>
      <w:r w:rsidRPr="002B6BFE">
        <w:rPr>
          <w:bCs/>
          <w:szCs w:val="28"/>
        </w:rPr>
        <w:t>КонсультантПлюс</w:t>
      </w:r>
      <w:proofErr w:type="spellEnd"/>
      <w:r w:rsidRPr="002B6BFE">
        <w:rPr>
          <w:bCs/>
          <w:szCs w:val="28"/>
        </w:rPr>
        <w:t>, уделив особое внимание следу</w:t>
      </w:r>
      <w:r w:rsidRPr="002B6BFE">
        <w:rPr>
          <w:bCs/>
          <w:szCs w:val="28"/>
        </w:rPr>
        <w:t>ю</w:t>
      </w:r>
      <w:r w:rsidRPr="002B6BFE">
        <w:rPr>
          <w:bCs/>
          <w:szCs w:val="28"/>
        </w:rPr>
        <w:t>щим моментам:</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методике организации поиска документов в различных ситуац</w:t>
      </w:r>
      <w:r w:rsidRPr="002B6BFE">
        <w:rPr>
          <w:bCs/>
          <w:szCs w:val="28"/>
        </w:rPr>
        <w:t>и</w:t>
      </w:r>
      <w:r w:rsidRPr="002B6BFE">
        <w:rPr>
          <w:bCs/>
          <w:szCs w:val="28"/>
        </w:rPr>
        <w:t>ях (поиск конкретных документов и подборка документов по определе</w:t>
      </w:r>
      <w:r w:rsidRPr="002B6BFE">
        <w:rPr>
          <w:bCs/>
          <w:szCs w:val="28"/>
        </w:rPr>
        <w:t>н</w:t>
      </w:r>
      <w:r w:rsidRPr="002B6BFE">
        <w:rPr>
          <w:bCs/>
          <w:szCs w:val="28"/>
        </w:rPr>
        <w:t>ному кругу вопросов);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практическому поиску документов по различным видам запр</w:t>
      </w:r>
      <w:r w:rsidRPr="002B6BFE">
        <w:rPr>
          <w:bCs/>
          <w:szCs w:val="28"/>
        </w:rPr>
        <w:t>о</w:t>
      </w:r>
      <w:r w:rsidRPr="002B6BFE">
        <w:rPr>
          <w:bCs/>
          <w:szCs w:val="28"/>
        </w:rPr>
        <w:t>сов;</w:t>
      </w:r>
    </w:p>
    <w:p w:rsidR="002B6BFE" w:rsidRPr="002B6BFE" w:rsidRDefault="002B6BFE" w:rsidP="007C54EC">
      <w:pPr>
        <w:numPr>
          <w:ilvl w:val="0"/>
          <w:numId w:val="28"/>
        </w:numPr>
        <w:autoSpaceDE w:val="0"/>
        <w:autoSpaceDN w:val="0"/>
        <w:spacing w:line="360" w:lineRule="auto"/>
        <w:ind w:firstLine="851"/>
        <w:jc w:val="both"/>
        <w:rPr>
          <w:bCs/>
          <w:szCs w:val="28"/>
        </w:rPr>
      </w:pPr>
      <w:r w:rsidRPr="002B6BFE">
        <w:rPr>
          <w:bCs/>
          <w:szCs w:val="28"/>
        </w:rPr>
        <w:t>возможностям работы со списком документов и их текстами:</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формированию многоступенчатых, сложных запросов с испол</w:t>
      </w:r>
      <w:r w:rsidRPr="002B6BFE">
        <w:rPr>
          <w:bCs/>
          <w:szCs w:val="28"/>
        </w:rPr>
        <w:t>ь</w:t>
      </w:r>
      <w:r w:rsidRPr="002B6BFE">
        <w:rPr>
          <w:bCs/>
          <w:szCs w:val="28"/>
        </w:rPr>
        <w:t>зованием папок;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созданию закладок;</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копированию в файл, печати;</w:t>
      </w:r>
    </w:p>
    <w:p w:rsidR="002B6BFE" w:rsidRPr="002B6BFE" w:rsidRDefault="002B6BFE" w:rsidP="002B6BFE">
      <w:pPr>
        <w:widowControl w:val="0"/>
        <w:spacing w:line="360" w:lineRule="auto"/>
        <w:ind w:firstLine="851"/>
        <w:jc w:val="both"/>
        <w:rPr>
          <w:szCs w:val="28"/>
        </w:rPr>
      </w:pPr>
      <w:r w:rsidRPr="002B6BFE">
        <w:rPr>
          <w:bCs/>
          <w:szCs w:val="28"/>
        </w:rPr>
        <w:t>экспорту документов в текстовый редактор</w:t>
      </w:r>
    </w:p>
    <w:p w:rsidR="002B6BFE" w:rsidRPr="002B6BFE" w:rsidRDefault="002B6BFE" w:rsidP="002B6BFE">
      <w:pPr>
        <w:widowControl w:val="0"/>
        <w:spacing w:line="360" w:lineRule="auto"/>
        <w:ind w:firstLine="851"/>
        <w:jc w:val="center"/>
        <w:rPr>
          <w:b/>
          <w:color w:val="000000"/>
          <w:sz w:val="32"/>
          <w:szCs w:val="28"/>
        </w:rPr>
      </w:pPr>
      <w:r w:rsidRPr="002B6BFE">
        <w:rPr>
          <w:b/>
          <w:color w:val="000000"/>
          <w:sz w:val="32"/>
          <w:szCs w:val="28"/>
        </w:rPr>
        <w:t>Теоретическое обоснование</w:t>
      </w:r>
    </w:p>
    <w:p w:rsidR="002B6BFE" w:rsidRPr="002B6BFE" w:rsidRDefault="002B6BFE" w:rsidP="002B6BFE">
      <w:pPr>
        <w:widowControl w:val="0"/>
        <w:spacing w:line="360" w:lineRule="auto"/>
        <w:ind w:firstLine="851"/>
        <w:jc w:val="both"/>
        <w:rPr>
          <w:b/>
          <w:color w:val="000000"/>
          <w:sz w:val="32"/>
          <w:szCs w:val="28"/>
        </w:rPr>
      </w:pPr>
      <w:r w:rsidRPr="002B6BFE">
        <w:rPr>
          <w:b/>
          <w:bCs/>
          <w:szCs w:val="28"/>
        </w:rPr>
        <w:t>Основные понятия и принципы работы с системой. Различные виды меню</w:t>
      </w:r>
    </w:p>
    <w:p w:rsidR="002B6BFE" w:rsidRPr="002B6BFE" w:rsidRDefault="002B6BFE" w:rsidP="002B6BFE">
      <w:pPr>
        <w:spacing w:line="360" w:lineRule="auto"/>
        <w:ind w:left="709" w:firstLine="851"/>
        <w:jc w:val="both"/>
        <w:rPr>
          <w:b/>
          <w:bCs/>
          <w:sz w:val="22"/>
          <w:szCs w:val="22"/>
        </w:rPr>
      </w:pPr>
    </w:p>
    <w:p w:rsidR="002B6BFE" w:rsidRPr="002B6BFE" w:rsidRDefault="002B6BFE" w:rsidP="002B6BFE">
      <w:pPr>
        <w:spacing w:line="360" w:lineRule="auto"/>
        <w:ind w:firstLine="851"/>
        <w:jc w:val="both"/>
        <w:rPr>
          <w:szCs w:val="28"/>
        </w:rPr>
      </w:pPr>
      <w:r w:rsidRPr="002B6BFE">
        <w:rPr>
          <w:szCs w:val="28"/>
        </w:rPr>
        <w:t xml:space="preserve">Запуск систем </w:t>
      </w:r>
      <w:proofErr w:type="spellStart"/>
      <w:r w:rsidRPr="002B6BFE">
        <w:rPr>
          <w:szCs w:val="28"/>
        </w:rPr>
        <w:t>КонсультантПлюс</w:t>
      </w:r>
      <w:proofErr w:type="spellEnd"/>
      <w:r w:rsidRPr="002B6BFE">
        <w:rPr>
          <w:szCs w:val="28"/>
        </w:rPr>
        <w:t xml:space="preserve"> ничем не отличается от запуска л</w:t>
      </w:r>
      <w:r w:rsidRPr="002B6BFE">
        <w:rPr>
          <w:szCs w:val="28"/>
        </w:rPr>
        <w:t>ю</w:t>
      </w:r>
      <w:r w:rsidRPr="002B6BFE">
        <w:rPr>
          <w:szCs w:val="28"/>
        </w:rPr>
        <w:t xml:space="preserve">бого </w:t>
      </w:r>
      <w:proofErr w:type="spellStart"/>
      <w:r w:rsidRPr="002B6BFE">
        <w:rPr>
          <w:szCs w:val="28"/>
        </w:rPr>
        <w:t>Windows</w:t>
      </w:r>
      <w:proofErr w:type="spellEnd"/>
      <w:r w:rsidRPr="002B6BFE">
        <w:rPr>
          <w:szCs w:val="28"/>
        </w:rPr>
        <w:t>-приложения и осуществляется двойным щелчком мышью по ярлыку “</w:t>
      </w:r>
      <w:proofErr w:type="spellStart"/>
      <w:r w:rsidRPr="002B6BFE">
        <w:rPr>
          <w:szCs w:val="28"/>
        </w:rPr>
        <w:t>КонсультантПлюс</w:t>
      </w:r>
      <w:proofErr w:type="spellEnd"/>
      <w:r w:rsidRPr="002B6BFE">
        <w:rPr>
          <w:szCs w:val="28"/>
        </w:rPr>
        <w:t xml:space="preserve">”. В результате на экране появляется заставка </w:t>
      </w:r>
      <w:proofErr w:type="spellStart"/>
      <w:r w:rsidRPr="002B6BFE">
        <w:rPr>
          <w:szCs w:val="28"/>
        </w:rPr>
        <w:t>КонсультантПлюс</w:t>
      </w:r>
      <w:proofErr w:type="spellEnd"/>
      <w:r w:rsidRPr="002B6BFE">
        <w:rPr>
          <w:szCs w:val="28"/>
        </w:rPr>
        <w:t>, где приведен список установленных на данном компь</w:t>
      </w:r>
      <w:r w:rsidRPr="002B6BFE">
        <w:rPr>
          <w:szCs w:val="28"/>
        </w:rPr>
        <w:t>ю</w:t>
      </w:r>
      <w:r w:rsidRPr="002B6BFE">
        <w:rPr>
          <w:szCs w:val="28"/>
        </w:rPr>
        <w:t xml:space="preserve">тере (или в данной локальной сети) систем семейства </w:t>
      </w:r>
      <w:proofErr w:type="spellStart"/>
      <w:r w:rsidRPr="002B6BFE">
        <w:rPr>
          <w:szCs w:val="28"/>
        </w:rPr>
        <w:t>КонсультантПлюс</w:t>
      </w:r>
      <w:proofErr w:type="spellEnd"/>
      <w:r w:rsidRPr="002B6BFE">
        <w:rPr>
          <w:szCs w:val="28"/>
        </w:rPr>
        <w:t>. Как правило, на компьютере установлены несколько систем, а файл конфигур</w:t>
      </w:r>
      <w:r w:rsidRPr="002B6BFE">
        <w:rPr>
          <w:szCs w:val="28"/>
        </w:rPr>
        <w:t>а</w:t>
      </w:r>
      <w:r w:rsidRPr="002B6BFE">
        <w:rPr>
          <w:szCs w:val="28"/>
        </w:rPr>
        <w:t xml:space="preserve">ции позволяет работать одновременно с несколькими базами. </w:t>
      </w:r>
    </w:p>
    <w:p w:rsidR="002B6BFE" w:rsidRPr="002B6BFE" w:rsidRDefault="002B6BFE" w:rsidP="002B6BFE">
      <w:pPr>
        <w:spacing w:line="360" w:lineRule="auto"/>
        <w:ind w:firstLine="851"/>
        <w:jc w:val="both"/>
        <w:rPr>
          <w:szCs w:val="28"/>
        </w:rPr>
      </w:pPr>
      <w:r w:rsidRPr="002B6BFE">
        <w:rPr>
          <w:szCs w:val="28"/>
        </w:rPr>
        <w:lastRenderedPageBreak/>
        <w:t>Чтобы войти в окно “База данных &lt;</w:t>
      </w:r>
      <w:r w:rsidRPr="002B6BFE">
        <w:rPr>
          <w:rFonts w:ascii="Arial" w:hAnsi="Arial" w:cs="Arial"/>
          <w:szCs w:val="28"/>
        </w:rPr>
        <w:t>Название системы</w:t>
      </w:r>
      <w:r w:rsidRPr="002B6BFE">
        <w:rPr>
          <w:szCs w:val="28"/>
        </w:rPr>
        <w:t>&gt;”, надо по</w:t>
      </w:r>
      <w:r w:rsidRPr="002B6BFE">
        <w:rPr>
          <w:szCs w:val="28"/>
        </w:rPr>
        <w:t>д</w:t>
      </w:r>
      <w:r w:rsidRPr="002B6BFE">
        <w:rPr>
          <w:szCs w:val="28"/>
        </w:rPr>
        <w:t>вести курсор к названию нужной базы и щелкнуть мышью по кнопке “О</w:t>
      </w:r>
      <w:r w:rsidRPr="002B6BFE">
        <w:rPr>
          <w:szCs w:val="28"/>
        </w:rPr>
        <w:t>т</w:t>
      </w:r>
      <w:r w:rsidRPr="002B6BFE">
        <w:rPr>
          <w:szCs w:val="28"/>
        </w:rPr>
        <w:t>крыть базу”.</w:t>
      </w:r>
    </w:p>
    <w:p w:rsidR="002B6BFE" w:rsidRPr="002B6BFE" w:rsidRDefault="002B6BFE" w:rsidP="002B6BFE">
      <w:pPr>
        <w:spacing w:line="360" w:lineRule="auto"/>
        <w:ind w:firstLine="851"/>
        <w:jc w:val="both"/>
        <w:rPr>
          <w:szCs w:val="28"/>
        </w:rPr>
      </w:pPr>
      <w:r w:rsidRPr="002B6BFE">
        <w:rPr>
          <w:szCs w:val="28"/>
        </w:rPr>
        <w:t>Под заголовком окна “</w:t>
      </w:r>
      <w:proofErr w:type="spellStart"/>
      <w:r w:rsidRPr="002B6BFE">
        <w:rPr>
          <w:szCs w:val="28"/>
        </w:rPr>
        <w:t>КонсультантПлюс</w:t>
      </w:r>
      <w:proofErr w:type="spellEnd"/>
      <w:r w:rsidRPr="002B6BFE">
        <w:rPr>
          <w:szCs w:val="28"/>
        </w:rPr>
        <w:t xml:space="preserve">” расположена строка </w:t>
      </w:r>
      <w:r w:rsidRPr="002B6BFE">
        <w:rPr>
          <w:b/>
          <w:bCs/>
          <w:szCs w:val="28"/>
        </w:rPr>
        <w:t>гла</w:t>
      </w:r>
      <w:r w:rsidRPr="002B6BFE">
        <w:rPr>
          <w:b/>
          <w:bCs/>
          <w:szCs w:val="28"/>
        </w:rPr>
        <w:t>в</w:t>
      </w:r>
      <w:r w:rsidRPr="002B6BFE">
        <w:rPr>
          <w:b/>
          <w:bCs/>
          <w:szCs w:val="28"/>
        </w:rPr>
        <w:t>ного меню</w:t>
      </w:r>
      <w:r w:rsidRPr="002B6BFE">
        <w:rPr>
          <w:szCs w:val="28"/>
        </w:rPr>
        <w:t>, каждый пункт которого позволяет выполнить определенные де</w:t>
      </w:r>
      <w:r w:rsidRPr="002B6BFE">
        <w:rPr>
          <w:szCs w:val="28"/>
        </w:rPr>
        <w:t>й</w:t>
      </w:r>
      <w:r w:rsidRPr="002B6BFE">
        <w:rPr>
          <w:szCs w:val="28"/>
        </w:rPr>
        <w:t>ствия. После щелчка мышью по любому из пунктов главного меню появляе</w:t>
      </w:r>
      <w:r w:rsidRPr="002B6BFE">
        <w:rPr>
          <w:szCs w:val="28"/>
        </w:rPr>
        <w:t>т</w:t>
      </w:r>
      <w:r w:rsidRPr="002B6BFE">
        <w:rPr>
          <w:szCs w:val="28"/>
        </w:rPr>
        <w:t>ся доступ к командам, которые можно выполнить в данном пункте. Главное меню является контекстно-зависимым. Это означает, что возможность в</w:t>
      </w:r>
      <w:r w:rsidRPr="002B6BFE">
        <w:rPr>
          <w:szCs w:val="28"/>
        </w:rPr>
        <w:t>ы</w:t>
      </w:r>
      <w:r w:rsidRPr="002B6BFE">
        <w:rPr>
          <w:szCs w:val="28"/>
        </w:rPr>
        <w:t>полнения той или иной команды зависит от конкретной ситуации. Названия команд (в раскрытом пункте меню), выполнение которых возможно в данный момент, имеют более контрастный цвет, а названия остальных — более с</w:t>
      </w:r>
      <w:r w:rsidRPr="002B6BFE">
        <w:rPr>
          <w:szCs w:val="28"/>
        </w:rPr>
        <w:t>е</w:t>
      </w:r>
      <w:r w:rsidRPr="002B6BFE">
        <w:rPr>
          <w:szCs w:val="28"/>
        </w:rPr>
        <w:t>рый, затененный. Выбор команды в раскрытом пункте меню осуществляется щелчком мышью по ее названию.</w:t>
      </w:r>
    </w:p>
    <w:p w:rsidR="002B6BFE" w:rsidRPr="002B6BFE" w:rsidRDefault="002B6BFE" w:rsidP="002B6BFE">
      <w:pPr>
        <w:spacing w:line="360" w:lineRule="auto"/>
        <w:ind w:firstLine="851"/>
        <w:jc w:val="both"/>
        <w:rPr>
          <w:szCs w:val="28"/>
        </w:rPr>
      </w:pPr>
      <w:r w:rsidRPr="002B6BFE">
        <w:rPr>
          <w:szCs w:val="28"/>
        </w:rPr>
        <w:t>Строка главного меню всегда имеется на экране, и любое допустимое в данной ситуации действие может быть выполнено выбором соответству</w:t>
      </w:r>
      <w:r w:rsidRPr="002B6BFE">
        <w:rPr>
          <w:szCs w:val="28"/>
        </w:rPr>
        <w:t>ю</w:t>
      </w:r>
      <w:r w:rsidRPr="002B6BFE">
        <w:rPr>
          <w:szCs w:val="28"/>
        </w:rPr>
        <w:t>щей команды соответствующего пункта.</w:t>
      </w:r>
    </w:p>
    <w:p w:rsidR="002B6BFE" w:rsidRPr="002B6BFE" w:rsidRDefault="002B6BFE" w:rsidP="002B6BFE">
      <w:pPr>
        <w:spacing w:line="360" w:lineRule="auto"/>
        <w:ind w:firstLine="851"/>
        <w:jc w:val="both"/>
        <w:rPr>
          <w:szCs w:val="28"/>
        </w:rPr>
      </w:pPr>
      <w:r w:rsidRPr="002B6BFE">
        <w:rPr>
          <w:szCs w:val="28"/>
        </w:rPr>
        <w:t xml:space="preserve">Под строкой главного меню расположено </w:t>
      </w:r>
      <w:r w:rsidRPr="002B6BFE">
        <w:rPr>
          <w:b/>
          <w:bCs/>
          <w:szCs w:val="28"/>
        </w:rPr>
        <w:t>пиктографическое меню</w:t>
      </w:r>
      <w:r w:rsidRPr="002B6BFE">
        <w:rPr>
          <w:szCs w:val="28"/>
        </w:rPr>
        <w:t xml:space="preserve"> (панель кнопок). Оно введено для быстрого вызова наиболее часто использ</w:t>
      </w:r>
      <w:r w:rsidRPr="002B6BFE">
        <w:rPr>
          <w:szCs w:val="28"/>
        </w:rPr>
        <w:t>у</w:t>
      </w:r>
      <w:r w:rsidRPr="002B6BFE">
        <w:rPr>
          <w:szCs w:val="28"/>
        </w:rPr>
        <w:t>емых функций. Каждая кнопка в этом меню связана с определенной операц</w:t>
      </w:r>
      <w:r w:rsidRPr="002B6BFE">
        <w:rPr>
          <w:szCs w:val="28"/>
        </w:rPr>
        <w:t>и</w:t>
      </w:r>
      <w:r w:rsidRPr="002B6BFE">
        <w:rPr>
          <w:szCs w:val="28"/>
        </w:rPr>
        <w:t>ей. После установки курсора мыши на кнопке пиктографического меню во</w:t>
      </w:r>
      <w:r w:rsidRPr="002B6BFE">
        <w:rPr>
          <w:szCs w:val="28"/>
        </w:rPr>
        <w:t>з</w:t>
      </w:r>
      <w:r w:rsidRPr="002B6BFE">
        <w:rPr>
          <w:szCs w:val="28"/>
        </w:rPr>
        <w:t xml:space="preserve">никает краткое описание выполняемого с ее помощью действия. </w:t>
      </w:r>
    </w:p>
    <w:p w:rsidR="002B6BFE" w:rsidRPr="002B6BFE" w:rsidRDefault="002B6BFE" w:rsidP="002B6BFE">
      <w:pPr>
        <w:spacing w:line="360" w:lineRule="auto"/>
        <w:ind w:firstLine="851"/>
        <w:jc w:val="both"/>
        <w:rPr>
          <w:szCs w:val="28"/>
        </w:rPr>
      </w:pPr>
      <w:r w:rsidRPr="002B6BFE">
        <w:rPr>
          <w:szCs w:val="28"/>
        </w:rPr>
        <w:t xml:space="preserve">Для того чтобы увидеть основные действия, доступные в конкретном месте программы, и выбрать одно из них, можно воспользоваться </w:t>
      </w:r>
      <w:r w:rsidRPr="002B6BFE">
        <w:rPr>
          <w:b/>
          <w:bCs/>
          <w:szCs w:val="28"/>
        </w:rPr>
        <w:t>локал</w:t>
      </w:r>
      <w:r w:rsidRPr="002B6BFE">
        <w:rPr>
          <w:b/>
          <w:bCs/>
          <w:szCs w:val="28"/>
        </w:rPr>
        <w:t>ь</w:t>
      </w:r>
      <w:r w:rsidRPr="002B6BFE">
        <w:rPr>
          <w:b/>
          <w:bCs/>
          <w:szCs w:val="28"/>
        </w:rPr>
        <w:t>ным меню</w:t>
      </w:r>
      <w:r w:rsidRPr="002B6BFE">
        <w:rPr>
          <w:szCs w:val="28"/>
        </w:rPr>
        <w:t>. Оно вызывается нажатием правой кнопки мыши. Локальное м</w:t>
      </w:r>
      <w:r w:rsidRPr="002B6BFE">
        <w:rPr>
          <w:szCs w:val="28"/>
        </w:rPr>
        <w:t>е</w:t>
      </w:r>
      <w:r w:rsidRPr="002B6BFE">
        <w:rPr>
          <w:szCs w:val="28"/>
        </w:rPr>
        <w:t>ню, как и главное, является контекстно-зависимым и включает в себя наиб</w:t>
      </w:r>
      <w:r w:rsidRPr="002B6BFE">
        <w:rPr>
          <w:szCs w:val="28"/>
        </w:rPr>
        <w:t>о</w:t>
      </w:r>
      <w:r w:rsidRPr="002B6BFE">
        <w:rPr>
          <w:szCs w:val="28"/>
        </w:rPr>
        <w:t xml:space="preserve">лее часто используемые в данной ситуации действия. </w:t>
      </w:r>
    </w:p>
    <w:p w:rsidR="002B6BFE" w:rsidRPr="002B6BFE" w:rsidRDefault="002B6BFE" w:rsidP="002B6BFE">
      <w:pPr>
        <w:spacing w:line="360" w:lineRule="auto"/>
        <w:ind w:firstLine="851"/>
        <w:jc w:val="both"/>
        <w:rPr>
          <w:szCs w:val="28"/>
        </w:rPr>
      </w:pPr>
      <w:r w:rsidRPr="002B6BFE">
        <w:rPr>
          <w:szCs w:val="28"/>
        </w:rPr>
        <w:t>В нижней части окна с приложением “</w:t>
      </w:r>
      <w:proofErr w:type="spellStart"/>
      <w:r w:rsidRPr="002B6BFE">
        <w:rPr>
          <w:szCs w:val="28"/>
        </w:rPr>
        <w:t>КонсультантПлюс</w:t>
      </w:r>
      <w:proofErr w:type="spellEnd"/>
      <w:r w:rsidRPr="002B6BFE">
        <w:rPr>
          <w:szCs w:val="28"/>
        </w:rPr>
        <w:t>” располож</w:t>
      </w:r>
      <w:r w:rsidRPr="002B6BFE">
        <w:rPr>
          <w:szCs w:val="28"/>
        </w:rPr>
        <w:t>е</w:t>
      </w:r>
      <w:r w:rsidRPr="002B6BFE">
        <w:rPr>
          <w:szCs w:val="28"/>
        </w:rPr>
        <w:t xml:space="preserve">на </w:t>
      </w:r>
      <w:r w:rsidRPr="002B6BFE">
        <w:rPr>
          <w:b/>
          <w:bCs/>
          <w:szCs w:val="28"/>
        </w:rPr>
        <w:t>панель состояния</w:t>
      </w:r>
      <w:r w:rsidRPr="002B6BFE">
        <w:rPr>
          <w:szCs w:val="28"/>
        </w:rPr>
        <w:t xml:space="preserve"> (строка статуса), которая дает информацию о том, что можно сделать, выбрав то или иное действие из меню, а также некоторую дополнительную информацию.</w:t>
      </w:r>
    </w:p>
    <w:p w:rsidR="002B6BFE" w:rsidRPr="002B6BFE" w:rsidRDefault="002B6BFE" w:rsidP="002B6BFE">
      <w:pPr>
        <w:spacing w:line="360" w:lineRule="auto"/>
        <w:ind w:firstLine="851"/>
        <w:jc w:val="both"/>
        <w:rPr>
          <w:b/>
          <w:bCs/>
          <w:sz w:val="8"/>
          <w:szCs w:val="8"/>
        </w:rPr>
      </w:pPr>
    </w:p>
    <w:p w:rsidR="002B6BFE" w:rsidRPr="002B6BFE" w:rsidRDefault="002B6BFE" w:rsidP="002B6BFE">
      <w:pPr>
        <w:autoSpaceDE w:val="0"/>
        <w:autoSpaceDN w:val="0"/>
        <w:spacing w:line="360" w:lineRule="auto"/>
        <w:ind w:firstLine="851"/>
        <w:jc w:val="both"/>
        <w:rPr>
          <w:b/>
          <w:bCs/>
          <w:szCs w:val="28"/>
        </w:rPr>
      </w:pPr>
      <w:r w:rsidRPr="002B6BFE">
        <w:rPr>
          <w:szCs w:val="28"/>
        </w:rPr>
        <w:lastRenderedPageBreak/>
        <w:t xml:space="preserve">Большинство действий при работе с системой </w:t>
      </w:r>
      <w:proofErr w:type="spellStart"/>
      <w:r w:rsidRPr="002B6BFE">
        <w:rPr>
          <w:szCs w:val="28"/>
        </w:rPr>
        <w:t>КонсультантПлюс</w:t>
      </w:r>
      <w:proofErr w:type="spellEnd"/>
      <w:r w:rsidRPr="002B6BFE">
        <w:rPr>
          <w:szCs w:val="28"/>
        </w:rPr>
        <w:t xml:space="preserve"> м</w:t>
      </w:r>
      <w:r w:rsidRPr="002B6BFE">
        <w:rPr>
          <w:szCs w:val="28"/>
        </w:rPr>
        <w:t>о</w:t>
      </w:r>
      <w:r w:rsidRPr="002B6BFE">
        <w:rPr>
          <w:szCs w:val="28"/>
        </w:rPr>
        <w:t>жет быть осуществлено одновременно несколькими способами (с использ</w:t>
      </w:r>
      <w:r w:rsidRPr="002B6BFE">
        <w:rPr>
          <w:szCs w:val="28"/>
        </w:rPr>
        <w:t>о</w:t>
      </w:r>
      <w:r w:rsidRPr="002B6BFE">
        <w:rPr>
          <w:szCs w:val="28"/>
        </w:rPr>
        <w:t>ванием главного меню, пиктографического меню, локального меню, нажат</w:t>
      </w:r>
      <w:r w:rsidRPr="002B6BFE">
        <w:rPr>
          <w:szCs w:val="28"/>
        </w:rPr>
        <w:t>и</w:t>
      </w:r>
      <w:r w:rsidRPr="002B6BFE">
        <w:rPr>
          <w:szCs w:val="28"/>
        </w:rPr>
        <w:t xml:space="preserve">ем тех или иных клавиш на клавиатуре). </w:t>
      </w:r>
      <w:proofErr w:type="gramStart"/>
      <w:r w:rsidRPr="002B6BFE">
        <w:rPr>
          <w:szCs w:val="28"/>
        </w:rPr>
        <w:t xml:space="preserve">При дальнейшей работе желательно пользоваться каким-либо одним из способов, при необходимости иногда упоминая альтернативные. </w:t>
      </w:r>
      <w:proofErr w:type="gramEnd"/>
    </w:p>
    <w:p w:rsidR="002B6BFE" w:rsidRPr="002B6BFE" w:rsidRDefault="002B6BFE" w:rsidP="002B6BFE">
      <w:pPr>
        <w:spacing w:line="360" w:lineRule="auto"/>
        <w:ind w:firstLine="851"/>
        <w:jc w:val="both"/>
        <w:rPr>
          <w:szCs w:val="28"/>
        </w:rPr>
      </w:pPr>
      <w:r w:rsidRPr="002B6BFE">
        <w:rPr>
          <w:szCs w:val="28"/>
        </w:rPr>
        <w:t xml:space="preserve">Важным инструментом, обеспечивающим быстрое получение ответов на вопросы по использованию систем </w:t>
      </w:r>
      <w:proofErr w:type="spellStart"/>
      <w:r w:rsidRPr="002B6BFE">
        <w:rPr>
          <w:szCs w:val="28"/>
        </w:rPr>
        <w:t>КонсультантПлюс</w:t>
      </w:r>
      <w:proofErr w:type="spellEnd"/>
      <w:r w:rsidRPr="002B6BFE">
        <w:rPr>
          <w:szCs w:val="28"/>
        </w:rPr>
        <w:t>, является встрое</w:t>
      </w:r>
      <w:r w:rsidRPr="002B6BFE">
        <w:rPr>
          <w:szCs w:val="28"/>
        </w:rPr>
        <w:t>н</w:t>
      </w:r>
      <w:r w:rsidRPr="002B6BFE">
        <w:rPr>
          <w:szCs w:val="28"/>
        </w:rPr>
        <w:t xml:space="preserve">ная </w:t>
      </w:r>
      <w:r w:rsidRPr="002B6BFE">
        <w:rPr>
          <w:b/>
          <w:bCs/>
          <w:szCs w:val="28"/>
        </w:rPr>
        <w:t>система помощи</w:t>
      </w:r>
      <w:r w:rsidRPr="002B6BFE">
        <w:rPr>
          <w:szCs w:val="28"/>
        </w:rPr>
        <w:t>.</w:t>
      </w:r>
    </w:p>
    <w:p w:rsidR="002B6BFE" w:rsidRPr="002B6BFE" w:rsidRDefault="002B6BFE" w:rsidP="002B6BFE">
      <w:pPr>
        <w:spacing w:line="360" w:lineRule="auto"/>
        <w:ind w:firstLine="851"/>
        <w:jc w:val="both"/>
        <w:rPr>
          <w:szCs w:val="28"/>
        </w:rPr>
      </w:pPr>
      <w:r w:rsidRPr="002B6BFE">
        <w:rPr>
          <w:szCs w:val="28"/>
        </w:rPr>
        <w:t xml:space="preserve">Для вызова помощи достаточно нажать клавишу </w:t>
      </w:r>
      <w:r w:rsidRPr="002B6BFE">
        <w:rPr>
          <w:rFonts w:ascii="Arial" w:hAnsi="Arial" w:cs="Arial"/>
          <w:szCs w:val="28"/>
        </w:rPr>
        <w:t>F1</w:t>
      </w:r>
      <w:r w:rsidRPr="002B6BFE">
        <w:rPr>
          <w:szCs w:val="28"/>
        </w:rPr>
        <w:t>. Вызываемая п</w:t>
      </w:r>
      <w:r w:rsidRPr="002B6BFE">
        <w:rPr>
          <w:szCs w:val="28"/>
        </w:rPr>
        <w:t>о</w:t>
      </w:r>
      <w:r w:rsidRPr="002B6BFE">
        <w:rPr>
          <w:szCs w:val="28"/>
        </w:rPr>
        <w:t>сле этого помощь является контекстно-зависимой, то есть всегда соотве</w:t>
      </w:r>
      <w:r w:rsidRPr="002B6BFE">
        <w:rPr>
          <w:szCs w:val="28"/>
        </w:rPr>
        <w:t>т</w:t>
      </w:r>
      <w:r w:rsidRPr="002B6BFE">
        <w:rPr>
          <w:szCs w:val="28"/>
        </w:rPr>
        <w:t>ствует конкретной ситуации (например, выбранному пункту меню или а</w:t>
      </w:r>
      <w:r w:rsidRPr="002B6BFE">
        <w:rPr>
          <w:szCs w:val="28"/>
        </w:rPr>
        <w:t>к</w:t>
      </w:r>
      <w:r w:rsidRPr="002B6BFE">
        <w:rPr>
          <w:szCs w:val="28"/>
        </w:rPr>
        <w:t>тивному окну).</w:t>
      </w:r>
    </w:p>
    <w:p w:rsidR="002B6BFE" w:rsidRPr="002B6BFE" w:rsidRDefault="002B6BFE" w:rsidP="002B6BFE">
      <w:pPr>
        <w:spacing w:line="360" w:lineRule="auto"/>
        <w:ind w:firstLine="851"/>
        <w:jc w:val="both"/>
        <w:rPr>
          <w:szCs w:val="28"/>
        </w:rPr>
      </w:pPr>
      <w:r w:rsidRPr="002B6BFE">
        <w:rPr>
          <w:szCs w:val="28"/>
        </w:rPr>
        <w:t>Другой способ доступа к справочной системе подразумевает испол</w:t>
      </w:r>
      <w:r w:rsidRPr="002B6BFE">
        <w:rPr>
          <w:szCs w:val="28"/>
        </w:rPr>
        <w:t>ь</w:t>
      </w:r>
      <w:r w:rsidRPr="002B6BFE">
        <w:rPr>
          <w:szCs w:val="28"/>
        </w:rPr>
        <w:t xml:space="preserve">зование кнопки </w:t>
      </w:r>
      <w:r w:rsidR="006F590E" w:rsidRPr="002B6BFE">
        <w:rPr>
          <w:noProof/>
          <w:szCs w:val="28"/>
        </w:rPr>
        <w:drawing>
          <wp:inline distT="0" distB="0" distL="0" distR="0">
            <wp:extent cx="167640" cy="16002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7640" cy="160020"/>
                    </a:xfrm>
                    <a:prstGeom prst="rect">
                      <a:avLst/>
                    </a:prstGeom>
                    <a:noFill/>
                    <a:ln>
                      <a:noFill/>
                    </a:ln>
                  </pic:spPr>
                </pic:pic>
              </a:graphicData>
            </a:graphic>
          </wp:inline>
        </w:drawing>
      </w:r>
      <w:r w:rsidRPr="002B6BFE">
        <w:rPr>
          <w:szCs w:val="28"/>
        </w:rPr>
        <w:t xml:space="preserve"> в пиктографическом меню. При щелчке мышью по этой кнопке курсор мыши видоизменяется — рядом с ним появляется знак вопр</w:t>
      </w:r>
      <w:r w:rsidRPr="002B6BFE">
        <w:rPr>
          <w:szCs w:val="28"/>
        </w:rPr>
        <w:t>о</w:t>
      </w:r>
      <w:r w:rsidRPr="002B6BFE">
        <w:rPr>
          <w:szCs w:val="28"/>
        </w:rPr>
        <w:t>са. Указав таким курсором на нужный объект экрана (например, на какую-либо кнопку пиктографического меню или на команду из пункта главного меню) и нажав левую кнопку мыши, можно получить справочную информ</w:t>
      </w:r>
      <w:r w:rsidRPr="002B6BFE">
        <w:rPr>
          <w:szCs w:val="28"/>
        </w:rPr>
        <w:t>а</w:t>
      </w:r>
      <w:r w:rsidRPr="002B6BFE">
        <w:rPr>
          <w:szCs w:val="28"/>
        </w:rPr>
        <w:t>цию об указанном объекте.</w:t>
      </w:r>
    </w:p>
    <w:p w:rsidR="002B6BFE" w:rsidRPr="002B6BFE" w:rsidRDefault="002B6BFE" w:rsidP="002B6BFE">
      <w:pPr>
        <w:spacing w:line="360" w:lineRule="auto"/>
        <w:ind w:firstLine="851"/>
        <w:jc w:val="both"/>
        <w:rPr>
          <w:szCs w:val="28"/>
        </w:rPr>
      </w:pPr>
      <w:r w:rsidRPr="002B6BFE">
        <w:rPr>
          <w:szCs w:val="28"/>
        </w:rPr>
        <w:t xml:space="preserve">Работа с системой </w:t>
      </w:r>
      <w:proofErr w:type="spellStart"/>
      <w:r w:rsidRPr="002B6BFE">
        <w:rPr>
          <w:szCs w:val="28"/>
        </w:rPr>
        <w:t>КонсультантПлюс</w:t>
      </w:r>
      <w:proofErr w:type="spellEnd"/>
      <w:r w:rsidRPr="002B6BFE">
        <w:rPr>
          <w:szCs w:val="28"/>
        </w:rPr>
        <w:t xml:space="preserve"> делится на три этапа:</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формирование запроса на поиск интересующего пользователя набора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со списком документов;</w:t>
      </w:r>
    </w:p>
    <w:p w:rsidR="002B6BFE" w:rsidRPr="002B6BFE" w:rsidRDefault="002B6BFE" w:rsidP="007C54EC">
      <w:pPr>
        <w:numPr>
          <w:ilvl w:val="0"/>
          <w:numId w:val="27"/>
        </w:numPr>
        <w:autoSpaceDE w:val="0"/>
        <w:autoSpaceDN w:val="0"/>
        <w:spacing w:line="360" w:lineRule="auto"/>
        <w:ind w:firstLine="851"/>
        <w:jc w:val="both"/>
        <w:rPr>
          <w:szCs w:val="28"/>
        </w:rPr>
      </w:pPr>
      <w:r w:rsidRPr="002B6BFE">
        <w:rPr>
          <w:bCs/>
          <w:szCs w:val="28"/>
        </w:rPr>
        <w:t>работа с текстом документа.</w:t>
      </w:r>
    </w:p>
    <w:p w:rsidR="002B6BFE" w:rsidRPr="002B6BFE" w:rsidRDefault="002B6BFE" w:rsidP="002B6BFE">
      <w:pPr>
        <w:widowControl w:val="0"/>
        <w:spacing w:line="360" w:lineRule="auto"/>
        <w:ind w:left="1069" w:firstLine="851"/>
        <w:jc w:val="both"/>
        <w:rPr>
          <w:b/>
          <w:sz w:val="32"/>
          <w:szCs w:val="28"/>
        </w:rPr>
      </w:pPr>
      <w:r w:rsidRPr="002B6BFE">
        <w:rPr>
          <w:b/>
          <w:sz w:val="32"/>
          <w:szCs w:val="28"/>
        </w:rPr>
        <w:t>Методика и порядок выполнения работы</w:t>
      </w:r>
    </w:p>
    <w:p w:rsidR="002B6BFE" w:rsidRPr="002B6BFE" w:rsidRDefault="002B6BFE" w:rsidP="002B6BFE">
      <w:pPr>
        <w:spacing w:line="360" w:lineRule="auto"/>
        <w:ind w:firstLine="851"/>
        <w:rPr>
          <w:szCs w:val="28"/>
        </w:rPr>
      </w:pPr>
      <w:r w:rsidRPr="002B6BFE">
        <w:rPr>
          <w:bCs/>
          <w:szCs w:val="28"/>
        </w:rPr>
        <w:t xml:space="preserve">Запуск систем </w:t>
      </w:r>
      <w:r w:rsidRPr="002B6BFE">
        <w:rPr>
          <w:szCs w:val="28"/>
        </w:rPr>
        <w:t>Консультант Плюс</w:t>
      </w:r>
      <w:r w:rsidRPr="002B6BFE">
        <w:rPr>
          <w:bCs/>
          <w:szCs w:val="28"/>
        </w:rPr>
        <w:t xml:space="preserve"> ничем не отличается от запуска л</w:t>
      </w:r>
      <w:r w:rsidRPr="002B6BFE">
        <w:rPr>
          <w:bCs/>
          <w:szCs w:val="28"/>
        </w:rPr>
        <w:t>ю</w:t>
      </w:r>
      <w:r w:rsidRPr="002B6BFE">
        <w:rPr>
          <w:bCs/>
          <w:szCs w:val="28"/>
        </w:rPr>
        <w:t xml:space="preserve">бого </w:t>
      </w:r>
      <w:proofErr w:type="spellStart"/>
      <w:r w:rsidRPr="002B6BFE">
        <w:rPr>
          <w:szCs w:val="28"/>
        </w:rPr>
        <w:t>Windows</w:t>
      </w:r>
      <w:proofErr w:type="spellEnd"/>
      <w:r w:rsidRPr="002B6BFE">
        <w:rPr>
          <w:szCs w:val="28"/>
        </w:rPr>
        <w:t>-приложения</w:t>
      </w:r>
      <w:r w:rsidRPr="002B6BFE">
        <w:rPr>
          <w:bCs/>
          <w:szCs w:val="28"/>
        </w:rPr>
        <w:t xml:space="preserve"> и осуществляется двойным щелчком мышью по папке с названием </w:t>
      </w:r>
      <w:r w:rsidRPr="002B6BFE">
        <w:rPr>
          <w:szCs w:val="28"/>
        </w:rPr>
        <w:t>Консультант Плюс</w:t>
      </w:r>
      <w:r w:rsidRPr="002B6BFE">
        <w:rPr>
          <w:bCs/>
          <w:szCs w:val="28"/>
        </w:rPr>
        <w:t xml:space="preserve">, расположенной на рабочем столе. В результате на экране появляется перечень баз данных, входящих в систему. Подвести курсор к названию ПРОФ и щелкнуть мышью после чего откроется </w:t>
      </w:r>
      <w:r w:rsidRPr="002B6BFE">
        <w:rPr>
          <w:bCs/>
          <w:szCs w:val="28"/>
        </w:rPr>
        <w:lastRenderedPageBreak/>
        <w:t xml:space="preserve">окно </w:t>
      </w:r>
      <w:r w:rsidRPr="002B6BFE">
        <w:rPr>
          <w:szCs w:val="28"/>
        </w:rPr>
        <w:t xml:space="preserve">Системы </w:t>
      </w:r>
      <w:proofErr w:type="spellStart"/>
      <w:r w:rsidRPr="002B6BFE">
        <w:rPr>
          <w:szCs w:val="28"/>
        </w:rPr>
        <w:t>КонсультантПлюс</w:t>
      </w:r>
      <w:proofErr w:type="spellEnd"/>
      <w:r w:rsidRPr="002B6BFE">
        <w:rPr>
          <w:bCs/>
          <w:szCs w:val="28"/>
        </w:rPr>
        <w:t>, где щелкнуть мышью по кнопке</w:t>
      </w:r>
      <w:proofErr w:type="gramStart"/>
      <w:r w:rsidRPr="002B6BFE">
        <w:rPr>
          <w:bCs/>
          <w:szCs w:val="28"/>
        </w:rPr>
        <w:t xml:space="preserve"> </w:t>
      </w:r>
      <w:r w:rsidRPr="002B6BFE">
        <w:rPr>
          <w:szCs w:val="28"/>
        </w:rPr>
        <w:t>О</w:t>
      </w:r>
      <w:proofErr w:type="gramEnd"/>
      <w:r w:rsidRPr="002B6BFE">
        <w:rPr>
          <w:szCs w:val="28"/>
        </w:rPr>
        <w:t>ткрыть базу.</w:t>
      </w:r>
    </w:p>
    <w:p w:rsidR="002B6BFE" w:rsidRPr="002B6BFE" w:rsidRDefault="002B6BFE" w:rsidP="002B6BFE">
      <w:pPr>
        <w:spacing w:line="360" w:lineRule="auto"/>
        <w:ind w:firstLine="851"/>
        <w:rPr>
          <w:szCs w:val="28"/>
        </w:rPr>
      </w:pPr>
      <w:r w:rsidRPr="002B6BFE">
        <w:rPr>
          <w:szCs w:val="28"/>
        </w:rPr>
        <w:t>Поиск конкретного документа с использованием полей Карточки ре</w:t>
      </w:r>
      <w:r w:rsidRPr="002B6BFE">
        <w:rPr>
          <w:szCs w:val="28"/>
        </w:rPr>
        <w:t>к</w:t>
      </w:r>
      <w:r w:rsidRPr="002B6BFE">
        <w:rPr>
          <w:szCs w:val="28"/>
        </w:rPr>
        <w:t>визитов</w:t>
      </w:r>
    </w:p>
    <w:p w:rsidR="002B6BFE" w:rsidRPr="002B6BFE" w:rsidRDefault="002B6BFE" w:rsidP="007C54EC">
      <w:pPr>
        <w:numPr>
          <w:ilvl w:val="0"/>
          <w:numId w:val="29"/>
        </w:numPr>
        <w:spacing w:line="360" w:lineRule="auto"/>
        <w:ind w:firstLine="851"/>
        <w:rPr>
          <w:bCs/>
          <w:szCs w:val="28"/>
        </w:rPr>
      </w:pPr>
      <w:r w:rsidRPr="002B6BFE">
        <w:rPr>
          <w:bCs/>
          <w:szCs w:val="28"/>
        </w:rPr>
        <w:t>Создайте группу папок со своей фамилией (фамилия ст</w:t>
      </w:r>
      <w:r w:rsidRPr="002B6BFE">
        <w:rPr>
          <w:bCs/>
          <w:szCs w:val="28"/>
        </w:rPr>
        <w:t>у</w:t>
      </w:r>
      <w:r w:rsidRPr="002B6BFE">
        <w:rPr>
          <w:bCs/>
          <w:szCs w:val="28"/>
        </w:rPr>
        <w:t>дента) и включите в эту группу еще группу папок под названием Лаб</w:t>
      </w:r>
      <w:r w:rsidRPr="002B6BFE">
        <w:rPr>
          <w:bCs/>
          <w:szCs w:val="28"/>
        </w:rPr>
        <w:t>о</w:t>
      </w:r>
      <w:r w:rsidRPr="002B6BFE">
        <w:rPr>
          <w:bCs/>
          <w:szCs w:val="28"/>
        </w:rPr>
        <w:t>раторная работа 1, включающая отдельные две папки соответственно с названиями Задания и Упражнения.</w:t>
      </w:r>
    </w:p>
    <w:p w:rsidR="002B6BFE" w:rsidRPr="002B6BFE" w:rsidRDefault="002B6BFE" w:rsidP="007C54EC">
      <w:pPr>
        <w:numPr>
          <w:ilvl w:val="0"/>
          <w:numId w:val="29"/>
        </w:numPr>
        <w:spacing w:line="360" w:lineRule="auto"/>
        <w:ind w:firstLine="851"/>
        <w:rPr>
          <w:szCs w:val="28"/>
        </w:rPr>
      </w:pPr>
      <w:r w:rsidRPr="002B6BFE">
        <w:rPr>
          <w:szCs w:val="28"/>
        </w:rPr>
        <w:t xml:space="preserve">Войдем в окно </w:t>
      </w:r>
      <w:r w:rsidRPr="002B6BFE">
        <w:rPr>
          <w:bCs/>
          <w:szCs w:val="28"/>
        </w:rPr>
        <w:t>“База данных”</w:t>
      </w:r>
      <w:r w:rsidRPr="002B6BFE">
        <w:rPr>
          <w:szCs w:val="28"/>
        </w:rPr>
        <w:t xml:space="preserve"> и выберем корешок </w:t>
      </w:r>
      <w:r w:rsidRPr="002B6BFE">
        <w:rPr>
          <w:bCs/>
          <w:szCs w:val="28"/>
        </w:rPr>
        <w:t>“Папки”.</w:t>
      </w:r>
      <w:r w:rsidRPr="002B6BFE">
        <w:rPr>
          <w:szCs w:val="28"/>
        </w:rPr>
        <w:t xml:space="preserve"> Перед нами откроется окно со списком имеющихся папок.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Папки пользователя,</w:t>
      </w:r>
      <w:r w:rsidRPr="002B6BFE">
        <w:rPr>
          <w:szCs w:val="28"/>
        </w:rPr>
        <w:t xml:space="preserve">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Группу папок</w:t>
      </w:r>
      <w:r w:rsidRPr="002B6BFE">
        <w:rPr>
          <w:szCs w:val="28"/>
        </w:rPr>
        <w:t xml:space="preserve"> и назовем эту группу своей фамилией (фамилия студента).</w:t>
      </w:r>
    </w:p>
    <w:p w:rsidR="002B6BFE" w:rsidRPr="002B6BFE" w:rsidRDefault="002B6BFE" w:rsidP="007C54EC">
      <w:pPr>
        <w:numPr>
          <w:ilvl w:val="0"/>
          <w:numId w:val="29"/>
        </w:numPr>
        <w:spacing w:line="360" w:lineRule="auto"/>
        <w:ind w:firstLine="851"/>
        <w:rPr>
          <w:szCs w:val="28"/>
        </w:rPr>
      </w:pPr>
      <w:r w:rsidRPr="002B6BFE">
        <w:rPr>
          <w:szCs w:val="28"/>
        </w:rPr>
        <w:t xml:space="preserve">Далее выделим </w:t>
      </w:r>
      <w:r w:rsidRPr="002B6BFE">
        <w:rPr>
          <w:bCs/>
          <w:szCs w:val="28"/>
        </w:rPr>
        <w:t>Группу папок со своей фамилией</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опять </w:t>
      </w:r>
      <w:r w:rsidRPr="002B6BFE">
        <w:rPr>
          <w:bCs/>
          <w:szCs w:val="28"/>
        </w:rPr>
        <w:t>Группу папок</w:t>
      </w:r>
      <w:r w:rsidRPr="002B6BFE">
        <w:rPr>
          <w:szCs w:val="28"/>
        </w:rPr>
        <w:t xml:space="preserve"> и назовем эту группу </w:t>
      </w:r>
      <w:r w:rsidRPr="002B6BFE">
        <w:rPr>
          <w:bCs/>
          <w:szCs w:val="28"/>
        </w:rPr>
        <w:t>Лабораторная работа 1</w:t>
      </w:r>
      <w:r w:rsidRPr="002B6BFE">
        <w:rPr>
          <w:szCs w:val="28"/>
        </w:rPr>
        <w:t>.</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Задания</w:t>
      </w:r>
      <w:r w:rsidRPr="002B6BFE">
        <w:rPr>
          <w:szCs w:val="28"/>
        </w:rPr>
        <w:t xml:space="preserve">. </w:t>
      </w:r>
    </w:p>
    <w:p w:rsidR="002B6BFE" w:rsidRPr="002B6BFE" w:rsidRDefault="002B6BFE" w:rsidP="007C54EC">
      <w:pPr>
        <w:numPr>
          <w:ilvl w:val="0"/>
          <w:numId w:val="29"/>
        </w:numPr>
        <w:spacing w:line="360" w:lineRule="auto"/>
        <w:ind w:firstLine="851"/>
        <w:rPr>
          <w:szCs w:val="28"/>
        </w:rPr>
      </w:pPr>
      <w:r w:rsidRPr="002B6BFE">
        <w:rPr>
          <w:szCs w:val="28"/>
        </w:rPr>
        <w:t xml:space="preserve">Выделим </w:t>
      </w:r>
      <w:r w:rsidRPr="002B6BFE">
        <w:rPr>
          <w:bCs/>
          <w:szCs w:val="28"/>
        </w:rPr>
        <w:t>Группу папок под названием Лабораторная раб</w:t>
      </w:r>
      <w:r w:rsidRPr="002B6BFE">
        <w:rPr>
          <w:bCs/>
          <w:szCs w:val="28"/>
        </w:rPr>
        <w:t>о</w:t>
      </w:r>
      <w:r w:rsidRPr="002B6BFE">
        <w:rPr>
          <w:bCs/>
          <w:szCs w:val="28"/>
        </w:rPr>
        <w:t>та 1</w:t>
      </w:r>
      <w:r w:rsidRPr="002B6BFE">
        <w:rPr>
          <w:szCs w:val="28"/>
        </w:rPr>
        <w:t>, щелкнем по кнопке</w:t>
      </w:r>
      <w:proofErr w:type="gramStart"/>
      <w:r w:rsidRPr="002B6BFE">
        <w:rPr>
          <w:szCs w:val="28"/>
        </w:rPr>
        <w:t xml:space="preserve"> </w:t>
      </w:r>
      <w:r w:rsidRPr="002B6BFE">
        <w:rPr>
          <w:bCs/>
          <w:szCs w:val="28"/>
        </w:rPr>
        <w:t>С</w:t>
      </w:r>
      <w:proofErr w:type="gramEnd"/>
      <w:r w:rsidRPr="002B6BFE">
        <w:rPr>
          <w:bCs/>
          <w:szCs w:val="28"/>
        </w:rPr>
        <w:t>оздать</w:t>
      </w:r>
      <w:r w:rsidRPr="002B6BFE">
        <w:rPr>
          <w:szCs w:val="28"/>
        </w:rPr>
        <w:t xml:space="preserve">, выберем </w:t>
      </w:r>
      <w:r w:rsidRPr="002B6BFE">
        <w:rPr>
          <w:bCs/>
          <w:szCs w:val="28"/>
        </w:rPr>
        <w:t>Папку документов</w:t>
      </w:r>
      <w:r w:rsidRPr="002B6BFE">
        <w:rPr>
          <w:szCs w:val="28"/>
        </w:rPr>
        <w:t xml:space="preserve"> и наз</w:t>
      </w:r>
      <w:r w:rsidRPr="002B6BFE">
        <w:rPr>
          <w:szCs w:val="28"/>
        </w:rPr>
        <w:t>о</w:t>
      </w:r>
      <w:r w:rsidRPr="002B6BFE">
        <w:rPr>
          <w:szCs w:val="28"/>
        </w:rPr>
        <w:t xml:space="preserve">вем эту папку </w:t>
      </w:r>
      <w:r w:rsidRPr="002B6BFE">
        <w:rPr>
          <w:bCs/>
          <w:szCs w:val="28"/>
        </w:rPr>
        <w:t>Упражнения</w:t>
      </w:r>
      <w:r w:rsidRPr="002B6BFE">
        <w:rPr>
          <w:szCs w:val="28"/>
        </w:rPr>
        <w:t xml:space="preserve">. </w:t>
      </w:r>
    </w:p>
    <w:p w:rsidR="002B6BFE" w:rsidRPr="002B6BFE" w:rsidRDefault="002B6BFE" w:rsidP="002B6BFE">
      <w:pPr>
        <w:spacing w:line="360" w:lineRule="auto"/>
        <w:ind w:firstLine="851"/>
        <w:rPr>
          <w:szCs w:val="28"/>
        </w:rPr>
      </w:pPr>
      <w:r w:rsidRPr="002B6BFE">
        <w:rPr>
          <w:szCs w:val="28"/>
        </w:rPr>
        <w:t xml:space="preserve">Найдите все письма </w:t>
      </w:r>
      <w:bookmarkStart w:id="17" w:name="e0_9_"/>
      <w:r w:rsidRPr="002B6BFE">
        <w:rPr>
          <w:szCs w:val="28"/>
        </w:rPr>
        <w:t xml:space="preserve">Минтруда </w:t>
      </w:r>
      <w:bookmarkEnd w:id="17"/>
      <w:r w:rsidRPr="002B6BFE">
        <w:rPr>
          <w:szCs w:val="28"/>
        </w:rPr>
        <w:t xml:space="preserve">РФ. </w:t>
      </w:r>
    </w:p>
    <w:p w:rsidR="002B6BFE" w:rsidRPr="002B6BFE" w:rsidRDefault="002B6BFE" w:rsidP="002B6BFE">
      <w:pPr>
        <w:spacing w:line="360" w:lineRule="auto"/>
        <w:ind w:firstLine="851"/>
        <w:rPr>
          <w:bCs/>
          <w:szCs w:val="28"/>
        </w:rPr>
      </w:pPr>
      <w:r w:rsidRPr="002B6BFE">
        <w:rPr>
          <w:bCs/>
          <w:szCs w:val="28"/>
        </w:rPr>
        <w:t xml:space="preserve"> Для формирования запроса проделаем следующее. </w:t>
      </w:r>
    </w:p>
    <w:p w:rsidR="002B6BFE" w:rsidRPr="002B6BFE" w:rsidRDefault="002B6BFE" w:rsidP="002B6BFE">
      <w:pPr>
        <w:spacing w:line="360" w:lineRule="auto"/>
        <w:ind w:firstLine="851"/>
        <w:rPr>
          <w:bCs/>
          <w:szCs w:val="28"/>
        </w:rPr>
      </w:pPr>
      <w:r w:rsidRPr="002B6BFE">
        <w:rPr>
          <w:bCs/>
          <w:szCs w:val="28"/>
        </w:rPr>
        <w:t xml:space="preserve">Очистим, если это необходимо, </w:t>
      </w:r>
      <w:r w:rsidRPr="002B6BFE">
        <w:rPr>
          <w:szCs w:val="28"/>
        </w:rPr>
        <w:t>Карточку реквизитов</w:t>
      </w:r>
      <w:r w:rsidRPr="002B6BFE">
        <w:rPr>
          <w:bCs/>
          <w:szCs w:val="28"/>
        </w:rPr>
        <w:t xml:space="preserve"> с помощью кнопки </w:t>
      </w:r>
      <w:r w:rsidRPr="002B6BFE">
        <w:rPr>
          <w:szCs w:val="28"/>
        </w:rPr>
        <w:t>Х!</w:t>
      </w:r>
      <w:r w:rsidRPr="002B6BFE">
        <w:rPr>
          <w:bCs/>
          <w:szCs w:val="28"/>
        </w:rPr>
        <w:t xml:space="preserve"> пиктографического меню.  Подведем курсор к полю </w:t>
      </w:r>
      <w:r w:rsidRPr="002B6BFE">
        <w:rPr>
          <w:szCs w:val="28"/>
        </w:rPr>
        <w:t>“Вид док</w:t>
      </w:r>
      <w:r w:rsidRPr="002B6BFE">
        <w:rPr>
          <w:szCs w:val="28"/>
        </w:rPr>
        <w:t>у</w:t>
      </w:r>
      <w:r w:rsidRPr="002B6BFE">
        <w:rPr>
          <w:szCs w:val="28"/>
        </w:rPr>
        <w:t>мента”.</w:t>
      </w:r>
      <w:r w:rsidRPr="002B6BFE">
        <w:rPr>
          <w:bCs/>
          <w:szCs w:val="28"/>
        </w:rPr>
        <w:t xml:space="preserve">  Убедившись, что выбрана русская раскладка клавиатуры, наберем слово </w:t>
      </w:r>
      <w:r w:rsidRPr="002B6BFE">
        <w:rPr>
          <w:szCs w:val="28"/>
        </w:rPr>
        <w:t>Письмо</w:t>
      </w:r>
      <w:r w:rsidRPr="002B6BFE">
        <w:rPr>
          <w:bCs/>
          <w:szCs w:val="28"/>
        </w:rPr>
        <w:t xml:space="preserve"> (заметим, что при этом раскроется словарь, и уже набрав две начальные буквы этого слова, мы попадаем в нужное место словаря).  Щел</w:t>
      </w:r>
      <w:r w:rsidRPr="002B6BFE">
        <w:rPr>
          <w:bCs/>
          <w:szCs w:val="28"/>
        </w:rPr>
        <w:t>к</w:t>
      </w:r>
      <w:r w:rsidRPr="002B6BFE">
        <w:rPr>
          <w:bCs/>
          <w:szCs w:val="28"/>
        </w:rPr>
        <w:t>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bCs/>
          <w:szCs w:val="28"/>
        </w:rPr>
        <w:t xml:space="preserve"> на клавиатуре. (Поле </w:t>
      </w:r>
      <w:r w:rsidRPr="002B6BFE">
        <w:rPr>
          <w:szCs w:val="28"/>
        </w:rPr>
        <w:t>“Вид документа”</w:t>
      </w:r>
      <w:r w:rsidRPr="002B6BFE">
        <w:rPr>
          <w:bCs/>
          <w:szCs w:val="28"/>
        </w:rPr>
        <w:t xml:space="preserve"> окажется заполненным нужным словом.)  Подведем </w:t>
      </w:r>
      <w:r w:rsidRPr="002B6BFE">
        <w:rPr>
          <w:bCs/>
          <w:szCs w:val="28"/>
        </w:rPr>
        <w:lastRenderedPageBreak/>
        <w:t xml:space="preserve">курсор к полю </w:t>
      </w:r>
      <w:r w:rsidRPr="002B6BFE">
        <w:rPr>
          <w:szCs w:val="28"/>
        </w:rPr>
        <w:t>“Принявший орган”.</w:t>
      </w:r>
      <w:r w:rsidRPr="002B6BFE">
        <w:rPr>
          <w:bCs/>
          <w:szCs w:val="28"/>
        </w:rPr>
        <w:t xml:space="preserve">  Наберем словосочетание </w:t>
      </w:r>
      <w:r w:rsidRPr="002B6BFE">
        <w:rPr>
          <w:szCs w:val="28"/>
        </w:rPr>
        <w:t>Минтруд РФ</w:t>
      </w:r>
      <w:r w:rsidRPr="002B6BFE">
        <w:rPr>
          <w:bCs/>
          <w:szCs w:val="28"/>
        </w:rPr>
        <w:t xml:space="preserve">. Словарь поля </w:t>
      </w:r>
      <w:proofErr w:type="gramStart"/>
      <w:r w:rsidRPr="002B6BFE">
        <w:rPr>
          <w:bCs/>
          <w:szCs w:val="28"/>
        </w:rPr>
        <w:t>раскроется</w:t>
      </w:r>
      <w:proofErr w:type="gramEnd"/>
      <w:r w:rsidRPr="002B6BFE">
        <w:rPr>
          <w:bCs/>
          <w:szCs w:val="28"/>
        </w:rPr>
        <w:t xml:space="preserve"> и курсор установится на нужном словосочетании.  Щелкнем мышью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или нажмем клавишу </w:t>
      </w:r>
      <w:proofErr w:type="spellStart"/>
      <w:r w:rsidRPr="002B6BFE">
        <w:rPr>
          <w:szCs w:val="28"/>
        </w:rPr>
        <w:t>Enter</w:t>
      </w:r>
      <w:proofErr w:type="spellEnd"/>
      <w:r w:rsidRPr="002B6BFE">
        <w:rPr>
          <w:szCs w:val="28"/>
        </w:rPr>
        <w:t>.</w:t>
      </w:r>
      <w:r w:rsidRPr="002B6BFE">
        <w:rPr>
          <w:bCs/>
          <w:szCs w:val="28"/>
        </w:rPr>
        <w:t xml:space="preserve"> В результ</w:t>
      </w:r>
      <w:r w:rsidRPr="002B6BFE">
        <w:rPr>
          <w:bCs/>
          <w:szCs w:val="28"/>
        </w:rPr>
        <w:t>а</w:t>
      </w:r>
      <w:r w:rsidRPr="002B6BFE">
        <w:rPr>
          <w:bCs/>
          <w:szCs w:val="28"/>
        </w:rPr>
        <w:t>те нужный запрос будет сформирован.  После того, как запрос будет сформ</w:t>
      </w:r>
      <w:r w:rsidRPr="002B6BFE">
        <w:rPr>
          <w:bCs/>
          <w:szCs w:val="28"/>
        </w:rPr>
        <w:t>и</w:t>
      </w:r>
      <w:r w:rsidRPr="002B6BFE">
        <w:rPr>
          <w:bCs/>
          <w:szCs w:val="28"/>
        </w:rPr>
        <w:t xml:space="preserve">рован, т.е. будет заполнена </w:t>
      </w:r>
      <w:r w:rsidRPr="002B6BFE">
        <w:rPr>
          <w:szCs w:val="28"/>
        </w:rPr>
        <w:t>Карточка реквизитов</w:t>
      </w:r>
      <w:r w:rsidRPr="002B6BFE">
        <w:rPr>
          <w:bCs/>
          <w:szCs w:val="28"/>
        </w:rPr>
        <w:t xml:space="preserve">, нажмем кнопку </w:t>
      </w:r>
      <w:proofErr w:type="spellStart"/>
      <w:r w:rsidRPr="002B6BFE">
        <w:rPr>
          <w:szCs w:val="28"/>
        </w:rPr>
        <w:t>Поиск</w:t>
      </w:r>
      <w:bookmarkStart w:id="18" w:name="e0_18_"/>
      <w:proofErr w:type="gramStart"/>
      <w:r w:rsidRPr="002B6BFE">
        <w:rPr>
          <w:szCs w:val="28"/>
        </w:rPr>
        <w:t>,</w:t>
      </w:r>
      <w:bookmarkEnd w:id="18"/>
      <w:r w:rsidRPr="002B6BFE">
        <w:rPr>
          <w:bCs/>
          <w:szCs w:val="28"/>
        </w:rPr>
        <w:t>м</w:t>
      </w:r>
      <w:proofErr w:type="gramEnd"/>
      <w:r w:rsidRPr="002B6BFE">
        <w:rPr>
          <w:bCs/>
          <w:szCs w:val="28"/>
        </w:rPr>
        <w:t>ы</w:t>
      </w:r>
      <w:proofErr w:type="spellEnd"/>
      <w:r w:rsidRPr="002B6BFE">
        <w:rPr>
          <w:bCs/>
          <w:szCs w:val="28"/>
        </w:rPr>
        <w:t xml:space="preserve"> получим список заказанных документов</w:t>
      </w:r>
      <w:bookmarkStart w:id="19" w:name="e0_19_"/>
      <w:r w:rsidRPr="002B6BFE">
        <w:rPr>
          <w:bCs/>
          <w:szCs w:val="28"/>
        </w:rPr>
        <w:t xml:space="preserve">.  Пометим весь полученный список документов через меню </w:t>
      </w:r>
      <w:r w:rsidRPr="002B6BFE">
        <w:rPr>
          <w:szCs w:val="28"/>
        </w:rPr>
        <w:t>Правка</w:t>
      </w:r>
      <w:r w:rsidRPr="002B6BFE">
        <w:rPr>
          <w:bCs/>
          <w:szCs w:val="28"/>
        </w:rPr>
        <w:t>, нажмем пиктографическую иконку с изо</w:t>
      </w:r>
      <w:r w:rsidRPr="002B6BFE">
        <w:rPr>
          <w:bCs/>
          <w:szCs w:val="28"/>
        </w:rPr>
        <w:t>б</w:t>
      </w:r>
      <w:r w:rsidRPr="002B6BFE">
        <w:rPr>
          <w:bCs/>
          <w:szCs w:val="28"/>
        </w:rPr>
        <w:t xml:space="preserve">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(письма Ми</w:t>
      </w:r>
      <w:r w:rsidRPr="002B6BFE">
        <w:rPr>
          <w:bCs/>
          <w:szCs w:val="28"/>
        </w:rPr>
        <w:t>н</w:t>
      </w:r>
      <w:r w:rsidRPr="002B6BFE">
        <w:rPr>
          <w:bCs/>
          <w:szCs w:val="28"/>
        </w:rPr>
        <w:t>труда РФ) будет занесен в указанную папку.</w:t>
      </w:r>
    </w:p>
    <w:p w:rsidR="002B6BFE" w:rsidRPr="002B6BFE" w:rsidRDefault="002B6BFE" w:rsidP="002B6BFE">
      <w:pPr>
        <w:spacing w:line="360" w:lineRule="auto"/>
        <w:ind w:firstLine="851"/>
        <w:jc w:val="center"/>
        <w:rPr>
          <w:b/>
          <w:bCs/>
          <w:szCs w:val="28"/>
        </w:rPr>
      </w:pPr>
      <w:r w:rsidRPr="002B6BFE">
        <w:rPr>
          <w:b/>
          <w:bCs/>
          <w:szCs w:val="28"/>
        </w:rPr>
        <w:t xml:space="preserve">Задание к </w:t>
      </w:r>
      <w:r w:rsidR="006933CF">
        <w:rPr>
          <w:b/>
          <w:szCs w:val="28"/>
        </w:rPr>
        <w:t>практической подготовке</w:t>
      </w:r>
    </w:p>
    <w:bookmarkEnd w:id="19"/>
    <w:p w:rsidR="002B6BFE" w:rsidRPr="002B6BFE" w:rsidRDefault="002B6BFE" w:rsidP="002B6BFE">
      <w:pPr>
        <w:spacing w:line="360" w:lineRule="auto"/>
        <w:ind w:firstLine="851"/>
        <w:rPr>
          <w:b/>
          <w:szCs w:val="28"/>
        </w:rPr>
      </w:pPr>
      <w:r w:rsidRPr="002B6BFE">
        <w:rPr>
          <w:b/>
          <w:szCs w:val="28"/>
        </w:rPr>
        <w:t xml:space="preserve">Задание 1. </w:t>
      </w:r>
    </w:p>
    <w:p w:rsidR="002B6BFE" w:rsidRPr="002B6BFE" w:rsidRDefault="002B6BFE" w:rsidP="002B6BFE">
      <w:pPr>
        <w:spacing w:line="360" w:lineRule="auto"/>
        <w:ind w:firstLine="851"/>
        <w:rPr>
          <w:bCs/>
          <w:szCs w:val="28"/>
        </w:rPr>
      </w:pPr>
      <w:r w:rsidRPr="002B6BFE">
        <w:rPr>
          <w:bCs/>
          <w:szCs w:val="28"/>
        </w:rPr>
        <w:t>Найдите Указ Президента РФ от 15.05.2000 “О структуре федерал</w:t>
      </w:r>
      <w:r w:rsidRPr="002B6BFE">
        <w:rPr>
          <w:bCs/>
          <w:szCs w:val="28"/>
        </w:rPr>
        <w:t>ь</w:t>
      </w:r>
      <w:r w:rsidRPr="002B6BFE">
        <w:rPr>
          <w:bCs/>
          <w:szCs w:val="28"/>
        </w:rPr>
        <w:t xml:space="preserve">ных органов исполнительной власти”. </w:t>
      </w:r>
    </w:p>
    <w:p w:rsidR="002B6BFE" w:rsidRPr="002B6BFE" w:rsidRDefault="002B6BFE" w:rsidP="002B6BFE">
      <w:pPr>
        <w:spacing w:line="360" w:lineRule="auto"/>
        <w:ind w:firstLine="851"/>
        <w:rPr>
          <w:bCs/>
          <w:szCs w:val="28"/>
        </w:rPr>
      </w:pPr>
      <w:r w:rsidRPr="002B6BFE">
        <w:rPr>
          <w:bCs/>
          <w:szCs w:val="28"/>
        </w:rPr>
        <w:t xml:space="preserve">Очистим </w:t>
      </w:r>
      <w:r w:rsidRPr="002B6BFE">
        <w:rPr>
          <w:szCs w:val="28"/>
        </w:rPr>
        <w:t>Карточку реквизитов</w:t>
      </w:r>
      <w:r w:rsidRPr="002B6BFE">
        <w:rPr>
          <w:bCs/>
          <w:szCs w:val="28"/>
        </w:rPr>
        <w:t xml:space="preserve">.  Установим курсор на поле </w:t>
      </w:r>
      <w:r w:rsidRPr="002B6BFE">
        <w:rPr>
          <w:szCs w:val="28"/>
        </w:rPr>
        <w:t>“Вид д</w:t>
      </w:r>
      <w:r w:rsidRPr="002B6BFE">
        <w:rPr>
          <w:szCs w:val="28"/>
        </w:rPr>
        <w:t>о</w:t>
      </w:r>
      <w:r w:rsidRPr="002B6BFE">
        <w:rPr>
          <w:szCs w:val="28"/>
        </w:rPr>
        <w:t>кумента”</w:t>
      </w:r>
      <w:r w:rsidRPr="002B6BFE">
        <w:rPr>
          <w:bCs/>
          <w:szCs w:val="28"/>
        </w:rPr>
        <w:t xml:space="preserve"> и наберем слово </w:t>
      </w:r>
      <w:r w:rsidRPr="002B6BFE">
        <w:rPr>
          <w:szCs w:val="28"/>
        </w:rPr>
        <w:t>Указ</w:t>
      </w:r>
      <w:r w:rsidRPr="002B6BFE">
        <w:rPr>
          <w:bCs/>
          <w:szCs w:val="28"/>
        </w:rPr>
        <w:t xml:space="preserve">. Раскроется словарь данного поля, и, как только курсор установится на слове </w:t>
      </w:r>
      <w:r w:rsidRPr="002B6BFE">
        <w:rPr>
          <w:szCs w:val="28"/>
        </w:rPr>
        <w:t>Указ</w:t>
      </w:r>
      <w:r w:rsidRPr="002B6BFE">
        <w:rPr>
          <w:bCs/>
          <w:szCs w:val="28"/>
        </w:rPr>
        <w:t>, щелкнем мышью по кнопке</w:t>
      </w:r>
      <w:proofErr w:type="gramStart"/>
      <w:r w:rsidRPr="002B6BFE">
        <w:rPr>
          <w:bCs/>
          <w:szCs w:val="28"/>
        </w:rPr>
        <w:t xml:space="preserve"> </w:t>
      </w:r>
      <w:r w:rsidRPr="002B6BFE">
        <w:rPr>
          <w:szCs w:val="28"/>
        </w:rPr>
        <w:t>В</w:t>
      </w:r>
      <w:proofErr w:type="gramEnd"/>
      <w:r w:rsidRPr="002B6BFE">
        <w:rPr>
          <w:szCs w:val="28"/>
        </w:rPr>
        <w:t>ы</w:t>
      </w:r>
      <w:r w:rsidRPr="002B6BFE">
        <w:rPr>
          <w:szCs w:val="28"/>
        </w:rPr>
        <w:t>брать</w:t>
      </w:r>
      <w:r w:rsidRPr="002B6BFE">
        <w:rPr>
          <w:bCs/>
          <w:szCs w:val="28"/>
        </w:rPr>
        <w:t xml:space="preserve">. Подведем теперь курсор к полю </w:t>
      </w:r>
      <w:r w:rsidRPr="002B6BFE">
        <w:rPr>
          <w:szCs w:val="28"/>
        </w:rPr>
        <w:t>“Принявший орган”</w:t>
      </w:r>
      <w:r w:rsidRPr="002B6BFE">
        <w:rPr>
          <w:bCs/>
          <w:szCs w:val="28"/>
        </w:rPr>
        <w:t xml:space="preserve"> и наберем слов</w:t>
      </w:r>
      <w:r w:rsidRPr="002B6BFE">
        <w:rPr>
          <w:bCs/>
          <w:szCs w:val="28"/>
        </w:rPr>
        <w:t>о</w:t>
      </w:r>
      <w:r w:rsidRPr="002B6BFE">
        <w:rPr>
          <w:bCs/>
          <w:szCs w:val="28"/>
        </w:rPr>
        <w:t xml:space="preserve">сочетание </w:t>
      </w:r>
      <w:r w:rsidRPr="002B6BFE">
        <w:rPr>
          <w:szCs w:val="28"/>
        </w:rPr>
        <w:t>Президент РФ.</w:t>
      </w:r>
      <w:r w:rsidRPr="002B6BFE">
        <w:rPr>
          <w:bCs/>
          <w:szCs w:val="28"/>
        </w:rPr>
        <w:t xml:space="preserve"> Раскроется словарь данного поля, и, как только курсор установится на нужном </w:t>
      </w:r>
      <w:bookmarkStart w:id="20" w:name="e0_8_"/>
      <w:r w:rsidRPr="002B6BFE">
        <w:rPr>
          <w:bCs/>
          <w:szCs w:val="28"/>
        </w:rPr>
        <w:t xml:space="preserve">словосочетании, </w:t>
      </w:r>
      <w:bookmarkEnd w:id="20"/>
      <w:r w:rsidRPr="002B6BFE">
        <w:rPr>
          <w:bCs/>
          <w:szCs w:val="28"/>
        </w:rPr>
        <w:t>щелкнем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После выполнения предыдущих пунктов настоящего примера запросу будет соответствовать слишком много документов (более тысячи). Поскольку у нас есть информация о дате принятия искомого документа, уточним запрос, ук</w:t>
      </w:r>
      <w:r w:rsidRPr="002B6BFE">
        <w:rPr>
          <w:bCs/>
          <w:szCs w:val="28"/>
        </w:rPr>
        <w:t>а</w:t>
      </w:r>
      <w:r w:rsidRPr="002B6BFE">
        <w:rPr>
          <w:bCs/>
          <w:szCs w:val="28"/>
        </w:rPr>
        <w:t xml:space="preserve">зав эту дату в </w:t>
      </w:r>
      <w:r w:rsidRPr="002B6BFE">
        <w:rPr>
          <w:szCs w:val="28"/>
        </w:rPr>
        <w:t xml:space="preserve">Карточке реквизитов. </w:t>
      </w:r>
      <w:r w:rsidRPr="002B6BFE">
        <w:rPr>
          <w:bCs/>
          <w:szCs w:val="28"/>
        </w:rPr>
        <w:t xml:space="preserve"> Для этого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“Словарь”.</w:t>
      </w:r>
      <w:r w:rsidRPr="002B6BFE">
        <w:rPr>
          <w:bCs/>
          <w:szCs w:val="28"/>
        </w:rPr>
        <w:t xml:space="preserve"> На экране появилось окно со списком всех дат принятия документов, имеющихся в информационном ба</w:t>
      </w:r>
      <w:r w:rsidRPr="002B6BFE">
        <w:rPr>
          <w:bCs/>
          <w:szCs w:val="28"/>
        </w:rPr>
        <w:t>н</w:t>
      </w:r>
      <w:r w:rsidRPr="002B6BFE">
        <w:rPr>
          <w:bCs/>
          <w:szCs w:val="28"/>
        </w:rPr>
        <w:t xml:space="preserve">ке (ИБ) системы.  Наберем на клавиатуре </w:t>
      </w:r>
      <w:r w:rsidRPr="002B6BFE">
        <w:rPr>
          <w:szCs w:val="28"/>
        </w:rPr>
        <w:t>15</w:t>
      </w:r>
      <w:r w:rsidRPr="002B6BFE">
        <w:rPr>
          <w:bCs/>
          <w:szCs w:val="28"/>
        </w:rPr>
        <w:t xml:space="preserve">, затем </w:t>
      </w:r>
      <w:r w:rsidRPr="002B6BFE">
        <w:rPr>
          <w:szCs w:val="28"/>
        </w:rPr>
        <w:t>05</w:t>
      </w:r>
      <w:r w:rsidRPr="002B6BFE">
        <w:rPr>
          <w:bCs/>
          <w:szCs w:val="28"/>
        </w:rPr>
        <w:t xml:space="preserve">, затем </w:t>
      </w:r>
      <w:r w:rsidRPr="002B6BFE">
        <w:rPr>
          <w:szCs w:val="28"/>
        </w:rPr>
        <w:t>2000</w:t>
      </w:r>
      <w:r w:rsidRPr="002B6BFE">
        <w:rPr>
          <w:bCs/>
          <w:szCs w:val="28"/>
        </w:rPr>
        <w:t xml:space="preserve"> (не набирая точки!). В результате курсор установится на нужной нам дате - </w:t>
      </w:r>
      <w:r w:rsidRPr="002B6BFE">
        <w:rPr>
          <w:szCs w:val="28"/>
        </w:rPr>
        <w:t xml:space="preserve">15.05.2000. </w:t>
      </w:r>
      <w:r w:rsidRPr="002B6BFE">
        <w:rPr>
          <w:bCs/>
          <w:szCs w:val="28"/>
        </w:rPr>
        <w:t xml:space="preserve"> Нажав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мы внесем эту дату в </w:t>
      </w:r>
      <w:r w:rsidRPr="002B6BFE">
        <w:rPr>
          <w:szCs w:val="28"/>
        </w:rPr>
        <w:t>поле “Дата принятия”.</w:t>
      </w:r>
      <w:r w:rsidRPr="002B6BFE">
        <w:rPr>
          <w:bCs/>
          <w:szCs w:val="28"/>
        </w:rPr>
        <w:t xml:space="preserve"> После нажатия на кнопку </w:t>
      </w:r>
      <w:r w:rsidRPr="002B6BFE">
        <w:rPr>
          <w:szCs w:val="28"/>
        </w:rPr>
        <w:t>Поиск</w:t>
      </w:r>
      <w:r w:rsidRPr="002B6BFE">
        <w:rPr>
          <w:bCs/>
          <w:szCs w:val="28"/>
        </w:rPr>
        <w:t xml:space="preserve"> мы получим все редакции искомого </w:t>
      </w:r>
      <w:r w:rsidRPr="002B6BFE">
        <w:rPr>
          <w:szCs w:val="28"/>
        </w:rPr>
        <w:t>Указа През</w:t>
      </w:r>
      <w:r w:rsidRPr="002B6BFE">
        <w:rPr>
          <w:szCs w:val="28"/>
        </w:rPr>
        <w:t>и</w:t>
      </w:r>
      <w:r w:rsidRPr="002B6BFE">
        <w:rPr>
          <w:szCs w:val="28"/>
        </w:rPr>
        <w:t xml:space="preserve">дента </w:t>
      </w:r>
      <w:proofErr w:type="spellStart"/>
      <w:r w:rsidRPr="002B6BFE">
        <w:rPr>
          <w:szCs w:val="28"/>
        </w:rPr>
        <w:t>РФ</w:t>
      </w:r>
      <w:proofErr w:type="gramStart"/>
      <w:r w:rsidRPr="002B6BFE">
        <w:rPr>
          <w:szCs w:val="28"/>
        </w:rPr>
        <w:t>.</w:t>
      </w:r>
      <w:r w:rsidRPr="002B6BFE">
        <w:rPr>
          <w:bCs/>
          <w:szCs w:val="28"/>
        </w:rPr>
        <w:t>П</w:t>
      </w:r>
      <w:proofErr w:type="gramEnd"/>
      <w:r w:rsidRPr="002B6BFE">
        <w:rPr>
          <w:bCs/>
          <w:szCs w:val="28"/>
        </w:rPr>
        <w:t>ометим</w:t>
      </w:r>
      <w:proofErr w:type="spellEnd"/>
      <w:r w:rsidRPr="002B6BFE">
        <w:rPr>
          <w:bCs/>
          <w:szCs w:val="28"/>
        </w:rPr>
        <w:t xml:space="preserve"> весь полученный список документов через меню </w:t>
      </w:r>
      <w:r w:rsidRPr="002B6BFE">
        <w:rPr>
          <w:szCs w:val="28"/>
        </w:rPr>
        <w:t>Правка</w:t>
      </w:r>
      <w:r w:rsidRPr="002B6BFE">
        <w:rPr>
          <w:bCs/>
          <w:szCs w:val="28"/>
        </w:rPr>
        <w:t xml:space="preserve">, </w:t>
      </w:r>
      <w:r w:rsidRPr="002B6BFE">
        <w:rPr>
          <w:bCs/>
          <w:szCs w:val="28"/>
        </w:rPr>
        <w:lastRenderedPageBreak/>
        <w:t xml:space="preserve">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widowControl w:val="0"/>
        <w:shd w:val="clear" w:color="auto" w:fill="FFFFFF"/>
        <w:autoSpaceDE w:val="0"/>
        <w:autoSpaceDN w:val="0"/>
        <w:adjustRightInd w:val="0"/>
        <w:spacing w:line="360" w:lineRule="auto"/>
        <w:ind w:firstLine="851"/>
        <w:jc w:val="center"/>
        <w:rPr>
          <w:b/>
          <w:color w:val="000000"/>
          <w:sz w:val="32"/>
          <w:szCs w:val="28"/>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происходит поиск конкретных документов и подбора документов по определённому кругу вопросов в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Каковы  возможности работы со списком документов и их текстами в системе </w:t>
      </w:r>
      <w:proofErr w:type="spellStart"/>
      <w:r w:rsidRPr="002B6BFE">
        <w:rPr>
          <w:szCs w:val="28"/>
        </w:rPr>
        <w:t>КонсультантПлюс</w:t>
      </w:r>
      <w:proofErr w:type="spellEnd"/>
      <w:r w:rsidRPr="002B6BFE">
        <w:rPr>
          <w:szCs w:val="28"/>
        </w:rPr>
        <w:t>?</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Что нужно сделать для того чтобы увидеть основные де</w:t>
      </w:r>
      <w:r w:rsidRPr="002B6BFE">
        <w:rPr>
          <w:szCs w:val="28"/>
        </w:rPr>
        <w:t>й</w:t>
      </w:r>
      <w:r w:rsidRPr="002B6BFE">
        <w:rPr>
          <w:szCs w:val="28"/>
        </w:rPr>
        <w:t>ствия, доступные в конкретном месте программы и выбрать одно из них?</w:t>
      </w:r>
    </w:p>
    <w:p w:rsidR="002B6BFE" w:rsidRPr="002B6BFE" w:rsidRDefault="002B6BFE" w:rsidP="007C54EC">
      <w:pPr>
        <w:numPr>
          <w:ilvl w:val="0"/>
          <w:numId w:val="30"/>
        </w:numPr>
        <w:autoSpaceDE w:val="0"/>
        <w:autoSpaceDN w:val="0"/>
        <w:adjustRightInd w:val="0"/>
        <w:spacing w:line="360" w:lineRule="auto"/>
        <w:ind w:firstLine="851"/>
        <w:rPr>
          <w:szCs w:val="28"/>
        </w:rPr>
      </w:pPr>
      <w:r w:rsidRPr="002B6BFE">
        <w:rPr>
          <w:szCs w:val="28"/>
        </w:rPr>
        <w:t xml:space="preserve">Как вызывается локальное меню </w:t>
      </w:r>
      <w:proofErr w:type="gramStart"/>
      <w:r w:rsidRPr="002B6BFE">
        <w:rPr>
          <w:szCs w:val="28"/>
        </w:rPr>
        <w:t>в</w:t>
      </w:r>
      <w:proofErr w:type="gramEnd"/>
      <w:r w:rsidRPr="002B6BFE">
        <w:rPr>
          <w:szCs w:val="28"/>
        </w:rPr>
        <w:t xml:space="preserve"> </w:t>
      </w:r>
      <w:proofErr w:type="gramStart"/>
      <w:r w:rsidRPr="002B6BFE">
        <w:rPr>
          <w:szCs w:val="28"/>
        </w:rPr>
        <w:t>Консультант</w:t>
      </w:r>
      <w:proofErr w:type="gramEnd"/>
      <w:r w:rsidRPr="002B6BFE">
        <w:rPr>
          <w:szCs w:val="28"/>
        </w:rPr>
        <w:t xml:space="preserve"> Плюс?</w:t>
      </w:r>
    </w:p>
    <w:p w:rsidR="00F57BD0" w:rsidRDefault="00F57BD0">
      <w:pPr>
        <w:rPr>
          <w:b/>
          <w:sz w:val="32"/>
          <w:szCs w:val="32"/>
        </w:rPr>
      </w:pPr>
      <w:bookmarkStart w:id="21" w:name="_Toc496097483"/>
      <w:bookmarkStart w:id="22" w:name="_Toc208755602"/>
      <w:r>
        <w:rPr>
          <w:b/>
          <w:sz w:val="32"/>
          <w:szCs w:val="32"/>
        </w:rPr>
        <w:br w:type="page"/>
      </w:r>
    </w:p>
    <w:p w:rsidR="002B6BFE" w:rsidRPr="002B6BFE" w:rsidRDefault="009A5D05" w:rsidP="008C65FC">
      <w:pPr>
        <w:autoSpaceDE w:val="0"/>
        <w:autoSpaceDN w:val="0"/>
        <w:adjustRightInd w:val="0"/>
        <w:ind w:firstLine="709"/>
        <w:jc w:val="center"/>
        <w:outlineLvl w:val="0"/>
        <w:rPr>
          <w:b/>
          <w:bCs/>
          <w:szCs w:val="28"/>
        </w:rPr>
      </w:pPr>
      <w:r w:rsidRPr="008C65FC">
        <w:rPr>
          <w:rStyle w:val="10"/>
        </w:rPr>
        <w:lastRenderedPageBreak/>
        <w:t xml:space="preserve">Лабораторная  работа </w:t>
      </w:r>
      <w:r w:rsidR="002B6BFE" w:rsidRPr="008C65FC">
        <w:rPr>
          <w:rStyle w:val="10"/>
        </w:rPr>
        <w:t>№ 11</w:t>
      </w:r>
      <w:r w:rsidR="002B6BFE" w:rsidRPr="008C65FC">
        <w:rPr>
          <w:rStyle w:val="10"/>
        </w:rPr>
        <w:br/>
        <w:t>Тема «Поиск документов в системе</w:t>
      </w:r>
      <w:r w:rsidR="002B6BFE" w:rsidRPr="002B6BFE">
        <w:rPr>
          <w:b/>
          <w:bCs/>
          <w:szCs w:val="28"/>
        </w:rPr>
        <w:t>»</w:t>
      </w:r>
      <w:bookmarkEnd w:id="21"/>
      <w:bookmarkEnd w:id="22"/>
    </w:p>
    <w:p w:rsidR="008C65FC" w:rsidRDefault="008C65FC" w:rsidP="002B6BFE">
      <w:pPr>
        <w:spacing w:line="360" w:lineRule="auto"/>
        <w:ind w:firstLine="851"/>
        <w:rPr>
          <w:b/>
          <w:bCs/>
          <w:szCs w:val="28"/>
        </w:rPr>
      </w:pPr>
    </w:p>
    <w:p w:rsidR="002B6BFE" w:rsidRPr="002B6BFE" w:rsidRDefault="002B6BFE" w:rsidP="002B6BFE">
      <w:pPr>
        <w:spacing w:line="360" w:lineRule="auto"/>
        <w:ind w:firstLine="851"/>
        <w:rPr>
          <w:bCs/>
          <w:szCs w:val="28"/>
        </w:rPr>
      </w:pPr>
      <w:r w:rsidRPr="002B6BFE">
        <w:rPr>
          <w:b/>
          <w:bCs/>
          <w:szCs w:val="28"/>
        </w:rPr>
        <w:t xml:space="preserve">Цель работы:  </w:t>
      </w:r>
      <w:r w:rsidRPr="002B6BFE">
        <w:rPr>
          <w:bCs/>
          <w:szCs w:val="28"/>
        </w:rPr>
        <w:t xml:space="preserve">поиск нужных документов в системе </w:t>
      </w:r>
      <w:proofErr w:type="spellStart"/>
      <w:r w:rsidRPr="002B6BFE">
        <w:rPr>
          <w:bCs/>
          <w:szCs w:val="28"/>
        </w:rPr>
        <w:t>Консультан</w:t>
      </w:r>
      <w:r w:rsidRPr="002B6BFE">
        <w:rPr>
          <w:bCs/>
          <w:szCs w:val="28"/>
        </w:rPr>
        <w:t>т</w:t>
      </w:r>
      <w:r w:rsidRPr="002B6BFE">
        <w:rPr>
          <w:bCs/>
          <w:szCs w:val="28"/>
        </w:rPr>
        <w:t>Плюс</w:t>
      </w:r>
      <w:proofErr w:type="spellEnd"/>
      <w:r w:rsidRPr="002B6BFE">
        <w:rPr>
          <w:bCs/>
          <w:szCs w:val="28"/>
        </w:rPr>
        <w:t>.</w:t>
      </w:r>
    </w:p>
    <w:p w:rsidR="002B6BFE" w:rsidRPr="002B6BFE" w:rsidRDefault="002B6BFE" w:rsidP="002B6BFE">
      <w:pPr>
        <w:spacing w:line="360" w:lineRule="auto"/>
        <w:ind w:firstLine="851"/>
        <w:rPr>
          <w:b/>
          <w:bCs/>
          <w:szCs w:val="28"/>
        </w:rPr>
      </w:pPr>
      <w:r w:rsidRPr="002B6BFE">
        <w:rPr>
          <w:b/>
          <w:bCs/>
          <w:szCs w:val="28"/>
        </w:rPr>
        <w:t>Теоретическое обоснование</w:t>
      </w:r>
    </w:p>
    <w:p w:rsidR="002B6BFE" w:rsidRPr="002B6BFE" w:rsidRDefault="002B6BFE" w:rsidP="002B6BFE">
      <w:pPr>
        <w:spacing w:line="360" w:lineRule="auto"/>
        <w:ind w:firstLine="851"/>
        <w:rPr>
          <w:b/>
          <w:bCs/>
          <w:szCs w:val="28"/>
        </w:rPr>
      </w:pPr>
      <w:r w:rsidRPr="002B6BFE">
        <w:rPr>
          <w:bCs/>
          <w:szCs w:val="28"/>
        </w:rPr>
        <w:t xml:space="preserve">Первый этап работы с правовой информацией заключается в поиске нужных документов. Для этого в системах </w:t>
      </w:r>
      <w:r w:rsidRPr="002B6BFE">
        <w:rPr>
          <w:szCs w:val="28"/>
        </w:rPr>
        <w:t xml:space="preserve">Консультант Плюс </w:t>
      </w:r>
      <w:r w:rsidRPr="002B6BFE">
        <w:rPr>
          <w:bCs/>
          <w:szCs w:val="28"/>
        </w:rPr>
        <w:t xml:space="preserve">предусмотрено составление соответствующего запроса путем заполнения так называемой </w:t>
      </w:r>
      <w:r w:rsidRPr="002B6BFE">
        <w:rPr>
          <w:szCs w:val="28"/>
        </w:rPr>
        <w:t>Карточки реквизитов</w:t>
      </w:r>
      <w:r w:rsidRPr="002B6BFE">
        <w:rPr>
          <w:bCs/>
          <w:szCs w:val="28"/>
        </w:rPr>
        <w:t xml:space="preserve">. При входе в систему после открытия окна </w:t>
      </w:r>
      <w:r w:rsidRPr="002B6BFE">
        <w:rPr>
          <w:szCs w:val="28"/>
        </w:rPr>
        <w:t>“База да</w:t>
      </w:r>
      <w:r w:rsidRPr="002B6BFE">
        <w:rPr>
          <w:szCs w:val="28"/>
        </w:rPr>
        <w:t>н</w:t>
      </w:r>
      <w:r w:rsidRPr="002B6BFE">
        <w:rPr>
          <w:szCs w:val="28"/>
        </w:rPr>
        <w:t>ных” Карточка реквизитов</w:t>
      </w:r>
      <w:r w:rsidRPr="002B6BFE">
        <w:rPr>
          <w:bCs/>
          <w:szCs w:val="28"/>
        </w:rPr>
        <w:t xml:space="preserve"> появляется в окне автоматически</w:t>
      </w:r>
      <w:r w:rsidRPr="002B6BFE">
        <w:rPr>
          <w:b/>
          <w:bCs/>
          <w:szCs w:val="28"/>
        </w:rPr>
        <w:t xml:space="preserve">. </w:t>
      </w:r>
    </w:p>
    <w:p w:rsidR="002B6BFE" w:rsidRPr="002B6BFE" w:rsidRDefault="002B6BFE" w:rsidP="002B6BFE">
      <w:pPr>
        <w:spacing w:line="360" w:lineRule="auto"/>
        <w:ind w:firstLine="851"/>
        <w:rPr>
          <w:bCs/>
          <w:szCs w:val="28"/>
        </w:rPr>
      </w:pPr>
      <w:r w:rsidRPr="002B6BFE">
        <w:rPr>
          <w:bCs/>
          <w:szCs w:val="28"/>
        </w:rPr>
        <w:t xml:space="preserve">Выделяются три основных вида поиска документов: </w:t>
      </w:r>
    </w:p>
    <w:p w:rsidR="002B6BFE" w:rsidRPr="002B6BFE" w:rsidRDefault="002B6BFE" w:rsidP="002B6BFE">
      <w:pPr>
        <w:spacing w:line="360" w:lineRule="auto"/>
        <w:ind w:firstLine="851"/>
        <w:rPr>
          <w:szCs w:val="28"/>
        </w:rPr>
      </w:pPr>
      <w:r w:rsidRPr="002B6BFE">
        <w:rPr>
          <w:szCs w:val="28"/>
        </w:rPr>
        <w:t xml:space="preserve">поиск по реквизитам документов, </w:t>
      </w:r>
    </w:p>
    <w:p w:rsidR="002B6BFE" w:rsidRPr="002B6BFE" w:rsidRDefault="002B6BFE" w:rsidP="002B6BFE">
      <w:pPr>
        <w:spacing w:line="360" w:lineRule="auto"/>
        <w:ind w:firstLine="851"/>
        <w:rPr>
          <w:szCs w:val="28"/>
        </w:rPr>
      </w:pPr>
      <w:r w:rsidRPr="002B6BFE">
        <w:rPr>
          <w:szCs w:val="28"/>
        </w:rPr>
        <w:t xml:space="preserve">полнотекстовый поиск </w:t>
      </w:r>
    </w:p>
    <w:p w:rsidR="002B6BFE" w:rsidRPr="002B6BFE" w:rsidRDefault="002B6BFE" w:rsidP="002B6BFE">
      <w:pPr>
        <w:spacing w:line="360" w:lineRule="auto"/>
        <w:ind w:firstLine="851"/>
        <w:rPr>
          <w:szCs w:val="28"/>
        </w:rPr>
      </w:pPr>
      <w:r w:rsidRPr="002B6BFE">
        <w:rPr>
          <w:szCs w:val="28"/>
        </w:rPr>
        <w:t xml:space="preserve">поиск по специализированным классификаторам (по тематическому классификатору, по ключевым словам). </w:t>
      </w:r>
    </w:p>
    <w:p w:rsidR="002B6BFE" w:rsidRPr="002B6BFE" w:rsidRDefault="002B6BFE" w:rsidP="002B6BFE">
      <w:pPr>
        <w:spacing w:line="360" w:lineRule="auto"/>
        <w:ind w:firstLine="851"/>
        <w:rPr>
          <w:b/>
          <w:szCs w:val="28"/>
        </w:rPr>
      </w:pPr>
      <w:r w:rsidRPr="002B6BFE">
        <w:rPr>
          <w:b/>
          <w:szCs w:val="28"/>
        </w:rPr>
        <w:t>Понятие термина “Документ” в системах Консультант Плюс</w:t>
      </w:r>
    </w:p>
    <w:p w:rsidR="002B6BFE" w:rsidRPr="002B6BFE" w:rsidRDefault="002B6BFE" w:rsidP="002B6BFE">
      <w:pPr>
        <w:spacing w:line="360" w:lineRule="auto"/>
        <w:ind w:firstLine="851"/>
        <w:rPr>
          <w:szCs w:val="28"/>
        </w:rPr>
      </w:pPr>
      <w:r w:rsidRPr="002B6BFE">
        <w:rPr>
          <w:szCs w:val="28"/>
        </w:rPr>
        <w:t xml:space="preserve">В системах </w:t>
      </w:r>
      <w:proofErr w:type="spellStart"/>
      <w:r w:rsidRPr="002B6BFE">
        <w:rPr>
          <w:b/>
          <w:bCs/>
          <w:szCs w:val="28"/>
        </w:rPr>
        <w:t>Консультаит</w:t>
      </w:r>
      <w:proofErr w:type="spellEnd"/>
      <w:r w:rsidRPr="002B6BFE">
        <w:rPr>
          <w:b/>
          <w:bCs/>
          <w:szCs w:val="28"/>
        </w:rPr>
        <w:t xml:space="preserve"> Плюс</w:t>
      </w:r>
      <w:r w:rsidRPr="002B6BFE">
        <w:rPr>
          <w:szCs w:val="28"/>
        </w:rPr>
        <w:t xml:space="preserve"> под термином </w:t>
      </w:r>
      <w:r w:rsidRPr="002B6BFE">
        <w:rPr>
          <w:b/>
          <w:bCs/>
          <w:szCs w:val="28"/>
        </w:rPr>
        <w:t>“Документ”</w:t>
      </w:r>
      <w:r w:rsidRPr="002B6BFE">
        <w:rPr>
          <w:szCs w:val="28"/>
        </w:rPr>
        <w:t xml:space="preserve"> поним</w:t>
      </w:r>
      <w:r w:rsidRPr="002B6BFE">
        <w:rPr>
          <w:szCs w:val="28"/>
        </w:rPr>
        <w:t>а</w:t>
      </w:r>
      <w:r w:rsidRPr="002B6BFE">
        <w:rPr>
          <w:szCs w:val="28"/>
        </w:rPr>
        <w:t xml:space="preserve">ется базовая единица информации, которая рассматривается и включается в информационный банк </w:t>
      </w:r>
      <w:r w:rsidRPr="002B6BFE">
        <w:rPr>
          <w:b/>
          <w:bCs/>
          <w:szCs w:val="28"/>
        </w:rPr>
        <w:t>(ИБ)</w:t>
      </w:r>
      <w:r w:rsidRPr="002B6BFE">
        <w:rPr>
          <w:szCs w:val="28"/>
        </w:rPr>
        <w:t xml:space="preserve"> системы как единое целое. В разных системах семейства </w:t>
      </w:r>
      <w:r w:rsidRPr="002B6BFE">
        <w:rPr>
          <w:b/>
          <w:bCs/>
          <w:szCs w:val="28"/>
        </w:rPr>
        <w:t>Консультант Плюс</w:t>
      </w:r>
      <w:r w:rsidRPr="002B6BFE">
        <w:rPr>
          <w:szCs w:val="28"/>
        </w:rPr>
        <w:t xml:space="preserve"> эта единица определяется по-разному. </w:t>
      </w:r>
    </w:p>
    <w:p w:rsidR="002B6BFE" w:rsidRPr="002B6BFE" w:rsidRDefault="002B6BFE" w:rsidP="002B6BFE">
      <w:pPr>
        <w:spacing w:line="360" w:lineRule="auto"/>
        <w:ind w:firstLine="851"/>
        <w:rPr>
          <w:szCs w:val="28"/>
        </w:rPr>
      </w:pPr>
      <w:r w:rsidRPr="002B6BFE">
        <w:rPr>
          <w:szCs w:val="28"/>
        </w:rPr>
        <w:t xml:space="preserve">В системе </w:t>
      </w:r>
      <w:r w:rsidRPr="002B6BFE">
        <w:rPr>
          <w:b/>
          <w:bCs/>
          <w:szCs w:val="28"/>
        </w:rPr>
        <w:t xml:space="preserve">Консультант Плюс: Версия </w:t>
      </w:r>
      <w:proofErr w:type="spellStart"/>
      <w:proofErr w:type="gramStart"/>
      <w:r w:rsidRPr="002B6BFE">
        <w:rPr>
          <w:b/>
          <w:bCs/>
          <w:szCs w:val="28"/>
        </w:rPr>
        <w:t>Проф</w:t>
      </w:r>
      <w:proofErr w:type="spellEnd"/>
      <w:proofErr w:type="gramEnd"/>
      <w:r w:rsidRPr="002B6BFE">
        <w:rPr>
          <w:szCs w:val="28"/>
        </w:rPr>
        <w:t xml:space="preserve"> документ, как правило, содержит один правовой акт, но есть исключения, когда документ может с</w:t>
      </w:r>
      <w:r w:rsidRPr="002B6BFE">
        <w:rPr>
          <w:szCs w:val="28"/>
        </w:rPr>
        <w:t>о</w:t>
      </w:r>
      <w:r w:rsidRPr="002B6BFE">
        <w:rPr>
          <w:szCs w:val="28"/>
        </w:rPr>
        <w:t>держать часть правового акта или, наоборот, состоять из нескольких прав</w:t>
      </w:r>
      <w:r w:rsidRPr="002B6BFE">
        <w:rPr>
          <w:szCs w:val="28"/>
        </w:rPr>
        <w:t>о</w:t>
      </w:r>
      <w:r w:rsidRPr="002B6BFE">
        <w:rPr>
          <w:szCs w:val="28"/>
        </w:rPr>
        <w:t xml:space="preserve">вых актов. Рассмотрим основные исключения. </w:t>
      </w:r>
    </w:p>
    <w:p w:rsidR="002B6BFE" w:rsidRPr="002B6BFE" w:rsidRDefault="002B6BFE" w:rsidP="002B6BFE">
      <w:pPr>
        <w:spacing w:line="360" w:lineRule="auto"/>
        <w:ind w:firstLine="851"/>
        <w:rPr>
          <w:szCs w:val="28"/>
        </w:rPr>
      </w:pPr>
      <w:r w:rsidRPr="002B6BFE">
        <w:rPr>
          <w:szCs w:val="28"/>
        </w:rPr>
        <w:t>Если правовой акт имеет очень большой объем, то есть файл с его текстом превышает предельно допустимую величину (3 Мб), то в этом сл</w:t>
      </w:r>
      <w:r w:rsidRPr="002B6BFE">
        <w:rPr>
          <w:szCs w:val="28"/>
        </w:rPr>
        <w:t>у</w:t>
      </w:r>
      <w:r w:rsidRPr="002B6BFE">
        <w:rPr>
          <w:szCs w:val="28"/>
        </w:rPr>
        <w:t>чае акт дробится на части и вводится в информационный банк в виде н</w:t>
      </w:r>
      <w:r w:rsidRPr="002B6BFE">
        <w:rPr>
          <w:szCs w:val="28"/>
        </w:rPr>
        <w:t>е</w:t>
      </w:r>
      <w:r w:rsidRPr="002B6BFE">
        <w:rPr>
          <w:szCs w:val="28"/>
        </w:rPr>
        <w:t>скольких документов. Примером может служить Общероссийский классиф</w:t>
      </w:r>
      <w:r w:rsidRPr="002B6BFE">
        <w:rPr>
          <w:szCs w:val="28"/>
        </w:rPr>
        <w:t>и</w:t>
      </w:r>
      <w:r w:rsidRPr="002B6BFE">
        <w:rPr>
          <w:szCs w:val="28"/>
        </w:rPr>
        <w:t xml:space="preserve">катор, который введен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:В</w:t>
      </w:r>
      <w:proofErr w:type="gramEnd"/>
      <w:r w:rsidRPr="002B6BFE">
        <w:rPr>
          <w:b/>
          <w:bCs/>
          <w:szCs w:val="28"/>
        </w:rPr>
        <w:t>ерсияПроф</w:t>
      </w:r>
      <w:proofErr w:type="spellEnd"/>
      <w:r w:rsidRPr="002B6BFE">
        <w:rPr>
          <w:szCs w:val="28"/>
        </w:rPr>
        <w:t xml:space="preserve"> в в</w:t>
      </w:r>
      <w:r w:rsidRPr="002B6BFE">
        <w:rPr>
          <w:szCs w:val="28"/>
        </w:rPr>
        <w:t>и</w:t>
      </w:r>
      <w:r w:rsidRPr="002B6BFE">
        <w:rPr>
          <w:szCs w:val="28"/>
        </w:rPr>
        <w:t xml:space="preserve">де двух документов. Существуют еще и технические причины, из-за которых </w:t>
      </w:r>
      <w:r w:rsidRPr="002B6BFE">
        <w:rPr>
          <w:szCs w:val="28"/>
        </w:rPr>
        <w:lastRenderedPageBreak/>
        <w:t xml:space="preserve">несколько правовых актов введено в ИБ системы </w:t>
      </w:r>
      <w:r w:rsidRPr="002B6BFE">
        <w:rPr>
          <w:b/>
          <w:bCs/>
          <w:szCs w:val="28"/>
        </w:rPr>
        <w:t xml:space="preserve">Консультант </w:t>
      </w:r>
      <w:proofErr w:type="spellStart"/>
      <w:r w:rsidRPr="002B6BFE">
        <w:rPr>
          <w:b/>
          <w:bCs/>
          <w:szCs w:val="28"/>
        </w:rPr>
        <w:t>Плюс</w:t>
      </w:r>
      <w:proofErr w:type="gramStart"/>
      <w:r w:rsidRPr="002B6BFE">
        <w:rPr>
          <w:b/>
          <w:bCs/>
          <w:szCs w:val="28"/>
        </w:rPr>
        <w:t>:Э</w:t>
      </w:r>
      <w:proofErr w:type="gramEnd"/>
      <w:r w:rsidRPr="002B6BFE">
        <w:rPr>
          <w:b/>
          <w:bCs/>
          <w:szCs w:val="28"/>
        </w:rPr>
        <w:t>ксперт</w:t>
      </w:r>
      <w:proofErr w:type="spellEnd"/>
      <w:r w:rsidRPr="002B6BFE">
        <w:rPr>
          <w:szCs w:val="28"/>
        </w:rPr>
        <w:t xml:space="preserve"> в виде двух документов. </w:t>
      </w:r>
    </w:p>
    <w:p w:rsidR="002B6BFE" w:rsidRPr="002B6BFE" w:rsidRDefault="002B6BFE" w:rsidP="002B6BFE">
      <w:pPr>
        <w:spacing w:line="360" w:lineRule="auto"/>
        <w:ind w:firstLine="851"/>
        <w:rPr>
          <w:szCs w:val="28"/>
        </w:rPr>
      </w:pPr>
      <w:r w:rsidRPr="002B6BFE">
        <w:rPr>
          <w:szCs w:val="28"/>
        </w:rPr>
        <w:t>Если правовой акт содержит в качестве составной части (например, приложений) другие самостоятельные правовые акты, каждый из которых имеет собственные реквизиты (принявший его орган, дату принятия, номер и т.д.), то в этом случае все самостоятельные правовые акты вводятся в ИБ в виде отдельных документов. Например, Письмо Министерства РФ по нал</w:t>
      </w:r>
      <w:r w:rsidRPr="002B6BFE">
        <w:rPr>
          <w:szCs w:val="28"/>
        </w:rPr>
        <w:t>о</w:t>
      </w:r>
      <w:r w:rsidRPr="002B6BFE">
        <w:rPr>
          <w:szCs w:val="28"/>
        </w:rPr>
        <w:t>гам и сборам от 12 апреля 1999 г. № ИС-6-04/235 содержит в качестве пр</w:t>
      </w:r>
      <w:r w:rsidRPr="002B6BFE">
        <w:rPr>
          <w:szCs w:val="28"/>
        </w:rPr>
        <w:t>и</w:t>
      </w:r>
      <w:r w:rsidRPr="002B6BFE">
        <w:rPr>
          <w:szCs w:val="28"/>
        </w:rPr>
        <w:t>ложения Федеральный закон от 30 марта 1999 г. № 54-ФЗ. Эти правовые а</w:t>
      </w:r>
      <w:r w:rsidRPr="002B6BFE">
        <w:rPr>
          <w:szCs w:val="28"/>
        </w:rPr>
        <w:t>к</w:t>
      </w:r>
      <w:r w:rsidRPr="002B6BFE">
        <w:rPr>
          <w:szCs w:val="28"/>
        </w:rPr>
        <w:t xml:space="preserve">ты введены в ИБ в виде самостоятельных документов. </w:t>
      </w:r>
    </w:p>
    <w:p w:rsidR="002B6BFE" w:rsidRPr="002B6BFE" w:rsidRDefault="002B6BFE" w:rsidP="002B6BFE">
      <w:pPr>
        <w:spacing w:line="360" w:lineRule="auto"/>
        <w:ind w:firstLine="851"/>
        <w:rPr>
          <w:szCs w:val="28"/>
        </w:rPr>
      </w:pPr>
      <w:r w:rsidRPr="002B6BFE">
        <w:rPr>
          <w:szCs w:val="28"/>
        </w:rPr>
        <w:t>Если правовой акт утверждает другой акт, не имеющий самостоятел</w:t>
      </w:r>
      <w:r w:rsidRPr="002B6BFE">
        <w:rPr>
          <w:szCs w:val="28"/>
        </w:rPr>
        <w:t>ь</w:t>
      </w:r>
      <w:r w:rsidRPr="002B6BFE">
        <w:rPr>
          <w:szCs w:val="28"/>
        </w:rPr>
        <w:t>ных реквизитов, то эти акты вводятся в информационный банк в виде одного документа. Например, Постановление Правительства РФ от 25 мая 1999 г. № 564 утверждает “Положение о декларировании производства и оборота эт</w:t>
      </w:r>
      <w:r w:rsidRPr="002B6BFE">
        <w:rPr>
          <w:szCs w:val="28"/>
        </w:rPr>
        <w:t>и</w:t>
      </w:r>
      <w:r w:rsidRPr="002B6BFE">
        <w:rPr>
          <w:szCs w:val="28"/>
        </w:rPr>
        <w:t>лового спирта, алкогольной и спиртосодержащей продукции”. Эти два пр</w:t>
      </w:r>
      <w:r w:rsidRPr="002B6BFE">
        <w:rPr>
          <w:szCs w:val="28"/>
        </w:rPr>
        <w:t>а</w:t>
      </w:r>
      <w:r w:rsidRPr="002B6BFE">
        <w:rPr>
          <w:szCs w:val="28"/>
        </w:rPr>
        <w:t xml:space="preserve">вовых акта введены в ИБ в виде единого документа. </w:t>
      </w:r>
    </w:p>
    <w:p w:rsidR="002B6BFE" w:rsidRPr="002B6BFE" w:rsidRDefault="002B6BFE" w:rsidP="002B6BFE">
      <w:pPr>
        <w:spacing w:line="360" w:lineRule="auto"/>
        <w:ind w:firstLine="851"/>
        <w:rPr>
          <w:b/>
          <w:szCs w:val="28"/>
        </w:rPr>
      </w:pPr>
      <w:r w:rsidRPr="002B6BFE">
        <w:rPr>
          <w:b/>
          <w:szCs w:val="28"/>
        </w:rPr>
        <w:t xml:space="preserve">Понятие Карточки реквизитов </w:t>
      </w:r>
    </w:p>
    <w:p w:rsidR="002B6BFE" w:rsidRPr="002B6BFE" w:rsidRDefault="002B6BFE" w:rsidP="002B6BFE">
      <w:pPr>
        <w:spacing w:line="360" w:lineRule="auto"/>
        <w:ind w:firstLine="851"/>
        <w:rPr>
          <w:b/>
          <w:szCs w:val="28"/>
        </w:rPr>
      </w:pPr>
      <w:r w:rsidRPr="002B6BFE">
        <w:rPr>
          <w:szCs w:val="28"/>
        </w:rPr>
        <w:t xml:space="preserve">Для получения нужных документов из системы требуется заполнить карточку запроса, или, как она называется в системе </w:t>
      </w:r>
      <w:r w:rsidRPr="002B6BFE">
        <w:rPr>
          <w:b/>
          <w:bCs/>
          <w:szCs w:val="28"/>
        </w:rPr>
        <w:t>Карточку реквизитов</w:t>
      </w:r>
      <w:r w:rsidRPr="002B6BFE">
        <w:rPr>
          <w:szCs w:val="28"/>
        </w:rPr>
        <w:t xml:space="preserve">. </w:t>
      </w:r>
    </w:p>
    <w:p w:rsidR="002B6BFE" w:rsidRPr="002B6BFE" w:rsidRDefault="002B6BFE" w:rsidP="002B6BFE">
      <w:pPr>
        <w:spacing w:line="360" w:lineRule="auto"/>
        <w:ind w:firstLine="851"/>
        <w:rPr>
          <w:szCs w:val="28"/>
        </w:rPr>
      </w:pPr>
      <w:r w:rsidRPr="002B6BFE">
        <w:rPr>
          <w:b/>
          <w:bCs/>
          <w:szCs w:val="28"/>
        </w:rPr>
        <w:t>Карточка реквизитов</w:t>
      </w:r>
      <w:r w:rsidRPr="002B6BFE">
        <w:rPr>
          <w:szCs w:val="28"/>
        </w:rPr>
        <w:t xml:space="preserve"> - основное средство поиска документов в ИБ систем. Она представляет собой таблицу с некоторым количеством поиск</w:t>
      </w:r>
      <w:r w:rsidRPr="002B6BFE">
        <w:rPr>
          <w:szCs w:val="28"/>
        </w:rPr>
        <w:t>о</w:t>
      </w:r>
      <w:r w:rsidRPr="002B6BFE">
        <w:rPr>
          <w:szCs w:val="28"/>
        </w:rPr>
        <w:t>вых полей. Для каждого поискового поля в системе предусмотрен словарь, автоматически заполняемый и корректируемый по мере поступления док</w:t>
      </w:r>
      <w:r w:rsidRPr="002B6BFE">
        <w:rPr>
          <w:szCs w:val="28"/>
        </w:rPr>
        <w:t>у</w:t>
      </w:r>
      <w:r w:rsidRPr="002B6BFE">
        <w:rPr>
          <w:szCs w:val="28"/>
        </w:rPr>
        <w:t xml:space="preserve">ментов в ИБ. При вводе в систему каждого нового документа его реквизиты заносятся в соответствующий словарь. </w:t>
      </w:r>
    </w:p>
    <w:p w:rsidR="002B6BFE" w:rsidRPr="002B6BFE" w:rsidRDefault="002B6BFE" w:rsidP="002B6BFE">
      <w:pPr>
        <w:spacing w:line="360" w:lineRule="auto"/>
        <w:ind w:firstLine="851"/>
        <w:rPr>
          <w:szCs w:val="28"/>
        </w:rPr>
      </w:pPr>
      <w:r w:rsidRPr="002B6BFE">
        <w:rPr>
          <w:szCs w:val="28"/>
        </w:rPr>
        <w:t xml:space="preserve">Таким образом, любому документу из ИБ обязательно соответствует определенный элемент в словаре каждого поля </w:t>
      </w:r>
      <w:r w:rsidRPr="002B6BFE">
        <w:rPr>
          <w:b/>
          <w:bCs/>
          <w:szCs w:val="28"/>
        </w:rPr>
        <w:t>Карточки реквизитов</w:t>
      </w:r>
      <w:r w:rsidRPr="002B6BFE">
        <w:rPr>
          <w:szCs w:val="28"/>
        </w:rPr>
        <w:t>, и, наоборот, каждому элементу любого словаря соответствует хотя бы один д</w:t>
      </w:r>
      <w:r w:rsidRPr="002B6BFE">
        <w:rPr>
          <w:szCs w:val="28"/>
        </w:rPr>
        <w:t>о</w:t>
      </w:r>
      <w:r w:rsidRPr="002B6BFE">
        <w:rPr>
          <w:szCs w:val="28"/>
        </w:rPr>
        <w:t xml:space="preserve">кумент из ИБ. </w:t>
      </w:r>
    </w:p>
    <w:p w:rsidR="002B6BFE" w:rsidRPr="002B6BFE" w:rsidRDefault="002B6BFE" w:rsidP="002B6BFE">
      <w:pPr>
        <w:spacing w:line="360" w:lineRule="auto"/>
        <w:ind w:firstLine="851"/>
        <w:rPr>
          <w:szCs w:val="28"/>
        </w:rPr>
      </w:pPr>
      <w:r w:rsidRPr="002B6BFE">
        <w:rPr>
          <w:szCs w:val="28"/>
        </w:rPr>
        <w:t xml:space="preserve">Значения в словарях полей </w:t>
      </w:r>
      <w:r w:rsidRPr="002B6BFE">
        <w:rPr>
          <w:b/>
          <w:bCs/>
          <w:szCs w:val="28"/>
        </w:rPr>
        <w:t>“Название документа” и “Текст док</w:t>
      </w:r>
      <w:r w:rsidRPr="002B6BFE">
        <w:rPr>
          <w:b/>
          <w:bCs/>
          <w:szCs w:val="28"/>
        </w:rPr>
        <w:t>у</w:t>
      </w:r>
      <w:r w:rsidRPr="002B6BFE">
        <w:rPr>
          <w:b/>
          <w:bCs/>
          <w:szCs w:val="28"/>
        </w:rPr>
        <w:t>мента”</w:t>
      </w:r>
      <w:r w:rsidRPr="002B6BFE">
        <w:rPr>
          <w:szCs w:val="28"/>
        </w:rPr>
        <w:t xml:space="preserve"> расположены в следующем порядке: сначала идут числа, заданные </w:t>
      </w:r>
      <w:r w:rsidRPr="002B6BFE">
        <w:rPr>
          <w:szCs w:val="28"/>
        </w:rPr>
        <w:lastRenderedPageBreak/>
        <w:t>арабскими цифрами, затем иностранные слова в алфавитном порядке, затем русские слова в алфавитном порядке. Римские цифры заданы прописными буквами латинского алфавита и расположены среди иностранных слов. Мн</w:t>
      </w:r>
      <w:r w:rsidRPr="002B6BFE">
        <w:rPr>
          <w:szCs w:val="28"/>
        </w:rPr>
        <w:t>о</w:t>
      </w:r>
      <w:r w:rsidRPr="002B6BFE">
        <w:rPr>
          <w:szCs w:val="28"/>
        </w:rPr>
        <w:t xml:space="preserve">гие слова в данных словарях заканчиваются символом </w:t>
      </w:r>
      <w:r w:rsidRPr="002B6BFE">
        <w:rPr>
          <w:b/>
          <w:bCs/>
          <w:szCs w:val="28"/>
        </w:rPr>
        <w:t>“*”</w:t>
      </w:r>
      <w:r w:rsidRPr="002B6BFE">
        <w:rPr>
          <w:szCs w:val="28"/>
        </w:rPr>
        <w:t xml:space="preserve">, который заменяет окончание слова и позволяет искать слова с любым окончанием, то есть в различных грамматических формах. </w:t>
      </w:r>
    </w:p>
    <w:p w:rsidR="002B6BFE" w:rsidRPr="002B6BFE" w:rsidRDefault="002B6BFE" w:rsidP="002B6BFE">
      <w:pPr>
        <w:spacing w:line="360" w:lineRule="auto"/>
        <w:ind w:firstLine="851"/>
        <w:rPr>
          <w:b/>
          <w:bCs/>
          <w:szCs w:val="28"/>
        </w:rPr>
      </w:pPr>
      <w:r w:rsidRPr="002B6BFE">
        <w:rPr>
          <w:szCs w:val="28"/>
        </w:rPr>
        <w:t xml:space="preserve">Например, если при поиске документов указать в поле </w:t>
      </w:r>
      <w:r w:rsidRPr="002B6BFE">
        <w:rPr>
          <w:b/>
          <w:bCs/>
          <w:szCs w:val="28"/>
        </w:rPr>
        <w:t>“Название д</w:t>
      </w:r>
      <w:r w:rsidRPr="002B6BFE">
        <w:rPr>
          <w:b/>
          <w:bCs/>
          <w:szCs w:val="28"/>
        </w:rPr>
        <w:t>о</w:t>
      </w:r>
      <w:r w:rsidRPr="002B6BFE">
        <w:rPr>
          <w:b/>
          <w:bCs/>
          <w:szCs w:val="28"/>
        </w:rPr>
        <w:t>кумента”</w:t>
      </w:r>
      <w:r w:rsidRPr="002B6BFE">
        <w:rPr>
          <w:szCs w:val="28"/>
        </w:rPr>
        <w:t xml:space="preserve"> слово </w:t>
      </w:r>
      <w:r w:rsidRPr="002B6BFE">
        <w:rPr>
          <w:b/>
          <w:bCs/>
          <w:szCs w:val="28"/>
        </w:rPr>
        <w:t>Налог*</w:t>
      </w:r>
      <w:r w:rsidRPr="002B6BFE">
        <w:rPr>
          <w:szCs w:val="28"/>
        </w:rPr>
        <w:t xml:space="preserve"> то будут найдены документы, в названии которых встречаются слова </w:t>
      </w:r>
      <w:r w:rsidRPr="002B6BFE">
        <w:rPr>
          <w:b/>
          <w:bCs/>
          <w:szCs w:val="28"/>
        </w:rPr>
        <w:t xml:space="preserve">Налог, Налоги, Налогах, </w:t>
      </w:r>
      <w:proofErr w:type="spellStart"/>
      <w:r w:rsidRPr="002B6BFE">
        <w:rPr>
          <w:b/>
          <w:bCs/>
          <w:szCs w:val="28"/>
        </w:rPr>
        <w:t>Налогооблажение</w:t>
      </w:r>
      <w:proofErr w:type="spellEnd"/>
      <w:r w:rsidRPr="002B6BFE">
        <w:rPr>
          <w:b/>
          <w:bCs/>
          <w:szCs w:val="28"/>
        </w:rPr>
        <w:t xml:space="preserve"> и т.д. </w:t>
      </w:r>
    </w:p>
    <w:p w:rsidR="002B6BFE" w:rsidRPr="002B6BFE" w:rsidRDefault="002B6BFE" w:rsidP="002B6BFE">
      <w:pPr>
        <w:spacing w:line="360" w:lineRule="auto"/>
        <w:ind w:firstLine="851"/>
        <w:rPr>
          <w:b/>
          <w:szCs w:val="28"/>
        </w:rPr>
      </w:pPr>
      <w:r w:rsidRPr="002B6BFE">
        <w:rPr>
          <w:b/>
          <w:szCs w:val="28"/>
        </w:rPr>
        <w:t xml:space="preserve">Техническая сторона организации поиска </w:t>
      </w:r>
    </w:p>
    <w:p w:rsidR="002B6BFE" w:rsidRPr="002B6BFE" w:rsidRDefault="002B6BFE" w:rsidP="002B6BFE">
      <w:pPr>
        <w:spacing w:line="360" w:lineRule="auto"/>
        <w:ind w:firstLine="851"/>
        <w:rPr>
          <w:szCs w:val="28"/>
        </w:rPr>
      </w:pPr>
      <w:r w:rsidRPr="002B6BFE">
        <w:rPr>
          <w:szCs w:val="28"/>
        </w:rPr>
        <w:t xml:space="preserve">Для поиска требуемого документа необходимо сформировать  запрос - заполнить некоторые поля </w:t>
      </w:r>
      <w:r w:rsidRPr="002B6BFE">
        <w:rPr>
          <w:b/>
          <w:bCs/>
          <w:szCs w:val="28"/>
        </w:rPr>
        <w:t>Карточки реквизитов</w:t>
      </w:r>
      <w:r w:rsidRPr="002B6BFE">
        <w:rPr>
          <w:szCs w:val="28"/>
        </w:rPr>
        <w:t xml:space="preserve">. Система ищет документы, одновременно удовлетворяющие всем заполненным полям </w:t>
      </w:r>
      <w:r w:rsidRPr="002B6BFE">
        <w:rPr>
          <w:b/>
          <w:bCs/>
          <w:szCs w:val="28"/>
        </w:rPr>
        <w:t>Карточки рекв</w:t>
      </w:r>
      <w:r w:rsidRPr="002B6BFE">
        <w:rPr>
          <w:b/>
          <w:bCs/>
          <w:szCs w:val="28"/>
        </w:rPr>
        <w:t>и</w:t>
      </w:r>
      <w:r w:rsidRPr="002B6BFE">
        <w:rPr>
          <w:b/>
          <w:bCs/>
          <w:szCs w:val="28"/>
        </w:rPr>
        <w:t>зитов</w:t>
      </w:r>
      <w:r w:rsidRPr="002B6BFE">
        <w:rPr>
          <w:szCs w:val="28"/>
        </w:rPr>
        <w:t xml:space="preserve">. Если же какое-то поле </w:t>
      </w:r>
      <w:r w:rsidRPr="002B6BFE">
        <w:rPr>
          <w:b/>
          <w:bCs/>
          <w:szCs w:val="28"/>
        </w:rPr>
        <w:t>Карточки реквизитов</w:t>
      </w:r>
      <w:r w:rsidRPr="002B6BFE">
        <w:rPr>
          <w:szCs w:val="28"/>
        </w:rPr>
        <w:t xml:space="preserve"> не заполнено, система считает, что пользователя устраивают документы с любым способом его з</w:t>
      </w:r>
      <w:r w:rsidRPr="002B6BFE">
        <w:rPr>
          <w:szCs w:val="28"/>
        </w:rPr>
        <w:t>а</w:t>
      </w:r>
      <w:r w:rsidRPr="002B6BFE">
        <w:rPr>
          <w:szCs w:val="28"/>
        </w:rPr>
        <w:t xml:space="preserve">полнения. Например, поиск по пустой </w:t>
      </w:r>
      <w:r w:rsidRPr="002B6BFE">
        <w:rPr>
          <w:b/>
          <w:bCs/>
          <w:szCs w:val="28"/>
        </w:rPr>
        <w:t>Карточке реквизитов</w:t>
      </w:r>
      <w:r w:rsidRPr="002B6BFE">
        <w:rPr>
          <w:szCs w:val="28"/>
        </w:rPr>
        <w:t xml:space="preserve"> приведет к формированию списка документов, включающего все документы информ</w:t>
      </w:r>
      <w:r w:rsidRPr="002B6BFE">
        <w:rPr>
          <w:szCs w:val="28"/>
        </w:rPr>
        <w:t>а</w:t>
      </w:r>
      <w:r w:rsidRPr="002B6BFE">
        <w:rPr>
          <w:szCs w:val="28"/>
        </w:rPr>
        <w:t xml:space="preserve">ционного банка.  Указанная особенность вовсе не означает необходимость заполнять все поля </w:t>
      </w:r>
      <w:r w:rsidRPr="002B6BFE">
        <w:rPr>
          <w:b/>
          <w:bCs/>
          <w:szCs w:val="28"/>
        </w:rPr>
        <w:t>Карточки реквизитов</w:t>
      </w:r>
      <w:r w:rsidRPr="002B6BFE">
        <w:rPr>
          <w:szCs w:val="28"/>
        </w:rPr>
        <w:t>. Наоборот, для поиска любого д</w:t>
      </w:r>
      <w:r w:rsidRPr="002B6BFE">
        <w:rPr>
          <w:szCs w:val="28"/>
        </w:rPr>
        <w:t>о</w:t>
      </w:r>
      <w:r w:rsidRPr="002B6BFE">
        <w:rPr>
          <w:szCs w:val="28"/>
        </w:rPr>
        <w:t>кумента достаточно правильно заполнить лишь два-три поля. Если точно знать, например, номер документа, то этой информации в большинстве сл</w:t>
      </w:r>
      <w:r w:rsidRPr="002B6BFE">
        <w:rPr>
          <w:szCs w:val="28"/>
        </w:rPr>
        <w:t>у</w:t>
      </w:r>
      <w:r w:rsidRPr="002B6BFE">
        <w:rPr>
          <w:szCs w:val="28"/>
        </w:rPr>
        <w:t xml:space="preserve">чаев будет вполне достаточно. </w:t>
      </w:r>
    </w:p>
    <w:p w:rsidR="002B6BFE" w:rsidRPr="002B6BFE" w:rsidRDefault="002B6BFE" w:rsidP="002B6BFE">
      <w:pPr>
        <w:spacing w:line="360" w:lineRule="auto"/>
        <w:ind w:firstLine="851"/>
        <w:rPr>
          <w:szCs w:val="28"/>
        </w:rPr>
      </w:pPr>
      <w:r w:rsidRPr="002B6BFE">
        <w:rPr>
          <w:szCs w:val="28"/>
        </w:rPr>
        <w:t xml:space="preserve">Поиск документов в системе основан на принципе последовательного сужения круга соответствующих запросу документов. При заполнении полей </w:t>
      </w:r>
      <w:r w:rsidRPr="002B6BFE">
        <w:rPr>
          <w:b/>
          <w:bCs/>
          <w:szCs w:val="28"/>
        </w:rPr>
        <w:t>Карточки реквизитов</w:t>
      </w:r>
      <w:r w:rsidRPr="002B6BFE">
        <w:rPr>
          <w:szCs w:val="28"/>
        </w:rPr>
        <w:t xml:space="preserve"> следует обращать внимание на информационную строку внизу </w:t>
      </w:r>
      <w:r w:rsidRPr="002B6BFE">
        <w:rPr>
          <w:b/>
          <w:bCs/>
          <w:szCs w:val="28"/>
        </w:rPr>
        <w:t xml:space="preserve">Карточки реквизитов. </w:t>
      </w:r>
      <w:r w:rsidRPr="002B6BFE">
        <w:rPr>
          <w:szCs w:val="28"/>
        </w:rPr>
        <w:t>В ней содержится информация о кол</w:t>
      </w:r>
      <w:r w:rsidRPr="002B6BFE">
        <w:rPr>
          <w:szCs w:val="28"/>
        </w:rPr>
        <w:t>и</w:t>
      </w:r>
      <w:r w:rsidRPr="002B6BFE">
        <w:rPr>
          <w:szCs w:val="28"/>
        </w:rPr>
        <w:t>честве документов из ИБ, удовлетворяющих запросу. После заполнения оч</w:t>
      </w:r>
      <w:r w:rsidRPr="002B6BFE">
        <w:rPr>
          <w:szCs w:val="28"/>
        </w:rPr>
        <w:t>е</w:t>
      </w:r>
      <w:r w:rsidRPr="002B6BFE">
        <w:rPr>
          <w:szCs w:val="28"/>
        </w:rPr>
        <w:t xml:space="preserve">редного поля количество документов, удовлетворяющих запросу, будет уменьшаться, о чем сообщит информационная строка. </w:t>
      </w:r>
    </w:p>
    <w:p w:rsidR="002B6BFE" w:rsidRPr="002B6BFE" w:rsidRDefault="002B6BFE" w:rsidP="002B6BFE">
      <w:pPr>
        <w:spacing w:line="360" w:lineRule="auto"/>
        <w:ind w:firstLine="851"/>
        <w:rPr>
          <w:szCs w:val="28"/>
        </w:rPr>
      </w:pPr>
      <w:r w:rsidRPr="002B6BFE">
        <w:rPr>
          <w:szCs w:val="28"/>
        </w:rPr>
        <w:t xml:space="preserve">Если количество найденных документов пользователя устраивает (желательно, чтобы оно не превышало 30-50 документов), надо щелкнуть </w:t>
      </w:r>
      <w:r w:rsidRPr="002B6BFE">
        <w:rPr>
          <w:szCs w:val="28"/>
        </w:rPr>
        <w:lastRenderedPageBreak/>
        <w:t xml:space="preserve">мышью по кнопке </w:t>
      </w:r>
      <w:r w:rsidRPr="002B6BFE">
        <w:rPr>
          <w:b/>
          <w:bCs/>
          <w:szCs w:val="28"/>
        </w:rPr>
        <w:t>Поиск</w:t>
      </w:r>
      <w:r w:rsidRPr="002B6BFE">
        <w:rPr>
          <w:szCs w:val="28"/>
        </w:rPr>
        <w:t xml:space="preserve"> в нижней части окна для перехода </w:t>
      </w:r>
      <w:proofErr w:type="spellStart"/>
      <w:r w:rsidRPr="002B6BFE">
        <w:rPr>
          <w:szCs w:val="28"/>
        </w:rPr>
        <w:t>всформирова</w:t>
      </w:r>
      <w:r w:rsidRPr="002B6BFE">
        <w:rPr>
          <w:szCs w:val="28"/>
        </w:rPr>
        <w:t>н</w:t>
      </w:r>
      <w:r w:rsidRPr="002B6BFE">
        <w:rPr>
          <w:szCs w:val="28"/>
        </w:rPr>
        <w:t>ный</w:t>
      </w:r>
      <w:proofErr w:type="spellEnd"/>
      <w:r w:rsidRPr="002B6BFE">
        <w:rPr>
          <w:szCs w:val="28"/>
        </w:rPr>
        <w:t xml:space="preserve"> список документов. </w:t>
      </w:r>
    </w:p>
    <w:p w:rsidR="002B6BFE" w:rsidRPr="002B6BFE" w:rsidRDefault="002B6BFE" w:rsidP="002B6BFE">
      <w:pPr>
        <w:spacing w:line="360" w:lineRule="auto"/>
        <w:ind w:firstLine="851"/>
        <w:rPr>
          <w:b/>
          <w:szCs w:val="28"/>
        </w:rPr>
      </w:pPr>
      <w:r w:rsidRPr="002B6BFE">
        <w:rPr>
          <w:b/>
          <w:szCs w:val="28"/>
        </w:rPr>
        <w:t>Методика и порядок выполнения работы</w:t>
      </w:r>
    </w:p>
    <w:p w:rsidR="002B6BFE" w:rsidRPr="002B6BFE" w:rsidRDefault="002B6BFE" w:rsidP="002B6BFE">
      <w:pPr>
        <w:spacing w:line="360" w:lineRule="auto"/>
        <w:ind w:firstLine="851"/>
        <w:jc w:val="center"/>
        <w:rPr>
          <w:b/>
          <w:szCs w:val="28"/>
        </w:rPr>
      </w:pPr>
      <w:r w:rsidRPr="002B6BFE">
        <w:rPr>
          <w:b/>
          <w:szCs w:val="28"/>
        </w:rPr>
        <w:t xml:space="preserve">Задания к </w:t>
      </w:r>
      <w:r w:rsidR="006933CF">
        <w:rPr>
          <w:b/>
          <w:szCs w:val="28"/>
        </w:rPr>
        <w:t>практической подготовке</w:t>
      </w:r>
    </w:p>
    <w:p w:rsidR="002B6BFE" w:rsidRPr="002B6BFE" w:rsidRDefault="002B6BFE" w:rsidP="002B6BFE">
      <w:pPr>
        <w:spacing w:line="360" w:lineRule="auto"/>
        <w:ind w:firstLine="851"/>
        <w:rPr>
          <w:szCs w:val="28"/>
        </w:rPr>
      </w:pPr>
      <w:r w:rsidRPr="002B6BFE">
        <w:rPr>
          <w:szCs w:val="28"/>
        </w:rPr>
        <w:t xml:space="preserve">Найдите указы Президента РФ за первую половину 2011 г. </w:t>
      </w:r>
    </w:p>
    <w:p w:rsidR="002B6BFE" w:rsidRPr="002B6BFE" w:rsidRDefault="002B6BFE" w:rsidP="00F57BD0">
      <w:pPr>
        <w:spacing w:line="360" w:lineRule="auto"/>
        <w:ind w:firstLine="851"/>
        <w:jc w:val="both"/>
        <w:rPr>
          <w:szCs w:val="28"/>
        </w:rPr>
      </w:pPr>
      <w:r w:rsidRPr="002B6BFE">
        <w:rPr>
          <w:bCs/>
          <w:szCs w:val="28"/>
        </w:rPr>
        <w:t xml:space="preserve">1. Очистим </w:t>
      </w:r>
      <w:r w:rsidRPr="002B6BFE">
        <w:rPr>
          <w:szCs w:val="28"/>
        </w:rPr>
        <w:t>Карточку реквизитов</w:t>
      </w:r>
      <w:r w:rsidRPr="002B6BFE">
        <w:rPr>
          <w:bCs/>
          <w:szCs w:val="28"/>
        </w:rPr>
        <w:t xml:space="preserve"> и заполним нужным образом поля </w:t>
      </w:r>
      <w:r w:rsidRPr="002B6BFE">
        <w:rPr>
          <w:szCs w:val="28"/>
        </w:rPr>
        <w:t>“Вид документа” и “Принявший орган”.</w:t>
      </w:r>
    </w:p>
    <w:p w:rsidR="002B6BFE" w:rsidRPr="002B6BFE" w:rsidRDefault="002B6BFE" w:rsidP="00F57BD0">
      <w:pPr>
        <w:spacing w:line="360" w:lineRule="auto"/>
        <w:ind w:firstLine="851"/>
        <w:jc w:val="both"/>
        <w:rPr>
          <w:bCs/>
          <w:szCs w:val="28"/>
        </w:rPr>
      </w:pPr>
      <w:r w:rsidRPr="002B6BFE">
        <w:rPr>
          <w:bCs/>
          <w:szCs w:val="28"/>
        </w:rPr>
        <w:t xml:space="preserve">2. Войдем в словарь поля </w:t>
      </w:r>
      <w:r w:rsidRPr="002B6BFE">
        <w:rPr>
          <w:szCs w:val="28"/>
        </w:rPr>
        <w:t>“Дата принятия”</w:t>
      </w:r>
      <w:r w:rsidRPr="002B6BFE">
        <w:rPr>
          <w:bCs/>
          <w:szCs w:val="28"/>
        </w:rPr>
        <w:t xml:space="preserve"> и щелкнем по корешку </w:t>
      </w:r>
      <w:r w:rsidRPr="002B6BFE">
        <w:rPr>
          <w:szCs w:val="28"/>
        </w:rPr>
        <w:t>“</w:t>
      </w:r>
      <w:proofErr w:type="spellStart"/>
      <w:r w:rsidRPr="002B6BFE">
        <w:rPr>
          <w:szCs w:val="28"/>
        </w:rPr>
        <w:t>Диапазон</w:t>
      </w:r>
      <w:bookmarkStart w:id="23" w:name="e0_1_"/>
      <w:r w:rsidRPr="002B6BFE">
        <w:rPr>
          <w:szCs w:val="28"/>
        </w:rPr>
        <w:t>”</w:t>
      </w:r>
      <w:proofErr w:type="gramStart"/>
      <w:r w:rsidRPr="002B6BFE">
        <w:rPr>
          <w:szCs w:val="28"/>
        </w:rPr>
        <w:t>.</w:t>
      </w:r>
      <w:bookmarkEnd w:id="23"/>
      <w:r w:rsidRPr="002B6BFE">
        <w:rPr>
          <w:bCs/>
          <w:szCs w:val="28"/>
        </w:rPr>
        <w:t>Н</w:t>
      </w:r>
      <w:proofErr w:type="gramEnd"/>
      <w:r w:rsidRPr="002B6BFE">
        <w:rPr>
          <w:bCs/>
          <w:szCs w:val="28"/>
        </w:rPr>
        <w:t>а</w:t>
      </w:r>
      <w:proofErr w:type="spellEnd"/>
      <w:r w:rsidRPr="002B6BFE">
        <w:rPr>
          <w:bCs/>
          <w:szCs w:val="28"/>
        </w:rPr>
        <w:t xml:space="preserve"> экране появится окно</w:t>
      </w:r>
      <w:bookmarkStart w:id="24" w:name="e0_2_"/>
      <w:r w:rsidRPr="002B6BFE">
        <w:rPr>
          <w:bCs/>
          <w:szCs w:val="28"/>
        </w:rPr>
        <w:t xml:space="preserve">. </w:t>
      </w:r>
      <w:bookmarkEnd w:id="24"/>
      <w:r w:rsidRPr="002B6BFE">
        <w:rPr>
          <w:bCs/>
          <w:szCs w:val="28"/>
        </w:rPr>
        <w:t xml:space="preserve"> Щелкнем мышью в кружке слева от условия </w:t>
      </w:r>
      <w:r w:rsidRPr="002B6BFE">
        <w:rPr>
          <w:szCs w:val="28"/>
        </w:rPr>
        <w:t>“С... по</w:t>
      </w:r>
      <w:bookmarkStart w:id="25" w:name="e0_3_"/>
      <w:r w:rsidRPr="002B6BFE">
        <w:rPr>
          <w:szCs w:val="28"/>
        </w:rPr>
        <w:t>..</w:t>
      </w:r>
      <w:proofErr w:type="gramStart"/>
      <w:r w:rsidRPr="002B6BFE">
        <w:rPr>
          <w:szCs w:val="28"/>
        </w:rPr>
        <w:t>.”</w:t>
      </w:r>
      <w:proofErr w:type="gramEnd"/>
      <w:r w:rsidRPr="002B6BFE">
        <w:rPr>
          <w:szCs w:val="28"/>
        </w:rPr>
        <w:t>.</w:t>
      </w:r>
      <w:bookmarkEnd w:id="25"/>
      <w:r w:rsidRPr="002B6BFE">
        <w:rPr>
          <w:bCs/>
          <w:szCs w:val="28"/>
        </w:rPr>
        <w:t>Затем в первом окошке этой строки (справа от элемента “С</w:t>
      </w:r>
      <w:bookmarkStart w:id="26" w:name="e0_4_"/>
      <w:r w:rsidRPr="002B6BFE">
        <w:rPr>
          <w:bCs/>
          <w:szCs w:val="28"/>
        </w:rPr>
        <w:t xml:space="preserve">...”) </w:t>
      </w:r>
      <w:bookmarkEnd w:id="26"/>
      <w:r w:rsidRPr="002B6BFE">
        <w:rPr>
          <w:bCs/>
          <w:szCs w:val="28"/>
        </w:rPr>
        <w:t xml:space="preserve">наберем </w:t>
      </w:r>
      <w:r w:rsidRPr="002B6BFE">
        <w:rPr>
          <w:szCs w:val="28"/>
        </w:rPr>
        <w:t>0</w:t>
      </w:r>
      <w:bookmarkStart w:id="27" w:name="e0_5_"/>
      <w:r w:rsidRPr="002B6BFE">
        <w:rPr>
          <w:szCs w:val="28"/>
        </w:rPr>
        <w:t>1,</w:t>
      </w:r>
      <w:bookmarkEnd w:id="27"/>
      <w:r w:rsidRPr="002B6BFE">
        <w:rPr>
          <w:bCs/>
          <w:szCs w:val="28"/>
        </w:rPr>
        <w:t xml:space="preserve">затем </w:t>
      </w:r>
      <w:r w:rsidRPr="002B6BFE">
        <w:rPr>
          <w:szCs w:val="28"/>
        </w:rPr>
        <w:t>01</w:t>
      </w:r>
      <w:r w:rsidRPr="002B6BFE">
        <w:rPr>
          <w:bCs/>
          <w:szCs w:val="28"/>
        </w:rPr>
        <w:t xml:space="preserve">, затем </w:t>
      </w:r>
      <w:r w:rsidRPr="002B6BFE">
        <w:rPr>
          <w:szCs w:val="28"/>
        </w:rPr>
        <w:t>2011</w:t>
      </w:r>
      <w:r w:rsidRPr="002B6BFE">
        <w:rPr>
          <w:bCs/>
          <w:szCs w:val="28"/>
        </w:rPr>
        <w:t>. Перейдя во второе окошко этой стр</w:t>
      </w:r>
      <w:r w:rsidRPr="002B6BFE">
        <w:rPr>
          <w:bCs/>
          <w:szCs w:val="28"/>
        </w:rPr>
        <w:t>о</w:t>
      </w:r>
      <w:r w:rsidRPr="002B6BFE">
        <w:rPr>
          <w:bCs/>
          <w:szCs w:val="28"/>
        </w:rPr>
        <w:t xml:space="preserve">ки (справа от элемента </w:t>
      </w:r>
      <w:r w:rsidRPr="002B6BFE">
        <w:rPr>
          <w:szCs w:val="28"/>
        </w:rPr>
        <w:t>“по</w:t>
      </w:r>
      <w:bookmarkStart w:id="28" w:name="e0_6_"/>
      <w:r w:rsidRPr="002B6BFE">
        <w:rPr>
          <w:szCs w:val="28"/>
        </w:rPr>
        <w:t>..</w:t>
      </w:r>
      <w:proofErr w:type="gramStart"/>
      <w:r w:rsidRPr="002B6BFE">
        <w:rPr>
          <w:szCs w:val="28"/>
        </w:rPr>
        <w:t>.”</w:t>
      </w:r>
      <w:proofErr w:type="gramEnd"/>
      <w:r w:rsidRPr="002B6BFE">
        <w:rPr>
          <w:szCs w:val="28"/>
        </w:rPr>
        <w:t>),</w:t>
      </w:r>
      <w:bookmarkEnd w:id="28"/>
      <w:r w:rsidRPr="002B6BFE">
        <w:rPr>
          <w:bCs/>
          <w:szCs w:val="28"/>
        </w:rPr>
        <w:t xml:space="preserve">наберем </w:t>
      </w:r>
      <w:r w:rsidRPr="002B6BFE">
        <w:rPr>
          <w:szCs w:val="28"/>
        </w:rPr>
        <w:t>30,</w:t>
      </w:r>
      <w:r w:rsidRPr="002B6BFE">
        <w:rPr>
          <w:bCs/>
          <w:szCs w:val="28"/>
        </w:rPr>
        <w:t xml:space="preserve"> затем </w:t>
      </w:r>
      <w:r w:rsidRPr="002B6BFE">
        <w:rPr>
          <w:szCs w:val="28"/>
        </w:rPr>
        <w:t>06,</w:t>
      </w:r>
      <w:r w:rsidRPr="002B6BFE">
        <w:rPr>
          <w:bCs/>
          <w:szCs w:val="28"/>
        </w:rPr>
        <w:t xml:space="preserve"> затем </w:t>
      </w:r>
      <w:r w:rsidRPr="002B6BFE">
        <w:rPr>
          <w:szCs w:val="28"/>
        </w:rPr>
        <w:t>2011.</w:t>
      </w:r>
      <w:r w:rsidRPr="002B6BFE">
        <w:rPr>
          <w:bCs/>
          <w:szCs w:val="28"/>
        </w:rPr>
        <w:t xml:space="preserve"> Щелкнув по кнопке</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в окне </w:t>
      </w:r>
      <w:r w:rsidRPr="002B6BFE">
        <w:rPr>
          <w:szCs w:val="28"/>
        </w:rPr>
        <w:t>“Дата принятия”,</w:t>
      </w:r>
      <w:r w:rsidRPr="002B6BFE">
        <w:rPr>
          <w:bCs/>
          <w:szCs w:val="28"/>
        </w:rPr>
        <w:t xml:space="preserve"> мы получим в поле </w:t>
      </w:r>
      <w:r w:rsidRPr="002B6BFE">
        <w:rPr>
          <w:szCs w:val="28"/>
        </w:rPr>
        <w:t>“Дата принятия”</w:t>
      </w:r>
      <w:r w:rsidRPr="002B6BFE">
        <w:rPr>
          <w:bCs/>
          <w:szCs w:val="28"/>
        </w:rPr>
        <w:t xml:space="preserve"> диапазон </w:t>
      </w:r>
      <w:r w:rsidRPr="002B6BFE">
        <w:rPr>
          <w:szCs w:val="28"/>
        </w:rPr>
        <w:t xml:space="preserve">с 01.01.2011 по 30.06.2011. </w:t>
      </w:r>
    </w:p>
    <w:p w:rsidR="002B6BFE" w:rsidRPr="002B6BFE" w:rsidRDefault="002B6BFE" w:rsidP="00F57BD0">
      <w:pPr>
        <w:spacing w:line="360" w:lineRule="auto"/>
        <w:ind w:firstLine="851"/>
        <w:jc w:val="both"/>
        <w:rPr>
          <w:szCs w:val="28"/>
        </w:rPr>
      </w:pPr>
      <w:r w:rsidRPr="002B6BFE">
        <w:rPr>
          <w:bCs/>
          <w:szCs w:val="28"/>
        </w:rPr>
        <w:t>При другом способе выбора диапазона используется встроенный к</w:t>
      </w:r>
      <w:r w:rsidRPr="002B6BFE">
        <w:rPr>
          <w:bCs/>
          <w:szCs w:val="28"/>
        </w:rPr>
        <w:t>а</w:t>
      </w:r>
      <w:r w:rsidRPr="002B6BFE">
        <w:rPr>
          <w:bCs/>
          <w:szCs w:val="28"/>
        </w:rPr>
        <w:t xml:space="preserve">лендарь. В этом случае после установки точки в кружке слева от условия </w:t>
      </w:r>
      <w:r w:rsidRPr="002B6BFE">
        <w:rPr>
          <w:szCs w:val="28"/>
        </w:rPr>
        <w:t>“С... по...”</w:t>
      </w:r>
      <w:r w:rsidRPr="002B6BFE">
        <w:rPr>
          <w:bCs/>
          <w:szCs w:val="28"/>
        </w:rPr>
        <w:t xml:space="preserve"> надо щелкнуть мышью по кнопке </w:t>
      </w:r>
      <w:r w:rsidRPr="002B6BFE">
        <w:rPr>
          <w:szCs w:val="28"/>
        </w:rPr>
        <w:t>&gt;&gt;</w:t>
      </w:r>
      <w:r w:rsidRPr="002B6BFE">
        <w:rPr>
          <w:bCs/>
          <w:szCs w:val="28"/>
        </w:rPr>
        <w:t xml:space="preserve">справа от элемента </w:t>
      </w:r>
      <w:r w:rsidRPr="002B6BFE">
        <w:rPr>
          <w:szCs w:val="28"/>
        </w:rPr>
        <w:t>“С...”.</w:t>
      </w:r>
      <w:r w:rsidRPr="002B6BFE">
        <w:rPr>
          <w:bCs/>
          <w:szCs w:val="28"/>
        </w:rPr>
        <w:t xml:space="preserve"> В появившемся календаре выбираем дату </w:t>
      </w:r>
      <w:r w:rsidRPr="002B6BFE">
        <w:rPr>
          <w:szCs w:val="28"/>
        </w:rPr>
        <w:t>01 января 2011 г.,</w:t>
      </w:r>
      <w:r w:rsidRPr="002B6BFE">
        <w:rPr>
          <w:bCs/>
          <w:szCs w:val="28"/>
        </w:rPr>
        <w:t xml:space="preserve"> щелкая кнопкой мыши по соответствующим полям календаря, а затем нажимаем кнопку </w:t>
      </w:r>
      <w:r w:rsidRPr="002B6BFE">
        <w:rPr>
          <w:szCs w:val="28"/>
        </w:rPr>
        <w:t>В</w:t>
      </w:r>
      <w:r w:rsidRPr="002B6BFE">
        <w:rPr>
          <w:szCs w:val="28"/>
        </w:rPr>
        <w:t>ы</w:t>
      </w:r>
      <w:r w:rsidRPr="002B6BFE">
        <w:rPr>
          <w:szCs w:val="28"/>
        </w:rPr>
        <w:t>брать</w:t>
      </w:r>
      <w:r w:rsidRPr="002B6BFE">
        <w:rPr>
          <w:bCs/>
          <w:szCs w:val="28"/>
        </w:rPr>
        <w:t xml:space="preserve"> в окне </w:t>
      </w:r>
      <w:r w:rsidRPr="002B6BFE">
        <w:rPr>
          <w:szCs w:val="28"/>
        </w:rPr>
        <w:t>“Календарь”.</w:t>
      </w:r>
      <w:r w:rsidRPr="002B6BFE">
        <w:rPr>
          <w:bCs/>
          <w:szCs w:val="28"/>
        </w:rPr>
        <w:t xml:space="preserve"> Таким образом, окажется сформированным эл</w:t>
      </w:r>
      <w:r w:rsidRPr="002B6BFE">
        <w:rPr>
          <w:bCs/>
          <w:szCs w:val="28"/>
        </w:rPr>
        <w:t>е</w:t>
      </w:r>
      <w:r w:rsidRPr="002B6BFE">
        <w:rPr>
          <w:bCs/>
          <w:szCs w:val="28"/>
        </w:rPr>
        <w:t xml:space="preserve">мент </w:t>
      </w:r>
      <w:r w:rsidRPr="002B6BFE">
        <w:rPr>
          <w:szCs w:val="28"/>
        </w:rPr>
        <w:t xml:space="preserve">“С </w:t>
      </w:r>
      <w:bookmarkStart w:id="29" w:name="e0_11_"/>
      <w:r w:rsidRPr="002B6BFE">
        <w:rPr>
          <w:szCs w:val="28"/>
        </w:rPr>
        <w:t>01.01.2011”.</w:t>
      </w:r>
      <w:bookmarkEnd w:id="29"/>
      <w:r w:rsidRPr="002B6BFE">
        <w:rPr>
          <w:bCs/>
          <w:szCs w:val="28"/>
        </w:rPr>
        <w:t xml:space="preserve">Далее щелкнем мышью по кнопке </w:t>
      </w:r>
      <w:bookmarkStart w:id="30" w:name="e0_12_"/>
      <w:r w:rsidRPr="002B6BFE">
        <w:rPr>
          <w:szCs w:val="28"/>
        </w:rPr>
        <w:t>&gt;&gt;</w:t>
      </w:r>
      <w:bookmarkEnd w:id="30"/>
      <w:r w:rsidRPr="002B6BFE">
        <w:rPr>
          <w:bCs/>
          <w:szCs w:val="28"/>
        </w:rPr>
        <w:t xml:space="preserve">справа от элемента </w:t>
      </w:r>
      <w:r w:rsidRPr="002B6BFE">
        <w:rPr>
          <w:szCs w:val="28"/>
        </w:rPr>
        <w:t>“по</w:t>
      </w:r>
      <w:bookmarkStart w:id="31" w:name="e0_13_"/>
      <w:r w:rsidRPr="002B6BFE">
        <w:rPr>
          <w:szCs w:val="28"/>
        </w:rPr>
        <w:t>...”.</w:t>
      </w:r>
      <w:bookmarkEnd w:id="31"/>
      <w:r w:rsidRPr="002B6BFE">
        <w:rPr>
          <w:bCs/>
          <w:szCs w:val="28"/>
        </w:rPr>
        <w:t xml:space="preserve">В появившемся календаре выберем дату </w:t>
      </w:r>
      <w:r w:rsidRPr="002B6BFE">
        <w:rPr>
          <w:szCs w:val="28"/>
        </w:rPr>
        <w:t xml:space="preserve">30 июня 2011 г. </w:t>
      </w:r>
      <w:r w:rsidRPr="002B6BFE">
        <w:rPr>
          <w:bCs/>
          <w:szCs w:val="28"/>
        </w:rPr>
        <w:t>и снова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Таким образом, будет сформировано условие </w:t>
      </w:r>
      <w:r w:rsidRPr="002B6BFE">
        <w:rPr>
          <w:szCs w:val="28"/>
        </w:rPr>
        <w:t xml:space="preserve">“С 01.01.2011 по </w:t>
      </w:r>
      <w:bookmarkStart w:id="32" w:name="e0_14_"/>
      <w:r w:rsidRPr="002B6BFE">
        <w:rPr>
          <w:szCs w:val="28"/>
        </w:rPr>
        <w:t>30.06.2011”.</w:t>
      </w:r>
      <w:bookmarkEnd w:id="32"/>
      <w:r w:rsidRPr="002B6BFE">
        <w:rPr>
          <w:bCs/>
          <w:szCs w:val="28"/>
        </w:rPr>
        <w:t xml:space="preserve">Нажав теперь кнопку </w:t>
      </w:r>
      <w:r w:rsidRPr="002B6BFE">
        <w:rPr>
          <w:szCs w:val="28"/>
        </w:rPr>
        <w:t>Выбрать</w:t>
      </w:r>
      <w:r w:rsidRPr="002B6BFE">
        <w:rPr>
          <w:bCs/>
          <w:szCs w:val="28"/>
        </w:rPr>
        <w:t xml:space="preserve"> в окне </w:t>
      </w:r>
      <w:r w:rsidRPr="002B6BFE">
        <w:rPr>
          <w:szCs w:val="28"/>
        </w:rPr>
        <w:t xml:space="preserve">“Дата </w:t>
      </w:r>
      <w:bookmarkStart w:id="33" w:name="e0_15_"/>
      <w:proofErr w:type="spellStart"/>
      <w:r w:rsidRPr="002B6BFE">
        <w:rPr>
          <w:szCs w:val="28"/>
        </w:rPr>
        <w:t>прин</w:t>
      </w:r>
      <w:r w:rsidRPr="002B6BFE">
        <w:rPr>
          <w:szCs w:val="28"/>
        </w:rPr>
        <w:t>я</w:t>
      </w:r>
      <w:r w:rsidRPr="002B6BFE">
        <w:rPr>
          <w:szCs w:val="28"/>
        </w:rPr>
        <w:t>тия”</w:t>
      </w:r>
      <w:proofErr w:type="gramStart"/>
      <w:r w:rsidRPr="002B6BFE">
        <w:rPr>
          <w:szCs w:val="28"/>
        </w:rPr>
        <w:t>,</w:t>
      </w:r>
      <w:bookmarkEnd w:id="33"/>
      <w:r w:rsidRPr="002B6BFE">
        <w:rPr>
          <w:bCs/>
          <w:szCs w:val="28"/>
        </w:rPr>
        <w:t>м</w:t>
      </w:r>
      <w:proofErr w:type="gramEnd"/>
      <w:r w:rsidRPr="002B6BFE">
        <w:rPr>
          <w:bCs/>
          <w:szCs w:val="28"/>
        </w:rPr>
        <w:t>ы</w:t>
      </w:r>
      <w:proofErr w:type="spellEnd"/>
      <w:r w:rsidRPr="002B6BFE">
        <w:rPr>
          <w:bCs/>
          <w:szCs w:val="28"/>
        </w:rPr>
        <w:t xml:space="preserve"> занесем искомое условие в </w:t>
      </w:r>
      <w:r w:rsidRPr="002B6BFE">
        <w:rPr>
          <w:szCs w:val="28"/>
        </w:rPr>
        <w:t xml:space="preserve">Карточку реквизитов. </w:t>
      </w:r>
    </w:p>
    <w:p w:rsidR="002B6BFE" w:rsidRPr="002B6BFE" w:rsidRDefault="002B6BFE" w:rsidP="002B6BFE">
      <w:pPr>
        <w:spacing w:line="360" w:lineRule="auto"/>
        <w:ind w:firstLine="851"/>
        <w:rPr>
          <w:szCs w:val="28"/>
        </w:rPr>
      </w:pPr>
      <w:r w:rsidRPr="002B6BFE">
        <w:rPr>
          <w:szCs w:val="28"/>
        </w:rPr>
        <w:t xml:space="preserve">3. </w:t>
      </w:r>
      <w:r w:rsidRPr="002B6BFE">
        <w:rPr>
          <w:bCs/>
          <w:szCs w:val="28"/>
        </w:rPr>
        <w:t xml:space="preserve">После нажатия на кнопку </w:t>
      </w:r>
      <w:r w:rsidRPr="002B6BFE">
        <w:rPr>
          <w:szCs w:val="28"/>
        </w:rPr>
        <w:t>Поиск</w:t>
      </w:r>
      <w:r w:rsidRPr="002B6BFE">
        <w:rPr>
          <w:bCs/>
          <w:szCs w:val="28"/>
        </w:rPr>
        <w:t xml:space="preserve"> мы получим все </w:t>
      </w:r>
      <w:r w:rsidRPr="002B6BFE">
        <w:rPr>
          <w:szCs w:val="28"/>
        </w:rPr>
        <w:t xml:space="preserve">Указы Президента РФ </w:t>
      </w:r>
      <w:r w:rsidRPr="002B6BFE">
        <w:rPr>
          <w:bCs/>
          <w:szCs w:val="28"/>
        </w:rPr>
        <w:t>за определенное время</w:t>
      </w:r>
      <w:r w:rsidRPr="002B6BFE">
        <w:rPr>
          <w:szCs w:val="28"/>
        </w:rPr>
        <w:t>.</w:t>
      </w:r>
    </w:p>
    <w:p w:rsidR="002B6BFE" w:rsidRPr="002B6BFE" w:rsidRDefault="002B6BFE" w:rsidP="002B6BFE">
      <w:pPr>
        <w:spacing w:line="360" w:lineRule="auto"/>
        <w:ind w:firstLine="851"/>
        <w:rPr>
          <w:bCs/>
          <w:szCs w:val="28"/>
        </w:rPr>
      </w:pPr>
      <w:r w:rsidRPr="002B6BFE">
        <w:rPr>
          <w:szCs w:val="28"/>
        </w:rPr>
        <w:t xml:space="preserve">4. </w:t>
      </w:r>
      <w:r w:rsidRPr="002B6BFE">
        <w:rPr>
          <w:bCs/>
          <w:szCs w:val="28"/>
        </w:rPr>
        <w:t xml:space="preserve">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rPr>
          <w:bCs/>
          <w:szCs w:val="28"/>
        </w:rPr>
      </w:pPr>
      <w:r w:rsidRPr="002B6BFE">
        <w:rPr>
          <w:bCs/>
          <w:szCs w:val="28"/>
        </w:rPr>
        <w:lastRenderedPageBreak/>
        <w:t>Найдите документ, который предположительно называется “О поря</w:t>
      </w:r>
      <w:r w:rsidRPr="002B6BFE">
        <w:rPr>
          <w:bCs/>
          <w:szCs w:val="28"/>
        </w:rPr>
        <w:t>д</w:t>
      </w:r>
      <w:r w:rsidRPr="002B6BFE">
        <w:rPr>
          <w:bCs/>
          <w:szCs w:val="28"/>
        </w:rPr>
        <w:t xml:space="preserve">ке и условиях совмещения профессий (должностей)”. </w:t>
      </w:r>
    </w:p>
    <w:p w:rsidR="002B6BFE" w:rsidRPr="002B6BFE" w:rsidRDefault="002B6BFE" w:rsidP="002B6BFE">
      <w:pPr>
        <w:spacing w:line="360" w:lineRule="auto"/>
        <w:ind w:firstLine="851"/>
        <w:rPr>
          <w:bCs/>
          <w:i/>
          <w:iCs/>
          <w:szCs w:val="28"/>
        </w:rPr>
      </w:pPr>
      <w:r w:rsidRPr="002B6BFE">
        <w:rPr>
          <w:bCs/>
          <w:szCs w:val="28"/>
        </w:rPr>
        <w:t>Поскольку в данном документе речь идет о совмещении профессий, то и будем для поиска использовать слова</w:t>
      </w:r>
      <w:r w:rsidRPr="002B6BFE">
        <w:rPr>
          <w:szCs w:val="28"/>
        </w:rPr>
        <w:t xml:space="preserve"> Совмещение и Профессий.</w:t>
      </w:r>
      <w:r w:rsidRPr="002B6BFE">
        <w:rPr>
          <w:bCs/>
          <w:szCs w:val="28"/>
        </w:rPr>
        <w:t xml:space="preserve"> Для этого выполним следующие действия</w:t>
      </w:r>
      <w:r w:rsidRPr="002B6BFE">
        <w:rPr>
          <w:bCs/>
          <w:i/>
          <w:iCs/>
          <w:szCs w:val="28"/>
        </w:rPr>
        <w:t xml:space="preserve">. </w:t>
      </w:r>
    </w:p>
    <w:p w:rsidR="002B6BFE" w:rsidRPr="002B6BFE" w:rsidRDefault="002B6BFE" w:rsidP="002B6BFE">
      <w:pPr>
        <w:spacing w:line="360" w:lineRule="auto"/>
        <w:ind w:firstLine="851"/>
        <w:rPr>
          <w:i/>
          <w:iCs/>
          <w:szCs w:val="28"/>
        </w:rPr>
      </w:pPr>
      <w:r w:rsidRPr="002B6BFE">
        <w:rPr>
          <w:bCs/>
          <w:szCs w:val="28"/>
        </w:rPr>
        <w:t xml:space="preserve">1.Очистим, если необходимо, </w:t>
      </w:r>
      <w:r w:rsidRPr="002B6BFE">
        <w:rPr>
          <w:szCs w:val="28"/>
        </w:rPr>
        <w:t>Карточку реквизитов</w:t>
      </w:r>
      <w:r w:rsidRPr="002B6BFE">
        <w:rPr>
          <w:bCs/>
          <w:szCs w:val="28"/>
        </w:rPr>
        <w:t xml:space="preserve"> с помощью кнопки </w:t>
      </w:r>
      <w:r w:rsidRPr="002B6BFE">
        <w:rPr>
          <w:szCs w:val="28"/>
        </w:rPr>
        <w:t>Х!</w:t>
      </w:r>
    </w:p>
    <w:p w:rsidR="002B6BFE" w:rsidRPr="002B6BFE" w:rsidRDefault="002B6BFE" w:rsidP="002B6BFE">
      <w:pPr>
        <w:spacing w:line="360" w:lineRule="auto"/>
        <w:ind w:firstLine="851"/>
        <w:rPr>
          <w:bCs/>
          <w:szCs w:val="28"/>
        </w:rPr>
      </w:pPr>
      <w:r w:rsidRPr="002B6BFE">
        <w:rPr>
          <w:bCs/>
          <w:szCs w:val="28"/>
        </w:rPr>
        <w:t xml:space="preserve">2. Дважды щелкнем мышью по полю </w:t>
      </w:r>
      <w:r w:rsidRPr="002B6BFE">
        <w:rPr>
          <w:szCs w:val="28"/>
        </w:rPr>
        <w:t>“Название документа”</w:t>
      </w:r>
      <w:r w:rsidRPr="002B6BFE">
        <w:rPr>
          <w:bCs/>
          <w:szCs w:val="28"/>
        </w:rPr>
        <w:t xml:space="preserve"> для входа в словарь. Как уже говорилось выше, он состоит из всех слов, встречающи</w:t>
      </w:r>
      <w:r w:rsidRPr="002B6BFE">
        <w:rPr>
          <w:bCs/>
          <w:szCs w:val="28"/>
        </w:rPr>
        <w:t>х</w:t>
      </w:r>
      <w:r w:rsidRPr="002B6BFE">
        <w:rPr>
          <w:bCs/>
          <w:szCs w:val="28"/>
        </w:rPr>
        <w:t xml:space="preserve">ся в названиях документов. Количество слов в словаре (см. левый верхний угол окна) огромно. Поэтому найти нужное слово с помощью клавиш-стрелок вряд ли возможно и лучше не пытаться это сделать, а сразу начать набирать нужное слово на клавиатуре. </w:t>
      </w:r>
    </w:p>
    <w:p w:rsidR="002B6BFE" w:rsidRPr="002B6BFE" w:rsidRDefault="002B6BFE" w:rsidP="002B6BFE">
      <w:pPr>
        <w:spacing w:line="360" w:lineRule="auto"/>
        <w:ind w:firstLine="851"/>
        <w:rPr>
          <w:bCs/>
          <w:szCs w:val="28"/>
        </w:rPr>
      </w:pPr>
      <w:r w:rsidRPr="002B6BFE">
        <w:rPr>
          <w:bCs/>
          <w:szCs w:val="28"/>
        </w:rPr>
        <w:t xml:space="preserve">3. Итак, найдем слово </w:t>
      </w:r>
      <w:r w:rsidRPr="002B6BFE">
        <w:rPr>
          <w:szCs w:val="28"/>
        </w:rPr>
        <w:t>Совмещение</w:t>
      </w:r>
      <w:r w:rsidRPr="002B6BFE">
        <w:rPr>
          <w:bCs/>
          <w:szCs w:val="28"/>
        </w:rPr>
        <w:t xml:space="preserve"> в словаре, набирая его на клави</w:t>
      </w:r>
      <w:r w:rsidRPr="002B6BFE">
        <w:rPr>
          <w:bCs/>
          <w:szCs w:val="28"/>
        </w:rPr>
        <w:t>а</w:t>
      </w:r>
      <w:r w:rsidRPr="002B6BFE">
        <w:rPr>
          <w:bCs/>
          <w:szCs w:val="28"/>
        </w:rPr>
        <w:t xml:space="preserve">туре. Ошибочно набранную букву можно удалить, нажав клавишу </w:t>
      </w:r>
      <w:proofErr w:type="spellStart"/>
      <w:r w:rsidRPr="002B6BFE">
        <w:rPr>
          <w:szCs w:val="28"/>
        </w:rPr>
        <w:t>Backspace</w:t>
      </w:r>
      <w:proofErr w:type="spellEnd"/>
      <w:r w:rsidRPr="002B6BFE">
        <w:rPr>
          <w:bCs/>
          <w:szCs w:val="28"/>
        </w:rPr>
        <w:t>. Обратим внимание на то, что найти в точности такое слово не удается. Ку</w:t>
      </w:r>
      <w:r w:rsidRPr="002B6BFE">
        <w:rPr>
          <w:bCs/>
          <w:szCs w:val="28"/>
        </w:rPr>
        <w:t>р</w:t>
      </w:r>
      <w:r w:rsidRPr="002B6BFE">
        <w:rPr>
          <w:bCs/>
          <w:szCs w:val="28"/>
        </w:rPr>
        <w:t xml:space="preserve">сор после ввода нескольких букв </w:t>
      </w:r>
      <w:proofErr w:type="gramStart"/>
      <w:r w:rsidRPr="002B6BFE">
        <w:rPr>
          <w:bCs/>
          <w:szCs w:val="28"/>
        </w:rPr>
        <w:t xml:space="preserve">установится на строке </w:t>
      </w:r>
      <w:r w:rsidRPr="002B6BFE">
        <w:rPr>
          <w:szCs w:val="28"/>
        </w:rPr>
        <w:t>Совмещен</w:t>
      </w:r>
      <w:proofErr w:type="gramEnd"/>
      <w:r w:rsidRPr="002B6BFE">
        <w:rPr>
          <w:szCs w:val="28"/>
        </w:rPr>
        <w:t>*.</w:t>
      </w:r>
      <w:r w:rsidRPr="002B6BFE">
        <w:rPr>
          <w:bCs/>
          <w:szCs w:val="28"/>
        </w:rPr>
        <w:t xml:space="preserve">  Это связано с тем, что в словарь такого поля включаются слова с символом </w:t>
      </w:r>
      <w:r w:rsidRPr="002B6BFE">
        <w:rPr>
          <w:szCs w:val="28"/>
        </w:rPr>
        <w:t>“*”</w:t>
      </w:r>
      <w:r w:rsidRPr="002B6BFE">
        <w:rPr>
          <w:bCs/>
          <w:szCs w:val="28"/>
        </w:rPr>
        <w:t xml:space="preserve"> вместо их окончания. </w:t>
      </w:r>
    </w:p>
    <w:p w:rsidR="002B6BFE" w:rsidRPr="002B6BFE" w:rsidRDefault="002B6BFE" w:rsidP="002B6BFE">
      <w:pPr>
        <w:spacing w:line="360" w:lineRule="auto"/>
        <w:ind w:firstLine="851"/>
        <w:rPr>
          <w:szCs w:val="28"/>
        </w:rPr>
      </w:pPr>
      <w:r w:rsidRPr="002B6BFE">
        <w:rPr>
          <w:bCs/>
          <w:szCs w:val="28"/>
        </w:rPr>
        <w:t>4. Нам нужно выбрать два слова, поэтому перед тем, как набрать вт</w:t>
      </w:r>
      <w:r w:rsidRPr="002B6BFE">
        <w:rPr>
          <w:bCs/>
          <w:szCs w:val="28"/>
        </w:rPr>
        <w:t>о</w:t>
      </w:r>
      <w:r w:rsidRPr="002B6BFE">
        <w:rPr>
          <w:bCs/>
          <w:szCs w:val="28"/>
        </w:rPr>
        <w:t xml:space="preserve">рое слово, необходимо выделить уже выбранное, нажав клавишу </w:t>
      </w:r>
      <w:proofErr w:type="spellStart"/>
      <w:r w:rsidRPr="002B6BFE">
        <w:rPr>
          <w:szCs w:val="28"/>
        </w:rPr>
        <w:t>lnsert</w:t>
      </w:r>
      <w:proofErr w:type="spellEnd"/>
      <w:r w:rsidRPr="002B6BFE">
        <w:rPr>
          <w:bCs/>
          <w:szCs w:val="28"/>
        </w:rPr>
        <w:t>. В р</w:t>
      </w:r>
      <w:r w:rsidRPr="002B6BFE">
        <w:rPr>
          <w:bCs/>
          <w:szCs w:val="28"/>
        </w:rPr>
        <w:t>е</w:t>
      </w:r>
      <w:r w:rsidRPr="002B6BFE">
        <w:rPr>
          <w:bCs/>
          <w:szCs w:val="28"/>
        </w:rPr>
        <w:t xml:space="preserve">зультате слово будет занесено в элемент окна </w:t>
      </w:r>
      <w:r w:rsidRPr="002B6BFE">
        <w:rPr>
          <w:szCs w:val="28"/>
        </w:rPr>
        <w:t xml:space="preserve">“Выбраны”. </w:t>
      </w:r>
    </w:p>
    <w:p w:rsidR="002B6BFE" w:rsidRPr="002B6BFE" w:rsidRDefault="002B6BFE" w:rsidP="002B6BFE">
      <w:pPr>
        <w:spacing w:line="360" w:lineRule="auto"/>
        <w:ind w:firstLine="851"/>
        <w:rPr>
          <w:szCs w:val="28"/>
        </w:rPr>
      </w:pPr>
      <w:r w:rsidRPr="002B6BFE">
        <w:rPr>
          <w:bCs/>
          <w:szCs w:val="28"/>
        </w:rPr>
        <w:t xml:space="preserve">5. Аналогично найдем и отметим слово </w:t>
      </w:r>
      <w:proofErr w:type="spellStart"/>
      <w:r w:rsidRPr="002B6BFE">
        <w:rPr>
          <w:szCs w:val="28"/>
        </w:rPr>
        <w:t>Професс</w:t>
      </w:r>
      <w:proofErr w:type="spellEnd"/>
      <w:r w:rsidRPr="002B6BFE">
        <w:rPr>
          <w:szCs w:val="28"/>
        </w:rPr>
        <w:t xml:space="preserve">*. </w:t>
      </w:r>
    </w:p>
    <w:p w:rsidR="002B6BFE" w:rsidRPr="002B6BFE" w:rsidRDefault="002B6BFE" w:rsidP="002B6BFE">
      <w:pPr>
        <w:spacing w:line="360" w:lineRule="auto"/>
        <w:ind w:firstLine="851"/>
        <w:rPr>
          <w:szCs w:val="28"/>
        </w:rPr>
      </w:pPr>
      <w:r w:rsidRPr="002B6BFE">
        <w:rPr>
          <w:bCs/>
          <w:szCs w:val="28"/>
        </w:rPr>
        <w:t>6. Теперь необходимо выбрать логические условия. Возможные вар</w:t>
      </w:r>
      <w:r w:rsidRPr="002B6BFE">
        <w:rPr>
          <w:bCs/>
          <w:szCs w:val="28"/>
        </w:rPr>
        <w:t>и</w:t>
      </w:r>
      <w:r w:rsidRPr="002B6BFE">
        <w:rPr>
          <w:bCs/>
          <w:szCs w:val="28"/>
        </w:rPr>
        <w:t xml:space="preserve">анты: </w:t>
      </w:r>
      <w:r w:rsidRPr="002B6BFE">
        <w:rPr>
          <w:szCs w:val="28"/>
        </w:rPr>
        <w:t>И, ИЛИ, КРОМЕ</w:t>
      </w:r>
      <w:r w:rsidRPr="002B6BFE">
        <w:rPr>
          <w:bCs/>
          <w:szCs w:val="28"/>
        </w:rPr>
        <w:t>. В данном случае в названии документа должны с</w:t>
      </w:r>
      <w:r w:rsidRPr="002B6BFE">
        <w:rPr>
          <w:bCs/>
          <w:szCs w:val="28"/>
        </w:rPr>
        <w:t>о</w:t>
      </w:r>
      <w:r w:rsidRPr="002B6BFE">
        <w:rPr>
          <w:bCs/>
          <w:szCs w:val="28"/>
        </w:rPr>
        <w:t xml:space="preserve">держаться оба слова, поэтому выберем условие </w:t>
      </w:r>
      <w:r w:rsidRPr="002B6BFE">
        <w:rPr>
          <w:szCs w:val="28"/>
        </w:rPr>
        <w:t>И.</w:t>
      </w:r>
    </w:p>
    <w:p w:rsidR="002B6BFE" w:rsidRPr="002B6BFE" w:rsidRDefault="002B6BFE" w:rsidP="002B6BFE">
      <w:pPr>
        <w:spacing w:line="360" w:lineRule="auto"/>
        <w:ind w:firstLine="851"/>
        <w:rPr>
          <w:szCs w:val="28"/>
        </w:rPr>
      </w:pPr>
      <w:r w:rsidRPr="002B6BFE">
        <w:rPr>
          <w:bCs/>
          <w:szCs w:val="28"/>
        </w:rPr>
        <w:t>7. Нажмем кнопку</w:t>
      </w:r>
      <w:proofErr w:type="gramStart"/>
      <w:r w:rsidRPr="002B6BFE">
        <w:rPr>
          <w:bCs/>
          <w:szCs w:val="28"/>
        </w:rPr>
        <w:t xml:space="preserve"> </w:t>
      </w:r>
      <w:r w:rsidRPr="002B6BFE">
        <w:rPr>
          <w:szCs w:val="28"/>
        </w:rPr>
        <w:t>В</w:t>
      </w:r>
      <w:proofErr w:type="gramEnd"/>
      <w:r w:rsidRPr="002B6BFE">
        <w:rPr>
          <w:szCs w:val="28"/>
        </w:rPr>
        <w:t>ыбрать</w:t>
      </w:r>
      <w:r w:rsidRPr="002B6BFE">
        <w:rPr>
          <w:bCs/>
          <w:szCs w:val="28"/>
        </w:rPr>
        <w:t xml:space="preserve"> для заполнения </w:t>
      </w:r>
      <w:r w:rsidRPr="002B6BFE">
        <w:rPr>
          <w:szCs w:val="28"/>
        </w:rPr>
        <w:t xml:space="preserve">Карточки реквизитов. </w:t>
      </w:r>
    </w:p>
    <w:p w:rsidR="002B6BFE" w:rsidRPr="002B6BFE" w:rsidRDefault="002B6BFE" w:rsidP="002B6BFE">
      <w:pPr>
        <w:spacing w:line="360" w:lineRule="auto"/>
        <w:ind w:firstLine="851"/>
        <w:rPr>
          <w:szCs w:val="28"/>
        </w:rPr>
      </w:pPr>
      <w:r w:rsidRPr="002B6BFE">
        <w:rPr>
          <w:bCs/>
          <w:szCs w:val="28"/>
        </w:rPr>
        <w:t xml:space="preserve">8. Для формирования списка документов нажмем кнопку </w:t>
      </w:r>
      <w:r w:rsidRPr="002B6BFE">
        <w:rPr>
          <w:szCs w:val="28"/>
        </w:rPr>
        <w:t xml:space="preserve">Поиск.  </w:t>
      </w:r>
      <w:r w:rsidRPr="002B6BFE">
        <w:rPr>
          <w:bCs/>
          <w:szCs w:val="28"/>
        </w:rPr>
        <w:t>Б</w:t>
      </w:r>
      <w:r w:rsidRPr="002B6BFE">
        <w:rPr>
          <w:bCs/>
          <w:szCs w:val="28"/>
        </w:rPr>
        <w:t>у</w:t>
      </w:r>
      <w:r w:rsidRPr="002B6BFE">
        <w:rPr>
          <w:bCs/>
          <w:szCs w:val="28"/>
        </w:rPr>
        <w:t>дут найдены документы, в названии которых содержатся оба выбранных сл</w:t>
      </w:r>
      <w:r w:rsidRPr="002B6BFE">
        <w:rPr>
          <w:bCs/>
          <w:szCs w:val="28"/>
        </w:rPr>
        <w:t>о</w:t>
      </w:r>
      <w:r w:rsidRPr="002B6BFE">
        <w:rPr>
          <w:bCs/>
          <w:szCs w:val="28"/>
        </w:rPr>
        <w:t>ва. Один из этих документов - искомый.</w:t>
      </w:r>
    </w:p>
    <w:p w:rsidR="002B6BFE" w:rsidRPr="002B6BFE" w:rsidRDefault="002B6BFE" w:rsidP="002B6BFE">
      <w:pPr>
        <w:spacing w:line="360" w:lineRule="auto"/>
        <w:ind w:firstLine="851"/>
        <w:rPr>
          <w:bCs/>
          <w:szCs w:val="28"/>
        </w:rPr>
      </w:pPr>
      <w:r w:rsidRPr="002B6BFE">
        <w:rPr>
          <w:bCs/>
          <w:szCs w:val="28"/>
        </w:rPr>
        <w:lastRenderedPageBreak/>
        <w:t xml:space="preserve">9. Пометим весь полученный список документов через меню </w:t>
      </w:r>
      <w:r w:rsidRPr="002B6BFE">
        <w:rPr>
          <w:szCs w:val="28"/>
        </w:rPr>
        <w:t>Правка</w:t>
      </w:r>
      <w:r w:rsidRPr="002B6BFE">
        <w:rPr>
          <w:bCs/>
          <w:szCs w:val="28"/>
        </w:rPr>
        <w:t xml:space="preserve">, нажмем пиктографическую иконку с изображением папки. Откроется окно с папками. Выделим папку </w:t>
      </w:r>
      <w:r w:rsidRPr="002B6BFE">
        <w:rPr>
          <w:szCs w:val="28"/>
        </w:rPr>
        <w:t xml:space="preserve">Задания </w:t>
      </w:r>
      <w:r w:rsidRPr="002B6BFE">
        <w:rPr>
          <w:bCs/>
          <w:szCs w:val="28"/>
        </w:rPr>
        <w:t>и нажмем кнопку</w:t>
      </w:r>
      <w:proofErr w:type="gramStart"/>
      <w:r w:rsidRPr="002B6BFE">
        <w:rPr>
          <w:bCs/>
          <w:szCs w:val="28"/>
        </w:rPr>
        <w:t xml:space="preserve"> </w:t>
      </w:r>
      <w:r w:rsidRPr="002B6BFE">
        <w:rPr>
          <w:szCs w:val="28"/>
        </w:rPr>
        <w:t>З</w:t>
      </w:r>
      <w:proofErr w:type="gramEnd"/>
      <w:r w:rsidRPr="002B6BFE">
        <w:rPr>
          <w:szCs w:val="28"/>
        </w:rPr>
        <w:t>анести</w:t>
      </w:r>
      <w:r w:rsidRPr="002B6BFE">
        <w:rPr>
          <w:bCs/>
          <w:szCs w:val="28"/>
        </w:rPr>
        <w:t>. Весь найденный список документов будет занесен в указанную папку.</w:t>
      </w:r>
    </w:p>
    <w:p w:rsidR="002B6BFE" w:rsidRPr="002B6BFE" w:rsidRDefault="002B6BFE" w:rsidP="002B6BFE">
      <w:pPr>
        <w:spacing w:line="360" w:lineRule="auto"/>
        <w:ind w:firstLine="851"/>
        <w:jc w:val="center"/>
        <w:rPr>
          <w:b/>
          <w:sz w:val="32"/>
          <w:szCs w:val="32"/>
        </w:rPr>
      </w:pPr>
      <w:r w:rsidRPr="002B6BFE">
        <w:rPr>
          <w:b/>
          <w:color w:val="000000"/>
          <w:sz w:val="32"/>
          <w:szCs w:val="28"/>
        </w:rPr>
        <w:t xml:space="preserve">Вопросы для защиты </w:t>
      </w:r>
      <w:r w:rsidR="006933CF" w:rsidRPr="006933CF">
        <w:rPr>
          <w:b/>
          <w:color w:val="000000"/>
          <w:sz w:val="32"/>
          <w:szCs w:val="28"/>
        </w:rPr>
        <w:t>практической подготовк</w:t>
      </w:r>
      <w:r w:rsidR="006933CF">
        <w:rPr>
          <w:b/>
          <w:color w:val="000000"/>
          <w:sz w:val="32"/>
          <w:szCs w:val="28"/>
        </w:rPr>
        <w:t>и</w:t>
      </w:r>
    </w:p>
    <w:p w:rsidR="002B6BFE" w:rsidRPr="002B6BFE" w:rsidRDefault="002B6BFE" w:rsidP="002B6BFE">
      <w:pPr>
        <w:spacing w:line="360" w:lineRule="auto"/>
        <w:ind w:firstLine="851"/>
        <w:rPr>
          <w:szCs w:val="28"/>
        </w:rPr>
      </w:pPr>
      <w:r w:rsidRPr="002B6BFE">
        <w:rPr>
          <w:szCs w:val="28"/>
        </w:rPr>
        <w:t xml:space="preserve">1. Понятие термина «Документ»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2. Понятие карточки реквизитов в системе </w:t>
      </w:r>
      <w:proofErr w:type="spellStart"/>
      <w:r w:rsidRPr="002B6BFE">
        <w:rPr>
          <w:szCs w:val="28"/>
        </w:rPr>
        <w:t>КонсультантПлюс</w:t>
      </w:r>
      <w:proofErr w:type="spellEnd"/>
      <w:r w:rsidRPr="002B6BFE">
        <w:rPr>
          <w:szCs w:val="28"/>
        </w:rPr>
        <w:t>.</w:t>
      </w:r>
    </w:p>
    <w:p w:rsidR="002B6BFE" w:rsidRPr="002B6BFE" w:rsidRDefault="002B6BFE" w:rsidP="002B6BFE">
      <w:pPr>
        <w:spacing w:line="360" w:lineRule="auto"/>
        <w:ind w:firstLine="851"/>
        <w:rPr>
          <w:szCs w:val="28"/>
        </w:rPr>
      </w:pPr>
      <w:r w:rsidRPr="002B6BFE">
        <w:rPr>
          <w:szCs w:val="28"/>
        </w:rPr>
        <w:t xml:space="preserve">3. Рассказать о </w:t>
      </w:r>
      <w:proofErr w:type="gramStart"/>
      <w:r w:rsidRPr="002B6BFE">
        <w:rPr>
          <w:szCs w:val="28"/>
        </w:rPr>
        <w:t>техническое</w:t>
      </w:r>
      <w:proofErr w:type="gramEnd"/>
      <w:r w:rsidRPr="002B6BFE">
        <w:rPr>
          <w:szCs w:val="28"/>
        </w:rPr>
        <w:t xml:space="preserve"> стороне организации поиска документа в системе </w:t>
      </w:r>
      <w:proofErr w:type="spellStart"/>
      <w:r w:rsidRPr="002B6BFE">
        <w:rPr>
          <w:szCs w:val="28"/>
        </w:rPr>
        <w:t>КонсультантПлюс</w:t>
      </w:r>
      <w:proofErr w:type="spellEnd"/>
      <w:r w:rsidRPr="002B6BFE">
        <w:rPr>
          <w:szCs w:val="28"/>
        </w:rPr>
        <w:t>.</w:t>
      </w:r>
    </w:p>
    <w:p w:rsidR="00F57BD0" w:rsidRDefault="00F57BD0" w:rsidP="00F57BD0">
      <w:bookmarkStart w:id="34" w:name="_Toc496097484"/>
      <w:bookmarkStart w:id="35" w:name="_Toc208755603"/>
    </w:p>
    <w:p w:rsidR="00944556" w:rsidRPr="00FF4F13" w:rsidRDefault="009A5D05" w:rsidP="008C65FC">
      <w:pPr>
        <w:pStyle w:val="1"/>
        <w:rPr>
          <w:b w:val="0"/>
        </w:rPr>
      </w:pPr>
      <w:r>
        <w:t>Лабораторная</w:t>
      </w:r>
      <w:r w:rsidRPr="00AF2C9E">
        <w:t xml:space="preserve">  работа </w:t>
      </w:r>
      <w:r w:rsidR="002B6BFE" w:rsidRPr="002B6BFE">
        <w:t>№1</w:t>
      </w:r>
      <w:r w:rsidR="002B6BFE">
        <w:t>2</w:t>
      </w:r>
      <w:bookmarkStart w:id="36" w:name="_Toc51685230"/>
      <w:bookmarkEnd w:id="34"/>
      <w:r w:rsidR="00534410">
        <w:br/>
      </w:r>
      <w:r w:rsidR="00534410">
        <w:rPr>
          <w:color w:val="000000"/>
          <w:szCs w:val="28"/>
        </w:rPr>
        <w:t>Тема</w:t>
      </w:r>
      <w:r w:rsidR="00944556" w:rsidRPr="00575D81">
        <w:t xml:space="preserve"> </w:t>
      </w:r>
      <w:r w:rsidR="00944556">
        <w:t>«</w:t>
      </w:r>
      <w:r w:rsidR="00944556" w:rsidRPr="00575D81">
        <w:t>Работа со списками</w:t>
      </w:r>
      <w:r w:rsidR="00944556">
        <w:t>».</w:t>
      </w:r>
      <w:bookmarkEnd w:id="35"/>
      <w:bookmarkEnd w:id="36"/>
    </w:p>
    <w:p w:rsidR="00944556" w:rsidRDefault="00944556" w:rsidP="00944556">
      <w:pPr>
        <w:widowControl w:val="0"/>
        <w:spacing w:line="360" w:lineRule="auto"/>
        <w:ind w:firstLine="709"/>
        <w:jc w:val="both"/>
        <w:rPr>
          <w:b/>
          <w:szCs w:val="28"/>
        </w:rPr>
      </w:pPr>
    </w:p>
    <w:p w:rsidR="00944556" w:rsidRDefault="00944556" w:rsidP="00944556">
      <w:pPr>
        <w:widowControl w:val="0"/>
        <w:spacing w:line="360" w:lineRule="auto"/>
        <w:ind w:firstLine="709"/>
        <w:jc w:val="both"/>
        <w:rPr>
          <w:szCs w:val="28"/>
        </w:rPr>
      </w:pPr>
      <w:r w:rsidRPr="00213079">
        <w:rPr>
          <w:b/>
          <w:szCs w:val="28"/>
        </w:rPr>
        <w:t>Цель</w:t>
      </w:r>
      <w:r>
        <w:rPr>
          <w:szCs w:val="28"/>
        </w:rPr>
        <w:t>: научится создавать разные виды списков.</w:t>
      </w:r>
    </w:p>
    <w:p w:rsidR="00944556" w:rsidRPr="00E21423" w:rsidRDefault="00944556" w:rsidP="00944556">
      <w:r w:rsidRPr="00E21423">
        <w:t>Теоретическая часть</w:t>
      </w:r>
    </w:p>
    <w:p w:rsidR="00944556" w:rsidRPr="00FF4F13" w:rsidRDefault="00944556" w:rsidP="00944556">
      <w:pPr>
        <w:widowControl w:val="0"/>
        <w:spacing w:line="360" w:lineRule="auto"/>
        <w:ind w:firstLine="709"/>
        <w:jc w:val="both"/>
        <w:rPr>
          <w:szCs w:val="28"/>
        </w:rPr>
      </w:pPr>
      <w:r w:rsidRPr="00FF4F13">
        <w:rPr>
          <w:szCs w:val="28"/>
          <w:lang w:val="en-US"/>
        </w:rPr>
        <w:t>MSWord</w:t>
      </w:r>
      <w:r w:rsidRPr="00FF4F13">
        <w:rPr>
          <w:szCs w:val="28"/>
        </w:rPr>
        <w:t xml:space="preserve"> позволяет создавать 3 типа списков: маркированные, нумер</w:t>
      </w:r>
      <w:r w:rsidRPr="00FF4F13">
        <w:rPr>
          <w:szCs w:val="28"/>
        </w:rPr>
        <w:t>о</w:t>
      </w:r>
      <w:r w:rsidRPr="00FF4F13">
        <w:rPr>
          <w:szCs w:val="28"/>
        </w:rPr>
        <w:t>ванные, многоуровневые.</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Маркированные списки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списки-бюллетени</w:t>
      </w:r>
      <w:r w:rsidRPr="00414F36">
        <w:rPr>
          <w:rFonts w:ascii="Times New Roman" w:eastAsia="Times New Roman" w:hAnsi="Times New Roman"/>
          <w:color w:val="000000"/>
          <w:sz w:val="28"/>
          <w:szCs w:val="28"/>
        </w:rPr>
        <w:t>) используются при перечислении или выделении отдельных фрагментов текста. В качестве примера можно использоваться данный фрагмент текста, оформленный с п</w:t>
      </w:r>
      <w:r w:rsidRPr="00414F36">
        <w:rPr>
          <w:rFonts w:ascii="Times New Roman" w:eastAsia="Times New Roman" w:hAnsi="Times New Roman"/>
          <w:color w:val="000000"/>
          <w:sz w:val="28"/>
          <w:szCs w:val="28"/>
        </w:rPr>
        <w:t>о</w:t>
      </w:r>
      <w:r w:rsidRPr="00414F36">
        <w:rPr>
          <w:rFonts w:ascii="Times New Roman" w:eastAsia="Times New Roman" w:hAnsi="Times New Roman"/>
          <w:color w:val="000000"/>
          <w:sz w:val="28"/>
          <w:szCs w:val="28"/>
        </w:rPr>
        <w:t>мощью средств маркированного списка.</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Нумерованные списки </w:t>
      </w:r>
      <w:r w:rsidRPr="00414F36">
        <w:rPr>
          <w:rFonts w:ascii="Times New Roman" w:eastAsia="Times New Roman" w:hAnsi="Times New Roman"/>
          <w:color w:val="000000"/>
          <w:sz w:val="28"/>
          <w:szCs w:val="28"/>
        </w:rPr>
        <w:t>полезны в тех случаях, когда нужно опр</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делить порядок изложения.</w:t>
      </w:r>
    </w:p>
    <w:p w:rsidR="00944556" w:rsidRPr="00414F36" w:rsidRDefault="00944556" w:rsidP="008F4816">
      <w:pPr>
        <w:pStyle w:val="afd"/>
        <w:numPr>
          <w:ilvl w:val="0"/>
          <w:numId w:val="42"/>
        </w:numPr>
        <w:shd w:val="clear" w:color="auto" w:fill="FFFFFF"/>
        <w:tabs>
          <w:tab w:val="left" w:pos="1134"/>
        </w:tabs>
        <w:spacing w:after="0" w:line="360" w:lineRule="auto"/>
        <w:ind w:left="0" w:firstLine="709"/>
        <w:jc w:val="both"/>
        <w:rPr>
          <w:rFonts w:ascii="Times New Roman" w:eastAsia="Times New Roman" w:hAnsi="Times New Roman"/>
          <w:color w:val="000000"/>
          <w:sz w:val="28"/>
          <w:szCs w:val="28"/>
        </w:rPr>
      </w:pPr>
      <w:r w:rsidRPr="00414F36">
        <w:rPr>
          <w:rFonts w:ascii="Times New Roman" w:eastAsia="Times New Roman" w:hAnsi="Times New Roman"/>
          <w:b/>
          <w:bCs/>
          <w:color w:val="000000"/>
          <w:sz w:val="28"/>
          <w:szCs w:val="28"/>
        </w:rPr>
        <w:t xml:space="preserve">Многоуровневые </w:t>
      </w:r>
      <w:r w:rsidRPr="00414F36">
        <w:rPr>
          <w:rFonts w:ascii="Times New Roman" w:eastAsia="Times New Roman" w:hAnsi="Times New Roman"/>
          <w:color w:val="000000"/>
          <w:sz w:val="28"/>
          <w:szCs w:val="28"/>
        </w:rPr>
        <w:t xml:space="preserve">(или </w:t>
      </w:r>
      <w:r w:rsidRPr="00414F36">
        <w:rPr>
          <w:rFonts w:ascii="Times New Roman" w:eastAsia="Times New Roman" w:hAnsi="Times New Roman"/>
          <w:b/>
          <w:bCs/>
          <w:color w:val="000000"/>
          <w:sz w:val="28"/>
          <w:szCs w:val="28"/>
        </w:rPr>
        <w:t>иерархические</w:t>
      </w:r>
      <w:r w:rsidRPr="00414F36">
        <w:rPr>
          <w:rFonts w:ascii="Times New Roman" w:eastAsia="Times New Roman" w:hAnsi="Times New Roman"/>
          <w:color w:val="000000"/>
          <w:sz w:val="28"/>
          <w:szCs w:val="28"/>
        </w:rPr>
        <w:t>) списки, т.е. имеющие н</w:t>
      </w:r>
      <w:r w:rsidRPr="00414F36">
        <w:rPr>
          <w:rFonts w:ascii="Times New Roman" w:eastAsia="Times New Roman" w:hAnsi="Times New Roman"/>
          <w:color w:val="000000"/>
          <w:sz w:val="28"/>
          <w:szCs w:val="28"/>
        </w:rPr>
        <w:t>е</w:t>
      </w:r>
      <w:r w:rsidRPr="00414F36">
        <w:rPr>
          <w:rFonts w:ascii="Times New Roman" w:eastAsia="Times New Roman" w:hAnsi="Times New Roman"/>
          <w:color w:val="000000"/>
          <w:sz w:val="28"/>
          <w:szCs w:val="28"/>
        </w:rPr>
        <w:t>сколько уровней. В таких списках допустимы как нумерованные элементы, так и символы маркера.</w:t>
      </w:r>
    </w:p>
    <w:p w:rsidR="00944556" w:rsidRPr="002068F6" w:rsidRDefault="00944556" w:rsidP="00944556">
      <w:r w:rsidRPr="002068F6">
        <w:t>Создание списков</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Выделить текст.</w:t>
      </w:r>
    </w:p>
    <w:p w:rsidR="00944556" w:rsidRPr="002068F6" w:rsidRDefault="00944556" w:rsidP="008F4816">
      <w:pPr>
        <w:numPr>
          <w:ilvl w:val="0"/>
          <w:numId w:val="33"/>
        </w:numPr>
        <w:shd w:val="clear" w:color="auto" w:fill="FFFFFF"/>
        <w:spacing w:line="360" w:lineRule="auto"/>
        <w:ind w:firstLine="709"/>
        <w:jc w:val="both"/>
        <w:rPr>
          <w:color w:val="000000"/>
          <w:szCs w:val="28"/>
        </w:rPr>
      </w:pPr>
      <w:r w:rsidRPr="002068F6">
        <w:rPr>
          <w:color w:val="000000"/>
          <w:szCs w:val="28"/>
        </w:rPr>
        <w:t xml:space="preserve">Выбрать необходимый инструмент панели </w:t>
      </w:r>
      <w:r w:rsidRPr="002068F6">
        <w:rPr>
          <w:b/>
          <w:bCs/>
          <w:color w:val="000000"/>
          <w:szCs w:val="28"/>
        </w:rPr>
        <w:t>Абзац</w:t>
      </w:r>
      <w:r w:rsidRPr="002068F6">
        <w:rPr>
          <w:color w:val="000000"/>
          <w:szCs w:val="28"/>
        </w:rPr>
        <w:t xml:space="preserve"> ленты </w:t>
      </w:r>
      <w:proofErr w:type="gramStart"/>
      <w:r w:rsidRPr="002068F6">
        <w:rPr>
          <w:b/>
          <w:bCs/>
          <w:i/>
          <w:iCs/>
          <w:color w:val="000000"/>
          <w:szCs w:val="28"/>
        </w:rPr>
        <w:t>Главная</w:t>
      </w:r>
      <w:proofErr w:type="gramEnd"/>
      <w:r w:rsidRPr="002068F6">
        <w:rPr>
          <w:color w:val="000000"/>
          <w:szCs w:val="28"/>
        </w:rPr>
        <w:t>.</w:t>
      </w:r>
    </w:p>
    <w:p w:rsidR="00944556" w:rsidRPr="002068F6" w:rsidRDefault="00944556" w:rsidP="00944556">
      <w:pPr>
        <w:shd w:val="clear" w:color="auto" w:fill="FFFFFF"/>
        <w:spacing w:line="360" w:lineRule="auto"/>
        <w:ind w:firstLine="709"/>
        <w:jc w:val="both"/>
        <w:rPr>
          <w:color w:val="000000"/>
          <w:szCs w:val="28"/>
        </w:rPr>
      </w:pPr>
      <w:r w:rsidRPr="002068F6">
        <w:rPr>
          <w:rFonts w:eastAsiaTheme="minorHAnsi"/>
          <w:noProof/>
        </w:rPr>
        <w:lastRenderedPageBreak/>
        <w:drawing>
          <wp:inline distT="0" distB="0" distL="0" distR="0">
            <wp:extent cx="4422159" cy="981075"/>
            <wp:effectExtent l="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r="48900" b="80178"/>
                    <a:stretch/>
                  </pic:blipFill>
                  <pic:spPr bwMode="auto">
                    <a:xfrm>
                      <a:off x="0" y="0"/>
                      <a:ext cx="4419796" cy="980551"/>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rsidRPr="002068F6">
        <w:t>Задание 1.Создание маркированных списков</w:t>
      </w:r>
    </w:p>
    <w:p w:rsidR="00944556" w:rsidRPr="002068F6" w:rsidRDefault="00944556" w:rsidP="008F4816">
      <w:pPr>
        <w:numPr>
          <w:ilvl w:val="0"/>
          <w:numId w:val="34"/>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- 14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pPr>
        <w:shd w:val="clear" w:color="auto" w:fill="FFFFFF"/>
        <w:spacing w:line="360" w:lineRule="auto"/>
        <w:ind w:firstLine="709"/>
        <w:jc w:val="both"/>
        <w:rPr>
          <w:color w:val="000000"/>
          <w:szCs w:val="28"/>
        </w:rPr>
      </w:pPr>
      <w:r w:rsidRPr="002068F6">
        <w:rPr>
          <w:bCs/>
          <w:iCs/>
          <w:color w:val="000000"/>
          <w:szCs w:val="28"/>
        </w:rPr>
        <w:t>Правила ввода текста: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символ вводится в ту позицию, где мигает курсор;</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указатель мыши служит для установки текстового курсора в нужную поз</w:t>
      </w:r>
      <w:r w:rsidRPr="00B97B78">
        <w:rPr>
          <w:rFonts w:ascii="Times New Roman" w:eastAsia="Times New Roman" w:hAnsi="Times New Roman"/>
          <w:i/>
          <w:color w:val="000000"/>
          <w:sz w:val="24"/>
          <w:szCs w:val="24"/>
        </w:rPr>
        <w:t>и</w:t>
      </w:r>
      <w:r w:rsidRPr="00B97B78">
        <w:rPr>
          <w:rFonts w:ascii="Times New Roman" w:eastAsia="Times New Roman" w:hAnsi="Times New Roman"/>
          <w:i/>
          <w:color w:val="000000"/>
          <w:sz w:val="24"/>
          <w:szCs w:val="24"/>
        </w:rPr>
        <w:t>цию и в процессе набора текста не участвует;</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нажимать клавишу </w:t>
      </w:r>
      <w:proofErr w:type="spellStart"/>
      <w:r w:rsidRPr="00B97B78">
        <w:rPr>
          <w:rFonts w:ascii="Times New Roman" w:eastAsia="Times New Roman" w:hAnsi="Times New Roman"/>
          <w:i/>
          <w:iCs/>
          <w:color w:val="000000"/>
          <w:sz w:val="24"/>
          <w:szCs w:val="24"/>
        </w:rPr>
        <w:t>Enter</w:t>
      </w:r>
      <w:proofErr w:type="spellEnd"/>
      <w:r w:rsidRPr="00B97B78">
        <w:rPr>
          <w:rFonts w:ascii="Times New Roman" w:eastAsia="Times New Roman" w:hAnsi="Times New Roman"/>
          <w:i/>
          <w:color w:val="000000"/>
          <w:sz w:val="24"/>
          <w:szCs w:val="24"/>
        </w:rPr>
        <w:t xml:space="preserve"> надо только в конце абзаца;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не надо производить центрирование, установку абзацного отступа и сдвиг текста с помощью ввода пробелов;</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после, а не до знаков препинания ставится пробел;</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символы, расположенные на клавиатуре вверху вводятся с помощью клавиши </w:t>
      </w:r>
      <w:proofErr w:type="spellStart"/>
      <w:r w:rsidRPr="00B97B78">
        <w:rPr>
          <w:rFonts w:ascii="Times New Roman" w:eastAsia="Times New Roman" w:hAnsi="Times New Roman"/>
          <w:i/>
          <w:iCs/>
          <w:color w:val="000000"/>
          <w:sz w:val="24"/>
          <w:szCs w:val="24"/>
        </w:rPr>
        <w:t>Shift</w:t>
      </w:r>
      <w:proofErr w:type="spellEnd"/>
      <w:r w:rsidRPr="00B97B78">
        <w:rPr>
          <w:rFonts w:ascii="Times New Roman" w:eastAsia="Times New Roman" w:hAnsi="Times New Roman"/>
          <w:i/>
          <w:color w:val="000000"/>
          <w:sz w:val="24"/>
          <w:szCs w:val="24"/>
        </w:rPr>
        <w:t>;</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буквы русского алфавита изображены на клавиатуре красным цветом;</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клавиша (</w:t>
      </w:r>
      <w:proofErr w:type="spellStart"/>
      <w:r w:rsidRPr="00B97B78">
        <w:rPr>
          <w:rFonts w:ascii="Times New Roman" w:eastAsia="Times New Roman" w:hAnsi="Times New Roman"/>
          <w:i/>
          <w:iCs/>
          <w:color w:val="000000"/>
          <w:sz w:val="24"/>
          <w:szCs w:val="24"/>
        </w:rPr>
        <w:t>Backspase</w:t>
      </w:r>
      <w:proofErr w:type="spellEnd"/>
      <w:r w:rsidRPr="00B97B78">
        <w:rPr>
          <w:rFonts w:ascii="Times New Roman" w:eastAsia="Times New Roman" w:hAnsi="Times New Roman"/>
          <w:i/>
          <w:color w:val="000000"/>
          <w:sz w:val="24"/>
          <w:szCs w:val="24"/>
        </w:rPr>
        <w:t>) удаляет символы слева от курсора;</w:t>
      </w:r>
    </w:p>
    <w:p w:rsidR="00944556" w:rsidRPr="00B97B78" w:rsidRDefault="00944556" w:rsidP="008F4816">
      <w:pPr>
        <w:pStyle w:val="afd"/>
        <w:numPr>
          <w:ilvl w:val="0"/>
          <w:numId w:val="40"/>
        </w:numPr>
        <w:shd w:val="clear" w:color="auto" w:fill="FFFFFF"/>
        <w:spacing w:after="0" w:line="360" w:lineRule="auto"/>
        <w:jc w:val="both"/>
        <w:rPr>
          <w:rFonts w:ascii="Times New Roman" w:eastAsia="Times New Roman" w:hAnsi="Times New Roman"/>
          <w:i/>
          <w:color w:val="000000"/>
          <w:sz w:val="24"/>
          <w:szCs w:val="24"/>
        </w:rPr>
      </w:pPr>
      <w:r w:rsidRPr="00B97B78">
        <w:rPr>
          <w:rFonts w:ascii="Times New Roman" w:eastAsia="Times New Roman" w:hAnsi="Times New Roman"/>
          <w:i/>
          <w:color w:val="000000"/>
          <w:sz w:val="24"/>
          <w:szCs w:val="24"/>
        </w:rPr>
        <w:t xml:space="preserve">клавиша </w:t>
      </w:r>
      <w:proofErr w:type="spellStart"/>
      <w:r w:rsidRPr="00B97B78">
        <w:rPr>
          <w:rFonts w:ascii="Times New Roman" w:eastAsia="Times New Roman" w:hAnsi="Times New Roman"/>
          <w:i/>
          <w:iCs/>
          <w:color w:val="000000"/>
          <w:sz w:val="24"/>
          <w:szCs w:val="24"/>
        </w:rPr>
        <w:t>Delete</w:t>
      </w:r>
      <w:proofErr w:type="spellEnd"/>
      <w:r w:rsidRPr="00B97B78">
        <w:rPr>
          <w:rFonts w:ascii="Times New Roman" w:eastAsia="Times New Roman" w:hAnsi="Times New Roman"/>
          <w:i/>
          <w:color w:val="000000"/>
          <w:sz w:val="24"/>
          <w:szCs w:val="24"/>
        </w:rPr>
        <w:t xml:space="preserve"> удаляет символы справа от курсора.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5"/>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маркированными списками.</w:t>
      </w:r>
    </w:p>
    <w:p w:rsidR="00944556" w:rsidRPr="002068F6" w:rsidRDefault="00944556" w:rsidP="00944556">
      <w:r w:rsidRPr="002068F6">
        <w:t>Задание 2.Создание нумерованных списков</w:t>
      </w:r>
    </w:p>
    <w:p w:rsidR="00944556" w:rsidRPr="002068F6" w:rsidRDefault="00944556" w:rsidP="008F4816">
      <w:pPr>
        <w:numPr>
          <w:ilvl w:val="0"/>
          <w:numId w:val="36"/>
        </w:numPr>
        <w:shd w:val="clear" w:color="auto" w:fill="FFFFFF"/>
        <w:spacing w:line="360" w:lineRule="auto"/>
        <w:ind w:firstLine="709"/>
        <w:jc w:val="both"/>
        <w:rPr>
          <w:color w:val="000000"/>
          <w:szCs w:val="28"/>
        </w:rPr>
      </w:pPr>
      <w:proofErr w:type="gramStart"/>
      <w:r w:rsidRPr="002068F6">
        <w:rPr>
          <w:color w:val="000000"/>
          <w:szCs w:val="28"/>
        </w:rPr>
        <w:t xml:space="preserve">Наберите текст, предложенный ниже (заголовок - шрифт </w:t>
      </w:r>
      <w:proofErr w:type="spellStart"/>
      <w:r w:rsidRPr="002068F6">
        <w:rPr>
          <w:i/>
          <w:iCs/>
          <w:color w:val="000000"/>
          <w:szCs w:val="28"/>
        </w:rPr>
        <w:t>TimesNewRoman</w:t>
      </w:r>
      <w:proofErr w:type="spellEnd"/>
      <w:r w:rsidRPr="002068F6">
        <w:rPr>
          <w:color w:val="000000"/>
          <w:szCs w:val="28"/>
        </w:rPr>
        <w:t xml:space="preserve">, размер шрифта - 13 </w:t>
      </w:r>
      <w:proofErr w:type="spellStart"/>
      <w:r w:rsidRPr="002068F6">
        <w:rPr>
          <w:color w:val="000000"/>
          <w:szCs w:val="28"/>
        </w:rPr>
        <w:t>пт</w:t>
      </w:r>
      <w:proofErr w:type="spellEnd"/>
      <w:r w:rsidRPr="002068F6">
        <w:rPr>
          <w:color w:val="000000"/>
          <w:szCs w:val="28"/>
        </w:rPr>
        <w:t xml:space="preserve">, стиль – полужирный, курсив; остальной текст - шрифт </w:t>
      </w:r>
      <w:proofErr w:type="spellStart"/>
      <w:r w:rsidRPr="002068F6">
        <w:rPr>
          <w:i/>
          <w:iCs/>
          <w:color w:val="000000"/>
          <w:szCs w:val="28"/>
        </w:rPr>
        <w:t>TimesNewRoman</w:t>
      </w:r>
      <w:proofErr w:type="spellEnd"/>
      <w:r w:rsidRPr="002068F6">
        <w:rPr>
          <w:color w:val="000000"/>
          <w:szCs w:val="28"/>
        </w:rPr>
        <w:t xml:space="preserve">, размер шрифта - 12 </w:t>
      </w:r>
      <w:proofErr w:type="spellStart"/>
      <w:r w:rsidRPr="002068F6">
        <w:rPr>
          <w:color w:val="000000"/>
          <w:szCs w:val="28"/>
        </w:rPr>
        <w:t>пт</w:t>
      </w:r>
      <w:proofErr w:type="spellEnd"/>
      <w:r w:rsidRPr="002068F6">
        <w:rPr>
          <w:color w:val="000000"/>
          <w:szCs w:val="28"/>
        </w:rPr>
        <w:t>).</w:t>
      </w:r>
      <w:proofErr w:type="gramEnd"/>
    </w:p>
    <w:p w:rsidR="00944556" w:rsidRPr="002068F6" w:rsidRDefault="00944556" w:rsidP="00944556">
      <w:r w:rsidRPr="002068F6">
        <w:t>Сохранение текста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Выберите опцию </w:t>
      </w:r>
      <w:r w:rsidRPr="00B97B78">
        <w:rPr>
          <w:rFonts w:ascii="Times New Roman" w:eastAsia="Times New Roman" w:hAnsi="Times New Roman"/>
          <w:i/>
          <w:iCs/>
          <w:color w:val="000000"/>
          <w:sz w:val="24"/>
          <w:szCs w:val="28"/>
        </w:rPr>
        <w:t>Файл</w:t>
      </w:r>
      <w:r w:rsidRPr="00B97B78">
        <w:rPr>
          <w:rFonts w:ascii="Times New Roman" w:eastAsia="Times New Roman" w:hAnsi="Times New Roman"/>
          <w:i/>
          <w:color w:val="000000"/>
          <w:sz w:val="24"/>
          <w:szCs w:val="28"/>
        </w:rPr>
        <w:t xml:space="preserve"> в ленте.</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Далее выберите команду</w:t>
      </w:r>
      <w:proofErr w:type="gramStart"/>
      <w:r w:rsidRPr="00B97B78">
        <w:rPr>
          <w:rFonts w:ascii="Times New Roman" w:eastAsia="Times New Roman" w:hAnsi="Times New Roman"/>
          <w:i/>
          <w:color w:val="000000"/>
          <w:sz w:val="24"/>
          <w:szCs w:val="28"/>
        </w:rPr>
        <w:t xml:space="preserve"> </w:t>
      </w:r>
      <w:r w:rsidRPr="00B97B78">
        <w:rPr>
          <w:rFonts w:ascii="Times New Roman" w:eastAsia="Times New Roman" w:hAnsi="Times New Roman"/>
          <w:i/>
          <w:iCs/>
          <w:color w:val="000000"/>
          <w:sz w:val="24"/>
          <w:szCs w:val="28"/>
        </w:rPr>
        <w:t>С</w:t>
      </w:r>
      <w:proofErr w:type="gramEnd"/>
      <w:r w:rsidRPr="00B97B78">
        <w:rPr>
          <w:rFonts w:ascii="Times New Roman" w:eastAsia="Times New Roman" w:hAnsi="Times New Roman"/>
          <w:i/>
          <w:iCs/>
          <w:color w:val="000000"/>
          <w:sz w:val="24"/>
          <w:szCs w:val="28"/>
        </w:rPr>
        <w:t>охранить как…</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Укажите папку, в которой будете сохранять текст.</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Удалите всё, что написано в строке </w:t>
      </w:r>
      <w:r w:rsidRPr="00B97B78">
        <w:rPr>
          <w:rFonts w:ascii="Times New Roman" w:eastAsia="Times New Roman" w:hAnsi="Times New Roman"/>
          <w:i/>
          <w:iCs/>
          <w:color w:val="000000"/>
          <w:sz w:val="24"/>
          <w:szCs w:val="28"/>
        </w:rPr>
        <w:t>Имя файла.</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t xml:space="preserve">Введите с помощью клавиатуры, </w:t>
      </w:r>
      <w:r>
        <w:rPr>
          <w:rFonts w:ascii="Times New Roman" w:eastAsia="Times New Roman" w:hAnsi="Times New Roman"/>
          <w:i/>
          <w:color w:val="000000"/>
          <w:sz w:val="24"/>
          <w:szCs w:val="28"/>
        </w:rPr>
        <w:t>ЛР№7 фамилия студента (пример ЛР№7 Маг</w:t>
      </w:r>
      <w:r>
        <w:rPr>
          <w:rFonts w:ascii="Times New Roman" w:eastAsia="Times New Roman" w:hAnsi="Times New Roman"/>
          <w:i/>
          <w:color w:val="000000"/>
          <w:sz w:val="24"/>
          <w:szCs w:val="28"/>
        </w:rPr>
        <w:t>о</w:t>
      </w:r>
      <w:r>
        <w:rPr>
          <w:rFonts w:ascii="Times New Roman" w:eastAsia="Times New Roman" w:hAnsi="Times New Roman"/>
          <w:i/>
          <w:color w:val="000000"/>
          <w:sz w:val="24"/>
          <w:szCs w:val="28"/>
        </w:rPr>
        <w:t>медова)</w:t>
      </w:r>
      <w:r w:rsidRPr="00B97B78">
        <w:rPr>
          <w:rFonts w:ascii="Times New Roman" w:eastAsia="Times New Roman" w:hAnsi="Times New Roman"/>
          <w:i/>
          <w:color w:val="000000"/>
          <w:sz w:val="24"/>
          <w:szCs w:val="28"/>
        </w:rPr>
        <w:t>.</w:t>
      </w:r>
    </w:p>
    <w:p w:rsidR="00944556" w:rsidRPr="00B97B78" w:rsidRDefault="00944556" w:rsidP="008F4816">
      <w:pPr>
        <w:pStyle w:val="afd"/>
        <w:numPr>
          <w:ilvl w:val="0"/>
          <w:numId w:val="41"/>
        </w:numPr>
        <w:shd w:val="clear" w:color="auto" w:fill="FFFFFF"/>
        <w:spacing w:after="0" w:line="360" w:lineRule="auto"/>
        <w:jc w:val="both"/>
        <w:rPr>
          <w:rFonts w:ascii="Times New Roman" w:eastAsia="Times New Roman" w:hAnsi="Times New Roman"/>
          <w:i/>
          <w:color w:val="000000"/>
          <w:sz w:val="24"/>
          <w:szCs w:val="28"/>
        </w:rPr>
      </w:pPr>
      <w:r w:rsidRPr="00B97B78">
        <w:rPr>
          <w:rFonts w:ascii="Times New Roman" w:eastAsia="Times New Roman" w:hAnsi="Times New Roman"/>
          <w:i/>
          <w:color w:val="000000"/>
          <w:sz w:val="24"/>
          <w:szCs w:val="28"/>
        </w:rPr>
        <w:lastRenderedPageBreak/>
        <w:t xml:space="preserve">Нажмите клавишу </w:t>
      </w:r>
      <w:proofErr w:type="spellStart"/>
      <w:r w:rsidRPr="00B97B78">
        <w:rPr>
          <w:rFonts w:ascii="Times New Roman" w:eastAsia="Times New Roman" w:hAnsi="Times New Roman"/>
          <w:i/>
          <w:color w:val="000000"/>
          <w:sz w:val="24"/>
          <w:szCs w:val="28"/>
        </w:rPr>
        <w:t>Enter</w:t>
      </w:r>
      <w:proofErr w:type="spellEnd"/>
      <w:r w:rsidRPr="00B97B78">
        <w:rPr>
          <w:rFonts w:ascii="Times New Roman" w:eastAsia="Times New Roman" w:hAnsi="Times New Roman"/>
          <w:i/>
          <w:color w:val="000000"/>
          <w:sz w:val="24"/>
          <w:szCs w:val="28"/>
        </w:rPr>
        <w:t xml:space="preserve"> либо щёлкните на кнопку</w:t>
      </w:r>
      <w:proofErr w:type="gramStart"/>
      <w:r w:rsidRPr="00B97B78">
        <w:rPr>
          <w:rFonts w:ascii="Times New Roman" w:eastAsia="Times New Roman" w:hAnsi="Times New Roman"/>
          <w:i/>
          <w:color w:val="000000"/>
          <w:sz w:val="24"/>
          <w:szCs w:val="28"/>
        </w:rPr>
        <w:t xml:space="preserve"> С</w:t>
      </w:r>
      <w:proofErr w:type="gramEnd"/>
      <w:r w:rsidRPr="00B97B78">
        <w:rPr>
          <w:rFonts w:ascii="Times New Roman" w:eastAsia="Times New Roman" w:hAnsi="Times New Roman"/>
          <w:i/>
          <w:color w:val="000000"/>
          <w:sz w:val="24"/>
          <w:szCs w:val="28"/>
        </w:rPr>
        <w:t>охранить.</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Скопируйте его вместе с заголовком два раза.</w:t>
      </w:r>
    </w:p>
    <w:p w:rsidR="00944556" w:rsidRPr="002068F6" w:rsidRDefault="00944556" w:rsidP="008F4816">
      <w:pPr>
        <w:numPr>
          <w:ilvl w:val="0"/>
          <w:numId w:val="37"/>
        </w:numPr>
        <w:shd w:val="clear" w:color="auto" w:fill="FFFFFF"/>
        <w:spacing w:line="360" w:lineRule="auto"/>
        <w:ind w:firstLine="709"/>
        <w:jc w:val="both"/>
        <w:rPr>
          <w:color w:val="000000"/>
          <w:szCs w:val="28"/>
        </w:rPr>
      </w:pPr>
      <w:r w:rsidRPr="002068F6">
        <w:rPr>
          <w:color w:val="000000"/>
          <w:szCs w:val="28"/>
        </w:rPr>
        <w:t>В трех полученных текстах оформите перечень правил ра</w:t>
      </w:r>
      <w:r w:rsidRPr="002068F6">
        <w:rPr>
          <w:color w:val="000000"/>
          <w:szCs w:val="28"/>
        </w:rPr>
        <w:t>з</w:t>
      </w:r>
      <w:r w:rsidRPr="002068F6">
        <w:rPr>
          <w:color w:val="000000"/>
          <w:szCs w:val="28"/>
        </w:rPr>
        <w:t>ными нумерованными списками.</w:t>
      </w:r>
    </w:p>
    <w:p w:rsidR="00944556" w:rsidRPr="002068F6" w:rsidRDefault="00944556" w:rsidP="00944556">
      <w:r w:rsidRPr="002068F6">
        <w:t>Задание 3.Создание многоуровневых списков</w:t>
      </w:r>
    </w:p>
    <w:p w:rsidR="00944556" w:rsidRPr="002068F6" w:rsidRDefault="00944556" w:rsidP="008F4816">
      <w:pPr>
        <w:numPr>
          <w:ilvl w:val="0"/>
          <w:numId w:val="38"/>
        </w:numPr>
        <w:shd w:val="clear" w:color="auto" w:fill="FFFFFF"/>
        <w:spacing w:line="360" w:lineRule="auto"/>
        <w:ind w:firstLine="709"/>
        <w:jc w:val="both"/>
        <w:rPr>
          <w:color w:val="000000"/>
          <w:szCs w:val="28"/>
        </w:rPr>
      </w:pPr>
      <w:r w:rsidRPr="002068F6">
        <w:rPr>
          <w:color w:val="000000"/>
          <w:szCs w:val="28"/>
        </w:rPr>
        <w:t xml:space="preserve">Наберите текст, предложенный ниже (шрифт </w:t>
      </w:r>
      <w:proofErr w:type="spellStart"/>
      <w:r w:rsidRPr="002068F6">
        <w:rPr>
          <w:i/>
          <w:iCs/>
          <w:color w:val="000000"/>
          <w:szCs w:val="28"/>
        </w:rPr>
        <w:t>TimesNewRoman</w:t>
      </w:r>
      <w:proofErr w:type="spellEnd"/>
      <w:r w:rsidRPr="002068F6">
        <w:rPr>
          <w:color w:val="000000"/>
          <w:szCs w:val="28"/>
        </w:rPr>
        <w:t>, размер шрифта - 12пт).</w:t>
      </w:r>
    </w:p>
    <w:p w:rsidR="00944556" w:rsidRPr="00944556" w:rsidRDefault="00944556" w:rsidP="00944556"/>
    <w:p w:rsidR="00944556" w:rsidRPr="002068F6" w:rsidRDefault="00944556" w:rsidP="00F57BD0">
      <w:pPr>
        <w:pStyle w:val="17"/>
        <w:jc w:val="center"/>
      </w:pPr>
      <w:r w:rsidRPr="0015748B">
        <w:t>ТЕКСТ</w:t>
      </w:r>
    </w:p>
    <w:p w:rsidR="00944556" w:rsidRDefault="00944556" w:rsidP="00944556">
      <w:pPr>
        <w:pStyle w:val="17"/>
      </w:pPr>
      <w:r w:rsidRPr="002068F6">
        <w:t>СОДЕРЖАНИЕ</w:t>
      </w:r>
    </w:p>
    <w:p w:rsidR="00F57BD0" w:rsidRPr="002068F6" w:rsidRDefault="00F57BD0" w:rsidP="00944556">
      <w:pPr>
        <w:pStyle w:val="17"/>
      </w:pPr>
    </w:p>
    <w:p w:rsidR="00944556" w:rsidRPr="002068F6" w:rsidRDefault="00944556" w:rsidP="00F57BD0">
      <w:pPr>
        <w:ind w:left="426"/>
      </w:pPr>
      <w:r w:rsidRPr="002068F6">
        <w:t>ВВЕДЕНИЕ В ЭКОНОМИЧЕСКУЮ ИНФОРМАТИКУ</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Экономическая информатика и 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Понятие экономической информации</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Информационные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Структура и состав информационной системы</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ТЕХНИЧЕСКИЕ СРЕДСТВА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Общий обзор технических средств</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Назначение технических средств информационных систем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Основные сведения об устройстве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Классификация ЭВМ</w:t>
      </w:r>
    </w:p>
    <w:p w:rsidR="00944556" w:rsidRPr="002068F6" w:rsidRDefault="00944556" w:rsidP="00F57BD0">
      <w:pPr>
        <w:shd w:val="clear" w:color="auto" w:fill="FFFFFF"/>
        <w:spacing w:line="360" w:lineRule="auto"/>
        <w:ind w:left="426"/>
        <w:jc w:val="both"/>
        <w:rPr>
          <w:color w:val="000000"/>
          <w:sz w:val="24"/>
          <w:szCs w:val="28"/>
        </w:rPr>
      </w:pPr>
      <w:r w:rsidRPr="002068F6">
        <w:rPr>
          <w:color w:val="000000"/>
          <w:sz w:val="24"/>
          <w:szCs w:val="28"/>
        </w:rPr>
        <w:t>Тенденции развития ЭВМ</w:t>
      </w:r>
    </w:p>
    <w:p w:rsidR="00944556" w:rsidRPr="002068F6" w:rsidRDefault="00944556" w:rsidP="008F4816">
      <w:pPr>
        <w:numPr>
          <w:ilvl w:val="0"/>
          <w:numId w:val="39"/>
        </w:numPr>
        <w:shd w:val="clear" w:color="auto" w:fill="FFFFFF"/>
        <w:spacing w:line="360" w:lineRule="auto"/>
        <w:ind w:firstLine="709"/>
        <w:jc w:val="both"/>
        <w:rPr>
          <w:color w:val="000000"/>
          <w:szCs w:val="28"/>
        </w:rPr>
      </w:pPr>
      <w:r w:rsidRPr="002068F6">
        <w:rPr>
          <w:color w:val="000000"/>
          <w:szCs w:val="28"/>
        </w:rPr>
        <w:t xml:space="preserve">Используя инструменты </w:t>
      </w:r>
      <w:r w:rsidRPr="002068F6">
        <w:rPr>
          <w:b/>
          <w:bCs/>
          <w:color w:val="000000"/>
          <w:szCs w:val="28"/>
        </w:rPr>
        <w:t>Многоуровневый список</w:t>
      </w:r>
      <w:r w:rsidRPr="002068F6">
        <w:rPr>
          <w:color w:val="000000"/>
          <w:szCs w:val="28"/>
        </w:rPr>
        <w:t xml:space="preserve"> и</w:t>
      </w:r>
      <w:proofErr w:type="gramStart"/>
      <w:r w:rsidRPr="002068F6">
        <w:rPr>
          <w:color w:val="000000"/>
          <w:szCs w:val="28"/>
        </w:rPr>
        <w:t xml:space="preserve"> </w:t>
      </w:r>
      <w:r w:rsidRPr="002068F6">
        <w:rPr>
          <w:b/>
          <w:bCs/>
          <w:color w:val="000000"/>
          <w:szCs w:val="28"/>
        </w:rPr>
        <w:t>У</w:t>
      </w:r>
      <w:proofErr w:type="gramEnd"/>
      <w:r w:rsidRPr="002068F6">
        <w:rPr>
          <w:b/>
          <w:bCs/>
          <w:color w:val="000000"/>
          <w:szCs w:val="28"/>
        </w:rPr>
        <w:t>в</w:t>
      </w:r>
      <w:r w:rsidRPr="002068F6">
        <w:rPr>
          <w:b/>
          <w:bCs/>
          <w:color w:val="000000"/>
          <w:szCs w:val="28"/>
        </w:rPr>
        <w:t>е</w:t>
      </w:r>
      <w:r w:rsidRPr="002068F6">
        <w:rPr>
          <w:b/>
          <w:bCs/>
          <w:color w:val="000000"/>
          <w:szCs w:val="28"/>
        </w:rPr>
        <w:t>личить отступ</w:t>
      </w:r>
      <w:r w:rsidRPr="002068F6">
        <w:rPr>
          <w:color w:val="000000"/>
          <w:szCs w:val="28"/>
        </w:rPr>
        <w:t xml:space="preserve"> панели </w:t>
      </w:r>
      <w:r w:rsidRPr="002068F6">
        <w:rPr>
          <w:b/>
          <w:bCs/>
          <w:i/>
          <w:iCs/>
          <w:color w:val="000000"/>
          <w:szCs w:val="28"/>
        </w:rPr>
        <w:t>Абзац</w:t>
      </w:r>
      <w:r w:rsidRPr="002068F6">
        <w:rPr>
          <w:color w:val="000000"/>
          <w:szCs w:val="28"/>
        </w:rPr>
        <w:t xml:space="preserve"> ленты </w:t>
      </w:r>
      <w:r w:rsidRPr="002068F6">
        <w:rPr>
          <w:b/>
          <w:bCs/>
          <w:color w:val="000000"/>
          <w:szCs w:val="28"/>
        </w:rPr>
        <w:t>Главная</w:t>
      </w:r>
      <w:r w:rsidRPr="002068F6">
        <w:rPr>
          <w:color w:val="000000"/>
          <w:szCs w:val="28"/>
        </w:rPr>
        <w:t>, приведите его к виду:</w:t>
      </w:r>
    </w:p>
    <w:p w:rsidR="00944556" w:rsidRDefault="00944556" w:rsidP="00944556">
      <w:pPr>
        <w:pStyle w:val="17"/>
        <w:rPr>
          <w:b/>
          <w:bCs/>
          <w:i/>
          <w:iCs/>
          <w:color w:val="000000"/>
          <w:szCs w:val="28"/>
        </w:rPr>
      </w:pPr>
      <w:r>
        <w:rPr>
          <w:noProof/>
        </w:rPr>
        <w:drawing>
          <wp:inline distT="0" distB="0" distL="0" distR="0">
            <wp:extent cx="4154557" cy="2524539"/>
            <wp:effectExtent l="0" t="0" r="0" b="9525"/>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35583" t="27661" r="11635" b="15289"/>
                    <a:stretch/>
                  </pic:blipFill>
                  <pic:spPr bwMode="auto">
                    <a:xfrm>
                      <a:off x="0" y="0"/>
                      <a:ext cx="4168379" cy="2532938"/>
                    </a:xfrm>
                    <a:prstGeom prst="rect">
                      <a:avLst/>
                    </a:prstGeom>
                    <a:ln>
                      <a:noFill/>
                    </a:ln>
                    <a:extLst>
                      <a:ext uri="{53640926-AAD7-44D8-BBD7-CCE9431645EC}">
                        <a14:shadowObscured xmlns:a14="http://schemas.microsoft.com/office/drawing/2010/main"/>
                      </a:ext>
                    </a:extLst>
                  </pic:spPr>
                </pic:pic>
              </a:graphicData>
            </a:graphic>
          </wp:inline>
        </w:drawing>
      </w:r>
    </w:p>
    <w:p w:rsidR="00944556" w:rsidRPr="002068F6" w:rsidRDefault="00944556" w:rsidP="00944556">
      <w:r>
        <w:t xml:space="preserve">Вопросы к лабораторной работе </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Назначение и виды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lastRenderedPageBreak/>
        <w:t>Какие существуют способы создания списков?</w:t>
      </w:r>
    </w:p>
    <w:p w:rsidR="00944556" w:rsidRPr="002068F6" w:rsidRDefault="00944556" w:rsidP="008F4816">
      <w:pPr>
        <w:numPr>
          <w:ilvl w:val="0"/>
          <w:numId w:val="32"/>
        </w:numPr>
        <w:shd w:val="clear" w:color="auto" w:fill="FFFFFF"/>
        <w:spacing w:line="360" w:lineRule="auto"/>
        <w:ind w:firstLine="709"/>
        <w:jc w:val="both"/>
        <w:rPr>
          <w:color w:val="000000"/>
          <w:szCs w:val="28"/>
        </w:rPr>
      </w:pPr>
      <w:r w:rsidRPr="002068F6">
        <w:rPr>
          <w:color w:val="000000"/>
          <w:szCs w:val="28"/>
        </w:rPr>
        <w:t>Каким образом удаляются элементы списка? Как прекр</w:t>
      </w:r>
      <w:r w:rsidRPr="002068F6">
        <w:rPr>
          <w:color w:val="000000"/>
          <w:szCs w:val="28"/>
        </w:rPr>
        <w:t>а</w:t>
      </w:r>
      <w:r w:rsidRPr="002068F6">
        <w:rPr>
          <w:color w:val="000000"/>
          <w:szCs w:val="28"/>
        </w:rPr>
        <w:t>щается формирование списка?</w:t>
      </w:r>
    </w:p>
    <w:p w:rsidR="002B6BFE" w:rsidRPr="002B6BFE" w:rsidRDefault="00944556" w:rsidP="00944556">
      <w:pPr>
        <w:rPr>
          <w:b/>
        </w:rPr>
      </w:pPr>
      <w:r w:rsidRPr="002068F6">
        <w:t>Как и для чего используется разрыв?</w:t>
      </w:r>
    </w:p>
    <w:sectPr w:rsidR="002B6BFE" w:rsidRPr="002B6BFE" w:rsidSect="00BC1520">
      <w:headerReference w:type="even" r:id="rId61"/>
      <w:headerReference w:type="default" r:id="rId62"/>
      <w:pgSz w:w="11906" w:h="16838" w:code="9"/>
      <w:pgMar w:top="1134" w:right="850"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773D" w:rsidRDefault="0036773D">
      <w:r>
        <w:separator/>
      </w:r>
    </w:p>
  </w:endnote>
  <w:endnote w:type="continuationSeparator" w:id="0">
    <w:p w:rsidR="0036773D" w:rsidRDefault="003677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Franklin Gothic Heavy">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773D" w:rsidRDefault="0036773D">
      <w:r>
        <w:separator/>
      </w:r>
    </w:p>
  </w:footnote>
  <w:footnote w:type="continuationSeparator" w:id="0">
    <w:p w:rsidR="0036773D" w:rsidRDefault="0036773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rsidP="00362E16">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D81F07" w:rsidRDefault="00D81F07" w:rsidP="00E250A4">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1F07" w:rsidRDefault="00D81F07">
    <w:pPr>
      <w:pStyle w:val="aa"/>
      <w:jc w:val="center"/>
    </w:pPr>
    <w:r>
      <w:fldChar w:fldCharType="begin"/>
    </w:r>
    <w:r>
      <w:instrText xml:space="preserve"> PAGE   \* MERGEFORMAT </w:instrText>
    </w:r>
    <w:r>
      <w:fldChar w:fldCharType="separate"/>
    </w:r>
    <w:r w:rsidR="005767F0">
      <w:rPr>
        <w:noProof/>
      </w:rPr>
      <w:t>2</w:t>
    </w:r>
    <w:r>
      <w:rPr>
        <w:noProof/>
      </w:rPr>
      <w:fldChar w:fldCharType="end"/>
    </w:r>
  </w:p>
  <w:p w:rsidR="00D81F07" w:rsidRDefault="00D81F07" w:rsidP="00E250A4">
    <w:pPr>
      <w:pStyle w:val="aa"/>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EDE6D40"/>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8E64FA2A"/>
    <w:lvl w:ilvl="0">
      <w:numFmt w:val="bullet"/>
      <w:lvlText w:val="*"/>
      <w:lvlJc w:val="left"/>
    </w:lvl>
  </w:abstractNum>
  <w:abstractNum w:abstractNumId="2">
    <w:nsid w:val="01507A0C"/>
    <w:multiLevelType w:val="multilevel"/>
    <w:tmpl w:val="FBD49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2051E4A"/>
    <w:multiLevelType w:val="multilevel"/>
    <w:tmpl w:val="6C489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248442D"/>
    <w:multiLevelType w:val="multilevel"/>
    <w:tmpl w:val="74F8B3A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35F0A0F"/>
    <w:multiLevelType w:val="multilevel"/>
    <w:tmpl w:val="2444A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7E33D99"/>
    <w:multiLevelType w:val="multilevel"/>
    <w:tmpl w:val="93D4C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B18435B"/>
    <w:multiLevelType w:val="multilevel"/>
    <w:tmpl w:val="5CD25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0BE455FA"/>
    <w:multiLevelType w:val="multilevel"/>
    <w:tmpl w:val="56B824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D082511"/>
    <w:multiLevelType w:val="multilevel"/>
    <w:tmpl w:val="8E525B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EE52B74"/>
    <w:multiLevelType w:val="multilevel"/>
    <w:tmpl w:val="7472D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B606625"/>
    <w:multiLevelType w:val="multilevel"/>
    <w:tmpl w:val="E27670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D197D14"/>
    <w:multiLevelType w:val="multilevel"/>
    <w:tmpl w:val="5ABC3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EF71C85"/>
    <w:multiLevelType w:val="multilevel"/>
    <w:tmpl w:val="84ECB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6B466E"/>
    <w:multiLevelType w:val="multilevel"/>
    <w:tmpl w:val="3C307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3605CE7"/>
    <w:multiLevelType w:val="singleLevel"/>
    <w:tmpl w:val="CD385D76"/>
    <w:lvl w:ilvl="0">
      <w:start w:val="1"/>
      <w:numFmt w:val="decimal"/>
      <w:lvlText w:val="%1)"/>
      <w:legacy w:legacy="1" w:legacySpace="0" w:legacyIndent="360"/>
      <w:lvlJc w:val="left"/>
      <w:pPr>
        <w:ind w:left="360" w:hanging="360"/>
      </w:pPr>
      <w:rPr>
        <w:b/>
        <w:bCs/>
        <w:i w:val="0"/>
        <w:iCs w:val="0"/>
      </w:rPr>
    </w:lvl>
  </w:abstractNum>
  <w:abstractNum w:abstractNumId="17">
    <w:nsid w:val="2A3612DA"/>
    <w:multiLevelType w:val="multilevel"/>
    <w:tmpl w:val="D898FC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2006A11"/>
    <w:multiLevelType w:val="multilevel"/>
    <w:tmpl w:val="C10453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31C6E6E"/>
    <w:multiLevelType w:val="multilevel"/>
    <w:tmpl w:val="833AB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4C81AB8"/>
    <w:multiLevelType w:val="multilevel"/>
    <w:tmpl w:val="783C0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5554659"/>
    <w:multiLevelType w:val="hybridMultilevel"/>
    <w:tmpl w:val="32F67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5DA1B11"/>
    <w:multiLevelType w:val="hybridMultilevel"/>
    <w:tmpl w:val="0302B8E8"/>
    <w:lvl w:ilvl="0" w:tplc="7260474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393309B3"/>
    <w:multiLevelType w:val="hybridMultilevel"/>
    <w:tmpl w:val="3BD8417E"/>
    <w:lvl w:ilvl="0" w:tplc="D294EFDA">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nsid w:val="3E2D756D"/>
    <w:multiLevelType w:val="hybridMultilevel"/>
    <w:tmpl w:val="59A0B072"/>
    <w:lvl w:ilvl="0" w:tplc="0419000D">
      <w:start w:val="1"/>
      <w:numFmt w:val="bullet"/>
      <w:lvlText w:val=""/>
      <w:lvlJc w:val="left"/>
      <w:pPr>
        <w:ind w:left="1058" w:hanging="360"/>
      </w:pPr>
      <w:rPr>
        <w:rFonts w:ascii="Wingdings" w:hAnsi="Wingdings"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6">
    <w:nsid w:val="3FA27C38"/>
    <w:multiLevelType w:val="multilevel"/>
    <w:tmpl w:val="8A8CC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4A6A0EF3"/>
    <w:multiLevelType w:val="multilevel"/>
    <w:tmpl w:val="79EA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36D52DA"/>
    <w:multiLevelType w:val="multilevel"/>
    <w:tmpl w:val="9D961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57C4F94"/>
    <w:multiLevelType w:val="multilevel"/>
    <w:tmpl w:val="5AD2AA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5652462E"/>
    <w:multiLevelType w:val="multilevel"/>
    <w:tmpl w:val="159A0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8DA6F28"/>
    <w:multiLevelType w:val="multilevel"/>
    <w:tmpl w:val="4120F2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59BC531B"/>
    <w:multiLevelType w:val="multilevel"/>
    <w:tmpl w:val="190C4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1263F79"/>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35">
    <w:nsid w:val="61345183"/>
    <w:multiLevelType w:val="hybridMultilevel"/>
    <w:tmpl w:val="9DD0D812"/>
    <w:lvl w:ilvl="0" w:tplc="3A96F95E">
      <w:start w:val="1"/>
      <w:numFmt w:val="decimal"/>
      <w:lvlText w:val="%1."/>
      <w:lvlJc w:val="left"/>
      <w:pPr>
        <w:ind w:left="157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6">
    <w:nsid w:val="632124D6"/>
    <w:multiLevelType w:val="singleLevel"/>
    <w:tmpl w:val="0419000F"/>
    <w:lvl w:ilvl="0">
      <w:start w:val="1"/>
      <w:numFmt w:val="decimal"/>
      <w:lvlText w:val="%1."/>
      <w:lvlJc w:val="left"/>
      <w:pPr>
        <w:tabs>
          <w:tab w:val="num" w:pos="360"/>
        </w:tabs>
        <w:ind w:left="360" w:hanging="360"/>
      </w:pPr>
    </w:lvl>
  </w:abstractNum>
  <w:abstractNum w:abstractNumId="37">
    <w:nsid w:val="634475B7"/>
    <w:multiLevelType w:val="multilevel"/>
    <w:tmpl w:val="64126F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6881768A"/>
    <w:multiLevelType w:val="multilevel"/>
    <w:tmpl w:val="6A301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B0729AE"/>
    <w:multiLevelType w:val="multilevel"/>
    <w:tmpl w:val="6B4A5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71B57F3D"/>
    <w:multiLevelType w:val="multilevel"/>
    <w:tmpl w:val="4E42BF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78163E2A"/>
    <w:multiLevelType w:val="multilevel"/>
    <w:tmpl w:val="24040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4"/>
  </w:num>
  <w:num w:numId="2">
    <w:abstractNumId w:val="20"/>
  </w:num>
  <w:num w:numId="3">
    <w:abstractNumId w:val="41"/>
  </w:num>
  <w:num w:numId="4">
    <w:abstractNumId w:val="15"/>
  </w:num>
  <w:num w:numId="5">
    <w:abstractNumId w:val="8"/>
  </w:num>
  <w:num w:numId="6">
    <w:abstractNumId w:val="14"/>
  </w:num>
  <w:num w:numId="7">
    <w:abstractNumId w:val="3"/>
  </w:num>
  <w:num w:numId="8">
    <w:abstractNumId w:val="29"/>
  </w:num>
  <w:num w:numId="9">
    <w:abstractNumId w:val="27"/>
  </w:num>
  <w:num w:numId="10">
    <w:abstractNumId w:val="33"/>
  </w:num>
  <w:num w:numId="11">
    <w:abstractNumId w:val="10"/>
  </w:num>
  <w:num w:numId="12">
    <w:abstractNumId w:val="31"/>
  </w:num>
  <w:num w:numId="13">
    <w:abstractNumId w:val="18"/>
  </w:num>
  <w:num w:numId="14">
    <w:abstractNumId w:val="11"/>
  </w:num>
  <w:num w:numId="15">
    <w:abstractNumId w:val="32"/>
  </w:num>
  <w:num w:numId="16">
    <w:abstractNumId w:val="5"/>
  </w:num>
  <w:num w:numId="17">
    <w:abstractNumId w:val="40"/>
  </w:num>
  <w:num w:numId="18">
    <w:abstractNumId w:val="26"/>
  </w:num>
  <w:num w:numId="19">
    <w:abstractNumId w:val="0"/>
  </w:num>
  <w:num w:numId="20">
    <w:abstractNumId w:val="13"/>
  </w:num>
  <w:num w:numId="21">
    <w:abstractNumId w:val="21"/>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lvlOverride w:ilvl="0">
      <w:startOverride w:val="1"/>
    </w:lvlOverride>
  </w:num>
  <w:num w:numId="27">
    <w:abstractNumId w:val="1"/>
    <w:lvlOverride w:ilvl="0">
      <w:lvl w:ilvl="0">
        <w:start w:val="1"/>
        <w:numFmt w:val="bullet"/>
        <w:lvlText w:val=""/>
        <w:legacy w:legacy="1" w:legacySpace="0" w:legacyIndent="360"/>
        <w:lvlJc w:val="left"/>
        <w:pPr>
          <w:ind w:left="360" w:hanging="360"/>
        </w:pPr>
        <w:rPr>
          <w:rFonts w:ascii="Symbol" w:hAnsi="Symbol" w:cs="Symbol" w:hint="default"/>
        </w:rPr>
      </w:lvl>
    </w:lvlOverride>
  </w:num>
  <w:num w:numId="28">
    <w:abstractNumId w:val="16"/>
  </w:num>
  <w:num w:numId="29">
    <w:abstractNumId w:val="34"/>
  </w:num>
  <w:num w:numId="30">
    <w:abstractNumId w:val="38"/>
  </w:num>
  <w:num w:numId="31">
    <w:abstractNumId w:val="35"/>
  </w:num>
  <w:num w:numId="32">
    <w:abstractNumId w:val="9"/>
  </w:num>
  <w:num w:numId="33">
    <w:abstractNumId w:val="7"/>
  </w:num>
  <w:num w:numId="34">
    <w:abstractNumId w:val="39"/>
  </w:num>
  <w:num w:numId="35">
    <w:abstractNumId w:val="6"/>
  </w:num>
  <w:num w:numId="36">
    <w:abstractNumId w:val="2"/>
  </w:num>
  <w:num w:numId="37">
    <w:abstractNumId w:val="12"/>
  </w:num>
  <w:num w:numId="38">
    <w:abstractNumId w:val="30"/>
  </w:num>
  <w:num w:numId="39">
    <w:abstractNumId w:val="28"/>
  </w:num>
  <w:num w:numId="40">
    <w:abstractNumId w:val="25"/>
  </w:num>
  <w:num w:numId="41">
    <w:abstractNumId w:val="22"/>
  </w:num>
  <w:num w:numId="42">
    <w:abstractNumId w:val="23"/>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characterSpacingControl w:val="doNotCompress"/>
  <w:footnotePr>
    <w:footnote w:id="-1"/>
    <w:footnote w:id="0"/>
  </w:footnotePr>
  <w:endnotePr>
    <w:endnote w:id="-1"/>
    <w:endnote w:id="0"/>
  </w:endnotePr>
  <w:compat>
    <w:compatSetting w:name="compatibilityMode" w:uri="http://schemas.microsoft.com/office/word" w:val="12"/>
  </w:compat>
  <w:rsids>
    <w:rsidRoot w:val="005B03D3"/>
    <w:rsid w:val="0000009D"/>
    <w:rsid w:val="00000C22"/>
    <w:rsid w:val="00001D62"/>
    <w:rsid w:val="0001271B"/>
    <w:rsid w:val="00013800"/>
    <w:rsid w:val="00013899"/>
    <w:rsid w:val="00014262"/>
    <w:rsid w:val="00015D5E"/>
    <w:rsid w:val="00022157"/>
    <w:rsid w:val="00030511"/>
    <w:rsid w:val="00032F00"/>
    <w:rsid w:val="00035989"/>
    <w:rsid w:val="00044900"/>
    <w:rsid w:val="00046A13"/>
    <w:rsid w:val="00050B09"/>
    <w:rsid w:val="00053949"/>
    <w:rsid w:val="000561D6"/>
    <w:rsid w:val="00057225"/>
    <w:rsid w:val="00060510"/>
    <w:rsid w:val="0006355F"/>
    <w:rsid w:val="00066704"/>
    <w:rsid w:val="0006681D"/>
    <w:rsid w:val="000801A0"/>
    <w:rsid w:val="00081468"/>
    <w:rsid w:val="00081AFB"/>
    <w:rsid w:val="00083011"/>
    <w:rsid w:val="0009428B"/>
    <w:rsid w:val="0009469F"/>
    <w:rsid w:val="00095271"/>
    <w:rsid w:val="000A0326"/>
    <w:rsid w:val="000A332E"/>
    <w:rsid w:val="000A4717"/>
    <w:rsid w:val="000A52E7"/>
    <w:rsid w:val="000B1C98"/>
    <w:rsid w:val="000B21ED"/>
    <w:rsid w:val="000C1769"/>
    <w:rsid w:val="000C610A"/>
    <w:rsid w:val="000C7587"/>
    <w:rsid w:val="000D0B02"/>
    <w:rsid w:val="000D2B1F"/>
    <w:rsid w:val="000D3941"/>
    <w:rsid w:val="000D62B8"/>
    <w:rsid w:val="000E004F"/>
    <w:rsid w:val="000E0FA2"/>
    <w:rsid w:val="000E119B"/>
    <w:rsid w:val="000E2898"/>
    <w:rsid w:val="000E3F5B"/>
    <w:rsid w:val="000F1D21"/>
    <w:rsid w:val="000F2825"/>
    <w:rsid w:val="000F2BF9"/>
    <w:rsid w:val="00100F6A"/>
    <w:rsid w:val="00105A36"/>
    <w:rsid w:val="001122B1"/>
    <w:rsid w:val="001132A0"/>
    <w:rsid w:val="001137D2"/>
    <w:rsid w:val="00115B81"/>
    <w:rsid w:val="00116A68"/>
    <w:rsid w:val="001179D8"/>
    <w:rsid w:val="001200AB"/>
    <w:rsid w:val="00126319"/>
    <w:rsid w:val="00126DDD"/>
    <w:rsid w:val="00135A35"/>
    <w:rsid w:val="001370DE"/>
    <w:rsid w:val="00137192"/>
    <w:rsid w:val="0014079E"/>
    <w:rsid w:val="00140B58"/>
    <w:rsid w:val="00141C00"/>
    <w:rsid w:val="00143B72"/>
    <w:rsid w:val="00147F5C"/>
    <w:rsid w:val="0015130B"/>
    <w:rsid w:val="00153CE3"/>
    <w:rsid w:val="001555A8"/>
    <w:rsid w:val="00157729"/>
    <w:rsid w:val="00161E15"/>
    <w:rsid w:val="00162E59"/>
    <w:rsid w:val="00162EA3"/>
    <w:rsid w:val="001636A7"/>
    <w:rsid w:val="0017537D"/>
    <w:rsid w:val="001810EE"/>
    <w:rsid w:val="00182AEC"/>
    <w:rsid w:val="00183FF3"/>
    <w:rsid w:val="001912FA"/>
    <w:rsid w:val="001922E0"/>
    <w:rsid w:val="001A129F"/>
    <w:rsid w:val="001A2CC9"/>
    <w:rsid w:val="001A7A18"/>
    <w:rsid w:val="001B4401"/>
    <w:rsid w:val="001B7013"/>
    <w:rsid w:val="001C59C3"/>
    <w:rsid w:val="001C6EAA"/>
    <w:rsid w:val="001D1DA9"/>
    <w:rsid w:val="001D2301"/>
    <w:rsid w:val="001D63D0"/>
    <w:rsid w:val="001D6C2E"/>
    <w:rsid w:val="001D70E6"/>
    <w:rsid w:val="001E269D"/>
    <w:rsid w:val="001E2B72"/>
    <w:rsid w:val="001E333F"/>
    <w:rsid w:val="001E366A"/>
    <w:rsid w:val="001E7C9A"/>
    <w:rsid w:val="001F3325"/>
    <w:rsid w:val="001F7B9D"/>
    <w:rsid w:val="0020144A"/>
    <w:rsid w:val="00207AA6"/>
    <w:rsid w:val="00210FEA"/>
    <w:rsid w:val="00211372"/>
    <w:rsid w:val="00212E19"/>
    <w:rsid w:val="002130E9"/>
    <w:rsid w:val="002131C4"/>
    <w:rsid w:val="00214639"/>
    <w:rsid w:val="002150AF"/>
    <w:rsid w:val="002200EF"/>
    <w:rsid w:val="0022617A"/>
    <w:rsid w:val="00227C30"/>
    <w:rsid w:val="002304A7"/>
    <w:rsid w:val="00232D8F"/>
    <w:rsid w:val="00234E47"/>
    <w:rsid w:val="00234E54"/>
    <w:rsid w:val="00235AB0"/>
    <w:rsid w:val="00236598"/>
    <w:rsid w:val="00244440"/>
    <w:rsid w:val="00250ED5"/>
    <w:rsid w:val="00252A4E"/>
    <w:rsid w:val="00252CFA"/>
    <w:rsid w:val="00260841"/>
    <w:rsid w:val="0026380B"/>
    <w:rsid w:val="002639EB"/>
    <w:rsid w:val="00264234"/>
    <w:rsid w:val="0026505C"/>
    <w:rsid w:val="00267C59"/>
    <w:rsid w:val="0027495D"/>
    <w:rsid w:val="002763E8"/>
    <w:rsid w:val="00282CB4"/>
    <w:rsid w:val="0029364B"/>
    <w:rsid w:val="00295FF2"/>
    <w:rsid w:val="00296715"/>
    <w:rsid w:val="002A0AD4"/>
    <w:rsid w:val="002A7DCD"/>
    <w:rsid w:val="002B047B"/>
    <w:rsid w:val="002B6BFE"/>
    <w:rsid w:val="002D06F4"/>
    <w:rsid w:val="002E1707"/>
    <w:rsid w:val="002E3573"/>
    <w:rsid w:val="002E4116"/>
    <w:rsid w:val="002F121A"/>
    <w:rsid w:val="002F1728"/>
    <w:rsid w:val="002F349F"/>
    <w:rsid w:val="002F75F3"/>
    <w:rsid w:val="00301440"/>
    <w:rsid w:val="003020F8"/>
    <w:rsid w:val="003053CE"/>
    <w:rsid w:val="0031026B"/>
    <w:rsid w:val="0031026C"/>
    <w:rsid w:val="0031472D"/>
    <w:rsid w:val="00314FAD"/>
    <w:rsid w:val="00316A24"/>
    <w:rsid w:val="00316A8A"/>
    <w:rsid w:val="003204A8"/>
    <w:rsid w:val="003220B5"/>
    <w:rsid w:val="00324FF6"/>
    <w:rsid w:val="003305BE"/>
    <w:rsid w:val="00331A93"/>
    <w:rsid w:val="00332236"/>
    <w:rsid w:val="00333EAF"/>
    <w:rsid w:val="00335D67"/>
    <w:rsid w:val="003370DA"/>
    <w:rsid w:val="0034691A"/>
    <w:rsid w:val="00350893"/>
    <w:rsid w:val="003523B2"/>
    <w:rsid w:val="003523B6"/>
    <w:rsid w:val="00355C74"/>
    <w:rsid w:val="00356066"/>
    <w:rsid w:val="0035675C"/>
    <w:rsid w:val="00356ABE"/>
    <w:rsid w:val="00362E16"/>
    <w:rsid w:val="0036773D"/>
    <w:rsid w:val="0037124E"/>
    <w:rsid w:val="003752B7"/>
    <w:rsid w:val="00383EF6"/>
    <w:rsid w:val="0038517F"/>
    <w:rsid w:val="003865AE"/>
    <w:rsid w:val="00391144"/>
    <w:rsid w:val="003935BD"/>
    <w:rsid w:val="00394EA5"/>
    <w:rsid w:val="00395223"/>
    <w:rsid w:val="0039798B"/>
    <w:rsid w:val="003A0547"/>
    <w:rsid w:val="003A2EE1"/>
    <w:rsid w:val="003A4983"/>
    <w:rsid w:val="003A4D4E"/>
    <w:rsid w:val="003A5D64"/>
    <w:rsid w:val="003A6623"/>
    <w:rsid w:val="003B3C2C"/>
    <w:rsid w:val="003C1B75"/>
    <w:rsid w:val="003C29F2"/>
    <w:rsid w:val="003D3653"/>
    <w:rsid w:val="003D46FD"/>
    <w:rsid w:val="003D6049"/>
    <w:rsid w:val="003D6274"/>
    <w:rsid w:val="003D7183"/>
    <w:rsid w:val="003E01E6"/>
    <w:rsid w:val="003E4F1C"/>
    <w:rsid w:val="003F317E"/>
    <w:rsid w:val="003F6155"/>
    <w:rsid w:val="003F6D45"/>
    <w:rsid w:val="0040145F"/>
    <w:rsid w:val="0040610F"/>
    <w:rsid w:val="00406F30"/>
    <w:rsid w:val="00407F95"/>
    <w:rsid w:val="00412508"/>
    <w:rsid w:val="0041291C"/>
    <w:rsid w:val="004132D7"/>
    <w:rsid w:val="00415345"/>
    <w:rsid w:val="00427E38"/>
    <w:rsid w:val="00430525"/>
    <w:rsid w:val="00431958"/>
    <w:rsid w:val="00431ABC"/>
    <w:rsid w:val="00434D0F"/>
    <w:rsid w:val="00435B5F"/>
    <w:rsid w:val="004360C8"/>
    <w:rsid w:val="00436E34"/>
    <w:rsid w:val="00440E79"/>
    <w:rsid w:val="00444072"/>
    <w:rsid w:val="00445A17"/>
    <w:rsid w:val="0045611B"/>
    <w:rsid w:val="00457598"/>
    <w:rsid w:val="00460D6F"/>
    <w:rsid w:val="004613FB"/>
    <w:rsid w:val="004618DF"/>
    <w:rsid w:val="00461926"/>
    <w:rsid w:val="00461D31"/>
    <w:rsid w:val="00467208"/>
    <w:rsid w:val="00470E1C"/>
    <w:rsid w:val="00471424"/>
    <w:rsid w:val="004719FA"/>
    <w:rsid w:val="00473B42"/>
    <w:rsid w:val="004757EF"/>
    <w:rsid w:val="00486273"/>
    <w:rsid w:val="00493B45"/>
    <w:rsid w:val="004950E3"/>
    <w:rsid w:val="004A2026"/>
    <w:rsid w:val="004A25CF"/>
    <w:rsid w:val="004A4F34"/>
    <w:rsid w:val="004A5E96"/>
    <w:rsid w:val="004A6848"/>
    <w:rsid w:val="004A784D"/>
    <w:rsid w:val="004B0C47"/>
    <w:rsid w:val="004B1232"/>
    <w:rsid w:val="004B214A"/>
    <w:rsid w:val="004B3396"/>
    <w:rsid w:val="004C5161"/>
    <w:rsid w:val="004D0265"/>
    <w:rsid w:val="004D325B"/>
    <w:rsid w:val="004D4AB5"/>
    <w:rsid w:val="004D79E0"/>
    <w:rsid w:val="004D7D4E"/>
    <w:rsid w:val="004E139A"/>
    <w:rsid w:val="004E24E3"/>
    <w:rsid w:val="004E71E2"/>
    <w:rsid w:val="004F3E9E"/>
    <w:rsid w:val="0050211B"/>
    <w:rsid w:val="00503215"/>
    <w:rsid w:val="00503A5F"/>
    <w:rsid w:val="00504E3E"/>
    <w:rsid w:val="00505486"/>
    <w:rsid w:val="005054A4"/>
    <w:rsid w:val="0051072E"/>
    <w:rsid w:val="00514E68"/>
    <w:rsid w:val="00515AAD"/>
    <w:rsid w:val="00516093"/>
    <w:rsid w:val="00516159"/>
    <w:rsid w:val="00517A7D"/>
    <w:rsid w:val="005236E9"/>
    <w:rsid w:val="00524444"/>
    <w:rsid w:val="0052517C"/>
    <w:rsid w:val="00525264"/>
    <w:rsid w:val="00532D42"/>
    <w:rsid w:val="00533150"/>
    <w:rsid w:val="00533B45"/>
    <w:rsid w:val="00534410"/>
    <w:rsid w:val="00535090"/>
    <w:rsid w:val="00537A28"/>
    <w:rsid w:val="005412D4"/>
    <w:rsid w:val="00541635"/>
    <w:rsid w:val="00543946"/>
    <w:rsid w:val="005448E8"/>
    <w:rsid w:val="005517B3"/>
    <w:rsid w:val="00553137"/>
    <w:rsid w:val="00555311"/>
    <w:rsid w:val="0055646C"/>
    <w:rsid w:val="00560D60"/>
    <w:rsid w:val="0056237E"/>
    <w:rsid w:val="00567852"/>
    <w:rsid w:val="00573EBF"/>
    <w:rsid w:val="00574E6A"/>
    <w:rsid w:val="00575C8A"/>
    <w:rsid w:val="00575EBA"/>
    <w:rsid w:val="005767F0"/>
    <w:rsid w:val="005772C7"/>
    <w:rsid w:val="00584C2A"/>
    <w:rsid w:val="00586BB5"/>
    <w:rsid w:val="0059175B"/>
    <w:rsid w:val="00591A13"/>
    <w:rsid w:val="00597C94"/>
    <w:rsid w:val="005A30D0"/>
    <w:rsid w:val="005A3CEA"/>
    <w:rsid w:val="005A401A"/>
    <w:rsid w:val="005B03D3"/>
    <w:rsid w:val="005B2717"/>
    <w:rsid w:val="005B3FA2"/>
    <w:rsid w:val="005B4088"/>
    <w:rsid w:val="005B7F2D"/>
    <w:rsid w:val="005C0198"/>
    <w:rsid w:val="005D28C8"/>
    <w:rsid w:val="005D393E"/>
    <w:rsid w:val="005D5956"/>
    <w:rsid w:val="005D6120"/>
    <w:rsid w:val="005E3253"/>
    <w:rsid w:val="005E4B8A"/>
    <w:rsid w:val="005E70DB"/>
    <w:rsid w:val="005E70F0"/>
    <w:rsid w:val="005F0BD6"/>
    <w:rsid w:val="005F2733"/>
    <w:rsid w:val="005F4C85"/>
    <w:rsid w:val="005F6A47"/>
    <w:rsid w:val="00600662"/>
    <w:rsid w:val="00604BFC"/>
    <w:rsid w:val="00606911"/>
    <w:rsid w:val="00606EBE"/>
    <w:rsid w:val="0061573D"/>
    <w:rsid w:val="00616425"/>
    <w:rsid w:val="00624575"/>
    <w:rsid w:val="00630A8B"/>
    <w:rsid w:val="00632D1A"/>
    <w:rsid w:val="00634F01"/>
    <w:rsid w:val="006354A9"/>
    <w:rsid w:val="0065247F"/>
    <w:rsid w:val="0065605B"/>
    <w:rsid w:val="00661179"/>
    <w:rsid w:val="00661713"/>
    <w:rsid w:val="00667F4B"/>
    <w:rsid w:val="00670519"/>
    <w:rsid w:val="00684701"/>
    <w:rsid w:val="006872B7"/>
    <w:rsid w:val="00687EAF"/>
    <w:rsid w:val="006933CF"/>
    <w:rsid w:val="006A0730"/>
    <w:rsid w:val="006A2AFF"/>
    <w:rsid w:val="006B1215"/>
    <w:rsid w:val="006B304D"/>
    <w:rsid w:val="006B4F67"/>
    <w:rsid w:val="006B5E5E"/>
    <w:rsid w:val="006B6092"/>
    <w:rsid w:val="006C40D1"/>
    <w:rsid w:val="006C45D9"/>
    <w:rsid w:val="006D5FD3"/>
    <w:rsid w:val="006D665D"/>
    <w:rsid w:val="006E0BA7"/>
    <w:rsid w:val="006E2538"/>
    <w:rsid w:val="006E2B35"/>
    <w:rsid w:val="006F05E2"/>
    <w:rsid w:val="006F07E6"/>
    <w:rsid w:val="006F0C68"/>
    <w:rsid w:val="006F0F0B"/>
    <w:rsid w:val="006F2429"/>
    <w:rsid w:val="006F44E7"/>
    <w:rsid w:val="006F590E"/>
    <w:rsid w:val="0070365A"/>
    <w:rsid w:val="007039BD"/>
    <w:rsid w:val="00720463"/>
    <w:rsid w:val="007238A6"/>
    <w:rsid w:val="00723DE3"/>
    <w:rsid w:val="00735001"/>
    <w:rsid w:val="00736737"/>
    <w:rsid w:val="007432DE"/>
    <w:rsid w:val="007479A1"/>
    <w:rsid w:val="00750A49"/>
    <w:rsid w:val="007510D6"/>
    <w:rsid w:val="00751BA1"/>
    <w:rsid w:val="00751D38"/>
    <w:rsid w:val="00760414"/>
    <w:rsid w:val="00767502"/>
    <w:rsid w:val="00770364"/>
    <w:rsid w:val="007718E5"/>
    <w:rsid w:val="00774756"/>
    <w:rsid w:val="00776B37"/>
    <w:rsid w:val="007777E9"/>
    <w:rsid w:val="00777A52"/>
    <w:rsid w:val="00780994"/>
    <w:rsid w:val="00781EE9"/>
    <w:rsid w:val="00786A48"/>
    <w:rsid w:val="00790340"/>
    <w:rsid w:val="00790881"/>
    <w:rsid w:val="0079497D"/>
    <w:rsid w:val="00794BC3"/>
    <w:rsid w:val="007A405D"/>
    <w:rsid w:val="007A49FE"/>
    <w:rsid w:val="007A5221"/>
    <w:rsid w:val="007B2E98"/>
    <w:rsid w:val="007B41B4"/>
    <w:rsid w:val="007B4841"/>
    <w:rsid w:val="007B6C95"/>
    <w:rsid w:val="007C4D52"/>
    <w:rsid w:val="007C54EC"/>
    <w:rsid w:val="007C6F66"/>
    <w:rsid w:val="007D47E0"/>
    <w:rsid w:val="007E15D3"/>
    <w:rsid w:val="007F2740"/>
    <w:rsid w:val="00800A90"/>
    <w:rsid w:val="008012A4"/>
    <w:rsid w:val="00801D5E"/>
    <w:rsid w:val="00801F06"/>
    <w:rsid w:val="00803561"/>
    <w:rsid w:val="0081245C"/>
    <w:rsid w:val="008143EB"/>
    <w:rsid w:val="00814896"/>
    <w:rsid w:val="00814DA0"/>
    <w:rsid w:val="00816A65"/>
    <w:rsid w:val="008172B4"/>
    <w:rsid w:val="0082527D"/>
    <w:rsid w:val="00826094"/>
    <w:rsid w:val="008270E5"/>
    <w:rsid w:val="0083249D"/>
    <w:rsid w:val="008341BD"/>
    <w:rsid w:val="0083531A"/>
    <w:rsid w:val="008404D5"/>
    <w:rsid w:val="008431C1"/>
    <w:rsid w:val="00844A07"/>
    <w:rsid w:val="0084601E"/>
    <w:rsid w:val="0084605C"/>
    <w:rsid w:val="00851DF1"/>
    <w:rsid w:val="008525A0"/>
    <w:rsid w:val="0086019B"/>
    <w:rsid w:val="008734EC"/>
    <w:rsid w:val="00876801"/>
    <w:rsid w:val="00881245"/>
    <w:rsid w:val="008813CE"/>
    <w:rsid w:val="00884D50"/>
    <w:rsid w:val="00886C32"/>
    <w:rsid w:val="00891B4C"/>
    <w:rsid w:val="00893456"/>
    <w:rsid w:val="008A37BF"/>
    <w:rsid w:val="008A394A"/>
    <w:rsid w:val="008A48CF"/>
    <w:rsid w:val="008A4EED"/>
    <w:rsid w:val="008A5656"/>
    <w:rsid w:val="008A5D3A"/>
    <w:rsid w:val="008B4E4E"/>
    <w:rsid w:val="008B56CF"/>
    <w:rsid w:val="008B74D3"/>
    <w:rsid w:val="008C0286"/>
    <w:rsid w:val="008C0385"/>
    <w:rsid w:val="008C0D4D"/>
    <w:rsid w:val="008C0E6A"/>
    <w:rsid w:val="008C1BE0"/>
    <w:rsid w:val="008C5541"/>
    <w:rsid w:val="008C5C5A"/>
    <w:rsid w:val="008C65FC"/>
    <w:rsid w:val="008D17AC"/>
    <w:rsid w:val="008D1FE5"/>
    <w:rsid w:val="008E3BDE"/>
    <w:rsid w:val="008F07CB"/>
    <w:rsid w:val="008F2E8F"/>
    <w:rsid w:val="008F3C99"/>
    <w:rsid w:val="008F4816"/>
    <w:rsid w:val="008F5A00"/>
    <w:rsid w:val="008F6B82"/>
    <w:rsid w:val="009100E4"/>
    <w:rsid w:val="009129B7"/>
    <w:rsid w:val="00915672"/>
    <w:rsid w:val="00915928"/>
    <w:rsid w:val="00917217"/>
    <w:rsid w:val="009241C2"/>
    <w:rsid w:val="00926648"/>
    <w:rsid w:val="00926A48"/>
    <w:rsid w:val="00930902"/>
    <w:rsid w:val="0093160B"/>
    <w:rsid w:val="009322CD"/>
    <w:rsid w:val="00937AF3"/>
    <w:rsid w:val="009417FF"/>
    <w:rsid w:val="00944556"/>
    <w:rsid w:val="00944C83"/>
    <w:rsid w:val="00944EEF"/>
    <w:rsid w:val="009459B4"/>
    <w:rsid w:val="00946B4A"/>
    <w:rsid w:val="0095130B"/>
    <w:rsid w:val="00951CF6"/>
    <w:rsid w:val="00955CB7"/>
    <w:rsid w:val="00957D95"/>
    <w:rsid w:val="00963FAA"/>
    <w:rsid w:val="00970371"/>
    <w:rsid w:val="0097399E"/>
    <w:rsid w:val="00981EB7"/>
    <w:rsid w:val="009827AD"/>
    <w:rsid w:val="009831EC"/>
    <w:rsid w:val="009A28ED"/>
    <w:rsid w:val="009A43BB"/>
    <w:rsid w:val="009A479F"/>
    <w:rsid w:val="009A5D05"/>
    <w:rsid w:val="009B37A8"/>
    <w:rsid w:val="009B5C4A"/>
    <w:rsid w:val="009D1706"/>
    <w:rsid w:val="009E25ED"/>
    <w:rsid w:val="009E3B23"/>
    <w:rsid w:val="009E738F"/>
    <w:rsid w:val="009F0BF3"/>
    <w:rsid w:val="009F3244"/>
    <w:rsid w:val="009F41A3"/>
    <w:rsid w:val="009F53DD"/>
    <w:rsid w:val="009F5B86"/>
    <w:rsid w:val="009F72F4"/>
    <w:rsid w:val="00A01C1F"/>
    <w:rsid w:val="00A03136"/>
    <w:rsid w:val="00A03ABA"/>
    <w:rsid w:val="00A04EC6"/>
    <w:rsid w:val="00A0589B"/>
    <w:rsid w:val="00A10446"/>
    <w:rsid w:val="00A14E2B"/>
    <w:rsid w:val="00A160B7"/>
    <w:rsid w:val="00A210CE"/>
    <w:rsid w:val="00A23FE0"/>
    <w:rsid w:val="00A259EA"/>
    <w:rsid w:val="00A25CCC"/>
    <w:rsid w:val="00A30CB7"/>
    <w:rsid w:val="00A33508"/>
    <w:rsid w:val="00A34C2E"/>
    <w:rsid w:val="00A35F22"/>
    <w:rsid w:val="00A44DD7"/>
    <w:rsid w:val="00A45970"/>
    <w:rsid w:val="00A4608B"/>
    <w:rsid w:val="00A47350"/>
    <w:rsid w:val="00A512B0"/>
    <w:rsid w:val="00A55AC4"/>
    <w:rsid w:val="00A645E7"/>
    <w:rsid w:val="00A64DD1"/>
    <w:rsid w:val="00A675EB"/>
    <w:rsid w:val="00A67847"/>
    <w:rsid w:val="00A71843"/>
    <w:rsid w:val="00A728A0"/>
    <w:rsid w:val="00A73625"/>
    <w:rsid w:val="00A82FC7"/>
    <w:rsid w:val="00A85B48"/>
    <w:rsid w:val="00A93DF4"/>
    <w:rsid w:val="00A944AB"/>
    <w:rsid w:val="00AA0B6D"/>
    <w:rsid w:val="00AA0FEF"/>
    <w:rsid w:val="00AA1C68"/>
    <w:rsid w:val="00AA25B1"/>
    <w:rsid w:val="00AA4980"/>
    <w:rsid w:val="00AA4DAA"/>
    <w:rsid w:val="00AA7D18"/>
    <w:rsid w:val="00AB7833"/>
    <w:rsid w:val="00AC1E3C"/>
    <w:rsid w:val="00AE1CF6"/>
    <w:rsid w:val="00AE4C40"/>
    <w:rsid w:val="00AF2C9E"/>
    <w:rsid w:val="00AF33DA"/>
    <w:rsid w:val="00AF4A1C"/>
    <w:rsid w:val="00AF6A06"/>
    <w:rsid w:val="00AF7E24"/>
    <w:rsid w:val="00B11DC8"/>
    <w:rsid w:val="00B12306"/>
    <w:rsid w:val="00B139C8"/>
    <w:rsid w:val="00B13E00"/>
    <w:rsid w:val="00B164ED"/>
    <w:rsid w:val="00B17B58"/>
    <w:rsid w:val="00B245B8"/>
    <w:rsid w:val="00B2729B"/>
    <w:rsid w:val="00B27B4E"/>
    <w:rsid w:val="00B3032F"/>
    <w:rsid w:val="00B333C2"/>
    <w:rsid w:val="00B368AC"/>
    <w:rsid w:val="00B37E06"/>
    <w:rsid w:val="00B41F71"/>
    <w:rsid w:val="00B44695"/>
    <w:rsid w:val="00B51B5B"/>
    <w:rsid w:val="00B522FA"/>
    <w:rsid w:val="00B53F4A"/>
    <w:rsid w:val="00B54FCF"/>
    <w:rsid w:val="00B56BA1"/>
    <w:rsid w:val="00B61615"/>
    <w:rsid w:val="00B63B77"/>
    <w:rsid w:val="00B66871"/>
    <w:rsid w:val="00B71A5B"/>
    <w:rsid w:val="00B769A7"/>
    <w:rsid w:val="00B77082"/>
    <w:rsid w:val="00B87571"/>
    <w:rsid w:val="00B87BD7"/>
    <w:rsid w:val="00B87E5C"/>
    <w:rsid w:val="00B92600"/>
    <w:rsid w:val="00B926A8"/>
    <w:rsid w:val="00B933D8"/>
    <w:rsid w:val="00BA002F"/>
    <w:rsid w:val="00BA07AE"/>
    <w:rsid w:val="00BA5FA9"/>
    <w:rsid w:val="00BA6723"/>
    <w:rsid w:val="00BB36AC"/>
    <w:rsid w:val="00BB4855"/>
    <w:rsid w:val="00BB53AA"/>
    <w:rsid w:val="00BB58F6"/>
    <w:rsid w:val="00BB6548"/>
    <w:rsid w:val="00BB7A6A"/>
    <w:rsid w:val="00BC1520"/>
    <w:rsid w:val="00BC1F19"/>
    <w:rsid w:val="00BC4027"/>
    <w:rsid w:val="00BD629D"/>
    <w:rsid w:val="00BD7296"/>
    <w:rsid w:val="00BE3189"/>
    <w:rsid w:val="00BE4299"/>
    <w:rsid w:val="00BE4F69"/>
    <w:rsid w:val="00BE55AF"/>
    <w:rsid w:val="00BE671A"/>
    <w:rsid w:val="00BF5EF0"/>
    <w:rsid w:val="00C00EE7"/>
    <w:rsid w:val="00C06C1D"/>
    <w:rsid w:val="00C07782"/>
    <w:rsid w:val="00C1422D"/>
    <w:rsid w:val="00C1683D"/>
    <w:rsid w:val="00C16C87"/>
    <w:rsid w:val="00C205EA"/>
    <w:rsid w:val="00C23602"/>
    <w:rsid w:val="00C27F8E"/>
    <w:rsid w:val="00C30F50"/>
    <w:rsid w:val="00C3179A"/>
    <w:rsid w:val="00C357C0"/>
    <w:rsid w:val="00C44CB6"/>
    <w:rsid w:val="00C45EEA"/>
    <w:rsid w:val="00C46212"/>
    <w:rsid w:val="00C46C0F"/>
    <w:rsid w:val="00C46F69"/>
    <w:rsid w:val="00C4714F"/>
    <w:rsid w:val="00C471C1"/>
    <w:rsid w:val="00C501DD"/>
    <w:rsid w:val="00C50B21"/>
    <w:rsid w:val="00C52DAD"/>
    <w:rsid w:val="00C568BC"/>
    <w:rsid w:val="00C605CB"/>
    <w:rsid w:val="00C60727"/>
    <w:rsid w:val="00C60AC4"/>
    <w:rsid w:val="00C644B1"/>
    <w:rsid w:val="00C64971"/>
    <w:rsid w:val="00C649FC"/>
    <w:rsid w:val="00C65713"/>
    <w:rsid w:val="00C74D6A"/>
    <w:rsid w:val="00C7524C"/>
    <w:rsid w:val="00C759F8"/>
    <w:rsid w:val="00C82846"/>
    <w:rsid w:val="00C8563A"/>
    <w:rsid w:val="00C87EF3"/>
    <w:rsid w:val="00C9135D"/>
    <w:rsid w:val="00C91FF4"/>
    <w:rsid w:val="00C92196"/>
    <w:rsid w:val="00C956E5"/>
    <w:rsid w:val="00C95C99"/>
    <w:rsid w:val="00CA313D"/>
    <w:rsid w:val="00CA31E9"/>
    <w:rsid w:val="00CA447D"/>
    <w:rsid w:val="00CA4CFD"/>
    <w:rsid w:val="00CA77CE"/>
    <w:rsid w:val="00CA7B4F"/>
    <w:rsid w:val="00CB035C"/>
    <w:rsid w:val="00CB672A"/>
    <w:rsid w:val="00CC013E"/>
    <w:rsid w:val="00CC538F"/>
    <w:rsid w:val="00CC76A2"/>
    <w:rsid w:val="00CD12FF"/>
    <w:rsid w:val="00CD14B5"/>
    <w:rsid w:val="00CD3359"/>
    <w:rsid w:val="00CD3EF2"/>
    <w:rsid w:val="00CD47AB"/>
    <w:rsid w:val="00CD4CE5"/>
    <w:rsid w:val="00CD542F"/>
    <w:rsid w:val="00CE4DDD"/>
    <w:rsid w:val="00CE55D8"/>
    <w:rsid w:val="00CE5810"/>
    <w:rsid w:val="00CE75C2"/>
    <w:rsid w:val="00CF08ED"/>
    <w:rsid w:val="00CF709C"/>
    <w:rsid w:val="00D03091"/>
    <w:rsid w:val="00D04529"/>
    <w:rsid w:val="00D10D06"/>
    <w:rsid w:val="00D16B73"/>
    <w:rsid w:val="00D22ECC"/>
    <w:rsid w:val="00D22F1C"/>
    <w:rsid w:val="00D24B6E"/>
    <w:rsid w:val="00D31715"/>
    <w:rsid w:val="00D332C2"/>
    <w:rsid w:val="00D33E75"/>
    <w:rsid w:val="00D35B68"/>
    <w:rsid w:val="00D35E89"/>
    <w:rsid w:val="00D403F0"/>
    <w:rsid w:val="00D404D5"/>
    <w:rsid w:val="00D40AE7"/>
    <w:rsid w:val="00D41E09"/>
    <w:rsid w:val="00D423F3"/>
    <w:rsid w:val="00D44744"/>
    <w:rsid w:val="00D45137"/>
    <w:rsid w:val="00D45BF4"/>
    <w:rsid w:val="00D46673"/>
    <w:rsid w:val="00D545E7"/>
    <w:rsid w:val="00D572F3"/>
    <w:rsid w:val="00D61576"/>
    <w:rsid w:val="00D65A99"/>
    <w:rsid w:val="00D72C84"/>
    <w:rsid w:val="00D75F50"/>
    <w:rsid w:val="00D81F07"/>
    <w:rsid w:val="00D83FAE"/>
    <w:rsid w:val="00D86F5A"/>
    <w:rsid w:val="00D8788C"/>
    <w:rsid w:val="00D87BD9"/>
    <w:rsid w:val="00D87DDB"/>
    <w:rsid w:val="00D90891"/>
    <w:rsid w:val="00D910E6"/>
    <w:rsid w:val="00D921C2"/>
    <w:rsid w:val="00D94712"/>
    <w:rsid w:val="00D948F0"/>
    <w:rsid w:val="00D95859"/>
    <w:rsid w:val="00D95E7A"/>
    <w:rsid w:val="00D9775C"/>
    <w:rsid w:val="00DA0896"/>
    <w:rsid w:val="00DA5740"/>
    <w:rsid w:val="00DA7DD8"/>
    <w:rsid w:val="00DB1093"/>
    <w:rsid w:val="00DB6645"/>
    <w:rsid w:val="00DC036E"/>
    <w:rsid w:val="00DC0AF6"/>
    <w:rsid w:val="00DC3DAD"/>
    <w:rsid w:val="00DC76EF"/>
    <w:rsid w:val="00DD262C"/>
    <w:rsid w:val="00DD5226"/>
    <w:rsid w:val="00DD7A16"/>
    <w:rsid w:val="00DE08F3"/>
    <w:rsid w:val="00DE09DA"/>
    <w:rsid w:val="00DE39D7"/>
    <w:rsid w:val="00DF2038"/>
    <w:rsid w:val="00E021DA"/>
    <w:rsid w:val="00E03318"/>
    <w:rsid w:val="00E12F82"/>
    <w:rsid w:val="00E13D25"/>
    <w:rsid w:val="00E21F51"/>
    <w:rsid w:val="00E24345"/>
    <w:rsid w:val="00E250A4"/>
    <w:rsid w:val="00E30F2E"/>
    <w:rsid w:val="00E311A8"/>
    <w:rsid w:val="00E36232"/>
    <w:rsid w:val="00E368CF"/>
    <w:rsid w:val="00E4270A"/>
    <w:rsid w:val="00E427C5"/>
    <w:rsid w:val="00E43C73"/>
    <w:rsid w:val="00E44442"/>
    <w:rsid w:val="00E47E2D"/>
    <w:rsid w:val="00E51D6C"/>
    <w:rsid w:val="00E54127"/>
    <w:rsid w:val="00E545E1"/>
    <w:rsid w:val="00E6100D"/>
    <w:rsid w:val="00E63239"/>
    <w:rsid w:val="00E65861"/>
    <w:rsid w:val="00E660D5"/>
    <w:rsid w:val="00E67D3C"/>
    <w:rsid w:val="00E719FB"/>
    <w:rsid w:val="00E7608F"/>
    <w:rsid w:val="00E86DED"/>
    <w:rsid w:val="00E924C6"/>
    <w:rsid w:val="00E945DD"/>
    <w:rsid w:val="00E94AA1"/>
    <w:rsid w:val="00E974BD"/>
    <w:rsid w:val="00E97FB2"/>
    <w:rsid w:val="00EA3106"/>
    <w:rsid w:val="00EB18C9"/>
    <w:rsid w:val="00EB30B7"/>
    <w:rsid w:val="00EB47D1"/>
    <w:rsid w:val="00EE1B6C"/>
    <w:rsid w:val="00EE5724"/>
    <w:rsid w:val="00EF31BB"/>
    <w:rsid w:val="00EF4E88"/>
    <w:rsid w:val="00EF5428"/>
    <w:rsid w:val="00EF7480"/>
    <w:rsid w:val="00F00A96"/>
    <w:rsid w:val="00F0128D"/>
    <w:rsid w:val="00F01E2C"/>
    <w:rsid w:val="00F034D6"/>
    <w:rsid w:val="00F0618E"/>
    <w:rsid w:val="00F06B69"/>
    <w:rsid w:val="00F1126D"/>
    <w:rsid w:val="00F14C2D"/>
    <w:rsid w:val="00F22601"/>
    <w:rsid w:val="00F27766"/>
    <w:rsid w:val="00F3120D"/>
    <w:rsid w:val="00F3205A"/>
    <w:rsid w:val="00F32CE0"/>
    <w:rsid w:val="00F33019"/>
    <w:rsid w:val="00F34681"/>
    <w:rsid w:val="00F449AE"/>
    <w:rsid w:val="00F44CFB"/>
    <w:rsid w:val="00F52F8B"/>
    <w:rsid w:val="00F54350"/>
    <w:rsid w:val="00F55671"/>
    <w:rsid w:val="00F57A46"/>
    <w:rsid w:val="00F57BD0"/>
    <w:rsid w:val="00F63529"/>
    <w:rsid w:val="00F657CF"/>
    <w:rsid w:val="00F8257D"/>
    <w:rsid w:val="00F94AD8"/>
    <w:rsid w:val="00F9691F"/>
    <w:rsid w:val="00F974F6"/>
    <w:rsid w:val="00FA1714"/>
    <w:rsid w:val="00FA17F1"/>
    <w:rsid w:val="00FA215C"/>
    <w:rsid w:val="00FA3F32"/>
    <w:rsid w:val="00FA66E7"/>
    <w:rsid w:val="00FA7E02"/>
    <w:rsid w:val="00FB1F45"/>
    <w:rsid w:val="00FB4821"/>
    <w:rsid w:val="00FB52C8"/>
    <w:rsid w:val="00FB6B78"/>
    <w:rsid w:val="00FB7D44"/>
    <w:rsid w:val="00FC07B0"/>
    <w:rsid w:val="00FC2FD2"/>
    <w:rsid w:val="00FC4425"/>
    <w:rsid w:val="00FC6267"/>
    <w:rsid w:val="00FD0B57"/>
    <w:rsid w:val="00FD0F08"/>
    <w:rsid w:val="00FD14B2"/>
    <w:rsid w:val="00FD69B6"/>
    <w:rsid w:val="00FE00B4"/>
    <w:rsid w:val="00FE0AFF"/>
    <w:rsid w:val="00FE20E2"/>
    <w:rsid w:val="00FE230A"/>
    <w:rsid w:val="00FE2536"/>
    <w:rsid w:val="00FE2FDE"/>
    <w:rsid w:val="00FE342C"/>
    <w:rsid w:val="00FE74C7"/>
    <w:rsid w:val="00FF0D12"/>
    <w:rsid w:val="00FF60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semiHidden="1" w:uiPriority="99" w:unhideWhenUsed="1" w:qFormat="1"/>
    <w:lsdException w:name="heading 4" w:semiHidden="1" w:uiPriority="9"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lsdException w:name="HTML Code" w:uiPriority="99"/>
    <w:lsdException w:name="HTML Keyboard" w:semiHidden="1" w:uiPriority="99" w:unhideWhenUsed="1"/>
    <w:lsdException w:name="HTML Preformatted" w:uiPriority="99"/>
    <w:lsdException w:name="HTML Typewriter" w:uiPriority="99"/>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44556"/>
    <w:rPr>
      <w:sz w:val="28"/>
      <w:szCs w:val="24"/>
    </w:rPr>
  </w:style>
  <w:style w:type="paragraph" w:styleId="1">
    <w:name w:val="heading 1"/>
    <w:basedOn w:val="a"/>
    <w:next w:val="a"/>
    <w:link w:val="10"/>
    <w:qFormat/>
    <w:rsid w:val="008C65FC"/>
    <w:pPr>
      <w:keepNext/>
      <w:ind w:firstLine="709"/>
      <w:jc w:val="center"/>
      <w:outlineLvl w:val="0"/>
    </w:pPr>
    <w:rPr>
      <w:b/>
      <w:szCs w:val="20"/>
    </w:rPr>
  </w:style>
  <w:style w:type="paragraph" w:styleId="20">
    <w:name w:val="heading 2"/>
    <w:basedOn w:val="a"/>
    <w:next w:val="a"/>
    <w:link w:val="21"/>
    <w:uiPriority w:val="99"/>
    <w:qFormat/>
    <w:rsid w:val="000A4717"/>
    <w:pPr>
      <w:keepNext/>
      <w:spacing w:before="240" w:after="60"/>
      <w:outlineLvl w:val="1"/>
    </w:pPr>
    <w:rPr>
      <w:rFonts w:ascii="Arial" w:hAnsi="Arial"/>
      <w:b/>
      <w:bCs/>
      <w:i/>
      <w:iCs/>
      <w:szCs w:val="28"/>
    </w:rPr>
  </w:style>
  <w:style w:type="paragraph" w:styleId="3">
    <w:name w:val="heading 3"/>
    <w:basedOn w:val="a"/>
    <w:next w:val="a"/>
    <w:link w:val="30"/>
    <w:uiPriority w:val="99"/>
    <w:unhideWhenUsed/>
    <w:qFormat/>
    <w:rsid w:val="00000C22"/>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26505C"/>
    <w:pPr>
      <w:keepNext/>
      <w:spacing w:before="240" w:after="60"/>
      <w:outlineLvl w:val="3"/>
    </w:pPr>
    <w:rPr>
      <w:rFonts w:ascii="Calibri" w:hAnsi="Calibri"/>
      <w:b/>
      <w:bCs/>
      <w:szCs w:val="28"/>
    </w:rPr>
  </w:style>
  <w:style w:type="paragraph" w:styleId="5">
    <w:name w:val="heading 5"/>
    <w:basedOn w:val="a"/>
    <w:next w:val="a"/>
    <w:link w:val="50"/>
    <w:unhideWhenUsed/>
    <w:qFormat/>
    <w:rsid w:val="000E004F"/>
    <w:pPr>
      <w:spacing w:before="240" w:after="60"/>
      <w:outlineLvl w:val="4"/>
    </w:pPr>
    <w:rPr>
      <w:rFonts w:ascii="Calibri" w:hAnsi="Calibri"/>
      <w:b/>
      <w:bCs/>
      <w:i/>
      <w:iCs/>
      <w:sz w:val="26"/>
      <w:szCs w:val="26"/>
    </w:rPr>
  </w:style>
  <w:style w:type="paragraph" w:styleId="6">
    <w:name w:val="heading 6"/>
    <w:basedOn w:val="a"/>
    <w:next w:val="a"/>
    <w:link w:val="60"/>
    <w:qFormat/>
    <w:rsid w:val="000E119B"/>
    <w:pPr>
      <w:suppressAutoHyphens/>
      <w:spacing w:before="240" w:after="60" w:line="360" w:lineRule="auto"/>
      <w:ind w:firstLine="540"/>
      <w:jc w:val="both"/>
      <w:outlineLvl w:val="5"/>
    </w:pPr>
    <w:rPr>
      <w:b/>
      <w:bCs/>
      <w:sz w:val="22"/>
      <w:szCs w:val="22"/>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2">
    <w:name w:val="Body Text Indent 2"/>
    <w:basedOn w:val="a"/>
    <w:link w:val="23"/>
    <w:rsid w:val="005B03D3"/>
    <w:pPr>
      <w:ind w:left="1134" w:firstLine="567"/>
      <w:jc w:val="both"/>
    </w:pPr>
    <w:rPr>
      <w:szCs w:val="20"/>
    </w:rPr>
  </w:style>
  <w:style w:type="paragraph" w:styleId="a3">
    <w:name w:val="Body Text"/>
    <w:basedOn w:val="a"/>
    <w:link w:val="a4"/>
    <w:rsid w:val="0065605B"/>
    <w:pPr>
      <w:spacing w:after="120"/>
    </w:pPr>
  </w:style>
  <w:style w:type="paragraph" w:styleId="a5">
    <w:name w:val="Body Text Indent"/>
    <w:basedOn w:val="a"/>
    <w:link w:val="a6"/>
    <w:rsid w:val="0065605B"/>
    <w:pPr>
      <w:spacing w:after="120"/>
      <w:ind w:left="283"/>
    </w:pPr>
  </w:style>
  <w:style w:type="paragraph" w:styleId="a7">
    <w:name w:val="caption"/>
    <w:basedOn w:val="a"/>
    <w:next w:val="a"/>
    <w:qFormat/>
    <w:rsid w:val="0065605B"/>
    <w:pPr>
      <w:keepLines/>
      <w:spacing w:before="120" w:after="120"/>
      <w:jc w:val="center"/>
    </w:pPr>
    <w:rPr>
      <w:rFonts w:ascii="Arial" w:hAnsi="Arial"/>
      <w:b/>
      <w:szCs w:val="20"/>
    </w:rPr>
  </w:style>
  <w:style w:type="paragraph" w:customStyle="1" w:styleId="11">
    <w:name w:val="Название1"/>
    <w:basedOn w:val="a"/>
    <w:next w:val="a"/>
    <w:link w:val="a8"/>
    <w:qFormat/>
    <w:rsid w:val="0065605B"/>
    <w:pPr>
      <w:keepLines/>
      <w:spacing w:before="120" w:after="120"/>
      <w:jc w:val="center"/>
    </w:pPr>
    <w:rPr>
      <w:rFonts w:ascii="Arial" w:hAnsi="Arial"/>
      <w:b/>
      <w:szCs w:val="20"/>
    </w:rPr>
  </w:style>
  <w:style w:type="table" w:styleId="a9">
    <w:name w:val="Table Grid"/>
    <w:basedOn w:val="a1"/>
    <w:rsid w:val="001D70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rsid w:val="001D70E6"/>
    <w:pPr>
      <w:tabs>
        <w:tab w:val="center" w:pos="4677"/>
        <w:tab w:val="right" w:pos="9355"/>
      </w:tabs>
    </w:pPr>
    <w:rPr>
      <w:sz w:val="20"/>
      <w:szCs w:val="20"/>
    </w:rPr>
  </w:style>
  <w:style w:type="character" w:styleId="ac">
    <w:name w:val="page number"/>
    <w:basedOn w:val="a0"/>
    <w:rsid w:val="001D70E6"/>
  </w:style>
  <w:style w:type="paragraph" w:customStyle="1" w:styleId="12">
    <w:name w:val="Обычный1"/>
    <w:rsid w:val="000A4717"/>
    <w:pPr>
      <w:widowControl w:val="0"/>
      <w:jc w:val="both"/>
    </w:pPr>
    <w:rPr>
      <w:snapToGrid w:val="0"/>
      <w:sz w:val="18"/>
    </w:rPr>
  </w:style>
  <w:style w:type="paragraph" w:customStyle="1" w:styleId="7">
    <w:name w:val="заголовок 7"/>
    <w:basedOn w:val="a"/>
    <w:next w:val="a"/>
    <w:rsid w:val="000E119B"/>
    <w:pPr>
      <w:keepNext/>
      <w:spacing w:line="360" w:lineRule="auto"/>
      <w:ind w:left="142" w:right="866" w:firstLine="284"/>
      <w:jc w:val="center"/>
    </w:pPr>
    <w:rPr>
      <w:snapToGrid w:val="0"/>
      <w:szCs w:val="20"/>
    </w:rPr>
  </w:style>
  <w:style w:type="paragraph" w:styleId="ad">
    <w:name w:val="table of figures"/>
    <w:basedOn w:val="a"/>
    <w:next w:val="a"/>
    <w:semiHidden/>
    <w:rsid w:val="00776B37"/>
    <w:pPr>
      <w:ind w:left="480" w:hanging="480"/>
    </w:pPr>
  </w:style>
  <w:style w:type="character" w:styleId="ae">
    <w:name w:val="Hyperlink"/>
    <w:uiPriority w:val="99"/>
    <w:rsid w:val="00776B37"/>
    <w:rPr>
      <w:color w:val="0000FF"/>
      <w:u w:val="single"/>
    </w:rPr>
  </w:style>
  <w:style w:type="paragraph" w:styleId="af">
    <w:name w:val="Normal (Web)"/>
    <w:basedOn w:val="a"/>
    <w:uiPriority w:val="99"/>
    <w:rsid w:val="00316A8A"/>
    <w:pPr>
      <w:spacing w:before="100" w:beforeAutospacing="1" w:after="100" w:afterAutospacing="1"/>
    </w:pPr>
  </w:style>
  <w:style w:type="character" w:customStyle="1" w:styleId="bold">
    <w:name w:val="bold"/>
    <w:basedOn w:val="a0"/>
    <w:rsid w:val="00316A8A"/>
  </w:style>
  <w:style w:type="character" w:customStyle="1" w:styleId="13">
    <w:name w:val="Выделение1"/>
    <w:basedOn w:val="a0"/>
    <w:rsid w:val="00316A8A"/>
  </w:style>
  <w:style w:type="character" w:styleId="af0">
    <w:name w:val="FollowedHyperlink"/>
    <w:uiPriority w:val="99"/>
    <w:rsid w:val="00316A8A"/>
    <w:rPr>
      <w:color w:val="800080"/>
      <w:u w:val="single"/>
    </w:rPr>
  </w:style>
  <w:style w:type="character" w:styleId="af1">
    <w:name w:val="Strong"/>
    <w:uiPriority w:val="22"/>
    <w:qFormat/>
    <w:rsid w:val="001A2CC9"/>
    <w:rPr>
      <w:b/>
      <w:bCs/>
    </w:rPr>
  </w:style>
  <w:style w:type="paragraph" w:styleId="31">
    <w:name w:val="Body Text Indent 3"/>
    <w:basedOn w:val="a"/>
    <w:link w:val="32"/>
    <w:rsid w:val="005448E8"/>
    <w:pPr>
      <w:spacing w:after="120"/>
      <w:ind w:left="283"/>
    </w:pPr>
    <w:rPr>
      <w:sz w:val="16"/>
      <w:szCs w:val="16"/>
    </w:rPr>
  </w:style>
  <w:style w:type="paragraph" w:customStyle="1" w:styleId="text">
    <w:name w:val="text"/>
    <w:basedOn w:val="a"/>
    <w:rsid w:val="005D6120"/>
    <w:pPr>
      <w:spacing w:line="270" w:lineRule="atLeast"/>
      <w:ind w:left="225"/>
      <w:jc w:val="both"/>
    </w:pPr>
    <w:rPr>
      <w:rFonts w:ascii="Verdana" w:hAnsi="Verdana"/>
      <w:color w:val="333333"/>
      <w:sz w:val="18"/>
      <w:szCs w:val="18"/>
    </w:rPr>
  </w:style>
  <w:style w:type="character" w:customStyle="1" w:styleId="textakcent21">
    <w:name w:val="text_akcent21"/>
    <w:rsid w:val="005D6120"/>
    <w:rPr>
      <w:rFonts w:ascii="Arial" w:hAnsi="Arial" w:cs="Arial" w:hint="default"/>
      <w:color w:val="999999"/>
      <w:sz w:val="27"/>
      <w:szCs w:val="27"/>
    </w:rPr>
  </w:style>
  <w:style w:type="character" w:customStyle="1" w:styleId="30">
    <w:name w:val="Заголовок 3 Знак"/>
    <w:link w:val="3"/>
    <w:uiPriority w:val="99"/>
    <w:rsid w:val="00000C22"/>
    <w:rPr>
      <w:rFonts w:ascii="Cambria" w:eastAsia="Times New Roman" w:hAnsi="Cambria" w:cs="Times New Roman"/>
      <w:b/>
      <w:bCs/>
      <w:sz w:val="26"/>
      <w:szCs w:val="26"/>
    </w:rPr>
  </w:style>
  <w:style w:type="character" w:customStyle="1" w:styleId="40">
    <w:name w:val="Заголовок 4 Знак"/>
    <w:link w:val="4"/>
    <w:uiPriority w:val="9"/>
    <w:rsid w:val="0026505C"/>
    <w:rPr>
      <w:rFonts w:ascii="Calibri" w:eastAsia="Times New Roman" w:hAnsi="Calibri" w:cs="Times New Roman"/>
      <w:b/>
      <w:bCs/>
      <w:sz w:val="28"/>
      <w:szCs w:val="28"/>
    </w:rPr>
  </w:style>
  <w:style w:type="character" w:customStyle="1" w:styleId="50">
    <w:name w:val="Заголовок 5 Знак"/>
    <w:link w:val="5"/>
    <w:rsid w:val="000E004F"/>
    <w:rPr>
      <w:rFonts w:ascii="Calibri" w:eastAsia="Times New Roman" w:hAnsi="Calibri" w:cs="Times New Roman"/>
      <w:b/>
      <w:bCs/>
      <w:i/>
      <w:iCs/>
      <w:sz w:val="26"/>
      <w:szCs w:val="26"/>
    </w:rPr>
  </w:style>
  <w:style w:type="character" w:customStyle="1" w:styleId="butback">
    <w:name w:val="butback"/>
    <w:rsid w:val="008F07CB"/>
  </w:style>
  <w:style w:type="character" w:customStyle="1" w:styleId="submenu-table">
    <w:name w:val="submenu-table"/>
    <w:rsid w:val="008F07CB"/>
  </w:style>
  <w:style w:type="paragraph" w:styleId="z-">
    <w:name w:val="HTML Top of Form"/>
    <w:basedOn w:val="a"/>
    <w:next w:val="a"/>
    <w:link w:val="z-0"/>
    <w:hidden/>
    <w:uiPriority w:val="99"/>
    <w:unhideWhenUsed/>
    <w:rsid w:val="008F07CB"/>
    <w:pPr>
      <w:pBdr>
        <w:bottom w:val="single" w:sz="6" w:space="1" w:color="auto"/>
      </w:pBdr>
      <w:jc w:val="center"/>
    </w:pPr>
    <w:rPr>
      <w:rFonts w:ascii="Arial" w:hAnsi="Arial"/>
      <w:vanish/>
      <w:sz w:val="16"/>
      <w:szCs w:val="16"/>
    </w:rPr>
  </w:style>
  <w:style w:type="character" w:customStyle="1" w:styleId="z-0">
    <w:name w:val="z-Начало формы Знак"/>
    <w:link w:val="z-"/>
    <w:uiPriority w:val="99"/>
    <w:rsid w:val="008F07CB"/>
    <w:rPr>
      <w:rFonts w:ascii="Arial" w:hAnsi="Arial" w:cs="Arial"/>
      <w:vanish/>
      <w:sz w:val="16"/>
      <w:szCs w:val="16"/>
    </w:rPr>
  </w:style>
  <w:style w:type="paragraph" w:styleId="z-1">
    <w:name w:val="HTML Bottom of Form"/>
    <w:basedOn w:val="a"/>
    <w:next w:val="a"/>
    <w:link w:val="z-2"/>
    <w:hidden/>
    <w:uiPriority w:val="99"/>
    <w:unhideWhenUsed/>
    <w:rsid w:val="008F07CB"/>
    <w:pPr>
      <w:pBdr>
        <w:top w:val="single" w:sz="6" w:space="1" w:color="auto"/>
      </w:pBdr>
      <w:jc w:val="center"/>
    </w:pPr>
    <w:rPr>
      <w:rFonts w:ascii="Arial" w:hAnsi="Arial"/>
      <w:vanish/>
      <w:sz w:val="16"/>
      <w:szCs w:val="16"/>
    </w:rPr>
  </w:style>
  <w:style w:type="character" w:customStyle="1" w:styleId="z-2">
    <w:name w:val="z-Конец формы Знак"/>
    <w:link w:val="z-1"/>
    <w:uiPriority w:val="99"/>
    <w:rsid w:val="008F07CB"/>
    <w:rPr>
      <w:rFonts w:ascii="Arial" w:hAnsi="Arial" w:cs="Arial"/>
      <w:vanish/>
      <w:sz w:val="16"/>
      <w:szCs w:val="16"/>
    </w:rPr>
  </w:style>
  <w:style w:type="character" w:customStyle="1" w:styleId="21">
    <w:name w:val="Заголовок 2 Знак"/>
    <w:link w:val="20"/>
    <w:uiPriority w:val="99"/>
    <w:rsid w:val="00816A65"/>
    <w:rPr>
      <w:rFonts w:ascii="Arial" w:hAnsi="Arial" w:cs="Arial"/>
      <w:b/>
      <w:bCs/>
      <w:i/>
      <w:iCs/>
      <w:sz w:val="28"/>
      <w:szCs w:val="28"/>
    </w:rPr>
  </w:style>
  <w:style w:type="paragraph" w:styleId="af2">
    <w:name w:val="footer"/>
    <w:basedOn w:val="a"/>
    <w:link w:val="af3"/>
    <w:rsid w:val="002763E8"/>
    <w:pPr>
      <w:tabs>
        <w:tab w:val="center" w:pos="4677"/>
        <w:tab w:val="right" w:pos="9355"/>
      </w:tabs>
    </w:pPr>
  </w:style>
  <w:style w:type="character" w:customStyle="1" w:styleId="af3">
    <w:name w:val="Нижний колонтитул Знак"/>
    <w:link w:val="af2"/>
    <w:rsid w:val="002763E8"/>
    <w:rPr>
      <w:sz w:val="24"/>
      <w:szCs w:val="24"/>
    </w:rPr>
  </w:style>
  <w:style w:type="character" w:styleId="af4">
    <w:name w:val="Emphasis"/>
    <w:uiPriority w:val="20"/>
    <w:qFormat/>
    <w:rsid w:val="005D393E"/>
    <w:rPr>
      <w:i/>
      <w:iCs/>
    </w:rPr>
  </w:style>
  <w:style w:type="paragraph" w:styleId="HTML">
    <w:name w:val="HTML Preformatted"/>
    <w:basedOn w:val="a"/>
    <w:link w:val="HTML0"/>
    <w:uiPriority w:val="99"/>
    <w:unhideWhenUsed/>
    <w:rsid w:val="00CB035C"/>
    <w:pP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link w:val="HTML"/>
    <w:uiPriority w:val="99"/>
    <w:rsid w:val="00CB035C"/>
    <w:rPr>
      <w:rFonts w:ascii="Courier New" w:hAnsi="Courier New" w:cs="Courier New"/>
      <w:sz w:val="24"/>
      <w:szCs w:val="24"/>
      <w:shd w:val="clear" w:color="auto" w:fill="EEEEEE"/>
    </w:rPr>
  </w:style>
  <w:style w:type="table" w:styleId="-1">
    <w:name w:val="Table Web 1"/>
    <w:basedOn w:val="a1"/>
    <w:rsid w:val="000801A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230">
    <w:name w:val="Заголовок 2_3"/>
    <w:basedOn w:val="20"/>
    <w:autoRedefine/>
    <w:rsid w:val="00D16B73"/>
    <w:pPr>
      <w:tabs>
        <w:tab w:val="left" w:pos="540"/>
      </w:tabs>
      <w:spacing w:before="160"/>
      <w:ind w:left="540" w:hanging="540"/>
    </w:pPr>
    <w:rPr>
      <w:rFonts w:ascii="Times New Roman" w:hAnsi="Times New Roman"/>
      <w:bCs w:val="0"/>
      <w:i w:val="0"/>
      <w:iCs w:val="0"/>
      <w:sz w:val="20"/>
      <w:szCs w:val="20"/>
      <w:lang w:val="uk-UA"/>
    </w:rPr>
  </w:style>
  <w:style w:type="paragraph" w:customStyle="1" w:styleId="210">
    <w:name w:val="Заголовок 2_1"/>
    <w:basedOn w:val="20"/>
    <w:next w:val="a3"/>
    <w:autoRedefine/>
    <w:rsid w:val="00D16B73"/>
    <w:pPr>
      <w:tabs>
        <w:tab w:val="left" w:pos="-180"/>
        <w:tab w:val="left" w:pos="360"/>
      </w:tabs>
      <w:spacing w:before="200"/>
      <w:jc w:val="center"/>
    </w:pPr>
    <w:rPr>
      <w:rFonts w:ascii="Times New Roman" w:hAnsi="Times New Roman"/>
      <w:b w:val="0"/>
      <w:bCs w:val="0"/>
      <w:iCs w:val="0"/>
      <w:caps/>
      <w:color w:val="0000FF"/>
      <w:sz w:val="22"/>
      <w:szCs w:val="22"/>
      <w:lang w:val="uk-UA"/>
    </w:rPr>
  </w:style>
  <w:style w:type="paragraph" w:customStyle="1" w:styleId="af5">
    <w:name w:val="Рисунки"/>
    <w:basedOn w:val="a"/>
    <w:rsid w:val="00D16B73"/>
    <w:pPr>
      <w:spacing w:before="120"/>
      <w:jc w:val="center"/>
    </w:pPr>
    <w:rPr>
      <w:i/>
      <w:iCs/>
      <w:sz w:val="20"/>
      <w:lang w:val="uk-UA"/>
    </w:rPr>
  </w:style>
  <w:style w:type="paragraph" w:customStyle="1" w:styleId="af6">
    <w:name w:val="Мой абзац"/>
    <w:basedOn w:val="a5"/>
    <w:link w:val="af7"/>
    <w:rsid w:val="00D16B73"/>
    <w:pPr>
      <w:widowControl w:val="0"/>
      <w:autoSpaceDE w:val="0"/>
      <w:autoSpaceDN w:val="0"/>
      <w:adjustRightInd w:val="0"/>
      <w:spacing w:after="0"/>
      <w:ind w:left="0" w:firstLine="709"/>
      <w:jc w:val="both"/>
    </w:pPr>
    <w:rPr>
      <w:sz w:val="20"/>
    </w:rPr>
  </w:style>
  <w:style w:type="character" w:customStyle="1" w:styleId="af7">
    <w:name w:val="Мой абзац Знак"/>
    <w:link w:val="af6"/>
    <w:rsid w:val="00D16B73"/>
    <w:rPr>
      <w:szCs w:val="24"/>
    </w:rPr>
  </w:style>
  <w:style w:type="paragraph" w:customStyle="1" w:styleId="DefinitionTerm">
    <w:name w:val="Definition Term"/>
    <w:basedOn w:val="a"/>
    <w:next w:val="DefinitionList"/>
    <w:uiPriority w:val="99"/>
    <w:rsid w:val="00081AFB"/>
    <w:pPr>
      <w:autoSpaceDE w:val="0"/>
      <w:autoSpaceDN w:val="0"/>
      <w:adjustRightInd w:val="0"/>
    </w:pPr>
  </w:style>
  <w:style w:type="paragraph" w:customStyle="1" w:styleId="DefinitionList">
    <w:name w:val="Definition List"/>
    <w:basedOn w:val="a"/>
    <w:next w:val="DefinitionTerm"/>
    <w:uiPriority w:val="99"/>
    <w:rsid w:val="00081AFB"/>
    <w:pPr>
      <w:autoSpaceDE w:val="0"/>
      <w:autoSpaceDN w:val="0"/>
      <w:adjustRightInd w:val="0"/>
      <w:ind w:left="360"/>
    </w:pPr>
  </w:style>
  <w:style w:type="character" w:customStyle="1" w:styleId="Definition">
    <w:name w:val="Definition"/>
    <w:uiPriority w:val="99"/>
    <w:rsid w:val="00081AFB"/>
    <w:rPr>
      <w:i/>
      <w:iCs/>
    </w:rPr>
  </w:style>
  <w:style w:type="paragraph" w:customStyle="1" w:styleId="H1">
    <w:name w:val="H1"/>
    <w:basedOn w:val="a"/>
    <w:next w:val="a"/>
    <w:uiPriority w:val="99"/>
    <w:rsid w:val="00081AFB"/>
    <w:pPr>
      <w:keepNext/>
      <w:autoSpaceDE w:val="0"/>
      <w:autoSpaceDN w:val="0"/>
      <w:adjustRightInd w:val="0"/>
      <w:spacing w:before="100" w:after="100"/>
      <w:outlineLvl w:val="1"/>
    </w:pPr>
    <w:rPr>
      <w:b/>
      <w:bCs/>
      <w:kern w:val="36"/>
      <w:sz w:val="48"/>
      <w:szCs w:val="48"/>
    </w:rPr>
  </w:style>
  <w:style w:type="paragraph" w:customStyle="1" w:styleId="H2">
    <w:name w:val="H2"/>
    <w:basedOn w:val="a"/>
    <w:next w:val="a"/>
    <w:uiPriority w:val="99"/>
    <w:rsid w:val="00081AFB"/>
    <w:pPr>
      <w:keepNext/>
      <w:autoSpaceDE w:val="0"/>
      <w:autoSpaceDN w:val="0"/>
      <w:adjustRightInd w:val="0"/>
      <w:spacing w:before="100" w:after="100"/>
      <w:outlineLvl w:val="2"/>
    </w:pPr>
    <w:rPr>
      <w:b/>
      <w:bCs/>
      <w:sz w:val="36"/>
      <w:szCs w:val="36"/>
    </w:rPr>
  </w:style>
  <w:style w:type="paragraph" w:customStyle="1" w:styleId="H3">
    <w:name w:val="H3"/>
    <w:basedOn w:val="a"/>
    <w:next w:val="a"/>
    <w:uiPriority w:val="99"/>
    <w:rsid w:val="00081AFB"/>
    <w:pPr>
      <w:keepNext/>
      <w:autoSpaceDE w:val="0"/>
      <w:autoSpaceDN w:val="0"/>
      <w:adjustRightInd w:val="0"/>
      <w:spacing w:before="100" w:after="100"/>
      <w:outlineLvl w:val="3"/>
    </w:pPr>
    <w:rPr>
      <w:b/>
      <w:bCs/>
      <w:szCs w:val="28"/>
    </w:rPr>
  </w:style>
  <w:style w:type="paragraph" w:customStyle="1" w:styleId="H4">
    <w:name w:val="H4"/>
    <w:basedOn w:val="a"/>
    <w:next w:val="a"/>
    <w:uiPriority w:val="99"/>
    <w:rsid w:val="00081AFB"/>
    <w:pPr>
      <w:keepNext/>
      <w:autoSpaceDE w:val="0"/>
      <w:autoSpaceDN w:val="0"/>
      <w:adjustRightInd w:val="0"/>
      <w:spacing w:before="100" w:after="100"/>
      <w:outlineLvl w:val="4"/>
    </w:pPr>
    <w:rPr>
      <w:b/>
      <w:bCs/>
    </w:rPr>
  </w:style>
  <w:style w:type="paragraph" w:customStyle="1" w:styleId="H5">
    <w:name w:val="H5"/>
    <w:basedOn w:val="a"/>
    <w:next w:val="a"/>
    <w:uiPriority w:val="99"/>
    <w:rsid w:val="00081AFB"/>
    <w:pPr>
      <w:keepNext/>
      <w:autoSpaceDE w:val="0"/>
      <w:autoSpaceDN w:val="0"/>
      <w:adjustRightInd w:val="0"/>
      <w:spacing w:before="100" w:after="100"/>
      <w:outlineLvl w:val="5"/>
    </w:pPr>
    <w:rPr>
      <w:b/>
      <w:bCs/>
      <w:sz w:val="20"/>
      <w:szCs w:val="20"/>
    </w:rPr>
  </w:style>
  <w:style w:type="paragraph" w:customStyle="1" w:styleId="H6">
    <w:name w:val="H6"/>
    <w:basedOn w:val="a"/>
    <w:next w:val="a"/>
    <w:uiPriority w:val="99"/>
    <w:rsid w:val="00081AFB"/>
    <w:pPr>
      <w:keepNext/>
      <w:autoSpaceDE w:val="0"/>
      <w:autoSpaceDN w:val="0"/>
      <w:adjustRightInd w:val="0"/>
      <w:spacing w:before="100" w:after="100"/>
      <w:outlineLvl w:val="6"/>
    </w:pPr>
    <w:rPr>
      <w:b/>
      <w:bCs/>
      <w:sz w:val="16"/>
      <w:szCs w:val="16"/>
    </w:rPr>
  </w:style>
  <w:style w:type="paragraph" w:customStyle="1" w:styleId="Address">
    <w:name w:val="Address"/>
    <w:basedOn w:val="a"/>
    <w:next w:val="a"/>
    <w:uiPriority w:val="99"/>
    <w:rsid w:val="00081AFB"/>
    <w:pPr>
      <w:autoSpaceDE w:val="0"/>
      <w:autoSpaceDN w:val="0"/>
      <w:adjustRightInd w:val="0"/>
    </w:pPr>
    <w:rPr>
      <w:i/>
      <w:iCs/>
    </w:rPr>
  </w:style>
  <w:style w:type="paragraph" w:customStyle="1" w:styleId="Blockquote">
    <w:name w:val="Blockquote"/>
    <w:basedOn w:val="a"/>
    <w:uiPriority w:val="99"/>
    <w:rsid w:val="00081AFB"/>
    <w:pPr>
      <w:autoSpaceDE w:val="0"/>
      <w:autoSpaceDN w:val="0"/>
      <w:adjustRightInd w:val="0"/>
      <w:spacing w:before="100" w:after="100"/>
      <w:ind w:left="360" w:right="360"/>
    </w:pPr>
  </w:style>
  <w:style w:type="character" w:customStyle="1" w:styleId="CITE">
    <w:name w:val="CITE"/>
    <w:uiPriority w:val="99"/>
    <w:rsid w:val="00081AFB"/>
    <w:rPr>
      <w:i/>
      <w:iCs/>
    </w:rPr>
  </w:style>
  <w:style w:type="character" w:customStyle="1" w:styleId="CODE">
    <w:name w:val="CODE"/>
    <w:uiPriority w:val="99"/>
    <w:rsid w:val="00081AFB"/>
    <w:rPr>
      <w:rFonts w:ascii="Courier New" w:hAnsi="Courier New" w:cs="Courier New"/>
      <w:sz w:val="20"/>
      <w:szCs w:val="20"/>
    </w:rPr>
  </w:style>
  <w:style w:type="character" w:customStyle="1" w:styleId="Keyboard">
    <w:name w:val="Keyboard"/>
    <w:uiPriority w:val="99"/>
    <w:rsid w:val="00081AFB"/>
    <w:rPr>
      <w:rFonts w:ascii="Courier New" w:hAnsi="Courier New" w:cs="Courier New"/>
      <w:b/>
      <w:bCs/>
      <w:sz w:val="20"/>
      <w:szCs w:val="20"/>
    </w:rPr>
  </w:style>
  <w:style w:type="paragraph" w:customStyle="1" w:styleId="Preformatted">
    <w:name w:val="Preformatted"/>
    <w:basedOn w:val="a"/>
    <w:uiPriority w:val="99"/>
    <w:rsid w:val="00081AFB"/>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paragraph" w:customStyle="1" w:styleId="z-BottomofForm">
    <w:name w:val="z-Bottom of Form"/>
    <w:next w:val="a"/>
    <w:hidden/>
    <w:uiPriority w:val="99"/>
    <w:rsid w:val="00081AFB"/>
    <w:pPr>
      <w:pBdr>
        <w:top w:val="double" w:sz="2"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a"/>
    <w:hidden/>
    <w:uiPriority w:val="99"/>
    <w:rsid w:val="00081AFB"/>
    <w:pPr>
      <w:pBdr>
        <w:bottom w:val="double" w:sz="2" w:space="0" w:color="000000"/>
      </w:pBdr>
      <w:autoSpaceDE w:val="0"/>
      <w:autoSpaceDN w:val="0"/>
      <w:adjustRightInd w:val="0"/>
      <w:jc w:val="center"/>
    </w:pPr>
    <w:rPr>
      <w:rFonts w:ascii="Arial" w:hAnsi="Arial" w:cs="Arial"/>
      <w:vanish/>
      <w:sz w:val="16"/>
      <w:szCs w:val="16"/>
    </w:rPr>
  </w:style>
  <w:style w:type="character" w:customStyle="1" w:styleId="Sample">
    <w:name w:val="Sample"/>
    <w:uiPriority w:val="99"/>
    <w:rsid w:val="00081AFB"/>
    <w:rPr>
      <w:rFonts w:ascii="Courier New" w:hAnsi="Courier New" w:cs="Courier New"/>
    </w:rPr>
  </w:style>
  <w:style w:type="character" w:customStyle="1" w:styleId="Typewriter">
    <w:name w:val="Typewriter"/>
    <w:uiPriority w:val="99"/>
    <w:rsid w:val="00081AFB"/>
    <w:rPr>
      <w:rFonts w:ascii="Courier New" w:hAnsi="Courier New" w:cs="Courier New"/>
      <w:sz w:val="20"/>
      <w:szCs w:val="20"/>
    </w:rPr>
  </w:style>
  <w:style w:type="character" w:customStyle="1" w:styleId="Variable">
    <w:name w:val="Variable"/>
    <w:uiPriority w:val="99"/>
    <w:rsid w:val="00081AFB"/>
    <w:rPr>
      <w:i/>
      <w:iCs/>
    </w:rPr>
  </w:style>
  <w:style w:type="character" w:customStyle="1" w:styleId="HTMLMarkup">
    <w:name w:val="HTML Markup"/>
    <w:uiPriority w:val="99"/>
    <w:rsid w:val="00081AFB"/>
    <w:rPr>
      <w:vanish/>
      <w:color w:val="FF0000"/>
    </w:rPr>
  </w:style>
  <w:style w:type="character" w:customStyle="1" w:styleId="Comment">
    <w:name w:val="Comment"/>
    <w:uiPriority w:val="99"/>
    <w:rsid w:val="00081AFB"/>
    <w:rPr>
      <w:vanish/>
    </w:rPr>
  </w:style>
  <w:style w:type="character" w:customStyle="1" w:styleId="ab">
    <w:name w:val="Верхний колонтитул Знак"/>
    <w:basedOn w:val="a0"/>
    <w:link w:val="aa"/>
    <w:rsid w:val="005E70DB"/>
  </w:style>
  <w:style w:type="paragraph" w:styleId="af8">
    <w:name w:val="Balloon Text"/>
    <w:basedOn w:val="a"/>
    <w:link w:val="af9"/>
    <w:uiPriority w:val="99"/>
    <w:rsid w:val="00D332C2"/>
    <w:rPr>
      <w:rFonts w:ascii="Tahoma" w:hAnsi="Tahoma" w:cs="Tahoma"/>
      <w:sz w:val="16"/>
      <w:szCs w:val="16"/>
    </w:rPr>
  </w:style>
  <w:style w:type="character" w:customStyle="1" w:styleId="af9">
    <w:name w:val="Текст выноски Знак"/>
    <w:link w:val="af8"/>
    <w:uiPriority w:val="99"/>
    <w:rsid w:val="00D332C2"/>
    <w:rPr>
      <w:rFonts w:ascii="Tahoma" w:hAnsi="Tahoma" w:cs="Tahoma"/>
      <w:sz w:val="16"/>
      <w:szCs w:val="16"/>
    </w:rPr>
  </w:style>
  <w:style w:type="character" w:customStyle="1" w:styleId="23">
    <w:name w:val="Основной текст с отступом 2 Знак"/>
    <w:link w:val="22"/>
    <w:rsid w:val="00440E79"/>
    <w:rPr>
      <w:sz w:val="28"/>
    </w:rPr>
  </w:style>
  <w:style w:type="paragraph" w:styleId="afa">
    <w:name w:val="TOC Heading"/>
    <w:basedOn w:val="1"/>
    <w:next w:val="a"/>
    <w:uiPriority w:val="39"/>
    <w:semiHidden/>
    <w:unhideWhenUsed/>
    <w:qFormat/>
    <w:rsid w:val="00CD47AB"/>
    <w:pPr>
      <w:keepLines/>
      <w:spacing w:before="480" w:line="276" w:lineRule="auto"/>
      <w:ind w:firstLine="0"/>
      <w:jc w:val="left"/>
      <w:outlineLvl w:val="9"/>
    </w:pPr>
    <w:rPr>
      <w:rFonts w:ascii="Cambria" w:hAnsi="Cambria"/>
      <w:bCs/>
      <w:color w:val="365F91"/>
      <w:szCs w:val="28"/>
    </w:rPr>
  </w:style>
  <w:style w:type="paragraph" w:styleId="14">
    <w:name w:val="toc 1"/>
    <w:basedOn w:val="a"/>
    <w:next w:val="a"/>
    <w:autoRedefine/>
    <w:uiPriority w:val="39"/>
    <w:rsid w:val="00CD47AB"/>
  </w:style>
  <w:style w:type="character" w:customStyle="1" w:styleId="10">
    <w:name w:val="Заголовок 1 Знак"/>
    <w:link w:val="1"/>
    <w:rsid w:val="008C65FC"/>
    <w:rPr>
      <w:b/>
      <w:sz w:val="28"/>
    </w:rPr>
  </w:style>
  <w:style w:type="character" w:customStyle="1" w:styleId="a4">
    <w:name w:val="Основной текст Знак"/>
    <w:link w:val="a3"/>
    <w:rsid w:val="004A2026"/>
    <w:rPr>
      <w:sz w:val="24"/>
      <w:szCs w:val="24"/>
    </w:rPr>
  </w:style>
  <w:style w:type="paragraph" w:customStyle="1" w:styleId="afb">
    <w:name w:val="Содержимое таблицы"/>
    <w:basedOn w:val="a"/>
    <w:rsid w:val="004A2026"/>
    <w:pPr>
      <w:widowControl w:val="0"/>
      <w:suppressLineNumbers/>
      <w:suppressAutoHyphens/>
      <w:jc w:val="both"/>
    </w:pPr>
    <w:rPr>
      <w:rFonts w:eastAsia="Arial Unicode MS"/>
      <w:kern w:val="1"/>
    </w:rPr>
  </w:style>
  <w:style w:type="paragraph" w:customStyle="1" w:styleId="afc">
    <w:name w:val="Горизонтальная линия"/>
    <w:basedOn w:val="a"/>
    <w:next w:val="a3"/>
    <w:rsid w:val="004A2026"/>
    <w:pPr>
      <w:widowControl w:val="0"/>
      <w:suppressLineNumbers/>
      <w:pBdr>
        <w:bottom w:val="double" w:sz="1" w:space="0" w:color="808080"/>
      </w:pBdr>
      <w:suppressAutoHyphens/>
      <w:spacing w:after="283"/>
      <w:jc w:val="both"/>
    </w:pPr>
    <w:rPr>
      <w:rFonts w:eastAsia="Arial Unicode MS"/>
      <w:kern w:val="1"/>
      <w:sz w:val="12"/>
      <w:szCs w:val="12"/>
    </w:rPr>
  </w:style>
  <w:style w:type="character" w:styleId="HTML1">
    <w:name w:val="HTML Code"/>
    <w:uiPriority w:val="99"/>
    <w:unhideWhenUsed/>
    <w:rsid w:val="004A2026"/>
    <w:rPr>
      <w:rFonts w:ascii="Courier New" w:eastAsia="Times New Roman" w:hAnsi="Courier New" w:cs="Courier New"/>
      <w:sz w:val="20"/>
      <w:szCs w:val="20"/>
    </w:rPr>
  </w:style>
  <w:style w:type="paragraph" w:customStyle="1" w:styleId="picture">
    <w:name w:val="picture"/>
    <w:basedOn w:val="a"/>
    <w:rsid w:val="004A2026"/>
    <w:pPr>
      <w:spacing w:before="100" w:beforeAutospacing="1" w:after="100" w:afterAutospacing="1"/>
      <w:jc w:val="both"/>
    </w:pPr>
  </w:style>
  <w:style w:type="character" w:styleId="HTML2">
    <w:name w:val="HTML Keyboard"/>
    <w:uiPriority w:val="99"/>
    <w:unhideWhenUsed/>
    <w:rsid w:val="004A2026"/>
    <w:rPr>
      <w:rFonts w:ascii="Courier New" w:eastAsia="Times New Roman" w:hAnsi="Courier New" w:cs="Courier New"/>
      <w:sz w:val="20"/>
      <w:szCs w:val="20"/>
    </w:rPr>
  </w:style>
  <w:style w:type="character" w:styleId="HTML3">
    <w:name w:val="HTML Typewriter"/>
    <w:uiPriority w:val="99"/>
    <w:unhideWhenUsed/>
    <w:rsid w:val="004A2026"/>
    <w:rPr>
      <w:rFonts w:ascii="Courier New" w:eastAsia="Times New Roman" w:hAnsi="Courier New" w:cs="Courier New"/>
      <w:sz w:val="20"/>
      <w:szCs w:val="20"/>
    </w:rPr>
  </w:style>
  <w:style w:type="paragraph" w:customStyle="1" w:styleId="mtx5">
    <w:name w:val="mtx5"/>
    <w:basedOn w:val="a"/>
    <w:rsid w:val="004A2026"/>
    <w:pPr>
      <w:spacing w:before="100" w:beforeAutospacing="1" w:after="100" w:afterAutospacing="1"/>
      <w:jc w:val="both"/>
    </w:pPr>
  </w:style>
  <w:style w:type="paragraph" w:customStyle="1" w:styleId="highlight">
    <w:name w:val="highlight"/>
    <w:basedOn w:val="a"/>
    <w:rsid w:val="004A2026"/>
    <w:pPr>
      <w:spacing w:before="100" w:beforeAutospacing="1" w:after="100" w:afterAutospacing="1"/>
      <w:jc w:val="both"/>
    </w:pPr>
  </w:style>
  <w:style w:type="character" w:customStyle="1" w:styleId="code-php">
    <w:name w:val="code-php"/>
    <w:rsid w:val="004A2026"/>
  </w:style>
  <w:style w:type="character" w:customStyle="1" w:styleId="code-comments">
    <w:name w:val="code-comments"/>
    <w:rsid w:val="004A2026"/>
  </w:style>
  <w:style w:type="paragraph" w:styleId="33">
    <w:name w:val="toc 3"/>
    <w:basedOn w:val="a"/>
    <w:next w:val="a"/>
    <w:autoRedefine/>
    <w:unhideWhenUsed/>
    <w:rsid w:val="004A2026"/>
    <w:pPr>
      <w:spacing w:after="200" w:line="276" w:lineRule="auto"/>
      <w:ind w:left="440"/>
      <w:jc w:val="both"/>
    </w:pPr>
    <w:rPr>
      <w:rFonts w:eastAsia="Calibri"/>
      <w:szCs w:val="22"/>
      <w:lang w:eastAsia="en-US"/>
    </w:rPr>
  </w:style>
  <w:style w:type="paragraph" w:styleId="24">
    <w:name w:val="toc 2"/>
    <w:basedOn w:val="a"/>
    <w:next w:val="a"/>
    <w:autoRedefine/>
    <w:uiPriority w:val="39"/>
    <w:unhideWhenUsed/>
    <w:rsid w:val="004A2026"/>
    <w:pPr>
      <w:spacing w:after="200" w:line="276" w:lineRule="auto"/>
      <w:ind w:left="220"/>
      <w:jc w:val="both"/>
    </w:pPr>
    <w:rPr>
      <w:rFonts w:eastAsia="Calibri"/>
      <w:szCs w:val="22"/>
      <w:lang w:eastAsia="en-US"/>
    </w:rPr>
  </w:style>
  <w:style w:type="character" w:customStyle="1" w:styleId="apple-converted-space">
    <w:name w:val="apple-converted-space"/>
    <w:rsid w:val="004A2026"/>
  </w:style>
  <w:style w:type="paragraph" w:styleId="afd">
    <w:name w:val="List Paragraph"/>
    <w:basedOn w:val="a"/>
    <w:uiPriority w:val="34"/>
    <w:qFormat/>
    <w:rsid w:val="004A2026"/>
    <w:pPr>
      <w:spacing w:after="200" w:line="276" w:lineRule="auto"/>
      <w:ind w:left="720"/>
      <w:contextualSpacing/>
    </w:pPr>
    <w:rPr>
      <w:rFonts w:ascii="Calibri" w:eastAsia="Calibri" w:hAnsi="Calibri"/>
      <w:sz w:val="22"/>
      <w:szCs w:val="22"/>
      <w:lang w:eastAsia="en-US"/>
    </w:rPr>
  </w:style>
  <w:style w:type="paragraph" w:styleId="25">
    <w:name w:val="Body Text 2"/>
    <w:basedOn w:val="a"/>
    <w:link w:val="26"/>
    <w:unhideWhenUsed/>
    <w:rsid w:val="004A2026"/>
    <w:pPr>
      <w:spacing w:after="120" w:line="480" w:lineRule="auto"/>
      <w:jc w:val="both"/>
    </w:pPr>
    <w:rPr>
      <w:rFonts w:eastAsia="Calibri"/>
      <w:szCs w:val="22"/>
      <w:lang w:eastAsia="en-US"/>
    </w:rPr>
  </w:style>
  <w:style w:type="character" w:customStyle="1" w:styleId="26">
    <w:name w:val="Основной текст 2 Знак"/>
    <w:link w:val="25"/>
    <w:rsid w:val="004A2026"/>
    <w:rPr>
      <w:rFonts w:eastAsia="Calibri"/>
      <w:sz w:val="24"/>
      <w:szCs w:val="22"/>
      <w:lang w:eastAsia="en-US"/>
    </w:rPr>
  </w:style>
  <w:style w:type="character" w:customStyle="1" w:styleId="apple-style-span">
    <w:name w:val="apple-style-span"/>
    <w:rsid w:val="004A2026"/>
  </w:style>
  <w:style w:type="paragraph" w:customStyle="1" w:styleId="Default">
    <w:name w:val="Default"/>
    <w:rsid w:val="004A2026"/>
    <w:pPr>
      <w:autoSpaceDE w:val="0"/>
      <w:autoSpaceDN w:val="0"/>
      <w:adjustRightInd w:val="0"/>
    </w:pPr>
    <w:rPr>
      <w:rFonts w:eastAsia="Calibri"/>
      <w:color w:val="000000"/>
      <w:sz w:val="24"/>
      <w:szCs w:val="24"/>
    </w:rPr>
  </w:style>
  <w:style w:type="character" w:customStyle="1" w:styleId="60">
    <w:name w:val="Заголовок 6 Знак"/>
    <w:link w:val="6"/>
    <w:rsid w:val="004A2026"/>
    <w:rPr>
      <w:b/>
      <w:bCs/>
      <w:sz w:val="22"/>
      <w:szCs w:val="22"/>
      <w:lang w:eastAsia="ar-SA"/>
    </w:rPr>
  </w:style>
  <w:style w:type="character" w:customStyle="1" w:styleId="a6">
    <w:name w:val="Основной текст с отступом Знак"/>
    <w:link w:val="a5"/>
    <w:rsid w:val="004A2026"/>
    <w:rPr>
      <w:sz w:val="24"/>
      <w:szCs w:val="24"/>
    </w:rPr>
  </w:style>
  <w:style w:type="character" w:customStyle="1" w:styleId="a8">
    <w:name w:val="Название Знак"/>
    <w:link w:val="11"/>
    <w:rsid w:val="004A2026"/>
    <w:rPr>
      <w:rFonts w:ascii="Arial" w:hAnsi="Arial"/>
      <w:b/>
      <w:sz w:val="24"/>
    </w:rPr>
  </w:style>
  <w:style w:type="character" w:customStyle="1" w:styleId="32">
    <w:name w:val="Основной текст с отступом 3 Знак"/>
    <w:link w:val="31"/>
    <w:rsid w:val="004A2026"/>
    <w:rPr>
      <w:sz w:val="16"/>
      <w:szCs w:val="16"/>
    </w:rPr>
  </w:style>
  <w:style w:type="character" w:customStyle="1" w:styleId="101">
    <w:name w:val="стиль101"/>
    <w:rsid w:val="004A2026"/>
    <w:rPr>
      <w:b/>
      <w:bCs/>
      <w:color w:val="1C5500"/>
      <w:sz w:val="24"/>
      <w:szCs w:val="24"/>
    </w:rPr>
  </w:style>
  <w:style w:type="paragraph" w:customStyle="1" w:styleId="text1">
    <w:name w:val="text1"/>
    <w:basedOn w:val="a"/>
    <w:rsid w:val="004A2026"/>
    <w:pPr>
      <w:spacing w:before="100" w:beforeAutospacing="1" w:after="100" w:afterAutospacing="1"/>
    </w:pPr>
  </w:style>
  <w:style w:type="paragraph" w:customStyle="1" w:styleId="hd1">
    <w:name w:val="hd1"/>
    <w:basedOn w:val="a"/>
    <w:rsid w:val="004A2026"/>
    <w:pPr>
      <w:spacing w:before="75" w:after="75"/>
    </w:pPr>
    <w:rPr>
      <w:rFonts w:ascii="Arial" w:hAnsi="Arial" w:cs="Arial"/>
      <w:b/>
      <w:bCs/>
      <w:caps/>
      <w:color w:val="082D60"/>
      <w:spacing w:val="15"/>
      <w:sz w:val="17"/>
      <w:szCs w:val="17"/>
    </w:rPr>
  </w:style>
  <w:style w:type="character" w:customStyle="1" w:styleId="curr1">
    <w:name w:val="curr1"/>
    <w:rsid w:val="004A2026"/>
    <w:rPr>
      <w:spacing w:val="15"/>
      <w:sz w:val="17"/>
      <w:szCs w:val="17"/>
    </w:rPr>
  </w:style>
  <w:style w:type="character" w:customStyle="1" w:styleId="keyword1">
    <w:name w:val="keyword1"/>
    <w:rsid w:val="004A2026"/>
    <w:rPr>
      <w:i/>
      <w:iCs/>
    </w:rPr>
  </w:style>
  <w:style w:type="character" w:customStyle="1" w:styleId="213pt">
    <w:name w:val="Основной текст (2) + 13 pt"/>
    <w:uiPriority w:val="99"/>
    <w:rsid w:val="004A2026"/>
    <w:rPr>
      <w:rFonts w:ascii="Times New Roman" w:hAnsi="Times New Roman" w:cs="Times New Roman"/>
      <w:b/>
      <w:bCs/>
      <w:sz w:val="26"/>
      <w:szCs w:val="26"/>
      <w:u w:val="none"/>
    </w:rPr>
  </w:style>
  <w:style w:type="paragraph" w:customStyle="1" w:styleId="Style1">
    <w:name w:val="Style1"/>
    <w:basedOn w:val="a"/>
    <w:rsid w:val="004A2026"/>
    <w:pPr>
      <w:widowControl w:val="0"/>
      <w:autoSpaceDE w:val="0"/>
      <w:autoSpaceDN w:val="0"/>
      <w:adjustRightInd w:val="0"/>
    </w:pPr>
    <w:rPr>
      <w:rFonts w:ascii="Bookman Old Style" w:hAnsi="Bookman Old Style"/>
    </w:rPr>
  </w:style>
  <w:style w:type="paragraph" w:customStyle="1" w:styleId="Style2">
    <w:name w:val="Style2"/>
    <w:basedOn w:val="a"/>
    <w:rsid w:val="004A2026"/>
    <w:pPr>
      <w:widowControl w:val="0"/>
      <w:autoSpaceDE w:val="0"/>
      <w:autoSpaceDN w:val="0"/>
      <w:adjustRightInd w:val="0"/>
    </w:pPr>
    <w:rPr>
      <w:rFonts w:ascii="Bookman Old Style" w:hAnsi="Bookman Old Style"/>
    </w:rPr>
  </w:style>
  <w:style w:type="paragraph" w:customStyle="1" w:styleId="Style3">
    <w:name w:val="Style3"/>
    <w:basedOn w:val="a"/>
    <w:rsid w:val="004A2026"/>
    <w:pPr>
      <w:widowControl w:val="0"/>
      <w:autoSpaceDE w:val="0"/>
      <w:autoSpaceDN w:val="0"/>
      <w:adjustRightInd w:val="0"/>
    </w:pPr>
    <w:rPr>
      <w:rFonts w:ascii="Bookman Old Style" w:hAnsi="Bookman Old Style"/>
    </w:rPr>
  </w:style>
  <w:style w:type="paragraph" w:customStyle="1" w:styleId="Style4">
    <w:name w:val="Style4"/>
    <w:basedOn w:val="a"/>
    <w:rsid w:val="004A2026"/>
    <w:pPr>
      <w:widowControl w:val="0"/>
      <w:autoSpaceDE w:val="0"/>
      <w:autoSpaceDN w:val="0"/>
      <w:adjustRightInd w:val="0"/>
    </w:pPr>
    <w:rPr>
      <w:rFonts w:ascii="Bookman Old Style" w:hAnsi="Bookman Old Style"/>
    </w:rPr>
  </w:style>
  <w:style w:type="paragraph" w:customStyle="1" w:styleId="Style5">
    <w:name w:val="Style5"/>
    <w:basedOn w:val="a"/>
    <w:rsid w:val="004A2026"/>
    <w:pPr>
      <w:widowControl w:val="0"/>
      <w:autoSpaceDE w:val="0"/>
      <w:autoSpaceDN w:val="0"/>
      <w:adjustRightInd w:val="0"/>
    </w:pPr>
    <w:rPr>
      <w:rFonts w:ascii="Bookman Old Style" w:hAnsi="Bookman Old Style"/>
    </w:rPr>
  </w:style>
  <w:style w:type="paragraph" w:customStyle="1" w:styleId="Style6">
    <w:name w:val="Style6"/>
    <w:basedOn w:val="a"/>
    <w:rsid w:val="004A2026"/>
    <w:pPr>
      <w:widowControl w:val="0"/>
      <w:autoSpaceDE w:val="0"/>
      <w:autoSpaceDN w:val="0"/>
      <w:adjustRightInd w:val="0"/>
    </w:pPr>
    <w:rPr>
      <w:rFonts w:ascii="Bookman Old Style" w:hAnsi="Bookman Old Style"/>
    </w:rPr>
  </w:style>
  <w:style w:type="paragraph" w:customStyle="1" w:styleId="Style7">
    <w:name w:val="Style7"/>
    <w:basedOn w:val="a"/>
    <w:rsid w:val="004A2026"/>
    <w:pPr>
      <w:widowControl w:val="0"/>
      <w:autoSpaceDE w:val="0"/>
      <w:autoSpaceDN w:val="0"/>
      <w:adjustRightInd w:val="0"/>
    </w:pPr>
    <w:rPr>
      <w:rFonts w:ascii="Bookman Old Style" w:hAnsi="Bookman Old Style"/>
    </w:rPr>
  </w:style>
  <w:style w:type="paragraph" w:customStyle="1" w:styleId="Style8">
    <w:name w:val="Style8"/>
    <w:basedOn w:val="a"/>
    <w:rsid w:val="004A2026"/>
    <w:pPr>
      <w:widowControl w:val="0"/>
      <w:autoSpaceDE w:val="0"/>
      <w:autoSpaceDN w:val="0"/>
      <w:adjustRightInd w:val="0"/>
    </w:pPr>
    <w:rPr>
      <w:rFonts w:ascii="Bookman Old Style" w:hAnsi="Bookman Old Style"/>
    </w:rPr>
  </w:style>
  <w:style w:type="paragraph" w:customStyle="1" w:styleId="Style10">
    <w:name w:val="Style10"/>
    <w:basedOn w:val="a"/>
    <w:rsid w:val="004A2026"/>
    <w:pPr>
      <w:widowControl w:val="0"/>
      <w:autoSpaceDE w:val="0"/>
      <w:autoSpaceDN w:val="0"/>
      <w:adjustRightInd w:val="0"/>
    </w:pPr>
    <w:rPr>
      <w:rFonts w:ascii="Bookman Old Style" w:hAnsi="Bookman Old Style"/>
    </w:rPr>
  </w:style>
  <w:style w:type="paragraph" w:customStyle="1" w:styleId="Style11">
    <w:name w:val="Style11"/>
    <w:basedOn w:val="a"/>
    <w:rsid w:val="004A2026"/>
    <w:pPr>
      <w:widowControl w:val="0"/>
      <w:autoSpaceDE w:val="0"/>
      <w:autoSpaceDN w:val="0"/>
      <w:adjustRightInd w:val="0"/>
    </w:pPr>
    <w:rPr>
      <w:rFonts w:ascii="Bookman Old Style" w:hAnsi="Bookman Old Style"/>
    </w:rPr>
  </w:style>
  <w:style w:type="paragraph" w:customStyle="1" w:styleId="Style12">
    <w:name w:val="Style12"/>
    <w:basedOn w:val="a"/>
    <w:rsid w:val="004A2026"/>
    <w:pPr>
      <w:widowControl w:val="0"/>
      <w:autoSpaceDE w:val="0"/>
      <w:autoSpaceDN w:val="0"/>
      <w:adjustRightInd w:val="0"/>
    </w:pPr>
    <w:rPr>
      <w:rFonts w:ascii="Bookman Old Style" w:hAnsi="Bookman Old Style"/>
    </w:rPr>
  </w:style>
  <w:style w:type="paragraph" w:customStyle="1" w:styleId="Style13">
    <w:name w:val="Style13"/>
    <w:basedOn w:val="a"/>
    <w:rsid w:val="004A2026"/>
    <w:pPr>
      <w:widowControl w:val="0"/>
      <w:autoSpaceDE w:val="0"/>
      <w:autoSpaceDN w:val="0"/>
      <w:adjustRightInd w:val="0"/>
    </w:pPr>
    <w:rPr>
      <w:rFonts w:ascii="Bookman Old Style" w:hAnsi="Bookman Old Style"/>
    </w:rPr>
  </w:style>
  <w:style w:type="paragraph" w:customStyle="1" w:styleId="Style14">
    <w:name w:val="Style14"/>
    <w:basedOn w:val="a"/>
    <w:rsid w:val="004A2026"/>
    <w:pPr>
      <w:widowControl w:val="0"/>
      <w:autoSpaceDE w:val="0"/>
      <w:autoSpaceDN w:val="0"/>
      <w:adjustRightInd w:val="0"/>
    </w:pPr>
    <w:rPr>
      <w:rFonts w:ascii="Bookman Old Style" w:hAnsi="Bookman Old Style"/>
    </w:rPr>
  </w:style>
  <w:style w:type="paragraph" w:customStyle="1" w:styleId="Style15">
    <w:name w:val="Style15"/>
    <w:basedOn w:val="a"/>
    <w:rsid w:val="004A2026"/>
    <w:pPr>
      <w:widowControl w:val="0"/>
      <w:autoSpaceDE w:val="0"/>
      <w:autoSpaceDN w:val="0"/>
      <w:adjustRightInd w:val="0"/>
    </w:pPr>
    <w:rPr>
      <w:rFonts w:ascii="Bookman Old Style" w:hAnsi="Bookman Old Style"/>
    </w:rPr>
  </w:style>
  <w:style w:type="paragraph" w:customStyle="1" w:styleId="Style16">
    <w:name w:val="Style16"/>
    <w:basedOn w:val="a"/>
    <w:rsid w:val="004A2026"/>
    <w:pPr>
      <w:widowControl w:val="0"/>
      <w:autoSpaceDE w:val="0"/>
      <w:autoSpaceDN w:val="0"/>
      <w:adjustRightInd w:val="0"/>
    </w:pPr>
    <w:rPr>
      <w:rFonts w:ascii="Bookman Old Style" w:hAnsi="Bookman Old Style"/>
    </w:rPr>
  </w:style>
  <w:style w:type="paragraph" w:customStyle="1" w:styleId="Style17">
    <w:name w:val="Style17"/>
    <w:basedOn w:val="a"/>
    <w:rsid w:val="004A2026"/>
    <w:pPr>
      <w:widowControl w:val="0"/>
      <w:autoSpaceDE w:val="0"/>
      <w:autoSpaceDN w:val="0"/>
      <w:adjustRightInd w:val="0"/>
    </w:pPr>
    <w:rPr>
      <w:rFonts w:ascii="Bookman Old Style" w:hAnsi="Bookman Old Style"/>
    </w:rPr>
  </w:style>
  <w:style w:type="paragraph" w:customStyle="1" w:styleId="Style18">
    <w:name w:val="Style18"/>
    <w:basedOn w:val="a"/>
    <w:rsid w:val="004A2026"/>
    <w:pPr>
      <w:widowControl w:val="0"/>
      <w:autoSpaceDE w:val="0"/>
      <w:autoSpaceDN w:val="0"/>
      <w:adjustRightInd w:val="0"/>
    </w:pPr>
    <w:rPr>
      <w:rFonts w:ascii="Bookman Old Style" w:hAnsi="Bookman Old Style"/>
    </w:rPr>
  </w:style>
  <w:style w:type="paragraph" w:customStyle="1" w:styleId="Style19">
    <w:name w:val="Style19"/>
    <w:basedOn w:val="a"/>
    <w:rsid w:val="004A2026"/>
    <w:pPr>
      <w:widowControl w:val="0"/>
      <w:autoSpaceDE w:val="0"/>
      <w:autoSpaceDN w:val="0"/>
      <w:adjustRightInd w:val="0"/>
    </w:pPr>
    <w:rPr>
      <w:rFonts w:ascii="Bookman Old Style" w:hAnsi="Bookman Old Style"/>
    </w:rPr>
  </w:style>
  <w:style w:type="paragraph" w:customStyle="1" w:styleId="Style20">
    <w:name w:val="Style20"/>
    <w:basedOn w:val="a"/>
    <w:rsid w:val="004A2026"/>
    <w:pPr>
      <w:widowControl w:val="0"/>
      <w:autoSpaceDE w:val="0"/>
      <w:autoSpaceDN w:val="0"/>
      <w:adjustRightInd w:val="0"/>
    </w:pPr>
    <w:rPr>
      <w:rFonts w:ascii="Bookman Old Style" w:hAnsi="Bookman Old Style"/>
    </w:rPr>
  </w:style>
  <w:style w:type="paragraph" w:customStyle="1" w:styleId="Style21">
    <w:name w:val="Style21"/>
    <w:basedOn w:val="a"/>
    <w:rsid w:val="004A2026"/>
    <w:pPr>
      <w:widowControl w:val="0"/>
      <w:autoSpaceDE w:val="0"/>
      <w:autoSpaceDN w:val="0"/>
      <w:adjustRightInd w:val="0"/>
    </w:pPr>
    <w:rPr>
      <w:rFonts w:ascii="Bookman Old Style" w:hAnsi="Bookman Old Style"/>
    </w:rPr>
  </w:style>
  <w:style w:type="paragraph" w:customStyle="1" w:styleId="Style22">
    <w:name w:val="Style22"/>
    <w:basedOn w:val="a"/>
    <w:rsid w:val="004A2026"/>
    <w:pPr>
      <w:widowControl w:val="0"/>
      <w:autoSpaceDE w:val="0"/>
      <w:autoSpaceDN w:val="0"/>
      <w:adjustRightInd w:val="0"/>
    </w:pPr>
    <w:rPr>
      <w:rFonts w:ascii="Bookman Old Style" w:hAnsi="Bookman Old Style"/>
    </w:rPr>
  </w:style>
  <w:style w:type="paragraph" w:customStyle="1" w:styleId="Style23">
    <w:name w:val="Style23"/>
    <w:basedOn w:val="a"/>
    <w:rsid w:val="004A2026"/>
    <w:pPr>
      <w:widowControl w:val="0"/>
      <w:autoSpaceDE w:val="0"/>
      <w:autoSpaceDN w:val="0"/>
      <w:adjustRightInd w:val="0"/>
    </w:pPr>
    <w:rPr>
      <w:rFonts w:ascii="Bookman Old Style" w:hAnsi="Bookman Old Style"/>
    </w:rPr>
  </w:style>
  <w:style w:type="paragraph" w:customStyle="1" w:styleId="Style24">
    <w:name w:val="Style24"/>
    <w:basedOn w:val="a"/>
    <w:rsid w:val="004A2026"/>
    <w:pPr>
      <w:widowControl w:val="0"/>
      <w:autoSpaceDE w:val="0"/>
      <w:autoSpaceDN w:val="0"/>
      <w:adjustRightInd w:val="0"/>
    </w:pPr>
    <w:rPr>
      <w:rFonts w:ascii="Bookman Old Style" w:hAnsi="Bookman Old Style"/>
    </w:rPr>
  </w:style>
  <w:style w:type="paragraph" w:customStyle="1" w:styleId="Style25">
    <w:name w:val="Style25"/>
    <w:basedOn w:val="a"/>
    <w:rsid w:val="004A2026"/>
    <w:pPr>
      <w:widowControl w:val="0"/>
      <w:autoSpaceDE w:val="0"/>
      <w:autoSpaceDN w:val="0"/>
      <w:adjustRightInd w:val="0"/>
    </w:pPr>
    <w:rPr>
      <w:rFonts w:ascii="Bookman Old Style" w:hAnsi="Bookman Old Style"/>
    </w:rPr>
  </w:style>
  <w:style w:type="paragraph" w:customStyle="1" w:styleId="Style26">
    <w:name w:val="Style26"/>
    <w:basedOn w:val="a"/>
    <w:rsid w:val="004A2026"/>
    <w:pPr>
      <w:widowControl w:val="0"/>
      <w:autoSpaceDE w:val="0"/>
      <w:autoSpaceDN w:val="0"/>
      <w:adjustRightInd w:val="0"/>
    </w:pPr>
    <w:rPr>
      <w:rFonts w:ascii="Bookman Old Style" w:hAnsi="Bookman Old Style"/>
    </w:rPr>
  </w:style>
  <w:style w:type="paragraph" w:customStyle="1" w:styleId="Style27">
    <w:name w:val="Style27"/>
    <w:basedOn w:val="a"/>
    <w:rsid w:val="004A2026"/>
    <w:pPr>
      <w:widowControl w:val="0"/>
      <w:autoSpaceDE w:val="0"/>
      <w:autoSpaceDN w:val="0"/>
      <w:adjustRightInd w:val="0"/>
    </w:pPr>
    <w:rPr>
      <w:rFonts w:ascii="Bookman Old Style" w:hAnsi="Bookman Old Style"/>
    </w:rPr>
  </w:style>
  <w:style w:type="character" w:customStyle="1" w:styleId="FontStyle29">
    <w:name w:val="Font Style29"/>
    <w:rsid w:val="004A2026"/>
    <w:rPr>
      <w:rFonts w:ascii="Bookman Old Style" w:hAnsi="Bookman Old Style" w:cs="Bookman Old Style"/>
      <w:b/>
      <w:bCs/>
      <w:sz w:val="18"/>
      <w:szCs w:val="18"/>
    </w:rPr>
  </w:style>
  <w:style w:type="character" w:customStyle="1" w:styleId="FontStyle30">
    <w:name w:val="Font Style30"/>
    <w:rsid w:val="004A2026"/>
    <w:rPr>
      <w:rFonts w:ascii="Franklin Gothic Heavy" w:hAnsi="Franklin Gothic Heavy" w:cs="Franklin Gothic Heavy"/>
      <w:w w:val="30"/>
      <w:sz w:val="24"/>
      <w:szCs w:val="24"/>
    </w:rPr>
  </w:style>
  <w:style w:type="character" w:customStyle="1" w:styleId="FontStyle31">
    <w:name w:val="Font Style31"/>
    <w:rsid w:val="004A2026"/>
    <w:rPr>
      <w:rFonts w:ascii="Lucida Sans Unicode" w:hAnsi="Lucida Sans Unicode" w:cs="Lucida Sans Unicode"/>
      <w:b/>
      <w:bCs/>
      <w:sz w:val="24"/>
      <w:szCs w:val="24"/>
    </w:rPr>
  </w:style>
  <w:style w:type="character" w:customStyle="1" w:styleId="FontStyle32">
    <w:name w:val="Font Style32"/>
    <w:rsid w:val="004A2026"/>
    <w:rPr>
      <w:rFonts w:ascii="Arial" w:hAnsi="Arial" w:cs="Arial"/>
      <w:b/>
      <w:bCs/>
      <w:sz w:val="16"/>
      <w:szCs w:val="16"/>
    </w:rPr>
  </w:style>
  <w:style w:type="character" w:customStyle="1" w:styleId="FontStyle34">
    <w:name w:val="Font Style34"/>
    <w:rsid w:val="004A2026"/>
    <w:rPr>
      <w:rFonts w:ascii="Trebuchet MS" w:hAnsi="Trebuchet MS" w:cs="Trebuchet MS"/>
      <w:b/>
      <w:bCs/>
      <w:i/>
      <w:iCs/>
      <w:sz w:val="16"/>
      <w:szCs w:val="16"/>
    </w:rPr>
  </w:style>
  <w:style w:type="character" w:customStyle="1" w:styleId="FontStyle35">
    <w:name w:val="Font Style35"/>
    <w:rsid w:val="004A2026"/>
    <w:rPr>
      <w:rFonts w:ascii="Trebuchet MS" w:hAnsi="Trebuchet MS" w:cs="Trebuchet MS"/>
      <w:sz w:val="16"/>
      <w:szCs w:val="16"/>
    </w:rPr>
  </w:style>
  <w:style w:type="character" w:customStyle="1" w:styleId="FontStyle36">
    <w:name w:val="Font Style36"/>
    <w:rsid w:val="004A2026"/>
    <w:rPr>
      <w:rFonts w:ascii="Sylfaen" w:hAnsi="Sylfaen" w:cs="Sylfaen"/>
      <w:b/>
      <w:bCs/>
      <w:i/>
      <w:iCs/>
      <w:spacing w:val="20"/>
      <w:sz w:val="14"/>
      <w:szCs w:val="14"/>
    </w:rPr>
  </w:style>
  <w:style w:type="character" w:customStyle="1" w:styleId="FontStyle37">
    <w:name w:val="Font Style37"/>
    <w:rsid w:val="004A2026"/>
    <w:rPr>
      <w:rFonts w:ascii="Trebuchet MS" w:hAnsi="Trebuchet MS" w:cs="Trebuchet MS"/>
      <w:sz w:val="26"/>
      <w:szCs w:val="26"/>
    </w:rPr>
  </w:style>
  <w:style w:type="character" w:customStyle="1" w:styleId="FontStyle38">
    <w:name w:val="Font Style38"/>
    <w:rsid w:val="004A2026"/>
    <w:rPr>
      <w:rFonts w:ascii="Trebuchet MS" w:hAnsi="Trebuchet MS" w:cs="Trebuchet MS"/>
      <w:i/>
      <w:iCs/>
      <w:sz w:val="16"/>
      <w:szCs w:val="16"/>
    </w:rPr>
  </w:style>
  <w:style w:type="character" w:customStyle="1" w:styleId="FontStyle39">
    <w:name w:val="Font Style39"/>
    <w:rsid w:val="004A2026"/>
    <w:rPr>
      <w:rFonts w:ascii="Trebuchet MS" w:hAnsi="Trebuchet MS" w:cs="Trebuchet MS"/>
      <w:i/>
      <w:iCs/>
      <w:w w:val="66"/>
      <w:sz w:val="26"/>
      <w:szCs w:val="26"/>
    </w:rPr>
  </w:style>
  <w:style w:type="character" w:customStyle="1" w:styleId="FontStyle40">
    <w:name w:val="Font Style40"/>
    <w:rsid w:val="004A2026"/>
    <w:rPr>
      <w:rFonts w:ascii="Trebuchet MS" w:hAnsi="Trebuchet MS" w:cs="Trebuchet MS"/>
      <w:i/>
      <w:iCs/>
      <w:sz w:val="26"/>
      <w:szCs w:val="26"/>
    </w:rPr>
  </w:style>
  <w:style w:type="character" w:customStyle="1" w:styleId="FontStyle41">
    <w:name w:val="Font Style41"/>
    <w:rsid w:val="004A2026"/>
    <w:rPr>
      <w:rFonts w:ascii="Verdana" w:hAnsi="Verdana" w:cs="Verdana"/>
      <w:sz w:val="18"/>
      <w:szCs w:val="18"/>
    </w:rPr>
  </w:style>
  <w:style w:type="character" w:customStyle="1" w:styleId="FontStyle42">
    <w:name w:val="Font Style42"/>
    <w:rsid w:val="004A2026"/>
    <w:rPr>
      <w:rFonts w:ascii="Trebuchet MS" w:hAnsi="Trebuchet MS" w:cs="Trebuchet MS"/>
      <w:b/>
      <w:bCs/>
      <w:i/>
      <w:iCs/>
      <w:spacing w:val="-20"/>
      <w:w w:val="66"/>
      <w:sz w:val="26"/>
      <w:szCs w:val="26"/>
    </w:rPr>
  </w:style>
  <w:style w:type="character" w:customStyle="1" w:styleId="FontStyle43">
    <w:name w:val="Font Style43"/>
    <w:rsid w:val="004A2026"/>
    <w:rPr>
      <w:rFonts w:ascii="Sylfaen" w:hAnsi="Sylfaen" w:cs="Sylfaen"/>
      <w:b/>
      <w:bCs/>
      <w:sz w:val="18"/>
      <w:szCs w:val="18"/>
    </w:rPr>
  </w:style>
  <w:style w:type="character" w:customStyle="1" w:styleId="FontStyle44">
    <w:name w:val="Font Style44"/>
    <w:rsid w:val="004A2026"/>
    <w:rPr>
      <w:rFonts w:ascii="Bookman Old Style" w:hAnsi="Bookman Old Style" w:cs="Bookman Old Style"/>
      <w:sz w:val="14"/>
      <w:szCs w:val="14"/>
    </w:rPr>
  </w:style>
  <w:style w:type="character" w:customStyle="1" w:styleId="FontStyle45">
    <w:name w:val="Font Style45"/>
    <w:rsid w:val="004A2026"/>
    <w:rPr>
      <w:rFonts w:ascii="Bookman Old Style" w:hAnsi="Bookman Old Style" w:cs="Bookman Old Style"/>
      <w:b/>
      <w:bCs/>
      <w:sz w:val="14"/>
      <w:szCs w:val="14"/>
    </w:rPr>
  </w:style>
  <w:style w:type="character" w:customStyle="1" w:styleId="FontStyle11">
    <w:name w:val="Font Style11"/>
    <w:rsid w:val="004A2026"/>
    <w:rPr>
      <w:rFonts w:ascii="Microsoft Sans Serif" w:hAnsi="Microsoft Sans Serif" w:cs="Microsoft Sans Serif"/>
      <w:i/>
      <w:iCs/>
      <w:sz w:val="16"/>
      <w:szCs w:val="16"/>
    </w:rPr>
  </w:style>
  <w:style w:type="character" w:customStyle="1" w:styleId="FontStyle12">
    <w:name w:val="Font Style12"/>
    <w:rsid w:val="004A2026"/>
    <w:rPr>
      <w:rFonts w:ascii="Microsoft Sans Serif" w:hAnsi="Microsoft Sans Serif" w:cs="Microsoft Sans Serif"/>
      <w:sz w:val="16"/>
      <w:szCs w:val="16"/>
    </w:rPr>
  </w:style>
  <w:style w:type="character" w:customStyle="1" w:styleId="FontStyle13">
    <w:name w:val="Font Style13"/>
    <w:rsid w:val="004A2026"/>
    <w:rPr>
      <w:rFonts w:ascii="Times New Roman" w:hAnsi="Times New Roman" w:cs="Times New Roman"/>
      <w:b/>
      <w:bCs/>
      <w:sz w:val="22"/>
      <w:szCs w:val="22"/>
    </w:rPr>
  </w:style>
  <w:style w:type="character" w:customStyle="1" w:styleId="FontStyle14">
    <w:name w:val="Font Style14"/>
    <w:rsid w:val="004A2026"/>
    <w:rPr>
      <w:rFonts w:ascii="Times New Roman" w:hAnsi="Times New Roman" w:cs="Times New Roman"/>
      <w:b/>
      <w:bCs/>
      <w:i/>
      <w:iCs/>
      <w:sz w:val="20"/>
      <w:szCs w:val="20"/>
    </w:rPr>
  </w:style>
  <w:style w:type="character" w:customStyle="1" w:styleId="FontStyle15">
    <w:name w:val="Font Style15"/>
    <w:rsid w:val="004A2026"/>
    <w:rPr>
      <w:rFonts w:ascii="Times New Roman" w:hAnsi="Times New Roman" w:cs="Times New Roman"/>
      <w:sz w:val="20"/>
      <w:szCs w:val="20"/>
    </w:rPr>
  </w:style>
  <w:style w:type="character" w:customStyle="1" w:styleId="FontStyle16">
    <w:name w:val="Font Style16"/>
    <w:rsid w:val="004A2026"/>
    <w:rPr>
      <w:rFonts w:ascii="Times New Roman" w:hAnsi="Times New Roman" w:cs="Times New Roman"/>
      <w:b/>
      <w:bCs/>
      <w:sz w:val="16"/>
      <w:szCs w:val="16"/>
    </w:rPr>
  </w:style>
  <w:style w:type="paragraph" w:customStyle="1" w:styleId="Style9">
    <w:name w:val="Style9"/>
    <w:basedOn w:val="a"/>
    <w:rsid w:val="004A2026"/>
    <w:pPr>
      <w:widowControl w:val="0"/>
      <w:autoSpaceDE w:val="0"/>
      <w:autoSpaceDN w:val="0"/>
      <w:adjustRightInd w:val="0"/>
    </w:pPr>
  </w:style>
  <w:style w:type="paragraph" w:customStyle="1" w:styleId="Style28">
    <w:name w:val="Style28"/>
    <w:basedOn w:val="a"/>
    <w:rsid w:val="004A2026"/>
    <w:pPr>
      <w:widowControl w:val="0"/>
      <w:autoSpaceDE w:val="0"/>
      <w:autoSpaceDN w:val="0"/>
      <w:adjustRightInd w:val="0"/>
    </w:pPr>
  </w:style>
  <w:style w:type="paragraph" w:customStyle="1" w:styleId="Style30">
    <w:name w:val="Style30"/>
    <w:basedOn w:val="a"/>
    <w:rsid w:val="004A2026"/>
    <w:pPr>
      <w:widowControl w:val="0"/>
      <w:autoSpaceDE w:val="0"/>
      <w:autoSpaceDN w:val="0"/>
      <w:adjustRightInd w:val="0"/>
    </w:pPr>
  </w:style>
  <w:style w:type="character" w:customStyle="1" w:styleId="FontStyle46">
    <w:name w:val="Font Style46"/>
    <w:rsid w:val="004A2026"/>
    <w:rPr>
      <w:rFonts w:ascii="Times New Roman" w:hAnsi="Times New Roman" w:cs="Times New Roman"/>
      <w:i/>
      <w:iCs/>
      <w:sz w:val="16"/>
      <w:szCs w:val="16"/>
    </w:rPr>
  </w:style>
  <w:style w:type="character" w:customStyle="1" w:styleId="FontStyle47">
    <w:name w:val="Font Style47"/>
    <w:rsid w:val="004A2026"/>
    <w:rPr>
      <w:rFonts w:ascii="Verdana" w:hAnsi="Verdana" w:cs="Verdana"/>
      <w:i/>
      <w:iCs/>
      <w:sz w:val="14"/>
      <w:szCs w:val="14"/>
    </w:rPr>
  </w:style>
  <w:style w:type="character" w:customStyle="1" w:styleId="FontStyle48">
    <w:name w:val="Font Style48"/>
    <w:rsid w:val="004A2026"/>
    <w:rPr>
      <w:rFonts w:ascii="Verdana" w:hAnsi="Verdana" w:cs="Verdana"/>
      <w:i/>
      <w:iCs/>
      <w:sz w:val="14"/>
      <w:szCs w:val="14"/>
    </w:rPr>
  </w:style>
  <w:style w:type="character" w:customStyle="1" w:styleId="FontStyle49">
    <w:name w:val="Font Style49"/>
    <w:rsid w:val="004A2026"/>
    <w:rPr>
      <w:rFonts w:ascii="Verdana" w:hAnsi="Verdana" w:cs="Verdana"/>
      <w:b/>
      <w:bCs/>
      <w:sz w:val="16"/>
      <w:szCs w:val="16"/>
    </w:rPr>
  </w:style>
  <w:style w:type="character" w:customStyle="1" w:styleId="FontStyle50">
    <w:name w:val="Font Style50"/>
    <w:rsid w:val="004A2026"/>
    <w:rPr>
      <w:rFonts w:ascii="Times New Roman" w:hAnsi="Times New Roman" w:cs="Times New Roman"/>
      <w:b/>
      <w:bCs/>
      <w:sz w:val="18"/>
      <w:szCs w:val="18"/>
    </w:rPr>
  </w:style>
  <w:style w:type="character" w:customStyle="1" w:styleId="FontStyle51">
    <w:name w:val="Font Style51"/>
    <w:rsid w:val="004A2026"/>
    <w:rPr>
      <w:rFonts w:ascii="Times New Roman" w:hAnsi="Times New Roman" w:cs="Times New Roman"/>
      <w:sz w:val="10"/>
      <w:szCs w:val="10"/>
    </w:rPr>
  </w:style>
  <w:style w:type="character" w:customStyle="1" w:styleId="FontStyle52">
    <w:name w:val="Font Style52"/>
    <w:rsid w:val="004A2026"/>
    <w:rPr>
      <w:rFonts w:ascii="Times New Roman" w:hAnsi="Times New Roman" w:cs="Times New Roman"/>
      <w:b/>
      <w:bCs/>
      <w:smallCaps/>
      <w:sz w:val="8"/>
      <w:szCs w:val="8"/>
    </w:rPr>
  </w:style>
  <w:style w:type="character" w:customStyle="1" w:styleId="FontStyle53">
    <w:name w:val="Font Style53"/>
    <w:rsid w:val="004A2026"/>
    <w:rPr>
      <w:rFonts w:ascii="Times New Roman" w:hAnsi="Times New Roman" w:cs="Times New Roman"/>
      <w:sz w:val="10"/>
      <w:szCs w:val="10"/>
    </w:rPr>
  </w:style>
  <w:style w:type="character" w:customStyle="1" w:styleId="FontStyle54">
    <w:name w:val="Font Style54"/>
    <w:rsid w:val="004A2026"/>
    <w:rPr>
      <w:rFonts w:ascii="Times New Roman" w:hAnsi="Times New Roman" w:cs="Times New Roman"/>
      <w:b/>
      <w:bCs/>
      <w:sz w:val="12"/>
      <w:szCs w:val="12"/>
    </w:rPr>
  </w:style>
  <w:style w:type="character" w:customStyle="1" w:styleId="FontStyle57">
    <w:name w:val="Font Style57"/>
    <w:rsid w:val="004A2026"/>
    <w:rPr>
      <w:rFonts w:ascii="Verdana" w:hAnsi="Verdana" w:cs="Verdana"/>
      <w:b/>
      <w:bCs/>
      <w:sz w:val="8"/>
      <w:szCs w:val="8"/>
    </w:rPr>
  </w:style>
  <w:style w:type="character" w:customStyle="1" w:styleId="FontStyle67">
    <w:name w:val="Font Style67"/>
    <w:rsid w:val="004A2026"/>
    <w:rPr>
      <w:rFonts w:ascii="Times New Roman" w:hAnsi="Times New Roman" w:cs="Times New Roman"/>
      <w:b/>
      <w:bCs/>
      <w:i/>
      <w:iCs/>
      <w:sz w:val="16"/>
      <w:szCs w:val="16"/>
    </w:rPr>
  </w:style>
  <w:style w:type="character" w:customStyle="1" w:styleId="FontStyle69">
    <w:name w:val="Font Style69"/>
    <w:rsid w:val="004A2026"/>
    <w:rPr>
      <w:rFonts w:ascii="Verdana" w:hAnsi="Verdana" w:cs="Verdana"/>
      <w:spacing w:val="-10"/>
      <w:sz w:val="18"/>
      <w:szCs w:val="18"/>
    </w:rPr>
  </w:style>
  <w:style w:type="character" w:customStyle="1" w:styleId="FontStyle70">
    <w:name w:val="Font Style70"/>
    <w:rsid w:val="004A2026"/>
    <w:rPr>
      <w:rFonts w:ascii="Times New Roman" w:hAnsi="Times New Roman" w:cs="Times New Roman"/>
      <w:b/>
      <w:bCs/>
      <w:sz w:val="20"/>
      <w:szCs w:val="20"/>
    </w:rPr>
  </w:style>
  <w:style w:type="character" w:customStyle="1" w:styleId="FontStyle111">
    <w:name w:val="Font Style111"/>
    <w:rsid w:val="004A2026"/>
    <w:rPr>
      <w:rFonts w:ascii="Times New Roman" w:hAnsi="Times New Roman" w:cs="Times New Roman"/>
      <w:b/>
      <w:bCs/>
      <w:sz w:val="20"/>
      <w:szCs w:val="20"/>
    </w:rPr>
  </w:style>
  <w:style w:type="paragraph" w:customStyle="1" w:styleId="FR2">
    <w:name w:val="FR2"/>
    <w:rsid w:val="004A2026"/>
    <w:pPr>
      <w:widowControl w:val="0"/>
      <w:spacing w:line="420" w:lineRule="auto"/>
      <w:ind w:firstLine="480"/>
      <w:jc w:val="both"/>
    </w:pPr>
    <w:rPr>
      <w:rFonts w:ascii="Courier New" w:eastAsia="Calibri" w:hAnsi="Courier New"/>
      <w:sz w:val="18"/>
    </w:rPr>
  </w:style>
  <w:style w:type="paragraph" w:customStyle="1" w:styleId="15">
    <w:name w:val="Обычный1"/>
    <w:rsid w:val="004A2026"/>
    <w:pPr>
      <w:widowControl w:val="0"/>
      <w:spacing w:line="380" w:lineRule="auto"/>
      <w:jc w:val="both"/>
    </w:pPr>
    <w:rPr>
      <w:snapToGrid w:val="0"/>
    </w:rPr>
  </w:style>
  <w:style w:type="paragraph" w:customStyle="1" w:styleId="FR1">
    <w:name w:val="FR1"/>
    <w:rsid w:val="004A2026"/>
    <w:pPr>
      <w:widowControl w:val="0"/>
      <w:spacing w:before="560" w:line="380" w:lineRule="auto"/>
      <w:ind w:firstLine="500"/>
    </w:pPr>
    <w:rPr>
      <w:rFonts w:ascii="Arial" w:hAnsi="Arial"/>
      <w:snapToGrid w:val="0"/>
    </w:rPr>
  </w:style>
  <w:style w:type="paragraph" w:customStyle="1" w:styleId="16">
    <w:name w:val="Обычный (веб)1"/>
    <w:basedOn w:val="a"/>
    <w:rsid w:val="004A2026"/>
    <w:pPr>
      <w:overflowPunct w:val="0"/>
      <w:autoSpaceDE w:val="0"/>
      <w:autoSpaceDN w:val="0"/>
      <w:adjustRightInd w:val="0"/>
      <w:spacing w:before="100" w:after="100"/>
      <w:textAlignment w:val="baseline"/>
    </w:pPr>
    <w:rPr>
      <w:szCs w:val="20"/>
    </w:rPr>
  </w:style>
  <w:style w:type="paragraph" w:styleId="2">
    <w:name w:val="List Bullet 2"/>
    <w:basedOn w:val="a"/>
    <w:autoRedefine/>
    <w:rsid w:val="004A2026"/>
    <w:pPr>
      <w:numPr>
        <w:numId w:val="19"/>
      </w:numPr>
    </w:pPr>
    <w:rPr>
      <w:sz w:val="20"/>
      <w:szCs w:val="20"/>
    </w:rPr>
  </w:style>
  <w:style w:type="paragraph" w:styleId="afe">
    <w:name w:val="List"/>
    <w:basedOn w:val="a"/>
    <w:rsid w:val="004A2026"/>
    <w:pPr>
      <w:ind w:left="283" w:hanging="283"/>
    </w:pPr>
    <w:rPr>
      <w:sz w:val="20"/>
      <w:szCs w:val="20"/>
    </w:rPr>
  </w:style>
  <w:style w:type="paragraph" w:styleId="aff">
    <w:name w:val="List Continue"/>
    <w:basedOn w:val="a"/>
    <w:rsid w:val="004A2026"/>
    <w:pPr>
      <w:spacing w:after="120"/>
      <w:ind w:left="283"/>
    </w:pPr>
    <w:rPr>
      <w:sz w:val="20"/>
      <w:szCs w:val="20"/>
    </w:rPr>
  </w:style>
  <w:style w:type="paragraph" w:styleId="41">
    <w:name w:val="toc 4"/>
    <w:basedOn w:val="a"/>
    <w:next w:val="a"/>
    <w:autoRedefine/>
    <w:rsid w:val="004A2026"/>
    <w:pPr>
      <w:ind w:left="840"/>
    </w:pPr>
    <w:rPr>
      <w:szCs w:val="20"/>
    </w:rPr>
  </w:style>
  <w:style w:type="paragraph" w:styleId="51">
    <w:name w:val="toc 5"/>
    <w:basedOn w:val="a"/>
    <w:next w:val="a"/>
    <w:autoRedefine/>
    <w:rsid w:val="004A2026"/>
    <w:pPr>
      <w:ind w:left="1120"/>
    </w:pPr>
    <w:rPr>
      <w:szCs w:val="20"/>
    </w:rPr>
  </w:style>
  <w:style w:type="paragraph" w:styleId="61">
    <w:name w:val="toc 6"/>
    <w:basedOn w:val="a"/>
    <w:next w:val="a"/>
    <w:autoRedefine/>
    <w:rsid w:val="004A2026"/>
    <w:pPr>
      <w:ind w:left="1400"/>
    </w:pPr>
    <w:rPr>
      <w:szCs w:val="20"/>
    </w:rPr>
  </w:style>
  <w:style w:type="paragraph" w:styleId="70">
    <w:name w:val="toc 7"/>
    <w:basedOn w:val="a"/>
    <w:next w:val="a"/>
    <w:autoRedefine/>
    <w:rsid w:val="004A2026"/>
    <w:pPr>
      <w:ind w:left="1680"/>
    </w:pPr>
    <w:rPr>
      <w:szCs w:val="20"/>
    </w:rPr>
  </w:style>
  <w:style w:type="paragraph" w:styleId="8">
    <w:name w:val="toc 8"/>
    <w:basedOn w:val="a"/>
    <w:next w:val="a"/>
    <w:autoRedefine/>
    <w:rsid w:val="004A2026"/>
    <w:pPr>
      <w:ind w:left="1960"/>
    </w:pPr>
    <w:rPr>
      <w:szCs w:val="20"/>
    </w:rPr>
  </w:style>
  <w:style w:type="paragraph" w:styleId="9">
    <w:name w:val="toc 9"/>
    <w:basedOn w:val="a"/>
    <w:next w:val="a"/>
    <w:autoRedefine/>
    <w:rsid w:val="004A2026"/>
    <w:pPr>
      <w:ind w:left="2240"/>
    </w:pPr>
    <w:rPr>
      <w:szCs w:val="20"/>
    </w:rPr>
  </w:style>
  <w:style w:type="paragraph" w:styleId="aff0">
    <w:name w:val="Document Map"/>
    <w:basedOn w:val="a"/>
    <w:link w:val="aff1"/>
    <w:rsid w:val="009A5D05"/>
    <w:rPr>
      <w:rFonts w:ascii="Tahoma" w:hAnsi="Tahoma" w:cs="Tahoma"/>
      <w:sz w:val="16"/>
      <w:szCs w:val="16"/>
    </w:rPr>
  </w:style>
  <w:style w:type="character" w:customStyle="1" w:styleId="aff1">
    <w:name w:val="Схема документа Знак"/>
    <w:basedOn w:val="a0"/>
    <w:link w:val="aff0"/>
    <w:rsid w:val="009A5D05"/>
    <w:rPr>
      <w:rFonts w:ascii="Tahoma" w:hAnsi="Tahoma" w:cs="Tahoma"/>
      <w:sz w:val="16"/>
      <w:szCs w:val="16"/>
    </w:rPr>
  </w:style>
  <w:style w:type="paragraph" w:customStyle="1" w:styleId="17">
    <w:name w:val="Стиль1"/>
    <w:qFormat/>
    <w:rsid w:val="00944556"/>
    <w:pPr>
      <w:ind w:firstLine="709"/>
      <w:jc w:val="both"/>
    </w:pPr>
    <w:rPr>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1901">
      <w:bodyDiv w:val="1"/>
      <w:marLeft w:val="0"/>
      <w:marRight w:val="0"/>
      <w:marTop w:val="0"/>
      <w:marBottom w:val="0"/>
      <w:divBdr>
        <w:top w:val="none" w:sz="0" w:space="0" w:color="auto"/>
        <w:left w:val="none" w:sz="0" w:space="0" w:color="auto"/>
        <w:bottom w:val="none" w:sz="0" w:space="0" w:color="auto"/>
        <w:right w:val="none" w:sz="0" w:space="0" w:color="auto"/>
      </w:divBdr>
    </w:div>
    <w:div w:id="24798598">
      <w:bodyDiv w:val="1"/>
      <w:marLeft w:val="0"/>
      <w:marRight w:val="0"/>
      <w:marTop w:val="0"/>
      <w:marBottom w:val="0"/>
      <w:divBdr>
        <w:top w:val="none" w:sz="0" w:space="0" w:color="auto"/>
        <w:left w:val="none" w:sz="0" w:space="0" w:color="auto"/>
        <w:bottom w:val="none" w:sz="0" w:space="0" w:color="auto"/>
        <w:right w:val="none" w:sz="0" w:space="0" w:color="auto"/>
      </w:divBdr>
      <w:divsChild>
        <w:div w:id="1621570011">
          <w:marLeft w:val="0"/>
          <w:marRight w:val="0"/>
          <w:marTop w:val="0"/>
          <w:marBottom w:val="0"/>
          <w:divBdr>
            <w:top w:val="none" w:sz="0" w:space="0" w:color="auto"/>
            <w:left w:val="none" w:sz="0" w:space="0" w:color="auto"/>
            <w:bottom w:val="none" w:sz="0" w:space="0" w:color="auto"/>
            <w:right w:val="none" w:sz="0" w:space="0" w:color="auto"/>
          </w:divBdr>
          <w:divsChild>
            <w:div w:id="1416052636">
              <w:marLeft w:val="0"/>
              <w:marRight w:val="0"/>
              <w:marTop w:val="0"/>
              <w:marBottom w:val="0"/>
              <w:divBdr>
                <w:top w:val="none" w:sz="0" w:space="0" w:color="auto"/>
                <w:left w:val="none" w:sz="0" w:space="0" w:color="auto"/>
                <w:bottom w:val="none" w:sz="0" w:space="0" w:color="auto"/>
                <w:right w:val="none" w:sz="0" w:space="0" w:color="auto"/>
              </w:divBdr>
            </w:div>
          </w:divsChild>
        </w:div>
        <w:div w:id="1823963061">
          <w:marLeft w:val="0"/>
          <w:marRight w:val="0"/>
          <w:marTop w:val="0"/>
          <w:marBottom w:val="0"/>
          <w:divBdr>
            <w:top w:val="none" w:sz="0" w:space="0" w:color="auto"/>
            <w:left w:val="none" w:sz="0" w:space="0" w:color="auto"/>
            <w:bottom w:val="none" w:sz="0" w:space="0" w:color="auto"/>
            <w:right w:val="none" w:sz="0" w:space="0" w:color="auto"/>
          </w:divBdr>
          <w:divsChild>
            <w:div w:id="10826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6239">
      <w:bodyDiv w:val="1"/>
      <w:marLeft w:val="0"/>
      <w:marRight w:val="0"/>
      <w:marTop w:val="0"/>
      <w:marBottom w:val="0"/>
      <w:divBdr>
        <w:top w:val="none" w:sz="0" w:space="0" w:color="auto"/>
        <w:left w:val="none" w:sz="0" w:space="0" w:color="auto"/>
        <w:bottom w:val="none" w:sz="0" w:space="0" w:color="auto"/>
        <w:right w:val="none" w:sz="0" w:space="0" w:color="auto"/>
      </w:divBdr>
    </w:div>
    <w:div w:id="136338872">
      <w:bodyDiv w:val="1"/>
      <w:marLeft w:val="0"/>
      <w:marRight w:val="0"/>
      <w:marTop w:val="0"/>
      <w:marBottom w:val="0"/>
      <w:divBdr>
        <w:top w:val="none" w:sz="0" w:space="0" w:color="auto"/>
        <w:left w:val="none" w:sz="0" w:space="0" w:color="auto"/>
        <w:bottom w:val="none" w:sz="0" w:space="0" w:color="auto"/>
        <w:right w:val="none" w:sz="0" w:space="0" w:color="auto"/>
      </w:divBdr>
      <w:divsChild>
        <w:div w:id="300038031">
          <w:marLeft w:val="0"/>
          <w:marRight w:val="0"/>
          <w:marTop w:val="0"/>
          <w:marBottom w:val="0"/>
          <w:divBdr>
            <w:top w:val="none" w:sz="0" w:space="0" w:color="auto"/>
            <w:left w:val="none" w:sz="0" w:space="0" w:color="auto"/>
            <w:bottom w:val="none" w:sz="0" w:space="0" w:color="auto"/>
            <w:right w:val="none" w:sz="0" w:space="0" w:color="auto"/>
          </w:divBdr>
          <w:divsChild>
            <w:div w:id="254091737">
              <w:marLeft w:val="0"/>
              <w:marRight w:val="0"/>
              <w:marTop w:val="0"/>
              <w:marBottom w:val="0"/>
              <w:divBdr>
                <w:top w:val="none" w:sz="0" w:space="0" w:color="auto"/>
                <w:left w:val="none" w:sz="0" w:space="0" w:color="auto"/>
                <w:bottom w:val="none" w:sz="0" w:space="0" w:color="auto"/>
                <w:right w:val="none" w:sz="0" w:space="0" w:color="auto"/>
              </w:divBdr>
              <w:divsChild>
                <w:div w:id="1018850852">
                  <w:marLeft w:val="0"/>
                  <w:marRight w:val="0"/>
                  <w:marTop w:val="0"/>
                  <w:marBottom w:val="0"/>
                  <w:divBdr>
                    <w:top w:val="none" w:sz="0" w:space="0" w:color="auto"/>
                    <w:left w:val="none" w:sz="0" w:space="0" w:color="auto"/>
                    <w:bottom w:val="none" w:sz="0" w:space="0" w:color="auto"/>
                    <w:right w:val="none" w:sz="0" w:space="0" w:color="auto"/>
                  </w:divBdr>
                  <w:divsChild>
                    <w:div w:id="56452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21855">
      <w:bodyDiv w:val="1"/>
      <w:marLeft w:val="0"/>
      <w:marRight w:val="0"/>
      <w:marTop w:val="0"/>
      <w:marBottom w:val="0"/>
      <w:divBdr>
        <w:top w:val="none" w:sz="0" w:space="0" w:color="auto"/>
        <w:left w:val="none" w:sz="0" w:space="0" w:color="auto"/>
        <w:bottom w:val="none" w:sz="0" w:space="0" w:color="auto"/>
        <w:right w:val="none" w:sz="0" w:space="0" w:color="auto"/>
      </w:divBdr>
    </w:div>
    <w:div w:id="205407812">
      <w:bodyDiv w:val="1"/>
      <w:marLeft w:val="0"/>
      <w:marRight w:val="0"/>
      <w:marTop w:val="0"/>
      <w:marBottom w:val="0"/>
      <w:divBdr>
        <w:top w:val="none" w:sz="0" w:space="0" w:color="auto"/>
        <w:left w:val="none" w:sz="0" w:space="0" w:color="auto"/>
        <w:bottom w:val="none" w:sz="0" w:space="0" w:color="auto"/>
        <w:right w:val="none" w:sz="0" w:space="0" w:color="auto"/>
      </w:divBdr>
      <w:divsChild>
        <w:div w:id="580481432">
          <w:marLeft w:val="0"/>
          <w:marRight w:val="0"/>
          <w:marTop w:val="0"/>
          <w:marBottom w:val="0"/>
          <w:divBdr>
            <w:top w:val="none" w:sz="0" w:space="0" w:color="auto"/>
            <w:left w:val="none" w:sz="0" w:space="0" w:color="auto"/>
            <w:bottom w:val="none" w:sz="0" w:space="0" w:color="auto"/>
            <w:right w:val="none" w:sz="0" w:space="0" w:color="auto"/>
          </w:divBdr>
        </w:div>
        <w:div w:id="746538820">
          <w:marLeft w:val="0"/>
          <w:marRight w:val="0"/>
          <w:marTop w:val="0"/>
          <w:marBottom w:val="0"/>
          <w:divBdr>
            <w:top w:val="none" w:sz="0" w:space="0" w:color="auto"/>
            <w:left w:val="none" w:sz="0" w:space="0" w:color="auto"/>
            <w:bottom w:val="none" w:sz="0" w:space="0" w:color="auto"/>
            <w:right w:val="none" w:sz="0" w:space="0" w:color="auto"/>
          </w:divBdr>
          <w:divsChild>
            <w:div w:id="1134639933">
              <w:marLeft w:val="0"/>
              <w:marRight w:val="0"/>
              <w:marTop w:val="0"/>
              <w:marBottom w:val="0"/>
              <w:divBdr>
                <w:top w:val="none" w:sz="0" w:space="0" w:color="auto"/>
                <w:left w:val="none" w:sz="0" w:space="0" w:color="auto"/>
                <w:bottom w:val="none" w:sz="0" w:space="0" w:color="auto"/>
                <w:right w:val="none" w:sz="0" w:space="0" w:color="auto"/>
              </w:divBdr>
            </w:div>
          </w:divsChild>
        </w:div>
        <w:div w:id="801725593">
          <w:marLeft w:val="0"/>
          <w:marRight w:val="0"/>
          <w:marTop w:val="0"/>
          <w:marBottom w:val="0"/>
          <w:divBdr>
            <w:top w:val="none" w:sz="0" w:space="0" w:color="auto"/>
            <w:left w:val="none" w:sz="0" w:space="0" w:color="auto"/>
            <w:bottom w:val="none" w:sz="0" w:space="0" w:color="auto"/>
            <w:right w:val="none" w:sz="0" w:space="0" w:color="auto"/>
          </w:divBdr>
        </w:div>
        <w:div w:id="1203714914">
          <w:marLeft w:val="0"/>
          <w:marRight w:val="0"/>
          <w:marTop w:val="0"/>
          <w:marBottom w:val="0"/>
          <w:divBdr>
            <w:top w:val="none" w:sz="0" w:space="0" w:color="auto"/>
            <w:left w:val="none" w:sz="0" w:space="0" w:color="auto"/>
            <w:bottom w:val="none" w:sz="0" w:space="0" w:color="auto"/>
            <w:right w:val="none" w:sz="0" w:space="0" w:color="auto"/>
          </w:divBdr>
        </w:div>
        <w:div w:id="1475021359">
          <w:marLeft w:val="0"/>
          <w:marRight w:val="0"/>
          <w:marTop w:val="0"/>
          <w:marBottom w:val="0"/>
          <w:divBdr>
            <w:top w:val="none" w:sz="0" w:space="0" w:color="auto"/>
            <w:left w:val="none" w:sz="0" w:space="0" w:color="auto"/>
            <w:bottom w:val="none" w:sz="0" w:space="0" w:color="auto"/>
            <w:right w:val="none" w:sz="0" w:space="0" w:color="auto"/>
          </w:divBdr>
        </w:div>
        <w:div w:id="1782988769">
          <w:marLeft w:val="0"/>
          <w:marRight w:val="0"/>
          <w:marTop w:val="0"/>
          <w:marBottom w:val="0"/>
          <w:divBdr>
            <w:top w:val="none" w:sz="0" w:space="0" w:color="auto"/>
            <w:left w:val="none" w:sz="0" w:space="0" w:color="auto"/>
            <w:bottom w:val="none" w:sz="0" w:space="0" w:color="auto"/>
            <w:right w:val="none" w:sz="0" w:space="0" w:color="auto"/>
          </w:divBdr>
        </w:div>
        <w:div w:id="1836846208">
          <w:marLeft w:val="0"/>
          <w:marRight w:val="0"/>
          <w:marTop w:val="0"/>
          <w:marBottom w:val="0"/>
          <w:divBdr>
            <w:top w:val="none" w:sz="0" w:space="0" w:color="auto"/>
            <w:left w:val="none" w:sz="0" w:space="0" w:color="auto"/>
            <w:bottom w:val="none" w:sz="0" w:space="0" w:color="auto"/>
            <w:right w:val="none" w:sz="0" w:space="0" w:color="auto"/>
          </w:divBdr>
          <w:divsChild>
            <w:div w:id="1825049193">
              <w:marLeft w:val="0"/>
              <w:marRight w:val="0"/>
              <w:marTop w:val="0"/>
              <w:marBottom w:val="0"/>
              <w:divBdr>
                <w:top w:val="none" w:sz="0" w:space="0" w:color="auto"/>
                <w:left w:val="none" w:sz="0" w:space="0" w:color="auto"/>
                <w:bottom w:val="none" w:sz="0" w:space="0" w:color="auto"/>
                <w:right w:val="none" w:sz="0" w:space="0" w:color="auto"/>
              </w:divBdr>
            </w:div>
          </w:divsChild>
        </w:div>
        <w:div w:id="1847016369">
          <w:marLeft w:val="0"/>
          <w:marRight w:val="0"/>
          <w:marTop w:val="0"/>
          <w:marBottom w:val="0"/>
          <w:divBdr>
            <w:top w:val="none" w:sz="0" w:space="0" w:color="auto"/>
            <w:left w:val="none" w:sz="0" w:space="0" w:color="auto"/>
            <w:bottom w:val="none" w:sz="0" w:space="0" w:color="auto"/>
            <w:right w:val="none" w:sz="0" w:space="0" w:color="auto"/>
          </w:divBdr>
        </w:div>
        <w:div w:id="1926257281">
          <w:marLeft w:val="0"/>
          <w:marRight w:val="0"/>
          <w:marTop w:val="0"/>
          <w:marBottom w:val="0"/>
          <w:divBdr>
            <w:top w:val="none" w:sz="0" w:space="0" w:color="auto"/>
            <w:left w:val="none" w:sz="0" w:space="0" w:color="auto"/>
            <w:bottom w:val="none" w:sz="0" w:space="0" w:color="auto"/>
            <w:right w:val="none" w:sz="0" w:space="0" w:color="auto"/>
          </w:divBdr>
        </w:div>
      </w:divsChild>
    </w:div>
    <w:div w:id="236016166">
      <w:bodyDiv w:val="1"/>
      <w:marLeft w:val="0"/>
      <w:marRight w:val="0"/>
      <w:marTop w:val="0"/>
      <w:marBottom w:val="0"/>
      <w:divBdr>
        <w:top w:val="none" w:sz="0" w:space="0" w:color="auto"/>
        <w:left w:val="none" w:sz="0" w:space="0" w:color="auto"/>
        <w:bottom w:val="none" w:sz="0" w:space="0" w:color="auto"/>
        <w:right w:val="none" w:sz="0" w:space="0" w:color="auto"/>
      </w:divBdr>
      <w:divsChild>
        <w:div w:id="1134325641">
          <w:marLeft w:val="0"/>
          <w:marRight w:val="0"/>
          <w:marTop w:val="0"/>
          <w:marBottom w:val="0"/>
          <w:divBdr>
            <w:top w:val="none" w:sz="0" w:space="0" w:color="auto"/>
            <w:left w:val="none" w:sz="0" w:space="0" w:color="auto"/>
            <w:bottom w:val="none" w:sz="0" w:space="0" w:color="auto"/>
            <w:right w:val="none" w:sz="0" w:space="0" w:color="auto"/>
          </w:divBdr>
        </w:div>
      </w:divsChild>
    </w:div>
    <w:div w:id="239022943">
      <w:bodyDiv w:val="1"/>
      <w:marLeft w:val="0"/>
      <w:marRight w:val="0"/>
      <w:marTop w:val="0"/>
      <w:marBottom w:val="0"/>
      <w:divBdr>
        <w:top w:val="none" w:sz="0" w:space="0" w:color="auto"/>
        <w:left w:val="none" w:sz="0" w:space="0" w:color="auto"/>
        <w:bottom w:val="none" w:sz="0" w:space="0" w:color="auto"/>
        <w:right w:val="none" w:sz="0" w:space="0" w:color="auto"/>
      </w:divBdr>
    </w:div>
    <w:div w:id="240871419">
      <w:bodyDiv w:val="1"/>
      <w:marLeft w:val="0"/>
      <w:marRight w:val="0"/>
      <w:marTop w:val="150"/>
      <w:marBottom w:val="150"/>
      <w:divBdr>
        <w:top w:val="none" w:sz="0" w:space="0" w:color="auto"/>
        <w:left w:val="none" w:sz="0" w:space="0" w:color="auto"/>
        <w:bottom w:val="none" w:sz="0" w:space="0" w:color="auto"/>
        <w:right w:val="none" w:sz="0" w:space="0" w:color="auto"/>
      </w:divBdr>
      <w:divsChild>
        <w:div w:id="372464343">
          <w:marLeft w:val="0"/>
          <w:marRight w:val="0"/>
          <w:marTop w:val="0"/>
          <w:marBottom w:val="0"/>
          <w:divBdr>
            <w:top w:val="none" w:sz="0" w:space="0" w:color="auto"/>
            <w:left w:val="none" w:sz="0" w:space="0" w:color="auto"/>
            <w:bottom w:val="none" w:sz="0" w:space="0" w:color="auto"/>
            <w:right w:val="none" w:sz="0" w:space="0" w:color="auto"/>
          </w:divBdr>
        </w:div>
      </w:divsChild>
    </w:div>
    <w:div w:id="265428781">
      <w:bodyDiv w:val="1"/>
      <w:marLeft w:val="0"/>
      <w:marRight w:val="0"/>
      <w:marTop w:val="0"/>
      <w:marBottom w:val="0"/>
      <w:divBdr>
        <w:top w:val="none" w:sz="0" w:space="0" w:color="auto"/>
        <w:left w:val="none" w:sz="0" w:space="0" w:color="auto"/>
        <w:bottom w:val="none" w:sz="0" w:space="0" w:color="auto"/>
        <w:right w:val="none" w:sz="0" w:space="0" w:color="auto"/>
      </w:divBdr>
    </w:div>
    <w:div w:id="279192392">
      <w:bodyDiv w:val="1"/>
      <w:marLeft w:val="0"/>
      <w:marRight w:val="0"/>
      <w:marTop w:val="0"/>
      <w:marBottom w:val="0"/>
      <w:divBdr>
        <w:top w:val="none" w:sz="0" w:space="0" w:color="auto"/>
        <w:left w:val="none" w:sz="0" w:space="0" w:color="auto"/>
        <w:bottom w:val="none" w:sz="0" w:space="0" w:color="auto"/>
        <w:right w:val="none" w:sz="0" w:space="0" w:color="auto"/>
      </w:divBdr>
      <w:divsChild>
        <w:div w:id="115562343">
          <w:marLeft w:val="0"/>
          <w:marRight w:val="0"/>
          <w:marTop w:val="0"/>
          <w:marBottom w:val="0"/>
          <w:divBdr>
            <w:top w:val="none" w:sz="0" w:space="0" w:color="auto"/>
            <w:left w:val="none" w:sz="0" w:space="0" w:color="auto"/>
            <w:bottom w:val="none" w:sz="0" w:space="0" w:color="auto"/>
            <w:right w:val="none" w:sz="0" w:space="0" w:color="auto"/>
          </w:divBdr>
        </w:div>
        <w:div w:id="1771778958">
          <w:marLeft w:val="0"/>
          <w:marRight w:val="0"/>
          <w:marTop w:val="0"/>
          <w:marBottom w:val="0"/>
          <w:divBdr>
            <w:top w:val="none" w:sz="0" w:space="0" w:color="auto"/>
            <w:left w:val="none" w:sz="0" w:space="0" w:color="auto"/>
            <w:bottom w:val="none" w:sz="0" w:space="0" w:color="auto"/>
            <w:right w:val="none" w:sz="0" w:space="0" w:color="auto"/>
          </w:divBdr>
          <w:divsChild>
            <w:div w:id="26027732">
              <w:marLeft w:val="0"/>
              <w:marRight w:val="0"/>
              <w:marTop w:val="0"/>
              <w:marBottom w:val="0"/>
              <w:divBdr>
                <w:top w:val="none" w:sz="0" w:space="0" w:color="auto"/>
                <w:left w:val="none" w:sz="0" w:space="0" w:color="auto"/>
                <w:bottom w:val="none" w:sz="0" w:space="0" w:color="auto"/>
                <w:right w:val="none" w:sz="0" w:space="0" w:color="auto"/>
              </w:divBdr>
            </w:div>
            <w:div w:id="145440694">
              <w:marLeft w:val="0"/>
              <w:marRight w:val="0"/>
              <w:marTop w:val="0"/>
              <w:marBottom w:val="0"/>
              <w:divBdr>
                <w:top w:val="none" w:sz="0" w:space="0" w:color="auto"/>
                <w:left w:val="none" w:sz="0" w:space="0" w:color="auto"/>
                <w:bottom w:val="none" w:sz="0" w:space="0" w:color="auto"/>
                <w:right w:val="none" w:sz="0" w:space="0" w:color="auto"/>
              </w:divBdr>
            </w:div>
            <w:div w:id="376929970">
              <w:marLeft w:val="0"/>
              <w:marRight w:val="0"/>
              <w:marTop w:val="0"/>
              <w:marBottom w:val="0"/>
              <w:divBdr>
                <w:top w:val="none" w:sz="0" w:space="0" w:color="auto"/>
                <w:left w:val="none" w:sz="0" w:space="0" w:color="auto"/>
                <w:bottom w:val="none" w:sz="0" w:space="0" w:color="auto"/>
                <w:right w:val="none" w:sz="0" w:space="0" w:color="auto"/>
              </w:divBdr>
            </w:div>
            <w:div w:id="478037424">
              <w:marLeft w:val="0"/>
              <w:marRight w:val="0"/>
              <w:marTop w:val="0"/>
              <w:marBottom w:val="0"/>
              <w:divBdr>
                <w:top w:val="none" w:sz="0" w:space="0" w:color="auto"/>
                <w:left w:val="none" w:sz="0" w:space="0" w:color="auto"/>
                <w:bottom w:val="none" w:sz="0" w:space="0" w:color="auto"/>
                <w:right w:val="none" w:sz="0" w:space="0" w:color="auto"/>
              </w:divBdr>
            </w:div>
            <w:div w:id="507326835">
              <w:marLeft w:val="0"/>
              <w:marRight w:val="0"/>
              <w:marTop w:val="0"/>
              <w:marBottom w:val="0"/>
              <w:divBdr>
                <w:top w:val="none" w:sz="0" w:space="0" w:color="auto"/>
                <w:left w:val="none" w:sz="0" w:space="0" w:color="auto"/>
                <w:bottom w:val="none" w:sz="0" w:space="0" w:color="auto"/>
                <w:right w:val="none" w:sz="0" w:space="0" w:color="auto"/>
              </w:divBdr>
            </w:div>
            <w:div w:id="523596267">
              <w:marLeft w:val="0"/>
              <w:marRight w:val="0"/>
              <w:marTop w:val="0"/>
              <w:marBottom w:val="0"/>
              <w:divBdr>
                <w:top w:val="none" w:sz="0" w:space="0" w:color="auto"/>
                <w:left w:val="none" w:sz="0" w:space="0" w:color="auto"/>
                <w:bottom w:val="none" w:sz="0" w:space="0" w:color="auto"/>
                <w:right w:val="none" w:sz="0" w:space="0" w:color="auto"/>
              </w:divBdr>
            </w:div>
            <w:div w:id="734857964">
              <w:marLeft w:val="0"/>
              <w:marRight w:val="0"/>
              <w:marTop w:val="0"/>
              <w:marBottom w:val="0"/>
              <w:divBdr>
                <w:top w:val="none" w:sz="0" w:space="0" w:color="auto"/>
                <w:left w:val="none" w:sz="0" w:space="0" w:color="auto"/>
                <w:bottom w:val="none" w:sz="0" w:space="0" w:color="auto"/>
                <w:right w:val="none" w:sz="0" w:space="0" w:color="auto"/>
              </w:divBdr>
            </w:div>
            <w:div w:id="801310947">
              <w:marLeft w:val="0"/>
              <w:marRight w:val="0"/>
              <w:marTop w:val="0"/>
              <w:marBottom w:val="0"/>
              <w:divBdr>
                <w:top w:val="none" w:sz="0" w:space="0" w:color="auto"/>
                <w:left w:val="none" w:sz="0" w:space="0" w:color="auto"/>
                <w:bottom w:val="none" w:sz="0" w:space="0" w:color="auto"/>
                <w:right w:val="none" w:sz="0" w:space="0" w:color="auto"/>
              </w:divBdr>
            </w:div>
            <w:div w:id="818694797">
              <w:marLeft w:val="0"/>
              <w:marRight w:val="0"/>
              <w:marTop w:val="0"/>
              <w:marBottom w:val="0"/>
              <w:divBdr>
                <w:top w:val="none" w:sz="0" w:space="0" w:color="auto"/>
                <w:left w:val="none" w:sz="0" w:space="0" w:color="auto"/>
                <w:bottom w:val="none" w:sz="0" w:space="0" w:color="auto"/>
                <w:right w:val="none" w:sz="0" w:space="0" w:color="auto"/>
              </w:divBdr>
            </w:div>
            <w:div w:id="1116406780">
              <w:marLeft w:val="0"/>
              <w:marRight w:val="0"/>
              <w:marTop w:val="0"/>
              <w:marBottom w:val="0"/>
              <w:divBdr>
                <w:top w:val="none" w:sz="0" w:space="0" w:color="auto"/>
                <w:left w:val="none" w:sz="0" w:space="0" w:color="auto"/>
                <w:bottom w:val="none" w:sz="0" w:space="0" w:color="auto"/>
                <w:right w:val="none" w:sz="0" w:space="0" w:color="auto"/>
              </w:divBdr>
            </w:div>
            <w:div w:id="1884638527">
              <w:marLeft w:val="0"/>
              <w:marRight w:val="0"/>
              <w:marTop w:val="0"/>
              <w:marBottom w:val="0"/>
              <w:divBdr>
                <w:top w:val="none" w:sz="0" w:space="0" w:color="auto"/>
                <w:left w:val="none" w:sz="0" w:space="0" w:color="auto"/>
                <w:bottom w:val="none" w:sz="0" w:space="0" w:color="auto"/>
                <w:right w:val="none" w:sz="0" w:space="0" w:color="auto"/>
              </w:divBdr>
            </w:div>
            <w:div w:id="2024285551">
              <w:marLeft w:val="0"/>
              <w:marRight w:val="0"/>
              <w:marTop w:val="0"/>
              <w:marBottom w:val="0"/>
              <w:divBdr>
                <w:top w:val="none" w:sz="0" w:space="0" w:color="auto"/>
                <w:left w:val="none" w:sz="0" w:space="0" w:color="auto"/>
                <w:bottom w:val="none" w:sz="0" w:space="0" w:color="auto"/>
                <w:right w:val="none" w:sz="0" w:space="0" w:color="auto"/>
              </w:divBdr>
            </w:div>
            <w:div w:id="2029328216">
              <w:marLeft w:val="0"/>
              <w:marRight w:val="0"/>
              <w:marTop w:val="0"/>
              <w:marBottom w:val="0"/>
              <w:divBdr>
                <w:top w:val="none" w:sz="0" w:space="0" w:color="auto"/>
                <w:left w:val="none" w:sz="0" w:space="0" w:color="auto"/>
                <w:bottom w:val="none" w:sz="0" w:space="0" w:color="auto"/>
                <w:right w:val="none" w:sz="0" w:space="0" w:color="auto"/>
              </w:divBdr>
            </w:div>
            <w:div w:id="2102799129">
              <w:marLeft w:val="0"/>
              <w:marRight w:val="0"/>
              <w:marTop w:val="0"/>
              <w:marBottom w:val="0"/>
              <w:divBdr>
                <w:top w:val="none" w:sz="0" w:space="0" w:color="auto"/>
                <w:left w:val="none" w:sz="0" w:space="0" w:color="auto"/>
                <w:bottom w:val="none" w:sz="0" w:space="0" w:color="auto"/>
                <w:right w:val="none" w:sz="0" w:space="0" w:color="auto"/>
              </w:divBdr>
            </w:div>
          </w:divsChild>
        </w:div>
        <w:div w:id="2005694716">
          <w:marLeft w:val="0"/>
          <w:marRight w:val="0"/>
          <w:marTop w:val="0"/>
          <w:marBottom w:val="0"/>
          <w:divBdr>
            <w:top w:val="none" w:sz="0" w:space="0" w:color="auto"/>
            <w:left w:val="none" w:sz="0" w:space="0" w:color="auto"/>
            <w:bottom w:val="none" w:sz="0" w:space="0" w:color="auto"/>
            <w:right w:val="none" w:sz="0" w:space="0" w:color="auto"/>
          </w:divBdr>
        </w:div>
      </w:divsChild>
    </w:div>
    <w:div w:id="338196267">
      <w:bodyDiv w:val="1"/>
      <w:marLeft w:val="0"/>
      <w:marRight w:val="0"/>
      <w:marTop w:val="0"/>
      <w:marBottom w:val="0"/>
      <w:divBdr>
        <w:top w:val="none" w:sz="0" w:space="0" w:color="auto"/>
        <w:left w:val="none" w:sz="0" w:space="0" w:color="auto"/>
        <w:bottom w:val="none" w:sz="0" w:space="0" w:color="auto"/>
        <w:right w:val="none" w:sz="0" w:space="0" w:color="auto"/>
      </w:divBdr>
      <w:divsChild>
        <w:div w:id="872960933">
          <w:marLeft w:val="0"/>
          <w:marRight w:val="0"/>
          <w:marTop w:val="0"/>
          <w:marBottom w:val="0"/>
          <w:divBdr>
            <w:top w:val="none" w:sz="0" w:space="0" w:color="auto"/>
            <w:left w:val="none" w:sz="0" w:space="0" w:color="auto"/>
            <w:bottom w:val="none" w:sz="0" w:space="0" w:color="auto"/>
            <w:right w:val="none" w:sz="0" w:space="0" w:color="auto"/>
          </w:divBdr>
          <w:divsChild>
            <w:div w:id="1031344084">
              <w:marLeft w:val="0"/>
              <w:marRight w:val="0"/>
              <w:marTop w:val="0"/>
              <w:marBottom w:val="0"/>
              <w:divBdr>
                <w:top w:val="none" w:sz="0" w:space="0" w:color="auto"/>
                <w:left w:val="none" w:sz="0" w:space="0" w:color="auto"/>
                <w:bottom w:val="none" w:sz="0" w:space="0" w:color="auto"/>
                <w:right w:val="none" w:sz="0" w:space="0" w:color="auto"/>
              </w:divBdr>
              <w:divsChild>
                <w:div w:id="1225995056">
                  <w:marLeft w:val="0"/>
                  <w:marRight w:val="0"/>
                  <w:marTop w:val="0"/>
                  <w:marBottom w:val="0"/>
                  <w:divBdr>
                    <w:top w:val="none" w:sz="0" w:space="0" w:color="auto"/>
                    <w:left w:val="none" w:sz="0" w:space="0" w:color="auto"/>
                    <w:bottom w:val="none" w:sz="0" w:space="0" w:color="auto"/>
                    <w:right w:val="none" w:sz="0" w:space="0" w:color="auto"/>
                  </w:divBdr>
                  <w:divsChild>
                    <w:div w:id="208241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344055">
      <w:bodyDiv w:val="1"/>
      <w:marLeft w:val="0"/>
      <w:marRight w:val="0"/>
      <w:marTop w:val="0"/>
      <w:marBottom w:val="0"/>
      <w:divBdr>
        <w:top w:val="none" w:sz="0" w:space="0" w:color="auto"/>
        <w:left w:val="none" w:sz="0" w:space="0" w:color="auto"/>
        <w:bottom w:val="none" w:sz="0" w:space="0" w:color="auto"/>
        <w:right w:val="none" w:sz="0" w:space="0" w:color="auto"/>
      </w:divBdr>
      <w:divsChild>
        <w:div w:id="1854419732">
          <w:marLeft w:val="0"/>
          <w:marRight w:val="0"/>
          <w:marTop w:val="0"/>
          <w:marBottom w:val="0"/>
          <w:divBdr>
            <w:top w:val="none" w:sz="0" w:space="0" w:color="auto"/>
            <w:left w:val="none" w:sz="0" w:space="0" w:color="auto"/>
            <w:bottom w:val="none" w:sz="0" w:space="0" w:color="auto"/>
            <w:right w:val="none" w:sz="0" w:space="0" w:color="auto"/>
          </w:divBdr>
          <w:divsChild>
            <w:div w:id="1627200420">
              <w:marLeft w:val="0"/>
              <w:marRight w:val="0"/>
              <w:marTop w:val="0"/>
              <w:marBottom w:val="0"/>
              <w:divBdr>
                <w:top w:val="none" w:sz="0" w:space="0" w:color="auto"/>
                <w:left w:val="none" w:sz="0" w:space="0" w:color="auto"/>
                <w:bottom w:val="none" w:sz="0" w:space="0" w:color="auto"/>
                <w:right w:val="none" w:sz="0" w:space="0" w:color="auto"/>
              </w:divBdr>
              <w:divsChild>
                <w:div w:id="342901720">
                  <w:marLeft w:val="0"/>
                  <w:marRight w:val="0"/>
                  <w:marTop w:val="0"/>
                  <w:marBottom w:val="0"/>
                  <w:divBdr>
                    <w:top w:val="none" w:sz="0" w:space="0" w:color="auto"/>
                    <w:left w:val="none" w:sz="0" w:space="0" w:color="auto"/>
                    <w:bottom w:val="none" w:sz="0" w:space="0" w:color="auto"/>
                    <w:right w:val="none" w:sz="0" w:space="0" w:color="auto"/>
                  </w:divBdr>
                  <w:divsChild>
                    <w:div w:id="1160467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422862">
      <w:bodyDiv w:val="1"/>
      <w:marLeft w:val="0"/>
      <w:marRight w:val="0"/>
      <w:marTop w:val="0"/>
      <w:marBottom w:val="0"/>
      <w:divBdr>
        <w:top w:val="none" w:sz="0" w:space="0" w:color="auto"/>
        <w:left w:val="none" w:sz="0" w:space="0" w:color="auto"/>
        <w:bottom w:val="none" w:sz="0" w:space="0" w:color="auto"/>
        <w:right w:val="none" w:sz="0" w:space="0" w:color="auto"/>
      </w:divBdr>
      <w:divsChild>
        <w:div w:id="1883201597">
          <w:marLeft w:val="0"/>
          <w:marRight w:val="0"/>
          <w:marTop w:val="0"/>
          <w:marBottom w:val="0"/>
          <w:divBdr>
            <w:top w:val="none" w:sz="0" w:space="0" w:color="auto"/>
            <w:left w:val="none" w:sz="0" w:space="0" w:color="auto"/>
            <w:bottom w:val="none" w:sz="0" w:space="0" w:color="auto"/>
            <w:right w:val="none" w:sz="0" w:space="0" w:color="auto"/>
          </w:divBdr>
          <w:divsChild>
            <w:div w:id="1070273283">
              <w:marLeft w:val="0"/>
              <w:marRight w:val="0"/>
              <w:marTop w:val="0"/>
              <w:marBottom w:val="0"/>
              <w:divBdr>
                <w:top w:val="none" w:sz="0" w:space="0" w:color="auto"/>
                <w:left w:val="none" w:sz="0" w:space="0" w:color="auto"/>
                <w:bottom w:val="none" w:sz="0" w:space="0" w:color="auto"/>
                <w:right w:val="none" w:sz="0" w:space="0" w:color="auto"/>
              </w:divBdr>
              <w:divsChild>
                <w:div w:id="1480196798">
                  <w:marLeft w:val="0"/>
                  <w:marRight w:val="0"/>
                  <w:marTop w:val="0"/>
                  <w:marBottom w:val="0"/>
                  <w:divBdr>
                    <w:top w:val="none" w:sz="0" w:space="0" w:color="auto"/>
                    <w:left w:val="none" w:sz="0" w:space="0" w:color="auto"/>
                    <w:bottom w:val="none" w:sz="0" w:space="0" w:color="auto"/>
                    <w:right w:val="none" w:sz="0" w:space="0" w:color="auto"/>
                  </w:divBdr>
                  <w:divsChild>
                    <w:div w:id="88737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473318">
      <w:marLeft w:val="0"/>
      <w:marRight w:val="0"/>
      <w:marTop w:val="0"/>
      <w:marBottom w:val="0"/>
      <w:divBdr>
        <w:top w:val="none" w:sz="0" w:space="0" w:color="auto"/>
        <w:left w:val="none" w:sz="0" w:space="0" w:color="auto"/>
        <w:bottom w:val="none" w:sz="0" w:space="0" w:color="auto"/>
        <w:right w:val="none" w:sz="0" w:space="0" w:color="auto"/>
      </w:divBdr>
    </w:div>
    <w:div w:id="476459186">
      <w:bodyDiv w:val="1"/>
      <w:marLeft w:val="0"/>
      <w:marRight w:val="0"/>
      <w:marTop w:val="0"/>
      <w:marBottom w:val="0"/>
      <w:divBdr>
        <w:top w:val="none" w:sz="0" w:space="0" w:color="auto"/>
        <w:left w:val="none" w:sz="0" w:space="0" w:color="auto"/>
        <w:bottom w:val="none" w:sz="0" w:space="0" w:color="auto"/>
        <w:right w:val="none" w:sz="0" w:space="0" w:color="auto"/>
      </w:divBdr>
    </w:div>
    <w:div w:id="484980922">
      <w:bodyDiv w:val="1"/>
      <w:marLeft w:val="0"/>
      <w:marRight w:val="0"/>
      <w:marTop w:val="0"/>
      <w:marBottom w:val="0"/>
      <w:divBdr>
        <w:top w:val="none" w:sz="0" w:space="0" w:color="auto"/>
        <w:left w:val="none" w:sz="0" w:space="0" w:color="auto"/>
        <w:bottom w:val="none" w:sz="0" w:space="0" w:color="auto"/>
        <w:right w:val="none" w:sz="0" w:space="0" w:color="auto"/>
      </w:divBdr>
    </w:div>
    <w:div w:id="494342602">
      <w:bodyDiv w:val="1"/>
      <w:marLeft w:val="0"/>
      <w:marRight w:val="0"/>
      <w:marTop w:val="0"/>
      <w:marBottom w:val="0"/>
      <w:divBdr>
        <w:top w:val="none" w:sz="0" w:space="0" w:color="auto"/>
        <w:left w:val="none" w:sz="0" w:space="0" w:color="auto"/>
        <w:bottom w:val="none" w:sz="0" w:space="0" w:color="auto"/>
        <w:right w:val="none" w:sz="0" w:space="0" w:color="auto"/>
      </w:divBdr>
    </w:div>
    <w:div w:id="496195231">
      <w:bodyDiv w:val="1"/>
      <w:marLeft w:val="0"/>
      <w:marRight w:val="0"/>
      <w:marTop w:val="0"/>
      <w:marBottom w:val="0"/>
      <w:divBdr>
        <w:top w:val="none" w:sz="0" w:space="0" w:color="auto"/>
        <w:left w:val="none" w:sz="0" w:space="0" w:color="auto"/>
        <w:bottom w:val="none" w:sz="0" w:space="0" w:color="auto"/>
        <w:right w:val="none" w:sz="0" w:space="0" w:color="auto"/>
      </w:divBdr>
      <w:divsChild>
        <w:div w:id="1294143400">
          <w:marLeft w:val="0"/>
          <w:marRight w:val="0"/>
          <w:marTop w:val="0"/>
          <w:marBottom w:val="0"/>
          <w:divBdr>
            <w:top w:val="none" w:sz="0" w:space="0" w:color="auto"/>
            <w:left w:val="none" w:sz="0" w:space="0" w:color="auto"/>
            <w:bottom w:val="none" w:sz="0" w:space="0" w:color="auto"/>
            <w:right w:val="none" w:sz="0" w:space="0" w:color="auto"/>
          </w:divBdr>
        </w:div>
      </w:divsChild>
    </w:div>
    <w:div w:id="535394235">
      <w:bodyDiv w:val="1"/>
      <w:marLeft w:val="0"/>
      <w:marRight w:val="0"/>
      <w:marTop w:val="0"/>
      <w:marBottom w:val="0"/>
      <w:divBdr>
        <w:top w:val="none" w:sz="0" w:space="0" w:color="auto"/>
        <w:left w:val="none" w:sz="0" w:space="0" w:color="auto"/>
        <w:bottom w:val="none" w:sz="0" w:space="0" w:color="auto"/>
        <w:right w:val="none" w:sz="0" w:space="0" w:color="auto"/>
      </w:divBdr>
      <w:divsChild>
        <w:div w:id="291248587">
          <w:marLeft w:val="0"/>
          <w:marRight w:val="0"/>
          <w:marTop w:val="0"/>
          <w:marBottom w:val="0"/>
          <w:divBdr>
            <w:top w:val="none" w:sz="0" w:space="0" w:color="auto"/>
            <w:left w:val="none" w:sz="0" w:space="0" w:color="auto"/>
            <w:bottom w:val="none" w:sz="0" w:space="0" w:color="auto"/>
            <w:right w:val="none" w:sz="0" w:space="0" w:color="auto"/>
          </w:divBdr>
          <w:divsChild>
            <w:div w:id="2039232416">
              <w:marLeft w:val="0"/>
              <w:marRight w:val="0"/>
              <w:marTop w:val="0"/>
              <w:marBottom w:val="0"/>
              <w:divBdr>
                <w:top w:val="none" w:sz="0" w:space="0" w:color="auto"/>
                <w:left w:val="none" w:sz="0" w:space="0" w:color="auto"/>
                <w:bottom w:val="none" w:sz="0" w:space="0" w:color="auto"/>
                <w:right w:val="none" w:sz="0" w:space="0" w:color="auto"/>
              </w:divBdr>
            </w:div>
          </w:divsChild>
        </w:div>
        <w:div w:id="1187210130">
          <w:marLeft w:val="0"/>
          <w:marRight w:val="0"/>
          <w:marTop w:val="0"/>
          <w:marBottom w:val="0"/>
          <w:divBdr>
            <w:top w:val="none" w:sz="0" w:space="0" w:color="auto"/>
            <w:left w:val="none" w:sz="0" w:space="0" w:color="auto"/>
            <w:bottom w:val="none" w:sz="0" w:space="0" w:color="auto"/>
            <w:right w:val="none" w:sz="0" w:space="0" w:color="auto"/>
          </w:divBdr>
          <w:divsChild>
            <w:div w:id="1164393461">
              <w:marLeft w:val="0"/>
              <w:marRight w:val="0"/>
              <w:marTop w:val="0"/>
              <w:marBottom w:val="0"/>
              <w:divBdr>
                <w:top w:val="none" w:sz="0" w:space="0" w:color="auto"/>
                <w:left w:val="none" w:sz="0" w:space="0" w:color="auto"/>
                <w:bottom w:val="none" w:sz="0" w:space="0" w:color="auto"/>
                <w:right w:val="none" w:sz="0" w:space="0" w:color="auto"/>
              </w:divBdr>
            </w:div>
          </w:divsChild>
        </w:div>
        <w:div w:id="1964850341">
          <w:marLeft w:val="0"/>
          <w:marRight w:val="0"/>
          <w:marTop w:val="0"/>
          <w:marBottom w:val="0"/>
          <w:divBdr>
            <w:top w:val="none" w:sz="0" w:space="0" w:color="auto"/>
            <w:left w:val="none" w:sz="0" w:space="0" w:color="auto"/>
            <w:bottom w:val="none" w:sz="0" w:space="0" w:color="auto"/>
            <w:right w:val="none" w:sz="0" w:space="0" w:color="auto"/>
          </w:divBdr>
          <w:divsChild>
            <w:div w:id="213886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138393">
      <w:bodyDiv w:val="1"/>
      <w:marLeft w:val="0"/>
      <w:marRight w:val="0"/>
      <w:marTop w:val="0"/>
      <w:marBottom w:val="0"/>
      <w:divBdr>
        <w:top w:val="none" w:sz="0" w:space="0" w:color="auto"/>
        <w:left w:val="none" w:sz="0" w:space="0" w:color="auto"/>
        <w:bottom w:val="none" w:sz="0" w:space="0" w:color="auto"/>
        <w:right w:val="none" w:sz="0" w:space="0" w:color="auto"/>
      </w:divBdr>
      <w:divsChild>
        <w:div w:id="1814322947">
          <w:marLeft w:val="0"/>
          <w:marRight w:val="0"/>
          <w:marTop w:val="0"/>
          <w:marBottom w:val="0"/>
          <w:divBdr>
            <w:top w:val="none" w:sz="0" w:space="0" w:color="auto"/>
            <w:left w:val="none" w:sz="0" w:space="0" w:color="auto"/>
            <w:bottom w:val="none" w:sz="0" w:space="0" w:color="auto"/>
            <w:right w:val="none" w:sz="0" w:space="0" w:color="auto"/>
          </w:divBdr>
          <w:divsChild>
            <w:div w:id="64836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7879">
      <w:bodyDiv w:val="1"/>
      <w:marLeft w:val="0"/>
      <w:marRight w:val="0"/>
      <w:marTop w:val="0"/>
      <w:marBottom w:val="0"/>
      <w:divBdr>
        <w:top w:val="none" w:sz="0" w:space="0" w:color="auto"/>
        <w:left w:val="none" w:sz="0" w:space="0" w:color="auto"/>
        <w:bottom w:val="none" w:sz="0" w:space="0" w:color="auto"/>
        <w:right w:val="none" w:sz="0" w:space="0" w:color="auto"/>
      </w:divBdr>
      <w:divsChild>
        <w:div w:id="113135530">
          <w:marLeft w:val="0"/>
          <w:marRight w:val="0"/>
          <w:marTop w:val="0"/>
          <w:marBottom w:val="0"/>
          <w:divBdr>
            <w:top w:val="none" w:sz="0" w:space="0" w:color="auto"/>
            <w:left w:val="none" w:sz="0" w:space="0" w:color="auto"/>
            <w:bottom w:val="none" w:sz="0" w:space="0" w:color="auto"/>
            <w:right w:val="none" w:sz="0" w:space="0" w:color="auto"/>
          </w:divBdr>
        </w:div>
        <w:div w:id="1605071781">
          <w:marLeft w:val="0"/>
          <w:marRight w:val="0"/>
          <w:marTop w:val="0"/>
          <w:marBottom w:val="0"/>
          <w:divBdr>
            <w:top w:val="none" w:sz="0" w:space="0" w:color="auto"/>
            <w:left w:val="none" w:sz="0" w:space="0" w:color="auto"/>
            <w:bottom w:val="none" w:sz="0" w:space="0" w:color="auto"/>
            <w:right w:val="none" w:sz="0" w:space="0" w:color="auto"/>
          </w:divBdr>
        </w:div>
        <w:div w:id="2037192828">
          <w:marLeft w:val="0"/>
          <w:marRight w:val="0"/>
          <w:marTop w:val="0"/>
          <w:marBottom w:val="0"/>
          <w:divBdr>
            <w:top w:val="none" w:sz="0" w:space="0" w:color="auto"/>
            <w:left w:val="none" w:sz="0" w:space="0" w:color="auto"/>
            <w:bottom w:val="none" w:sz="0" w:space="0" w:color="auto"/>
            <w:right w:val="none" w:sz="0" w:space="0" w:color="auto"/>
          </w:divBdr>
          <w:divsChild>
            <w:div w:id="372003385">
              <w:marLeft w:val="0"/>
              <w:marRight w:val="0"/>
              <w:marTop w:val="0"/>
              <w:marBottom w:val="0"/>
              <w:divBdr>
                <w:top w:val="none" w:sz="0" w:space="0" w:color="auto"/>
                <w:left w:val="none" w:sz="0" w:space="0" w:color="auto"/>
                <w:bottom w:val="none" w:sz="0" w:space="0" w:color="auto"/>
                <w:right w:val="none" w:sz="0" w:space="0" w:color="auto"/>
              </w:divBdr>
            </w:div>
            <w:div w:id="608438953">
              <w:marLeft w:val="0"/>
              <w:marRight w:val="0"/>
              <w:marTop w:val="0"/>
              <w:marBottom w:val="0"/>
              <w:divBdr>
                <w:top w:val="none" w:sz="0" w:space="0" w:color="auto"/>
                <w:left w:val="none" w:sz="0" w:space="0" w:color="auto"/>
                <w:bottom w:val="none" w:sz="0" w:space="0" w:color="auto"/>
                <w:right w:val="none" w:sz="0" w:space="0" w:color="auto"/>
              </w:divBdr>
            </w:div>
            <w:div w:id="630866428">
              <w:marLeft w:val="0"/>
              <w:marRight w:val="0"/>
              <w:marTop w:val="0"/>
              <w:marBottom w:val="0"/>
              <w:divBdr>
                <w:top w:val="none" w:sz="0" w:space="0" w:color="auto"/>
                <w:left w:val="none" w:sz="0" w:space="0" w:color="auto"/>
                <w:bottom w:val="none" w:sz="0" w:space="0" w:color="auto"/>
                <w:right w:val="none" w:sz="0" w:space="0" w:color="auto"/>
              </w:divBdr>
            </w:div>
            <w:div w:id="912087332">
              <w:marLeft w:val="0"/>
              <w:marRight w:val="0"/>
              <w:marTop w:val="0"/>
              <w:marBottom w:val="0"/>
              <w:divBdr>
                <w:top w:val="none" w:sz="0" w:space="0" w:color="auto"/>
                <w:left w:val="none" w:sz="0" w:space="0" w:color="auto"/>
                <w:bottom w:val="none" w:sz="0" w:space="0" w:color="auto"/>
                <w:right w:val="none" w:sz="0" w:space="0" w:color="auto"/>
              </w:divBdr>
            </w:div>
            <w:div w:id="1285504542">
              <w:marLeft w:val="0"/>
              <w:marRight w:val="0"/>
              <w:marTop w:val="0"/>
              <w:marBottom w:val="0"/>
              <w:divBdr>
                <w:top w:val="none" w:sz="0" w:space="0" w:color="auto"/>
                <w:left w:val="none" w:sz="0" w:space="0" w:color="auto"/>
                <w:bottom w:val="none" w:sz="0" w:space="0" w:color="auto"/>
                <w:right w:val="none" w:sz="0" w:space="0" w:color="auto"/>
              </w:divBdr>
            </w:div>
            <w:div w:id="1393037316">
              <w:marLeft w:val="0"/>
              <w:marRight w:val="0"/>
              <w:marTop w:val="0"/>
              <w:marBottom w:val="0"/>
              <w:divBdr>
                <w:top w:val="none" w:sz="0" w:space="0" w:color="auto"/>
                <w:left w:val="none" w:sz="0" w:space="0" w:color="auto"/>
                <w:bottom w:val="none" w:sz="0" w:space="0" w:color="auto"/>
                <w:right w:val="none" w:sz="0" w:space="0" w:color="auto"/>
              </w:divBdr>
            </w:div>
            <w:div w:id="1465008173">
              <w:marLeft w:val="0"/>
              <w:marRight w:val="0"/>
              <w:marTop w:val="0"/>
              <w:marBottom w:val="0"/>
              <w:divBdr>
                <w:top w:val="none" w:sz="0" w:space="0" w:color="auto"/>
                <w:left w:val="none" w:sz="0" w:space="0" w:color="auto"/>
                <w:bottom w:val="none" w:sz="0" w:space="0" w:color="auto"/>
                <w:right w:val="none" w:sz="0" w:space="0" w:color="auto"/>
              </w:divBdr>
            </w:div>
            <w:div w:id="1477448594">
              <w:marLeft w:val="0"/>
              <w:marRight w:val="0"/>
              <w:marTop w:val="0"/>
              <w:marBottom w:val="0"/>
              <w:divBdr>
                <w:top w:val="none" w:sz="0" w:space="0" w:color="auto"/>
                <w:left w:val="none" w:sz="0" w:space="0" w:color="auto"/>
                <w:bottom w:val="none" w:sz="0" w:space="0" w:color="auto"/>
                <w:right w:val="none" w:sz="0" w:space="0" w:color="auto"/>
              </w:divBdr>
            </w:div>
            <w:div w:id="1660573512">
              <w:marLeft w:val="0"/>
              <w:marRight w:val="0"/>
              <w:marTop w:val="0"/>
              <w:marBottom w:val="0"/>
              <w:divBdr>
                <w:top w:val="none" w:sz="0" w:space="0" w:color="auto"/>
                <w:left w:val="none" w:sz="0" w:space="0" w:color="auto"/>
                <w:bottom w:val="none" w:sz="0" w:space="0" w:color="auto"/>
                <w:right w:val="none" w:sz="0" w:space="0" w:color="auto"/>
              </w:divBdr>
            </w:div>
            <w:div w:id="1689326596">
              <w:marLeft w:val="0"/>
              <w:marRight w:val="0"/>
              <w:marTop w:val="0"/>
              <w:marBottom w:val="0"/>
              <w:divBdr>
                <w:top w:val="none" w:sz="0" w:space="0" w:color="auto"/>
                <w:left w:val="none" w:sz="0" w:space="0" w:color="auto"/>
                <w:bottom w:val="none" w:sz="0" w:space="0" w:color="auto"/>
                <w:right w:val="none" w:sz="0" w:space="0" w:color="auto"/>
              </w:divBdr>
            </w:div>
            <w:div w:id="1866362430">
              <w:marLeft w:val="0"/>
              <w:marRight w:val="0"/>
              <w:marTop w:val="0"/>
              <w:marBottom w:val="0"/>
              <w:divBdr>
                <w:top w:val="none" w:sz="0" w:space="0" w:color="auto"/>
                <w:left w:val="none" w:sz="0" w:space="0" w:color="auto"/>
                <w:bottom w:val="none" w:sz="0" w:space="0" w:color="auto"/>
                <w:right w:val="none" w:sz="0" w:space="0" w:color="auto"/>
              </w:divBdr>
            </w:div>
            <w:div w:id="1957366167">
              <w:marLeft w:val="0"/>
              <w:marRight w:val="0"/>
              <w:marTop w:val="0"/>
              <w:marBottom w:val="0"/>
              <w:divBdr>
                <w:top w:val="none" w:sz="0" w:space="0" w:color="auto"/>
                <w:left w:val="none" w:sz="0" w:space="0" w:color="auto"/>
                <w:bottom w:val="none" w:sz="0" w:space="0" w:color="auto"/>
                <w:right w:val="none" w:sz="0" w:space="0" w:color="auto"/>
              </w:divBdr>
            </w:div>
            <w:div w:id="1984507778">
              <w:marLeft w:val="0"/>
              <w:marRight w:val="0"/>
              <w:marTop w:val="0"/>
              <w:marBottom w:val="0"/>
              <w:divBdr>
                <w:top w:val="none" w:sz="0" w:space="0" w:color="auto"/>
                <w:left w:val="none" w:sz="0" w:space="0" w:color="auto"/>
                <w:bottom w:val="none" w:sz="0" w:space="0" w:color="auto"/>
                <w:right w:val="none" w:sz="0" w:space="0" w:color="auto"/>
              </w:divBdr>
            </w:div>
            <w:div w:id="20844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564640">
      <w:bodyDiv w:val="1"/>
      <w:marLeft w:val="0"/>
      <w:marRight w:val="0"/>
      <w:marTop w:val="150"/>
      <w:marBottom w:val="150"/>
      <w:divBdr>
        <w:top w:val="none" w:sz="0" w:space="0" w:color="auto"/>
        <w:left w:val="none" w:sz="0" w:space="0" w:color="auto"/>
        <w:bottom w:val="none" w:sz="0" w:space="0" w:color="auto"/>
        <w:right w:val="none" w:sz="0" w:space="0" w:color="auto"/>
      </w:divBdr>
      <w:divsChild>
        <w:div w:id="1176849531">
          <w:marLeft w:val="0"/>
          <w:marRight w:val="0"/>
          <w:marTop w:val="0"/>
          <w:marBottom w:val="0"/>
          <w:divBdr>
            <w:top w:val="none" w:sz="0" w:space="0" w:color="auto"/>
            <w:left w:val="none" w:sz="0" w:space="0" w:color="auto"/>
            <w:bottom w:val="none" w:sz="0" w:space="0" w:color="auto"/>
            <w:right w:val="none" w:sz="0" w:space="0" w:color="auto"/>
          </w:divBdr>
        </w:div>
      </w:divsChild>
    </w:div>
    <w:div w:id="561523669">
      <w:bodyDiv w:val="1"/>
      <w:marLeft w:val="0"/>
      <w:marRight w:val="0"/>
      <w:marTop w:val="0"/>
      <w:marBottom w:val="0"/>
      <w:divBdr>
        <w:top w:val="none" w:sz="0" w:space="0" w:color="auto"/>
        <w:left w:val="none" w:sz="0" w:space="0" w:color="auto"/>
        <w:bottom w:val="none" w:sz="0" w:space="0" w:color="auto"/>
        <w:right w:val="none" w:sz="0" w:space="0" w:color="auto"/>
      </w:divBdr>
    </w:div>
    <w:div w:id="561721702">
      <w:bodyDiv w:val="1"/>
      <w:marLeft w:val="0"/>
      <w:marRight w:val="0"/>
      <w:marTop w:val="0"/>
      <w:marBottom w:val="0"/>
      <w:divBdr>
        <w:top w:val="none" w:sz="0" w:space="0" w:color="auto"/>
        <w:left w:val="none" w:sz="0" w:space="0" w:color="auto"/>
        <w:bottom w:val="none" w:sz="0" w:space="0" w:color="auto"/>
        <w:right w:val="none" w:sz="0" w:space="0" w:color="auto"/>
      </w:divBdr>
      <w:divsChild>
        <w:div w:id="1260720610">
          <w:marLeft w:val="0"/>
          <w:marRight w:val="0"/>
          <w:marTop w:val="0"/>
          <w:marBottom w:val="0"/>
          <w:divBdr>
            <w:top w:val="none" w:sz="0" w:space="0" w:color="auto"/>
            <w:left w:val="none" w:sz="0" w:space="0" w:color="auto"/>
            <w:bottom w:val="none" w:sz="0" w:space="0" w:color="auto"/>
            <w:right w:val="none" w:sz="0" w:space="0" w:color="auto"/>
          </w:divBdr>
          <w:divsChild>
            <w:div w:id="1946841895">
              <w:marLeft w:val="0"/>
              <w:marRight w:val="0"/>
              <w:marTop w:val="0"/>
              <w:marBottom w:val="0"/>
              <w:divBdr>
                <w:top w:val="none" w:sz="0" w:space="0" w:color="auto"/>
                <w:left w:val="none" w:sz="0" w:space="0" w:color="auto"/>
                <w:bottom w:val="none" w:sz="0" w:space="0" w:color="auto"/>
                <w:right w:val="none" w:sz="0" w:space="0" w:color="auto"/>
              </w:divBdr>
              <w:divsChild>
                <w:div w:id="144586932">
                  <w:marLeft w:val="0"/>
                  <w:marRight w:val="0"/>
                  <w:marTop w:val="0"/>
                  <w:marBottom w:val="0"/>
                  <w:divBdr>
                    <w:top w:val="none" w:sz="0" w:space="0" w:color="auto"/>
                    <w:left w:val="none" w:sz="0" w:space="0" w:color="auto"/>
                    <w:bottom w:val="none" w:sz="0" w:space="0" w:color="auto"/>
                    <w:right w:val="none" w:sz="0" w:space="0" w:color="auto"/>
                  </w:divBdr>
                  <w:divsChild>
                    <w:div w:id="1889142785">
                      <w:marLeft w:val="0"/>
                      <w:marRight w:val="0"/>
                      <w:marTop w:val="0"/>
                      <w:marBottom w:val="0"/>
                      <w:divBdr>
                        <w:top w:val="none" w:sz="0" w:space="0" w:color="auto"/>
                        <w:left w:val="none" w:sz="0" w:space="0" w:color="auto"/>
                        <w:bottom w:val="none" w:sz="0" w:space="0" w:color="auto"/>
                        <w:right w:val="none" w:sz="0" w:space="0" w:color="auto"/>
                      </w:divBdr>
                      <w:divsChild>
                        <w:div w:id="614408620">
                          <w:marLeft w:val="0"/>
                          <w:marRight w:val="0"/>
                          <w:marTop w:val="0"/>
                          <w:marBottom w:val="0"/>
                          <w:divBdr>
                            <w:top w:val="none" w:sz="0" w:space="0" w:color="auto"/>
                            <w:left w:val="none" w:sz="0" w:space="0" w:color="auto"/>
                            <w:bottom w:val="none" w:sz="0" w:space="0" w:color="auto"/>
                            <w:right w:val="none" w:sz="0" w:space="0" w:color="auto"/>
                          </w:divBdr>
                        </w:div>
                        <w:div w:id="768551658">
                          <w:marLeft w:val="0"/>
                          <w:marRight w:val="0"/>
                          <w:marTop w:val="0"/>
                          <w:marBottom w:val="0"/>
                          <w:divBdr>
                            <w:top w:val="none" w:sz="0" w:space="0" w:color="auto"/>
                            <w:left w:val="none" w:sz="0" w:space="0" w:color="auto"/>
                            <w:bottom w:val="none" w:sz="0" w:space="0" w:color="auto"/>
                            <w:right w:val="none" w:sz="0" w:space="0" w:color="auto"/>
                          </w:divBdr>
                        </w:div>
                        <w:div w:id="769014086">
                          <w:marLeft w:val="0"/>
                          <w:marRight w:val="0"/>
                          <w:marTop w:val="0"/>
                          <w:marBottom w:val="0"/>
                          <w:divBdr>
                            <w:top w:val="none" w:sz="0" w:space="0" w:color="auto"/>
                            <w:left w:val="none" w:sz="0" w:space="0" w:color="auto"/>
                            <w:bottom w:val="none" w:sz="0" w:space="0" w:color="auto"/>
                            <w:right w:val="none" w:sz="0" w:space="0" w:color="auto"/>
                          </w:divBdr>
                        </w:div>
                        <w:div w:id="1265763901">
                          <w:marLeft w:val="0"/>
                          <w:marRight w:val="0"/>
                          <w:marTop w:val="0"/>
                          <w:marBottom w:val="0"/>
                          <w:divBdr>
                            <w:top w:val="none" w:sz="0" w:space="0" w:color="auto"/>
                            <w:left w:val="none" w:sz="0" w:space="0" w:color="auto"/>
                            <w:bottom w:val="none" w:sz="0" w:space="0" w:color="auto"/>
                            <w:right w:val="none" w:sz="0" w:space="0" w:color="auto"/>
                          </w:divBdr>
                        </w:div>
                        <w:div w:id="1481187431">
                          <w:marLeft w:val="0"/>
                          <w:marRight w:val="0"/>
                          <w:marTop w:val="0"/>
                          <w:marBottom w:val="0"/>
                          <w:divBdr>
                            <w:top w:val="none" w:sz="0" w:space="0" w:color="auto"/>
                            <w:left w:val="none" w:sz="0" w:space="0" w:color="auto"/>
                            <w:bottom w:val="none" w:sz="0" w:space="0" w:color="auto"/>
                            <w:right w:val="none" w:sz="0" w:space="0" w:color="auto"/>
                          </w:divBdr>
                        </w:div>
                        <w:div w:id="1571232358">
                          <w:marLeft w:val="0"/>
                          <w:marRight w:val="0"/>
                          <w:marTop w:val="0"/>
                          <w:marBottom w:val="0"/>
                          <w:divBdr>
                            <w:top w:val="none" w:sz="0" w:space="0" w:color="auto"/>
                            <w:left w:val="none" w:sz="0" w:space="0" w:color="auto"/>
                            <w:bottom w:val="none" w:sz="0" w:space="0" w:color="auto"/>
                            <w:right w:val="none" w:sz="0" w:space="0" w:color="auto"/>
                          </w:divBdr>
                        </w:div>
                        <w:div w:id="1578200293">
                          <w:marLeft w:val="0"/>
                          <w:marRight w:val="0"/>
                          <w:marTop w:val="0"/>
                          <w:marBottom w:val="0"/>
                          <w:divBdr>
                            <w:top w:val="none" w:sz="0" w:space="0" w:color="auto"/>
                            <w:left w:val="none" w:sz="0" w:space="0" w:color="auto"/>
                            <w:bottom w:val="none" w:sz="0" w:space="0" w:color="auto"/>
                            <w:right w:val="none" w:sz="0" w:space="0" w:color="auto"/>
                          </w:divBdr>
                        </w:div>
                        <w:div w:id="1691833806">
                          <w:marLeft w:val="0"/>
                          <w:marRight w:val="0"/>
                          <w:marTop w:val="0"/>
                          <w:marBottom w:val="0"/>
                          <w:divBdr>
                            <w:top w:val="none" w:sz="0" w:space="0" w:color="auto"/>
                            <w:left w:val="none" w:sz="0" w:space="0" w:color="auto"/>
                            <w:bottom w:val="none" w:sz="0" w:space="0" w:color="auto"/>
                            <w:right w:val="none" w:sz="0" w:space="0" w:color="auto"/>
                          </w:divBdr>
                        </w:div>
                        <w:div w:id="193189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1911484">
      <w:bodyDiv w:val="1"/>
      <w:marLeft w:val="0"/>
      <w:marRight w:val="0"/>
      <w:marTop w:val="0"/>
      <w:marBottom w:val="0"/>
      <w:divBdr>
        <w:top w:val="none" w:sz="0" w:space="0" w:color="auto"/>
        <w:left w:val="none" w:sz="0" w:space="0" w:color="auto"/>
        <w:bottom w:val="none" w:sz="0" w:space="0" w:color="auto"/>
        <w:right w:val="none" w:sz="0" w:space="0" w:color="auto"/>
      </w:divBdr>
    </w:div>
    <w:div w:id="562107342">
      <w:bodyDiv w:val="1"/>
      <w:marLeft w:val="0"/>
      <w:marRight w:val="0"/>
      <w:marTop w:val="0"/>
      <w:marBottom w:val="0"/>
      <w:divBdr>
        <w:top w:val="none" w:sz="0" w:space="0" w:color="auto"/>
        <w:left w:val="none" w:sz="0" w:space="0" w:color="auto"/>
        <w:bottom w:val="none" w:sz="0" w:space="0" w:color="auto"/>
        <w:right w:val="none" w:sz="0" w:space="0" w:color="auto"/>
      </w:divBdr>
    </w:div>
    <w:div w:id="568077380">
      <w:bodyDiv w:val="1"/>
      <w:marLeft w:val="0"/>
      <w:marRight w:val="0"/>
      <w:marTop w:val="0"/>
      <w:marBottom w:val="0"/>
      <w:divBdr>
        <w:top w:val="none" w:sz="0" w:space="0" w:color="auto"/>
        <w:left w:val="none" w:sz="0" w:space="0" w:color="auto"/>
        <w:bottom w:val="none" w:sz="0" w:space="0" w:color="auto"/>
        <w:right w:val="none" w:sz="0" w:space="0" w:color="auto"/>
      </w:divBdr>
      <w:divsChild>
        <w:div w:id="1924684400">
          <w:marLeft w:val="0"/>
          <w:marRight w:val="0"/>
          <w:marTop w:val="0"/>
          <w:marBottom w:val="0"/>
          <w:divBdr>
            <w:top w:val="none" w:sz="0" w:space="0" w:color="auto"/>
            <w:left w:val="none" w:sz="0" w:space="0" w:color="auto"/>
            <w:bottom w:val="none" w:sz="0" w:space="0" w:color="auto"/>
            <w:right w:val="none" w:sz="0" w:space="0" w:color="auto"/>
          </w:divBdr>
        </w:div>
      </w:divsChild>
    </w:div>
    <w:div w:id="592863086">
      <w:bodyDiv w:val="1"/>
      <w:marLeft w:val="450"/>
      <w:marRight w:val="450"/>
      <w:marTop w:val="525"/>
      <w:marBottom w:val="300"/>
      <w:divBdr>
        <w:top w:val="none" w:sz="0" w:space="0" w:color="auto"/>
        <w:left w:val="none" w:sz="0" w:space="0" w:color="auto"/>
        <w:bottom w:val="none" w:sz="0" w:space="0" w:color="auto"/>
        <w:right w:val="none" w:sz="0" w:space="0" w:color="auto"/>
      </w:divBdr>
    </w:div>
    <w:div w:id="607395474">
      <w:bodyDiv w:val="1"/>
      <w:marLeft w:val="0"/>
      <w:marRight w:val="0"/>
      <w:marTop w:val="0"/>
      <w:marBottom w:val="0"/>
      <w:divBdr>
        <w:top w:val="none" w:sz="0" w:space="0" w:color="auto"/>
        <w:left w:val="none" w:sz="0" w:space="0" w:color="auto"/>
        <w:bottom w:val="none" w:sz="0" w:space="0" w:color="auto"/>
        <w:right w:val="none" w:sz="0" w:space="0" w:color="auto"/>
      </w:divBdr>
    </w:div>
    <w:div w:id="630138806">
      <w:bodyDiv w:val="1"/>
      <w:marLeft w:val="0"/>
      <w:marRight w:val="0"/>
      <w:marTop w:val="0"/>
      <w:marBottom w:val="0"/>
      <w:divBdr>
        <w:top w:val="none" w:sz="0" w:space="0" w:color="auto"/>
        <w:left w:val="none" w:sz="0" w:space="0" w:color="auto"/>
        <w:bottom w:val="none" w:sz="0" w:space="0" w:color="auto"/>
        <w:right w:val="none" w:sz="0" w:space="0" w:color="auto"/>
      </w:divBdr>
      <w:divsChild>
        <w:div w:id="1829326616">
          <w:marLeft w:val="0"/>
          <w:marRight w:val="0"/>
          <w:marTop w:val="0"/>
          <w:marBottom w:val="0"/>
          <w:divBdr>
            <w:top w:val="none" w:sz="0" w:space="0" w:color="auto"/>
            <w:left w:val="none" w:sz="0" w:space="0" w:color="auto"/>
            <w:bottom w:val="none" w:sz="0" w:space="0" w:color="auto"/>
            <w:right w:val="none" w:sz="0" w:space="0" w:color="auto"/>
          </w:divBdr>
        </w:div>
        <w:div w:id="1832983208">
          <w:marLeft w:val="0"/>
          <w:marRight w:val="0"/>
          <w:marTop w:val="0"/>
          <w:marBottom w:val="0"/>
          <w:divBdr>
            <w:top w:val="none" w:sz="0" w:space="0" w:color="auto"/>
            <w:left w:val="none" w:sz="0" w:space="0" w:color="auto"/>
            <w:bottom w:val="none" w:sz="0" w:space="0" w:color="auto"/>
            <w:right w:val="none" w:sz="0" w:space="0" w:color="auto"/>
          </w:divBdr>
        </w:div>
        <w:div w:id="1886945239">
          <w:marLeft w:val="0"/>
          <w:marRight w:val="0"/>
          <w:marTop w:val="0"/>
          <w:marBottom w:val="0"/>
          <w:divBdr>
            <w:top w:val="none" w:sz="0" w:space="0" w:color="auto"/>
            <w:left w:val="none" w:sz="0" w:space="0" w:color="auto"/>
            <w:bottom w:val="none" w:sz="0" w:space="0" w:color="auto"/>
            <w:right w:val="none" w:sz="0" w:space="0" w:color="auto"/>
          </w:divBdr>
          <w:divsChild>
            <w:div w:id="211425696">
              <w:marLeft w:val="0"/>
              <w:marRight w:val="0"/>
              <w:marTop w:val="0"/>
              <w:marBottom w:val="0"/>
              <w:divBdr>
                <w:top w:val="none" w:sz="0" w:space="0" w:color="auto"/>
                <w:left w:val="none" w:sz="0" w:space="0" w:color="auto"/>
                <w:bottom w:val="none" w:sz="0" w:space="0" w:color="auto"/>
                <w:right w:val="none" w:sz="0" w:space="0" w:color="auto"/>
              </w:divBdr>
            </w:div>
            <w:div w:id="298649469">
              <w:marLeft w:val="0"/>
              <w:marRight w:val="0"/>
              <w:marTop w:val="0"/>
              <w:marBottom w:val="0"/>
              <w:divBdr>
                <w:top w:val="none" w:sz="0" w:space="0" w:color="auto"/>
                <w:left w:val="none" w:sz="0" w:space="0" w:color="auto"/>
                <w:bottom w:val="none" w:sz="0" w:space="0" w:color="auto"/>
                <w:right w:val="none" w:sz="0" w:space="0" w:color="auto"/>
              </w:divBdr>
            </w:div>
            <w:div w:id="299580168">
              <w:marLeft w:val="0"/>
              <w:marRight w:val="0"/>
              <w:marTop w:val="0"/>
              <w:marBottom w:val="0"/>
              <w:divBdr>
                <w:top w:val="none" w:sz="0" w:space="0" w:color="auto"/>
                <w:left w:val="none" w:sz="0" w:space="0" w:color="auto"/>
                <w:bottom w:val="none" w:sz="0" w:space="0" w:color="auto"/>
                <w:right w:val="none" w:sz="0" w:space="0" w:color="auto"/>
              </w:divBdr>
            </w:div>
            <w:div w:id="712196669">
              <w:marLeft w:val="0"/>
              <w:marRight w:val="0"/>
              <w:marTop w:val="0"/>
              <w:marBottom w:val="0"/>
              <w:divBdr>
                <w:top w:val="none" w:sz="0" w:space="0" w:color="auto"/>
                <w:left w:val="none" w:sz="0" w:space="0" w:color="auto"/>
                <w:bottom w:val="none" w:sz="0" w:space="0" w:color="auto"/>
                <w:right w:val="none" w:sz="0" w:space="0" w:color="auto"/>
              </w:divBdr>
            </w:div>
            <w:div w:id="738333192">
              <w:marLeft w:val="0"/>
              <w:marRight w:val="0"/>
              <w:marTop w:val="0"/>
              <w:marBottom w:val="0"/>
              <w:divBdr>
                <w:top w:val="none" w:sz="0" w:space="0" w:color="auto"/>
                <w:left w:val="none" w:sz="0" w:space="0" w:color="auto"/>
                <w:bottom w:val="none" w:sz="0" w:space="0" w:color="auto"/>
                <w:right w:val="none" w:sz="0" w:space="0" w:color="auto"/>
              </w:divBdr>
            </w:div>
            <w:div w:id="747190251">
              <w:marLeft w:val="0"/>
              <w:marRight w:val="0"/>
              <w:marTop w:val="0"/>
              <w:marBottom w:val="0"/>
              <w:divBdr>
                <w:top w:val="none" w:sz="0" w:space="0" w:color="auto"/>
                <w:left w:val="none" w:sz="0" w:space="0" w:color="auto"/>
                <w:bottom w:val="none" w:sz="0" w:space="0" w:color="auto"/>
                <w:right w:val="none" w:sz="0" w:space="0" w:color="auto"/>
              </w:divBdr>
            </w:div>
            <w:div w:id="852648726">
              <w:marLeft w:val="0"/>
              <w:marRight w:val="0"/>
              <w:marTop w:val="0"/>
              <w:marBottom w:val="0"/>
              <w:divBdr>
                <w:top w:val="none" w:sz="0" w:space="0" w:color="auto"/>
                <w:left w:val="none" w:sz="0" w:space="0" w:color="auto"/>
                <w:bottom w:val="none" w:sz="0" w:space="0" w:color="auto"/>
                <w:right w:val="none" w:sz="0" w:space="0" w:color="auto"/>
              </w:divBdr>
            </w:div>
            <w:div w:id="1046367016">
              <w:marLeft w:val="0"/>
              <w:marRight w:val="0"/>
              <w:marTop w:val="0"/>
              <w:marBottom w:val="0"/>
              <w:divBdr>
                <w:top w:val="none" w:sz="0" w:space="0" w:color="auto"/>
                <w:left w:val="none" w:sz="0" w:space="0" w:color="auto"/>
                <w:bottom w:val="none" w:sz="0" w:space="0" w:color="auto"/>
                <w:right w:val="none" w:sz="0" w:space="0" w:color="auto"/>
              </w:divBdr>
            </w:div>
            <w:div w:id="1211184196">
              <w:marLeft w:val="0"/>
              <w:marRight w:val="0"/>
              <w:marTop w:val="0"/>
              <w:marBottom w:val="0"/>
              <w:divBdr>
                <w:top w:val="none" w:sz="0" w:space="0" w:color="auto"/>
                <w:left w:val="none" w:sz="0" w:space="0" w:color="auto"/>
                <w:bottom w:val="none" w:sz="0" w:space="0" w:color="auto"/>
                <w:right w:val="none" w:sz="0" w:space="0" w:color="auto"/>
              </w:divBdr>
            </w:div>
            <w:div w:id="1358962977">
              <w:marLeft w:val="0"/>
              <w:marRight w:val="0"/>
              <w:marTop w:val="0"/>
              <w:marBottom w:val="0"/>
              <w:divBdr>
                <w:top w:val="none" w:sz="0" w:space="0" w:color="auto"/>
                <w:left w:val="none" w:sz="0" w:space="0" w:color="auto"/>
                <w:bottom w:val="none" w:sz="0" w:space="0" w:color="auto"/>
                <w:right w:val="none" w:sz="0" w:space="0" w:color="auto"/>
              </w:divBdr>
            </w:div>
            <w:div w:id="1534995781">
              <w:marLeft w:val="0"/>
              <w:marRight w:val="0"/>
              <w:marTop w:val="0"/>
              <w:marBottom w:val="0"/>
              <w:divBdr>
                <w:top w:val="none" w:sz="0" w:space="0" w:color="auto"/>
                <w:left w:val="none" w:sz="0" w:space="0" w:color="auto"/>
                <w:bottom w:val="none" w:sz="0" w:space="0" w:color="auto"/>
                <w:right w:val="none" w:sz="0" w:space="0" w:color="auto"/>
              </w:divBdr>
            </w:div>
            <w:div w:id="1563370385">
              <w:marLeft w:val="0"/>
              <w:marRight w:val="0"/>
              <w:marTop w:val="0"/>
              <w:marBottom w:val="0"/>
              <w:divBdr>
                <w:top w:val="none" w:sz="0" w:space="0" w:color="auto"/>
                <w:left w:val="none" w:sz="0" w:space="0" w:color="auto"/>
                <w:bottom w:val="none" w:sz="0" w:space="0" w:color="auto"/>
                <w:right w:val="none" w:sz="0" w:space="0" w:color="auto"/>
              </w:divBdr>
            </w:div>
            <w:div w:id="1573811729">
              <w:marLeft w:val="0"/>
              <w:marRight w:val="0"/>
              <w:marTop w:val="0"/>
              <w:marBottom w:val="0"/>
              <w:divBdr>
                <w:top w:val="none" w:sz="0" w:space="0" w:color="auto"/>
                <w:left w:val="none" w:sz="0" w:space="0" w:color="auto"/>
                <w:bottom w:val="none" w:sz="0" w:space="0" w:color="auto"/>
                <w:right w:val="none" w:sz="0" w:space="0" w:color="auto"/>
              </w:divBdr>
            </w:div>
            <w:div w:id="209350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791831">
      <w:bodyDiv w:val="1"/>
      <w:marLeft w:val="0"/>
      <w:marRight w:val="0"/>
      <w:marTop w:val="0"/>
      <w:marBottom w:val="0"/>
      <w:divBdr>
        <w:top w:val="none" w:sz="0" w:space="0" w:color="auto"/>
        <w:left w:val="none" w:sz="0" w:space="0" w:color="auto"/>
        <w:bottom w:val="none" w:sz="0" w:space="0" w:color="auto"/>
        <w:right w:val="none" w:sz="0" w:space="0" w:color="auto"/>
      </w:divBdr>
    </w:div>
    <w:div w:id="684862095">
      <w:bodyDiv w:val="1"/>
      <w:marLeft w:val="0"/>
      <w:marRight w:val="0"/>
      <w:marTop w:val="0"/>
      <w:marBottom w:val="0"/>
      <w:divBdr>
        <w:top w:val="none" w:sz="0" w:space="0" w:color="auto"/>
        <w:left w:val="none" w:sz="0" w:space="0" w:color="auto"/>
        <w:bottom w:val="none" w:sz="0" w:space="0" w:color="auto"/>
        <w:right w:val="none" w:sz="0" w:space="0" w:color="auto"/>
      </w:divBdr>
      <w:divsChild>
        <w:div w:id="11957538">
          <w:marLeft w:val="0"/>
          <w:marRight w:val="0"/>
          <w:marTop w:val="0"/>
          <w:marBottom w:val="0"/>
          <w:divBdr>
            <w:top w:val="none" w:sz="0" w:space="0" w:color="auto"/>
            <w:left w:val="none" w:sz="0" w:space="0" w:color="auto"/>
            <w:bottom w:val="none" w:sz="0" w:space="0" w:color="auto"/>
            <w:right w:val="none" w:sz="0" w:space="0" w:color="auto"/>
          </w:divBdr>
        </w:div>
        <w:div w:id="536309240">
          <w:marLeft w:val="0"/>
          <w:marRight w:val="0"/>
          <w:marTop w:val="0"/>
          <w:marBottom w:val="0"/>
          <w:divBdr>
            <w:top w:val="none" w:sz="0" w:space="0" w:color="auto"/>
            <w:left w:val="none" w:sz="0" w:space="0" w:color="auto"/>
            <w:bottom w:val="none" w:sz="0" w:space="0" w:color="auto"/>
            <w:right w:val="none" w:sz="0" w:space="0" w:color="auto"/>
          </w:divBdr>
        </w:div>
        <w:div w:id="917253938">
          <w:marLeft w:val="0"/>
          <w:marRight w:val="0"/>
          <w:marTop w:val="0"/>
          <w:marBottom w:val="0"/>
          <w:divBdr>
            <w:top w:val="none" w:sz="0" w:space="0" w:color="auto"/>
            <w:left w:val="none" w:sz="0" w:space="0" w:color="auto"/>
            <w:bottom w:val="none" w:sz="0" w:space="0" w:color="auto"/>
            <w:right w:val="none" w:sz="0" w:space="0" w:color="auto"/>
          </w:divBdr>
          <w:divsChild>
            <w:div w:id="1832482852">
              <w:marLeft w:val="0"/>
              <w:marRight w:val="0"/>
              <w:marTop w:val="0"/>
              <w:marBottom w:val="0"/>
              <w:divBdr>
                <w:top w:val="none" w:sz="0" w:space="0" w:color="auto"/>
                <w:left w:val="none" w:sz="0" w:space="0" w:color="auto"/>
                <w:bottom w:val="none" w:sz="0" w:space="0" w:color="auto"/>
                <w:right w:val="none" w:sz="0" w:space="0" w:color="auto"/>
              </w:divBdr>
            </w:div>
            <w:div w:id="2120487563">
              <w:marLeft w:val="0"/>
              <w:marRight w:val="0"/>
              <w:marTop w:val="0"/>
              <w:marBottom w:val="0"/>
              <w:divBdr>
                <w:top w:val="none" w:sz="0" w:space="0" w:color="auto"/>
                <w:left w:val="none" w:sz="0" w:space="0" w:color="auto"/>
                <w:bottom w:val="none" w:sz="0" w:space="0" w:color="auto"/>
                <w:right w:val="none" w:sz="0" w:space="0" w:color="auto"/>
              </w:divBdr>
            </w:div>
          </w:divsChild>
        </w:div>
        <w:div w:id="1183546873">
          <w:marLeft w:val="0"/>
          <w:marRight w:val="0"/>
          <w:marTop w:val="0"/>
          <w:marBottom w:val="0"/>
          <w:divBdr>
            <w:top w:val="none" w:sz="0" w:space="0" w:color="auto"/>
            <w:left w:val="none" w:sz="0" w:space="0" w:color="auto"/>
            <w:bottom w:val="none" w:sz="0" w:space="0" w:color="auto"/>
            <w:right w:val="none" w:sz="0" w:space="0" w:color="auto"/>
          </w:divBdr>
        </w:div>
        <w:div w:id="1275212214">
          <w:marLeft w:val="0"/>
          <w:marRight w:val="0"/>
          <w:marTop w:val="0"/>
          <w:marBottom w:val="0"/>
          <w:divBdr>
            <w:top w:val="none" w:sz="0" w:space="0" w:color="auto"/>
            <w:left w:val="none" w:sz="0" w:space="0" w:color="auto"/>
            <w:bottom w:val="none" w:sz="0" w:space="0" w:color="auto"/>
            <w:right w:val="none" w:sz="0" w:space="0" w:color="auto"/>
          </w:divBdr>
        </w:div>
        <w:div w:id="1389035819">
          <w:marLeft w:val="0"/>
          <w:marRight w:val="0"/>
          <w:marTop w:val="0"/>
          <w:marBottom w:val="0"/>
          <w:divBdr>
            <w:top w:val="none" w:sz="0" w:space="0" w:color="auto"/>
            <w:left w:val="none" w:sz="0" w:space="0" w:color="auto"/>
            <w:bottom w:val="none" w:sz="0" w:space="0" w:color="auto"/>
            <w:right w:val="none" w:sz="0" w:space="0" w:color="auto"/>
          </w:divBdr>
        </w:div>
        <w:div w:id="1761871197">
          <w:marLeft w:val="0"/>
          <w:marRight w:val="0"/>
          <w:marTop w:val="0"/>
          <w:marBottom w:val="0"/>
          <w:divBdr>
            <w:top w:val="none" w:sz="0" w:space="0" w:color="auto"/>
            <w:left w:val="none" w:sz="0" w:space="0" w:color="auto"/>
            <w:bottom w:val="none" w:sz="0" w:space="0" w:color="auto"/>
            <w:right w:val="none" w:sz="0" w:space="0" w:color="auto"/>
          </w:divBdr>
        </w:div>
        <w:div w:id="2015910087">
          <w:marLeft w:val="0"/>
          <w:marRight w:val="0"/>
          <w:marTop w:val="0"/>
          <w:marBottom w:val="0"/>
          <w:divBdr>
            <w:top w:val="none" w:sz="0" w:space="0" w:color="auto"/>
            <w:left w:val="none" w:sz="0" w:space="0" w:color="auto"/>
            <w:bottom w:val="none" w:sz="0" w:space="0" w:color="auto"/>
            <w:right w:val="none" w:sz="0" w:space="0" w:color="auto"/>
          </w:divBdr>
        </w:div>
        <w:div w:id="2048482741">
          <w:marLeft w:val="0"/>
          <w:marRight w:val="0"/>
          <w:marTop w:val="0"/>
          <w:marBottom w:val="0"/>
          <w:divBdr>
            <w:top w:val="none" w:sz="0" w:space="0" w:color="auto"/>
            <w:left w:val="none" w:sz="0" w:space="0" w:color="auto"/>
            <w:bottom w:val="none" w:sz="0" w:space="0" w:color="auto"/>
            <w:right w:val="none" w:sz="0" w:space="0" w:color="auto"/>
          </w:divBdr>
        </w:div>
      </w:divsChild>
    </w:div>
    <w:div w:id="729886756">
      <w:bodyDiv w:val="1"/>
      <w:marLeft w:val="0"/>
      <w:marRight w:val="0"/>
      <w:marTop w:val="0"/>
      <w:marBottom w:val="0"/>
      <w:divBdr>
        <w:top w:val="none" w:sz="0" w:space="0" w:color="auto"/>
        <w:left w:val="none" w:sz="0" w:space="0" w:color="auto"/>
        <w:bottom w:val="none" w:sz="0" w:space="0" w:color="auto"/>
        <w:right w:val="none" w:sz="0" w:space="0" w:color="auto"/>
      </w:divBdr>
    </w:div>
    <w:div w:id="739448103">
      <w:bodyDiv w:val="1"/>
      <w:marLeft w:val="0"/>
      <w:marRight w:val="0"/>
      <w:marTop w:val="0"/>
      <w:marBottom w:val="0"/>
      <w:divBdr>
        <w:top w:val="none" w:sz="0" w:space="0" w:color="auto"/>
        <w:left w:val="none" w:sz="0" w:space="0" w:color="auto"/>
        <w:bottom w:val="none" w:sz="0" w:space="0" w:color="auto"/>
        <w:right w:val="none" w:sz="0" w:space="0" w:color="auto"/>
      </w:divBdr>
      <w:divsChild>
        <w:div w:id="907499823">
          <w:marLeft w:val="0"/>
          <w:marRight w:val="0"/>
          <w:marTop w:val="0"/>
          <w:marBottom w:val="0"/>
          <w:divBdr>
            <w:top w:val="none" w:sz="0" w:space="0" w:color="auto"/>
            <w:left w:val="none" w:sz="0" w:space="0" w:color="auto"/>
            <w:bottom w:val="none" w:sz="0" w:space="0" w:color="auto"/>
            <w:right w:val="none" w:sz="0" w:space="0" w:color="auto"/>
          </w:divBdr>
          <w:divsChild>
            <w:div w:id="90780857">
              <w:marLeft w:val="0"/>
              <w:marRight w:val="0"/>
              <w:marTop w:val="0"/>
              <w:marBottom w:val="0"/>
              <w:divBdr>
                <w:top w:val="none" w:sz="0" w:space="0" w:color="auto"/>
                <w:left w:val="none" w:sz="0" w:space="0" w:color="auto"/>
                <w:bottom w:val="none" w:sz="0" w:space="0" w:color="auto"/>
                <w:right w:val="none" w:sz="0" w:space="0" w:color="auto"/>
              </w:divBdr>
            </w:div>
          </w:divsChild>
        </w:div>
        <w:div w:id="1045299655">
          <w:marLeft w:val="0"/>
          <w:marRight w:val="0"/>
          <w:marTop w:val="0"/>
          <w:marBottom w:val="0"/>
          <w:divBdr>
            <w:top w:val="none" w:sz="0" w:space="0" w:color="auto"/>
            <w:left w:val="none" w:sz="0" w:space="0" w:color="auto"/>
            <w:bottom w:val="none" w:sz="0" w:space="0" w:color="auto"/>
            <w:right w:val="none" w:sz="0" w:space="0" w:color="auto"/>
          </w:divBdr>
          <w:divsChild>
            <w:div w:id="2139494810">
              <w:marLeft w:val="0"/>
              <w:marRight w:val="0"/>
              <w:marTop w:val="0"/>
              <w:marBottom w:val="0"/>
              <w:divBdr>
                <w:top w:val="none" w:sz="0" w:space="0" w:color="auto"/>
                <w:left w:val="none" w:sz="0" w:space="0" w:color="auto"/>
                <w:bottom w:val="none" w:sz="0" w:space="0" w:color="auto"/>
                <w:right w:val="none" w:sz="0" w:space="0" w:color="auto"/>
              </w:divBdr>
            </w:div>
          </w:divsChild>
        </w:div>
        <w:div w:id="1440101153">
          <w:marLeft w:val="0"/>
          <w:marRight w:val="0"/>
          <w:marTop w:val="0"/>
          <w:marBottom w:val="0"/>
          <w:divBdr>
            <w:top w:val="none" w:sz="0" w:space="0" w:color="auto"/>
            <w:left w:val="none" w:sz="0" w:space="0" w:color="auto"/>
            <w:bottom w:val="none" w:sz="0" w:space="0" w:color="auto"/>
            <w:right w:val="none" w:sz="0" w:space="0" w:color="auto"/>
          </w:divBdr>
          <w:divsChild>
            <w:div w:id="1972784416">
              <w:marLeft w:val="0"/>
              <w:marRight w:val="0"/>
              <w:marTop w:val="0"/>
              <w:marBottom w:val="0"/>
              <w:divBdr>
                <w:top w:val="none" w:sz="0" w:space="0" w:color="auto"/>
                <w:left w:val="none" w:sz="0" w:space="0" w:color="auto"/>
                <w:bottom w:val="none" w:sz="0" w:space="0" w:color="auto"/>
                <w:right w:val="none" w:sz="0" w:space="0" w:color="auto"/>
              </w:divBdr>
            </w:div>
          </w:divsChild>
        </w:div>
        <w:div w:id="1726564060">
          <w:marLeft w:val="0"/>
          <w:marRight w:val="0"/>
          <w:marTop w:val="0"/>
          <w:marBottom w:val="0"/>
          <w:divBdr>
            <w:top w:val="none" w:sz="0" w:space="0" w:color="auto"/>
            <w:left w:val="none" w:sz="0" w:space="0" w:color="auto"/>
            <w:bottom w:val="none" w:sz="0" w:space="0" w:color="auto"/>
            <w:right w:val="none" w:sz="0" w:space="0" w:color="auto"/>
          </w:divBdr>
          <w:divsChild>
            <w:div w:id="708261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042758">
      <w:bodyDiv w:val="1"/>
      <w:marLeft w:val="0"/>
      <w:marRight w:val="0"/>
      <w:marTop w:val="0"/>
      <w:marBottom w:val="0"/>
      <w:divBdr>
        <w:top w:val="none" w:sz="0" w:space="0" w:color="auto"/>
        <w:left w:val="none" w:sz="0" w:space="0" w:color="auto"/>
        <w:bottom w:val="none" w:sz="0" w:space="0" w:color="auto"/>
        <w:right w:val="none" w:sz="0" w:space="0" w:color="auto"/>
      </w:divBdr>
    </w:div>
    <w:div w:id="803161869">
      <w:bodyDiv w:val="1"/>
      <w:marLeft w:val="0"/>
      <w:marRight w:val="0"/>
      <w:marTop w:val="0"/>
      <w:marBottom w:val="0"/>
      <w:divBdr>
        <w:top w:val="none" w:sz="0" w:space="0" w:color="auto"/>
        <w:left w:val="none" w:sz="0" w:space="0" w:color="auto"/>
        <w:bottom w:val="none" w:sz="0" w:space="0" w:color="auto"/>
        <w:right w:val="none" w:sz="0" w:space="0" w:color="auto"/>
      </w:divBdr>
      <w:divsChild>
        <w:div w:id="305093533">
          <w:marLeft w:val="0"/>
          <w:marRight w:val="0"/>
          <w:marTop w:val="0"/>
          <w:marBottom w:val="0"/>
          <w:divBdr>
            <w:top w:val="none" w:sz="0" w:space="0" w:color="auto"/>
            <w:left w:val="none" w:sz="0" w:space="0" w:color="auto"/>
            <w:bottom w:val="none" w:sz="0" w:space="0" w:color="auto"/>
            <w:right w:val="none" w:sz="0" w:space="0" w:color="auto"/>
          </w:divBdr>
          <w:divsChild>
            <w:div w:id="1064067012">
              <w:marLeft w:val="0"/>
              <w:marRight w:val="0"/>
              <w:marTop w:val="0"/>
              <w:marBottom w:val="0"/>
              <w:divBdr>
                <w:top w:val="none" w:sz="0" w:space="0" w:color="auto"/>
                <w:left w:val="none" w:sz="0" w:space="0" w:color="auto"/>
                <w:bottom w:val="none" w:sz="0" w:space="0" w:color="auto"/>
                <w:right w:val="none" w:sz="0" w:space="0" w:color="auto"/>
              </w:divBdr>
            </w:div>
          </w:divsChild>
        </w:div>
        <w:div w:id="803543470">
          <w:marLeft w:val="0"/>
          <w:marRight w:val="0"/>
          <w:marTop w:val="0"/>
          <w:marBottom w:val="0"/>
          <w:divBdr>
            <w:top w:val="none" w:sz="0" w:space="0" w:color="auto"/>
            <w:left w:val="none" w:sz="0" w:space="0" w:color="auto"/>
            <w:bottom w:val="none" w:sz="0" w:space="0" w:color="auto"/>
            <w:right w:val="none" w:sz="0" w:space="0" w:color="auto"/>
          </w:divBdr>
          <w:divsChild>
            <w:div w:id="1743721441">
              <w:marLeft w:val="0"/>
              <w:marRight w:val="0"/>
              <w:marTop w:val="0"/>
              <w:marBottom w:val="0"/>
              <w:divBdr>
                <w:top w:val="none" w:sz="0" w:space="0" w:color="auto"/>
                <w:left w:val="none" w:sz="0" w:space="0" w:color="auto"/>
                <w:bottom w:val="none" w:sz="0" w:space="0" w:color="auto"/>
                <w:right w:val="none" w:sz="0" w:space="0" w:color="auto"/>
              </w:divBdr>
            </w:div>
          </w:divsChild>
        </w:div>
        <w:div w:id="898327658">
          <w:marLeft w:val="0"/>
          <w:marRight w:val="0"/>
          <w:marTop w:val="0"/>
          <w:marBottom w:val="0"/>
          <w:divBdr>
            <w:top w:val="none" w:sz="0" w:space="0" w:color="auto"/>
            <w:left w:val="none" w:sz="0" w:space="0" w:color="auto"/>
            <w:bottom w:val="none" w:sz="0" w:space="0" w:color="auto"/>
            <w:right w:val="none" w:sz="0" w:space="0" w:color="auto"/>
          </w:divBdr>
        </w:div>
        <w:div w:id="993529255">
          <w:marLeft w:val="0"/>
          <w:marRight w:val="0"/>
          <w:marTop w:val="0"/>
          <w:marBottom w:val="0"/>
          <w:divBdr>
            <w:top w:val="none" w:sz="0" w:space="0" w:color="auto"/>
            <w:left w:val="none" w:sz="0" w:space="0" w:color="auto"/>
            <w:bottom w:val="none" w:sz="0" w:space="0" w:color="auto"/>
            <w:right w:val="none" w:sz="0" w:space="0" w:color="auto"/>
          </w:divBdr>
        </w:div>
        <w:div w:id="1057048456">
          <w:marLeft w:val="0"/>
          <w:marRight w:val="0"/>
          <w:marTop w:val="0"/>
          <w:marBottom w:val="0"/>
          <w:divBdr>
            <w:top w:val="none" w:sz="0" w:space="0" w:color="auto"/>
            <w:left w:val="none" w:sz="0" w:space="0" w:color="auto"/>
            <w:bottom w:val="none" w:sz="0" w:space="0" w:color="auto"/>
            <w:right w:val="none" w:sz="0" w:space="0" w:color="auto"/>
          </w:divBdr>
          <w:divsChild>
            <w:div w:id="758135273">
              <w:marLeft w:val="0"/>
              <w:marRight w:val="0"/>
              <w:marTop w:val="0"/>
              <w:marBottom w:val="0"/>
              <w:divBdr>
                <w:top w:val="none" w:sz="0" w:space="0" w:color="auto"/>
                <w:left w:val="none" w:sz="0" w:space="0" w:color="auto"/>
                <w:bottom w:val="none" w:sz="0" w:space="0" w:color="auto"/>
                <w:right w:val="none" w:sz="0" w:space="0" w:color="auto"/>
              </w:divBdr>
            </w:div>
          </w:divsChild>
        </w:div>
        <w:div w:id="1555123436">
          <w:marLeft w:val="0"/>
          <w:marRight w:val="0"/>
          <w:marTop w:val="0"/>
          <w:marBottom w:val="0"/>
          <w:divBdr>
            <w:top w:val="none" w:sz="0" w:space="0" w:color="auto"/>
            <w:left w:val="none" w:sz="0" w:space="0" w:color="auto"/>
            <w:bottom w:val="none" w:sz="0" w:space="0" w:color="auto"/>
            <w:right w:val="none" w:sz="0" w:space="0" w:color="auto"/>
          </w:divBdr>
        </w:div>
        <w:div w:id="1589071607">
          <w:marLeft w:val="0"/>
          <w:marRight w:val="0"/>
          <w:marTop w:val="0"/>
          <w:marBottom w:val="0"/>
          <w:divBdr>
            <w:top w:val="none" w:sz="0" w:space="0" w:color="auto"/>
            <w:left w:val="none" w:sz="0" w:space="0" w:color="auto"/>
            <w:bottom w:val="none" w:sz="0" w:space="0" w:color="auto"/>
            <w:right w:val="none" w:sz="0" w:space="0" w:color="auto"/>
          </w:divBdr>
          <w:divsChild>
            <w:div w:id="1124884359">
              <w:marLeft w:val="0"/>
              <w:marRight w:val="0"/>
              <w:marTop w:val="0"/>
              <w:marBottom w:val="0"/>
              <w:divBdr>
                <w:top w:val="none" w:sz="0" w:space="0" w:color="auto"/>
                <w:left w:val="none" w:sz="0" w:space="0" w:color="auto"/>
                <w:bottom w:val="none" w:sz="0" w:space="0" w:color="auto"/>
                <w:right w:val="none" w:sz="0" w:space="0" w:color="auto"/>
              </w:divBdr>
            </w:div>
          </w:divsChild>
        </w:div>
        <w:div w:id="2123303155">
          <w:marLeft w:val="0"/>
          <w:marRight w:val="0"/>
          <w:marTop w:val="0"/>
          <w:marBottom w:val="0"/>
          <w:divBdr>
            <w:top w:val="none" w:sz="0" w:space="0" w:color="auto"/>
            <w:left w:val="none" w:sz="0" w:space="0" w:color="auto"/>
            <w:bottom w:val="none" w:sz="0" w:space="0" w:color="auto"/>
            <w:right w:val="none" w:sz="0" w:space="0" w:color="auto"/>
          </w:divBdr>
          <w:divsChild>
            <w:div w:id="15055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320001">
      <w:bodyDiv w:val="1"/>
      <w:marLeft w:val="0"/>
      <w:marRight w:val="0"/>
      <w:marTop w:val="0"/>
      <w:marBottom w:val="0"/>
      <w:divBdr>
        <w:top w:val="none" w:sz="0" w:space="0" w:color="auto"/>
        <w:left w:val="none" w:sz="0" w:space="0" w:color="auto"/>
        <w:bottom w:val="none" w:sz="0" w:space="0" w:color="auto"/>
        <w:right w:val="none" w:sz="0" w:space="0" w:color="auto"/>
      </w:divBdr>
      <w:divsChild>
        <w:div w:id="1977103008">
          <w:marLeft w:val="0"/>
          <w:marRight w:val="0"/>
          <w:marTop w:val="0"/>
          <w:marBottom w:val="0"/>
          <w:divBdr>
            <w:top w:val="none" w:sz="0" w:space="0" w:color="auto"/>
            <w:left w:val="none" w:sz="0" w:space="0" w:color="auto"/>
            <w:bottom w:val="none" w:sz="0" w:space="0" w:color="auto"/>
            <w:right w:val="none" w:sz="0" w:space="0" w:color="auto"/>
          </w:divBdr>
          <w:divsChild>
            <w:div w:id="246042516">
              <w:marLeft w:val="0"/>
              <w:marRight w:val="0"/>
              <w:marTop w:val="0"/>
              <w:marBottom w:val="0"/>
              <w:divBdr>
                <w:top w:val="none" w:sz="0" w:space="0" w:color="auto"/>
                <w:left w:val="none" w:sz="0" w:space="0" w:color="auto"/>
                <w:bottom w:val="none" w:sz="0" w:space="0" w:color="auto"/>
                <w:right w:val="none" w:sz="0" w:space="0" w:color="auto"/>
              </w:divBdr>
              <w:divsChild>
                <w:div w:id="616176732">
                  <w:marLeft w:val="150"/>
                  <w:marRight w:val="150"/>
                  <w:marTop w:val="0"/>
                  <w:marBottom w:val="150"/>
                  <w:divBdr>
                    <w:top w:val="none" w:sz="0" w:space="0" w:color="auto"/>
                    <w:left w:val="none" w:sz="0" w:space="0" w:color="auto"/>
                    <w:bottom w:val="none" w:sz="0" w:space="0" w:color="auto"/>
                    <w:right w:val="none" w:sz="0" w:space="0" w:color="auto"/>
                  </w:divBdr>
                  <w:divsChild>
                    <w:div w:id="1115095621">
                      <w:marLeft w:val="150"/>
                      <w:marRight w:val="150"/>
                      <w:marTop w:val="150"/>
                      <w:marBottom w:val="150"/>
                      <w:divBdr>
                        <w:top w:val="none" w:sz="0" w:space="0" w:color="auto"/>
                        <w:left w:val="none" w:sz="0" w:space="0" w:color="auto"/>
                        <w:bottom w:val="none" w:sz="0" w:space="0" w:color="auto"/>
                        <w:right w:val="none" w:sz="0" w:space="0" w:color="auto"/>
                      </w:divBdr>
                      <w:divsChild>
                        <w:div w:id="1305968614">
                          <w:marLeft w:val="0"/>
                          <w:marRight w:val="0"/>
                          <w:marTop w:val="0"/>
                          <w:marBottom w:val="0"/>
                          <w:divBdr>
                            <w:top w:val="none" w:sz="0" w:space="0" w:color="auto"/>
                            <w:left w:val="none" w:sz="0" w:space="0" w:color="auto"/>
                            <w:bottom w:val="none" w:sz="0" w:space="0" w:color="auto"/>
                            <w:right w:val="none" w:sz="0" w:space="0" w:color="auto"/>
                          </w:divBdr>
                          <w:divsChild>
                            <w:div w:id="214277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0197319">
      <w:bodyDiv w:val="1"/>
      <w:marLeft w:val="0"/>
      <w:marRight w:val="0"/>
      <w:marTop w:val="0"/>
      <w:marBottom w:val="0"/>
      <w:divBdr>
        <w:top w:val="none" w:sz="0" w:space="0" w:color="auto"/>
        <w:left w:val="none" w:sz="0" w:space="0" w:color="auto"/>
        <w:bottom w:val="none" w:sz="0" w:space="0" w:color="auto"/>
        <w:right w:val="none" w:sz="0" w:space="0" w:color="auto"/>
      </w:divBdr>
      <w:divsChild>
        <w:div w:id="367335937">
          <w:marLeft w:val="0"/>
          <w:marRight w:val="0"/>
          <w:marTop w:val="0"/>
          <w:marBottom w:val="0"/>
          <w:divBdr>
            <w:top w:val="none" w:sz="0" w:space="0" w:color="auto"/>
            <w:left w:val="none" w:sz="0" w:space="0" w:color="auto"/>
            <w:bottom w:val="none" w:sz="0" w:space="0" w:color="auto"/>
            <w:right w:val="none" w:sz="0" w:space="0" w:color="auto"/>
          </w:divBdr>
          <w:divsChild>
            <w:div w:id="600799835">
              <w:marLeft w:val="0"/>
              <w:marRight w:val="0"/>
              <w:marTop w:val="0"/>
              <w:marBottom w:val="0"/>
              <w:divBdr>
                <w:top w:val="none" w:sz="0" w:space="0" w:color="auto"/>
                <w:left w:val="none" w:sz="0" w:space="0" w:color="auto"/>
                <w:bottom w:val="none" w:sz="0" w:space="0" w:color="auto"/>
                <w:right w:val="none" w:sz="0" w:space="0" w:color="auto"/>
              </w:divBdr>
              <w:divsChild>
                <w:div w:id="967398537">
                  <w:marLeft w:val="0"/>
                  <w:marRight w:val="0"/>
                  <w:marTop w:val="0"/>
                  <w:marBottom w:val="0"/>
                  <w:divBdr>
                    <w:top w:val="none" w:sz="0" w:space="0" w:color="auto"/>
                    <w:left w:val="none" w:sz="0" w:space="0" w:color="auto"/>
                    <w:bottom w:val="none" w:sz="0" w:space="0" w:color="auto"/>
                    <w:right w:val="none" w:sz="0" w:space="0" w:color="auto"/>
                  </w:divBdr>
                  <w:divsChild>
                    <w:div w:id="1581407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0511956">
      <w:bodyDiv w:val="1"/>
      <w:marLeft w:val="0"/>
      <w:marRight w:val="0"/>
      <w:marTop w:val="0"/>
      <w:marBottom w:val="0"/>
      <w:divBdr>
        <w:top w:val="none" w:sz="0" w:space="0" w:color="auto"/>
        <w:left w:val="none" w:sz="0" w:space="0" w:color="auto"/>
        <w:bottom w:val="none" w:sz="0" w:space="0" w:color="auto"/>
        <w:right w:val="none" w:sz="0" w:space="0" w:color="auto"/>
      </w:divBdr>
    </w:div>
    <w:div w:id="848256005">
      <w:bodyDiv w:val="1"/>
      <w:marLeft w:val="0"/>
      <w:marRight w:val="0"/>
      <w:marTop w:val="0"/>
      <w:marBottom w:val="0"/>
      <w:divBdr>
        <w:top w:val="none" w:sz="0" w:space="0" w:color="auto"/>
        <w:left w:val="none" w:sz="0" w:space="0" w:color="auto"/>
        <w:bottom w:val="none" w:sz="0" w:space="0" w:color="auto"/>
        <w:right w:val="none" w:sz="0" w:space="0" w:color="auto"/>
      </w:divBdr>
      <w:divsChild>
        <w:div w:id="1168058579">
          <w:marLeft w:val="0"/>
          <w:marRight w:val="0"/>
          <w:marTop w:val="0"/>
          <w:marBottom w:val="0"/>
          <w:divBdr>
            <w:top w:val="none" w:sz="0" w:space="0" w:color="auto"/>
            <w:left w:val="none" w:sz="0" w:space="0" w:color="auto"/>
            <w:bottom w:val="none" w:sz="0" w:space="0" w:color="auto"/>
            <w:right w:val="none" w:sz="0" w:space="0" w:color="auto"/>
          </w:divBdr>
        </w:div>
      </w:divsChild>
    </w:div>
    <w:div w:id="876431486">
      <w:bodyDiv w:val="1"/>
      <w:marLeft w:val="0"/>
      <w:marRight w:val="0"/>
      <w:marTop w:val="0"/>
      <w:marBottom w:val="0"/>
      <w:divBdr>
        <w:top w:val="none" w:sz="0" w:space="0" w:color="auto"/>
        <w:left w:val="none" w:sz="0" w:space="0" w:color="auto"/>
        <w:bottom w:val="none" w:sz="0" w:space="0" w:color="auto"/>
        <w:right w:val="none" w:sz="0" w:space="0" w:color="auto"/>
      </w:divBdr>
    </w:div>
    <w:div w:id="915239634">
      <w:bodyDiv w:val="1"/>
      <w:marLeft w:val="0"/>
      <w:marRight w:val="0"/>
      <w:marTop w:val="0"/>
      <w:marBottom w:val="0"/>
      <w:divBdr>
        <w:top w:val="none" w:sz="0" w:space="0" w:color="auto"/>
        <w:left w:val="none" w:sz="0" w:space="0" w:color="auto"/>
        <w:bottom w:val="none" w:sz="0" w:space="0" w:color="auto"/>
        <w:right w:val="none" w:sz="0" w:space="0" w:color="auto"/>
      </w:divBdr>
    </w:div>
    <w:div w:id="952637159">
      <w:bodyDiv w:val="1"/>
      <w:marLeft w:val="0"/>
      <w:marRight w:val="0"/>
      <w:marTop w:val="0"/>
      <w:marBottom w:val="0"/>
      <w:divBdr>
        <w:top w:val="none" w:sz="0" w:space="0" w:color="auto"/>
        <w:left w:val="none" w:sz="0" w:space="0" w:color="auto"/>
        <w:bottom w:val="none" w:sz="0" w:space="0" w:color="auto"/>
        <w:right w:val="none" w:sz="0" w:space="0" w:color="auto"/>
      </w:divBdr>
    </w:div>
    <w:div w:id="988896937">
      <w:bodyDiv w:val="1"/>
      <w:marLeft w:val="0"/>
      <w:marRight w:val="0"/>
      <w:marTop w:val="0"/>
      <w:marBottom w:val="0"/>
      <w:divBdr>
        <w:top w:val="none" w:sz="0" w:space="0" w:color="auto"/>
        <w:left w:val="none" w:sz="0" w:space="0" w:color="auto"/>
        <w:bottom w:val="none" w:sz="0" w:space="0" w:color="auto"/>
        <w:right w:val="none" w:sz="0" w:space="0" w:color="auto"/>
      </w:divBdr>
    </w:div>
    <w:div w:id="1069956914">
      <w:bodyDiv w:val="1"/>
      <w:marLeft w:val="0"/>
      <w:marRight w:val="0"/>
      <w:marTop w:val="0"/>
      <w:marBottom w:val="0"/>
      <w:divBdr>
        <w:top w:val="none" w:sz="0" w:space="0" w:color="auto"/>
        <w:left w:val="none" w:sz="0" w:space="0" w:color="auto"/>
        <w:bottom w:val="none" w:sz="0" w:space="0" w:color="auto"/>
        <w:right w:val="none" w:sz="0" w:space="0" w:color="auto"/>
      </w:divBdr>
    </w:div>
    <w:div w:id="1091240714">
      <w:bodyDiv w:val="1"/>
      <w:marLeft w:val="0"/>
      <w:marRight w:val="0"/>
      <w:marTop w:val="0"/>
      <w:marBottom w:val="0"/>
      <w:divBdr>
        <w:top w:val="none" w:sz="0" w:space="0" w:color="auto"/>
        <w:left w:val="none" w:sz="0" w:space="0" w:color="auto"/>
        <w:bottom w:val="none" w:sz="0" w:space="0" w:color="auto"/>
        <w:right w:val="none" w:sz="0" w:space="0" w:color="auto"/>
      </w:divBdr>
      <w:divsChild>
        <w:div w:id="507909417">
          <w:marLeft w:val="0"/>
          <w:marRight w:val="0"/>
          <w:marTop w:val="0"/>
          <w:marBottom w:val="0"/>
          <w:divBdr>
            <w:top w:val="none" w:sz="0" w:space="0" w:color="auto"/>
            <w:left w:val="none" w:sz="0" w:space="0" w:color="auto"/>
            <w:bottom w:val="none" w:sz="0" w:space="0" w:color="auto"/>
            <w:right w:val="none" w:sz="0" w:space="0" w:color="auto"/>
          </w:divBdr>
          <w:divsChild>
            <w:div w:id="1392845740">
              <w:marLeft w:val="0"/>
              <w:marRight w:val="0"/>
              <w:marTop w:val="0"/>
              <w:marBottom w:val="0"/>
              <w:divBdr>
                <w:top w:val="none" w:sz="0" w:space="0" w:color="auto"/>
                <w:left w:val="none" w:sz="0" w:space="0" w:color="auto"/>
                <w:bottom w:val="none" w:sz="0" w:space="0" w:color="auto"/>
                <w:right w:val="none" w:sz="0" w:space="0" w:color="auto"/>
              </w:divBdr>
            </w:div>
          </w:divsChild>
        </w:div>
        <w:div w:id="1291932049">
          <w:marLeft w:val="0"/>
          <w:marRight w:val="0"/>
          <w:marTop w:val="0"/>
          <w:marBottom w:val="0"/>
          <w:divBdr>
            <w:top w:val="none" w:sz="0" w:space="0" w:color="auto"/>
            <w:left w:val="none" w:sz="0" w:space="0" w:color="auto"/>
            <w:bottom w:val="none" w:sz="0" w:space="0" w:color="auto"/>
            <w:right w:val="none" w:sz="0" w:space="0" w:color="auto"/>
          </w:divBdr>
          <w:divsChild>
            <w:div w:id="145293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206880">
      <w:bodyDiv w:val="1"/>
      <w:marLeft w:val="0"/>
      <w:marRight w:val="0"/>
      <w:marTop w:val="0"/>
      <w:marBottom w:val="0"/>
      <w:divBdr>
        <w:top w:val="none" w:sz="0" w:space="0" w:color="auto"/>
        <w:left w:val="none" w:sz="0" w:space="0" w:color="auto"/>
        <w:bottom w:val="none" w:sz="0" w:space="0" w:color="auto"/>
        <w:right w:val="none" w:sz="0" w:space="0" w:color="auto"/>
      </w:divBdr>
    </w:div>
    <w:div w:id="1145659437">
      <w:bodyDiv w:val="1"/>
      <w:marLeft w:val="0"/>
      <w:marRight w:val="0"/>
      <w:marTop w:val="0"/>
      <w:marBottom w:val="0"/>
      <w:divBdr>
        <w:top w:val="none" w:sz="0" w:space="0" w:color="auto"/>
        <w:left w:val="none" w:sz="0" w:space="0" w:color="auto"/>
        <w:bottom w:val="none" w:sz="0" w:space="0" w:color="auto"/>
        <w:right w:val="none" w:sz="0" w:space="0" w:color="auto"/>
      </w:divBdr>
      <w:divsChild>
        <w:div w:id="24528803">
          <w:marLeft w:val="0"/>
          <w:marRight w:val="0"/>
          <w:marTop w:val="0"/>
          <w:marBottom w:val="0"/>
          <w:divBdr>
            <w:top w:val="none" w:sz="0" w:space="0" w:color="auto"/>
            <w:left w:val="none" w:sz="0" w:space="0" w:color="auto"/>
            <w:bottom w:val="none" w:sz="0" w:space="0" w:color="auto"/>
            <w:right w:val="none" w:sz="0" w:space="0" w:color="auto"/>
          </w:divBdr>
        </w:div>
        <w:div w:id="1433472130">
          <w:marLeft w:val="0"/>
          <w:marRight w:val="0"/>
          <w:marTop w:val="0"/>
          <w:marBottom w:val="0"/>
          <w:divBdr>
            <w:top w:val="none" w:sz="0" w:space="0" w:color="auto"/>
            <w:left w:val="none" w:sz="0" w:space="0" w:color="auto"/>
            <w:bottom w:val="none" w:sz="0" w:space="0" w:color="auto"/>
            <w:right w:val="none" w:sz="0" w:space="0" w:color="auto"/>
          </w:divBdr>
          <w:divsChild>
            <w:div w:id="33504874">
              <w:marLeft w:val="0"/>
              <w:marRight w:val="0"/>
              <w:marTop w:val="0"/>
              <w:marBottom w:val="0"/>
              <w:divBdr>
                <w:top w:val="none" w:sz="0" w:space="0" w:color="auto"/>
                <w:left w:val="none" w:sz="0" w:space="0" w:color="auto"/>
                <w:bottom w:val="none" w:sz="0" w:space="0" w:color="auto"/>
                <w:right w:val="none" w:sz="0" w:space="0" w:color="auto"/>
              </w:divBdr>
            </w:div>
            <w:div w:id="143546819">
              <w:marLeft w:val="0"/>
              <w:marRight w:val="0"/>
              <w:marTop w:val="0"/>
              <w:marBottom w:val="0"/>
              <w:divBdr>
                <w:top w:val="none" w:sz="0" w:space="0" w:color="auto"/>
                <w:left w:val="none" w:sz="0" w:space="0" w:color="auto"/>
                <w:bottom w:val="none" w:sz="0" w:space="0" w:color="auto"/>
                <w:right w:val="none" w:sz="0" w:space="0" w:color="auto"/>
              </w:divBdr>
            </w:div>
            <w:div w:id="633557715">
              <w:marLeft w:val="0"/>
              <w:marRight w:val="0"/>
              <w:marTop w:val="0"/>
              <w:marBottom w:val="0"/>
              <w:divBdr>
                <w:top w:val="none" w:sz="0" w:space="0" w:color="auto"/>
                <w:left w:val="none" w:sz="0" w:space="0" w:color="auto"/>
                <w:bottom w:val="none" w:sz="0" w:space="0" w:color="auto"/>
                <w:right w:val="none" w:sz="0" w:space="0" w:color="auto"/>
              </w:divBdr>
            </w:div>
            <w:div w:id="681205275">
              <w:marLeft w:val="0"/>
              <w:marRight w:val="0"/>
              <w:marTop w:val="0"/>
              <w:marBottom w:val="0"/>
              <w:divBdr>
                <w:top w:val="none" w:sz="0" w:space="0" w:color="auto"/>
                <w:left w:val="none" w:sz="0" w:space="0" w:color="auto"/>
                <w:bottom w:val="none" w:sz="0" w:space="0" w:color="auto"/>
                <w:right w:val="none" w:sz="0" w:space="0" w:color="auto"/>
              </w:divBdr>
            </w:div>
            <w:div w:id="683556904">
              <w:marLeft w:val="0"/>
              <w:marRight w:val="0"/>
              <w:marTop w:val="0"/>
              <w:marBottom w:val="0"/>
              <w:divBdr>
                <w:top w:val="none" w:sz="0" w:space="0" w:color="auto"/>
                <w:left w:val="none" w:sz="0" w:space="0" w:color="auto"/>
                <w:bottom w:val="none" w:sz="0" w:space="0" w:color="auto"/>
                <w:right w:val="none" w:sz="0" w:space="0" w:color="auto"/>
              </w:divBdr>
            </w:div>
            <w:div w:id="781537740">
              <w:marLeft w:val="0"/>
              <w:marRight w:val="0"/>
              <w:marTop w:val="0"/>
              <w:marBottom w:val="0"/>
              <w:divBdr>
                <w:top w:val="none" w:sz="0" w:space="0" w:color="auto"/>
                <w:left w:val="none" w:sz="0" w:space="0" w:color="auto"/>
                <w:bottom w:val="none" w:sz="0" w:space="0" w:color="auto"/>
                <w:right w:val="none" w:sz="0" w:space="0" w:color="auto"/>
              </w:divBdr>
            </w:div>
            <w:div w:id="1060325650">
              <w:marLeft w:val="0"/>
              <w:marRight w:val="0"/>
              <w:marTop w:val="0"/>
              <w:marBottom w:val="0"/>
              <w:divBdr>
                <w:top w:val="none" w:sz="0" w:space="0" w:color="auto"/>
                <w:left w:val="none" w:sz="0" w:space="0" w:color="auto"/>
                <w:bottom w:val="none" w:sz="0" w:space="0" w:color="auto"/>
                <w:right w:val="none" w:sz="0" w:space="0" w:color="auto"/>
              </w:divBdr>
            </w:div>
            <w:div w:id="1062413289">
              <w:marLeft w:val="0"/>
              <w:marRight w:val="0"/>
              <w:marTop w:val="0"/>
              <w:marBottom w:val="0"/>
              <w:divBdr>
                <w:top w:val="none" w:sz="0" w:space="0" w:color="auto"/>
                <w:left w:val="none" w:sz="0" w:space="0" w:color="auto"/>
                <w:bottom w:val="none" w:sz="0" w:space="0" w:color="auto"/>
                <w:right w:val="none" w:sz="0" w:space="0" w:color="auto"/>
              </w:divBdr>
            </w:div>
            <w:div w:id="1484663996">
              <w:marLeft w:val="0"/>
              <w:marRight w:val="0"/>
              <w:marTop w:val="0"/>
              <w:marBottom w:val="0"/>
              <w:divBdr>
                <w:top w:val="none" w:sz="0" w:space="0" w:color="auto"/>
                <w:left w:val="none" w:sz="0" w:space="0" w:color="auto"/>
                <w:bottom w:val="none" w:sz="0" w:space="0" w:color="auto"/>
                <w:right w:val="none" w:sz="0" w:space="0" w:color="auto"/>
              </w:divBdr>
            </w:div>
            <w:div w:id="1513764495">
              <w:marLeft w:val="0"/>
              <w:marRight w:val="0"/>
              <w:marTop w:val="0"/>
              <w:marBottom w:val="0"/>
              <w:divBdr>
                <w:top w:val="none" w:sz="0" w:space="0" w:color="auto"/>
                <w:left w:val="none" w:sz="0" w:space="0" w:color="auto"/>
                <w:bottom w:val="none" w:sz="0" w:space="0" w:color="auto"/>
                <w:right w:val="none" w:sz="0" w:space="0" w:color="auto"/>
              </w:divBdr>
            </w:div>
            <w:div w:id="1541430384">
              <w:marLeft w:val="0"/>
              <w:marRight w:val="0"/>
              <w:marTop w:val="0"/>
              <w:marBottom w:val="0"/>
              <w:divBdr>
                <w:top w:val="none" w:sz="0" w:space="0" w:color="auto"/>
                <w:left w:val="none" w:sz="0" w:space="0" w:color="auto"/>
                <w:bottom w:val="none" w:sz="0" w:space="0" w:color="auto"/>
                <w:right w:val="none" w:sz="0" w:space="0" w:color="auto"/>
              </w:divBdr>
            </w:div>
            <w:div w:id="1552619617">
              <w:marLeft w:val="0"/>
              <w:marRight w:val="0"/>
              <w:marTop w:val="0"/>
              <w:marBottom w:val="0"/>
              <w:divBdr>
                <w:top w:val="none" w:sz="0" w:space="0" w:color="auto"/>
                <w:left w:val="none" w:sz="0" w:space="0" w:color="auto"/>
                <w:bottom w:val="none" w:sz="0" w:space="0" w:color="auto"/>
                <w:right w:val="none" w:sz="0" w:space="0" w:color="auto"/>
              </w:divBdr>
            </w:div>
            <w:div w:id="1635329178">
              <w:marLeft w:val="0"/>
              <w:marRight w:val="0"/>
              <w:marTop w:val="0"/>
              <w:marBottom w:val="0"/>
              <w:divBdr>
                <w:top w:val="none" w:sz="0" w:space="0" w:color="auto"/>
                <w:left w:val="none" w:sz="0" w:space="0" w:color="auto"/>
                <w:bottom w:val="none" w:sz="0" w:space="0" w:color="auto"/>
                <w:right w:val="none" w:sz="0" w:space="0" w:color="auto"/>
              </w:divBdr>
            </w:div>
            <w:div w:id="2070106086">
              <w:marLeft w:val="0"/>
              <w:marRight w:val="0"/>
              <w:marTop w:val="0"/>
              <w:marBottom w:val="0"/>
              <w:divBdr>
                <w:top w:val="none" w:sz="0" w:space="0" w:color="auto"/>
                <w:left w:val="none" w:sz="0" w:space="0" w:color="auto"/>
                <w:bottom w:val="none" w:sz="0" w:space="0" w:color="auto"/>
                <w:right w:val="none" w:sz="0" w:space="0" w:color="auto"/>
              </w:divBdr>
            </w:div>
          </w:divsChild>
        </w:div>
        <w:div w:id="1835410304">
          <w:marLeft w:val="0"/>
          <w:marRight w:val="0"/>
          <w:marTop w:val="0"/>
          <w:marBottom w:val="0"/>
          <w:divBdr>
            <w:top w:val="none" w:sz="0" w:space="0" w:color="auto"/>
            <w:left w:val="none" w:sz="0" w:space="0" w:color="auto"/>
            <w:bottom w:val="none" w:sz="0" w:space="0" w:color="auto"/>
            <w:right w:val="none" w:sz="0" w:space="0" w:color="auto"/>
          </w:divBdr>
        </w:div>
      </w:divsChild>
    </w:div>
    <w:div w:id="1167402784">
      <w:bodyDiv w:val="1"/>
      <w:marLeft w:val="0"/>
      <w:marRight w:val="0"/>
      <w:marTop w:val="0"/>
      <w:marBottom w:val="0"/>
      <w:divBdr>
        <w:top w:val="none" w:sz="0" w:space="0" w:color="auto"/>
        <w:left w:val="none" w:sz="0" w:space="0" w:color="auto"/>
        <w:bottom w:val="none" w:sz="0" w:space="0" w:color="auto"/>
        <w:right w:val="none" w:sz="0" w:space="0" w:color="auto"/>
      </w:divBdr>
      <w:divsChild>
        <w:div w:id="282539457">
          <w:marLeft w:val="0"/>
          <w:marRight w:val="0"/>
          <w:marTop w:val="0"/>
          <w:marBottom w:val="0"/>
          <w:divBdr>
            <w:top w:val="none" w:sz="0" w:space="0" w:color="auto"/>
            <w:left w:val="none" w:sz="0" w:space="0" w:color="auto"/>
            <w:bottom w:val="none" w:sz="0" w:space="0" w:color="auto"/>
            <w:right w:val="none" w:sz="0" w:space="0" w:color="auto"/>
          </w:divBdr>
          <w:divsChild>
            <w:div w:id="173500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772031">
      <w:bodyDiv w:val="1"/>
      <w:marLeft w:val="0"/>
      <w:marRight w:val="0"/>
      <w:marTop w:val="0"/>
      <w:marBottom w:val="0"/>
      <w:divBdr>
        <w:top w:val="none" w:sz="0" w:space="0" w:color="auto"/>
        <w:left w:val="none" w:sz="0" w:space="0" w:color="auto"/>
        <w:bottom w:val="none" w:sz="0" w:space="0" w:color="auto"/>
        <w:right w:val="none" w:sz="0" w:space="0" w:color="auto"/>
      </w:divBdr>
    </w:div>
    <w:div w:id="1180971765">
      <w:bodyDiv w:val="1"/>
      <w:marLeft w:val="0"/>
      <w:marRight w:val="0"/>
      <w:marTop w:val="0"/>
      <w:marBottom w:val="0"/>
      <w:divBdr>
        <w:top w:val="none" w:sz="0" w:space="0" w:color="auto"/>
        <w:left w:val="none" w:sz="0" w:space="0" w:color="auto"/>
        <w:bottom w:val="none" w:sz="0" w:space="0" w:color="auto"/>
        <w:right w:val="none" w:sz="0" w:space="0" w:color="auto"/>
      </w:divBdr>
      <w:divsChild>
        <w:div w:id="35155894">
          <w:marLeft w:val="0"/>
          <w:marRight w:val="0"/>
          <w:marTop w:val="0"/>
          <w:marBottom w:val="0"/>
          <w:divBdr>
            <w:top w:val="none" w:sz="0" w:space="0" w:color="auto"/>
            <w:left w:val="none" w:sz="0" w:space="0" w:color="auto"/>
            <w:bottom w:val="none" w:sz="0" w:space="0" w:color="auto"/>
            <w:right w:val="none" w:sz="0" w:space="0" w:color="auto"/>
          </w:divBdr>
          <w:divsChild>
            <w:div w:id="207631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628196">
      <w:bodyDiv w:val="1"/>
      <w:marLeft w:val="0"/>
      <w:marRight w:val="0"/>
      <w:marTop w:val="0"/>
      <w:marBottom w:val="0"/>
      <w:divBdr>
        <w:top w:val="none" w:sz="0" w:space="0" w:color="auto"/>
        <w:left w:val="none" w:sz="0" w:space="0" w:color="auto"/>
        <w:bottom w:val="none" w:sz="0" w:space="0" w:color="auto"/>
        <w:right w:val="none" w:sz="0" w:space="0" w:color="auto"/>
      </w:divBdr>
    </w:div>
    <w:div w:id="1226797333">
      <w:bodyDiv w:val="1"/>
      <w:marLeft w:val="0"/>
      <w:marRight w:val="0"/>
      <w:marTop w:val="0"/>
      <w:marBottom w:val="0"/>
      <w:divBdr>
        <w:top w:val="none" w:sz="0" w:space="0" w:color="auto"/>
        <w:left w:val="none" w:sz="0" w:space="0" w:color="auto"/>
        <w:bottom w:val="none" w:sz="0" w:space="0" w:color="auto"/>
        <w:right w:val="none" w:sz="0" w:space="0" w:color="auto"/>
      </w:divBdr>
      <w:divsChild>
        <w:div w:id="1612392322">
          <w:marLeft w:val="0"/>
          <w:marRight w:val="0"/>
          <w:marTop w:val="0"/>
          <w:marBottom w:val="0"/>
          <w:divBdr>
            <w:top w:val="none" w:sz="0" w:space="0" w:color="auto"/>
            <w:left w:val="none" w:sz="0" w:space="0" w:color="auto"/>
            <w:bottom w:val="none" w:sz="0" w:space="0" w:color="auto"/>
            <w:right w:val="none" w:sz="0" w:space="0" w:color="auto"/>
          </w:divBdr>
        </w:div>
      </w:divsChild>
    </w:div>
    <w:div w:id="1230119570">
      <w:bodyDiv w:val="1"/>
      <w:marLeft w:val="0"/>
      <w:marRight w:val="0"/>
      <w:marTop w:val="0"/>
      <w:marBottom w:val="0"/>
      <w:divBdr>
        <w:top w:val="none" w:sz="0" w:space="0" w:color="auto"/>
        <w:left w:val="none" w:sz="0" w:space="0" w:color="auto"/>
        <w:bottom w:val="none" w:sz="0" w:space="0" w:color="auto"/>
        <w:right w:val="none" w:sz="0" w:space="0" w:color="auto"/>
      </w:divBdr>
      <w:divsChild>
        <w:div w:id="292178260">
          <w:marLeft w:val="0"/>
          <w:marRight w:val="0"/>
          <w:marTop w:val="0"/>
          <w:marBottom w:val="0"/>
          <w:divBdr>
            <w:top w:val="none" w:sz="0" w:space="0" w:color="auto"/>
            <w:left w:val="none" w:sz="0" w:space="0" w:color="auto"/>
            <w:bottom w:val="none" w:sz="0" w:space="0" w:color="auto"/>
            <w:right w:val="none" w:sz="0" w:space="0" w:color="auto"/>
          </w:divBdr>
        </w:div>
        <w:div w:id="621544931">
          <w:marLeft w:val="0"/>
          <w:marRight w:val="0"/>
          <w:marTop w:val="0"/>
          <w:marBottom w:val="0"/>
          <w:divBdr>
            <w:top w:val="none" w:sz="0" w:space="0" w:color="auto"/>
            <w:left w:val="none" w:sz="0" w:space="0" w:color="auto"/>
            <w:bottom w:val="none" w:sz="0" w:space="0" w:color="auto"/>
            <w:right w:val="none" w:sz="0" w:space="0" w:color="auto"/>
          </w:divBdr>
          <w:divsChild>
            <w:div w:id="1617254447">
              <w:marLeft w:val="0"/>
              <w:marRight w:val="0"/>
              <w:marTop w:val="0"/>
              <w:marBottom w:val="0"/>
              <w:divBdr>
                <w:top w:val="none" w:sz="0" w:space="0" w:color="auto"/>
                <w:left w:val="none" w:sz="0" w:space="0" w:color="auto"/>
                <w:bottom w:val="none" w:sz="0" w:space="0" w:color="auto"/>
                <w:right w:val="none" w:sz="0" w:space="0" w:color="auto"/>
              </w:divBdr>
            </w:div>
          </w:divsChild>
        </w:div>
        <w:div w:id="1845784394">
          <w:marLeft w:val="0"/>
          <w:marRight w:val="0"/>
          <w:marTop w:val="0"/>
          <w:marBottom w:val="0"/>
          <w:divBdr>
            <w:top w:val="none" w:sz="0" w:space="0" w:color="auto"/>
            <w:left w:val="none" w:sz="0" w:space="0" w:color="auto"/>
            <w:bottom w:val="none" w:sz="0" w:space="0" w:color="auto"/>
            <w:right w:val="none" w:sz="0" w:space="0" w:color="auto"/>
          </w:divBdr>
        </w:div>
        <w:div w:id="1853687899">
          <w:marLeft w:val="0"/>
          <w:marRight w:val="0"/>
          <w:marTop w:val="0"/>
          <w:marBottom w:val="0"/>
          <w:divBdr>
            <w:top w:val="none" w:sz="0" w:space="0" w:color="auto"/>
            <w:left w:val="none" w:sz="0" w:space="0" w:color="auto"/>
            <w:bottom w:val="none" w:sz="0" w:space="0" w:color="auto"/>
            <w:right w:val="none" w:sz="0" w:space="0" w:color="auto"/>
          </w:divBdr>
          <w:divsChild>
            <w:div w:id="687751432">
              <w:marLeft w:val="0"/>
              <w:marRight w:val="0"/>
              <w:marTop w:val="0"/>
              <w:marBottom w:val="0"/>
              <w:divBdr>
                <w:top w:val="none" w:sz="0" w:space="0" w:color="auto"/>
                <w:left w:val="none" w:sz="0" w:space="0" w:color="auto"/>
                <w:bottom w:val="none" w:sz="0" w:space="0" w:color="auto"/>
                <w:right w:val="none" w:sz="0" w:space="0" w:color="auto"/>
              </w:divBdr>
            </w:div>
          </w:divsChild>
        </w:div>
        <w:div w:id="2024894778">
          <w:marLeft w:val="0"/>
          <w:marRight w:val="0"/>
          <w:marTop w:val="0"/>
          <w:marBottom w:val="0"/>
          <w:divBdr>
            <w:top w:val="none" w:sz="0" w:space="0" w:color="auto"/>
            <w:left w:val="none" w:sz="0" w:space="0" w:color="auto"/>
            <w:bottom w:val="none" w:sz="0" w:space="0" w:color="auto"/>
            <w:right w:val="none" w:sz="0" w:space="0" w:color="auto"/>
          </w:divBdr>
          <w:divsChild>
            <w:div w:id="232931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633781">
      <w:bodyDiv w:val="1"/>
      <w:marLeft w:val="0"/>
      <w:marRight w:val="0"/>
      <w:marTop w:val="0"/>
      <w:marBottom w:val="0"/>
      <w:divBdr>
        <w:top w:val="none" w:sz="0" w:space="0" w:color="auto"/>
        <w:left w:val="none" w:sz="0" w:space="0" w:color="auto"/>
        <w:bottom w:val="none" w:sz="0" w:space="0" w:color="auto"/>
        <w:right w:val="none" w:sz="0" w:space="0" w:color="auto"/>
      </w:divBdr>
      <w:divsChild>
        <w:div w:id="204145329">
          <w:marLeft w:val="0"/>
          <w:marRight w:val="0"/>
          <w:marTop w:val="0"/>
          <w:marBottom w:val="0"/>
          <w:divBdr>
            <w:top w:val="none" w:sz="0" w:space="0" w:color="auto"/>
            <w:left w:val="none" w:sz="0" w:space="0" w:color="auto"/>
            <w:bottom w:val="none" w:sz="0" w:space="0" w:color="auto"/>
            <w:right w:val="none" w:sz="0" w:space="0" w:color="auto"/>
          </w:divBdr>
        </w:div>
        <w:div w:id="204218700">
          <w:marLeft w:val="0"/>
          <w:marRight w:val="0"/>
          <w:marTop w:val="0"/>
          <w:marBottom w:val="0"/>
          <w:divBdr>
            <w:top w:val="none" w:sz="0" w:space="0" w:color="auto"/>
            <w:left w:val="none" w:sz="0" w:space="0" w:color="auto"/>
            <w:bottom w:val="none" w:sz="0" w:space="0" w:color="auto"/>
            <w:right w:val="none" w:sz="0" w:space="0" w:color="auto"/>
          </w:divBdr>
          <w:divsChild>
            <w:div w:id="516582061">
              <w:marLeft w:val="0"/>
              <w:marRight w:val="0"/>
              <w:marTop w:val="0"/>
              <w:marBottom w:val="0"/>
              <w:divBdr>
                <w:top w:val="none" w:sz="0" w:space="0" w:color="auto"/>
                <w:left w:val="none" w:sz="0" w:space="0" w:color="auto"/>
                <w:bottom w:val="none" w:sz="0" w:space="0" w:color="auto"/>
                <w:right w:val="none" w:sz="0" w:space="0" w:color="auto"/>
              </w:divBdr>
            </w:div>
          </w:divsChild>
        </w:div>
        <w:div w:id="355665775">
          <w:marLeft w:val="0"/>
          <w:marRight w:val="0"/>
          <w:marTop w:val="0"/>
          <w:marBottom w:val="0"/>
          <w:divBdr>
            <w:top w:val="none" w:sz="0" w:space="0" w:color="auto"/>
            <w:left w:val="none" w:sz="0" w:space="0" w:color="auto"/>
            <w:bottom w:val="none" w:sz="0" w:space="0" w:color="auto"/>
            <w:right w:val="none" w:sz="0" w:space="0" w:color="auto"/>
          </w:divBdr>
        </w:div>
        <w:div w:id="792871032">
          <w:marLeft w:val="0"/>
          <w:marRight w:val="0"/>
          <w:marTop w:val="0"/>
          <w:marBottom w:val="0"/>
          <w:divBdr>
            <w:top w:val="none" w:sz="0" w:space="0" w:color="auto"/>
            <w:left w:val="none" w:sz="0" w:space="0" w:color="auto"/>
            <w:bottom w:val="none" w:sz="0" w:space="0" w:color="auto"/>
            <w:right w:val="none" w:sz="0" w:space="0" w:color="auto"/>
          </w:divBdr>
          <w:divsChild>
            <w:div w:id="914818503">
              <w:marLeft w:val="0"/>
              <w:marRight w:val="0"/>
              <w:marTop w:val="0"/>
              <w:marBottom w:val="0"/>
              <w:divBdr>
                <w:top w:val="none" w:sz="0" w:space="0" w:color="auto"/>
                <w:left w:val="none" w:sz="0" w:space="0" w:color="auto"/>
                <w:bottom w:val="none" w:sz="0" w:space="0" w:color="auto"/>
                <w:right w:val="none" w:sz="0" w:space="0" w:color="auto"/>
              </w:divBdr>
            </w:div>
          </w:divsChild>
        </w:div>
        <w:div w:id="798451725">
          <w:marLeft w:val="0"/>
          <w:marRight w:val="0"/>
          <w:marTop w:val="0"/>
          <w:marBottom w:val="0"/>
          <w:divBdr>
            <w:top w:val="none" w:sz="0" w:space="0" w:color="auto"/>
            <w:left w:val="none" w:sz="0" w:space="0" w:color="auto"/>
            <w:bottom w:val="none" w:sz="0" w:space="0" w:color="auto"/>
            <w:right w:val="none" w:sz="0" w:space="0" w:color="auto"/>
          </w:divBdr>
        </w:div>
        <w:div w:id="1109933060">
          <w:marLeft w:val="0"/>
          <w:marRight w:val="0"/>
          <w:marTop w:val="0"/>
          <w:marBottom w:val="0"/>
          <w:divBdr>
            <w:top w:val="none" w:sz="0" w:space="0" w:color="auto"/>
            <w:left w:val="none" w:sz="0" w:space="0" w:color="auto"/>
            <w:bottom w:val="none" w:sz="0" w:space="0" w:color="auto"/>
            <w:right w:val="none" w:sz="0" w:space="0" w:color="auto"/>
          </w:divBdr>
        </w:div>
        <w:div w:id="1338655212">
          <w:marLeft w:val="0"/>
          <w:marRight w:val="0"/>
          <w:marTop w:val="0"/>
          <w:marBottom w:val="0"/>
          <w:divBdr>
            <w:top w:val="none" w:sz="0" w:space="0" w:color="auto"/>
            <w:left w:val="none" w:sz="0" w:space="0" w:color="auto"/>
            <w:bottom w:val="none" w:sz="0" w:space="0" w:color="auto"/>
            <w:right w:val="none" w:sz="0" w:space="0" w:color="auto"/>
          </w:divBdr>
        </w:div>
        <w:div w:id="1584333805">
          <w:marLeft w:val="0"/>
          <w:marRight w:val="0"/>
          <w:marTop w:val="0"/>
          <w:marBottom w:val="0"/>
          <w:divBdr>
            <w:top w:val="none" w:sz="0" w:space="0" w:color="auto"/>
            <w:left w:val="none" w:sz="0" w:space="0" w:color="auto"/>
            <w:bottom w:val="none" w:sz="0" w:space="0" w:color="auto"/>
            <w:right w:val="none" w:sz="0" w:space="0" w:color="auto"/>
          </w:divBdr>
        </w:div>
        <w:div w:id="2019194468">
          <w:marLeft w:val="0"/>
          <w:marRight w:val="0"/>
          <w:marTop w:val="0"/>
          <w:marBottom w:val="0"/>
          <w:divBdr>
            <w:top w:val="none" w:sz="0" w:space="0" w:color="auto"/>
            <w:left w:val="none" w:sz="0" w:space="0" w:color="auto"/>
            <w:bottom w:val="none" w:sz="0" w:space="0" w:color="auto"/>
            <w:right w:val="none" w:sz="0" w:space="0" w:color="auto"/>
          </w:divBdr>
        </w:div>
      </w:divsChild>
    </w:div>
    <w:div w:id="1254783722">
      <w:bodyDiv w:val="1"/>
      <w:marLeft w:val="0"/>
      <w:marRight w:val="0"/>
      <w:marTop w:val="0"/>
      <w:marBottom w:val="0"/>
      <w:divBdr>
        <w:top w:val="none" w:sz="0" w:space="0" w:color="auto"/>
        <w:left w:val="none" w:sz="0" w:space="0" w:color="auto"/>
        <w:bottom w:val="none" w:sz="0" w:space="0" w:color="auto"/>
        <w:right w:val="none" w:sz="0" w:space="0" w:color="auto"/>
      </w:divBdr>
    </w:div>
    <w:div w:id="1260021532">
      <w:bodyDiv w:val="1"/>
      <w:marLeft w:val="0"/>
      <w:marRight w:val="0"/>
      <w:marTop w:val="0"/>
      <w:marBottom w:val="0"/>
      <w:divBdr>
        <w:top w:val="none" w:sz="0" w:space="0" w:color="auto"/>
        <w:left w:val="none" w:sz="0" w:space="0" w:color="auto"/>
        <w:bottom w:val="none" w:sz="0" w:space="0" w:color="auto"/>
        <w:right w:val="none" w:sz="0" w:space="0" w:color="auto"/>
      </w:divBdr>
    </w:div>
    <w:div w:id="1262757678">
      <w:bodyDiv w:val="1"/>
      <w:marLeft w:val="0"/>
      <w:marRight w:val="0"/>
      <w:marTop w:val="0"/>
      <w:marBottom w:val="0"/>
      <w:divBdr>
        <w:top w:val="none" w:sz="0" w:space="0" w:color="auto"/>
        <w:left w:val="none" w:sz="0" w:space="0" w:color="auto"/>
        <w:bottom w:val="none" w:sz="0" w:space="0" w:color="auto"/>
        <w:right w:val="none" w:sz="0" w:space="0" w:color="auto"/>
      </w:divBdr>
    </w:div>
    <w:div w:id="1300574143">
      <w:bodyDiv w:val="1"/>
      <w:marLeft w:val="0"/>
      <w:marRight w:val="0"/>
      <w:marTop w:val="0"/>
      <w:marBottom w:val="0"/>
      <w:divBdr>
        <w:top w:val="none" w:sz="0" w:space="0" w:color="auto"/>
        <w:left w:val="none" w:sz="0" w:space="0" w:color="auto"/>
        <w:bottom w:val="none" w:sz="0" w:space="0" w:color="auto"/>
        <w:right w:val="none" w:sz="0" w:space="0" w:color="auto"/>
      </w:divBdr>
    </w:div>
    <w:div w:id="1319919243">
      <w:bodyDiv w:val="1"/>
      <w:marLeft w:val="0"/>
      <w:marRight w:val="0"/>
      <w:marTop w:val="0"/>
      <w:marBottom w:val="0"/>
      <w:divBdr>
        <w:top w:val="none" w:sz="0" w:space="0" w:color="auto"/>
        <w:left w:val="none" w:sz="0" w:space="0" w:color="auto"/>
        <w:bottom w:val="none" w:sz="0" w:space="0" w:color="auto"/>
        <w:right w:val="none" w:sz="0" w:space="0" w:color="auto"/>
      </w:divBdr>
      <w:divsChild>
        <w:div w:id="160244056">
          <w:marLeft w:val="0"/>
          <w:marRight w:val="0"/>
          <w:marTop w:val="0"/>
          <w:marBottom w:val="0"/>
          <w:divBdr>
            <w:top w:val="none" w:sz="0" w:space="0" w:color="auto"/>
            <w:left w:val="none" w:sz="0" w:space="0" w:color="auto"/>
            <w:bottom w:val="none" w:sz="0" w:space="0" w:color="auto"/>
            <w:right w:val="none" w:sz="0" w:space="0" w:color="auto"/>
          </w:divBdr>
          <w:divsChild>
            <w:div w:id="1051222246">
              <w:marLeft w:val="0"/>
              <w:marRight w:val="0"/>
              <w:marTop w:val="0"/>
              <w:marBottom w:val="0"/>
              <w:divBdr>
                <w:top w:val="none" w:sz="0" w:space="0" w:color="auto"/>
                <w:left w:val="none" w:sz="0" w:space="0" w:color="auto"/>
                <w:bottom w:val="none" w:sz="0" w:space="0" w:color="auto"/>
                <w:right w:val="none" w:sz="0" w:space="0" w:color="auto"/>
              </w:divBdr>
            </w:div>
          </w:divsChild>
        </w:div>
        <w:div w:id="1054502028">
          <w:marLeft w:val="0"/>
          <w:marRight w:val="0"/>
          <w:marTop w:val="0"/>
          <w:marBottom w:val="0"/>
          <w:divBdr>
            <w:top w:val="none" w:sz="0" w:space="0" w:color="auto"/>
            <w:left w:val="none" w:sz="0" w:space="0" w:color="auto"/>
            <w:bottom w:val="none" w:sz="0" w:space="0" w:color="auto"/>
            <w:right w:val="none" w:sz="0" w:space="0" w:color="auto"/>
          </w:divBdr>
          <w:divsChild>
            <w:div w:id="1667170622">
              <w:marLeft w:val="0"/>
              <w:marRight w:val="0"/>
              <w:marTop w:val="0"/>
              <w:marBottom w:val="0"/>
              <w:divBdr>
                <w:top w:val="none" w:sz="0" w:space="0" w:color="auto"/>
                <w:left w:val="none" w:sz="0" w:space="0" w:color="auto"/>
                <w:bottom w:val="none" w:sz="0" w:space="0" w:color="auto"/>
                <w:right w:val="none" w:sz="0" w:space="0" w:color="auto"/>
              </w:divBdr>
            </w:div>
          </w:divsChild>
        </w:div>
        <w:div w:id="1762216709">
          <w:marLeft w:val="0"/>
          <w:marRight w:val="0"/>
          <w:marTop w:val="0"/>
          <w:marBottom w:val="0"/>
          <w:divBdr>
            <w:top w:val="none" w:sz="0" w:space="0" w:color="auto"/>
            <w:left w:val="none" w:sz="0" w:space="0" w:color="auto"/>
            <w:bottom w:val="none" w:sz="0" w:space="0" w:color="auto"/>
            <w:right w:val="none" w:sz="0" w:space="0" w:color="auto"/>
          </w:divBdr>
          <w:divsChild>
            <w:div w:id="1556425440">
              <w:marLeft w:val="0"/>
              <w:marRight w:val="0"/>
              <w:marTop w:val="0"/>
              <w:marBottom w:val="0"/>
              <w:divBdr>
                <w:top w:val="none" w:sz="0" w:space="0" w:color="auto"/>
                <w:left w:val="none" w:sz="0" w:space="0" w:color="auto"/>
                <w:bottom w:val="none" w:sz="0" w:space="0" w:color="auto"/>
                <w:right w:val="none" w:sz="0" w:space="0" w:color="auto"/>
              </w:divBdr>
            </w:div>
          </w:divsChild>
        </w:div>
        <w:div w:id="2010671336">
          <w:marLeft w:val="0"/>
          <w:marRight w:val="0"/>
          <w:marTop w:val="0"/>
          <w:marBottom w:val="0"/>
          <w:divBdr>
            <w:top w:val="none" w:sz="0" w:space="0" w:color="auto"/>
            <w:left w:val="none" w:sz="0" w:space="0" w:color="auto"/>
            <w:bottom w:val="none" w:sz="0" w:space="0" w:color="auto"/>
            <w:right w:val="none" w:sz="0" w:space="0" w:color="auto"/>
          </w:divBdr>
          <w:divsChild>
            <w:div w:id="35377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906774">
      <w:bodyDiv w:val="1"/>
      <w:marLeft w:val="0"/>
      <w:marRight w:val="0"/>
      <w:marTop w:val="0"/>
      <w:marBottom w:val="0"/>
      <w:divBdr>
        <w:top w:val="none" w:sz="0" w:space="0" w:color="auto"/>
        <w:left w:val="none" w:sz="0" w:space="0" w:color="auto"/>
        <w:bottom w:val="none" w:sz="0" w:space="0" w:color="auto"/>
        <w:right w:val="none" w:sz="0" w:space="0" w:color="auto"/>
      </w:divBdr>
      <w:divsChild>
        <w:div w:id="1061368176">
          <w:marLeft w:val="0"/>
          <w:marRight w:val="0"/>
          <w:marTop w:val="0"/>
          <w:marBottom w:val="0"/>
          <w:divBdr>
            <w:top w:val="none" w:sz="0" w:space="0" w:color="auto"/>
            <w:left w:val="none" w:sz="0" w:space="0" w:color="auto"/>
            <w:bottom w:val="none" w:sz="0" w:space="0" w:color="auto"/>
            <w:right w:val="none" w:sz="0" w:space="0" w:color="auto"/>
          </w:divBdr>
          <w:divsChild>
            <w:div w:id="761411503">
              <w:marLeft w:val="0"/>
              <w:marRight w:val="0"/>
              <w:marTop w:val="0"/>
              <w:marBottom w:val="0"/>
              <w:divBdr>
                <w:top w:val="none" w:sz="0" w:space="0" w:color="auto"/>
                <w:left w:val="none" w:sz="0" w:space="0" w:color="auto"/>
                <w:bottom w:val="none" w:sz="0" w:space="0" w:color="auto"/>
                <w:right w:val="none" w:sz="0" w:space="0" w:color="auto"/>
              </w:divBdr>
            </w:div>
          </w:divsChild>
        </w:div>
        <w:div w:id="1564245732">
          <w:marLeft w:val="0"/>
          <w:marRight w:val="0"/>
          <w:marTop w:val="0"/>
          <w:marBottom w:val="0"/>
          <w:divBdr>
            <w:top w:val="none" w:sz="0" w:space="0" w:color="auto"/>
            <w:left w:val="none" w:sz="0" w:space="0" w:color="auto"/>
            <w:bottom w:val="none" w:sz="0" w:space="0" w:color="auto"/>
            <w:right w:val="none" w:sz="0" w:space="0" w:color="auto"/>
          </w:divBdr>
          <w:divsChild>
            <w:div w:id="631402202">
              <w:marLeft w:val="0"/>
              <w:marRight w:val="0"/>
              <w:marTop w:val="0"/>
              <w:marBottom w:val="0"/>
              <w:divBdr>
                <w:top w:val="none" w:sz="0" w:space="0" w:color="auto"/>
                <w:left w:val="none" w:sz="0" w:space="0" w:color="auto"/>
                <w:bottom w:val="none" w:sz="0" w:space="0" w:color="auto"/>
                <w:right w:val="none" w:sz="0" w:space="0" w:color="auto"/>
              </w:divBdr>
            </w:div>
          </w:divsChild>
        </w:div>
        <w:div w:id="2000768881">
          <w:marLeft w:val="0"/>
          <w:marRight w:val="0"/>
          <w:marTop w:val="0"/>
          <w:marBottom w:val="0"/>
          <w:divBdr>
            <w:top w:val="none" w:sz="0" w:space="0" w:color="auto"/>
            <w:left w:val="none" w:sz="0" w:space="0" w:color="auto"/>
            <w:bottom w:val="none" w:sz="0" w:space="0" w:color="auto"/>
            <w:right w:val="none" w:sz="0" w:space="0" w:color="auto"/>
          </w:divBdr>
          <w:divsChild>
            <w:div w:id="53781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94061">
      <w:bodyDiv w:val="1"/>
      <w:marLeft w:val="0"/>
      <w:marRight w:val="0"/>
      <w:marTop w:val="0"/>
      <w:marBottom w:val="0"/>
      <w:divBdr>
        <w:top w:val="none" w:sz="0" w:space="0" w:color="auto"/>
        <w:left w:val="none" w:sz="0" w:space="0" w:color="auto"/>
        <w:bottom w:val="none" w:sz="0" w:space="0" w:color="auto"/>
        <w:right w:val="none" w:sz="0" w:space="0" w:color="auto"/>
      </w:divBdr>
      <w:divsChild>
        <w:div w:id="2043433044">
          <w:marLeft w:val="0"/>
          <w:marRight w:val="0"/>
          <w:marTop w:val="0"/>
          <w:marBottom w:val="0"/>
          <w:divBdr>
            <w:top w:val="none" w:sz="0" w:space="0" w:color="auto"/>
            <w:left w:val="none" w:sz="0" w:space="0" w:color="auto"/>
            <w:bottom w:val="none" w:sz="0" w:space="0" w:color="auto"/>
            <w:right w:val="none" w:sz="0" w:space="0" w:color="auto"/>
          </w:divBdr>
        </w:div>
      </w:divsChild>
    </w:div>
    <w:div w:id="1388845097">
      <w:bodyDiv w:val="1"/>
      <w:marLeft w:val="0"/>
      <w:marRight w:val="0"/>
      <w:marTop w:val="0"/>
      <w:marBottom w:val="0"/>
      <w:divBdr>
        <w:top w:val="none" w:sz="0" w:space="0" w:color="auto"/>
        <w:left w:val="none" w:sz="0" w:space="0" w:color="auto"/>
        <w:bottom w:val="none" w:sz="0" w:space="0" w:color="auto"/>
        <w:right w:val="none" w:sz="0" w:space="0" w:color="auto"/>
      </w:divBdr>
      <w:divsChild>
        <w:div w:id="535771877">
          <w:marLeft w:val="0"/>
          <w:marRight w:val="0"/>
          <w:marTop w:val="0"/>
          <w:marBottom w:val="0"/>
          <w:divBdr>
            <w:top w:val="none" w:sz="0" w:space="0" w:color="auto"/>
            <w:left w:val="none" w:sz="0" w:space="0" w:color="auto"/>
            <w:bottom w:val="none" w:sz="0" w:space="0" w:color="auto"/>
            <w:right w:val="none" w:sz="0" w:space="0" w:color="auto"/>
          </w:divBdr>
          <w:divsChild>
            <w:div w:id="1012218137">
              <w:marLeft w:val="0"/>
              <w:marRight w:val="0"/>
              <w:marTop w:val="0"/>
              <w:marBottom w:val="0"/>
              <w:divBdr>
                <w:top w:val="none" w:sz="0" w:space="0" w:color="auto"/>
                <w:left w:val="none" w:sz="0" w:space="0" w:color="auto"/>
                <w:bottom w:val="none" w:sz="0" w:space="0" w:color="auto"/>
                <w:right w:val="none" w:sz="0" w:space="0" w:color="auto"/>
              </w:divBdr>
            </w:div>
          </w:divsChild>
        </w:div>
        <w:div w:id="1012488553">
          <w:marLeft w:val="0"/>
          <w:marRight w:val="0"/>
          <w:marTop w:val="0"/>
          <w:marBottom w:val="0"/>
          <w:divBdr>
            <w:top w:val="none" w:sz="0" w:space="0" w:color="auto"/>
            <w:left w:val="none" w:sz="0" w:space="0" w:color="auto"/>
            <w:bottom w:val="none" w:sz="0" w:space="0" w:color="auto"/>
            <w:right w:val="none" w:sz="0" w:space="0" w:color="auto"/>
          </w:divBdr>
          <w:divsChild>
            <w:div w:id="1792475768">
              <w:marLeft w:val="0"/>
              <w:marRight w:val="0"/>
              <w:marTop w:val="0"/>
              <w:marBottom w:val="0"/>
              <w:divBdr>
                <w:top w:val="none" w:sz="0" w:space="0" w:color="auto"/>
                <w:left w:val="none" w:sz="0" w:space="0" w:color="auto"/>
                <w:bottom w:val="none" w:sz="0" w:space="0" w:color="auto"/>
                <w:right w:val="none" w:sz="0" w:space="0" w:color="auto"/>
              </w:divBdr>
            </w:div>
          </w:divsChild>
        </w:div>
        <w:div w:id="1082143389">
          <w:marLeft w:val="0"/>
          <w:marRight w:val="0"/>
          <w:marTop w:val="0"/>
          <w:marBottom w:val="0"/>
          <w:divBdr>
            <w:top w:val="none" w:sz="0" w:space="0" w:color="auto"/>
            <w:left w:val="none" w:sz="0" w:space="0" w:color="auto"/>
            <w:bottom w:val="none" w:sz="0" w:space="0" w:color="auto"/>
            <w:right w:val="none" w:sz="0" w:space="0" w:color="auto"/>
          </w:divBdr>
          <w:divsChild>
            <w:div w:id="174001878">
              <w:marLeft w:val="0"/>
              <w:marRight w:val="0"/>
              <w:marTop w:val="0"/>
              <w:marBottom w:val="0"/>
              <w:divBdr>
                <w:top w:val="none" w:sz="0" w:space="0" w:color="auto"/>
                <w:left w:val="none" w:sz="0" w:space="0" w:color="auto"/>
                <w:bottom w:val="none" w:sz="0" w:space="0" w:color="auto"/>
                <w:right w:val="none" w:sz="0" w:space="0" w:color="auto"/>
              </w:divBdr>
            </w:div>
          </w:divsChild>
        </w:div>
        <w:div w:id="1979341468">
          <w:marLeft w:val="0"/>
          <w:marRight w:val="0"/>
          <w:marTop w:val="0"/>
          <w:marBottom w:val="0"/>
          <w:divBdr>
            <w:top w:val="none" w:sz="0" w:space="0" w:color="auto"/>
            <w:left w:val="none" w:sz="0" w:space="0" w:color="auto"/>
            <w:bottom w:val="none" w:sz="0" w:space="0" w:color="auto"/>
            <w:right w:val="none" w:sz="0" w:space="0" w:color="auto"/>
          </w:divBdr>
          <w:divsChild>
            <w:div w:id="66008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954980">
      <w:bodyDiv w:val="1"/>
      <w:marLeft w:val="0"/>
      <w:marRight w:val="0"/>
      <w:marTop w:val="0"/>
      <w:marBottom w:val="0"/>
      <w:divBdr>
        <w:top w:val="none" w:sz="0" w:space="0" w:color="auto"/>
        <w:left w:val="none" w:sz="0" w:space="0" w:color="auto"/>
        <w:bottom w:val="none" w:sz="0" w:space="0" w:color="auto"/>
        <w:right w:val="none" w:sz="0" w:space="0" w:color="auto"/>
      </w:divBdr>
      <w:divsChild>
        <w:div w:id="218130368">
          <w:marLeft w:val="0"/>
          <w:marRight w:val="0"/>
          <w:marTop w:val="0"/>
          <w:marBottom w:val="0"/>
          <w:divBdr>
            <w:top w:val="none" w:sz="0" w:space="0" w:color="auto"/>
            <w:left w:val="none" w:sz="0" w:space="0" w:color="auto"/>
            <w:bottom w:val="none" w:sz="0" w:space="0" w:color="auto"/>
            <w:right w:val="none" w:sz="0" w:space="0" w:color="auto"/>
          </w:divBdr>
        </w:div>
      </w:divsChild>
    </w:div>
    <w:div w:id="1436628965">
      <w:bodyDiv w:val="1"/>
      <w:marLeft w:val="0"/>
      <w:marRight w:val="0"/>
      <w:marTop w:val="0"/>
      <w:marBottom w:val="0"/>
      <w:divBdr>
        <w:top w:val="none" w:sz="0" w:space="0" w:color="auto"/>
        <w:left w:val="none" w:sz="0" w:space="0" w:color="auto"/>
        <w:bottom w:val="none" w:sz="0" w:space="0" w:color="auto"/>
        <w:right w:val="none" w:sz="0" w:space="0" w:color="auto"/>
      </w:divBdr>
    </w:div>
    <w:div w:id="1451433951">
      <w:bodyDiv w:val="1"/>
      <w:marLeft w:val="0"/>
      <w:marRight w:val="0"/>
      <w:marTop w:val="0"/>
      <w:marBottom w:val="0"/>
      <w:divBdr>
        <w:top w:val="none" w:sz="0" w:space="0" w:color="auto"/>
        <w:left w:val="none" w:sz="0" w:space="0" w:color="auto"/>
        <w:bottom w:val="none" w:sz="0" w:space="0" w:color="auto"/>
        <w:right w:val="none" w:sz="0" w:space="0" w:color="auto"/>
      </w:divBdr>
    </w:div>
    <w:div w:id="1456024681">
      <w:bodyDiv w:val="1"/>
      <w:marLeft w:val="0"/>
      <w:marRight w:val="0"/>
      <w:marTop w:val="0"/>
      <w:marBottom w:val="0"/>
      <w:divBdr>
        <w:top w:val="none" w:sz="0" w:space="0" w:color="auto"/>
        <w:left w:val="none" w:sz="0" w:space="0" w:color="auto"/>
        <w:bottom w:val="none" w:sz="0" w:space="0" w:color="auto"/>
        <w:right w:val="none" w:sz="0" w:space="0" w:color="auto"/>
      </w:divBdr>
    </w:div>
    <w:div w:id="1471046580">
      <w:bodyDiv w:val="1"/>
      <w:marLeft w:val="0"/>
      <w:marRight w:val="0"/>
      <w:marTop w:val="0"/>
      <w:marBottom w:val="0"/>
      <w:divBdr>
        <w:top w:val="none" w:sz="0" w:space="0" w:color="auto"/>
        <w:left w:val="none" w:sz="0" w:space="0" w:color="auto"/>
        <w:bottom w:val="none" w:sz="0" w:space="0" w:color="auto"/>
        <w:right w:val="none" w:sz="0" w:space="0" w:color="auto"/>
      </w:divBdr>
      <w:divsChild>
        <w:div w:id="1373193780">
          <w:marLeft w:val="0"/>
          <w:marRight w:val="0"/>
          <w:marTop w:val="0"/>
          <w:marBottom w:val="0"/>
          <w:divBdr>
            <w:top w:val="none" w:sz="0" w:space="0" w:color="auto"/>
            <w:left w:val="none" w:sz="0" w:space="0" w:color="auto"/>
            <w:bottom w:val="none" w:sz="0" w:space="0" w:color="auto"/>
            <w:right w:val="none" w:sz="0" w:space="0" w:color="auto"/>
          </w:divBdr>
        </w:div>
      </w:divsChild>
    </w:div>
    <w:div w:id="1557279197">
      <w:bodyDiv w:val="1"/>
      <w:marLeft w:val="0"/>
      <w:marRight w:val="0"/>
      <w:marTop w:val="0"/>
      <w:marBottom w:val="0"/>
      <w:divBdr>
        <w:top w:val="none" w:sz="0" w:space="0" w:color="auto"/>
        <w:left w:val="none" w:sz="0" w:space="0" w:color="auto"/>
        <w:bottom w:val="none" w:sz="0" w:space="0" w:color="auto"/>
        <w:right w:val="none" w:sz="0" w:space="0" w:color="auto"/>
      </w:divBdr>
      <w:divsChild>
        <w:div w:id="178200727">
          <w:marLeft w:val="0"/>
          <w:marRight w:val="0"/>
          <w:marTop w:val="0"/>
          <w:marBottom w:val="0"/>
          <w:divBdr>
            <w:top w:val="none" w:sz="0" w:space="0" w:color="auto"/>
            <w:left w:val="none" w:sz="0" w:space="0" w:color="auto"/>
            <w:bottom w:val="none" w:sz="0" w:space="0" w:color="auto"/>
            <w:right w:val="none" w:sz="0" w:space="0" w:color="auto"/>
          </w:divBdr>
          <w:divsChild>
            <w:div w:id="940337823">
              <w:marLeft w:val="0"/>
              <w:marRight w:val="0"/>
              <w:marTop w:val="0"/>
              <w:marBottom w:val="0"/>
              <w:divBdr>
                <w:top w:val="none" w:sz="0" w:space="0" w:color="auto"/>
                <w:left w:val="none" w:sz="0" w:space="0" w:color="auto"/>
                <w:bottom w:val="none" w:sz="0" w:space="0" w:color="auto"/>
                <w:right w:val="none" w:sz="0" w:space="0" w:color="auto"/>
              </w:divBdr>
            </w:div>
          </w:divsChild>
        </w:div>
        <w:div w:id="811794797">
          <w:marLeft w:val="0"/>
          <w:marRight w:val="0"/>
          <w:marTop w:val="0"/>
          <w:marBottom w:val="0"/>
          <w:divBdr>
            <w:top w:val="none" w:sz="0" w:space="0" w:color="auto"/>
            <w:left w:val="none" w:sz="0" w:space="0" w:color="auto"/>
            <w:bottom w:val="none" w:sz="0" w:space="0" w:color="auto"/>
            <w:right w:val="none" w:sz="0" w:space="0" w:color="auto"/>
          </w:divBdr>
          <w:divsChild>
            <w:div w:id="933874">
              <w:marLeft w:val="0"/>
              <w:marRight w:val="0"/>
              <w:marTop w:val="0"/>
              <w:marBottom w:val="0"/>
              <w:divBdr>
                <w:top w:val="none" w:sz="0" w:space="0" w:color="auto"/>
                <w:left w:val="none" w:sz="0" w:space="0" w:color="auto"/>
                <w:bottom w:val="none" w:sz="0" w:space="0" w:color="auto"/>
                <w:right w:val="none" w:sz="0" w:space="0" w:color="auto"/>
              </w:divBdr>
            </w:div>
          </w:divsChild>
        </w:div>
        <w:div w:id="1709838943">
          <w:marLeft w:val="0"/>
          <w:marRight w:val="0"/>
          <w:marTop w:val="0"/>
          <w:marBottom w:val="0"/>
          <w:divBdr>
            <w:top w:val="none" w:sz="0" w:space="0" w:color="auto"/>
            <w:left w:val="none" w:sz="0" w:space="0" w:color="auto"/>
            <w:bottom w:val="none" w:sz="0" w:space="0" w:color="auto"/>
            <w:right w:val="none" w:sz="0" w:space="0" w:color="auto"/>
          </w:divBdr>
          <w:divsChild>
            <w:div w:id="271322835">
              <w:marLeft w:val="0"/>
              <w:marRight w:val="0"/>
              <w:marTop w:val="0"/>
              <w:marBottom w:val="0"/>
              <w:divBdr>
                <w:top w:val="none" w:sz="0" w:space="0" w:color="auto"/>
                <w:left w:val="none" w:sz="0" w:space="0" w:color="auto"/>
                <w:bottom w:val="none" w:sz="0" w:space="0" w:color="auto"/>
                <w:right w:val="none" w:sz="0" w:space="0" w:color="auto"/>
              </w:divBdr>
            </w:div>
            <w:div w:id="921913869">
              <w:marLeft w:val="0"/>
              <w:marRight w:val="0"/>
              <w:marTop w:val="0"/>
              <w:marBottom w:val="0"/>
              <w:divBdr>
                <w:top w:val="none" w:sz="0" w:space="0" w:color="auto"/>
                <w:left w:val="none" w:sz="0" w:space="0" w:color="auto"/>
                <w:bottom w:val="none" w:sz="0" w:space="0" w:color="auto"/>
                <w:right w:val="none" w:sz="0" w:space="0" w:color="auto"/>
              </w:divBdr>
            </w:div>
            <w:div w:id="1389839379">
              <w:marLeft w:val="0"/>
              <w:marRight w:val="0"/>
              <w:marTop w:val="0"/>
              <w:marBottom w:val="0"/>
              <w:divBdr>
                <w:top w:val="none" w:sz="0" w:space="0" w:color="auto"/>
                <w:left w:val="none" w:sz="0" w:space="0" w:color="auto"/>
                <w:bottom w:val="none" w:sz="0" w:space="0" w:color="auto"/>
                <w:right w:val="none" w:sz="0" w:space="0" w:color="auto"/>
              </w:divBdr>
            </w:div>
            <w:div w:id="193678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637780">
      <w:bodyDiv w:val="1"/>
      <w:marLeft w:val="0"/>
      <w:marRight w:val="0"/>
      <w:marTop w:val="0"/>
      <w:marBottom w:val="0"/>
      <w:divBdr>
        <w:top w:val="none" w:sz="0" w:space="0" w:color="auto"/>
        <w:left w:val="none" w:sz="0" w:space="0" w:color="auto"/>
        <w:bottom w:val="none" w:sz="0" w:space="0" w:color="auto"/>
        <w:right w:val="none" w:sz="0" w:space="0" w:color="auto"/>
      </w:divBdr>
      <w:divsChild>
        <w:div w:id="195896076">
          <w:marLeft w:val="0"/>
          <w:marRight w:val="0"/>
          <w:marTop w:val="0"/>
          <w:marBottom w:val="0"/>
          <w:divBdr>
            <w:top w:val="none" w:sz="0" w:space="0" w:color="auto"/>
            <w:left w:val="none" w:sz="0" w:space="0" w:color="auto"/>
            <w:bottom w:val="none" w:sz="0" w:space="0" w:color="auto"/>
            <w:right w:val="none" w:sz="0" w:space="0" w:color="auto"/>
          </w:divBdr>
          <w:divsChild>
            <w:div w:id="686521445">
              <w:marLeft w:val="0"/>
              <w:marRight w:val="0"/>
              <w:marTop w:val="0"/>
              <w:marBottom w:val="0"/>
              <w:divBdr>
                <w:top w:val="none" w:sz="0" w:space="0" w:color="auto"/>
                <w:left w:val="none" w:sz="0" w:space="0" w:color="auto"/>
                <w:bottom w:val="none" w:sz="0" w:space="0" w:color="auto"/>
                <w:right w:val="none" w:sz="0" w:space="0" w:color="auto"/>
              </w:divBdr>
            </w:div>
            <w:div w:id="716777310">
              <w:marLeft w:val="0"/>
              <w:marRight w:val="0"/>
              <w:marTop w:val="0"/>
              <w:marBottom w:val="0"/>
              <w:divBdr>
                <w:top w:val="none" w:sz="0" w:space="0" w:color="auto"/>
                <w:left w:val="none" w:sz="0" w:space="0" w:color="auto"/>
                <w:bottom w:val="none" w:sz="0" w:space="0" w:color="auto"/>
                <w:right w:val="none" w:sz="0" w:space="0" w:color="auto"/>
              </w:divBdr>
            </w:div>
            <w:div w:id="918028670">
              <w:marLeft w:val="0"/>
              <w:marRight w:val="0"/>
              <w:marTop w:val="0"/>
              <w:marBottom w:val="0"/>
              <w:divBdr>
                <w:top w:val="none" w:sz="0" w:space="0" w:color="auto"/>
                <w:left w:val="none" w:sz="0" w:space="0" w:color="auto"/>
                <w:bottom w:val="none" w:sz="0" w:space="0" w:color="auto"/>
                <w:right w:val="none" w:sz="0" w:space="0" w:color="auto"/>
              </w:divBdr>
            </w:div>
            <w:div w:id="968515349">
              <w:marLeft w:val="0"/>
              <w:marRight w:val="0"/>
              <w:marTop w:val="0"/>
              <w:marBottom w:val="0"/>
              <w:divBdr>
                <w:top w:val="none" w:sz="0" w:space="0" w:color="auto"/>
                <w:left w:val="none" w:sz="0" w:space="0" w:color="auto"/>
                <w:bottom w:val="none" w:sz="0" w:space="0" w:color="auto"/>
                <w:right w:val="none" w:sz="0" w:space="0" w:color="auto"/>
              </w:divBdr>
            </w:div>
            <w:div w:id="1126661544">
              <w:marLeft w:val="0"/>
              <w:marRight w:val="0"/>
              <w:marTop w:val="0"/>
              <w:marBottom w:val="0"/>
              <w:divBdr>
                <w:top w:val="none" w:sz="0" w:space="0" w:color="auto"/>
                <w:left w:val="none" w:sz="0" w:space="0" w:color="auto"/>
                <w:bottom w:val="none" w:sz="0" w:space="0" w:color="auto"/>
                <w:right w:val="none" w:sz="0" w:space="0" w:color="auto"/>
              </w:divBdr>
            </w:div>
            <w:div w:id="1254439736">
              <w:marLeft w:val="0"/>
              <w:marRight w:val="0"/>
              <w:marTop w:val="0"/>
              <w:marBottom w:val="0"/>
              <w:divBdr>
                <w:top w:val="none" w:sz="0" w:space="0" w:color="auto"/>
                <w:left w:val="none" w:sz="0" w:space="0" w:color="auto"/>
                <w:bottom w:val="none" w:sz="0" w:space="0" w:color="auto"/>
                <w:right w:val="none" w:sz="0" w:space="0" w:color="auto"/>
              </w:divBdr>
            </w:div>
            <w:div w:id="1447189143">
              <w:marLeft w:val="0"/>
              <w:marRight w:val="0"/>
              <w:marTop w:val="0"/>
              <w:marBottom w:val="0"/>
              <w:divBdr>
                <w:top w:val="none" w:sz="0" w:space="0" w:color="auto"/>
                <w:left w:val="none" w:sz="0" w:space="0" w:color="auto"/>
                <w:bottom w:val="none" w:sz="0" w:space="0" w:color="auto"/>
                <w:right w:val="none" w:sz="0" w:space="0" w:color="auto"/>
              </w:divBdr>
            </w:div>
            <w:div w:id="1524050045">
              <w:marLeft w:val="0"/>
              <w:marRight w:val="0"/>
              <w:marTop w:val="0"/>
              <w:marBottom w:val="0"/>
              <w:divBdr>
                <w:top w:val="none" w:sz="0" w:space="0" w:color="auto"/>
                <w:left w:val="none" w:sz="0" w:space="0" w:color="auto"/>
                <w:bottom w:val="none" w:sz="0" w:space="0" w:color="auto"/>
                <w:right w:val="none" w:sz="0" w:space="0" w:color="auto"/>
              </w:divBdr>
            </w:div>
            <w:div w:id="1587809610">
              <w:marLeft w:val="0"/>
              <w:marRight w:val="0"/>
              <w:marTop w:val="0"/>
              <w:marBottom w:val="0"/>
              <w:divBdr>
                <w:top w:val="none" w:sz="0" w:space="0" w:color="auto"/>
                <w:left w:val="none" w:sz="0" w:space="0" w:color="auto"/>
                <w:bottom w:val="none" w:sz="0" w:space="0" w:color="auto"/>
                <w:right w:val="none" w:sz="0" w:space="0" w:color="auto"/>
              </w:divBdr>
            </w:div>
            <w:div w:id="1601914624">
              <w:marLeft w:val="0"/>
              <w:marRight w:val="0"/>
              <w:marTop w:val="0"/>
              <w:marBottom w:val="0"/>
              <w:divBdr>
                <w:top w:val="none" w:sz="0" w:space="0" w:color="auto"/>
                <w:left w:val="none" w:sz="0" w:space="0" w:color="auto"/>
                <w:bottom w:val="none" w:sz="0" w:space="0" w:color="auto"/>
                <w:right w:val="none" w:sz="0" w:space="0" w:color="auto"/>
              </w:divBdr>
            </w:div>
            <w:div w:id="1660696630">
              <w:marLeft w:val="0"/>
              <w:marRight w:val="0"/>
              <w:marTop w:val="0"/>
              <w:marBottom w:val="0"/>
              <w:divBdr>
                <w:top w:val="none" w:sz="0" w:space="0" w:color="auto"/>
                <w:left w:val="none" w:sz="0" w:space="0" w:color="auto"/>
                <w:bottom w:val="none" w:sz="0" w:space="0" w:color="auto"/>
                <w:right w:val="none" w:sz="0" w:space="0" w:color="auto"/>
              </w:divBdr>
            </w:div>
            <w:div w:id="1672222903">
              <w:marLeft w:val="0"/>
              <w:marRight w:val="0"/>
              <w:marTop w:val="0"/>
              <w:marBottom w:val="0"/>
              <w:divBdr>
                <w:top w:val="none" w:sz="0" w:space="0" w:color="auto"/>
                <w:left w:val="none" w:sz="0" w:space="0" w:color="auto"/>
                <w:bottom w:val="none" w:sz="0" w:space="0" w:color="auto"/>
                <w:right w:val="none" w:sz="0" w:space="0" w:color="auto"/>
              </w:divBdr>
            </w:div>
            <w:div w:id="1758475353">
              <w:marLeft w:val="0"/>
              <w:marRight w:val="0"/>
              <w:marTop w:val="0"/>
              <w:marBottom w:val="0"/>
              <w:divBdr>
                <w:top w:val="none" w:sz="0" w:space="0" w:color="auto"/>
                <w:left w:val="none" w:sz="0" w:space="0" w:color="auto"/>
                <w:bottom w:val="none" w:sz="0" w:space="0" w:color="auto"/>
                <w:right w:val="none" w:sz="0" w:space="0" w:color="auto"/>
              </w:divBdr>
            </w:div>
            <w:div w:id="1777402464">
              <w:marLeft w:val="0"/>
              <w:marRight w:val="0"/>
              <w:marTop w:val="0"/>
              <w:marBottom w:val="0"/>
              <w:divBdr>
                <w:top w:val="none" w:sz="0" w:space="0" w:color="auto"/>
                <w:left w:val="none" w:sz="0" w:space="0" w:color="auto"/>
                <w:bottom w:val="none" w:sz="0" w:space="0" w:color="auto"/>
                <w:right w:val="none" w:sz="0" w:space="0" w:color="auto"/>
              </w:divBdr>
            </w:div>
          </w:divsChild>
        </w:div>
        <w:div w:id="379013029">
          <w:marLeft w:val="0"/>
          <w:marRight w:val="0"/>
          <w:marTop w:val="0"/>
          <w:marBottom w:val="0"/>
          <w:divBdr>
            <w:top w:val="none" w:sz="0" w:space="0" w:color="auto"/>
            <w:left w:val="none" w:sz="0" w:space="0" w:color="auto"/>
            <w:bottom w:val="none" w:sz="0" w:space="0" w:color="auto"/>
            <w:right w:val="none" w:sz="0" w:space="0" w:color="auto"/>
          </w:divBdr>
        </w:div>
        <w:div w:id="1392384618">
          <w:marLeft w:val="0"/>
          <w:marRight w:val="0"/>
          <w:marTop w:val="0"/>
          <w:marBottom w:val="0"/>
          <w:divBdr>
            <w:top w:val="none" w:sz="0" w:space="0" w:color="auto"/>
            <w:left w:val="none" w:sz="0" w:space="0" w:color="auto"/>
            <w:bottom w:val="none" w:sz="0" w:space="0" w:color="auto"/>
            <w:right w:val="none" w:sz="0" w:space="0" w:color="auto"/>
          </w:divBdr>
        </w:div>
      </w:divsChild>
    </w:div>
    <w:div w:id="1583761761">
      <w:bodyDiv w:val="1"/>
      <w:marLeft w:val="0"/>
      <w:marRight w:val="0"/>
      <w:marTop w:val="0"/>
      <w:marBottom w:val="0"/>
      <w:divBdr>
        <w:top w:val="none" w:sz="0" w:space="0" w:color="auto"/>
        <w:left w:val="none" w:sz="0" w:space="0" w:color="auto"/>
        <w:bottom w:val="none" w:sz="0" w:space="0" w:color="auto"/>
        <w:right w:val="none" w:sz="0" w:space="0" w:color="auto"/>
      </w:divBdr>
      <w:divsChild>
        <w:div w:id="1078484063">
          <w:marLeft w:val="0"/>
          <w:marRight w:val="0"/>
          <w:marTop w:val="0"/>
          <w:marBottom w:val="0"/>
          <w:divBdr>
            <w:top w:val="none" w:sz="0" w:space="0" w:color="auto"/>
            <w:left w:val="none" w:sz="0" w:space="0" w:color="auto"/>
            <w:bottom w:val="none" w:sz="0" w:space="0" w:color="auto"/>
            <w:right w:val="none" w:sz="0" w:space="0" w:color="auto"/>
          </w:divBdr>
        </w:div>
      </w:divsChild>
    </w:div>
    <w:div w:id="1588879227">
      <w:bodyDiv w:val="1"/>
      <w:marLeft w:val="0"/>
      <w:marRight w:val="0"/>
      <w:marTop w:val="0"/>
      <w:marBottom w:val="0"/>
      <w:divBdr>
        <w:top w:val="none" w:sz="0" w:space="0" w:color="auto"/>
        <w:left w:val="none" w:sz="0" w:space="0" w:color="auto"/>
        <w:bottom w:val="none" w:sz="0" w:space="0" w:color="auto"/>
        <w:right w:val="none" w:sz="0" w:space="0" w:color="auto"/>
      </w:divBdr>
      <w:divsChild>
        <w:div w:id="699167592">
          <w:marLeft w:val="0"/>
          <w:marRight w:val="0"/>
          <w:marTop w:val="0"/>
          <w:marBottom w:val="0"/>
          <w:divBdr>
            <w:top w:val="none" w:sz="0" w:space="0" w:color="auto"/>
            <w:left w:val="none" w:sz="0" w:space="0" w:color="auto"/>
            <w:bottom w:val="none" w:sz="0" w:space="0" w:color="auto"/>
            <w:right w:val="none" w:sz="0" w:space="0" w:color="auto"/>
          </w:divBdr>
          <w:divsChild>
            <w:div w:id="958268324">
              <w:marLeft w:val="0"/>
              <w:marRight w:val="0"/>
              <w:marTop w:val="0"/>
              <w:marBottom w:val="0"/>
              <w:divBdr>
                <w:top w:val="none" w:sz="0" w:space="0" w:color="auto"/>
                <w:left w:val="none" w:sz="0" w:space="0" w:color="auto"/>
                <w:bottom w:val="none" w:sz="0" w:space="0" w:color="auto"/>
                <w:right w:val="none" w:sz="0" w:space="0" w:color="auto"/>
              </w:divBdr>
            </w:div>
          </w:divsChild>
        </w:div>
        <w:div w:id="953825125">
          <w:marLeft w:val="0"/>
          <w:marRight w:val="0"/>
          <w:marTop w:val="0"/>
          <w:marBottom w:val="0"/>
          <w:divBdr>
            <w:top w:val="none" w:sz="0" w:space="0" w:color="auto"/>
            <w:left w:val="none" w:sz="0" w:space="0" w:color="auto"/>
            <w:bottom w:val="none" w:sz="0" w:space="0" w:color="auto"/>
            <w:right w:val="none" w:sz="0" w:space="0" w:color="auto"/>
          </w:divBdr>
        </w:div>
        <w:div w:id="1086070040">
          <w:marLeft w:val="0"/>
          <w:marRight w:val="0"/>
          <w:marTop w:val="0"/>
          <w:marBottom w:val="0"/>
          <w:divBdr>
            <w:top w:val="none" w:sz="0" w:space="0" w:color="auto"/>
            <w:left w:val="none" w:sz="0" w:space="0" w:color="auto"/>
            <w:bottom w:val="none" w:sz="0" w:space="0" w:color="auto"/>
            <w:right w:val="none" w:sz="0" w:space="0" w:color="auto"/>
          </w:divBdr>
        </w:div>
        <w:div w:id="1830905028">
          <w:marLeft w:val="0"/>
          <w:marRight w:val="0"/>
          <w:marTop w:val="0"/>
          <w:marBottom w:val="0"/>
          <w:divBdr>
            <w:top w:val="none" w:sz="0" w:space="0" w:color="auto"/>
            <w:left w:val="none" w:sz="0" w:space="0" w:color="auto"/>
            <w:bottom w:val="none" w:sz="0" w:space="0" w:color="auto"/>
            <w:right w:val="none" w:sz="0" w:space="0" w:color="auto"/>
          </w:divBdr>
          <w:divsChild>
            <w:div w:id="604965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534922">
      <w:bodyDiv w:val="1"/>
      <w:marLeft w:val="0"/>
      <w:marRight w:val="0"/>
      <w:marTop w:val="0"/>
      <w:marBottom w:val="0"/>
      <w:divBdr>
        <w:top w:val="none" w:sz="0" w:space="0" w:color="auto"/>
        <w:left w:val="none" w:sz="0" w:space="0" w:color="auto"/>
        <w:bottom w:val="none" w:sz="0" w:space="0" w:color="auto"/>
        <w:right w:val="none" w:sz="0" w:space="0" w:color="auto"/>
      </w:divBdr>
    </w:div>
    <w:div w:id="1812552746">
      <w:bodyDiv w:val="1"/>
      <w:marLeft w:val="0"/>
      <w:marRight w:val="0"/>
      <w:marTop w:val="0"/>
      <w:marBottom w:val="0"/>
      <w:divBdr>
        <w:top w:val="none" w:sz="0" w:space="0" w:color="auto"/>
        <w:left w:val="none" w:sz="0" w:space="0" w:color="auto"/>
        <w:bottom w:val="none" w:sz="0" w:space="0" w:color="auto"/>
        <w:right w:val="none" w:sz="0" w:space="0" w:color="auto"/>
      </w:divBdr>
      <w:divsChild>
        <w:div w:id="1292251292">
          <w:marLeft w:val="0"/>
          <w:marRight w:val="0"/>
          <w:marTop w:val="0"/>
          <w:marBottom w:val="0"/>
          <w:divBdr>
            <w:top w:val="none" w:sz="0" w:space="0" w:color="auto"/>
            <w:left w:val="none" w:sz="0" w:space="0" w:color="auto"/>
            <w:bottom w:val="none" w:sz="0" w:space="0" w:color="auto"/>
            <w:right w:val="none" w:sz="0" w:space="0" w:color="auto"/>
          </w:divBdr>
          <w:divsChild>
            <w:div w:id="544756604">
              <w:marLeft w:val="0"/>
              <w:marRight w:val="0"/>
              <w:marTop w:val="0"/>
              <w:marBottom w:val="0"/>
              <w:divBdr>
                <w:top w:val="none" w:sz="0" w:space="0" w:color="auto"/>
                <w:left w:val="none" w:sz="0" w:space="0" w:color="auto"/>
                <w:bottom w:val="none" w:sz="0" w:space="0" w:color="auto"/>
                <w:right w:val="none" w:sz="0" w:space="0" w:color="auto"/>
              </w:divBdr>
            </w:div>
          </w:divsChild>
        </w:div>
        <w:div w:id="1548226421">
          <w:marLeft w:val="0"/>
          <w:marRight w:val="0"/>
          <w:marTop w:val="0"/>
          <w:marBottom w:val="0"/>
          <w:divBdr>
            <w:top w:val="none" w:sz="0" w:space="0" w:color="auto"/>
            <w:left w:val="none" w:sz="0" w:space="0" w:color="auto"/>
            <w:bottom w:val="none" w:sz="0" w:space="0" w:color="auto"/>
            <w:right w:val="none" w:sz="0" w:space="0" w:color="auto"/>
          </w:divBdr>
        </w:div>
        <w:div w:id="1688410902">
          <w:marLeft w:val="0"/>
          <w:marRight w:val="0"/>
          <w:marTop w:val="0"/>
          <w:marBottom w:val="0"/>
          <w:divBdr>
            <w:top w:val="none" w:sz="0" w:space="0" w:color="auto"/>
            <w:left w:val="none" w:sz="0" w:space="0" w:color="auto"/>
            <w:bottom w:val="none" w:sz="0" w:space="0" w:color="auto"/>
            <w:right w:val="none" w:sz="0" w:space="0" w:color="auto"/>
          </w:divBdr>
        </w:div>
        <w:div w:id="1865896947">
          <w:marLeft w:val="0"/>
          <w:marRight w:val="0"/>
          <w:marTop w:val="0"/>
          <w:marBottom w:val="0"/>
          <w:divBdr>
            <w:top w:val="none" w:sz="0" w:space="0" w:color="auto"/>
            <w:left w:val="none" w:sz="0" w:space="0" w:color="auto"/>
            <w:bottom w:val="none" w:sz="0" w:space="0" w:color="auto"/>
            <w:right w:val="none" w:sz="0" w:space="0" w:color="auto"/>
          </w:divBdr>
          <w:divsChild>
            <w:div w:id="1726024124">
              <w:marLeft w:val="0"/>
              <w:marRight w:val="0"/>
              <w:marTop w:val="0"/>
              <w:marBottom w:val="0"/>
              <w:divBdr>
                <w:top w:val="none" w:sz="0" w:space="0" w:color="auto"/>
                <w:left w:val="none" w:sz="0" w:space="0" w:color="auto"/>
                <w:bottom w:val="none" w:sz="0" w:space="0" w:color="auto"/>
                <w:right w:val="none" w:sz="0" w:space="0" w:color="auto"/>
              </w:divBdr>
            </w:div>
          </w:divsChild>
        </w:div>
        <w:div w:id="2090348356">
          <w:marLeft w:val="0"/>
          <w:marRight w:val="0"/>
          <w:marTop w:val="0"/>
          <w:marBottom w:val="0"/>
          <w:divBdr>
            <w:top w:val="none" w:sz="0" w:space="0" w:color="auto"/>
            <w:left w:val="none" w:sz="0" w:space="0" w:color="auto"/>
            <w:bottom w:val="none" w:sz="0" w:space="0" w:color="auto"/>
            <w:right w:val="none" w:sz="0" w:space="0" w:color="auto"/>
          </w:divBdr>
        </w:div>
      </w:divsChild>
    </w:div>
    <w:div w:id="1830949275">
      <w:bodyDiv w:val="1"/>
      <w:marLeft w:val="0"/>
      <w:marRight w:val="0"/>
      <w:marTop w:val="0"/>
      <w:marBottom w:val="0"/>
      <w:divBdr>
        <w:top w:val="none" w:sz="0" w:space="0" w:color="auto"/>
        <w:left w:val="none" w:sz="0" w:space="0" w:color="auto"/>
        <w:bottom w:val="none" w:sz="0" w:space="0" w:color="auto"/>
        <w:right w:val="none" w:sz="0" w:space="0" w:color="auto"/>
      </w:divBdr>
    </w:div>
    <w:div w:id="1834643370">
      <w:bodyDiv w:val="1"/>
      <w:marLeft w:val="0"/>
      <w:marRight w:val="0"/>
      <w:marTop w:val="0"/>
      <w:marBottom w:val="0"/>
      <w:divBdr>
        <w:top w:val="none" w:sz="0" w:space="0" w:color="auto"/>
        <w:left w:val="none" w:sz="0" w:space="0" w:color="auto"/>
        <w:bottom w:val="none" w:sz="0" w:space="0" w:color="auto"/>
        <w:right w:val="none" w:sz="0" w:space="0" w:color="auto"/>
      </w:divBdr>
      <w:divsChild>
        <w:div w:id="423309325">
          <w:marLeft w:val="0"/>
          <w:marRight w:val="0"/>
          <w:marTop w:val="0"/>
          <w:marBottom w:val="0"/>
          <w:divBdr>
            <w:top w:val="none" w:sz="0" w:space="0" w:color="auto"/>
            <w:left w:val="none" w:sz="0" w:space="0" w:color="auto"/>
            <w:bottom w:val="none" w:sz="0" w:space="0" w:color="auto"/>
            <w:right w:val="none" w:sz="0" w:space="0" w:color="auto"/>
          </w:divBdr>
        </w:div>
        <w:div w:id="618949892">
          <w:marLeft w:val="0"/>
          <w:marRight w:val="0"/>
          <w:marTop w:val="0"/>
          <w:marBottom w:val="0"/>
          <w:divBdr>
            <w:top w:val="none" w:sz="0" w:space="0" w:color="auto"/>
            <w:left w:val="none" w:sz="0" w:space="0" w:color="auto"/>
            <w:bottom w:val="none" w:sz="0" w:space="0" w:color="auto"/>
            <w:right w:val="none" w:sz="0" w:space="0" w:color="auto"/>
          </w:divBdr>
          <w:divsChild>
            <w:div w:id="2041734138">
              <w:marLeft w:val="0"/>
              <w:marRight w:val="0"/>
              <w:marTop w:val="0"/>
              <w:marBottom w:val="0"/>
              <w:divBdr>
                <w:top w:val="none" w:sz="0" w:space="0" w:color="auto"/>
                <w:left w:val="none" w:sz="0" w:space="0" w:color="auto"/>
                <w:bottom w:val="none" w:sz="0" w:space="0" w:color="auto"/>
                <w:right w:val="none" w:sz="0" w:space="0" w:color="auto"/>
              </w:divBdr>
            </w:div>
          </w:divsChild>
        </w:div>
        <w:div w:id="1193609670">
          <w:marLeft w:val="0"/>
          <w:marRight w:val="0"/>
          <w:marTop w:val="0"/>
          <w:marBottom w:val="0"/>
          <w:divBdr>
            <w:top w:val="none" w:sz="0" w:space="0" w:color="auto"/>
            <w:left w:val="none" w:sz="0" w:space="0" w:color="auto"/>
            <w:bottom w:val="none" w:sz="0" w:space="0" w:color="auto"/>
            <w:right w:val="none" w:sz="0" w:space="0" w:color="auto"/>
          </w:divBdr>
          <w:divsChild>
            <w:div w:id="139454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858630">
      <w:bodyDiv w:val="1"/>
      <w:marLeft w:val="0"/>
      <w:marRight w:val="0"/>
      <w:marTop w:val="0"/>
      <w:marBottom w:val="0"/>
      <w:divBdr>
        <w:top w:val="none" w:sz="0" w:space="0" w:color="auto"/>
        <w:left w:val="none" w:sz="0" w:space="0" w:color="auto"/>
        <w:bottom w:val="none" w:sz="0" w:space="0" w:color="auto"/>
        <w:right w:val="none" w:sz="0" w:space="0" w:color="auto"/>
      </w:divBdr>
    </w:div>
    <w:div w:id="1851480377">
      <w:bodyDiv w:val="1"/>
      <w:marLeft w:val="0"/>
      <w:marRight w:val="0"/>
      <w:marTop w:val="0"/>
      <w:marBottom w:val="0"/>
      <w:divBdr>
        <w:top w:val="none" w:sz="0" w:space="0" w:color="auto"/>
        <w:left w:val="none" w:sz="0" w:space="0" w:color="auto"/>
        <w:bottom w:val="none" w:sz="0" w:space="0" w:color="auto"/>
        <w:right w:val="none" w:sz="0" w:space="0" w:color="auto"/>
      </w:divBdr>
      <w:divsChild>
        <w:div w:id="756442212">
          <w:marLeft w:val="0"/>
          <w:marRight w:val="0"/>
          <w:marTop w:val="0"/>
          <w:marBottom w:val="0"/>
          <w:divBdr>
            <w:top w:val="none" w:sz="0" w:space="0" w:color="auto"/>
            <w:left w:val="none" w:sz="0" w:space="0" w:color="auto"/>
            <w:bottom w:val="none" w:sz="0" w:space="0" w:color="auto"/>
            <w:right w:val="none" w:sz="0" w:space="0" w:color="auto"/>
          </w:divBdr>
        </w:div>
      </w:divsChild>
    </w:div>
    <w:div w:id="1862040345">
      <w:bodyDiv w:val="1"/>
      <w:marLeft w:val="0"/>
      <w:marRight w:val="0"/>
      <w:marTop w:val="0"/>
      <w:marBottom w:val="0"/>
      <w:divBdr>
        <w:top w:val="none" w:sz="0" w:space="0" w:color="auto"/>
        <w:left w:val="none" w:sz="0" w:space="0" w:color="auto"/>
        <w:bottom w:val="none" w:sz="0" w:space="0" w:color="auto"/>
        <w:right w:val="none" w:sz="0" w:space="0" w:color="auto"/>
      </w:divBdr>
      <w:divsChild>
        <w:div w:id="807629822">
          <w:marLeft w:val="0"/>
          <w:marRight w:val="0"/>
          <w:marTop w:val="0"/>
          <w:marBottom w:val="0"/>
          <w:divBdr>
            <w:top w:val="none" w:sz="0" w:space="0" w:color="auto"/>
            <w:left w:val="none" w:sz="0" w:space="0" w:color="auto"/>
            <w:bottom w:val="none" w:sz="0" w:space="0" w:color="auto"/>
            <w:right w:val="none" w:sz="0" w:space="0" w:color="auto"/>
          </w:divBdr>
          <w:divsChild>
            <w:div w:id="1291857674">
              <w:marLeft w:val="0"/>
              <w:marRight w:val="0"/>
              <w:marTop w:val="0"/>
              <w:marBottom w:val="0"/>
              <w:divBdr>
                <w:top w:val="none" w:sz="0" w:space="0" w:color="auto"/>
                <w:left w:val="none" w:sz="0" w:space="0" w:color="auto"/>
                <w:bottom w:val="none" w:sz="0" w:space="0" w:color="auto"/>
                <w:right w:val="none" w:sz="0" w:space="0" w:color="auto"/>
              </w:divBdr>
              <w:divsChild>
                <w:div w:id="1546795841">
                  <w:marLeft w:val="0"/>
                  <w:marRight w:val="0"/>
                  <w:marTop w:val="0"/>
                  <w:marBottom w:val="0"/>
                  <w:divBdr>
                    <w:top w:val="none" w:sz="0" w:space="0" w:color="auto"/>
                    <w:left w:val="none" w:sz="0" w:space="0" w:color="auto"/>
                    <w:bottom w:val="none" w:sz="0" w:space="0" w:color="auto"/>
                    <w:right w:val="none" w:sz="0" w:space="0" w:color="auto"/>
                  </w:divBdr>
                  <w:divsChild>
                    <w:div w:id="1252469905">
                      <w:marLeft w:val="0"/>
                      <w:marRight w:val="0"/>
                      <w:marTop w:val="0"/>
                      <w:marBottom w:val="0"/>
                      <w:divBdr>
                        <w:top w:val="none" w:sz="0" w:space="0" w:color="auto"/>
                        <w:left w:val="none" w:sz="0" w:space="0" w:color="auto"/>
                        <w:bottom w:val="none" w:sz="0" w:space="0" w:color="auto"/>
                        <w:right w:val="none" w:sz="0" w:space="0" w:color="auto"/>
                      </w:divBdr>
                      <w:divsChild>
                        <w:div w:id="177802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8100195">
      <w:bodyDiv w:val="1"/>
      <w:marLeft w:val="0"/>
      <w:marRight w:val="0"/>
      <w:marTop w:val="0"/>
      <w:marBottom w:val="0"/>
      <w:divBdr>
        <w:top w:val="none" w:sz="0" w:space="0" w:color="auto"/>
        <w:left w:val="none" w:sz="0" w:space="0" w:color="auto"/>
        <w:bottom w:val="none" w:sz="0" w:space="0" w:color="auto"/>
        <w:right w:val="none" w:sz="0" w:space="0" w:color="auto"/>
      </w:divBdr>
    </w:div>
    <w:div w:id="1897622355">
      <w:bodyDiv w:val="1"/>
      <w:marLeft w:val="0"/>
      <w:marRight w:val="0"/>
      <w:marTop w:val="0"/>
      <w:marBottom w:val="0"/>
      <w:divBdr>
        <w:top w:val="none" w:sz="0" w:space="0" w:color="auto"/>
        <w:left w:val="none" w:sz="0" w:space="0" w:color="auto"/>
        <w:bottom w:val="none" w:sz="0" w:space="0" w:color="auto"/>
        <w:right w:val="none" w:sz="0" w:space="0" w:color="auto"/>
      </w:divBdr>
    </w:div>
    <w:div w:id="1982421294">
      <w:bodyDiv w:val="1"/>
      <w:marLeft w:val="0"/>
      <w:marRight w:val="0"/>
      <w:marTop w:val="0"/>
      <w:marBottom w:val="0"/>
      <w:divBdr>
        <w:top w:val="none" w:sz="0" w:space="0" w:color="auto"/>
        <w:left w:val="none" w:sz="0" w:space="0" w:color="auto"/>
        <w:bottom w:val="none" w:sz="0" w:space="0" w:color="auto"/>
        <w:right w:val="none" w:sz="0" w:space="0" w:color="auto"/>
      </w:divBdr>
    </w:div>
    <w:div w:id="1988826505">
      <w:bodyDiv w:val="1"/>
      <w:marLeft w:val="0"/>
      <w:marRight w:val="0"/>
      <w:marTop w:val="0"/>
      <w:marBottom w:val="0"/>
      <w:divBdr>
        <w:top w:val="none" w:sz="0" w:space="0" w:color="auto"/>
        <w:left w:val="none" w:sz="0" w:space="0" w:color="auto"/>
        <w:bottom w:val="none" w:sz="0" w:space="0" w:color="auto"/>
        <w:right w:val="none" w:sz="0" w:space="0" w:color="auto"/>
      </w:divBdr>
      <w:divsChild>
        <w:div w:id="267080106">
          <w:marLeft w:val="0"/>
          <w:marRight w:val="0"/>
          <w:marTop w:val="0"/>
          <w:marBottom w:val="0"/>
          <w:divBdr>
            <w:top w:val="none" w:sz="0" w:space="0" w:color="auto"/>
            <w:left w:val="none" w:sz="0" w:space="0" w:color="auto"/>
            <w:bottom w:val="none" w:sz="0" w:space="0" w:color="auto"/>
            <w:right w:val="none" w:sz="0" w:space="0" w:color="auto"/>
          </w:divBdr>
          <w:divsChild>
            <w:div w:id="1460612059">
              <w:marLeft w:val="0"/>
              <w:marRight w:val="0"/>
              <w:marTop w:val="0"/>
              <w:marBottom w:val="0"/>
              <w:divBdr>
                <w:top w:val="none" w:sz="0" w:space="0" w:color="auto"/>
                <w:left w:val="none" w:sz="0" w:space="0" w:color="auto"/>
                <w:bottom w:val="none" w:sz="0" w:space="0" w:color="auto"/>
                <w:right w:val="none" w:sz="0" w:space="0" w:color="auto"/>
              </w:divBdr>
            </w:div>
          </w:divsChild>
        </w:div>
        <w:div w:id="377357791">
          <w:marLeft w:val="0"/>
          <w:marRight w:val="0"/>
          <w:marTop w:val="0"/>
          <w:marBottom w:val="0"/>
          <w:divBdr>
            <w:top w:val="none" w:sz="0" w:space="0" w:color="auto"/>
            <w:left w:val="none" w:sz="0" w:space="0" w:color="auto"/>
            <w:bottom w:val="none" w:sz="0" w:space="0" w:color="auto"/>
            <w:right w:val="none" w:sz="0" w:space="0" w:color="auto"/>
          </w:divBdr>
        </w:div>
        <w:div w:id="867528481">
          <w:marLeft w:val="0"/>
          <w:marRight w:val="0"/>
          <w:marTop w:val="0"/>
          <w:marBottom w:val="0"/>
          <w:divBdr>
            <w:top w:val="none" w:sz="0" w:space="0" w:color="auto"/>
            <w:left w:val="none" w:sz="0" w:space="0" w:color="auto"/>
            <w:bottom w:val="none" w:sz="0" w:space="0" w:color="auto"/>
            <w:right w:val="none" w:sz="0" w:space="0" w:color="auto"/>
          </w:divBdr>
          <w:divsChild>
            <w:div w:id="144175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458962">
      <w:bodyDiv w:val="1"/>
      <w:marLeft w:val="0"/>
      <w:marRight w:val="0"/>
      <w:marTop w:val="0"/>
      <w:marBottom w:val="0"/>
      <w:divBdr>
        <w:top w:val="none" w:sz="0" w:space="0" w:color="auto"/>
        <w:left w:val="none" w:sz="0" w:space="0" w:color="auto"/>
        <w:bottom w:val="none" w:sz="0" w:space="0" w:color="auto"/>
        <w:right w:val="none" w:sz="0" w:space="0" w:color="auto"/>
      </w:divBdr>
    </w:div>
    <w:div w:id="2038575537">
      <w:bodyDiv w:val="1"/>
      <w:marLeft w:val="0"/>
      <w:marRight w:val="0"/>
      <w:marTop w:val="0"/>
      <w:marBottom w:val="0"/>
      <w:divBdr>
        <w:top w:val="none" w:sz="0" w:space="0" w:color="auto"/>
        <w:left w:val="none" w:sz="0" w:space="0" w:color="auto"/>
        <w:bottom w:val="none" w:sz="0" w:space="0" w:color="auto"/>
        <w:right w:val="none" w:sz="0" w:space="0" w:color="auto"/>
      </w:divBdr>
      <w:divsChild>
        <w:div w:id="391004544">
          <w:marLeft w:val="0"/>
          <w:marRight w:val="0"/>
          <w:marTop w:val="0"/>
          <w:marBottom w:val="0"/>
          <w:divBdr>
            <w:top w:val="none" w:sz="0" w:space="0" w:color="auto"/>
            <w:left w:val="none" w:sz="0" w:space="0" w:color="auto"/>
            <w:bottom w:val="none" w:sz="0" w:space="0" w:color="auto"/>
            <w:right w:val="none" w:sz="0" w:space="0" w:color="auto"/>
          </w:divBdr>
        </w:div>
      </w:divsChild>
    </w:div>
    <w:div w:id="2043439139">
      <w:bodyDiv w:val="1"/>
      <w:marLeft w:val="0"/>
      <w:marRight w:val="0"/>
      <w:marTop w:val="0"/>
      <w:marBottom w:val="0"/>
      <w:divBdr>
        <w:top w:val="none" w:sz="0" w:space="0" w:color="auto"/>
        <w:left w:val="none" w:sz="0" w:space="0" w:color="auto"/>
        <w:bottom w:val="none" w:sz="0" w:space="0" w:color="auto"/>
        <w:right w:val="none" w:sz="0" w:space="0" w:color="auto"/>
      </w:divBdr>
    </w:div>
    <w:div w:id="2050302249">
      <w:bodyDiv w:val="1"/>
      <w:marLeft w:val="0"/>
      <w:marRight w:val="0"/>
      <w:marTop w:val="0"/>
      <w:marBottom w:val="0"/>
      <w:divBdr>
        <w:top w:val="none" w:sz="0" w:space="0" w:color="auto"/>
        <w:left w:val="none" w:sz="0" w:space="0" w:color="auto"/>
        <w:bottom w:val="none" w:sz="0" w:space="0" w:color="auto"/>
        <w:right w:val="none" w:sz="0" w:space="0" w:color="auto"/>
      </w:divBdr>
    </w:div>
    <w:div w:id="2065180384">
      <w:bodyDiv w:val="1"/>
      <w:marLeft w:val="0"/>
      <w:marRight w:val="0"/>
      <w:marTop w:val="0"/>
      <w:marBottom w:val="0"/>
      <w:divBdr>
        <w:top w:val="none" w:sz="0" w:space="0" w:color="auto"/>
        <w:left w:val="none" w:sz="0" w:space="0" w:color="auto"/>
        <w:bottom w:val="none" w:sz="0" w:space="0" w:color="auto"/>
        <w:right w:val="none" w:sz="0" w:space="0" w:color="auto"/>
      </w:divBdr>
    </w:div>
    <w:div w:id="2068334667">
      <w:bodyDiv w:val="1"/>
      <w:marLeft w:val="0"/>
      <w:marRight w:val="0"/>
      <w:marTop w:val="0"/>
      <w:marBottom w:val="0"/>
      <w:divBdr>
        <w:top w:val="none" w:sz="0" w:space="0" w:color="auto"/>
        <w:left w:val="none" w:sz="0" w:space="0" w:color="auto"/>
        <w:bottom w:val="none" w:sz="0" w:space="0" w:color="auto"/>
        <w:right w:val="none" w:sz="0" w:space="0" w:color="auto"/>
      </w:divBdr>
    </w:div>
    <w:div w:id="2084136634">
      <w:bodyDiv w:val="1"/>
      <w:marLeft w:val="0"/>
      <w:marRight w:val="0"/>
      <w:marTop w:val="0"/>
      <w:marBottom w:val="0"/>
      <w:divBdr>
        <w:top w:val="none" w:sz="0" w:space="0" w:color="auto"/>
        <w:left w:val="none" w:sz="0" w:space="0" w:color="auto"/>
        <w:bottom w:val="none" w:sz="0" w:space="0" w:color="auto"/>
        <w:right w:val="none" w:sz="0" w:space="0" w:color="auto"/>
      </w:divBdr>
      <w:divsChild>
        <w:div w:id="71632426">
          <w:marLeft w:val="0"/>
          <w:marRight w:val="0"/>
          <w:marTop w:val="0"/>
          <w:marBottom w:val="0"/>
          <w:divBdr>
            <w:top w:val="none" w:sz="0" w:space="0" w:color="auto"/>
            <w:left w:val="none" w:sz="0" w:space="0" w:color="auto"/>
            <w:bottom w:val="none" w:sz="0" w:space="0" w:color="auto"/>
            <w:right w:val="none" w:sz="0" w:space="0" w:color="auto"/>
          </w:divBdr>
        </w:div>
        <w:div w:id="1213926945">
          <w:marLeft w:val="0"/>
          <w:marRight w:val="0"/>
          <w:marTop w:val="0"/>
          <w:marBottom w:val="0"/>
          <w:divBdr>
            <w:top w:val="none" w:sz="0" w:space="0" w:color="auto"/>
            <w:left w:val="none" w:sz="0" w:space="0" w:color="auto"/>
            <w:bottom w:val="none" w:sz="0" w:space="0" w:color="auto"/>
            <w:right w:val="none" w:sz="0" w:space="0" w:color="auto"/>
          </w:divBdr>
        </w:div>
      </w:divsChild>
    </w:div>
    <w:div w:id="2085755401">
      <w:bodyDiv w:val="1"/>
      <w:marLeft w:val="0"/>
      <w:marRight w:val="0"/>
      <w:marTop w:val="0"/>
      <w:marBottom w:val="0"/>
      <w:divBdr>
        <w:top w:val="none" w:sz="0" w:space="0" w:color="auto"/>
        <w:left w:val="none" w:sz="0" w:space="0" w:color="auto"/>
        <w:bottom w:val="none" w:sz="0" w:space="0" w:color="auto"/>
        <w:right w:val="none" w:sz="0" w:space="0" w:color="auto"/>
      </w:divBdr>
    </w:div>
    <w:div w:id="2094888582">
      <w:bodyDiv w:val="1"/>
      <w:marLeft w:val="0"/>
      <w:marRight w:val="0"/>
      <w:marTop w:val="0"/>
      <w:marBottom w:val="0"/>
      <w:divBdr>
        <w:top w:val="none" w:sz="0" w:space="0" w:color="auto"/>
        <w:left w:val="none" w:sz="0" w:space="0" w:color="auto"/>
        <w:bottom w:val="none" w:sz="0" w:space="0" w:color="auto"/>
        <w:right w:val="none" w:sz="0" w:space="0" w:color="auto"/>
      </w:divBdr>
    </w:div>
    <w:div w:id="2115206867">
      <w:bodyDiv w:val="1"/>
      <w:marLeft w:val="0"/>
      <w:marRight w:val="0"/>
      <w:marTop w:val="0"/>
      <w:marBottom w:val="0"/>
      <w:divBdr>
        <w:top w:val="none" w:sz="0" w:space="0" w:color="auto"/>
        <w:left w:val="none" w:sz="0" w:space="0" w:color="auto"/>
        <w:bottom w:val="none" w:sz="0" w:space="0" w:color="auto"/>
        <w:right w:val="none" w:sz="0" w:space="0" w:color="auto"/>
      </w:divBdr>
      <w:divsChild>
        <w:div w:id="15736261">
          <w:marLeft w:val="0"/>
          <w:marRight w:val="0"/>
          <w:marTop w:val="0"/>
          <w:marBottom w:val="0"/>
          <w:divBdr>
            <w:top w:val="none" w:sz="0" w:space="0" w:color="auto"/>
            <w:left w:val="none" w:sz="0" w:space="0" w:color="auto"/>
            <w:bottom w:val="none" w:sz="0" w:space="0" w:color="auto"/>
            <w:right w:val="none" w:sz="0" w:space="0" w:color="auto"/>
          </w:divBdr>
          <w:divsChild>
            <w:div w:id="1286429589">
              <w:marLeft w:val="0"/>
              <w:marRight w:val="0"/>
              <w:marTop w:val="0"/>
              <w:marBottom w:val="0"/>
              <w:divBdr>
                <w:top w:val="none" w:sz="0" w:space="0" w:color="auto"/>
                <w:left w:val="none" w:sz="0" w:space="0" w:color="auto"/>
                <w:bottom w:val="none" w:sz="0" w:space="0" w:color="auto"/>
                <w:right w:val="none" w:sz="0" w:space="0" w:color="auto"/>
              </w:divBdr>
            </w:div>
          </w:divsChild>
        </w:div>
        <w:div w:id="528764473">
          <w:marLeft w:val="0"/>
          <w:marRight w:val="0"/>
          <w:marTop w:val="0"/>
          <w:marBottom w:val="0"/>
          <w:divBdr>
            <w:top w:val="none" w:sz="0" w:space="0" w:color="auto"/>
            <w:left w:val="none" w:sz="0" w:space="0" w:color="auto"/>
            <w:bottom w:val="none" w:sz="0" w:space="0" w:color="auto"/>
            <w:right w:val="none" w:sz="0" w:space="0" w:color="auto"/>
          </w:divBdr>
        </w:div>
        <w:div w:id="695081812">
          <w:marLeft w:val="0"/>
          <w:marRight w:val="0"/>
          <w:marTop w:val="0"/>
          <w:marBottom w:val="0"/>
          <w:divBdr>
            <w:top w:val="none" w:sz="0" w:space="0" w:color="auto"/>
            <w:left w:val="none" w:sz="0" w:space="0" w:color="auto"/>
            <w:bottom w:val="none" w:sz="0" w:space="0" w:color="auto"/>
            <w:right w:val="none" w:sz="0" w:space="0" w:color="auto"/>
          </w:divBdr>
          <w:divsChild>
            <w:div w:id="403069803">
              <w:marLeft w:val="0"/>
              <w:marRight w:val="0"/>
              <w:marTop w:val="0"/>
              <w:marBottom w:val="0"/>
              <w:divBdr>
                <w:top w:val="none" w:sz="0" w:space="0" w:color="auto"/>
                <w:left w:val="none" w:sz="0" w:space="0" w:color="auto"/>
                <w:bottom w:val="none" w:sz="0" w:space="0" w:color="auto"/>
                <w:right w:val="none" w:sz="0" w:space="0" w:color="auto"/>
              </w:divBdr>
            </w:div>
          </w:divsChild>
        </w:div>
        <w:div w:id="1680355230">
          <w:marLeft w:val="0"/>
          <w:marRight w:val="0"/>
          <w:marTop w:val="0"/>
          <w:marBottom w:val="0"/>
          <w:divBdr>
            <w:top w:val="none" w:sz="0" w:space="0" w:color="auto"/>
            <w:left w:val="none" w:sz="0" w:space="0" w:color="auto"/>
            <w:bottom w:val="none" w:sz="0" w:space="0" w:color="auto"/>
            <w:right w:val="none" w:sz="0" w:space="0" w:color="auto"/>
          </w:divBdr>
        </w:div>
      </w:divsChild>
    </w:div>
    <w:div w:id="214021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image" Target="http://pix.samoucka.ru/img/content/office/office2003/23/7.gif" TargetMode="External"/><Relationship Id="rId55" Type="http://schemas.openxmlformats.org/officeDocument/2006/relationships/image" Target="media/image41.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0.png"/><Relationship Id="rId58" Type="http://schemas.openxmlformats.org/officeDocument/2006/relationships/image" Target="media/image43.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image" Target="http://pix.samoucka.ru/img/content/office/office2003/23/6.gif" TargetMode="External"/><Relationship Id="rId56" Type="http://schemas.openxmlformats.org/officeDocument/2006/relationships/image" Target="http://pix.samoucka.ru/img/content/office/office2003/23/10.gi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image" Target="http://pix.samoucka.ru/img/content/office/office2003/23/5.gif" TargetMode="External"/><Relationship Id="rId59" Type="http://schemas.openxmlformats.org/officeDocument/2006/relationships/image" Target="media/image44.png"/><Relationship Id="rId20" Type="http://schemas.openxmlformats.org/officeDocument/2006/relationships/image" Target="media/image12.png"/><Relationship Id="rId41" Type="http://schemas.openxmlformats.org/officeDocument/2006/relationships/image" Target="media/image32.png"/><Relationship Id="rId54" Type="http://schemas.openxmlformats.org/officeDocument/2006/relationships/image" Target="http://pix.samoucka.ru/img/content/office/office2003/23/9.gif" TargetMode="External"/><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http://prjsoft.ru/rus/excel/MET7_files/image009.jpg" TargetMode="External"/><Relationship Id="rId49" Type="http://schemas.openxmlformats.org/officeDocument/2006/relationships/image" Target="media/image38.png"/><Relationship Id="rId57" Type="http://schemas.openxmlformats.org/officeDocument/2006/relationships/image" Target="media/image42.png"/><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5.png"/><Relationship Id="rId52" Type="http://schemas.openxmlformats.org/officeDocument/2006/relationships/image" Target="http://pix.samoucka.ru/img/content/office/office2003/23/8.gif" TargetMode="External"/><Relationship Id="rId60"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F32503-FEB8-45E7-9BD5-362EBF92FE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73</Pages>
  <Words>11375</Words>
  <Characters>72099</Characters>
  <Application>Microsoft Office Word</Application>
  <DocSecurity>0</DocSecurity>
  <Lines>600</Lines>
  <Paragraphs>166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РОССИЙСКОЙ ФЕДЕРАЦИИ</vt:lpstr>
    </vt:vector>
  </TitlesOfParts>
  <Company>Microsoft</Company>
  <LinksUpToDate>false</LinksUpToDate>
  <CharactersWithSpaces>83308</CharactersWithSpaces>
  <SharedDoc>false</SharedDoc>
  <HLinks>
    <vt:vector size="132" baseType="variant">
      <vt:variant>
        <vt:i4>1835064</vt:i4>
      </vt:variant>
      <vt:variant>
        <vt:i4>86</vt:i4>
      </vt:variant>
      <vt:variant>
        <vt:i4>0</vt:i4>
      </vt:variant>
      <vt:variant>
        <vt:i4>5</vt:i4>
      </vt:variant>
      <vt:variant>
        <vt:lpwstr/>
      </vt:variant>
      <vt:variant>
        <vt:lpwstr>_Toc89773144</vt:lpwstr>
      </vt:variant>
      <vt:variant>
        <vt:i4>1769528</vt:i4>
      </vt:variant>
      <vt:variant>
        <vt:i4>80</vt:i4>
      </vt:variant>
      <vt:variant>
        <vt:i4>0</vt:i4>
      </vt:variant>
      <vt:variant>
        <vt:i4>5</vt:i4>
      </vt:variant>
      <vt:variant>
        <vt:lpwstr/>
      </vt:variant>
      <vt:variant>
        <vt:lpwstr>_Toc89773143</vt:lpwstr>
      </vt:variant>
      <vt:variant>
        <vt:i4>1703992</vt:i4>
      </vt:variant>
      <vt:variant>
        <vt:i4>74</vt:i4>
      </vt:variant>
      <vt:variant>
        <vt:i4>0</vt:i4>
      </vt:variant>
      <vt:variant>
        <vt:i4>5</vt:i4>
      </vt:variant>
      <vt:variant>
        <vt:lpwstr/>
      </vt:variant>
      <vt:variant>
        <vt:lpwstr>_Toc89773142</vt:lpwstr>
      </vt:variant>
      <vt:variant>
        <vt:i4>1638456</vt:i4>
      </vt:variant>
      <vt:variant>
        <vt:i4>68</vt:i4>
      </vt:variant>
      <vt:variant>
        <vt:i4>0</vt:i4>
      </vt:variant>
      <vt:variant>
        <vt:i4>5</vt:i4>
      </vt:variant>
      <vt:variant>
        <vt:lpwstr/>
      </vt:variant>
      <vt:variant>
        <vt:lpwstr>_Toc89773141</vt:lpwstr>
      </vt:variant>
      <vt:variant>
        <vt:i4>1572920</vt:i4>
      </vt:variant>
      <vt:variant>
        <vt:i4>62</vt:i4>
      </vt:variant>
      <vt:variant>
        <vt:i4>0</vt:i4>
      </vt:variant>
      <vt:variant>
        <vt:i4>5</vt:i4>
      </vt:variant>
      <vt:variant>
        <vt:lpwstr/>
      </vt:variant>
      <vt:variant>
        <vt:lpwstr>_Toc89773140</vt:lpwstr>
      </vt:variant>
      <vt:variant>
        <vt:i4>1114175</vt:i4>
      </vt:variant>
      <vt:variant>
        <vt:i4>56</vt:i4>
      </vt:variant>
      <vt:variant>
        <vt:i4>0</vt:i4>
      </vt:variant>
      <vt:variant>
        <vt:i4>5</vt:i4>
      </vt:variant>
      <vt:variant>
        <vt:lpwstr/>
      </vt:variant>
      <vt:variant>
        <vt:lpwstr>_Toc89773139</vt:lpwstr>
      </vt:variant>
      <vt:variant>
        <vt:i4>1048639</vt:i4>
      </vt:variant>
      <vt:variant>
        <vt:i4>50</vt:i4>
      </vt:variant>
      <vt:variant>
        <vt:i4>0</vt:i4>
      </vt:variant>
      <vt:variant>
        <vt:i4>5</vt:i4>
      </vt:variant>
      <vt:variant>
        <vt:lpwstr/>
      </vt:variant>
      <vt:variant>
        <vt:lpwstr>_Toc89773138</vt:lpwstr>
      </vt:variant>
      <vt:variant>
        <vt:i4>2031679</vt:i4>
      </vt:variant>
      <vt:variant>
        <vt:i4>44</vt:i4>
      </vt:variant>
      <vt:variant>
        <vt:i4>0</vt:i4>
      </vt:variant>
      <vt:variant>
        <vt:i4>5</vt:i4>
      </vt:variant>
      <vt:variant>
        <vt:lpwstr/>
      </vt:variant>
      <vt:variant>
        <vt:lpwstr>_Toc89773137</vt:lpwstr>
      </vt:variant>
      <vt:variant>
        <vt:i4>1966143</vt:i4>
      </vt:variant>
      <vt:variant>
        <vt:i4>38</vt:i4>
      </vt:variant>
      <vt:variant>
        <vt:i4>0</vt:i4>
      </vt:variant>
      <vt:variant>
        <vt:i4>5</vt:i4>
      </vt:variant>
      <vt:variant>
        <vt:lpwstr/>
      </vt:variant>
      <vt:variant>
        <vt:lpwstr>_Toc89773136</vt:lpwstr>
      </vt:variant>
      <vt:variant>
        <vt:i4>1900607</vt:i4>
      </vt:variant>
      <vt:variant>
        <vt:i4>32</vt:i4>
      </vt:variant>
      <vt:variant>
        <vt:i4>0</vt:i4>
      </vt:variant>
      <vt:variant>
        <vt:i4>5</vt:i4>
      </vt:variant>
      <vt:variant>
        <vt:lpwstr/>
      </vt:variant>
      <vt:variant>
        <vt:lpwstr>_Toc89773135</vt:lpwstr>
      </vt:variant>
      <vt:variant>
        <vt:i4>1835071</vt:i4>
      </vt:variant>
      <vt:variant>
        <vt:i4>26</vt:i4>
      </vt:variant>
      <vt:variant>
        <vt:i4>0</vt:i4>
      </vt:variant>
      <vt:variant>
        <vt:i4>5</vt:i4>
      </vt:variant>
      <vt:variant>
        <vt:lpwstr/>
      </vt:variant>
      <vt:variant>
        <vt:lpwstr>_Toc89773134</vt:lpwstr>
      </vt:variant>
      <vt:variant>
        <vt:i4>1769535</vt:i4>
      </vt:variant>
      <vt:variant>
        <vt:i4>20</vt:i4>
      </vt:variant>
      <vt:variant>
        <vt:i4>0</vt:i4>
      </vt:variant>
      <vt:variant>
        <vt:i4>5</vt:i4>
      </vt:variant>
      <vt:variant>
        <vt:lpwstr/>
      </vt:variant>
      <vt:variant>
        <vt:lpwstr>_Toc89773133</vt:lpwstr>
      </vt:variant>
      <vt:variant>
        <vt:i4>1703999</vt:i4>
      </vt:variant>
      <vt:variant>
        <vt:i4>14</vt:i4>
      </vt:variant>
      <vt:variant>
        <vt:i4>0</vt:i4>
      </vt:variant>
      <vt:variant>
        <vt:i4>5</vt:i4>
      </vt:variant>
      <vt:variant>
        <vt:lpwstr/>
      </vt:variant>
      <vt:variant>
        <vt:lpwstr>_Toc89773132</vt:lpwstr>
      </vt:variant>
      <vt:variant>
        <vt:i4>1638463</vt:i4>
      </vt:variant>
      <vt:variant>
        <vt:i4>8</vt:i4>
      </vt:variant>
      <vt:variant>
        <vt:i4>0</vt:i4>
      </vt:variant>
      <vt:variant>
        <vt:i4>5</vt:i4>
      </vt:variant>
      <vt:variant>
        <vt:lpwstr/>
      </vt:variant>
      <vt:variant>
        <vt:lpwstr>_Toc89773131</vt:lpwstr>
      </vt:variant>
      <vt:variant>
        <vt:i4>1572927</vt:i4>
      </vt:variant>
      <vt:variant>
        <vt:i4>2</vt:i4>
      </vt:variant>
      <vt:variant>
        <vt:i4>0</vt:i4>
      </vt:variant>
      <vt:variant>
        <vt:i4>5</vt:i4>
      </vt:variant>
      <vt:variant>
        <vt:lpwstr/>
      </vt:variant>
      <vt:variant>
        <vt:lpwstr>_Toc89773130</vt:lpwstr>
      </vt:variant>
      <vt:variant>
        <vt:i4>1835083</vt:i4>
      </vt:variant>
      <vt:variant>
        <vt:i4>110958</vt:i4>
      </vt:variant>
      <vt:variant>
        <vt:i4>1059</vt:i4>
      </vt:variant>
      <vt:variant>
        <vt:i4>1</vt:i4>
      </vt:variant>
      <vt:variant>
        <vt:lpwstr>http://pix.samoucka.ru/img/content/office/office2003/23/5.gif</vt:lpwstr>
      </vt:variant>
      <vt:variant>
        <vt:lpwstr/>
      </vt:variant>
      <vt:variant>
        <vt:i4>1835080</vt:i4>
      </vt:variant>
      <vt:variant>
        <vt:i4>112070</vt:i4>
      </vt:variant>
      <vt:variant>
        <vt:i4>1060</vt:i4>
      </vt:variant>
      <vt:variant>
        <vt:i4>1</vt:i4>
      </vt:variant>
      <vt:variant>
        <vt:lpwstr>http://pix.samoucka.ru/img/content/office/office2003/23/6.gif</vt:lpwstr>
      </vt:variant>
      <vt:variant>
        <vt:lpwstr/>
      </vt:variant>
      <vt:variant>
        <vt:i4>1835081</vt:i4>
      </vt:variant>
      <vt:variant>
        <vt:i4>188608</vt:i4>
      </vt:variant>
      <vt:variant>
        <vt:i4>1061</vt:i4>
      </vt:variant>
      <vt:variant>
        <vt:i4>1</vt:i4>
      </vt:variant>
      <vt:variant>
        <vt:lpwstr>http://pix.samoucka.ru/img/content/office/office2003/23/7.gif</vt:lpwstr>
      </vt:variant>
      <vt:variant>
        <vt:lpwstr/>
      </vt:variant>
      <vt:variant>
        <vt:i4>1835078</vt:i4>
      </vt:variant>
      <vt:variant>
        <vt:i4>188902</vt:i4>
      </vt:variant>
      <vt:variant>
        <vt:i4>1062</vt:i4>
      </vt:variant>
      <vt:variant>
        <vt:i4>1</vt:i4>
      </vt:variant>
      <vt:variant>
        <vt:lpwstr>http://pix.samoucka.ru/img/content/office/office2003/23/8.gif</vt:lpwstr>
      </vt:variant>
      <vt:variant>
        <vt:lpwstr/>
      </vt:variant>
      <vt:variant>
        <vt:i4>1835079</vt:i4>
      </vt:variant>
      <vt:variant>
        <vt:i4>191512</vt:i4>
      </vt:variant>
      <vt:variant>
        <vt:i4>1063</vt:i4>
      </vt:variant>
      <vt:variant>
        <vt:i4>1</vt:i4>
      </vt:variant>
      <vt:variant>
        <vt:lpwstr>http://pix.samoucka.ru/img/content/office/office2003/23/9.gif</vt:lpwstr>
      </vt:variant>
      <vt:variant>
        <vt:lpwstr/>
      </vt:variant>
      <vt:variant>
        <vt:i4>6946927</vt:i4>
      </vt:variant>
      <vt:variant>
        <vt:i4>192128</vt:i4>
      </vt:variant>
      <vt:variant>
        <vt:i4>1064</vt:i4>
      </vt:variant>
      <vt:variant>
        <vt:i4>1</vt:i4>
      </vt:variant>
      <vt:variant>
        <vt:lpwstr>http://pix.samoucka.ru/img/content/office/office2003/23/10.gif</vt:lpwstr>
      </vt:variant>
      <vt:variant>
        <vt:lpwstr/>
      </vt:variant>
      <vt:variant>
        <vt:i4>3604562</vt:i4>
      </vt:variant>
      <vt:variant>
        <vt:i4>-1</vt:i4>
      </vt:variant>
      <vt:variant>
        <vt:i4>1026</vt:i4>
      </vt:variant>
      <vt:variant>
        <vt:i4>1</vt:i4>
      </vt:variant>
      <vt:variant>
        <vt:lpwstr>http://prjsoft.ru/rus/excel/MET7_files/image009.jpg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creator>Студент</dc:creator>
  <cp:lastModifiedBy>Student</cp:lastModifiedBy>
  <cp:revision>8</cp:revision>
  <cp:lastPrinted>2021-10-20T07:21:00Z</cp:lastPrinted>
  <dcterms:created xsi:type="dcterms:W3CDTF">2025-09-14T12:19:00Z</dcterms:created>
  <dcterms:modified xsi:type="dcterms:W3CDTF">2025-11-06T09:26:00Z</dcterms:modified>
</cp:coreProperties>
</file>