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27114" w14:textId="00DF581F" w:rsidR="00E52FB7" w:rsidRPr="00BA23AC" w:rsidRDefault="00E52FB7" w:rsidP="00BA23AC">
      <w:pPr>
        <w:pStyle w:val="1"/>
      </w:pPr>
      <w:bookmarkStart w:id="0" w:name="_GoBack"/>
      <w:bookmarkEnd w:id="0"/>
      <w:r w:rsidRPr="00BA23AC">
        <w:t>1. Практическая подготовка по теме: Доказывание и доказ</w:t>
      </w:r>
      <w:r w:rsidR="00B33C1C" w:rsidRPr="00BA23AC">
        <w:t>ательства в уголовном процессе.</w:t>
      </w:r>
    </w:p>
    <w:p w14:paraId="134454A3" w14:textId="77777777" w:rsidR="00BA23AC" w:rsidRPr="00BA23AC" w:rsidRDefault="00BA23AC" w:rsidP="00BA23AC">
      <w:pPr>
        <w:pStyle w:val="1"/>
      </w:pPr>
    </w:p>
    <w:p w14:paraId="4B027115" w14:textId="77777777" w:rsidR="00E52FB7" w:rsidRPr="00E52FB7" w:rsidRDefault="00E52FB7" w:rsidP="00E52FB7">
      <w:pPr>
        <w:shd w:val="clear" w:color="auto" w:fill="FFFFFF"/>
        <w:tabs>
          <w:tab w:val="left" w:pos="284"/>
        </w:tabs>
        <w:ind w:firstLine="709"/>
        <w:jc w:val="center"/>
        <w:rPr>
          <w:bCs/>
          <w:sz w:val="24"/>
          <w:szCs w:val="24"/>
          <w:u w:val="single"/>
        </w:rPr>
      </w:pPr>
      <w:r w:rsidRPr="00E52FB7">
        <w:rPr>
          <w:bCs/>
          <w:sz w:val="24"/>
          <w:szCs w:val="24"/>
          <w:u w:val="single"/>
        </w:rPr>
        <w:t>Алгоритм выполнения работы</w:t>
      </w:r>
    </w:p>
    <w:p w14:paraId="4B027116" w14:textId="77777777" w:rsidR="00E52FB7" w:rsidRPr="00E52FB7" w:rsidRDefault="00E52FB7" w:rsidP="00E52FB7">
      <w:pPr>
        <w:pStyle w:val="1"/>
        <w:shd w:val="clear" w:color="auto" w:fill="FFFFFF"/>
        <w:tabs>
          <w:tab w:val="left" w:pos="284"/>
        </w:tabs>
        <w:ind w:left="0" w:firstLine="709"/>
        <w:jc w:val="both"/>
        <w:rPr>
          <w:b w:val="0"/>
        </w:rPr>
      </w:pPr>
      <w:r w:rsidRPr="00E52FB7">
        <w:rPr>
          <w:b w:val="0"/>
        </w:rPr>
        <w:t xml:space="preserve">При изучении данной темы прежде всего необходимо обратиться к Комментарию УПК РФ и    </w:t>
      </w:r>
      <w:hyperlink r:id="rId8" w:history="1">
        <w:r w:rsidRPr="00E52FB7">
          <w:rPr>
            <w:rStyle w:val="a5"/>
            <w:rFonts w:ascii="Times New Roman" w:hAnsi="Times New Roman" w:cs="Times New Roman"/>
            <w:b w:val="0"/>
            <w:i w:val="0"/>
          </w:rPr>
          <w:t>ст.  73. Обстоятельства, подлежащие доказыванию</w:t>
        </w:r>
      </w:hyperlink>
      <w:r w:rsidRPr="00E52FB7">
        <w:rPr>
          <w:b w:val="0"/>
        </w:rPr>
        <w:t xml:space="preserve">,  </w:t>
      </w:r>
      <w:hyperlink r:id="rId9" w:history="1">
        <w:r w:rsidRPr="00E52FB7">
          <w:rPr>
            <w:rStyle w:val="a5"/>
            <w:rFonts w:ascii="Times New Roman" w:hAnsi="Times New Roman" w:cs="Times New Roman"/>
            <w:b w:val="0"/>
            <w:i w:val="0"/>
          </w:rPr>
          <w:t>ст. 74. Доказательства</w:t>
        </w:r>
      </w:hyperlink>
      <w:r w:rsidRPr="00E52FB7">
        <w:rPr>
          <w:b w:val="0"/>
        </w:rPr>
        <w:t xml:space="preserve">, </w:t>
      </w:r>
      <w:hyperlink r:id="rId10" w:history="1">
        <w:r w:rsidRPr="00E52FB7">
          <w:rPr>
            <w:rStyle w:val="a5"/>
            <w:rFonts w:ascii="Times New Roman" w:hAnsi="Times New Roman" w:cs="Times New Roman"/>
            <w:b w:val="0"/>
            <w:i w:val="0"/>
          </w:rPr>
          <w:t>ст.75. Недопустимые доказательства</w:t>
        </w:r>
      </w:hyperlink>
      <w:r w:rsidRPr="00E52FB7">
        <w:rPr>
          <w:b w:val="0"/>
        </w:rPr>
        <w:t xml:space="preserve">, </w:t>
      </w:r>
      <w:hyperlink r:id="rId11" w:history="1"/>
      <w:r w:rsidRPr="00E52FB7">
        <w:rPr>
          <w:b w:val="0"/>
        </w:rPr>
        <w:t xml:space="preserve"> </w:t>
      </w:r>
      <w:hyperlink r:id="rId12" w:history="1">
        <w:r w:rsidR="00D802EF">
          <w:rPr>
            <w:rStyle w:val="a5"/>
            <w:rFonts w:ascii="Times New Roman" w:hAnsi="Times New Roman" w:cs="Times New Roman"/>
            <w:b w:val="0"/>
            <w:i w:val="0"/>
          </w:rPr>
          <w:t>ст.</w:t>
        </w:r>
        <w:r w:rsidRPr="00E52FB7">
          <w:rPr>
            <w:rStyle w:val="a5"/>
            <w:rFonts w:ascii="Times New Roman" w:hAnsi="Times New Roman" w:cs="Times New Roman"/>
            <w:b w:val="0"/>
            <w:i w:val="0"/>
          </w:rPr>
          <w:t xml:space="preserve"> 81. Вещественные доказательства</w:t>
        </w:r>
      </w:hyperlink>
      <w:r w:rsidRPr="00E52FB7">
        <w:rPr>
          <w:b w:val="0"/>
        </w:rPr>
        <w:t xml:space="preserve">, </w:t>
      </w:r>
      <w:hyperlink r:id="rId13" w:history="1"/>
      <w:hyperlink r:id="rId14" w:history="1">
        <w:r w:rsidRPr="00E52FB7">
          <w:rPr>
            <w:rStyle w:val="a5"/>
            <w:rFonts w:ascii="Times New Roman" w:hAnsi="Times New Roman" w:cs="Times New Roman"/>
            <w:b w:val="0"/>
            <w:i w:val="0"/>
          </w:rPr>
          <w:t>ст. 82. Хранение вещественных доказательств</w:t>
        </w:r>
      </w:hyperlink>
      <w:r w:rsidRPr="00E52FB7">
        <w:rPr>
          <w:b w:val="0"/>
        </w:rPr>
        <w:t xml:space="preserve"> и конспекту лекций по соответствующей теме.</w:t>
      </w:r>
    </w:p>
    <w:p w14:paraId="4B027117" w14:textId="39814C39" w:rsidR="00E52FB7" w:rsidRPr="00E52FB7" w:rsidRDefault="00E52FB7" w:rsidP="00E52FB7">
      <w:pPr>
        <w:pStyle w:val="a6"/>
        <w:tabs>
          <w:tab w:val="left" w:pos="284"/>
        </w:tabs>
        <w:spacing w:before="0" w:beforeAutospacing="0" w:after="0" w:afterAutospacing="0"/>
        <w:ind w:firstLine="709"/>
        <w:jc w:val="both"/>
      </w:pPr>
      <w:r w:rsidRPr="00E52FB7">
        <w:t>Говоря о предмете доказывания нужно опираться на те знания, которые пол</w:t>
      </w:r>
      <w:r w:rsidR="003B0F73">
        <w:t>учены в рамках изучения курса «</w:t>
      </w:r>
      <w:r w:rsidRPr="00E52FB7">
        <w:t>Уголовное право» (общая часть), поскольку такие понятия как событие, место, время, способ совершения преступления, характер и размер причиненного ущерба и иные обстоятельства, подлежащие доказыванию, являются предметом изучения курса «Уголовное право».</w:t>
      </w:r>
    </w:p>
    <w:p w14:paraId="4B027118" w14:textId="77777777" w:rsidR="00E52FB7" w:rsidRPr="00E52FB7" w:rsidRDefault="00E52FB7" w:rsidP="00E52FB7">
      <w:pPr>
        <w:pStyle w:val="a6"/>
        <w:tabs>
          <w:tab w:val="left" w:pos="284"/>
        </w:tabs>
        <w:spacing w:before="0" w:beforeAutospacing="0" w:after="0" w:afterAutospacing="0"/>
        <w:ind w:firstLine="709"/>
        <w:jc w:val="both"/>
      </w:pPr>
      <w:r w:rsidRPr="00E52FB7">
        <w:t xml:space="preserve">Отвечая на вопрос: классификация доказательств, нужно раскрыть такие понятия как первоначальные и производные доказательства, прямые и косвенные доказательства, личные и вещественные доказательства, личные и вещественные. </w:t>
      </w:r>
    </w:p>
    <w:p w14:paraId="4B027119" w14:textId="77777777" w:rsidR="00E52FB7" w:rsidRPr="00E52FB7" w:rsidRDefault="00E52FB7" w:rsidP="00E52FB7">
      <w:pPr>
        <w:pStyle w:val="a6"/>
        <w:tabs>
          <w:tab w:val="left" w:pos="284"/>
        </w:tabs>
        <w:spacing w:before="0" w:beforeAutospacing="0" w:after="0" w:afterAutospacing="0"/>
        <w:ind w:firstLine="709"/>
        <w:jc w:val="both"/>
      </w:pPr>
      <w:r w:rsidRPr="00E52FB7">
        <w:t>На практике, курсанта часто заменяют классификацию доказательств видами (источниками) доказательств.</w:t>
      </w:r>
    </w:p>
    <w:p w14:paraId="4B02711A" w14:textId="77777777" w:rsidR="00E52FB7" w:rsidRPr="00E52FB7" w:rsidRDefault="00E52FB7" w:rsidP="00E52FB7">
      <w:pPr>
        <w:pStyle w:val="a6"/>
        <w:tabs>
          <w:tab w:val="left" w:pos="284"/>
        </w:tabs>
        <w:spacing w:before="0" w:beforeAutospacing="0" w:after="0" w:afterAutospacing="0"/>
        <w:ind w:firstLine="709"/>
        <w:jc w:val="both"/>
      </w:pPr>
      <w:r w:rsidRPr="00E52FB7">
        <w:t xml:space="preserve"> Нужно обращать внимание, что эти понятия не тождественны.</w:t>
      </w:r>
    </w:p>
    <w:p w14:paraId="4B02711B" w14:textId="77777777" w:rsidR="00E52FB7" w:rsidRPr="00E52FB7" w:rsidRDefault="00E52FB7" w:rsidP="00E52FB7">
      <w:pPr>
        <w:pStyle w:val="a6"/>
        <w:tabs>
          <w:tab w:val="left" w:pos="284"/>
        </w:tabs>
        <w:spacing w:before="0" w:beforeAutospacing="0" w:after="0" w:afterAutospacing="0"/>
        <w:ind w:firstLine="709"/>
        <w:jc w:val="both"/>
      </w:pPr>
      <w:r w:rsidRPr="00E52FB7">
        <w:t xml:space="preserve">При ответе на вопрос о процессе доказывания и его этапах, следует указать на </w:t>
      </w:r>
      <w:r w:rsidR="00D802EF">
        <w:t>способы</w:t>
      </w:r>
    </w:p>
    <w:p w14:paraId="4B02711C" w14:textId="77777777" w:rsidR="00E52FB7" w:rsidRPr="00E52FB7" w:rsidRDefault="00E52FB7" w:rsidP="00D802EF">
      <w:pPr>
        <w:pStyle w:val="a6"/>
        <w:tabs>
          <w:tab w:val="left" w:pos="284"/>
        </w:tabs>
        <w:spacing w:before="0" w:beforeAutospacing="0" w:after="0" w:afterAutospacing="0"/>
        <w:jc w:val="both"/>
      </w:pPr>
      <w:r w:rsidRPr="00E52FB7">
        <w:t>сбора доказательств, методы их проверки, критерии оценки собранных доказательств.</w:t>
      </w:r>
    </w:p>
    <w:p w14:paraId="4B02711D" w14:textId="77777777" w:rsidR="00E52FB7" w:rsidRPr="00E52FB7" w:rsidRDefault="00E52FB7" w:rsidP="00E52FB7">
      <w:pPr>
        <w:pStyle w:val="a6"/>
        <w:tabs>
          <w:tab w:val="left" w:pos="284"/>
        </w:tabs>
        <w:spacing w:before="0" w:beforeAutospacing="0" w:after="0" w:afterAutospacing="0"/>
        <w:ind w:firstLine="709"/>
        <w:jc w:val="both"/>
      </w:pPr>
      <w:r w:rsidRPr="00E52FB7">
        <w:t>При раскрытии вопроса о видах доказательств необходимо провести параллель с оперативно</w:t>
      </w:r>
      <w:r w:rsidR="00D802EF">
        <w:t xml:space="preserve"> </w:t>
      </w:r>
      <w:r w:rsidRPr="00E52FB7">
        <w:t>-</w:t>
      </w:r>
      <w:r w:rsidR="00D802EF">
        <w:t xml:space="preserve"> </w:t>
      </w:r>
      <w:r w:rsidRPr="00E52FB7">
        <w:t>розыскными мероприятиями и показать, при каком условии последние могут быть признаны доказательствами по уголовному делу.</w:t>
      </w:r>
    </w:p>
    <w:p w14:paraId="4B02711E" w14:textId="77777777" w:rsidR="00E52FB7" w:rsidRPr="00E52FB7" w:rsidRDefault="00E52FB7" w:rsidP="00E52FB7">
      <w:pPr>
        <w:pStyle w:val="a6"/>
        <w:tabs>
          <w:tab w:val="left" w:pos="284"/>
        </w:tabs>
        <w:spacing w:before="0" w:beforeAutospacing="0" w:after="0" w:afterAutospacing="0"/>
        <w:ind w:firstLine="709"/>
        <w:jc w:val="both"/>
      </w:pPr>
    </w:p>
    <w:p w14:paraId="4B02711F" w14:textId="77777777" w:rsidR="00E52FB7" w:rsidRPr="00E52FB7" w:rsidRDefault="00E52FB7" w:rsidP="00E52FB7">
      <w:pPr>
        <w:shd w:val="clear" w:color="auto" w:fill="FFFFFF"/>
        <w:tabs>
          <w:tab w:val="left" w:pos="284"/>
        </w:tabs>
        <w:ind w:firstLine="709"/>
        <w:jc w:val="center"/>
        <w:rPr>
          <w:sz w:val="24"/>
          <w:szCs w:val="24"/>
          <w:u w:val="single"/>
        </w:rPr>
      </w:pPr>
      <w:r w:rsidRPr="00E52FB7">
        <w:rPr>
          <w:sz w:val="24"/>
          <w:szCs w:val="24"/>
          <w:u w:val="single"/>
        </w:rPr>
        <w:t>Задание</w:t>
      </w:r>
    </w:p>
    <w:p w14:paraId="4B027120"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Оцените правомерность действий в соответствии с уголовно-процессуальными нормами (см. условие задачи).</w:t>
      </w:r>
    </w:p>
    <w:p w14:paraId="4B027121"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24 сентября 20</w:t>
      </w:r>
      <w:r w:rsidR="00D802EF">
        <w:rPr>
          <w:sz w:val="24"/>
          <w:szCs w:val="24"/>
        </w:rPr>
        <w:t>21</w:t>
      </w:r>
      <w:r w:rsidRPr="00E52FB7">
        <w:rPr>
          <w:sz w:val="24"/>
          <w:szCs w:val="24"/>
        </w:rPr>
        <w:t xml:space="preserve"> г. к председателю правления садового некоммерческого товарищества «Березка» обратился оперуполномоченный одного из отделов УМВД России, действовавший в рамках оперативно-розыскного мероприятия «оперативный эксперимент», с просьбой выдать ему за деньги справку, содержащую недостоверные сведения о том, что получатель справки выращивает на участке товарищества «Горизонт» сельскохозяйственную продукцию, что дает основания для предоставления торгового места на рынке. Председатель отказал просителю в выдаче справки. </w:t>
      </w:r>
    </w:p>
    <w:p w14:paraId="4B027122"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Однако оперативно-розыскные мероприятия были продолжены, и в их ходе 27 октября 20</w:t>
      </w:r>
      <w:r w:rsidR="00D802EF">
        <w:rPr>
          <w:sz w:val="24"/>
          <w:szCs w:val="24"/>
        </w:rPr>
        <w:t>21</w:t>
      </w:r>
      <w:r w:rsidRPr="00E52FB7">
        <w:rPr>
          <w:sz w:val="24"/>
          <w:szCs w:val="24"/>
        </w:rPr>
        <w:t xml:space="preserve"> г. к председателю обратилась с аналогичной просьбой гр-ка П., также действовавшая в рамках оперативного эксперимента. Председатель выдал ей справку за 17 тыс. руб. На основании показаний свидетелей Р. и Х., а также 19 вещественных доказательств – трех купюр номиналом 5000 руб., одной купюры номиналом 2000 руб. – председатель товарищества был осужден приговором Ленинского районного суда от 1 декабря 20</w:t>
      </w:r>
      <w:r w:rsidR="00D802EF">
        <w:rPr>
          <w:sz w:val="24"/>
          <w:szCs w:val="24"/>
        </w:rPr>
        <w:t>21</w:t>
      </w:r>
      <w:r w:rsidRPr="00E52FB7">
        <w:rPr>
          <w:sz w:val="24"/>
          <w:szCs w:val="24"/>
        </w:rPr>
        <w:t xml:space="preserve"> г. по ч. 3 ст. 204 УК РФ. </w:t>
      </w:r>
    </w:p>
    <w:p w14:paraId="4B027123"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 xml:space="preserve">Судебная коллегия по уголовным делам Верховного Суда Республики и Президиум Верховного Суда Республики, рассмотревшие дело в апелляционном и кассационном порядке, приговор в отношении председателя оставили без изменений. </w:t>
      </w:r>
    </w:p>
    <w:p w14:paraId="4B027124"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 xml:space="preserve">Судебная коллегия по уголовным делам Верховного Суда Российской Федерации все предыдущие решения в отношении председателя отменила и прекратила уголовное дело по п. 2 ч. 1 ст. 24 УПК РФ, признав за председателем право на реабилитацию. </w:t>
      </w:r>
    </w:p>
    <w:p w14:paraId="4B027125" w14:textId="77777777" w:rsidR="00E52FB7" w:rsidRPr="00E52FB7" w:rsidRDefault="00E52FB7" w:rsidP="00E52FB7">
      <w:pPr>
        <w:shd w:val="clear" w:color="auto" w:fill="FFFFFF"/>
        <w:tabs>
          <w:tab w:val="left" w:pos="284"/>
        </w:tabs>
        <w:ind w:firstLine="709"/>
        <w:jc w:val="both"/>
        <w:rPr>
          <w:sz w:val="24"/>
          <w:szCs w:val="24"/>
        </w:rPr>
      </w:pPr>
    </w:p>
    <w:p w14:paraId="4B027126" w14:textId="77777777" w:rsidR="00E52FB7" w:rsidRDefault="00E52FB7" w:rsidP="00E52FB7">
      <w:pPr>
        <w:shd w:val="clear" w:color="auto" w:fill="FFFFFF"/>
        <w:tabs>
          <w:tab w:val="left" w:pos="142"/>
          <w:tab w:val="left" w:pos="284"/>
        </w:tabs>
        <w:ind w:firstLine="709"/>
        <w:jc w:val="center"/>
        <w:rPr>
          <w:sz w:val="24"/>
          <w:szCs w:val="24"/>
        </w:rPr>
      </w:pPr>
    </w:p>
    <w:p w14:paraId="6DA93B09" w14:textId="77777777" w:rsidR="00BA23AC" w:rsidRDefault="00E52FB7" w:rsidP="00BA23AC">
      <w:pPr>
        <w:pStyle w:val="1"/>
      </w:pPr>
      <w:r w:rsidRPr="00BA23AC">
        <w:t>2. Практическая подготовка по теме: Меры уголовно-процессуального принуждения</w:t>
      </w:r>
      <w:r w:rsidR="00B33C1C" w:rsidRPr="00BA23AC">
        <w:t>.</w:t>
      </w:r>
      <w:r w:rsidRPr="00BA23AC">
        <w:t xml:space="preserve">  </w:t>
      </w:r>
    </w:p>
    <w:p w14:paraId="4B027127" w14:textId="026B6909" w:rsidR="00E52FB7" w:rsidRPr="00BA23AC" w:rsidRDefault="00E52FB7" w:rsidP="00BA23AC">
      <w:pPr>
        <w:pStyle w:val="1"/>
      </w:pPr>
      <w:r w:rsidRPr="00BA23AC">
        <w:t xml:space="preserve"> </w:t>
      </w:r>
    </w:p>
    <w:p w14:paraId="4B027128" w14:textId="77777777" w:rsidR="00E52FB7" w:rsidRPr="00E52FB7" w:rsidRDefault="00E52FB7" w:rsidP="00E52FB7">
      <w:pPr>
        <w:shd w:val="clear" w:color="auto" w:fill="FFFFFF"/>
        <w:tabs>
          <w:tab w:val="left" w:pos="142"/>
          <w:tab w:val="left" w:pos="284"/>
        </w:tabs>
        <w:ind w:firstLine="709"/>
        <w:jc w:val="center"/>
        <w:rPr>
          <w:bCs/>
          <w:sz w:val="24"/>
          <w:szCs w:val="24"/>
          <w:u w:val="single"/>
        </w:rPr>
      </w:pPr>
      <w:r w:rsidRPr="00E52FB7">
        <w:rPr>
          <w:sz w:val="24"/>
          <w:szCs w:val="24"/>
        </w:rPr>
        <w:t xml:space="preserve">  </w:t>
      </w:r>
      <w:r w:rsidRPr="00E52FB7">
        <w:rPr>
          <w:bCs/>
          <w:sz w:val="24"/>
          <w:szCs w:val="24"/>
          <w:u w:val="single"/>
        </w:rPr>
        <w:t>Алгоритм выполнения работы</w:t>
      </w:r>
    </w:p>
    <w:p w14:paraId="4B027129" w14:textId="77777777" w:rsidR="00E52FB7" w:rsidRPr="00E52FB7" w:rsidRDefault="00E52FB7" w:rsidP="00E52FB7">
      <w:pPr>
        <w:pStyle w:val="a6"/>
        <w:tabs>
          <w:tab w:val="left" w:pos="284"/>
        </w:tabs>
        <w:spacing w:before="0" w:beforeAutospacing="0" w:after="0" w:afterAutospacing="0"/>
        <w:ind w:firstLine="709"/>
        <w:jc w:val="both"/>
      </w:pPr>
      <w:r w:rsidRPr="00E52FB7">
        <w:lastRenderedPageBreak/>
        <w:t xml:space="preserve">При изучении данной темы вам необходимо иметь ввиду, что те положения, которые необходимо изучить в рамках данной темы носят не теоретический, а практический характер. </w:t>
      </w:r>
    </w:p>
    <w:p w14:paraId="4B02712A"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 xml:space="preserve">Поэтому при подготовке к ответу на обозначенные ниже задания и  вопросы, </w:t>
      </w:r>
      <w:r w:rsidR="00D802EF">
        <w:rPr>
          <w:sz w:val="24"/>
          <w:szCs w:val="24"/>
        </w:rPr>
        <w:t>обучающийся  долж</w:t>
      </w:r>
      <w:r w:rsidRPr="00E52FB7">
        <w:rPr>
          <w:sz w:val="24"/>
          <w:szCs w:val="24"/>
        </w:rPr>
        <w:t xml:space="preserve">ен  опираться и на знания, полученные их предыдущих тем, а также на </w:t>
      </w:r>
      <w:r w:rsidR="00D802EF">
        <w:rPr>
          <w:sz w:val="24"/>
          <w:szCs w:val="24"/>
        </w:rPr>
        <w:t>«</w:t>
      </w:r>
      <w:r w:rsidRPr="00E52FB7">
        <w:rPr>
          <w:sz w:val="24"/>
          <w:szCs w:val="24"/>
        </w:rPr>
        <w:t>Уголовно-процессуальный кодекс Российской Федерации</w:t>
      </w:r>
      <w:r w:rsidR="00D802EF">
        <w:rPr>
          <w:sz w:val="24"/>
          <w:szCs w:val="24"/>
        </w:rPr>
        <w:t xml:space="preserve">» </w:t>
      </w:r>
      <w:r w:rsidRPr="00E52FB7">
        <w:rPr>
          <w:sz w:val="24"/>
          <w:szCs w:val="24"/>
        </w:rPr>
        <w:t xml:space="preserve">от 18.12.2001 N 174-ФЗ (ред. от </w:t>
      </w:r>
      <w:r w:rsidR="00D802EF">
        <w:rPr>
          <w:sz w:val="24"/>
          <w:szCs w:val="24"/>
        </w:rPr>
        <w:t>28</w:t>
      </w:r>
      <w:r w:rsidRPr="00E52FB7">
        <w:rPr>
          <w:sz w:val="24"/>
          <w:szCs w:val="24"/>
        </w:rPr>
        <w:t>.0</w:t>
      </w:r>
      <w:r w:rsidR="00D802EF">
        <w:rPr>
          <w:sz w:val="24"/>
          <w:szCs w:val="24"/>
        </w:rPr>
        <w:t>4</w:t>
      </w:r>
      <w:r w:rsidRPr="00E52FB7">
        <w:rPr>
          <w:sz w:val="24"/>
          <w:szCs w:val="24"/>
        </w:rPr>
        <w:t>.202</w:t>
      </w:r>
      <w:r w:rsidR="00D802EF">
        <w:rPr>
          <w:sz w:val="24"/>
          <w:szCs w:val="24"/>
        </w:rPr>
        <w:t>3</w:t>
      </w:r>
      <w:r w:rsidRPr="00E52FB7">
        <w:rPr>
          <w:sz w:val="24"/>
          <w:szCs w:val="24"/>
        </w:rPr>
        <w:t xml:space="preserve">) гл.12 и 13, а конкретно </w:t>
      </w:r>
      <w:hyperlink r:id="rId15" w:history="1"/>
      <w:r w:rsidRPr="00E52FB7">
        <w:rPr>
          <w:sz w:val="24"/>
          <w:szCs w:val="24"/>
        </w:rPr>
        <w:t xml:space="preserve"> </w:t>
      </w:r>
      <w:hyperlink r:id="rId16" w:history="1">
        <w:r w:rsidRPr="00E52FB7">
          <w:rPr>
            <w:rStyle w:val="a5"/>
            <w:rFonts w:ascii="Times New Roman" w:hAnsi="Times New Roman" w:cs="Times New Roman"/>
            <w:i w:val="0"/>
            <w:sz w:val="24"/>
            <w:szCs w:val="24"/>
          </w:rPr>
          <w:t>ст. 92. Порядок задержания подозреваемого</w:t>
        </w:r>
      </w:hyperlink>
      <w:r w:rsidRPr="00E52FB7">
        <w:rPr>
          <w:sz w:val="24"/>
          <w:szCs w:val="24"/>
        </w:rPr>
        <w:t xml:space="preserve">, </w:t>
      </w:r>
      <w:hyperlink r:id="rId17" w:history="1">
        <w:r w:rsidRPr="00E52FB7">
          <w:rPr>
            <w:rStyle w:val="a5"/>
            <w:rFonts w:ascii="Times New Roman" w:hAnsi="Times New Roman" w:cs="Times New Roman"/>
            <w:i w:val="0"/>
            <w:sz w:val="24"/>
            <w:szCs w:val="24"/>
          </w:rPr>
          <w:t>ст. 93. Личный обыск подозреваемого</w:t>
        </w:r>
      </w:hyperlink>
      <w:r w:rsidRPr="00E52FB7">
        <w:rPr>
          <w:sz w:val="24"/>
          <w:szCs w:val="24"/>
        </w:rPr>
        <w:t xml:space="preserve">, </w:t>
      </w:r>
      <w:hyperlink r:id="rId18" w:history="1">
        <w:r w:rsidRPr="00E52FB7">
          <w:rPr>
            <w:rStyle w:val="a5"/>
            <w:rFonts w:ascii="Times New Roman" w:hAnsi="Times New Roman" w:cs="Times New Roman"/>
            <w:i w:val="0"/>
            <w:sz w:val="24"/>
            <w:szCs w:val="24"/>
          </w:rPr>
          <w:t>ст.   94. Основания освобождения подозреваемого</w:t>
        </w:r>
      </w:hyperlink>
      <w:r w:rsidRPr="00E52FB7">
        <w:rPr>
          <w:sz w:val="24"/>
          <w:szCs w:val="24"/>
        </w:rPr>
        <w:t xml:space="preserve">, </w:t>
      </w:r>
      <w:hyperlink r:id="rId19" w:history="1">
        <w:r w:rsidRPr="00E52FB7">
          <w:rPr>
            <w:rStyle w:val="a5"/>
            <w:rFonts w:ascii="Times New Roman" w:hAnsi="Times New Roman" w:cs="Times New Roman"/>
            <w:i w:val="0"/>
            <w:sz w:val="24"/>
            <w:szCs w:val="24"/>
          </w:rPr>
          <w:t>ст. 95. Порядок содержания подозреваемых под стражей</w:t>
        </w:r>
      </w:hyperlink>
      <w:r w:rsidRPr="00E52FB7">
        <w:rPr>
          <w:sz w:val="24"/>
          <w:szCs w:val="24"/>
        </w:rPr>
        <w:t xml:space="preserve">, </w:t>
      </w:r>
      <w:hyperlink r:id="rId20" w:history="1">
        <w:r w:rsidRPr="00E52FB7">
          <w:rPr>
            <w:rStyle w:val="a5"/>
            <w:rFonts w:ascii="Times New Roman" w:hAnsi="Times New Roman" w:cs="Times New Roman"/>
            <w:i w:val="0"/>
            <w:sz w:val="24"/>
            <w:szCs w:val="24"/>
          </w:rPr>
          <w:t>ст. 96. Уведомление о задержании подозреваемого</w:t>
        </w:r>
      </w:hyperlink>
      <w:r w:rsidRPr="00E52FB7">
        <w:rPr>
          <w:sz w:val="24"/>
          <w:szCs w:val="24"/>
        </w:rPr>
        <w:t>.</w:t>
      </w:r>
    </w:p>
    <w:p w14:paraId="4B02712B" w14:textId="484C9DC8" w:rsidR="00E52FB7" w:rsidRPr="00E52FB7" w:rsidRDefault="00E52FB7" w:rsidP="00E52FB7">
      <w:pPr>
        <w:shd w:val="clear" w:color="auto" w:fill="FFFFFF"/>
        <w:tabs>
          <w:tab w:val="left" w:pos="284"/>
        </w:tabs>
        <w:ind w:firstLine="709"/>
        <w:jc w:val="both"/>
        <w:rPr>
          <w:sz w:val="24"/>
          <w:szCs w:val="24"/>
        </w:rPr>
      </w:pPr>
      <w:r w:rsidRPr="00E52FB7">
        <w:rPr>
          <w:sz w:val="24"/>
          <w:szCs w:val="24"/>
        </w:rPr>
        <w:t xml:space="preserve">Далее руководствуясь </w:t>
      </w:r>
      <w:r w:rsidRPr="00E52FB7">
        <w:rPr>
          <w:bCs/>
          <w:sz w:val="24"/>
          <w:szCs w:val="24"/>
          <w:shd w:val="clear" w:color="auto" w:fill="FFFFFF"/>
        </w:rPr>
        <w:t xml:space="preserve">УПК </w:t>
      </w:r>
      <w:r w:rsidR="00B33C1C" w:rsidRPr="00E52FB7">
        <w:rPr>
          <w:bCs/>
          <w:sz w:val="24"/>
          <w:szCs w:val="24"/>
          <w:shd w:val="clear" w:color="auto" w:fill="FFFFFF"/>
        </w:rPr>
        <w:t>РФ</w:t>
      </w:r>
      <w:r w:rsidR="00B33C1C">
        <w:rPr>
          <w:bCs/>
          <w:sz w:val="24"/>
          <w:szCs w:val="24"/>
          <w:shd w:val="clear" w:color="auto" w:fill="FFFFFF"/>
        </w:rPr>
        <w:t xml:space="preserve"> </w:t>
      </w:r>
      <w:r w:rsidR="00B33C1C" w:rsidRPr="00E52FB7">
        <w:rPr>
          <w:bCs/>
          <w:sz w:val="24"/>
          <w:szCs w:val="24"/>
          <w:shd w:val="clear" w:color="auto" w:fill="FFFFFF"/>
        </w:rPr>
        <w:t>Статья</w:t>
      </w:r>
      <w:r w:rsidRPr="00E52FB7">
        <w:rPr>
          <w:bCs/>
          <w:sz w:val="24"/>
          <w:szCs w:val="24"/>
          <w:shd w:val="clear" w:color="auto" w:fill="FFFFFF"/>
        </w:rPr>
        <w:t xml:space="preserve"> 94.  определить, когда </w:t>
      </w:r>
      <w:r w:rsidRPr="00E52FB7">
        <w:rPr>
          <w:sz w:val="24"/>
          <w:szCs w:val="24"/>
          <w:shd w:val="clear" w:color="auto" w:fill="FFFFFF"/>
        </w:rPr>
        <w:t>подозреваемый подлежит освобождению по постановлению дознавателя или следователя</w:t>
      </w:r>
    </w:p>
    <w:p w14:paraId="4B02712C" w14:textId="77777777" w:rsidR="00E52FB7" w:rsidRPr="00E52FB7" w:rsidRDefault="00E52FB7" w:rsidP="00E52FB7">
      <w:pPr>
        <w:pStyle w:val="a6"/>
        <w:tabs>
          <w:tab w:val="left" w:pos="284"/>
        </w:tabs>
        <w:spacing w:before="0" w:beforeAutospacing="0" w:after="0" w:afterAutospacing="0"/>
        <w:ind w:firstLine="709"/>
        <w:jc w:val="both"/>
      </w:pPr>
      <w:r w:rsidRPr="00E52FB7">
        <w:t>Например, временно отстранить от должности можно только обвиняемого, а обвиняемым становиться только то лицо, в отношении которого вынесено постановление о привлечении в качестве обвиняемого или вынесен обвинительный акт.</w:t>
      </w:r>
    </w:p>
    <w:p w14:paraId="4B02712D" w14:textId="6D2AF3A2" w:rsidR="00E52FB7" w:rsidRPr="00E52FB7" w:rsidRDefault="00E52FB7" w:rsidP="00E52FB7">
      <w:pPr>
        <w:pStyle w:val="a6"/>
        <w:tabs>
          <w:tab w:val="left" w:pos="284"/>
        </w:tabs>
        <w:spacing w:before="0" w:beforeAutospacing="0" w:after="0" w:afterAutospacing="0"/>
        <w:ind w:firstLine="709"/>
        <w:jc w:val="both"/>
      </w:pPr>
      <w:r w:rsidRPr="00E52FB7">
        <w:t xml:space="preserve">Также, </w:t>
      </w:r>
      <w:r w:rsidR="00B33C1C" w:rsidRPr="00E52FB7">
        <w:t xml:space="preserve">принять </w:t>
      </w:r>
      <w:r w:rsidR="00BA23AC" w:rsidRPr="00E52FB7">
        <w:t>во внимание</w:t>
      </w:r>
      <w:r w:rsidRPr="00E52FB7">
        <w:t xml:space="preserve">  о выдаче </w:t>
      </w:r>
      <w:r w:rsidRPr="00E52FB7">
        <w:rPr>
          <w:shd w:val="clear" w:color="auto" w:fill="FFFFFF"/>
        </w:rPr>
        <w:t>при освобождении  подозреваемого из-под стражи ему выдается справка, в которой указываются, кем он был задержан, дата, время, место и основания задержания, дата, время и основания освобождения.</w:t>
      </w:r>
    </w:p>
    <w:p w14:paraId="4B02712E" w14:textId="77777777" w:rsidR="00E52FB7" w:rsidRPr="00E52FB7" w:rsidRDefault="00E52FB7" w:rsidP="00E52FB7">
      <w:pPr>
        <w:pStyle w:val="a6"/>
        <w:tabs>
          <w:tab w:val="left" w:pos="284"/>
        </w:tabs>
        <w:spacing w:before="0" w:beforeAutospacing="0" w:after="0" w:afterAutospacing="0"/>
        <w:ind w:firstLine="709"/>
        <w:jc w:val="both"/>
      </w:pPr>
      <w:r w:rsidRPr="00E52FB7">
        <w:t>Раскрывая порядок задержания подозреваемого, нужно осветить такие понятия как личный обыск подозреваемого, сопряженный с задержанием, порядок помещения в ИВС, сроки задержания, особенность составления протокола задержания и т.д.</w:t>
      </w:r>
    </w:p>
    <w:p w14:paraId="4B02712F" w14:textId="525E2442" w:rsidR="00E52FB7" w:rsidRPr="00E52FB7" w:rsidRDefault="00E52FB7" w:rsidP="00E52FB7">
      <w:pPr>
        <w:pStyle w:val="a6"/>
        <w:tabs>
          <w:tab w:val="left" w:pos="284"/>
        </w:tabs>
        <w:spacing w:before="0" w:beforeAutospacing="0" w:after="0" w:afterAutospacing="0"/>
        <w:ind w:firstLine="709"/>
        <w:jc w:val="both"/>
      </w:pPr>
      <w:r w:rsidRPr="00E52FB7">
        <w:t xml:space="preserve">Говоря о мерах пресечения, нужно, </w:t>
      </w:r>
      <w:r w:rsidR="00B33C1C" w:rsidRPr="00E52FB7">
        <w:t>в</w:t>
      </w:r>
      <w:r w:rsidR="00B33C1C">
        <w:t xml:space="preserve"> первую</w:t>
      </w:r>
      <w:r w:rsidRPr="00E52FB7">
        <w:t xml:space="preserve"> очередь, определить основания для их применения, порядок избрания каждой из них, особенности составления процессуальных документов</w:t>
      </w:r>
    </w:p>
    <w:p w14:paraId="4B027130" w14:textId="77777777" w:rsidR="00E52FB7" w:rsidRPr="00E52FB7" w:rsidRDefault="00E52FB7" w:rsidP="00E52FB7">
      <w:pPr>
        <w:pStyle w:val="a6"/>
        <w:tabs>
          <w:tab w:val="left" w:pos="284"/>
        </w:tabs>
        <w:spacing w:before="0" w:beforeAutospacing="0" w:after="0" w:afterAutospacing="0"/>
        <w:ind w:firstLine="709"/>
        <w:jc w:val="both"/>
      </w:pPr>
      <w:r w:rsidRPr="00E52FB7">
        <w:t xml:space="preserve">Обособленно стоит порядок избрания такой меры пресечения как арест. </w:t>
      </w:r>
    </w:p>
    <w:p w14:paraId="4B027131" w14:textId="77777777" w:rsidR="00E52FB7" w:rsidRPr="00E52FB7" w:rsidRDefault="00E52FB7" w:rsidP="00E52FB7">
      <w:pPr>
        <w:pStyle w:val="a6"/>
        <w:tabs>
          <w:tab w:val="left" w:pos="284"/>
        </w:tabs>
        <w:spacing w:before="0" w:beforeAutospacing="0" w:after="0" w:afterAutospacing="0"/>
        <w:ind w:firstLine="709"/>
        <w:jc w:val="both"/>
      </w:pPr>
      <w:r w:rsidRPr="00E52FB7">
        <w:t xml:space="preserve">Вы должны понимать, что она является наиболее строгой, поэтому при изучении </w:t>
      </w:r>
    </w:p>
    <w:p w14:paraId="4B027132" w14:textId="77777777" w:rsidR="00E52FB7" w:rsidRPr="00E52FB7" w:rsidRDefault="00E52FB7" w:rsidP="00E52FB7">
      <w:pPr>
        <w:pStyle w:val="a6"/>
        <w:tabs>
          <w:tab w:val="left" w:pos="284"/>
        </w:tabs>
        <w:spacing w:before="0" w:beforeAutospacing="0" w:after="0" w:afterAutospacing="0"/>
        <w:ind w:firstLine="709"/>
        <w:jc w:val="both"/>
      </w:pPr>
      <w:r w:rsidRPr="00E52FB7">
        <w:t>теоретических вопросов обратите внимание на условия избрания данной меры пресечения, порядок продления сроков содержания под стражей обвиняемых.</w:t>
      </w:r>
    </w:p>
    <w:p w14:paraId="4B027133" w14:textId="77777777" w:rsidR="00E52FB7" w:rsidRPr="00E52FB7" w:rsidRDefault="00E52FB7" w:rsidP="00E52FB7">
      <w:pPr>
        <w:pStyle w:val="a6"/>
        <w:tabs>
          <w:tab w:val="left" w:pos="284"/>
        </w:tabs>
        <w:spacing w:before="0" w:beforeAutospacing="0" w:after="0" w:afterAutospacing="0"/>
        <w:ind w:firstLine="709"/>
        <w:jc w:val="both"/>
      </w:pPr>
      <w:r w:rsidRPr="00E52FB7">
        <w:t>В отличии от мер пресечения меры процессуального принуждения могут быть применены не только к обвиняемым, подозреваемым, но и потерпевшим, свидетелям и другим участникам процесса.</w:t>
      </w:r>
    </w:p>
    <w:p w14:paraId="4B027134" w14:textId="20AF8A86" w:rsidR="00E52FB7" w:rsidRPr="00E52FB7" w:rsidRDefault="00E52FB7" w:rsidP="00E52FB7">
      <w:pPr>
        <w:pStyle w:val="a6"/>
        <w:tabs>
          <w:tab w:val="left" w:pos="284"/>
        </w:tabs>
        <w:spacing w:before="0" w:beforeAutospacing="0" w:after="0" w:afterAutospacing="0"/>
        <w:ind w:firstLine="709"/>
        <w:jc w:val="both"/>
      </w:pPr>
      <w:r w:rsidRPr="00E52FB7">
        <w:t xml:space="preserve">Одной из наиболее часто применимых мер процессуального принуждения является </w:t>
      </w:r>
      <w:r w:rsidR="00B33C1C" w:rsidRPr="00E52FB7">
        <w:t>привод, поэтому</w:t>
      </w:r>
      <w:r w:rsidRPr="00E52FB7">
        <w:t xml:space="preserve"> при подготовке к ответу на данной вопрос определите:</w:t>
      </w:r>
    </w:p>
    <w:p w14:paraId="4B027135" w14:textId="77777777" w:rsidR="00E52FB7" w:rsidRPr="00E52FB7" w:rsidRDefault="00E52FB7" w:rsidP="00E52FB7">
      <w:pPr>
        <w:pStyle w:val="a6"/>
        <w:tabs>
          <w:tab w:val="left" w:pos="284"/>
        </w:tabs>
        <w:spacing w:before="0" w:beforeAutospacing="0" w:after="0" w:afterAutospacing="0"/>
        <w:ind w:firstLine="709"/>
        <w:jc w:val="both"/>
      </w:pPr>
      <w:r w:rsidRPr="00E52FB7">
        <w:t>- какие лица не могут быть подвергнуты приводу, кем, и каким образом осуществляется исполнение привода, что является уважительной причиной неявки по повестке;</w:t>
      </w:r>
    </w:p>
    <w:p w14:paraId="4B027136" w14:textId="77777777" w:rsidR="00E52FB7" w:rsidRPr="00E52FB7" w:rsidRDefault="00E52FB7" w:rsidP="00E52FB7">
      <w:pPr>
        <w:pStyle w:val="a6"/>
        <w:tabs>
          <w:tab w:val="left" w:pos="284"/>
        </w:tabs>
        <w:spacing w:before="0" w:beforeAutospacing="0" w:after="0" w:afterAutospacing="0"/>
        <w:ind w:firstLine="709"/>
        <w:jc w:val="both"/>
      </w:pPr>
      <w:r w:rsidRPr="00E52FB7">
        <w:t>- может ли в этом случае выполняться привод.</w:t>
      </w:r>
    </w:p>
    <w:p w14:paraId="4B027137" w14:textId="77777777" w:rsidR="00E52FB7" w:rsidRPr="00E52FB7" w:rsidRDefault="00E52FB7" w:rsidP="00E52FB7">
      <w:pPr>
        <w:shd w:val="clear" w:color="auto" w:fill="FFFFFF"/>
        <w:tabs>
          <w:tab w:val="left" w:pos="142"/>
          <w:tab w:val="left" w:pos="284"/>
        </w:tabs>
        <w:ind w:firstLine="709"/>
        <w:jc w:val="center"/>
        <w:rPr>
          <w:bCs/>
          <w:sz w:val="24"/>
          <w:szCs w:val="24"/>
        </w:rPr>
      </w:pPr>
    </w:p>
    <w:p w14:paraId="4B027138" w14:textId="77777777" w:rsidR="00E52FB7" w:rsidRPr="00E52FB7" w:rsidRDefault="00E52FB7" w:rsidP="00E52FB7">
      <w:pPr>
        <w:shd w:val="clear" w:color="auto" w:fill="FFFFFF"/>
        <w:tabs>
          <w:tab w:val="left" w:pos="142"/>
          <w:tab w:val="left" w:pos="284"/>
        </w:tabs>
        <w:ind w:firstLine="709"/>
        <w:jc w:val="center"/>
        <w:rPr>
          <w:bCs/>
          <w:sz w:val="24"/>
          <w:szCs w:val="24"/>
          <w:u w:val="single"/>
        </w:rPr>
      </w:pPr>
      <w:r w:rsidRPr="00E52FB7">
        <w:rPr>
          <w:bCs/>
          <w:sz w:val="24"/>
          <w:szCs w:val="24"/>
          <w:u w:val="single"/>
        </w:rPr>
        <w:t>Задание</w:t>
      </w:r>
    </w:p>
    <w:p w14:paraId="4B027139" w14:textId="77777777" w:rsidR="00E52FB7" w:rsidRPr="00E52FB7" w:rsidRDefault="00E52FB7" w:rsidP="00E52FB7">
      <w:pPr>
        <w:shd w:val="clear" w:color="auto" w:fill="FFFFFF"/>
        <w:tabs>
          <w:tab w:val="left" w:pos="142"/>
          <w:tab w:val="left" w:pos="284"/>
        </w:tabs>
        <w:ind w:firstLine="709"/>
        <w:rPr>
          <w:bCs/>
          <w:sz w:val="24"/>
          <w:szCs w:val="24"/>
        </w:rPr>
      </w:pPr>
      <w:r w:rsidRPr="00E52FB7">
        <w:rPr>
          <w:bCs/>
          <w:sz w:val="24"/>
          <w:szCs w:val="24"/>
        </w:rPr>
        <w:t xml:space="preserve">           Составить таблицу по следующему алгоритму:</w:t>
      </w:r>
    </w:p>
    <w:p w14:paraId="4B02713A" w14:textId="77777777" w:rsidR="00E52FB7" w:rsidRPr="00E52FB7" w:rsidRDefault="00E52FB7" w:rsidP="00E52FB7">
      <w:pPr>
        <w:pStyle w:val="a6"/>
        <w:numPr>
          <w:ilvl w:val="0"/>
          <w:numId w:val="23"/>
        </w:numPr>
        <w:tabs>
          <w:tab w:val="left" w:pos="284"/>
          <w:tab w:val="left" w:pos="426"/>
          <w:tab w:val="left" w:pos="993"/>
        </w:tabs>
        <w:spacing w:before="0" w:beforeAutospacing="0" w:after="0" w:afterAutospacing="0"/>
        <w:ind w:left="0" w:firstLine="709"/>
        <w:jc w:val="both"/>
      </w:pPr>
      <w:r w:rsidRPr="00E52FB7">
        <w:t>Характеристика отдельных мер пресечения:</w:t>
      </w:r>
    </w:p>
    <w:p w14:paraId="4B02713B" w14:textId="77777777" w:rsidR="00E52FB7" w:rsidRPr="00E52FB7" w:rsidRDefault="00E52FB7" w:rsidP="00E52FB7">
      <w:pPr>
        <w:pStyle w:val="a6"/>
        <w:tabs>
          <w:tab w:val="left" w:pos="284"/>
          <w:tab w:val="left" w:pos="426"/>
          <w:tab w:val="left" w:pos="993"/>
        </w:tabs>
        <w:spacing w:before="0" w:beforeAutospacing="0" w:after="0" w:afterAutospacing="0"/>
        <w:ind w:firstLine="709"/>
        <w:jc w:val="both"/>
      </w:pPr>
      <w:r w:rsidRPr="00E52FB7">
        <w:t>-подписка о невыезде и надлежащем поведении;</w:t>
      </w:r>
    </w:p>
    <w:p w14:paraId="4B02713C" w14:textId="77777777" w:rsidR="00E52FB7" w:rsidRPr="00E52FB7" w:rsidRDefault="00E52FB7" w:rsidP="00E52FB7">
      <w:pPr>
        <w:pStyle w:val="a6"/>
        <w:tabs>
          <w:tab w:val="left" w:pos="284"/>
          <w:tab w:val="left" w:pos="426"/>
          <w:tab w:val="left" w:pos="993"/>
        </w:tabs>
        <w:spacing w:before="0" w:beforeAutospacing="0" w:after="0" w:afterAutospacing="0"/>
        <w:ind w:firstLine="709"/>
        <w:jc w:val="both"/>
      </w:pPr>
      <w:r w:rsidRPr="00E52FB7">
        <w:t>-личное поручительство;</w:t>
      </w:r>
    </w:p>
    <w:p w14:paraId="4B02713D" w14:textId="77777777" w:rsidR="00E52FB7" w:rsidRPr="00E52FB7" w:rsidRDefault="00E52FB7" w:rsidP="00E52FB7">
      <w:pPr>
        <w:pStyle w:val="a6"/>
        <w:tabs>
          <w:tab w:val="left" w:pos="284"/>
          <w:tab w:val="left" w:pos="426"/>
          <w:tab w:val="left" w:pos="993"/>
        </w:tabs>
        <w:spacing w:before="0" w:beforeAutospacing="0" w:after="0" w:afterAutospacing="0"/>
        <w:ind w:firstLine="709"/>
        <w:jc w:val="both"/>
      </w:pPr>
      <w:r w:rsidRPr="00E52FB7">
        <w:t>-наблюдение командира воинской части;</w:t>
      </w:r>
    </w:p>
    <w:p w14:paraId="4B02713E" w14:textId="77777777" w:rsidR="00E52FB7" w:rsidRPr="00E52FB7" w:rsidRDefault="00E52FB7" w:rsidP="00E52FB7">
      <w:pPr>
        <w:pStyle w:val="a6"/>
        <w:tabs>
          <w:tab w:val="left" w:pos="284"/>
          <w:tab w:val="left" w:pos="426"/>
          <w:tab w:val="left" w:pos="993"/>
        </w:tabs>
        <w:spacing w:before="0" w:beforeAutospacing="0" w:after="0" w:afterAutospacing="0"/>
        <w:ind w:firstLine="709"/>
        <w:jc w:val="both"/>
      </w:pPr>
      <w:r w:rsidRPr="00E52FB7">
        <w:t>-присмотр за несовершеннолетним обвиняемым, подозреваемым;</w:t>
      </w:r>
    </w:p>
    <w:p w14:paraId="4B02713F" w14:textId="77777777" w:rsidR="00E52FB7" w:rsidRPr="00E52FB7" w:rsidRDefault="00E52FB7" w:rsidP="00E52FB7">
      <w:pPr>
        <w:pStyle w:val="a6"/>
        <w:tabs>
          <w:tab w:val="left" w:pos="284"/>
          <w:tab w:val="left" w:pos="426"/>
          <w:tab w:val="left" w:pos="993"/>
        </w:tabs>
        <w:spacing w:before="0" w:beforeAutospacing="0" w:after="0" w:afterAutospacing="0"/>
        <w:ind w:firstLine="709"/>
        <w:jc w:val="both"/>
      </w:pPr>
      <w:r w:rsidRPr="00E52FB7">
        <w:t>-залог;</w:t>
      </w:r>
    </w:p>
    <w:p w14:paraId="4B027140" w14:textId="77777777" w:rsidR="00E52FB7" w:rsidRPr="00E52FB7" w:rsidRDefault="00E52FB7" w:rsidP="00E52FB7">
      <w:pPr>
        <w:pStyle w:val="a6"/>
        <w:tabs>
          <w:tab w:val="left" w:pos="284"/>
          <w:tab w:val="left" w:pos="426"/>
          <w:tab w:val="left" w:pos="993"/>
        </w:tabs>
        <w:spacing w:before="0" w:beforeAutospacing="0" w:after="0" w:afterAutospacing="0"/>
        <w:ind w:firstLine="709"/>
        <w:jc w:val="both"/>
      </w:pPr>
      <w:r w:rsidRPr="00E52FB7">
        <w:t>-домашний арест;</w:t>
      </w:r>
    </w:p>
    <w:p w14:paraId="4B027141" w14:textId="77777777" w:rsidR="00E52FB7" w:rsidRPr="00E52FB7" w:rsidRDefault="00E52FB7" w:rsidP="00E52FB7">
      <w:pPr>
        <w:pStyle w:val="a6"/>
        <w:tabs>
          <w:tab w:val="left" w:pos="284"/>
          <w:tab w:val="left" w:pos="426"/>
          <w:tab w:val="left" w:pos="993"/>
        </w:tabs>
        <w:spacing w:before="0" w:beforeAutospacing="0" w:after="0" w:afterAutospacing="0"/>
        <w:ind w:firstLine="709"/>
        <w:jc w:val="both"/>
      </w:pPr>
      <w:r w:rsidRPr="00E52FB7">
        <w:t>-арест.</w:t>
      </w:r>
    </w:p>
    <w:p w14:paraId="4B027142" w14:textId="77777777" w:rsidR="00E52FB7" w:rsidRDefault="00E52FB7" w:rsidP="00E52FB7">
      <w:pPr>
        <w:pStyle w:val="a6"/>
        <w:tabs>
          <w:tab w:val="left" w:pos="284"/>
          <w:tab w:val="left" w:pos="426"/>
          <w:tab w:val="left" w:pos="993"/>
        </w:tabs>
        <w:spacing w:before="0" w:beforeAutospacing="0" w:after="0" w:afterAutospacing="0"/>
        <w:ind w:firstLine="709"/>
        <w:jc w:val="center"/>
      </w:pPr>
    </w:p>
    <w:p w14:paraId="4B027143" w14:textId="77777777" w:rsidR="00E52FB7" w:rsidRDefault="00E52FB7" w:rsidP="00E52FB7">
      <w:pPr>
        <w:pStyle w:val="a6"/>
        <w:tabs>
          <w:tab w:val="left" w:pos="284"/>
          <w:tab w:val="left" w:pos="426"/>
          <w:tab w:val="left" w:pos="993"/>
        </w:tabs>
        <w:spacing w:before="0" w:beforeAutospacing="0" w:after="0" w:afterAutospacing="0"/>
        <w:ind w:firstLine="709"/>
        <w:jc w:val="center"/>
      </w:pPr>
    </w:p>
    <w:p w14:paraId="4B027144" w14:textId="565A51CD" w:rsidR="00E52FB7" w:rsidRDefault="00E52FB7" w:rsidP="00BA23AC">
      <w:pPr>
        <w:pStyle w:val="1"/>
      </w:pPr>
      <w:r w:rsidRPr="00B33C1C">
        <w:t>3. Практическая подготовка по теме: Возбуждение уголовного дела</w:t>
      </w:r>
      <w:r w:rsidR="00B33C1C">
        <w:t>.</w:t>
      </w:r>
    </w:p>
    <w:p w14:paraId="62010EBF" w14:textId="77777777" w:rsidR="00BA23AC" w:rsidRPr="00B33C1C" w:rsidRDefault="00BA23AC" w:rsidP="00BA23AC">
      <w:pPr>
        <w:pStyle w:val="1"/>
        <w:rPr>
          <w:u w:val="single"/>
        </w:rPr>
      </w:pPr>
    </w:p>
    <w:p w14:paraId="4B027145" w14:textId="77777777" w:rsidR="00E52FB7" w:rsidRPr="00E52FB7" w:rsidRDefault="00E52FB7" w:rsidP="00E52FB7">
      <w:pPr>
        <w:shd w:val="clear" w:color="auto" w:fill="FFFFFF"/>
        <w:tabs>
          <w:tab w:val="left" w:pos="142"/>
          <w:tab w:val="left" w:pos="284"/>
        </w:tabs>
        <w:ind w:firstLine="709"/>
        <w:jc w:val="center"/>
        <w:rPr>
          <w:bCs/>
          <w:sz w:val="24"/>
          <w:szCs w:val="24"/>
          <w:u w:val="single"/>
        </w:rPr>
      </w:pPr>
      <w:r w:rsidRPr="00E52FB7">
        <w:rPr>
          <w:bCs/>
          <w:sz w:val="24"/>
          <w:szCs w:val="24"/>
          <w:u w:val="single"/>
        </w:rPr>
        <w:t>Алгоритм выполнения работы</w:t>
      </w:r>
    </w:p>
    <w:p w14:paraId="4B027146" w14:textId="3A57EC68" w:rsidR="00E52FB7" w:rsidRPr="00E52FB7" w:rsidRDefault="00E52FB7" w:rsidP="00E52FB7">
      <w:pPr>
        <w:pStyle w:val="a6"/>
        <w:tabs>
          <w:tab w:val="left" w:pos="284"/>
        </w:tabs>
        <w:spacing w:before="0" w:beforeAutospacing="0" w:after="0" w:afterAutospacing="0"/>
        <w:ind w:firstLine="709"/>
      </w:pPr>
      <w:r w:rsidRPr="00E52FB7">
        <w:lastRenderedPageBreak/>
        <w:t>Со стадия возбуждения уголовного дел начинается про</w:t>
      </w:r>
      <w:r w:rsidR="00B33C1C">
        <w:t xml:space="preserve">изводство по уголовному делу (в </w:t>
      </w:r>
      <w:r w:rsidRPr="00E52FB7">
        <w:t>случае его возбуждения).</w:t>
      </w:r>
    </w:p>
    <w:p w14:paraId="4B027147" w14:textId="6D7D5D07" w:rsidR="00E52FB7" w:rsidRPr="00E52FB7" w:rsidRDefault="00B33C1C" w:rsidP="00E52FB7">
      <w:pPr>
        <w:pStyle w:val="a6"/>
        <w:tabs>
          <w:tab w:val="left" w:pos="284"/>
        </w:tabs>
        <w:spacing w:before="0" w:beforeAutospacing="0" w:after="0" w:afterAutospacing="0"/>
        <w:ind w:firstLine="709"/>
      </w:pPr>
      <w:r w:rsidRPr="00E52FB7">
        <w:t xml:space="preserve">Стадия </w:t>
      </w:r>
      <w:r>
        <w:t>возбуждения</w:t>
      </w:r>
      <w:r w:rsidR="00A85B6F">
        <w:t xml:space="preserve">  </w:t>
      </w:r>
      <w:r w:rsidR="00E52FB7" w:rsidRPr="00E52FB7">
        <w:t xml:space="preserve"> </w:t>
      </w:r>
      <w:r w:rsidRPr="00E52FB7">
        <w:t xml:space="preserve">уголовного </w:t>
      </w:r>
      <w:r>
        <w:t>дела</w:t>
      </w:r>
      <w:r w:rsidR="00E52FB7" w:rsidRPr="00E52FB7">
        <w:t xml:space="preserve"> является самой кратковременной среди стадий</w:t>
      </w:r>
      <w:r w:rsidR="00A85B6F">
        <w:t xml:space="preserve"> п</w:t>
      </w:r>
      <w:r w:rsidR="00E52FB7" w:rsidRPr="00E52FB7">
        <w:t xml:space="preserve">роцесса. </w:t>
      </w:r>
    </w:p>
    <w:p w14:paraId="4B027148" w14:textId="0F8963FD" w:rsidR="00E52FB7" w:rsidRPr="00E52FB7" w:rsidRDefault="00E52FB7" w:rsidP="00E52FB7">
      <w:pPr>
        <w:pStyle w:val="a6"/>
        <w:tabs>
          <w:tab w:val="left" w:pos="284"/>
        </w:tabs>
        <w:spacing w:before="0" w:beforeAutospacing="0" w:after="0" w:afterAutospacing="0"/>
        <w:ind w:firstLine="709"/>
      </w:pPr>
      <w:r w:rsidRPr="00E52FB7">
        <w:t xml:space="preserve">При </w:t>
      </w:r>
      <w:r w:rsidR="00B33C1C" w:rsidRPr="00E52FB7">
        <w:t>ответе</w:t>
      </w:r>
      <w:r w:rsidR="00B33C1C">
        <w:t xml:space="preserve"> </w:t>
      </w:r>
      <w:r w:rsidR="00BA23AC" w:rsidRPr="00E52FB7">
        <w:t xml:space="preserve">помните, </w:t>
      </w:r>
      <w:r w:rsidR="00BA23AC">
        <w:t xml:space="preserve"> </w:t>
      </w:r>
      <w:r w:rsidRPr="00E52FB7">
        <w:t>что</w:t>
      </w:r>
      <w:r w:rsidR="00A85B6F">
        <w:t xml:space="preserve">  </w:t>
      </w:r>
      <w:r w:rsidRPr="00E52FB7">
        <w:t xml:space="preserve"> на </w:t>
      </w:r>
      <w:r w:rsidR="00A85B6F">
        <w:t xml:space="preserve"> </w:t>
      </w:r>
      <w:r w:rsidRPr="00E52FB7">
        <w:t xml:space="preserve">данной </w:t>
      </w:r>
      <w:r w:rsidR="00A85B6F">
        <w:t xml:space="preserve">  </w:t>
      </w:r>
      <w:r w:rsidRPr="00E52FB7">
        <w:t xml:space="preserve">стадии нет таких участников как потерпевший, подозреваемый, обвиняемый и др. </w:t>
      </w:r>
    </w:p>
    <w:p w14:paraId="4B027149" w14:textId="77777777" w:rsidR="00E52FB7" w:rsidRPr="00E52FB7" w:rsidRDefault="00E52FB7" w:rsidP="00E52FB7">
      <w:pPr>
        <w:pStyle w:val="a6"/>
        <w:tabs>
          <w:tab w:val="left" w:pos="284"/>
        </w:tabs>
        <w:spacing w:before="0" w:beforeAutospacing="0" w:after="0" w:afterAutospacing="0"/>
        <w:ind w:firstLine="709"/>
      </w:pPr>
      <w:r w:rsidRPr="00E52FB7">
        <w:t>Эти участники появляются только после возбуждения уголовного дела.</w:t>
      </w:r>
    </w:p>
    <w:p w14:paraId="4B02714A" w14:textId="42937CCA" w:rsidR="00E52FB7" w:rsidRPr="00E52FB7" w:rsidRDefault="00E52FB7" w:rsidP="00E52FB7">
      <w:pPr>
        <w:pStyle w:val="a6"/>
        <w:tabs>
          <w:tab w:val="left" w:pos="284"/>
        </w:tabs>
        <w:spacing w:before="0" w:beforeAutospacing="0" w:after="0" w:afterAutospacing="0"/>
        <w:ind w:firstLine="709"/>
      </w:pPr>
      <w:r w:rsidRPr="00E52FB7">
        <w:t xml:space="preserve">Характеризуя поводы к возбуждению уголовного дела, обратите внимание на то, что поводов к возбуждению уголовного </w:t>
      </w:r>
      <w:r w:rsidR="00B33C1C" w:rsidRPr="00E52FB7">
        <w:t>дела,</w:t>
      </w:r>
      <w:r w:rsidRPr="00E52FB7">
        <w:t xml:space="preserve"> а основание одно – наличие достаточных данных, указывающих на признаки преступления.</w:t>
      </w:r>
    </w:p>
    <w:p w14:paraId="4B02714B" w14:textId="73BF3154" w:rsidR="00E52FB7" w:rsidRPr="00E52FB7" w:rsidRDefault="00E52FB7" w:rsidP="00E52FB7">
      <w:pPr>
        <w:pStyle w:val="a6"/>
        <w:tabs>
          <w:tab w:val="left" w:pos="284"/>
        </w:tabs>
        <w:spacing w:before="0" w:beforeAutospacing="0" w:after="0" w:afterAutospacing="0"/>
        <w:ind w:firstLine="709"/>
        <w:jc w:val="both"/>
      </w:pPr>
      <w:r w:rsidRPr="00E52FB7">
        <w:t xml:space="preserve">Далее на основании Уголовно-процессуального кодекса Российской </w:t>
      </w:r>
      <w:r w:rsidR="00B33C1C" w:rsidRPr="00E52FB7">
        <w:t>Федерации от</w:t>
      </w:r>
      <w:r w:rsidRPr="00E52FB7">
        <w:t xml:space="preserve"> 18.12.2001 N 174-ФЗ (ред. от </w:t>
      </w:r>
      <w:r w:rsidR="00A85B6F">
        <w:t>28</w:t>
      </w:r>
      <w:r w:rsidRPr="00E52FB7">
        <w:t>.0</w:t>
      </w:r>
      <w:r w:rsidR="00A85B6F">
        <w:t>4</w:t>
      </w:r>
      <w:r w:rsidRPr="00E52FB7">
        <w:t>.202</w:t>
      </w:r>
      <w:r w:rsidR="00A85B6F">
        <w:t>3</w:t>
      </w:r>
      <w:r w:rsidR="00B33C1C" w:rsidRPr="00E52FB7">
        <w:t>), ст.</w:t>
      </w:r>
      <w:r w:rsidRPr="00E52FB7">
        <w:rPr>
          <w:rStyle w:val="hl"/>
        </w:rPr>
        <w:t xml:space="preserve">  140. Поводы и основание для возбуждения уголовного дела, определить все основания</w:t>
      </w:r>
      <w:r w:rsidRPr="00E52FB7">
        <w:t xml:space="preserve"> для возбуждения уголовного дела, а также указать </w:t>
      </w:r>
      <w:r w:rsidR="00B33C1C" w:rsidRPr="00E52FB7">
        <w:t>признаки,</w:t>
      </w:r>
      <w:r w:rsidRPr="00E52FB7">
        <w:t xml:space="preserve"> служившие основанием. </w:t>
      </w:r>
    </w:p>
    <w:p w14:paraId="4B02714C" w14:textId="77777777" w:rsidR="00E52FB7" w:rsidRPr="00E52FB7" w:rsidRDefault="00E52FB7" w:rsidP="00E52FB7">
      <w:pPr>
        <w:pStyle w:val="a6"/>
        <w:tabs>
          <w:tab w:val="left" w:pos="284"/>
        </w:tabs>
        <w:spacing w:before="0" w:beforeAutospacing="0" w:after="0" w:afterAutospacing="0"/>
        <w:ind w:firstLine="709"/>
        <w:jc w:val="both"/>
      </w:pPr>
      <w:r w:rsidRPr="00E52FB7">
        <w:t>Т.к. повод вообще может служить отправным моментом к совершению каких-либо действий, а применительно к уголовному процессу повод побуждает должностных лиц, уполномоченных законом, приступить к проверке информации (заявлений, сообщений), указывающей на наличие в деянии признаков состава преступления (ч. 1 ст. 144 УПК РФ).</w:t>
      </w:r>
    </w:p>
    <w:p w14:paraId="4B02714D" w14:textId="77777777" w:rsidR="00E52FB7" w:rsidRPr="00E52FB7" w:rsidRDefault="00E52FB7" w:rsidP="00E52FB7">
      <w:pPr>
        <w:pStyle w:val="a6"/>
        <w:tabs>
          <w:tab w:val="left" w:pos="284"/>
        </w:tabs>
        <w:spacing w:before="0" w:beforeAutospacing="0" w:after="0" w:afterAutospacing="0"/>
        <w:ind w:firstLine="709"/>
        <w:jc w:val="both"/>
      </w:pPr>
      <w:r w:rsidRPr="00E52FB7">
        <w:rPr>
          <w:rStyle w:val="nobr"/>
        </w:rPr>
        <w:t xml:space="preserve">  Далее определить </w:t>
      </w:r>
      <w:r w:rsidRPr="00E52FB7">
        <w:t>правила принятия заявлений о преступлении регламентированы в статье 141 УПК РФ.</w:t>
      </w:r>
    </w:p>
    <w:p w14:paraId="4B02714E" w14:textId="77777777" w:rsidR="00E52FB7" w:rsidRPr="00E52FB7" w:rsidRDefault="00E52FB7" w:rsidP="00E52FB7">
      <w:pPr>
        <w:tabs>
          <w:tab w:val="left" w:pos="284"/>
        </w:tabs>
        <w:ind w:firstLine="709"/>
        <w:jc w:val="both"/>
        <w:rPr>
          <w:sz w:val="24"/>
          <w:szCs w:val="24"/>
        </w:rPr>
      </w:pPr>
      <w:r w:rsidRPr="00E52FB7">
        <w:rPr>
          <w:sz w:val="24"/>
          <w:szCs w:val="24"/>
        </w:rPr>
        <w:t>В соответствии с положениями указанной нормы УПК РФ заявление о преступлении может быть сделано в устной и письменной форме.</w:t>
      </w:r>
    </w:p>
    <w:p w14:paraId="4B02714F" w14:textId="77777777" w:rsidR="00E52FB7" w:rsidRPr="00E52FB7" w:rsidRDefault="00E52FB7" w:rsidP="00E52FB7">
      <w:pPr>
        <w:tabs>
          <w:tab w:val="left" w:pos="284"/>
        </w:tabs>
        <w:ind w:firstLine="709"/>
        <w:jc w:val="both"/>
        <w:rPr>
          <w:sz w:val="24"/>
          <w:szCs w:val="24"/>
        </w:rPr>
      </w:pPr>
      <w:r w:rsidRPr="00E52FB7">
        <w:rPr>
          <w:sz w:val="24"/>
          <w:szCs w:val="24"/>
        </w:rPr>
        <w:t xml:space="preserve">Устное заявление о преступлении заносится в протокол, который подписывается заявителем и лицом, принявшим данное заявление. </w:t>
      </w:r>
    </w:p>
    <w:p w14:paraId="4B027150" w14:textId="77777777" w:rsidR="00E52FB7" w:rsidRPr="00E52FB7" w:rsidRDefault="00E52FB7" w:rsidP="00E52FB7">
      <w:pPr>
        <w:tabs>
          <w:tab w:val="left" w:pos="284"/>
        </w:tabs>
        <w:ind w:firstLine="709"/>
        <w:jc w:val="both"/>
        <w:rPr>
          <w:sz w:val="24"/>
          <w:szCs w:val="24"/>
        </w:rPr>
      </w:pPr>
      <w:r w:rsidRPr="00E52FB7">
        <w:rPr>
          <w:sz w:val="24"/>
          <w:szCs w:val="24"/>
        </w:rPr>
        <w:t>Протокол должен содержать данные о заявителе, а также о документах, удостоверяющих личность заявителя.</w:t>
      </w:r>
    </w:p>
    <w:p w14:paraId="4B027151" w14:textId="31221A73" w:rsidR="00E52FB7" w:rsidRPr="00E52FB7" w:rsidRDefault="00E52FB7" w:rsidP="00E52FB7">
      <w:pPr>
        <w:pStyle w:val="1"/>
        <w:shd w:val="clear" w:color="auto" w:fill="FFFFFF"/>
        <w:tabs>
          <w:tab w:val="left" w:pos="284"/>
        </w:tabs>
        <w:ind w:left="0" w:firstLine="709"/>
        <w:jc w:val="both"/>
        <w:rPr>
          <w:b w:val="0"/>
        </w:rPr>
      </w:pPr>
      <w:r w:rsidRPr="00E52FB7">
        <w:rPr>
          <w:b w:val="0"/>
        </w:rPr>
        <w:t xml:space="preserve">   И </w:t>
      </w:r>
      <w:r w:rsidR="00B33C1C" w:rsidRPr="00E52FB7">
        <w:rPr>
          <w:b w:val="0"/>
        </w:rPr>
        <w:t>так, следует</w:t>
      </w:r>
      <w:r w:rsidRPr="00E52FB7">
        <w:rPr>
          <w:b w:val="0"/>
        </w:rPr>
        <w:t xml:space="preserve"> учитывать, что в соответствии с </w:t>
      </w:r>
      <w:r w:rsidRPr="00E52FB7">
        <w:rPr>
          <w:rStyle w:val="hl"/>
          <w:b w:val="0"/>
        </w:rPr>
        <w:t xml:space="preserve">УПК РФ ст. 146. Возбуждение уголовного дела публичного </w:t>
      </w:r>
      <w:r w:rsidR="00B33C1C" w:rsidRPr="00E52FB7">
        <w:rPr>
          <w:rStyle w:val="hl"/>
          <w:b w:val="0"/>
        </w:rPr>
        <w:t>обвинения</w:t>
      </w:r>
      <w:r w:rsidR="00B33C1C" w:rsidRPr="00E52FB7">
        <w:rPr>
          <w:b w:val="0"/>
        </w:rPr>
        <w:t xml:space="preserve"> не</w:t>
      </w:r>
      <w:r w:rsidRPr="00E52FB7">
        <w:rPr>
          <w:b w:val="0"/>
          <w:u w:val="single"/>
        </w:rPr>
        <w:t xml:space="preserve"> требует</w:t>
      </w:r>
      <w:r w:rsidRPr="00E52FB7">
        <w:rPr>
          <w:b w:val="0"/>
        </w:rPr>
        <w:t xml:space="preserve">, чтобы на момент принятия решения по вопросу о возбуждении уголовного дела обязательно были выявлены все элементы состава преступления, поскольку это, главным образом, задача последующих стадий уголовного процесса. </w:t>
      </w:r>
    </w:p>
    <w:p w14:paraId="4B027152" w14:textId="77777777" w:rsidR="00E52FB7" w:rsidRPr="00E52FB7" w:rsidRDefault="00E52FB7" w:rsidP="00E52FB7">
      <w:pPr>
        <w:pStyle w:val="1"/>
        <w:shd w:val="clear" w:color="auto" w:fill="FFFFFF"/>
        <w:tabs>
          <w:tab w:val="left" w:pos="284"/>
        </w:tabs>
        <w:ind w:left="0" w:firstLine="709"/>
        <w:jc w:val="both"/>
        <w:rPr>
          <w:b w:val="0"/>
        </w:rPr>
      </w:pPr>
      <w:r w:rsidRPr="00E52FB7">
        <w:rPr>
          <w:b w:val="0"/>
        </w:rPr>
        <w:t xml:space="preserve">Достаточно установить наличие события, содержащего некоторые признаки преступления, то есть иметь отношение к элементам объективной стороны и объекту преступления. </w:t>
      </w:r>
    </w:p>
    <w:p w14:paraId="4B027153" w14:textId="77777777" w:rsidR="00E52FB7" w:rsidRPr="00E52FB7" w:rsidRDefault="00E52FB7" w:rsidP="00E52FB7">
      <w:pPr>
        <w:pStyle w:val="1"/>
        <w:shd w:val="clear" w:color="auto" w:fill="FFFFFF"/>
        <w:tabs>
          <w:tab w:val="left" w:pos="284"/>
        </w:tabs>
        <w:ind w:left="0" w:firstLine="709"/>
        <w:jc w:val="both"/>
        <w:rPr>
          <w:b w:val="0"/>
        </w:rPr>
      </w:pPr>
      <w:r w:rsidRPr="00E52FB7">
        <w:rPr>
          <w:b w:val="0"/>
        </w:rPr>
        <w:t>Этого достаточно для вероятного, предположительного вывода о существовании общественно-опасного деяния, содержащего признаки конкретного преступления, предусмотренного одной из статей Особенной части УК РФ.</w:t>
      </w:r>
    </w:p>
    <w:p w14:paraId="4B027154" w14:textId="2906A430" w:rsidR="00E52FB7" w:rsidRPr="00E52FB7" w:rsidRDefault="00E52FB7" w:rsidP="00E52FB7">
      <w:pPr>
        <w:pStyle w:val="a6"/>
        <w:shd w:val="clear" w:color="auto" w:fill="FFFFFF"/>
        <w:tabs>
          <w:tab w:val="left" w:pos="284"/>
        </w:tabs>
        <w:spacing w:before="0" w:beforeAutospacing="0" w:after="0" w:afterAutospacing="0"/>
        <w:ind w:firstLine="709"/>
        <w:jc w:val="both"/>
        <w:rPr>
          <w:shd w:val="clear" w:color="auto" w:fill="FFFFFF"/>
        </w:rPr>
      </w:pPr>
      <w:r w:rsidRPr="00E52FB7">
        <w:t xml:space="preserve">Но, при этом стоит учитывать, что </w:t>
      </w:r>
      <w:r w:rsidRPr="00E52FB7">
        <w:rPr>
          <w:rStyle w:val="a7"/>
          <w:b w:val="0"/>
          <w:shd w:val="clear" w:color="auto" w:fill="FFFFFF"/>
        </w:rPr>
        <w:t xml:space="preserve">Значение </w:t>
      </w:r>
      <w:r w:rsidR="00B33C1C" w:rsidRPr="00E52FB7">
        <w:rPr>
          <w:shd w:val="clear" w:color="auto" w:fill="FFFFFF"/>
        </w:rPr>
        <w:t>стадии возбуждения</w:t>
      </w:r>
      <w:r w:rsidRPr="00E52FB7">
        <w:rPr>
          <w:shd w:val="clear" w:color="auto" w:fill="FFFFFF"/>
        </w:rPr>
        <w:t xml:space="preserve"> уголовного дела это:</w:t>
      </w:r>
    </w:p>
    <w:p w14:paraId="4B027155" w14:textId="77777777" w:rsidR="00E52FB7" w:rsidRPr="00E52FB7" w:rsidRDefault="00E52FB7" w:rsidP="00E52FB7">
      <w:pPr>
        <w:pStyle w:val="a6"/>
        <w:shd w:val="clear" w:color="auto" w:fill="FFFFFF"/>
        <w:tabs>
          <w:tab w:val="left" w:pos="284"/>
        </w:tabs>
        <w:spacing w:before="0" w:beforeAutospacing="0" w:after="0" w:afterAutospacing="0"/>
        <w:ind w:firstLine="709"/>
        <w:jc w:val="both"/>
      </w:pPr>
      <w:r w:rsidRPr="00E52FB7">
        <w:t>- гарантия прав граждан, поскольку предотвращает необоснованные расследования и ограничения прав граждан;</w:t>
      </w:r>
    </w:p>
    <w:p w14:paraId="4B027156"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 выступает одним из средств реализации уголовной ответственности, т.к. служит правовым основанием для применения всех предусмотренных УПК процессуальных средств расследования;</w:t>
      </w:r>
    </w:p>
    <w:p w14:paraId="4B027157"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shd w:val="clear" w:color="auto" w:fill="FFFFFF"/>
        </w:rPr>
        <w:t>- вынесением постановления о возбуждении уголовного дела в отношении конкретного лица придаётся процессуальный статус подозреваемого в уголовном процессе.</w:t>
      </w:r>
    </w:p>
    <w:p w14:paraId="4B027158" w14:textId="77777777" w:rsidR="00E52FB7" w:rsidRPr="00E52FB7" w:rsidRDefault="00E52FB7" w:rsidP="00E52FB7">
      <w:pPr>
        <w:pStyle w:val="a6"/>
        <w:shd w:val="clear" w:color="auto" w:fill="FFFFFF"/>
        <w:tabs>
          <w:tab w:val="left" w:pos="284"/>
        </w:tabs>
        <w:spacing w:before="0" w:beforeAutospacing="0" w:after="0" w:afterAutospacing="0"/>
        <w:ind w:firstLine="709"/>
        <w:jc w:val="both"/>
      </w:pPr>
      <w:r w:rsidRPr="00E52FB7">
        <w:rPr>
          <w:shd w:val="clear" w:color="auto" w:fill="FFFFFF"/>
        </w:rPr>
        <w:t>Таким образом, значение велико, поэтому законодатель предусмотрел </w:t>
      </w:r>
      <w:r w:rsidRPr="00E52FB7">
        <w:rPr>
          <w:rStyle w:val="a7"/>
          <w:b w:val="0"/>
          <w:shd w:val="clear" w:color="auto" w:fill="FFFFFF"/>
        </w:rPr>
        <w:t>ряд уголовно-процессуальных гарантий</w:t>
      </w:r>
      <w:r w:rsidRPr="00E52FB7">
        <w:rPr>
          <w:shd w:val="clear" w:color="auto" w:fill="FFFFFF"/>
        </w:rPr>
        <w:t>, обеспечивающих законность действий и решений, принимаемых в стадии возбуждения уголовного дела, к ним относятся:</w:t>
      </w:r>
      <w:r w:rsidRPr="00E52FB7">
        <w:t xml:space="preserve"> · установление законом исчерпывающего перечня органов и должностных лиц, наделённых правом принимать решения в этой стадии;</w:t>
      </w:r>
    </w:p>
    <w:p w14:paraId="4B027159" w14:textId="77777777" w:rsidR="00E52FB7" w:rsidRPr="00E52FB7" w:rsidRDefault="00E52FB7" w:rsidP="00E52FB7">
      <w:pPr>
        <w:shd w:val="clear" w:color="auto" w:fill="FFFFFF"/>
        <w:tabs>
          <w:tab w:val="left" w:pos="284"/>
        </w:tabs>
        <w:ind w:firstLine="709"/>
        <w:jc w:val="both"/>
        <w:rPr>
          <w:sz w:val="24"/>
          <w:szCs w:val="24"/>
        </w:rPr>
      </w:pPr>
      <w:r>
        <w:rPr>
          <w:sz w:val="24"/>
          <w:szCs w:val="24"/>
        </w:rPr>
        <w:t>-</w:t>
      </w:r>
      <w:r w:rsidRPr="00E52FB7">
        <w:rPr>
          <w:sz w:val="24"/>
          <w:szCs w:val="24"/>
        </w:rPr>
        <w:t>необходимость наличия для возбуждения уголовного дела повода и оснований;</w:t>
      </w:r>
    </w:p>
    <w:p w14:paraId="4B02715A" w14:textId="77777777" w:rsidR="00E52FB7" w:rsidRPr="00E52FB7" w:rsidRDefault="00E52FB7" w:rsidP="00E52FB7">
      <w:pPr>
        <w:shd w:val="clear" w:color="auto" w:fill="FFFFFF"/>
        <w:tabs>
          <w:tab w:val="left" w:pos="284"/>
        </w:tabs>
        <w:ind w:firstLine="709"/>
        <w:jc w:val="both"/>
        <w:rPr>
          <w:sz w:val="24"/>
          <w:szCs w:val="24"/>
        </w:rPr>
      </w:pPr>
      <w:r>
        <w:rPr>
          <w:sz w:val="24"/>
          <w:szCs w:val="24"/>
        </w:rPr>
        <w:t>-</w:t>
      </w:r>
      <w:r w:rsidRPr="00E52FB7">
        <w:rPr>
          <w:sz w:val="24"/>
          <w:szCs w:val="24"/>
        </w:rPr>
        <w:t>возможность проведения проверочных действий и истребования дополнительных материалов с целью установления оснований к возбуждению уголовного дела;</w:t>
      </w:r>
    </w:p>
    <w:p w14:paraId="4B02715B" w14:textId="45E6A118" w:rsidR="00E52FB7" w:rsidRPr="00E52FB7" w:rsidRDefault="00E52FB7" w:rsidP="00E52FB7">
      <w:pPr>
        <w:shd w:val="clear" w:color="auto" w:fill="FFFFFF"/>
        <w:tabs>
          <w:tab w:val="left" w:pos="284"/>
        </w:tabs>
        <w:ind w:firstLine="709"/>
        <w:jc w:val="both"/>
        <w:rPr>
          <w:sz w:val="24"/>
          <w:szCs w:val="24"/>
        </w:rPr>
      </w:pPr>
      <w:r>
        <w:rPr>
          <w:sz w:val="24"/>
          <w:szCs w:val="24"/>
        </w:rPr>
        <w:lastRenderedPageBreak/>
        <w:t>-</w:t>
      </w:r>
      <w:r w:rsidRPr="00E52FB7">
        <w:rPr>
          <w:sz w:val="24"/>
          <w:szCs w:val="24"/>
        </w:rPr>
        <w:t xml:space="preserve">ограничение сроков разрешения заявлений и сообщений </w:t>
      </w:r>
      <w:r w:rsidR="00B33C1C" w:rsidRPr="00E52FB7">
        <w:rPr>
          <w:sz w:val="24"/>
          <w:szCs w:val="24"/>
        </w:rPr>
        <w:t>о преступлениях</w:t>
      </w:r>
      <w:r w:rsidRPr="00E52FB7">
        <w:rPr>
          <w:sz w:val="24"/>
          <w:szCs w:val="24"/>
        </w:rPr>
        <w:t>;</w:t>
      </w:r>
    </w:p>
    <w:p w14:paraId="4B02715C" w14:textId="77777777" w:rsidR="00E52FB7" w:rsidRPr="00E52FB7" w:rsidRDefault="00E52FB7" w:rsidP="00E52FB7">
      <w:pPr>
        <w:shd w:val="clear" w:color="auto" w:fill="FFFFFF"/>
        <w:tabs>
          <w:tab w:val="left" w:pos="284"/>
        </w:tabs>
        <w:ind w:firstLine="709"/>
        <w:jc w:val="both"/>
        <w:rPr>
          <w:sz w:val="24"/>
          <w:szCs w:val="24"/>
        </w:rPr>
      </w:pPr>
      <w:r>
        <w:rPr>
          <w:sz w:val="24"/>
          <w:szCs w:val="24"/>
        </w:rPr>
        <w:t>-</w:t>
      </w:r>
      <w:r w:rsidRPr="00E52FB7">
        <w:rPr>
          <w:sz w:val="24"/>
          <w:szCs w:val="24"/>
        </w:rPr>
        <w:t>возможность обжалования принимаемых решений;</w:t>
      </w:r>
    </w:p>
    <w:p w14:paraId="4B02715D" w14:textId="77777777" w:rsidR="00E52FB7" w:rsidRPr="00E52FB7" w:rsidRDefault="00E52FB7" w:rsidP="00E52FB7">
      <w:pPr>
        <w:shd w:val="clear" w:color="auto" w:fill="FFFFFF"/>
        <w:tabs>
          <w:tab w:val="left" w:pos="284"/>
        </w:tabs>
        <w:ind w:firstLine="709"/>
        <w:jc w:val="both"/>
        <w:rPr>
          <w:sz w:val="24"/>
          <w:szCs w:val="24"/>
        </w:rPr>
      </w:pPr>
      <w:r>
        <w:rPr>
          <w:sz w:val="24"/>
          <w:szCs w:val="24"/>
        </w:rPr>
        <w:t>-</w:t>
      </w:r>
      <w:r w:rsidRPr="00E52FB7">
        <w:rPr>
          <w:sz w:val="24"/>
          <w:szCs w:val="24"/>
        </w:rPr>
        <w:t>прокурорский надзор в стадии возбуждения уголовного дела.</w:t>
      </w:r>
    </w:p>
    <w:p w14:paraId="4B02715E" w14:textId="343184BF" w:rsidR="00E52FB7" w:rsidRPr="00E52FB7" w:rsidRDefault="00E52FB7" w:rsidP="00E52FB7">
      <w:pPr>
        <w:tabs>
          <w:tab w:val="left" w:pos="284"/>
        </w:tabs>
        <w:ind w:firstLine="709"/>
        <w:jc w:val="both"/>
        <w:rPr>
          <w:rStyle w:val="a7"/>
          <w:b w:val="0"/>
          <w:sz w:val="24"/>
          <w:szCs w:val="24"/>
          <w:shd w:val="clear" w:color="auto" w:fill="FFFFFF"/>
        </w:rPr>
      </w:pPr>
      <w:r w:rsidRPr="00E52FB7">
        <w:rPr>
          <w:sz w:val="24"/>
          <w:szCs w:val="24"/>
        </w:rPr>
        <w:t xml:space="preserve">Далее </w:t>
      </w:r>
      <w:r w:rsidR="00B33C1C" w:rsidRPr="00E52FB7">
        <w:rPr>
          <w:sz w:val="24"/>
          <w:szCs w:val="24"/>
        </w:rPr>
        <w:t>определить на</w:t>
      </w:r>
      <w:r w:rsidRPr="00E52FB7">
        <w:rPr>
          <w:sz w:val="24"/>
          <w:szCs w:val="24"/>
        </w:rPr>
        <w:t xml:space="preserve"> основании ст.32 и 157 УПК </w:t>
      </w:r>
      <w:r w:rsidR="00B33C1C" w:rsidRPr="00E52FB7">
        <w:rPr>
          <w:sz w:val="24"/>
          <w:szCs w:val="24"/>
        </w:rPr>
        <w:t>РФ порядок</w:t>
      </w:r>
      <w:r w:rsidRPr="00E52FB7">
        <w:rPr>
          <w:sz w:val="24"/>
          <w:szCs w:val="24"/>
        </w:rPr>
        <w:t xml:space="preserve"> возбуждения </w:t>
      </w:r>
      <w:r w:rsidRPr="00E52FB7">
        <w:rPr>
          <w:rStyle w:val="a7"/>
          <w:b w:val="0"/>
          <w:sz w:val="24"/>
          <w:szCs w:val="24"/>
          <w:shd w:val="clear" w:color="auto" w:fill="FFFFFF"/>
        </w:rPr>
        <w:t>органом дознания, дознавателем, следователем на основании ст.</w:t>
      </w:r>
      <w:r w:rsidR="00B33C1C" w:rsidRPr="00E52FB7">
        <w:rPr>
          <w:rStyle w:val="a7"/>
          <w:b w:val="0"/>
          <w:sz w:val="24"/>
          <w:szCs w:val="24"/>
          <w:shd w:val="clear" w:color="auto" w:fill="FFFFFF"/>
        </w:rPr>
        <w:t>151 и</w:t>
      </w:r>
      <w:r w:rsidRPr="00E52FB7">
        <w:rPr>
          <w:rStyle w:val="a7"/>
          <w:b w:val="0"/>
          <w:sz w:val="24"/>
          <w:szCs w:val="24"/>
          <w:shd w:val="clear" w:color="auto" w:fill="FFFFFF"/>
        </w:rPr>
        <w:t xml:space="preserve"> ст.20 УПК РФ.  </w:t>
      </w:r>
    </w:p>
    <w:p w14:paraId="4B02715F" w14:textId="77777777" w:rsidR="00E52FB7" w:rsidRPr="00E52FB7" w:rsidRDefault="00E52FB7" w:rsidP="00E52FB7">
      <w:pPr>
        <w:tabs>
          <w:tab w:val="left" w:pos="284"/>
        </w:tabs>
        <w:ind w:firstLine="709"/>
        <w:jc w:val="both"/>
        <w:rPr>
          <w:sz w:val="24"/>
          <w:szCs w:val="24"/>
          <w:u w:val="single"/>
        </w:rPr>
      </w:pPr>
      <w:r w:rsidRPr="00E52FB7">
        <w:rPr>
          <w:sz w:val="24"/>
          <w:szCs w:val="24"/>
          <w:u w:val="single"/>
        </w:rPr>
        <w:t>Задание</w:t>
      </w:r>
    </w:p>
    <w:p w14:paraId="4B027160" w14:textId="3254FFED" w:rsidR="00E52FB7" w:rsidRPr="00E52FB7" w:rsidRDefault="00E52FB7" w:rsidP="00E52FB7">
      <w:pPr>
        <w:shd w:val="clear" w:color="auto" w:fill="FFFFFF"/>
        <w:tabs>
          <w:tab w:val="left" w:pos="284"/>
        </w:tabs>
        <w:ind w:firstLine="709"/>
        <w:jc w:val="both"/>
        <w:rPr>
          <w:iCs/>
          <w:sz w:val="24"/>
          <w:szCs w:val="24"/>
        </w:rPr>
      </w:pPr>
      <w:bookmarkStart w:id="1" w:name="dst101067"/>
      <w:bookmarkEnd w:id="1"/>
      <w:r w:rsidRPr="00E52FB7">
        <w:rPr>
          <w:iCs/>
          <w:sz w:val="24"/>
          <w:szCs w:val="24"/>
        </w:rPr>
        <w:t xml:space="preserve">Ответить на </w:t>
      </w:r>
      <w:r w:rsidR="00B33C1C" w:rsidRPr="00E52FB7">
        <w:rPr>
          <w:iCs/>
          <w:sz w:val="24"/>
          <w:szCs w:val="24"/>
        </w:rPr>
        <w:t xml:space="preserve">вопрос </w:t>
      </w:r>
      <w:r w:rsidR="00BA23AC" w:rsidRPr="00E52FB7">
        <w:rPr>
          <w:iCs/>
          <w:sz w:val="24"/>
          <w:szCs w:val="24"/>
        </w:rPr>
        <w:t>и составить</w:t>
      </w:r>
      <w:r w:rsidR="00B33C1C">
        <w:rPr>
          <w:sz w:val="24"/>
          <w:szCs w:val="24"/>
          <w:shd w:val="clear" w:color="auto" w:fill="FFFFFF"/>
        </w:rPr>
        <w:t xml:space="preserve"> </w:t>
      </w:r>
      <w:r w:rsidRPr="00E52FB7">
        <w:rPr>
          <w:sz w:val="24"/>
          <w:szCs w:val="24"/>
          <w:shd w:val="clear" w:color="auto" w:fill="FFFFFF"/>
        </w:rPr>
        <w:t>– заявление о преступлении,</w:t>
      </w:r>
      <w:r w:rsidRPr="00E52FB7">
        <w:rPr>
          <w:iCs/>
          <w:sz w:val="24"/>
          <w:szCs w:val="24"/>
        </w:rPr>
        <w:t xml:space="preserve"> (см. условие задачи)</w:t>
      </w:r>
    </w:p>
    <w:p w14:paraId="4B027161" w14:textId="77777777" w:rsidR="00E52FB7" w:rsidRPr="00E52FB7" w:rsidRDefault="00E52FB7" w:rsidP="00E52FB7">
      <w:pPr>
        <w:shd w:val="clear" w:color="auto" w:fill="FFFFFF"/>
        <w:tabs>
          <w:tab w:val="left" w:pos="284"/>
        </w:tabs>
        <w:ind w:firstLine="709"/>
        <w:jc w:val="both"/>
        <w:rPr>
          <w:sz w:val="24"/>
          <w:szCs w:val="24"/>
        </w:rPr>
      </w:pPr>
      <w:r w:rsidRPr="00E52FB7">
        <w:rPr>
          <w:iCs/>
          <w:sz w:val="24"/>
          <w:szCs w:val="24"/>
        </w:rPr>
        <w:t>Наделен ли участковый полномочиями по возбуждению уголовного дела либо отказе в возбуждении уголовного дела?</w:t>
      </w:r>
    </w:p>
    <w:p w14:paraId="4B027162" w14:textId="77777777" w:rsidR="00E52FB7" w:rsidRPr="00E52FB7" w:rsidRDefault="00E52FB7" w:rsidP="00E52FB7">
      <w:pPr>
        <w:shd w:val="clear" w:color="auto" w:fill="FFFFFF"/>
        <w:tabs>
          <w:tab w:val="left" w:pos="284"/>
        </w:tabs>
        <w:ind w:firstLine="709"/>
        <w:jc w:val="both"/>
        <w:rPr>
          <w:sz w:val="24"/>
          <w:szCs w:val="24"/>
        </w:rPr>
      </w:pPr>
    </w:p>
    <w:p w14:paraId="4B027163"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 xml:space="preserve">В районное отделение полиции поступило сообщение об обнаружении в лесу трупа мужчины. Участковый уполномоченный, выехав на место, обнаружил на трупе множественные ножевые ранения в области шеи и грудной клетки. </w:t>
      </w:r>
    </w:p>
    <w:p w14:paraId="4B027165" w14:textId="182784CA" w:rsidR="00E52FB7" w:rsidRPr="00E52FB7" w:rsidRDefault="00E52FB7" w:rsidP="00B33C1C">
      <w:pPr>
        <w:shd w:val="clear" w:color="auto" w:fill="FFFFFF"/>
        <w:tabs>
          <w:tab w:val="left" w:pos="284"/>
        </w:tabs>
        <w:ind w:firstLine="709"/>
        <w:jc w:val="both"/>
        <w:rPr>
          <w:sz w:val="24"/>
          <w:szCs w:val="24"/>
        </w:rPr>
      </w:pPr>
      <w:r w:rsidRPr="00E52FB7">
        <w:rPr>
          <w:sz w:val="24"/>
          <w:szCs w:val="24"/>
        </w:rPr>
        <w:t>О данном факте участковый уполномоченный с</w:t>
      </w:r>
      <w:r w:rsidR="00B33C1C">
        <w:rPr>
          <w:sz w:val="24"/>
          <w:szCs w:val="24"/>
        </w:rPr>
        <w:t>ообщил руководителю следствен</w:t>
      </w:r>
      <w:r w:rsidRPr="00E52FB7">
        <w:rPr>
          <w:sz w:val="24"/>
          <w:szCs w:val="24"/>
        </w:rPr>
        <w:t xml:space="preserve">ного органа и попросил направить следователя для осмотра места происшествия и решения вопроса о возбуждении уголовного дела. </w:t>
      </w:r>
    </w:p>
    <w:p w14:paraId="4B027166"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Однако руководитель следственного органа ответил, что все следователи находятся на выезде или заняты другими делами, и предложил ему самому произвести проверочные мероприятия и принять решение в соответствии с ч. 1 ст. 145 УПК РФ.</w:t>
      </w:r>
    </w:p>
    <w:p w14:paraId="4B027167" w14:textId="77777777" w:rsidR="00E52FB7" w:rsidRPr="00B33C1C" w:rsidRDefault="00E52FB7" w:rsidP="00E52FB7">
      <w:pPr>
        <w:shd w:val="clear" w:color="auto" w:fill="FFFFFF"/>
        <w:tabs>
          <w:tab w:val="left" w:pos="284"/>
        </w:tabs>
        <w:ind w:firstLine="709"/>
        <w:jc w:val="center"/>
        <w:rPr>
          <w:b/>
          <w:i/>
          <w:sz w:val="24"/>
          <w:szCs w:val="24"/>
        </w:rPr>
      </w:pPr>
    </w:p>
    <w:p w14:paraId="4B027168" w14:textId="58AC30DB" w:rsidR="00E52FB7" w:rsidRPr="00BA23AC" w:rsidRDefault="00B124AB" w:rsidP="00BA23AC">
      <w:pPr>
        <w:pStyle w:val="1"/>
      </w:pPr>
      <w:r w:rsidRPr="00BA23AC">
        <w:t xml:space="preserve">4. Практическая подготовка </w:t>
      </w:r>
      <w:r w:rsidR="00E52FB7" w:rsidRPr="00BA23AC">
        <w:t>по теме: Формы предварительного расследования</w:t>
      </w:r>
      <w:r w:rsidR="00B33C1C" w:rsidRPr="00BA23AC">
        <w:t>.</w:t>
      </w:r>
      <w:r w:rsidR="00E52FB7" w:rsidRPr="00BA23AC">
        <w:t xml:space="preserve">  </w:t>
      </w:r>
    </w:p>
    <w:p w14:paraId="4B027169" w14:textId="77777777" w:rsidR="00E52FB7" w:rsidRPr="00E52FB7" w:rsidRDefault="00E52FB7" w:rsidP="00E52FB7">
      <w:pPr>
        <w:tabs>
          <w:tab w:val="left" w:pos="284"/>
          <w:tab w:val="left" w:pos="851"/>
          <w:tab w:val="left" w:pos="993"/>
          <w:tab w:val="left" w:pos="1134"/>
          <w:tab w:val="left" w:pos="1276"/>
          <w:tab w:val="left" w:pos="9072"/>
          <w:tab w:val="left" w:pos="9498"/>
        </w:tabs>
        <w:spacing w:line="360" w:lineRule="auto"/>
        <w:ind w:firstLine="709"/>
        <w:jc w:val="center"/>
        <w:rPr>
          <w:sz w:val="24"/>
          <w:szCs w:val="24"/>
          <w:u w:val="single"/>
        </w:rPr>
      </w:pPr>
      <w:r w:rsidRPr="00E52FB7">
        <w:rPr>
          <w:sz w:val="24"/>
          <w:szCs w:val="24"/>
          <w:u w:val="single"/>
        </w:rPr>
        <w:t>Теоретическая часть</w:t>
      </w:r>
    </w:p>
    <w:p w14:paraId="4B02716A" w14:textId="77777777" w:rsidR="00E52FB7" w:rsidRPr="00E52FB7" w:rsidRDefault="00E52FB7" w:rsidP="00E52FB7">
      <w:pPr>
        <w:shd w:val="clear" w:color="auto" w:fill="FFFFFF"/>
        <w:tabs>
          <w:tab w:val="left" w:pos="284"/>
          <w:tab w:val="left" w:pos="851"/>
          <w:tab w:val="left" w:pos="993"/>
          <w:tab w:val="left" w:pos="1134"/>
          <w:tab w:val="left" w:pos="1276"/>
          <w:tab w:val="left" w:pos="9072"/>
          <w:tab w:val="left" w:pos="9498"/>
        </w:tabs>
        <w:ind w:firstLine="709"/>
        <w:jc w:val="both"/>
        <w:rPr>
          <w:sz w:val="24"/>
          <w:szCs w:val="24"/>
        </w:rPr>
      </w:pPr>
      <w:r w:rsidRPr="00E52FB7">
        <w:rPr>
          <w:sz w:val="24"/>
          <w:szCs w:val="24"/>
        </w:rPr>
        <w:t>Предварительное расследование представляет собой вторую стадию отечественного уголовного процесса, являющуюся основ</w:t>
      </w:r>
      <w:r w:rsidRPr="00E52FB7">
        <w:rPr>
          <w:sz w:val="24"/>
          <w:szCs w:val="24"/>
        </w:rPr>
        <w:softHyphen/>
        <w:t>ной формой досудебного производства, в ходе которой компетент</w:t>
      </w:r>
      <w:r w:rsidRPr="00E52FB7">
        <w:rPr>
          <w:sz w:val="24"/>
          <w:szCs w:val="24"/>
        </w:rPr>
        <w:softHyphen/>
        <w:t>ные государственные органы и должностные лица под надзором прокурора осуществляют деятельность, направленную на разреше</w:t>
      </w:r>
      <w:r w:rsidRPr="00E52FB7">
        <w:rPr>
          <w:sz w:val="24"/>
          <w:szCs w:val="24"/>
        </w:rPr>
        <w:softHyphen/>
        <w:t>ние задач, стоящих перед данным этапом уголовного судопроизвод</w:t>
      </w:r>
      <w:r w:rsidRPr="00E52FB7">
        <w:rPr>
          <w:sz w:val="24"/>
          <w:szCs w:val="24"/>
        </w:rPr>
        <w:softHyphen/>
        <w:t xml:space="preserve">ства. </w:t>
      </w:r>
    </w:p>
    <w:p w14:paraId="4B02716B" w14:textId="77777777" w:rsidR="00E52FB7" w:rsidRPr="00E52FB7" w:rsidRDefault="00E52FB7" w:rsidP="00E52FB7">
      <w:pPr>
        <w:shd w:val="clear" w:color="auto" w:fill="FFFFFF"/>
        <w:tabs>
          <w:tab w:val="left" w:pos="284"/>
          <w:tab w:val="left" w:pos="851"/>
          <w:tab w:val="left" w:pos="993"/>
          <w:tab w:val="left" w:pos="1134"/>
          <w:tab w:val="left" w:pos="1276"/>
          <w:tab w:val="left" w:pos="9072"/>
          <w:tab w:val="left" w:pos="9498"/>
        </w:tabs>
        <w:ind w:firstLine="709"/>
        <w:jc w:val="both"/>
        <w:rPr>
          <w:sz w:val="24"/>
          <w:szCs w:val="24"/>
        </w:rPr>
      </w:pPr>
      <w:r w:rsidRPr="00E52FB7">
        <w:rPr>
          <w:sz w:val="24"/>
          <w:szCs w:val="24"/>
        </w:rPr>
        <w:t>Предварительное расследование проводится по большинству уголовных дел (исключение составляют лишь дела частного обвине</w:t>
      </w:r>
      <w:r w:rsidRPr="00E52FB7">
        <w:rPr>
          <w:sz w:val="24"/>
          <w:szCs w:val="24"/>
        </w:rPr>
        <w:softHyphen/>
        <w:t>ния).</w:t>
      </w:r>
    </w:p>
    <w:p w14:paraId="4B02716C" w14:textId="77777777" w:rsidR="00E52FB7" w:rsidRPr="00E52FB7" w:rsidRDefault="00E52FB7" w:rsidP="00E52FB7">
      <w:pPr>
        <w:tabs>
          <w:tab w:val="left" w:pos="284"/>
          <w:tab w:val="left" w:pos="851"/>
          <w:tab w:val="left" w:pos="993"/>
          <w:tab w:val="left" w:pos="1134"/>
          <w:tab w:val="left" w:pos="1276"/>
          <w:tab w:val="left" w:pos="9072"/>
          <w:tab w:val="left" w:pos="9498"/>
        </w:tabs>
        <w:ind w:firstLine="709"/>
        <w:jc w:val="both"/>
        <w:rPr>
          <w:sz w:val="24"/>
          <w:szCs w:val="24"/>
        </w:rPr>
      </w:pPr>
    </w:p>
    <w:p w14:paraId="4B02716D" w14:textId="77777777" w:rsidR="00E52FB7" w:rsidRPr="00E52FB7" w:rsidRDefault="00E52FB7" w:rsidP="00E52FB7">
      <w:pPr>
        <w:tabs>
          <w:tab w:val="left" w:pos="284"/>
          <w:tab w:val="left" w:pos="851"/>
          <w:tab w:val="left" w:pos="993"/>
          <w:tab w:val="left" w:pos="1134"/>
          <w:tab w:val="left" w:pos="1276"/>
          <w:tab w:val="left" w:pos="9072"/>
          <w:tab w:val="left" w:pos="9498"/>
        </w:tabs>
        <w:ind w:firstLine="709"/>
        <w:jc w:val="both"/>
        <w:rPr>
          <w:sz w:val="24"/>
          <w:szCs w:val="24"/>
        </w:rPr>
      </w:pPr>
    </w:p>
    <w:p w14:paraId="4B02716E" w14:textId="77777777" w:rsidR="00E52FB7" w:rsidRPr="00E52FB7" w:rsidRDefault="00E52FB7" w:rsidP="00E52FB7">
      <w:pPr>
        <w:shd w:val="clear" w:color="auto" w:fill="FFFFFF"/>
        <w:tabs>
          <w:tab w:val="left" w:pos="284"/>
        </w:tabs>
        <w:ind w:firstLine="709"/>
        <w:jc w:val="center"/>
        <w:textAlignment w:val="baseline"/>
        <w:rPr>
          <w:rFonts w:eastAsia="Calibri"/>
          <w:bCs/>
          <w:sz w:val="24"/>
          <w:szCs w:val="24"/>
          <w:u w:val="single"/>
        </w:rPr>
      </w:pPr>
      <w:r w:rsidRPr="00E52FB7">
        <w:rPr>
          <w:rFonts w:eastAsia="Calibri"/>
          <w:bCs/>
          <w:sz w:val="24"/>
          <w:szCs w:val="24"/>
          <w:u w:val="single"/>
        </w:rPr>
        <w:t>Цель занятия</w:t>
      </w:r>
    </w:p>
    <w:p w14:paraId="4B02716F" w14:textId="534A4518" w:rsidR="00E52FB7" w:rsidRPr="00E52FB7" w:rsidRDefault="00E52FB7" w:rsidP="00E52FB7">
      <w:pPr>
        <w:shd w:val="clear" w:color="auto" w:fill="FFFFFF"/>
        <w:tabs>
          <w:tab w:val="left" w:pos="284"/>
        </w:tabs>
        <w:ind w:firstLine="709"/>
        <w:jc w:val="both"/>
        <w:textAlignment w:val="baseline"/>
        <w:rPr>
          <w:rFonts w:eastAsia="Calibri"/>
          <w:sz w:val="24"/>
          <w:szCs w:val="24"/>
        </w:rPr>
      </w:pPr>
      <w:r w:rsidRPr="00E52FB7">
        <w:rPr>
          <w:rFonts w:eastAsia="Calibri"/>
          <w:sz w:val="24"/>
          <w:szCs w:val="24"/>
        </w:rPr>
        <w:t xml:space="preserve">Выявить, проверить и закрепить знания </w:t>
      </w:r>
      <w:r w:rsidR="00B33C1C" w:rsidRPr="00E52FB7">
        <w:rPr>
          <w:rFonts w:eastAsia="Calibri"/>
          <w:sz w:val="24"/>
          <w:szCs w:val="24"/>
        </w:rPr>
        <w:t xml:space="preserve">обучающихся </w:t>
      </w:r>
      <w:r w:rsidR="00BA23AC" w:rsidRPr="00E52FB7">
        <w:rPr>
          <w:rFonts w:eastAsia="Calibri"/>
          <w:sz w:val="24"/>
          <w:szCs w:val="24"/>
        </w:rPr>
        <w:t>о освобождении</w:t>
      </w:r>
      <w:r w:rsidRPr="00E52FB7">
        <w:rPr>
          <w:bCs/>
          <w:sz w:val="24"/>
          <w:szCs w:val="24"/>
        </w:rPr>
        <w:t xml:space="preserve"> от уголовной ответственности и наказания</w:t>
      </w:r>
      <w:r w:rsidRPr="00E52FB7">
        <w:rPr>
          <w:rFonts w:eastAsia="Calibri"/>
          <w:sz w:val="24"/>
          <w:szCs w:val="24"/>
        </w:rPr>
        <w:t>, выработать и развить умения и навыки их применения на практике.</w:t>
      </w:r>
    </w:p>
    <w:p w14:paraId="4B027170" w14:textId="77777777" w:rsidR="00E52FB7" w:rsidRPr="00E52FB7" w:rsidRDefault="00E52FB7" w:rsidP="00E52FB7">
      <w:pPr>
        <w:pStyle w:val="a6"/>
        <w:shd w:val="clear" w:color="auto" w:fill="FFFFFF"/>
        <w:tabs>
          <w:tab w:val="left" w:pos="284"/>
          <w:tab w:val="left" w:pos="1276"/>
          <w:tab w:val="left" w:pos="9072"/>
          <w:tab w:val="left" w:pos="9498"/>
        </w:tabs>
        <w:spacing w:before="0" w:beforeAutospacing="0" w:after="0" w:afterAutospacing="0"/>
        <w:ind w:firstLine="709"/>
        <w:jc w:val="center"/>
        <w:textAlignment w:val="baseline"/>
        <w:rPr>
          <w:u w:val="single"/>
        </w:rPr>
      </w:pPr>
      <w:r w:rsidRPr="00E52FB7">
        <w:rPr>
          <w:u w:val="single"/>
        </w:rPr>
        <w:t>Вопросы к практическому заданию</w:t>
      </w:r>
    </w:p>
    <w:p w14:paraId="4B027171" w14:textId="77777777" w:rsidR="00E52FB7" w:rsidRPr="00E52FB7" w:rsidRDefault="00E52FB7" w:rsidP="00E52FB7">
      <w:pPr>
        <w:pStyle w:val="a6"/>
        <w:numPr>
          <w:ilvl w:val="0"/>
          <w:numId w:val="24"/>
        </w:numPr>
        <w:shd w:val="clear" w:color="auto" w:fill="FFFFFF"/>
        <w:tabs>
          <w:tab w:val="left" w:pos="284"/>
          <w:tab w:val="left" w:pos="851"/>
          <w:tab w:val="left" w:pos="993"/>
          <w:tab w:val="left" w:pos="1276"/>
          <w:tab w:val="left" w:pos="9072"/>
          <w:tab w:val="left" w:pos="9498"/>
        </w:tabs>
        <w:spacing w:before="0" w:beforeAutospacing="0" w:after="0" w:afterAutospacing="0"/>
        <w:ind w:left="0" w:firstLine="709"/>
        <w:jc w:val="both"/>
        <w:textAlignment w:val="baseline"/>
      </w:pPr>
      <w:r w:rsidRPr="00E52FB7">
        <w:t>Принцип законности как важнейший принцип организации деятельности органов предварительного следствия.</w:t>
      </w:r>
    </w:p>
    <w:p w14:paraId="4B027172" w14:textId="77777777" w:rsidR="00E52FB7" w:rsidRPr="00E52FB7" w:rsidRDefault="00E52FB7" w:rsidP="00E52FB7">
      <w:pPr>
        <w:pStyle w:val="a4"/>
        <w:widowControl/>
        <w:numPr>
          <w:ilvl w:val="0"/>
          <w:numId w:val="24"/>
        </w:numPr>
        <w:tabs>
          <w:tab w:val="left" w:pos="284"/>
          <w:tab w:val="left" w:pos="851"/>
          <w:tab w:val="left" w:pos="993"/>
          <w:tab w:val="left" w:pos="1276"/>
          <w:tab w:val="left" w:pos="9072"/>
          <w:tab w:val="left" w:pos="9498"/>
        </w:tabs>
        <w:autoSpaceDE/>
        <w:autoSpaceDN/>
        <w:ind w:left="0" w:firstLine="709"/>
        <w:contextualSpacing/>
        <w:rPr>
          <w:sz w:val="24"/>
          <w:szCs w:val="24"/>
        </w:rPr>
      </w:pPr>
      <w:r w:rsidRPr="00E52FB7">
        <w:rPr>
          <w:sz w:val="24"/>
          <w:szCs w:val="24"/>
        </w:rPr>
        <w:t>Предварительное расследование.</w:t>
      </w:r>
    </w:p>
    <w:p w14:paraId="4B027173" w14:textId="77777777" w:rsidR="00E52FB7" w:rsidRPr="00E52FB7" w:rsidRDefault="00E52FB7" w:rsidP="00E52FB7">
      <w:pPr>
        <w:pStyle w:val="a4"/>
        <w:widowControl/>
        <w:numPr>
          <w:ilvl w:val="0"/>
          <w:numId w:val="24"/>
        </w:numPr>
        <w:tabs>
          <w:tab w:val="left" w:pos="284"/>
          <w:tab w:val="left" w:pos="851"/>
          <w:tab w:val="left" w:pos="993"/>
          <w:tab w:val="left" w:pos="1276"/>
          <w:tab w:val="left" w:pos="9072"/>
          <w:tab w:val="left" w:pos="9498"/>
        </w:tabs>
        <w:autoSpaceDE/>
        <w:autoSpaceDN/>
        <w:ind w:left="0" w:firstLine="709"/>
        <w:contextualSpacing/>
        <w:rPr>
          <w:sz w:val="24"/>
          <w:szCs w:val="24"/>
        </w:rPr>
      </w:pPr>
      <w:r w:rsidRPr="00E52FB7">
        <w:rPr>
          <w:sz w:val="24"/>
          <w:szCs w:val="24"/>
        </w:rPr>
        <w:t>Дознание.</w:t>
      </w:r>
    </w:p>
    <w:p w14:paraId="4B027174" w14:textId="77777777" w:rsidR="00E52FB7" w:rsidRPr="00E52FB7" w:rsidRDefault="00E52FB7" w:rsidP="00E52FB7">
      <w:pPr>
        <w:pStyle w:val="a4"/>
        <w:widowControl/>
        <w:numPr>
          <w:ilvl w:val="0"/>
          <w:numId w:val="24"/>
        </w:numPr>
        <w:shd w:val="clear" w:color="auto" w:fill="FFFFFF"/>
        <w:tabs>
          <w:tab w:val="left" w:pos="284"/>
          <w:tab w:val="left" w:pos="426"/>
          <w:tab w:val="left" w:pos="851"/>
          <w:tab w:val="left" w:pos="993"/>
        </w:tabs>
        <w:autoSpaceDE/>
        <w:autoSpaceDN/>
        <w:ind w:left="0" w:firstLine="709"/>
        <w:contextualSpacing/>
        <w:textAlignment w:val="baseline"/>
        <w:rPr>
          <w:sz w:val="24"/>
          <w:szCs w:val="24"/>
        </w:rPr>
      </w:pPr>
      <w:r w:rsidRPr="00E52FB7">
        <w:rPr>
          <w:sz w:val="24"/>
          <w:szCs w:val="24"/>
        </w:rPr>
        <w:t>Планирование расследования преступления.</w:t>
      </w:r>
    </w:p>
    <w:p w14:paraId="4B027175" w14:textId="77777777" w:rsidR="00E52FB7" w:rsidRPr="00E52FB7" w:rsidRDefault="00E52FB7" w:rsidP="00E52FB7">
      <w:pPr>
        <w:pStyle w:val="a4"/>
        <w:widowControl/>
        <w:numPr>
          <w:ilvl w:val="0"/>
          <w:numId w:val="24"/>
        </w:numPr>
        <w:shd w:val="clear" w:color="auto" w:fill="FFFFFF"/>
        <w:tabs>
          <w:tab w:val="left" w:pos="284"/>
          <w:tab w:val="left" w:pos="426"/>
          <w:tab w:val="left" w:pos="851"/>
          <w:tab w:val="left" w:pos="993"/>
        </w:tabs>
        <w:autoSpaceDE/>
        <w:autoSpaceDN/>
        <w:ind w:left="0" w:firstLine="709"/>
        <w:contextualSpacing/>
        <w:textAlignment w:val="baseline"/>
        <w:rPr>
          <w:sz w:val="24"/>
          <w:szCs w:val="24"/>
        </w:rPr>
      </w:pPr>
      <w:r w:rsidRPr="00E52FB7">
        <w:rPr>
          <w:sz w:val="24"/>
          <w:szCs w:val="24"/>
        </w:rPr>
        <w:t>Статистика и учет в работе следователя.</w:t>
      </w:r>
    </w:p>
    <w:p w14:paraId="4B027176" w14:textId="77777777" w:rsidR="00E52FB7" w:rsidRPr="00E52FB7" w:rsidRDefault="00E52FB7" w:rsidP="00E52FB7">
      <w:pPr>
        <w:pStyle w:val="a4"/>
        <w:widowControl/>
        <w:numPr>
          <w:ilvl w:val="0"/>
          <w:numId w:val="24"/>
        </w:numPr>
        <w:shd w:val="clear" w:color="auto" w:fill="FFFFFF"/>
        <w:tabs>
          <w:tab w:val="left" w:pos="284"/>
          <w:tab w:val="left" w:pos="426"/>
          <w:tab w:val="left" w:pos="851"/>
          <w:tab w:val="left" w:pos="993"/>
        </w:tabs>
        <w:autoSpaceDE/>
        <w:autoSpaceDN/>
        <w:ind w:left="0" w:firstLine="709"/>
        <w:contextualSpacing/>
        <w:textAlignment w:val="baseline"/>
        <w:rPr>
          <w:sz w:val="24"/>
          <w:szCs w:val="24"/>
        </w:rPr>
      </w:pPr>
      <w:r w:rsidRPr="00E52FB7">
        <w:rPr>
          <w:sz w:val="24"/>
          <w:szCs w:val="24"/>
        </w:rPr>
        <w:t>Взаимодействие следователя с органами дознания.</w:t>
      </w:r>
    </w:p>
    <w:p w14:paraId="4B027177" w14:textId="77777777" w:rsidR="00E52FB7" w:rsidRPr="00E52FB7" w:rsidRDefault="00E52FB7" w:rsidP="00E52FB7">
      <w:pPr>
        <w:pStyle w:val="a4"/>
        <w:widowControl/>
        <w:numPr>
          <w:ilvl w:val="0"/>
          <w:numId w:val="24"/>
        </w:numPr>
        <w:shd w:val="clear" w:color="auto" w:fill="FFFFFF"/>
        <w:tabs>
          <w:tab w:val="left" w:pos="284"/>
          <w:tab w:val="left" w:pos="426"/>
          <w:tab w:val="left" w:pos="851"/>
          <w:tab w:val="left" w:pos="993"/>
        </w:tabs>
        <w:autoSpaceDE/>
        <w:autoSpaceDN/>
        <w:ind w:left="0" w:firstLine="709"/>
        <w:contextualSpacing/>
        <w:textAlignment w:val="baseline"/>
        <w:rPr>
          <w:sz w:val="24"/>
          <w:szCs w:val="24"/>
        </w:rPr>
      </w:pPr>
      <w:r w:rsidRPr="00E52FB7">
        <w:rPr>
          <w:sz w:val="24"/>
          <w:szCs w:val="24"/>
        </w:rPr>
        <w:t>Правовые отношения следователя с руководителем следственного органа.</w:t>
      </w:r>
    </w:p>
    <w:p w14:paraId="4B027178" w14:textId="77777777" w:rsidR="00E52FB7" w:rsidRPr="00E52FB7" w:rsidRDefault="00E52FB7" w:rsidP="00E52FB7">
      <w:pPr>
        <w:tabs>
          <w:tab w:val="left" w:pos="284"/>
          <w:tab w:val="left" w:pos="851"/>
          <w:tab w:val="left" w:pos="993"/>
          <w:tab w:val="left" w:pos="1134"/>
          <w:tab w:val="left" w:pos="1276"/>
          <w:tab w:val="left" w:pos="9072"/>
          <w:tab w:val="left" w:pos="9498"/>
        </w:tabs>
        <w:ind w:firstLine="709"/>
        <w:jc w:val="both"/>
        <w:rPr>
          <w:sz w:val="24"/>
          <w:szCs w:val="24"/>
        </w:rPr>
      </w:pPr>
    </w:p>
    <w:p w14:paraId="4B027179" w14:textId="77777777" w:rsidR="00E52FB7" w:rsidRPr="00E52FB7" w:rsidRDefault="00E52FB7" w:rsidP="00E52FB7">
      <w:pPr>
        <w:tabs>
          <w:tab w:val="left" w:pos="284"/>
          <w:tab w:val="left" w:pos="851"/>
          <w:tab w:val="left" w:pos="993"/>
          <w:tab w:val="left" w:pos="1134"/>
          <w:tab w:val="left" w:pos="1276"/>
          <w:tab w:val="left" w:pos="9072"/>
          <w:tab w:val="left" w:pos="9498"/>
        </w:tabs>
        <w:ind w:firstLine="709"/>
        <w:jc w:val="center"/>
        <w:rPr>
          <w:sz w:val="24"/>
          <w:szCs w:val="24"/>
          <w:u w:val="single"/>
        </w:rPr>
      </w:pPr>
      <w:r w:rsidRPr="00E52FB7">
        <w:rPr>
          <w:sz w:val="24"/>
          <w:szCs w:val="24"/>
          <w:u w:val="single"/>
        </w:rPr>
        <w:t>Ситуационные задачи</w:t>
      </w:r>
    </w:p>
    <w:p w14:paraId="4B02717A" w14:textId="77777777" w:rsidR="00E52FB7" w:rsidRPr="00E52FB7" w:rsidRDefault="00E52FB7" w:rsidP="00E52FB7">
      <w:pPr>
        <w:tabs>
          <w:tab w:val="left" w:pos="284"/>
          <w:tab w:val="left" w:pos="851"/>
          <w:tab w:val="left" w:pos="993"/>
          <w:tab w:val="left" w:pos="1134"/>
          <w:tab w:val="left" w:pos="1276"/>
          <w:tab w:val="left" w:pos="9072"/>
          <w:tab w:val="left" w:pos="9498"/>
        </w:tabs>
        <w:ind w:firstLine="709"/>
        <w:jc w:val="center"/>
        <w:rPr>
          <w:sz w:val="24"/>
          <w:szCs w:val="24"/>
        </w:rPr>
      </w:pPr>
    </w:p>
    <w:p w14:paraId="4B02717B" w14:textId="582A7813" w:rsidR="00E52FB7" w:rsidRPr="00E52FB7" w:rsidRDefault="00B33C1C" w:rsidP="00E52FB7">
      <w:pPr>
        <w:tabs>
          <w:tab w:val="left" w:pos="-142"/>
          <w:tab w:val="left" w:pos="0"/>
          <w:tab w:val="left" w:pos="284"/>
          <w:tab w:val="left" w:pos="851"/>
          <w:tab w:val="left" w:pos="1276"/>
          <w:tab w:val="left" w:pos="9072"/>
          <w:tab w:val="left" w:pos="9498"/>
        </w:tabs>
        <w:ind w:firstLine="709"/>
        <w:jc w:val="both"/>
        <w:rPr>
          <w:sz w:val="24"/>
          <w:szCs w:val="24"/>
        </w:rPr>
      </w:pPr>
      <w:r w:rsidRPr="00E52FB7">
        <w:rPr>
          <w:sz w:val="24"/>
          <w:szCs w:val="24"/>
        </w:rPr>
        <w:t>Задача 1</w:t>
      </w:r>
      <w:r w:rsidR="00E52FB7" w:rsidRPr="00E52FB7">
        <w:rPr>
          <w:sz w:val="24"/>
          <w:szCs w:val="24"/>
        </w:rPr>
        <w:t xml:space="preserve">. </w:t>
      </w:r>
    </w:p>
    <w:p w14:paraId="4B02717C" w14:textId="77777777" w:rsidR="00E52FB7" w:rsidRPr="00E52FB7" w:rsidRDefault="00E52FB7" w:rsidP="00E52FB7">
      <w:pPr>
        <w:tabs>
          <w:tab w:val="left" w:pos="-142"/>
          <w:tab w:val="left" w:pos="0"/>
          <w:tab w:val="left" w:pos="284"/>
          <w:tab w:val="left" w:pos="851"/>
          <w:tab w:val="left" w:pos="1276"/>
          <w:tab w:val="left" w:pos="9072"/>
          <w:tab w:val="left" w:pos="9498"/>
        </w:tabs>
        <w:ind w:firstLine="709"/>
        <w:jc w:val="both"/>
        <w:rPr>
          <w:sz w:val="24"/>
          <w:szCs w:val="24"/>
        </w:rPr>
      </w:pPr>
      <w:r w:rsidRPr="00E52FB7">
        <w:rPr>
          <w:sz w:val="24"/>
          <w:szCs w:val="24"/>
        </w:rPr>
        <w:t xml:space="preserve">Уголовное дело о тяжком преступлении было возбуждено 09 марта. Следствие по нему продолжалось непрерывно до 12 июня того же года, когда был задержан в качестве подозреваемого гр-н Лейкин. 13 июня судья применил к нему в качестве меры пресечения </w:t>
      </w:r>
      <w:r w:rsidRPr="00E52FB7">
        <w:rPr>
          <w:sz w:val="24"/>
          <w:szCs w:val="24"/>
        </w:rPr>
        <w:lastRenderedPageBreak/>
        <w:t xml:space="preserve">заключение под стражу, а 22 июня он был привлечен в качестве обвиняемого с сохранением прежней меры пресечения. Следствие по делу было закончено 10 сентября, и в этот день обвиняемому и его защитнику были предъявлены для ознакомления все материалы дела. Через 2 дня обвиняемый заболел, и с 13 сентября по 04 октября с делом никто не знакомился. С 05 октября по 02 ноября продолжалось ознакомление с делом. Обвинительное заключение следователь составил 29 ноября, после чего дело было передано прокурору. Определите сроки следствия по этому делу и сроки содержания под стражей (по УПК РФ). </w:t>
      </w:r>
    </w:p>
    <w:p w14:paraId="4B02717D" w14:textId="77777777" w:rsidR="00E52FB7" w:rsidRPr="00E52FB7" w:rsidRDefault="00E52FB7" w:rsidP="00E52FB7">
      <w:pPr>
        <w:tabs>
          <w:tab w:val="left" w:pos="-142"/>
          <w:tab w:val="left" w:pos="0"/>
          <w:tab w:val="left" w:pos="284"/>
          <w:tab w:val="left" w:pos="851"/>
          <w:tab w:val="left" w:pos="1276"/>
          <w:tab w:val="left" w:pos="9072"/>
          <w:tab w:val="left" w:pos="9498"/>
        </w:tabs>
        <w:ind w:firstLine="709"/>
        <w:jc w:val="both"/>
        <w:rPr>
          <w:sz w:val="24"/>
          <w:szCs w:val="24"/>
        </w:rPr>
      </w:pPr>
      <w:r w:rsidRPr="00E52FB7">
        <w:rPr>
          <w:sz w:val="24"/>
          <w:szCs w:val="24"/>
        </w:rPr>
        <w:t xml:space="preserve">Укажите, когда, кто и в каком порядке должен был продлевать сроки следствия и сроки содержания под стражей. </w:t>
      </w:r>
    </w:p>
    <w:p w14:paraId="4B02717E" w14:textId="0AC94645" w:rsidR="00E52FB7" w:rsidRPr="00E52FB7" w:rsidRDefault="00B33C1C" w:rsidP="00E52FB7">
      <w:pPr>
        <w:tabs>
          <w:tab w:val="left" w:pos="-142"/>
          <w:tab w:val="left" w:pos="0"/>
          <w:tab w:val="left" w:pos="284"/>
          <w:tab w:val="left" w:pos="851"/>
          <w:tab w:val="left" w:pos="1276"/>
          <w:tab w:val="left" w:pos="9072"/>
          <w:tab w:val="left" w:pos="9498"/>
        </w:tabs>
        <w:ind w:firstLine="709"/>
        <w:jc w:val="both"/>
        <w:rPr>
          <w:sz w:val="24"/>
          <w:szCs w:val="24"/>
        </w:rPr>
      </w:pPr>
      <w:r w:rsidRPr="00E52FB7">
        <w:rPr>
          <w:sz w:val="24"/>
          <w:szCs w:val="24"/>
        </w:rPr>
        <w:t>Задача 2</w:t>
      </w:r>
      <w:r w:rsidR="00E52FB7" w:rsidRPr="00E52FB7">
        <w:rPr>
          <w:sz w:val="24"/>
          <w:szCs w:val="24"/>
        </w:rPr>
        <w:t xml:space="preserve">. </w:t>
      </w:r>
    </w:p>
    <w:p w14:paraId="4B02717F" w14:textId="77777777" w:rsidR="00E52FB7" w:rsidRPr="00E52FB7" w:rsidRDefault="00E52FB7" w:rsidP="00E52FB7">
      <w:pPr>
        <w:tabs>
          <w:tab w:val="left" w:pos="-142"/>
          <w:tab w:val="left" w:pos="0"/>
          <w:tab w:val="left" w:pos="284"/>
          <w:tab w:val="left" w:pos="851"/>
          <w:tab w:val="left" w:pos="1276"/>
          <w:tab w:val="left" w:pos="9072"/>
          <w:tab w:val="left" w:pos="9498"/>
        </w:tabs>
        <w:ind w:firstLine="709"/>
        <w:jc w:val="both"/>
        <w:rPr>
          <w:sz w:val="24"/>
          <w:szCs w:val="24"/>
        </w:rPr>
      </w:pPr>
      <w:r w:rsidRPr="00E52FB7">
        <w:rPr>
          <w:sz w:val="24"/>
          <w:szCs w:val="24"/>
        </w:rPr>
        <w:t xml:space="preserve">В процессе расследования уголовных дел о кражах личного имущества граждан из садовых домиков кооператива «Восток» было установлено, что их совершили жители близлежащей деревни Кочур, Калмыков и Скуратов. При этом три кражи были совершены ими втроем, а две кражи – одним Скуратовым. Следователь вынес постановление об объединении этих дел в одно производство. </w:t>
      </w:r>
    </w:p>
    <w:p w14:paraId="4B027180" w14:textId="77777777" w:rsidR="00E52FB7" w:rsidRPr="00E52FB7" w:rsidRDefault="00E52FB7" w:rsidP="00E52FB7">
      <w:pPr>
        <w:tabs>
          <w:tab w:val="left" w:pos="-142"/>
          <w:tab w:val="left" w:pos="0"/>
          <w:tab w:val="left" w:pos="284"/>
          <w:tab w:val="left" w:pos="851"/>
          <w:tab w:val="left" w:pos="1276"/>
          <w:tab w:val="left" w:pos="9072"/>
          <w:tab w:val="left" w:pos="9498"/>
        </w:tabs>
        <w:ind w:firstLine="709"/>
        <w:jc w:val="both"/>
        <w:rPr>
          <w:sz w:val="24"/>
          <w:szCs w:val="24"/>
        </w:rPr>
      </w:pPr>
      <w:r w:rsidRPr="00E52FB7">
        <w:rPr>
          <w:sz w:val="24"/>
          <w:szCs w:val="24"/>
        </w:rPr>
        <w:t xml:space="preserve">Правильно ли поступил следователь? </w:t>
      </w:r>
    </w:p>
    <w:p w14:paraId="4B027181" w14:textId="77777777" w:rsidR="00E52FB7" w:rsidRPr="00E52FB7" w:rsidRDefault="00E52FB7" w:rsidP="00E52FB7">
      <w:pPr>
        <w:tabs>
          <w:tab w:val="left" w:pos="-142"/>
          <w:tab w:val="left" w:pos="0"/>
          <w:tab w:val="left" w:pos="284"/>
          <w:tab w:val="left" w:pos="851"/>
          <w:tab w:val="left" w:pos="1276"/>
          <w:tab w:val="left" w:pos="9072"/>
          <w:tab w:val="left" w:pos="9498"/>
        </w:tabs>
        <w:ind w:firstLine="709"/>
        <w:jc w:val="both"/>
        <w:rPr>
          <w:sz w:val="24"/>
          <w:szCs w:val="24"/>
        </w:rPr>
      </w:pPr>
      <w:r w:rsidRPr="00E52FB7">
        <w:rPr>
          <w:sz w:val="24"/>
          <w:szCs w:val="24"/>
        </w:rPr>
        <w:t>В каких случаях уголовно-процессуальный закон допускает возможность соединения уголовных дел?</w:t>
      </w:r>
    </w:p>
    <w:p w14:paraId="4B027182" w14:textId="77777777" w:rsidR="00E52FB7" w:rsidRPr="00E52FB7" w:rsidRDefault="00E52FB7" w:rsidP="00E52FB7">
      <w:pPr>
        <w:shd w:val="clear" w:color="auto" w:fill="FFFFFF"/>
        <w:tabs>
          <w:tab w:val="left" w:pos="-142"/>
          <w:tab w:val="left" w:pos="0"/>
          <w:tab w:val="left" w:pos="284"/>
          <w:tab w:val="left" w:pos="851"/>
          <w:tab w:val="left" w:pos="1276"/>
          <w:tab w:val="left" w:pos="9072"/>
          <w:tab w:val="left" w:pos="9498"/>
        </w:tabs>
        <w:spacing w:line="360" w:lineRule="auto"/>
        <w:ind w:firstLine="709"/>
        <w:jc w:val="center"/>
        <w:rPr>
          <w:sz w:val="24"/>
          <w:szCs w:val="24"/>
        </w:rPr>
      </w:pPr>
    </w:p>
    <w:p w14:paraId="3F64F317" w14:textId="77777777" w:rsidR="00BA23AC" w:rsidRDefault="00E52FB7" w:rsidP="00BA23AC">
      <w:pPr>
        <w:pStyle w:val="1"/>
      </w:pPr>
      <w:r w:rsidRPr="00B33C1C">
        <w:t>5.  Практическая подготовка по теме: Следственные действия</w:t>
      </w:r>
      <w:r w:rsidR="00B33C1C" w:rsidRPr="00B33C1C">
        <w:t>.</w:t>
      </w:r>
      <w:r w:rsidRPr="00B33C1C">
        <w:t xml:space="preserve">  </w:t>
      </w:r>
    </w:p>
    <w:p w14:paraId="4B027183" w14:textId="514E2EC4" w:rsidR="00E52FB7" w:rsidRPr="00B33C1C" w:rsidRDefault="00E52FB7" w:rsidP="00BA23AC">
      <w:pPr>
        <w:pStyle w:val="1"/>
      </w:pPr>
      <w:r w:rsidRPr="00B33C1C">
        <w:t xml:space="preserve">   </w:t>
      </w:r>
    </w:p>
    <w:p w14:paraId="4B027184" w14:textId="77777777" w:rsidR="00E52FB7" w:rsidRPr="00E52FB7" w:rsidRDefault="00E52FB7" w:rsidP="00E52FB7">
      <w:pPr>
        <w:shd w:val="clear" w:color="auto" w:fill="FFFFFF"/>
        <w:tabs>
          <w:tab w:val="left" w:pos="142"/>
          <w:tab w:val="left" w:pos="284"/>
        </w:tabs>
        <w:ind w:firstLine="709"/>
        <w:jc w:val="center"/>
        <w:rPr>
          <w:bCs/>
          <w:sz w:val="24"/>
          <w:szCs w:val="24"/>
        </w:rPr>
      </w:pPr>
      <w:r w:rsidRPr="00E52FB7">
        <w:rPr>
          <w:bCs/>
          <w:sz w:val="24"/>
          <w:szCs w:val="24"/>
          <w:u w:val="single"/>
        </w:rPr>
        <w:t>Алгоритм выполнения работы</w:t>
      </w:r>
    </w:p>
    <w:p w14:paraId="4B027185" w14:textId="77777777" w:rsidR="00E52FB7" w:rsidRPr="00E52FB7" w:rsidRDefault="00E52FB7" w:rsidP="00E52FB7">
      <w:pPr>
        <w:pStyle w:val="1"/>
        <w:shd w:val="clear" w:color="auto" w:fill="FFFFFF"/>
        <w:tabs>
          <w:tab w:val="left" w:pos="284"/>
        </w:tabs>
        <w:ind w:left="0" w:firstLine="709"/>
        <w:jc w:val="both"/>
        <w:rPr>
          <w:b w:val="0"/>
        </w:rPr>
      </w:pPr>
      <w:r w:rsidRPr="00E52FB7">
        <w:rPr>
          <w:b w:val="0"/>
        </w:rPr>
        <w:t>Тема «Производство следственных действий» одна из наиболее сложных тем изучаемого курса.</w:t>
      </w:r>
    </w:p>
    <w:p w14:paraId="4B027186" w14:textId="66AE2763" w:rsidR="00E52FB7" w:rsidRPr="00E52FB7" w:rsidRDefault="00E52FB7" w:rsidP="00E52FB7">
      <w:pPr>
        <w:pStyle w:val="1"/>
        <w:shd w:val="clear" w:color="auto" w:fill="FFFFFF"/>
        <w:tabs>
          <w:tab w:val="left" w:pos="284"/>
        </w:tabs>
        <w:ind w:left="0" w:firstLine="709"/>
        <w:jc w:val="both"/>
        <w:rPr>
          <w:b w:val="0"/>
        </w:rPr>
      </w:pPr>
      <w:r w:rsidRPr="00E52FB7">
        <w:rPr>
          <w:b w:val="0"/>
        </w:rPr>
        <w:t xml:space="preserve"> Ее сложность обусловлена не только объемом изучаемого материала, но и тем, что знания, полученные при ее изучении, наиболее полно будут </w:t>
      </w:r>
      <w:r w:rsidR="00B33C1C" w:rsidRPr="00E52FB7">
        <w:rPr>
          <w:b w:val="0"/>
        </w:rPr>
        <w:t>применяться на</w:t>
      </w:r>
      <w:r w:rsidRPr="00E52FB7">
        <w:rPr>
          <w:b w:val="0"/>
        </w:rPr>
        <w:t xml:space="preserve"> практике. </w:t>
      </w:r>
    </w:p>
    <w:p w14:paraId="4B027187" w14:textId="7C2AD865" w:rsidR="00E52FB7" w:rsidRPr="00E52FB7" w:rsidRDefault="00E52FB7" w:rsidP="00E52FB7">
      <w:pPr>
        <w:pStyle w:val="1"/>
        <w:shd w:val="clear" w:color="auto" w:fill="FFFFFF"/>
        <w:tabs>
          <w:tab w:val="left" w:pos="284"/>
        </w:tabs>
        <w:ind w:left="0" w:firstLine="709"/>
        <w:jc w:val="both"/>
        <w:rPr>
          <w:b w:val="0"/>
        </w:rPr>
      </w:pPr>
      <w:r w:rsidRPr="00E52FB7">
        <w:rPr>
          <w:b w:val="0"/>
        </w:rPr>
        <w:t xml:space="preserve">От того, насколько </w:t>
      </w:r>
      <w:r w:rsidR="00B33C1C" w:rsidRPr="00E52FB7">
        <w:rPr>
          <w:b w:val="0"/>
        </w:rPr>
        <w:t>грамотно будет</w:t>
      </w:r>
      <w:r w:rsidRPr="00E52FB7">
        <w:rPr>
          <w:b w:val="0"/>
        </w:rPr>
        <w:t xml:space="preserve"> проведено то или иное следственное действие будет зависеть судьба расследуемого уголовного дела.  </w:t>
      </w:r>
      <w:r w:rsidR="00A85B6F">
        <w:rPr>
          <w:b w:val="0"/>
        </w:rPr>
        <w:t>«</w:t>
      </w:r>
      <w:r w:rsidRPr="00E52FB7">
        <w:rPr>
          <w:b w:val="0"/>
        </w:rPr>
        <w:t>Уголовно-процессуальный кодекс Российской Федерации</w:t>
      </w:r>
      <w:r w:rsidR="00A85B6F">
        <w:rPr>
          <w:b w:val="0"/>
        </w:rPr>
        <w:t>»</w:t>
      </w:r>
      <w:r w:rsidRPr="00E52FB7">
        <w:rPr>
          <w:b w:val="0"/>
        </w:rPr>
        <w:t xml:space="preserve"> от</w:t>
      </w:r>
      <w:r w:rsidR="00A85B6F">
        <w:rPr>
          <w:b w:val="0"/>
        </w:rPr>
        <w:t xml:space="preserve"> 18.12.2001 N 174-ФЗ (ред. от 28.04.2023</w:t>
      </w:r>
      <w:r w:rsidR="00B33C1C" w:rsidRPr="00E52FB7">
        <w:rPr>
          <w:b w:val="0"/>
        </w:rPr>
        <w:t xml:space="preserve">) </w:t>
      </w:r>
      <w:r w:rsidR="00B33C1C" w:rsidRPr="00E52FB7">
        <w:rPr>
          <w:b w:val="0"/>
          <w:bCs w:val="0"/>
          <w:shd w:val="clear" w:color="auto" w:fill="FFFFFF"/>
        </w:rPr>
        <w:t>ст.</w:t>
      </w:r>
      <w:r w:rsidRPr="00E52FB7">
        <w:rPr>
          <w:b w:val="0"/>
          <w:bCs w:val="0"/>
          <w:shd w:val="clear" w:color="auto" w:fill="FFFFFF"/>
        </w:rPr>
        <w:t xml:space="preserve">  164.  определяющей общие правила производства следственных действий</w:t>
      </w:r>
    </w:p>
    <w:p w14:paraId="4B027188" w14:textId="77777777" w:rsidR="00E52FB7" w:rsidRPr="00E52FB7" w:rsidRDefault="00E52FB7" w:rsidP="00E52FB7">
      <w:pPr>
        <w:pStyle w:val="a6"/>
        <w:tabs>
          <w:tab w:val="left" w:pos="284"/>
        </w:tabs>
        <w:spacing w:before="0" w:beforeAutospacing="0" w:after="0" w:afterAutospacing="0"/>
        <w:ind w:firstLine="709"/>
        <w:jc w:val="both"/>
      </w:pPr>
      <w:r w:rsidRPr="00E52FB7">
        <w:t xml:space="preserve">Для практической подготовки, прежде всего, необходимо уяснить суть проводимых следственных действий как специфических приемов, с помощью которых следователь собирает доказательства по возбужденному уголовному делу. </w:t>
      </w:r>
    </w:p>
    <w:p w14:paraId="4B027189" w14:textId="77777777" w:rsidR="00E52FB7" w:rsidRPr="00E52FB7" w:rsidRDefault="00E52FB7" w:rsidP="00E52FB7">
      <w:pPr>
        <w:pStyle w:val="a6"/>
        <w:tabs>
          <w:tab w:val="left" w:pos="284"/>
        </w:tabs>
        <w:spacing w:before="0" w:beforeAutospacing="0" w:after="0" w:afterAutospacing="0"/>
        <w:ind w:firstLine="709"/>
        <w:jc w:val="both"/>
      </w:pPr>
      <w:r w:rsidRPr="00E52FB7">
        <w:t>Обязательно нужно обращать внимание на то, что порядок проведения следственных действий строго регламентирован УПК, и нарушение этого порядка влечет признание доказательств не недопустимыми и соответственно они не могут быть положены в основу обвинения.</w:t>
      </w:r>
    </w:p>
    <w:p w14:paraId="4B02718A" w14:textId="120C78DE" w:rsidR="00E52FB7" w:rsidRPr="00E52FB7" w:rsidRDefault="00E52FB7" w:rsidP="00E52FB7">
      <w:pPr>
        <w:pStyle w:val="a6"/>
        <w:tabs>
          <w:tab w:val="left" w:pos="284"/>
        </w:tabs>
        <w:spacing w:before="0" w:beforeAutospacing="0" w:after="0" w:afterAutospacing="0"/>
        <w:ind w:firstLine="709"/>
        <w:jc w:val="both"/>
      </w:pPr>
      <w:r w:rsidRPr="00E52FB7">
        <w:t xml:space="preserve">Для продолжения работы </w:t>
      </w:r>
      <w:r w:rsidR="00B33C1C" w:rsidRPr="00E52FB7">
        <w:t>необходимо определить</w:t>
      </w:r>
      <w:r w:rsidRPr="00E52FB7">
        <w:t xml:space="preserve"> общие условия следственных действий  и кто имеет право их проводить:</w:t>
      </w:r>
    </w:p>
    <w:p w14:paraId="4B02718B" w14:textId="5C1ADC09" w:rsidR="00E52FB7" w:rsidRPr="00E52FB7" w:rsidRDefault="00E52FB7" w:rsidP="00E52FB7">
      <w:pPr>
        <w:pStyle w:val="a6"/>
        <w:tabs>
          <w:tab w:val="left" w:pos="284"/>
        </w:tabs>
        <w:spacing w:before="0" w:beforeAutospacing="0" w:after="0" w:afterAutospacing="0"/>
        <w:ind w:firstLine="709"/>
        <w:jc w:val="both"/>
      </w:pPr>
      <w:r w:rsidRPr="00E52FB7">
        <w:t xml:space="preserve">-инициатором проведения их является лицо, ведущее расследование, однако заинтересованные участники процесса могут ходатайствовать о проведении следственного действия, </w:t>
      </w:r>
      <w:r w:rsidR="00B33C1C" w:rsidRPr="00E52FB7">
        <w:t>которое, по его мнению,</w:t>
      </w:r>
      <w:r w:rsidRPr="00E52FB7">
        <w:t xml:space="preserve"> может помочь в расследовании;</w:t>
      </w:r>
    </w:p>
    <w:p w14:paraId="4B02718C" w14:textId="77777777" w:rsidR="00E52FB7" w:rsidRPr="00E52FB7" w:rsidRDefault="00E52FB7" w:rsidP="00E52FB7">
      <w:pPr>
        <w:pStyle w:val="a6"/>
        <w:tabs>
          <w:tab w:val="left" w:pos="284"/>
        </w:tabs>
        <w:spacing w:before="0" w:beforeAutospacing="0" w:after="0" w:afterAutospacing="0"/>
        <w:ind w:firstLine="709"/>
        <w:jc w:val="both"/>
      </w:pPr>
      <w:r w:rsidRPr="00E52FB7">
        <w:t xml:space="preserve">-перед производством следственных действий, в случаях, предусмотренных законом, </w:t>
      </w:r>
    </w:p>
    <w:p w14:paraId="4B02718D" w14:textId="77777777" w:rsidR="00E52FB7" w:rsidRPr="00E52FB7" w:rsidRDefault="00E52FB7" w:rsidP="00E52FB7">
      <w:pPr>
        <w:pStyle w:val="a6"/>
        <w:tabs>
          <w:tab w:val="left" w:pos="284"/>
        </w:tabs>
        <w:spacing w:before="0" w:beforeAutospacing="0" w:after="0" w:afterAutospacing="0"/>
        <w:ind w:firstLine="709"/>
        <w:jc w:val="both"/>
      </w:pPr>
      <w:r w:rsidRPr="00E52FB7">
        <w:t>составляется постановление (а для некоторых следственных действий необходимо получить разрешение суда), при проведении следственного действия составляется протокол;</w:t>
      </w:r>
    </w:p>
    <w:p w14:paraId="4B02718E" w14:textId="77777777" w:rsidR="00E52FB7" w:rsidRPr="00E52FB7" w:rsidRDefault="00E52FB7" w:rsidP="00E52FB7">
      <w:pPr>
        <w:pStyle w:val="a6"/>
        <w:tabs>
          <w:tab w:val="left" w:pos="284"/>
        </w:tabs>
        <w:spacing w:before="0" w:beforeAutospacing="0" w:after="0" w:afterAutospacing="0"/>
        <w:ind w:firstLine="709"/>
        <w:jc w:val="both"/>
      </w:pPr>
      <w:r w:rsidRPr="00E52FB7">
        <w:t>-при производстве следственных действий могут использоваться научно-технические средства;</w:t>
      </w:r>
    </w:p>
    <w:p w14:paraId="4B02718F" w14:textId="15DF9DC0" w:rsidR="00E52FB7" w:rsidRPr="00E52FB7" w:rsidRDefault="00E52FB7" w:rsidP="00E52FB7">
      <w:pPr>
        <w:pStyle w:val="a6"/>
        <w:tabs>
          <w:tab w:val="left" w:pos="284"/>
        </w:tabs>
        <w:spacing w:before="0" w:beforeAutospacing="0" w:after="0" w:afterAutospacing="0"/>
        <w:ind w:firstLine="709"/>
        <w:jc w:val="both"/>
      </w:pPr>
      <w:r w:rsidRPr="00E52FB7">
        <w:t xml:space="preserve">Характеризуя отдельные следственные </w:t>
      </w:r>
      <w:r w:rsidR="00B33C1C" w:rsidRPr="00E52FB7">
        <w:t xml:space="preserve">действия, </w:t>
      </w:r>
      <w:r w:rsidR="00BA23AC" w:rsidRPr="00E52FB7">
        <w:t>нужно придерживаться</w:t>
      </w:r>
      <w:r w:rsidRPr="00E52FB7">
        <w:t xml:space="preserve"> следующего плана: </w:t>
      </w:r>
    </w:p>
    <w:p w14:paraId="4B027190" w14:textId="77777777" w:rsidR="00E52FB7" w:rsidRPr="00E52FB7" w:rsidRDefault="00E52FB7" w:rsidP="00E52FB7">
      <w:pPr>
        <w:pStyle w:val="a6"/>
        <w:tabs>
          <w:tab w:val="left" w:pos="284"/>
        </w:tabs>
        <w:spacing w:before="0" w:beforeAutospacing="0" w:after="0" w:afterAutospacing="0"/>
        <w:ind w:firstLine="709"/>
        <w:jc w:val="both"/>
      </w:pPr>
      <w:r w:rsidRPr="00E52FB7">
        <w:t>-понятие и значение данного следственного действия;</w:t>
      </w:r>
    </w:p>
    <w:p w14:paraId="4B027191" w14:textId="77777777" w:rsidR="00E52FB7" w:rsidRPr="00E52FB7" w:rsidRDefault="00E52FB7" w:rsidP="00E52FB7">
      <w:pPr>
        <w:pStyle w:val="a6"/>
        <w:tabs>
          <w:tab w:val="left" w:pos="284"/>
        </w:tabs>
        <w:spacing w:before="0" w:beforeAutospacing="0" w:after="0" w:afterAutospacing="0"/>
        <w:ind w:firstLine="709"/>
        <w:jc w:val="both"/>
      </w:pPr>
      <w:r w:rsidRPr="00E52FB7">
        <w:t>-определение участников следственного действия;</w:t>
      </w:r>
    </w:p>
    <w:p w14:paraId="4B027192" w14:textId="77777777" w:rsidR="00E52FB7" w:rsidRPr="00E52FB7" w:rsidRDefault="00E52FB7" w:rsidP="00E52FB7">
      <w:pPr>
        <w:pStyle w:val="a6"/>
        <w:tabs>
          <w:tab w:val="left" w:pos="284"/>
        </w:tabs>
        <w:spacing w:before="0" w:beforeAutospacing="0" w:after="0" w:afterAutospacing="0"/>
        <w:ind w:firstLine="709"/>
        <w:jc w:val="both"/>
      </w:pPr>
      <w:r w:rsidRPr="00E52FB7">
        <w:lastRenderedPageBreak/>
        <w:t xml:space="preserve">-особенности проведения и оформления результатов следственного действия. </w:t>
      </w:r>
    </w:p>
    <w:p w14:paraId="4B027193" w14:textId="77777777" w:rsidR="00E52FB7" w:rsidRPr="00E52FB7" w:rsidRDefault="00E52FB7" w:rsidP="00E52FB7">
      <w:pPr>
        <w:pStyle w:val="a6"/>
        <w:tabs>
          <w:tab w:val="left" w:pos="284"/>
        </w:tabs>
        <w:spacing w:before="0" w:beforeAutospacing="0" w:after="0" w:afterAutospacing="0"/>
        <w:ind w:firstLine="709"/>
        <w:jc w:val="both"/>
      </w:pPr>
      <w:r w:rsidRPr="00E52FB7">
        <w:t>Отличие данного следственного действия от схожих, например, отличие обыска от выемки, следственного эксперимента от проверки показаний на месте и т.д.</w:t>
      </w:r>
    </w:p>
    <w:p w14:paraId="4B027194" w14:textId="77777777" w:rsidR="00E52FB7" w:rsidRPr="00E52FB7" w:rsidRDefault="00E52FB7" w:rsidP="00E52FB7">
      <w:pPr>
        <w:pStyle w:val="a6"/>
        <w:tabs>
          <w:tab w:val="left" w:pos="284"/>
        </w:tabs>
        <w:spacing w:before="0" w:beforeAutospacing="0" w:after="0" w:afterAutospacing="0"/>
        <w:ind w:firstLine="709"/>
        <w:jc w:val="both"/>
      </w:pPr>
      <w:r w:rsidRPr="00E52FB7">
        <w:t xml:space="preserve">Данная тема предполагает связь со всеми ранее изученными темами курса. </w:t>
      </w:r>
    </w:p>
    <w:p w14:paraId="4B027195" w14:textId="589AC849" w:rsidR="00E52FB7" w:rsidRPr="00E52FB7" w:rsidRDefault="00E52FB7" w:rsidP="00E52FB7">
      <w:pPr>
        <w:pStyle w:val="a6"/>
        <w:tabs>
          <w:tab w:val="left" w:pos="284"/>
        </w:tabs>
        <w:spacing w:before="0" w:beforeAutospacing="0" w:after="0" w:afterAutospacing="0"/>
        <w:ind w:firstLine="709"/>
        <w:jc w:val="both"/>
      </w:pPr>
      <w:r w:rsidRPr="00E52FB7">
        <w:t xml:space="preserve">Так, при проведении осмотра всегда </w:t>
      </w:r>
      <w:r w:rsidR="00B33C1C" w:rsidRPr="00E52FB7">
        <w:t>нужно помнить</w:t>
      </w:r>
      <w:r w:rsidRPr="00E52FB7">
        <w:t xml:space="preserve">, что осмотр – это следственное действие, которое может быть проведено до возбуждения уголовного дела, при этом участники осмотра наделяются определенными правами и обязанностями. </w:t>
      </w:r>
    </w:p>
    <w:p w14:paraId="4B027196" w14:textId="26CFFE15" w:rsidR="00E52FB7" w:rsidRPr="00E52FB7" w:rsidRDefault="00E52FB7" w:rsidP="00E52FB7">
      <w:pPr>
        <w:pStyle w:val="a6"/>
        <w:tabs>
          <w:tab w:val="left" w:pos="284"/>
        </w:tabs>
        <w:spacing w:before="0" w:beforeAutospacing="0" w:after="0" w:afterAutospacing="0"/>
        <w:ind w:firstLine="709"/>
        <w:jc w:val="both"/>
      </w:pPr>
      <w:r w:rsidRPr="00E52FB7">
        <w:t xml:space="preserve">Так же при </w:t>
      </w:r>
      <w:r w:rsidR="00B33C1C" w:rsidRPr="00E52FB7">
        <w:t>привлечении других</w:t>
      </w:r>
      <w:r w:rsidRPr="00E52FB7">
        <w:t xml:space="preserve"> лиц следственного </w:t>
      </w:r>
      <w:r w:rsidR="00BA23AC" w:rsidRPr="00E52FB7">
        <w:t>действия таких</w:t>
      </w:r>
      <w:r w:rsidRPr="00E52FB7">
        <w:t xml:space="preserve"> как  понятые, специалисты, переводчики, помнить согласно законодательства их права и обязанности, порядок оформления документов.</w:t>
      </w:r>
    </w:p>
    <w:p w14:paraId="4B027197" w14:textId="705C810A" w:rsidR="00E52FB7" w:rsidRPr="00E52FB7" w:rsidRDefault="00E52FB7" w:rsidP="00E52FB7">
      <w:pPr>
        <w:pStyle w:val="a6"/>
        <w:tabs>
          <w:tab w:val="left" w:pos="284"/>
        </w:tabs>
        <w:spacing w:before="0" w:beforeAutospacing="0" w:after="0" w:afterAutospacing="0"/>
        <w:ind w:firstLine="709"/>
        <w:jc w:val="both"/>
      </w:pPr>
      <w:r w:rsidRPr="00E52FB7">
        <w:t xml:space="preserve">Аналогично </w:t>
      </w:r>
      <w:r w:rsidR="00B33C1C" w:rsidRPr="00E52FB7">
        <w:t>можно раскрыть</w:t>
      </w:r>
      <w:r w:rsidRPr="00E52FB7">
        <w:t xml:space="preserve"> содержание других следственных действий.</w:t>
      </w:r>
    </w:p>
    <w:p w14:paraId="4B027198" w14:textId="77777777" w:rsidR="00E52FB7" w:rsidRPr="00E52FB7" w:rsidRDefault="00E52FB7" w:rsidP="00E52FB7">
      <w:pPr>
        <w:pStyle w:val="a6"/>
        <w:tabs>
          <w:tab w:val="left" w:pos="284"/>
        </w:tabs>
        <w:spacing w:before="0" w:beforeAutospacing="0" w:after="0" w:afterAutospacing="0"/>
        <w:ind w:firstLine="709"/>
      </w:pPr>
    </w:p>
    <w:p w14:paraId="4B027199" w14:textId="77777777" w:rsidR="00E52FB7" w:rsidRPr="00E52FB7" w:rsidRDefault="00E52FB7" w:rsidP="00E52FB7">
      <w:pPr>
        <w:shd w:val="clear" w:color="auto" w:fill="FFFFFF"/>
        <w:tabs>
          <w:tab w:val="left" w:pos="142"/>
          <w:tab w:val="left" w:pos="284"/>
        </w:tabs>
        <w:ind w:firstLine="709"/>
        <w:jc w:val="center"/>
        <w:rPr>
          <w:bCs/>
          <w:sz w:val="24"/>
          <w:szCs w:val="24"/>
          <w:u w:val="single"/>
        </w:rPr>
      </w:pPr>
      <w:r w:rsidRPr="00E52FB7">
        <w:rPr>
          <w:bCs/>
          <w:sz w:val="24"/>
          <w:szCs w:val="24"/>
          <w:u w:val="single"/>
        </w:rPr>
        <w:t xml:space="preserve">Задание </w:t>
      </w:r>
    </w:p>
    <w:p w14:paraId="4B02719A" w14:textId="77777777" w:rsidR="00E52FB7" w:rsidRPr="00E52FB7" w:rsidRDefault="00E52FB7" w:rsidP="00E52FB7">
      <w:pPr>
        <w:shd w:val="clear" w:color="auto" w:fill="FFFFFF"/>
        <w:tabs>
          <w:tab w:val="left" w:pos="142"/>
          <w:tab w:val="left" w:pos="284"/>
        </w:tabs>
        <w:ind w:firstLine="709"/>
        <w:jc w:val="center"/>
        <w:rPr>
          <w:bCs/>
          <w:sz w:val="24"/>
          <w:szCs w:val="24"/>
        </w:rPr>
      </w:pPr>
    </w:p>
    <w:p w14:paraId="4B02719B" w14:textId="77777777" w:rsidR="00E52FB7" w:rsidRPr="00E52FB7" w:rsidRDefault="00E52FB7" w:rsidP="00E52FB7">
      <w:pPr>
        <w:pStyle w:val="a6"/>
        <w:tabs>
          <w:tab w:val="left" w:pos="284"/>
        </w:tabs>
        <w:spacing w:before="0" w:beforeAutospacing="0" w:after="0" w:afterAutospacing="0"/>
        <w:ind w:firstLine="709"/>
        <w:rPr>
          <w:bCs/>
        </w:rPr>
      </w:pPr>
      <w:r w:rsidRPr="00E52FB7">
        <w:rPr>
          <w:bCs/>
        </w:rPr>
        <w:t xml:space="preserve">1. Ответить на вопросы: </w:t>
      </w:r>
    </w:p>
    <w:p w14:paraId="4B02719C" w14:textId="77777777" w:rsidR="00E52FB7" w:rsidRPr="00E52FB7" w:rsidRDefault="00E52FB7" w:rsidP="00E52FB7">
      <w:pPr>
        <w:pStyle w:val="a6"/>
        <w:tabs>
          <w:tab w:val="left" w:pos="284"/>
        </w:tabs>
        <w:spacing w:before="0" w:beforeAutospacing="0" w:after="0" w:afterAutospacing="0"/>
        <w:ind w:firstLine="709"/>
      </w:pPr>
      <w:r w:rsidRPr="00E52FB7">
        <w:t>- Сколько обысков необходимо провести на данном этапе расследования и в каких местах?</w:t>
      </w:r>
    </w:p>
    <w:p w14:paraId="4B02719D" w14:textId="77777777" w:rsidR="00E52FB7" w:rsidRPr="00E52FB7" w:rsidRDefault="00E52FB7" w:rsidP="00E52FB7">
      <w:pPr>
        <w:pStyle w:val="a6"/>
        <w:tabs>
          <w:tab w:val="left" w:pos="284"/>
        </w:tabs>
        <w:spacing w:before="0" w:beforeAutospacing="0" w:after="0" w:afterAutospacing="0"/>
        <w:ind w:firstLine="709"/>
      </w:pPr>
      <w:r w:rsidRPr="00E52FB7">
        <w:t>- Как целесообразно проводить обыски одновременно или в разное время?</w:t>
      </w:r>
    </w:p>
    <w:p w14:paraId="4B02719E" w14:textId="77777777" w:rsidR="00E52FB7" w:rsidRPr="00E52FB7" w:rsidRDefault="00E52FB7" w:rsidP="00E52FB7">
      <w:pPr>
        <w:shd w:val="clear" w:color="auto" w:fill="FFFFFF"/>
        <w:tabs>
          <w:tab w:val="left" w:pos="142"/>
          <w:tab w:val="left" w:pos="284"/>
        </w:tabs>
        <w:ind w:firstLine="709"/>
        <w:rPr>
          <w:bCs/>
          <w:sz w:val="24"/>
          <w:szCs w:val="24"/>
        </w:rPr>
      </w:pPr>
    </w:p>
    <w:p w14:paraId="4B02719F" w14:textId="77777777" w:rsidR="00E52FB7" w:rsidRPr="00E52FB7" w:rsidRDefault="00E52FB7" w:rsidP="00E52FB7">
      <w:pPr>
        <w:shd w:val="clear" w:color="auto" w:fill="FFFFFF"/>
        <w:tabs>
          <w:tab w:val="left" w:pos="142"/>
          <w:tab w:val="left" w:pos="284"/>
        </w:tabs>
        <w:ind w:firstLine="709"/>
        <w:rPr>
          <w:bCs/>
          <w:sz w:val="24"/>
          <w:szCs w:val="24"/>
        </w:rPr>
      </w:pPr>
      <w:r w:rsidRPr="00E52FB7">
        <w:rPr>
          <w:bCs/>
          <w:sz w:val="24"/>
          <w:szCs w:val="24"/>
        </w:rPr>
        <w:t>2. Составить протокол обыска (см. условие задачи)</w:t>
      </w:r>
    </w:p>
    <w:p w14:paraId="4B0271A0" w14:textId="77777777" w:rsidR="00E52FB7" w:rsidRPr="00E52FB7" w:rsidRDefault="00E52FB7" w:rsidP="00E52FB7">
      <w:pPr>
        <w:shd w:val="clear" w:color="auto" w:fill="FFFFFF"/>
        <w:tabs>
          <w:tab w:val="left" w:pos="142"/>
          <w:tab w:val="left" w:pos="284"/>
        </w:tabs>
        <w:ind w:firstLine="709"/>
        <w:jc w:val="center"/>
        <w:rPr>
          <w:bCs/>
          <w:sz w:val="24"/>
          <w:szCs w:val="24"/>
        </w:rPr>
      </w:pPr>
    </w:p>
    <w:p w14:paraId="4B0271A1" w14:textId="77777777" w:rsidR="00E52FB7" w:rsidRPr="00E52FB7" w:rsidRDefault="00E52FB7" w:rsidP="00E52FB7">
      <w:pPr>
        <w:shd w:val="clear" w:color="auto" w:fill="FFFFFF"/>
        <w:tabs>
          <w:tab w:val="left" w:pos="142"/>
          <w:tab w:val="left" w:pos="284"/>
        </w:tabs>
        <w:ind w:firstLine="709"/>
        <w:jc w:val="center"/>
        <w:rPr>
          <w:bCs/>
          <w:sz w:val="24"/>
          <w:szCs w:val="24"/>
        </w:rPr>
      </w:pPr>
    </w:p>
    <w:p w14:paraId="4B0271A2" w14:textId="77777777" w:rsidR="00E52FB7" w:rsidRPr="00E52FB7" w:rsidRDefault="00E52FB7" w:rsidP="00E52FB7">
      <w:pPr>
        <w:pStyle w:val="a6"/>
        <w:tabs>
          <w:tab w:val="left" w:pos="284"/>
        </w:tabs>
        <w:spacing w:before="0" w:beforeAutospacing="0" w:after="0" w:afterAutospacing="0"/>
        <w:ind w:firstLine="709"/>
        <w:jc w:val="center"/>
      </w:pPr>
      <w:r w:rsidRPr="00E52FB7">
        <w:rPr>
          <w:bCs/>
        </w:rPr>
        <w:t>ПРОТОКОЛ</w:t>
      </w:r>
    </w:p>
    <w:p w14:paraId="4B0271A3" w14:textId="77777777" w:rsidR="00E52FB7" w:rsidRPr="00E52FB7" w:rsidRDefault="00E52FB7" w:rsidP="00E52FB7">
      <w:pPr>
        <w:pStyle w:val="a6"/>
        <w:tabs>
          <w:tab w:val="left" w:pos="284"/>
        </w:tabs>
        <w:spacing w:before="0" w:beforeAutospacing="0" w:after="0" w:afterAutospacing="0"/>
        <w:ind w:firstLine="709"/>
        <w:jc w:val="center"/>
      </w:pPr>
      <w:r w:rsidRPr="00E52FB7">
        <w:rPr>
          <w:bCs/>
        </w:rPr>
        <w:t>обыска (выемки)</w:t>
      </w:r>
    </w:p>
    <w:p w14:paraId="4B0271A4" w14:textId="77777777" w:rsidR="00E52FB7" w:rsidRPr="00E52FB7" w:rsidRDefault="00E52FB7" w:rsidP="00E52FB7">
      <w:pPr>
        <w:pStyle w:val="a6"/>
        <w:tabs>
          <w:tab w:val="left" w:pos="284"/>
        </w:tabs>
        <w:spacing w:before="0" w:beforeAutospacing="0" w:after="0" w:afterAutospacing="0" w:line="245" w:lineRule="atLeast"/>
        <w:ind w:firstLine="709"/>
        <w:jc w:val="center"/>
      </w:pPr>
    </w:p>
    <w:p w14:paraId="4B0271A5" w14:textId="4CDB6527" w:rsidR="00E52FB7" w:rsidRPr="00E52FB7" w:rsidRDefault="00E52FB7" w:rsidP="00E52FB7">
      <w:pPr>
        <w:pStyle w:val="a6"/>
        <w:tabs>
          <w:tab w:val="left" w:pos="284"/>
          <w:tab w:val="left" w:pos="5973"/>
          <w:tab w:val="right" w:pos="9356"/>
        </w:tabs>
        <w:spacing w:before="0" w:beforeAutospacing="0" w:after="0" w:afterAutospacing="0"/>
        <w:ind w:firstLine="709"/>
      </w:pPr>
      <w:r w:rsidRPr="00E52FB7">
        <w:tab/>
        <w:t xml:space="preserve">                              </w:t>
      </w:r>
      <w:r w:rsidR="00B33C1C" w:rsidRPr="00E52FB7">
        <w:t>«_</w:t>
      </w:r>
      <w:r w:rsidRPr="00E52FB7">
        <w:t>___» 202</w:t>
      </w:r>
      <w:r w:rsidR="00B33C1C">
        <w:t>5</w:t>
      </w:r>
      <w:r w:rsidRPr="00E52FB7">
        <w:t>г.</w:t>
      </w:r>
    </w:p>
    <w:p w14:paraId="4B0271A6" w14:textId="77777777" w:rsidR="00E52FB7" w:rsidRPr="00E52FB7" w:rsidRDefault="00E52FB7" w:rsidP="00E52FB7">
      <w:pPr>
        <w:pStyle w:val="a6"/>
        <w:tabs>
          <w:tab w:val="left" w:pos="284"/>
          <w:tab w:val="left" w:pos="6613"/>
        </w:tabs>
        <w:spacing w:before="0" w:beforeAutospacing="0" w:after="0" w:afterAutospacing="0"/>
        <w:ind w:firstLine="709"/>
      </w:pPr>
      <w:r w:rsidRPr="00E52FB7">
        <w:t>_______________________</w:t>
      </w:r>
      <w:r w:rsidRPr="00E52FB7">
        <w:tab/>
        <w:t xml:space="preserve"> </w:t>
      </w:r>
    </w:p>
    <w:p w14:paraId="4B0271A7" w14:textId="77777777" w:rsidR="00E52FB7" w:rsidRPr="00E52FB7" w:rsidRDefault="00E52FB7" w:rsidP="00E52FB7">
      <w:pPr>
        <w:pStyle w:val="a6"/>
        <w:tabs>
          <w:tab w:val="left" w:pos="284"/>
        </w:tabs>
        <w:spacing w:before="0" w:beforeAutospacing="0" w:after="0" w:afterAutospacing="0" w:line="187" w:lineRule="atLeast"/>
        <w:ind w:firstLine="709"/>
      </w:pPr>
      <w:r w:rsidRPr="00E52FB7">
        <w:t>(место составления)</w:t>
      </w:r>
    </w:p>
    <w:p w14:paraId="4B0271A8" w14:textId="77777777" w:rsidR="00E52FB7" w:rsidRPr="00E52FB7" w:rsidRDefault="00E52FB7" w:rsidP="00E52FB7">
      <w:pPr>
        <w:pStyle w:val="a6"/>
        <w:tabs>
          <w:tab w:val="left" w:pos="284"/>
        </w:tabs>
        <w:spacing w:before="0" w:beforeAutospacing="0" w:after="0" w:afterAutospacing="0" w:line="245" w:lineRule="atLeast"/>
        <w:ind w:firstLine="709"/>
        <w:jc w:val="center"/>
      </w:pPr>
    </w:p>
    <w:p w14:paraId="4B0271A9" w14:textId="77777777" w:rsidR="00E52FB7" w:rsidRPr="00E52FB7" w:rsidRDefault="00E52FB7" w:rsidP="00E52FB7">
      <w:pPr>
        <w:tabs>
          <w:tab w:val="left" w:pos="284"/>
        </w:tabs>
        <w:ind w:firstLine="709"/>
        <w:jc w:val="center"/>
        <w:rPr>
          <w:sz w:val="24"/>
          <w:szCs w:val="24"/>
        </w:rPr>
      </w:pPr>
      <w:r w:rsidRPr="00E52FB7">
        <w:rPr>
          <w:sz w:val="24"/>
          <w:szCs w:val="24"/>
        </w:rPr>
        <w:t>Обыск (выемка) начат__ в  ч.______ мин.</w:t>
      </w:r>
    </w:p>
    <w:p w14:paraId="4B0271AA" w14:textId="77777777" w:rsidR="00E52FB7" w:rsidRPr="00E52FB7" w:rsidRDefault="00E52FB7" w:rsidP="00E52FB7">
      <w:pPr>
        <w:pStyle w:val="a6"/>
        <w:tabs>
          <w:tab w:val="left" w:pos="284"/>
        </w:tabs>
        <w:spacing w:before="0" w:beforeAutospacing="0" w:after="0" w:afterAutospacing="0"/>
        <w:ind w:firstLine="709"/>
      </w:pPr>
      <w:r w:rsidRPr="00E52FB7">
        <w:t>Обыск (выемка) окончен __ в______ ч .______ мин.</w:t>
      </w:r>
    </w:p>
    <w:p w14:paraId="4B0271AB" w14:textId="77777777" w:rsidR="00E52FB7" w:rsidRPr="00E52FB7" w:rsidRDefault="00E52FB7" w:rsidP="00E52FB7">
      <w:pPr>
        <w:pStyle w:val="a6"/>
        <w:tabs>
          <w:tab w:val="left" w:pos="284"/>
        </w:tabs>
        <w:spacing w:before="0" w:beforeAutospacing="0" w:after="0" w:afterAutospacing="0"/>
        <w:ind w:firstLine="709"/>
      </w:pPr>
      <w:r w:rsidRPr="00E52FB7">
        <w:t xml:space="preserve"> </w:t>
      </w:r>
    </w:p>
    <w:p w14:paraId="4B0271AC" w14:textId="1EFCB388" w:rsidR="00E52FB7" w:rsidRPr="00E52FB7" w:rsidRDefault="00E52FB7" w:rsidP="00A85B6F">
      <w:pPr>
        <w:pStyle w:val="a6"/>
        <w:tabs>
          <w:tab w:val="left" w:pos="284"/>
        </w:tabs>
        <w:spacing w:before="0" w:beforeAutospacing="0" w:after="0" w:afterAutospacing="0"/>
      </w:pPr>
      <w:r w:rsidRPr="00E52FB7">
        <w:t>________________________________________________________________________________________________________________________________</w:t>
      </w:r>
      <w:r w:rsidR="00CC056E">
        <w:t>__________________________</w:t>
      </w:r>
      <w:r w:rsidR="00A85B6F">
        <w:t>________</w:t>
      </w:r>
      <w:r w:rsidRPr="00E52FB7">
        <w:tab/>
        <w:t>(должность следователя (дознавателя</w:t>
      </w:r>
      <w:r w:rsidR="00B33C1C" w:rsidRPr="00E52FB7">
        <w:t xml:space="preserve">),  </w:t>
      </w:r>
      <w:r w:rsidRPr="00E52FB7">
        <w:t>классный чин или звание, фамилия, инициалы)</w:t>
      </w:r>
    </w:p>
    <w:p w14:paraId="4B0271AD" w14:textId="77777777" w:rsidR="00E52FB7" w:rsidRPr="00E52FB7" w:rsidRDefault="00E52FB7" w:rsidP="00E52FB7">
      <w:pPr>
        <w:pStyle w:val="a6"/>
        <w:tabs>
          <w:tab w:val="left" w:pos="284"/>
        </w:tabs>
        <w:spacing w:before="0" w:beforeAutospacing="0" w:after="0" w:afterAutospacing="0" w:line="294" w:lineRule="atLeast"/>
        <w:ind w:firstLine="709"/>
      </w:pPr>
      <w:r w:rsidRPr="00E52FB7">
        <w:t>в присутствии понятых:</w:t>
      </w:r>
    </w:p>
    <w:p w14:paraId="4B0271AE" w14:textId="77777777" w:rsidR="00E52FB7" w:rsidRPr="00E52FB7" w:rsidRDefault="00E52FB7" w:rsidP="00A85B6F">
      <w:pPr>
        <w:tabs>
          <w:tab w:val="left" w:pos="284"/>
        </w:tabs>
        <w:ind w:firstLine="567"/>
        <w:rPr>
          <w:sz w:val="24"/>
          <w:szCs w:val="24"/>
        </w:rPr>
      </w:pPr>
      <w:r w:rsidRPr="00E52FB7">
        <w:rPr>
          <w:sz w:val="24"/>
          <w:szCs w:val="24"/>
        </w:rPr>
        <w:t xml:space="preserve">  1.  ______________________________________________________________</w:t>
      </w:r>
      <w:r w:rsidR="00CC056E">
        <w:rPr>
          <w:sz w:val="24"/>
          <w:szCs w:val="24"/>
        </w:rPr>
        <w:t xml:space="preserve"> </w:t>
      </w:r>
    </w:p>
    <w:p w14:paraId="4B0271AF" w14:textId="77777777" w:rsidR="00E52FB7" w:rsidRPr="00E52FB7" w:rsidRDefault="00E52FB7" w:rsidP="00A85B6F">
      <w:pPr>
        <w:pStyle w:val="a6"/>
        <w:tabs>
          <w:tab w:val="left" w:pos="284"/>
        </w:tabs>
        <w:spacing w:before="0" w:beforeAutospacing="0" w:after="0" w:afterAutospacing="0"/>
        <w:ind w:firstLine="567"/>
        <w:jc w:val="center"/>
      </w:pPr>
      <w:r w:rsidRPr="00E52FB7">
        <w:t>(фамилия, имя, отчество</w:t>
      </w:r>
    </w:p>
    <w:p w14:paraId="4B0271B0" w14:textId="77777777" w:rsidR="00E52FB7" w:rsidRPr="00E52FB7" w:rsidRDefault="00E52FB7" w:rsidP="00A85B6F">
      <w:pPr>
        <w:pStyle w:val="a6"/>
        <w:tabs>
          <w:tab w:val="left" w:pos="284"/>
        </w:tabs>
        <w:spacing w:before="0" w:beforeAutospacing="0" w:after="0" w:afterAutospacing="0"/>
        <w:ind w:firstLine="567"/>
        <w:jc w:val="center"/>
      </w:pPr>
      <w:r w:rsidRPr="00E52FB7">
        <w:t>и место жительства понятого)</w:t>
      </w:r>
    </w:p>
    <w:p w14:paraId="4B0271B1" w14:textId="77777777" w:rsidR="00E52FB7" w:rsidRPr="00E52FB7" w:rsidRDefault="00CC056E" w:rsidP="00A85B6F">
      <w:pPr>
        <w:tabs>
          <w:tab w:val="left" w:pos="284"/>
        </w:tabs>
        <w:ind w:firstLine="567"/>
        <w:rPr>
          <w:sz w:val="24"/>
          <w:szCs w:val="24"/>
        </w:rPr>
      </w:pPr>
      <w:r>
        <w:rPr>
          <w:sz w:val="24"/>
          <w:szCs w:val="24"/>
        </w:rPr>
        <w:t xml:space="preserve">  </w:t>
      </w:r>
      <w:r w:rsidR="00E52FB7" w:rsidRPr="00E52FB7">
        <w:rPr>
          <w:sz w:val="24"/>
          <w:szCs w:val="24"/>
        </w:rPr>
        <w:t>2._______________________________________________________________</w:t>
      </w:r>
    </w:p>
    <w:p w14:paraId="4B0271B2" w14:textId="77777777" w:rsidR="00E52FB7" w:rsidRPr="00E52FB7" w:rsidRDefault="00E52FB7" w:rsidP="00E52FB7">
      <w:pPr>
        <w:pStyle w:val="a6"/>
        <w:tabs>
          <w:tab w:val="left" w:pos="284"/>
        </w:tabs>
        <w:spacing w:before="0" w:beforeAutospacing="0" w:after="0" w:afterAutospacing="0"/>
        <w:ind w:firstLine="709"/>
        <w:jc w:val="center"/>
      </w:pPr>
      <w:r w:rsidRPr="00E52FB7">
        <w:t>и место жительства понятого)</w:t>
      </w:r>
    </w:p>
    <w:p w14:paraId="4B0271B3" w14:textId="77777777" w:rsidR="00E52FB7" w:rsidRPr="00E52FB7" w:rsidRDefault="00E52FB7" w:rsidP="00E52FB7">
      <w:pPr>
        <w:pStyle w:val="a6"/>
        <w:tabs>
          <w:tab w:val="left" w:pos="284"/>
        </w:tabs>
        <w:spacing w:before="0" w:beforeAutospacing="0" w:after="0" w:afterAutospacing="0" w:line="187" w:lineRule="atLeast"/>
        <w:ind w:firstLine="709"/>
        <w:jc w:val="center"/>
      </w:pPr>
    </w:p>
    <w:p w14:paraId="4B0271B4" w14:textId="77777777" w:rsidR="00E52FB7" w:rsidRPr="00E52FB7" w:rsidRDefault="00E52FB7" w:rsidP="00E52FB7">
      <w:pPr>
        <w:tabs>
          <w:tab w:val="left" w:pos="284"/>
        </w:tabs>
        <w:ind w:firstLine="709"/>
        <w:rPr>
          <w:sz w:val="24"/>
          <w:szCs w:val="24"/>
        </w:rPr>
      </w:pPr>
      <w:r w:rsidRPr="00E52FB7">
        <w:rPr>
          <w:sz w:val="24"/>
          <w:szCs w:val="24"/>
        </w:rPr>
        <w:t>с участием</w:t>
      </w:r>
      <w:r w:rsidRPr="00CC056E">
        <w:rPr>
          <w:color w:val="FFFFFF" w:themeColor="background1"/>
          <w:sz w:val="24"/>
          <w:szCs w:val="24"/>
        </w:rPr>
        <w:t xml:space="preserve"> </w:t>
      </w:r>
      <w:r w:rsidRPr="00E52FB7">
        <w:rPr>
          <w:sz w:val="24"/>
          <w:szCs w:val="24"/>
        </w:rPr>
        <w:t>____________________________________________________________</w:t>
      </w:r>
      <w:r w:rsidR="00A85B6F">
        <w:rPr>
          <w:sz w:val="24"/>
          <w:szCs w:val="24"/>
        </w:rPr>
        <w:t>____</w:t>
      </w:r>
      <w:r w:rsidR="00CC056E">
        <w:rPr>
          <w:sz w:val="24"/>
          <w:szCs w:val="24"/>
        </w:rPr>
        <w:t xml:space="preserve"> </w:t>
      </w:r>
      <w:r w:rsidRPr="00E52FB7">
        <w:rPr>
          <w:sz w:val="24"/>
          <w:szCs w:val="24"/>
        </w:rPr>
        <w:t>__________________________________________________________________________</w:t>
      </w:r>
      <w:r w:rsidR="00A85B6F">
        <w:rPr>
          <w:sz w:val="24"/>
          <w:szCs w:val="24"/>
        </w:rPr>
        <w:t>______</w:t>
      </w:r>
      <w:r w:rsidR="00CC056E">
        <w:rPr>
          <w:sz w:val="24"/>
          <w:szCs w:val="24"/>
        </w:rPr>
        <w:t xml:space="preserve"> </w:t>
      </w:r>
      <w:r w:rsidRPr="00E52FB7">
        <w:rPr>
          <w:sz w:val="24"/>
          <w:szCs w:val="24"/>
        </w:rPr>
        <w:t xml:space="preserve">________________________________________________________________________________ </w:t>
      </w:r>
    </w:p>
    <w:p w14:paraId="4B0271B5" w14:textId="77777777" w:rsidR="00E52FB7" w:rsidRPr="00E52FB7" w:rsidRDefault="00E52FB7" w:rsidP="00E52FB7">
      <w:pPr>
        <w:pStyle w:val="a6"/>
        <w:tabs>
          <w:tab w:val="left" w:pos="284"/>
        </w:tabs>
        <w:spacing w:before="0" w:beforeAutospacing="0" w:after="0" w:afterAutospacing="0" w:line="187" w:lineRule="atLeast"/>
        <w:ind w:firstLine="709"/>
      </w:pPr>
      <w:r w:rsidRPr="00E52FB7">
        <w:t>(процессуальное положение, фамилия, имя, отчество каждого лица, участвовавшего в следственном действии, а в необходимых случаях его адрес и другие данные о его личности)</w:t>
      </w:r>
    </w:p>
    <w:p w14:paraId="4B0271B6" w14:textId="77777777" w:rsidR="00E52FB7" w:rsidRPr="00E52FB7" w:rsidRDefault="00E52FB7" w:rsidP="00E52FB7">
      <w:pPr>
        <w:pStyle w:val="a6"/>
        <w:tabs>
          <w:tab w:val="left" w:pos="284"/>
        </w:tabs>
        <w:spacing w:before="0" w:beforeAutospacing="0" w:after="0" w:afterAutospacing="0" w:line="187" w:lineRule="atLeast"/>
        <w:ind w:firstLine="709"/>
        <w:jc w:val="center"/>
      </w:pPr>
    </w:p>
    <w:p w14:paraId="4B0271B7" w14:textId="1BC65FF1" w:rsidR="00E52FB7" w:rsidRPr="00E52FB7" w:rsidRDefault="00E52FB7" w:rsidP="00A85B6F">
      <w:pPr>
        <w:tabs>
          <w:tab w:val="left" w:pos="284"/>
        </w:tabs>
        <w:rPr>
          <w:sz w:val="24"/>
          <w:szCs w:val="24"/>
        </w:rPr>
      </w:pPr>
      <w:r w:rsidRPr="00E52FB7">
        <w:rPr>
          <w:sz w:val="24"/>
          <w:szCs w:val="24"/>
        </w:rPr>
        <w:t xml:space="preserve">на основании постановления </w:t>
      </w:r>
      <w:r w:rsidR="00B33C1C" w:rsidRPr="00E52FB7">
        <w:rPr>
          <w:sz w:val="24"/>
          <w:szCs w:val="24"/>
        </w:rPr>
        <w:t>от «</w:t>
      </w:r>
      <w:r w:rsidRPr="00E52FB7">
        <w:rPr>
          <w:sz w:val="24"/>
          <w:szCs w:val="24"/>
        </w:rPr>
        <w:t>_____» 202</w:t>
      </w:r>
      <w:r w:rsidR="00A85B6F">
        <w:rPr>
          <w:sz w:val="24"/>
          <w:szCs w:val="24"/>
        </w:rPr>
        <w:t>3</w:t>
      </w:r>
      <w:r w:rsidRPr="00E52FB7">
        <w:rPr>
          <w:sz w:val="24"/>
          <w:szCs w:val="24"/>
        </w:rPr>
        <w:t>г.  и в соответствии с частями четвертой-</w:t>
      </w:r>
      <w:r w:rsidR="00B33C1C" w:rsidRPr="00E52FB7">
        <w:rPr>
          <w:sz w:val="24"/>
          <w:szCs w:val="24"/>
        </w:rPr>
        <w:t xml:space="preserve">шестнадцатой </w:t>
      </w:r>
      <w:r w:rsidR="00B33C1C">
        <w:rPr>
          <w:sz w:val="24"/>
          <w:szCs w:val="24"/>
        </w:rPr>
        <w:t>ст.</w:t>
      </w:r>
      <w:r w:rsidRPr="00E52FB7">
        <w:rPr>
          <w:sz w:val="24"/>
          <w:szCs w:val="24"/>
        </w:rPr>
        <w:t xml:space="preserve"> 182 </w:t>
      </w:r>
      <w:r w:rsidR="00A85B6F">
        <w:rPr>
          <w:sz w:val="24"/>
          <w:szCs w:val="24"/>
        </w:rPr>
        <w:t xml:space="preserve"> </w:t>
      </w:r>
      <w:r w:rsidRPr="00E52FB7">
        <w:rPr>
          <w:sz w:val="24"/>
          <w:szCs w:val="24"/>
        </w:rPr>
        <w:t xml:space="preserve">(частями второй, третьей и пятой ст. 183) </w:t>
      </w:r>
      <w:r w:rsidR="00A85B6F">
        <w:rPr>
          <w:sz w:val="24"/>
          <w:szCs w:val="24"/>
        </w:rPr>
        <w:t xml:space="preserve"> </w:t>
      </w:r>
      <w:r w:rsidRPr="00E52FB7">
        <w:rPr>
          <w:sz w:val="24"/>
          <w:szCs w:val="24"/>
        </w:rPr>
        <w:t xml:space="preserve">УПК РФ </w:t>
      </w:r>
      <w:r w:rsidR="00A85B6F">
        <w:rPr>
          <w:sz w:val="24"/>
          <w:szCs w:val="24"/>
        </w:rPr>
        <w:t xml:space="preserve">  </w:t>
      </w:r>
      <w:r w:rsidRPr="00E52FB7">
        <w:rPr>
          <w:sz w:val="24"/>
          <w:szCs w:val="24"/>
        </w:rPr>
        <w:t>произвел    обыск выемку</w:t>
      </w:r>
      <w:r w:rsidRPr="00E52FB7">
        <w:rPr>
          <w:sz w:val="24"/>
          <w:szCs w:val="24"/>
          <w:shd w:val="clear" w:color="auto" w:fill="F5F5F5"/>
        </w:rPr>
        <w:t>)</w:t>
      </w:r>
      <w:r w:rsidRPr="00E52FB7">
        <w:rPr>
          <w:sz w:val="24"/>
          <w:szCs w:val="24"/>
        </w:rPr>
        <w:t xml:space="preserve">________________________________________________________________________ </w:t>
      </w:r>
    </w:p>
    <w:p w14:paraId="4B0271B8" w14:textId="77777777" w:rsidR="00E52FB7" w:rsidRPr="00E52FB7" w:rsidRDefault="00E52FB7" w:rsidP="00E52FB7">
      <w:pPr>
        <w:pStyle w:val="a6"/>
        <w:tabs>
          <w:tab w:val="left" w:pos="284"/>
        </w:tabs>
        <w:spacing w:before="0" w:beforeAutospacing="0" w:after="0" w:afterAutospacing="0"/>
        <w:ind w:firstLine="709"/>
      </w:pPr>
    </w:p>
    <w:p w14:paraId="4B0271B9" w14:textId="77777777" w:rsidR="00E52FB7" w:rsidRPr="00E52FB7" w:rsidRDefault="00E52FB7" w:rsidP="00E52FB7">
      <w:pPr>
        <w:pStyle w:val="a6"/>
        <w:tabs>
          <w:tab w:val="left" w:pos="284"/>
        </w:tabs>
        <w:spacing w:before="0" w:beforeAutospacing="0" w:after="0" w:afterAutospacing="0"/>
        <w:ind w:firstLine="709"/>
      </w:pPr>
      <w:r w:rsidRPr="00E52FB7">
        <w:t>___________________________________________________________________________</w:t>
      </w:r>
      <w:r w:rsidR="00CC056E">
        <w:t xml:space="preserve"> </w:t>
      </w:r>
    </w:p>
    <w:p w14:paraId="4B0271BA" w14:textId="77777777" w:rsidR="00E52FB7" w:rsidRPr="00E52FB7" w:rsidRDefault="00E52FB7" w:rsidP="00E52FB7">
      <w:pPr>
        <w:pStyle w:val="a6"/>
        <w:tabs>
          <w:tab w:val="left" w:pos="284"/>
        </w:tabs>
        <w:spacing w:before="0" w:beforeAutospacing="0" w:after="0" w:afterAutospacing="0"/>
        <w:ind w:firstLine="709"/>
        <w:jc w:val="center"/>
      </w:pPr>
      <w:r w:rsidRPr="00E52FB7">
        <w:lastRenderedPageBreak/>
        <w:t>(где именно)</w:t>
      </w:r>
    </w:p>
    <w:p w14:paraId="4B0271BB" w14:textId="77777777" w:rsidR="00E52FB7" w:rsidRPr="00E52FB7" w:rsidRDefault="00E52FB7" w:rsidP="00E52FB7">
      <w:pPr>
        <w:pStyle w:val="a6"/>
        <w:tabs>
          <w:tab w:val="left" w:pos="284"/>
        </w:tabs>
        <w:spacing w:before="0" w:beforeAutospacing="0" w:after="0" w:afterAutospacing="0"/>
        <w:ind w:firstLine="709"/>
        <w:jc w:val="center"/>
      </w:pPr>
    </w:p>
    <w:p w14:paraId="4B0271BC" w14:textId="77777777" w:rsidR="00E52FB7" w:rsidRPr="00E52FB7" w:rsidRDefault="00E52FB7" w:rsidP="00CC056E">
      <w:pPr>
        <w:tabs>
          <w:tab w:val="left" w:pos="284"/>
        </w:tabs>
        <w:rPr>
          <w:sz w:val="24"/>
          <w:szCs w:val="24"/>
        </w:rPr>
      </w:pPr>
      <w:r w:rsidRPr="00E52FB7">
        <w:rPr>
          <w:sz w:val="24"/>
          <w:szCs w:val="24"/>
        </w:rPr>
        <w:t>в целях отыскания и изъятия ______________________________________________</w:t>
      </w:r>
      <w:r w:rsidR="00A85B6F">
        <w:rPr>
          <w:sz w:val="24"/>
          <w:szCs w:val="24"/>
        </w:rPr>
        <w:t>__________</w:t>
      </w:r>
      <w:r w:rsidR="00CC056E">
        <w:rPr>
          <w:sz w:val="24"/>
          <w:szCs w:val="24"/>
        </w:rPr>
        <w:t xml:space="preserve"> </w:t>
      </w:r>
    </w:p>
    <w:p w14:paraId="4B0271BD" w14:textId="77777777" w:rsidR="00E52FB7" w:rsidRPr="00E52FB7" w:rsidRDefault="00E52FB7" w:rsidP="00E52FB7">
      <w:pPr>
        <w:pStyle w:val="a6"/>
        <w:tabs>
          <w:tab w:val="left" w:pos="284"/>
        </w:tabs>
        <w:spacing w:before="0" w:beforeAutospacing="0" w:after="0" w:afterAutospacing="0"/>
        <w:ind w:firstLine="709"/>
      </w:pPr>
      <w:r w:rsidRPr="00E52FB7">
        <w:t>___________________________________________________________________________</w:t>
      </w:r>
      <w:r w:rsidR="00CC056E">
        <w:t xml:space="preserve"> </w:t>
      </w:r>
    </w:p>
    <w:p w14:paraId="4B0271BE" w14:textId="039C1930" w:rsidR="00E52FB7" w:rsidRPr="00E52FB7" w:rsidRDefault="00E52FB7" w:rsidP="00A85B6F">
      <w:pPr>
        <w:pStyle w:val="a6"/>
        <w:tabs>
          <w:tab w:val="left" w:pos="284"/>
        </w:tabs>
        <w:spacing w:before="0" w:beforeAutospacing="0" w:after="0" w:afterAutospacing="0"/>
      </w:pPr>
      <w:r w:rsidRPr="00E52FB7">
        <w:t xml:space="preserve">           (каких именно предметов, документов, ценностей, имеющих значение для уголовного </w:t>
      </w:r>
      <w:r w:rsidR="00B33C1C" w:rsidRPr="00E52FB7">
        <w:t>дела)</w:t>
      </w:r>
      <w:r w:rsidR="00B33C1C">
        <w:t xml:space="preserve"> (</w:t>
      </w:r>
      <w:r w:rsidRPr="00E52FB7">
        <w:rPr>
          <w:bCs/>
        </w:rPr>
        <w:t>подпись понятого) (подпись понятого)</w:t>
      </w:r>
    </w:p>
    <w:p w14:paraId="4B0271BF" w14:textId="77777777" w:rsidR="00E52FB7" w:rsidRPr="00E52FB7" w:rsidRDefault="00E52FB7" w:rsidP="00E52FB7">
      <w:pPr>
        <w:pStyle w:val="a6"/>
        <w:tabs>
          <w:tab w:val="left" w:pos="284"/>
        </w:tabs>
        <w:spacing w:before="0" w:beforeAutospacing="0" w:after="0" w:afterAutospacing="0" w:line="187" w:lineRule="atLeast"/>
        <w:ind w:firstLine="709"/>
        <w:jc w:val="center"/>
      </w:pPr>
    </w:p>
    <w:p w14:paraId="4B0271C0" w14:textId="77777777" w:rsidR="00E52FB7" w:rsidRPr="00E52FB7" w:rsidRDefault="00E52FB7" w:rsidP="00A85B6F">
      <w:pPr>
        <w:pStyle w:val="a6"/>
        <w:tabs>
          <w:tab w:val="left" w:pos="284"/>
        </w:tabs>
        <w:spacing w:before="0" w:beforeAutospacing="0" w:after="0" w:afterAutospacing="0"/>
        <w:ind w:firstLine="709"/>
        <w:jc w:val="both"/>
      </w:pPr>
      <w:r w:rsidRPr="00E52FB7">
        <w:t>Перед началом обыска (выемки) участвующим лицам разъяснены их права, ответственность, а также порядок производства обыска (выемки).</w:t>
      </w:r>
    </w:p>
    <w:p w14:paraId="4B0271C1" w14:textId="77777777" w:rsidR="00E52FB7" w:rsidRPr="00E52FB7" w:rsidRDefault="00E52FB7" w:rsidP="00E52FB7">
      <w:pPr>
        <w:pStyle w:val="a6"/>
        <w:tabs>
          <w:tab w:val="left" w:pos="284"/>
        </w:tabs>
        <w:spacing w:before="0" w:beforeAutospacing="0" w:after="0" w:afterAutospacing="0" w:line="187" w:lineRule="atLeast"/>
        <w:ind w:firstLine="709"/>
        <w:jc w:val="center"/>
      </w:pPr>
    </w:p>
    <w:p w14:paraId="4B0271C2" w14:textId="6050EA39" w:rsidR="00E52FB7" w:rsidRPr="00E52FB7" w:rsidRDefault="00E52FB7" w:rsidP="00E52FB7">
      <w:pPr>
        <w:tabs>
          <w:tab w:val="left" w:pos="284"/>
        </w:tabs>
        <w:ind w:firstLine="709"/>
        <w:rPr>
          <w:sz w:val="24"/>
          <w:szCs w:val="24"/>
        </w:rPr>
      </w:pPr>
      <w:r w:rsidRPr="00E52FB7">
        <w:rPr>
          <w:bCs/>
          <w:sz w:val="24"/>
          <w:szCs w:val="24"/>
        </w:rPr>
        <w:t xml:space="preserve">Участвующие </w:t>
      </w:r>
      <w:r w:rsidR="00B33C1C" w:rsidRPr="00E52FB7">
        <w:rPr>
          <w:bCs/>
          <w:sz w:val="24"/>
          <w:szCs w:val="24"/>
        </w:rPr>
        <w:t>лица: _</w:t>
      </w:r>
      <w:r w:rsidRPr="00E52FB7">
        <w:rPr>
          <w:bCs/>
          <w:sz w:val="24"/>
          <w:szCs w:val="24"/>
        </w:rPr>
        <w:t>_______________________________________________________</w:t>
      </w:r>
      <w:r w:rsidR="00CC056E">
        <w:rPr>
          <w:bCs/>
          <w:sz w:val="24"/>
          <w:szCs w:val="24"/>
        </w:rPr>
        <w:t xml:space="preserve"> </w:t>
      </w:r>
      <w:r w:rsidRPr="00E52FB7">
        <w:rPr>
          <w:bCs/>
          <w:sz w:val="24"/>
          <w:szCs w:val="24"/>
        </w:rPr>
        <w:t xml:space="preserve"> </w:t>
      </w:r>
    </w:p>
    <w:p w14:paraId="4B0271C3" w14:textId="77777777" w:rsidR="00E52FB7" w:rsidRPr="00E52FB7" w:rsidRDefault="00E52FB7" w:rsidP="00E52FB7">
      <w:pPr>
        <w:pStyle w:val="a6"/>
        <w:tabs>
          <w:tab w:val="left" w:pos="284"/>
        </w:tabs>
        <w:spacing w:before="0" w:beforeAutospacing="0" w:after="0" w:afterAutospacing="0"/>
        <w:ind w:firstLine="709"/>
      </w:pPr>
      <w:r w:rsidRPr="00E52FB7">
        <w:t>_________________________________________________________________________</w:t>
      </w:r>
      <w:r w:rsidR="00CC056E">
        <w:t xml:space="preserve"> </w:t>
      </w:r>
    </w:p>
    <w:p w14:paraId="4B0271C4" w14:textId="77777777" w:rsidR="00E52FB7" w:rsidRPr="00E52FB7" w:rsidRDefault="00E52FB7" w:rsidP="00E52FB7">
      <w:pPr>
        <w:pStyle w:val="a6"/>
        <w:tabs>
          <w:tab w:val="left" w:pos="284"/>
        </w:tabs>
        <w:spacing w:before="0" w:beforeAutospacing="0" w:after="0" w:afterAutospacing="0" w:line="187" w:lineRule="atLeast"/>
        <w:ind w:firstLine="709"/>
        <w:jc w:val="center"/>
      </w:pPr>
      <w:r w:rsidRPr="00E52FB7">
        <w:t>(подпись)</w:t>
      </w:r>
    </w:p>
    <w:p w14:paraId="4B0271C5" w14:textId="77777777" w:rsidR="00E52FB7" w:rsidRPr="00E52FB7" w:rsidRDefault="00E52FB7" w:rsidP="00E52FB7">
      <w:pPr>
        <w:pStyle w:val="a6"/>
        <w:tabs>
          <w:tab w:val="left" w:pos="284"/>
        </w:tabs>
        <w:spacing w:before="0" w:beforeAutospacing="0" w:after="0" w:afterAutospacing="0"/>
        <w:ind w:firstLine="709"/>
      </w:pPr>
      <w:r w:rsidRPr="00E52FB7">
        <w:t>___________________________________________________________________________</w:t>
      </w:r>
      <w:r w:rsidR="00CC056E">
        <w:t xml:space="preserve"> </w:t>
      </w:r>
    </w:p>
    <w:p w14:paraId="4B0271C6" w14:textId="77777777" w:rsidR="00E52FB7" w:rsidRPr="00E52FB7" w:rsidRDefault="00E52FB7" w:rsidP="00E52FB7">
      <w:pPr>
        <w:pStyle w:val="a6"/>
        <w:tabs>
          <w:tab w:val="left" w:pos="284"/>
        </w:tabs>
        <w:spacing w:before="0" w:beforeAutospacing="0" w:after="0" w:afterAutospacing="0" w:line="187" w:lineRule="atLeast"/>
        <w:ind w:firstLine="709"/>
        <w:jc w:val="center"/>
      </w:pPr>
      <w:r w:rsidRPr="00E52FB7">
        <w:t>(подпись)</w:t>
      </w:r>
    </w:p>
    <w:p w14:paraId="4B0271C7" w14:textId="77777777" w:rsidR="00E52FB7" w:rsidRPr="00E52FB7" w:rsidRDefault="00E52FB7" w:rsidP="00E52FB7">
      <w:pPr>
        <w:pStyle w:val="a6"/>
        <w:tabs>
          <w:tab w:val="left" w:pos="284"/>
        </w:tabs>
        <w:spacing w:before="0" w:beforeAutospacing="0" w:after="0" w:afterAutospacing="0"/>
        <w:ind w:firstLine="709"/>
      </w:pPr>
      <w:r w:rsidRPr="00E52FB7">
        <w:t>___________________________________________________________________________</w:t>
      </w:r>
      <w:r w:rsidR="00CC056E">
        <w:t xml:space="preserve"> </w:t>
      </w:r>
    </w:p>
    <w:p w14:paraId="4B0271C8" w14:textId="77777777" w:rsidR="00E52FB7" w:rsidRPr="00E52FB7" w:rsidRDefault="00E52FB7" w:rsidP="00E52FB7">
      <w:pPr>
        <w:pStyle w:val="a6"/>
        <w:tabs>
          <w:tab w:val="left" w:pos="284"/>
        </w:tabs>
        <w:spacing w:before="0" w:beforeAutospacing="0" w:after="0" w:afterAutospacing="0" w:line="187" w:lineRule="atLeast"/>
        <w:ind w:firstLine="709"/>
        <w:jc w:val="center"/>
      </w:pPr>
      <w:r w:rsidRPr="00E52FB7">
        <w:t>(подпись)</w:t>
      </w:r>
    </w:p>
    <w:p w14:paraId="4B0271C9" w14:textId="77777777" w:rsidR="00E52FB7" w:rsidRPr="00E52FB7" w:rsidRDefault="00E52FB7" w:rsidP="00E52FB7">
      <w:pPr>
        <w:pStyle w:val="a6"/>
        <w:tabs>
          <w:tab w:val="left" w:pos="284"/>
        </w:tabs>
        <w:spacing w:before="0" w:beforeAutospacing="0" w:after="0" w:afterAutospacing="0"/>
        <w:ind w:firstLine="709"/>
      </w:pPr>
      <w:r w:rsidRPr="00E52FB7">
        <w:t>Понятым, кроме того, до начала обыска (выемки) разъяснены их права, обязанности и ответственность, предусмотренные ст. 60 УПК РФ.</w:t>
      </w:r>
    </w:p>
    <w:p w14:paraId="4B0271CA" w14:textId="77777777" w:rsidR="00E52FB7" w:rsidRPr="00E52FB7" w:rsidRDefault="00E52FB7" w:rsidP="00E52FB7">
      <w:pPr>
        <w:pStyle w:val="a6"/>
        <w:tabs>
          <w:tab w:val="left" w:pos="284"/>
        </w:tabs>
        <w:spacing w:before="0" w:beforeAutospacing="0" w:after="0" w:afterAutospacing="0"/>
        <w:ind w:firstLine="709"/>
      </w:pPr>
      <w:r w:rsidRPr="00E52FB7">
        <w:t>___________________________________________________________________________</w:t>
      </w:r>
      <w:r w:rsidR="00CC056E">
        <w:t xml:space="preserve"> </w:t>
      </w:r>
    </w:p>
    <w:p w14:paraId="4B0271CB" w14:textId="77777777" w:rsidR="00E52FB7" w:rsidRPr="00E52FB7" w:rsidRDefault="00E52FB7" w:rsidP="00E52FB7">
      <w:pPr>
        <w:pStyle w:val="a6"/>
        <w:tabs>
          <w:tab w:val="left" w:pos="284"/>
        </w:tabs>
        <w:spacing w:before="0" w:beforeAutospacing="0" w:after="0" w:afterAutospacing="0" w:line="187" w:lineRule="atLeast"/>
        <w:ind w:firstLine="709"/>
        <w:jc w:val="center"/>
      </w:pPr>
      <w:r w:rsidRPr="00E52FB7">
        <w:t>(подпись понятого)</w:t>
      </w:r>
    </w:p>
    <w:p w14:paraId="4B0271CC" w14:textId="77777777" w:rsidR="00E52FB7" w:rsidRPr="00E52FB7" w:rsidRDefault="00E52FB7" w:rsidP="00E52FB7">
      <w:pPr>
        <w:pStyle w:val="a6"/>
        <w:tabs>
          <w:tab w:val="left" w:pos="284"/>
        </w:tabs>
        <w:spacing w:before="0" w:beforeAutospacing="0" w:after="0" w:afterAutospacing="0"/>
        <w:ind w:firstLine="709"/>
      </w:pPr>
      <w:r w:rsidRPr="00E52FB7">
        <w:t>___________________________________________________________________________</w:t>
      </w:r>
      <w:r w:rsidR="00CC056E">
        <w:t xml:space="preserve"> </w:t>
      </w:r>
    </w:p>
    <w:p w14:paraId="4B0271CD" w14:textId="77777777" w:rsidR="00E52FB7" w:rsidRPr="00E52FB7" w:rsidRDefault="00E52FB7" w:rsidP="00E52FB7">
      <w:pPr>
        <w:pStyle w:val="a6"/>
        <w:tabs>
          <w:tab w:val="left" w:pos="284"/>
        </w:tabs>
        <w:spacing w:before="0" w:beforeAutospacing="0" w:after="0" w:afterAutospacing="0" w:line="187" w:lineRule="atLeast"/>
        <w:ind w:firstLine="709"/>
        <w:jc w:val="center"/>
      </w:pPr>
      <w:r w:rsidRPr="00E52FB7">
        <w:t>(подпись понятого)</w:t>
      </w:r>
    </w:p>
    <w:p w14:paraId="4B0271CE" w14:textId="77777777" w:rsidR="00E52FB7" w:rsidRPr="00E52FB7" w:rsidRDefault="00E52FB7" w:rsidP="00E52FB7">
      <w:pPr>
        <w:pStyle w:val="a6"/>
        <w:tabs>
          <w:tab w:val="left" w:pos="284"/>
        </w:tabs>
        <w:spacing w:before="0" w:beforeAutospacing="0" w:after="0" w:afterAutospacing="0" w:line="187" w:lineRule="atLeast"/>
        <w:ind w:firstLine="709"/>
        <w:jc w:val="center"/>
      </w:pPr>
    </w:p>
    <w:p w14:paraId="4B0271CF" w14:textId="77777777" w:rsidR="00E52FB7" w:rsidRPr="00E52FB7" w:rsidRDefault="00E52FB7" w:rsidP="00E52FB7">
      <w:pPr>
        <w:tabs>
          <w:tab w:val="left" w:pos="284"/>
        </w:tabs>
        <w:ind w:firstLine="709"/>
        <w:rPr>
          <w:sz w:val="24"/>
          <w:szCs w:val="24"/>
        </w:rPr>
      </w:pPr>
      <w:r w:rsidRPr="00E52FB7">
        <w:rPr>
          <w:sz w:val="24"/>
          <w:szCs w:val="24"/>
        </w:rPr>
        <w:t>Лица, участвующие в следственном действии, были заранее предупреждены о применении при производстве</w:t>
      </w:r>
      <w:r w:rsidRPr="00E52FB7">
        <w:rPr>
          <w:sz w:val="24"/>
          <w:szCs w:val="24"/>
          <w:shd w:val="clear" w:color="auto" w:fill="F5F5F5"/>
        </w:rPr>
        <w:t xml:space="preserve"> </w:t>
      </w:r>
      <w:r w:rsidRPr="00E52FB7">
        <w:rPr>
          <w:sz w:val="24"/>
          <w:szCs w:val="24"/>
        </w:rPr>
        <w:t>следственного действия технических средств</w:t>
      </w:r>
    </w:p>
    <w:p w14:paraId="4B0271D0" w14:textId="77777777" w:rsidR="00E52FB7" w:rsidRPr="00E52FB7" w:rsidRDefault="00E52FB7" w:rsidP="00E52FB7">
      <w:pPr>
        <w:pStyle w:val="a6"/>
        <w:tabs>
          <w:tab w:val="left" w:pos="284"/>
        </w:tabs>
        <w:spacing w:before="0" w:beforeAutospacing="0" w:after="0" w:afterAutospacing="0"/>
        <w:ind w:firstLine="709"/>
      </w:pPr>
      <w:r w:rsidRPr="00E52FB7">
        <w:t>___________________________________________________________________________</w:t>
      </w:r>
      <w:r w:rsidR="00CC056E">
        <w:t xml:space="preserve"> </w:t>
      </w:r>
    </w:p>
    <w:p w14:paraId="4B0271D1" w14:textId="77777777" w:rsidR="00E52FB7" w:rsidRPr="00E52FB7" w:rsidRDefault="00E52FB7" w:rsidP="00E52FB7">
      <w:pPr>
        <w:pStyle w:val="a6"/>
        <w:tabs>
          <w:tab w:val="left" w:pos="284"/>
        </w:tabs>
        <w:spacing w:before="0" w:beforeAutospacing="0" w:after="0" w:afterAutospacing="0"/>
        <w:ind w:firstLine="709"/>
        <w:jc w:val="center"/>
      </w:pPr>
      <w:r w:rsidRPr="00E52FB7">
        <w:t>(каких именно и кем именно)</w:t>
      </w:r>
    </w:p>
    <w:p w14:paraId="4B0271D2" w14:textId="77777777" w:rsidR="00E52FB7" w:rsidRPr="00E52FB7" w:rsidRDefault="00E52FB7" w:rsidP="00E52FB7">
      <w:pPr>
        <w:pStyle w:val="a6"/>
        <w:tabs>
          <w:tab w:val="left" w:pos="284"/>
        </w:tabs>
        <w:spacing w:before="0" w:beforeAutospacing="0" w:after="0" w:afterAutospacing="0" w:line="187" w:lineRule="atLeast"/>
        <w:ind w:firstLine="709"/>
        <w:jc w:val="center"/>
      </w:pPr>
    </w:p>
    <w:p w14:paraId="4B0271D3" w14:textId="5B4E9A15" w:rsidR="00E52FB7" w:rsidRPr="00E52FB7" w:rsidRDefault="00E52FB7" w:rsidP="00E52FB7">
      <w:pPr>
        <w:tabs>
          <w:tab w:val="left" w:pos="284"/>
        </w:tabs>
        <w:ind w:firstLine="709"/>
        <w:rPr>
          <w:sz w:val="24"/>
          <w:szCs w:val="24"/>
        </w:rPr>
      </w:pPr>
      <w:r w:rsidRPr="00E52FB7">
        <w:rPr>
          <w:sz w:val="24"/>
          <w:szCs w:val="24"/>
        </w:rPr>
        <w:t>Перед началом обыска (выемки) следователем (дознавателем) было предъявлено постановление</w:t>
      </w:r>
      <w:r w:rsidRPr="00E52FB7">
        <w:rPr>
          <w:sz w:val="24"/>
          <w:szCs w:val="24"/>
          <w:shd w:val="clear" w:color="auto" w:fill="F5F5F5"/>
        </w:rPr>
        <w:t xml:space="preserve"> о </w:t>
      </w:r>
      <w:r w:rsidRPr="00E52FB7">
        <w:rPr>
          <w:sz w:val="24"/>
          <w:szCs w:val="24"/>
        </w:rPr>
        <w:t>производстве обыска (</w:t>
      </w:r>
      <w:r w:rsidR="00B33C1C" w:rsidRPr="00E52FB7">
        <w:rPr>
          <w:sz w:val="24"/>
          <w:szCs w:val="24"/>
        </w:rPr>
        <w:t>выемки) от</w:t>
      </w:r>
      <w:r w:rsidRPr="00E52FB7">
        <w:rPr>
          <w:sz w:val="24"/>
          <w:szCs w:val="24"/>
        </w:rPr>
        <w:t xml:space="preserve">  «  »  202</w:t>
      </w:r>
      <w:r w:rsidR="00A85B6F">
        <w:rPr>
          <w:sz w:val="24"/>
          <w:szCs w:val="24"/>
        </w:rPr>
        <w:t>3</w:t>
      </w:r>
      <w:r w:rsidRPr="00E52FB7">
        <w:rPr>
          <w:sz w:val="24"/>
          <w:szCs w:val="24"/>
        </w:rPr>
        <w:t>г. ,   после чего</w:t>
      </w:r>
    </w:p>
    <w:p w14:paraId="4B0271D4" w14:textId="77777777" w:rsidR="00E52FB7" w:rsidRPr="00E52FB7" w:rsidRDefault="00E52FB7" w:rsidP="00E52FB7">
      <w:pPr>
        <w:tabs>
          <w:tab w:val="left" w:pos="284"/>
        </w:tabs>
        <w:ind w:firstLine="709"/>
        <w:rPr>
          <w:sz w:val="24"/>
          <w:szCs w:val="24"/>
        </w:rPr>
      </w:pPr>
      <w:r w:rsidRPr="00E52FB7">
        <w:rPr>
          <w:sz w:val="24"/>
          <w:szCs w:val="24"/>
        </w:rPr>
        <w:t>___________________________________________________________________________</w:t>
      </w:r>
    </w:p>
    <w:p w14:paraId="4B0271D5" w14:textId="77777777" w:rsidR="00E52FB7" w:rsidRPr="00E52FB7" w:rsidRDefault="00E52FB7" w:rsidP="00E52FB7">
      <w:pPr>
        <w:tabs>
          <w:tab w:val="left" w:pos="284"/>
        </w:tabs>
        <w:ind w:firstLine="709"/>
        <w:jc w:val="center"/>
        <w:rPr>
          <w:sz w:val="24"/>
          <w:szCs w:val="24"/>
        </w:rPr>
      </w:pPr>
      <w:r w:rsidRPr="00E52FB7">
        <w:rPr>
          <w:sz w:val="24"/>
          <w:szCs w:val="24"/>
        </w:rPr>
        <w:t>(кому именно)</w:t>
      </w:r>
    </w:p>
    <w:p w14:paraId="4B0271D6" w14:textId="77777777" w:rsidR="00E52FB7" w:rsidRPr="00E52FB7" w:rsidRDefault="00E52FB7" w:rsidP="00E52FB7">
      <w:pPr>
        <w:tabs>
          <w:tab w:val="left" w:pos="284"/>
        </w:tabs>
        <w:ind w:firstLine="709"/>
        <w:rPr>
          <w:sz w:val="24"/>
          <w:szCs w:val="24"/>
          <w:shd w:val="clear" w:color="auto" w:fill="F5F5F5"/>
        </w:rPr>
      </w:pPr>
      <w:r w:rsidRPr="00E52FB7">
        <w:rPr>
          <w:sz w:val="24"/>
          <w:szCs w:val="24"/>
        </w:rPr>
        <w:t>было предложено выдать __________________________________________________</w:t>
      </w:r>
      <w:r w:rsidR="00A85B6F">
        <w:rPr>
          <w:sz w:val="24"/>
          <w:szCs w:val="24"/>
        </w:rPr>
        <w:t>___</w:t>
      </w:r>
    </w:p>
    <w:p w14:paraId="4B0271D7" w14:textId="77777777" w:rsidR="00E52FB7" w:rsidRPr="00E52FB7" w:rsidRDefault="00E52FB7" w:rsidP="00A85B6F">
      <w:pPr>
        <w:tabs>
          <w:tab w:val="left" w:pos="284"/>
        </w:tabs>
        <w:rPr>
          <w:sz w:val="24"/>
          <w:szCs w:val="24"/>
        </w:rPr>
      </w:pPr>
      <w:r w:rsidRPr="00E52FB7">
        <w:rPr>
          <w:sz w:val="24"/>
          <w:szCs w:val="24"/>
        </w:rPr>
        <w:t>___________________________________________________________________________</w:t>
      </w:r>
      <w:r w:rsidR="00A85B6F">
        <w:rPr>
          <w:sz w:val="24"/>
          <w:szCs w:val="24"/>
        </w:rPr>
        <w:t>______</w:t>
      </w:r>
      <w:r w:rsidR="00CC056E">
        <w:rPr>
          <w:sz w:val="24"/>
          <w:szCs w:val="24"/>
        </w:rPr>
        <w:t xml:space="preserve"> </w:t>
      </w:r>
    </w:p>
    <w:p w14:paraId="4B0271D8" w14:textId="77777777" w:rsidR="00E52FB7" w:rsidRPr="00E52FB7" w:rsidRDefault="00E52FB7" w:rsidP="00E52FB7">
      <w:pPr>
        <w:pStyle w:val="a6"/>
        <w:tabs>
          <w:tab w:val="left" w:pos="284"/>
        </w:tabs>
        <w:spacing w:before="0" w:beforeAutospacing="0" w:after="0" w:afterAutospacing="0" w:line="187" w:lineRule="atLeast"/>
        <w:ind w:firstLine="709"/>
        <w:jc w:val="center"/>
      </w:pPr>
      <w:r w:rsidRPr="00E52FB7">
        <w:t>(указать, какие именно предметы, документы,</w:t>
      </w:r>
    </w:p>
    <w:p w14:paraId="4B0271D9" w14:textId="77777777" w:rsidR="00E52FB7" w:rsidRPr="00E52FB7" w:rsidRDefault="00E52FB7" w:rsidP="00E52FB7">
      <w:pPr>
        <w:pStyle w:val="a6"/>
        <w:tabs>
          <w:tab w:val="left" w:pos="284"/>
        </w:tabs>
        <w:spacing w:before="0" w:beforeAutospacing="0" w:after="0" w:afterAutospacing="0" w:line="187" w:lineRule="atLeast"/>
        <w:ind w:firstLine="709"/>
        <w:jc w:val="center"/>
      </w:pPr>
      <w:r w:rsidRPr="00E52FB7">
        <w:t>ценности, имеющие значения для уголовного дела)</w:t>
      </w:r>
    </w:p>
    <w:p w14:paraId="4B0271DA" w14:textId="77777777" w:rsidR="00E52FB7" w:rsidRPr="00E52FB7" w:rsidRDefault="00E52FB7" w:rsidP="00E52FB7">
      <w:pPr>
        <w:pStyle w:val="a6"/>
        <w:tabs>
          <w:tab w:val="left" w:pos="284"/>
        </w:tabs>
        <w:spacing w:before="0" w:beforeAutospacing="0" w:after="0" w:afterAutospacing="0" w:line="187" w:lineRule="atLeast"/>
        <w:ind w:firstLine="709"/>
        <w:jc w:val="center"/>
      </w:pPr>
    </w:p>
    <w:p w14:paraId="4B0271DB" w14:textId="77777777" w:rsidR="00E52FB7" w:rsidRPr="00E52FB7" w:rsidRDefault="00E52FB7" w:rsidP="00E52FB7">
      <w:pPr>
        <w:tabs>
          <w:tab w:val="left" w:pos="284"/>
        </w:tabs>
        <w:ind w:firstLine="709"/>
        <w:rPr>
          <w:sz w:val="24"/>
          <w:szCs w:val="24"/>
        </w:rPr>
      </w:pPr>
      <w:r w:rsidRPr="00E52FB7">
        <w:rPr>
          <w:sz w:val="24"/>
          <w:szCs w:val="24"/>
        </w:rPr>
        <w:t>Указанные предметы,</w:t>
      </w:r>
      <w:r w:rsidRPr="00E52FB7">
        <w:rPr>
          <w:sz w:val="24"/>
          <w:szCs w:val="24"/>
          <w:shd w:val="clear" w:color="auto" w:fill="F5F5F5"/>
        </w:rPr>
        <w:t xml:space="preserve"> </w:t>
      </w:r>
      <w:r w:rsidRPr="00E52FB7">
        <w:rPr>
          <w:sz w:val="24"/>
          <w:szCs w:val="24"/>
        </w:rPr>
        <w:t>документы и ценности ________________________________________________________________________________</w:t>
      </w:r>
    </w:p>
    <w:p w14:paraId="4B0271DC" w14:textId="77777777" w:rsidR="00E52FB7" w:rsidRPr="00E52FB7" w:rsidRDefault="00E52FB7" w:rsidP="00E52FB7">
      <w:pPr>
        <w:tabs>
          <w:tab w:val="left" w:pos="284"/>
        </w:tabs>
        <w:ind w:firstLine="709"/>
        <w:rPr>
          <w:sz w:val="24"/>
          <w:szCs w:val="24"/>
        </w:rPr>
      </w:pPr>
    </w:p>
    <w:p w14:paraId="4B0271DD" w14:textId="77777777" w:rsidR="00E52FB7" w:rsidRPr="00E52FB7" w:rsidRDefault="00E52FB7" w:rsidP="00A85B6F">
      <w:pPr>
        <w:tabs>
          <w:tab w:val="left" w:pos="284"/>
        </w:tabs>
        <w:rPr>
          <w:sz w:val="24"/>
          <w:szCs w:val="24"/>
        </w:rPr>
      </w:pPr>
      <w:r w:rsidRPr="00E52FB7">
        <w:rPr>
          <w:sz w:val="24"/>
          <w:szCs w:val="24"/>
        </w:rPr>
        <w:t>___________________________________________________________________________</w:t>
      </w:r>
      <w:r w:rsidR="00A85B6F">
        <w:rPr>
          <w:sz w:val="24"/>
          <w:szCs w:val="24"/>
        </w:rPr>
        <w:t>_____</w:t>
      </w:r>
      <w:r w:rsidR="00CC056E">
        <w:rPr>
          <w:sz w:val="24"/>
          <w:szCs w:val="24"/>
        </w:rPr>
        <w:t xml:space="preserve"> </w:t>
      </w:r>
    </w:p>
    <w:p w14:paraId="4B0271DE" w14:textId="77777777" w:rsidR="00E52FB7" w:rsidRPr="00E52FB7" w:rsidRDefault="00E52FB7" w:rsidP="00E52FB7">
      <w:pPr>
        <w:pStyle w:val="a6"/>
        <w:tabs>
          <w:tab w:val="left" w:pos="284"/>
        </w:tabs>
        <w:spacing w:before="0" w:beforeAutospacing="0" w:after="0" w:afterAutospacing="0"/>
        <w:ind w:firstLine="709"/>
        <w:jc w:val="center"/>
      </w:pPr>
      <w:r w:rsidRPr="00E52FB7">
        <w:t>(выданы добровольно либо изъяты принудительно)</w:t>
      </w:r>
    </w:p>
    <w:p w14:paraId="4B0271DF" w14:textId="77777777" w:rsidR="00E52FB7" w:rsidRPr="00E52FB7" w:rsidRDefault="00E52FB7" w:rsidP="00E52FB7">
      <w:pPr>
        <w:pStyle w:val="a6"/>
        <w:tabs>
          <w:tab w:val="left" w:pos="284"/>
        </w:tabs>
        <w:spacing w:before="0" w:beforeAutospacing="0" w:after="0" w:afterAutospacing="0" w:line="187" w:lineRule="atLeast"/>
        <w:ind w:firstLine="709"/>
        <w:jc w:val="center"/>
      </w:pPr>
    </w:p>
    <w:p w14:paraId="4B0271E0" w14:textId="77777777" w:rsidR="00E52FB7" w:rsidRPr="00E52FB7" w:rsidRDefault="00E52FB7" w:rsidP="00E52FB7">
      <w:pPr>
        <w:tabs>
          <w:tab w:val="left" w:pos="284"/>
        </w:tabs>
        <w:ind w:firstLine="709"/>
        <w:rPr>
          <w:sz w:val="24"/>
          <w:szCs w:val="24"/>
        </w:rPr>
      </w:pPr>
      <w:r w:rsidRPr="00E52FB7">
        <w:rPr>
          <w:sz w:val="24"/>
          <w:szCs w:val="24"/>
        </w:rPr>
        <w:t>В ходе обыска</w:t>
      </w:r>
      <w:r w:rsidRPr="00E52FB7">
        <w:rPr>
          <w:sz w:val="24"/>
          <w:szCs w:val="24"/>
          <w:shd w:val="clear" w:color="auto" w:fill="F5F5F5"/>
        </w:rPr>
        <w:t xml:space="preserve"> </w:t>
      </w:r>
      <w:r w:rsidRPr="00E52FB7">
        <w:rPr>
          <w:sz w:val="24"/>
          <w:szCs w:val="24"/>
        </w:rPr>
        <w:t>(выемки) изъято:</w:t>
      </w:r>
      <w:r w:rsidRPr="00E52FB7">
        <w:rPr>
          <w:sz w:val="24"/>
          <w:szCs w:val="24"/>
          <w:shd w:val="clear" w:color="auto" w:fill="F5F5F5"/>
        </w:rPr>
        <w:t xml:space="preserve"> </w:t>
      </w:r>
      <w:r w:rsidRPr="00E52FB7">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4B0271E1" w14:textId="423FFB8C" w:rsidR="00E52FB7" w:rsidRPr="00E52FB7" w:rsidRDefault="00E52FB7" w:rsidP="00E52FB7">
      <w:pPr>
        <w:pStyle w:val="a6"/>
        <w:tabs>
          <w:tab w:val="left" w:pos="284"/>
        </w:tabs>
        <w:spacing w:before="0" w:beforeAutospacing="0" w:after="0" w:afterAutospacing="0" w:line="187" w:lineRule="atLeast"/>
        <w:ind w:firstLine="709"/>
      </w:pPr>
      <w:r w:rsidRPr="00E52FB7">
        <w:t xml:space="preserve">(излагаются обстоятельства производства </w:t>
      </w:r>
      <w:r w:rsidR="00B33C1C" w:rsidRPr="00E52FB7">
        <w:t>обыска (</w:t>
      </w:r>
      <w:r w:rsidRPr="00E52FB7">
        <w:t>выемки), предусмотренные частями десятой, тринадцатой и четырнадцатой ст. 182 УПК РФ, перечень и индивидуальные признаки изъятых предметов, их упаковка)</w:t>
      </w:r>
      <w:r w:rsidR="00A85B6F">
        <w:t xml:space="preserve"> ____________________________________________________</w:t>
      </w:r>
    </w:p>
    <w:p w14:paraId="4B0271E2" w14:textId="77777777" w:rsidR="00E52FB7" w:rsidRPr="00E52FB7" w:rsidRDefault="00E52FB7" w:rsidP="00A85B6F">
      <w:pPr>
        <w:pStyle w:val="a6"/>
        <w:tabs>
          <w:tab w:val="left" w:pos="284"/>
        </w:tabs>
        <w:spacing w:before="0" w:beforeAutospacing="0" w:after="0" w:afterAutospacing="0" w:line="187" w:lineRule="atLeast"/>
        <w:ind w:firstLine="709"/>
        <w:jc w:val="center"/>
        <w:rPr>
          <w:bCs/>
        </w:rPr>
      </w:pPr>
      <w:r w:rsidRPr="00E52FB7">
        <w:rPr>
          <w:bCs/>
        </w:rPr>
        <w:t>(подпись понятого) _________________________________________________________________________________</w:t>
      </w:r>
    </w:p>
    <w:p w14:paraId="4B0271E3" w14:textId="77777777" w:rsidR="00E52FB7" w:rsidRPr="00E52FB7" w:rsidRDefault="00E52FB7" w:rsidP="00A85B6F">
      <w:pPr>
        <w:pStyle w:val="a6"/>
        <w:tabs>
          <w:tab w:val="left" w:pos="284"/>
        </w:tabs>
        <w:spacing w:before="0" w:beforeAutospacing="0" w:after="0" w:afterAutospacing="0" w:line="187" w:lineRule="atLeast"/>
        <w:ind w:firstLine="709"/>
        <w:jc w:val="center"/>
      </w:pPr>
      <w:r w:rsidRPr="00E52FB7">
        <w:rPr>
          <w:bCs/>
        </w:rPr>
        <w:lastRenderedPageBreak/>
        <w:t>(подпись понятого) _________________________________________________________________________________</w:t>
      </w:r>
    </w:p>
    <w:p w14:paraId="4B0271E4" w14:textId="77777777" w:rsidR="00E52FB7" w:rsidRPr="00E52FB7" w:rsidRDefault="00E52FB7" w:rsidP="00E52FB7">
      <w:pPr>
        <w:shd w:val="clear" w:color="auto" w:fill="FFFFFF"/>
        <w:tabs>
          <w:tab w:val="left" w:pos="142"/>
          <w:tab w:val="left" w:pos="284"/>
        </w:tabs>
        <w:ind w:firstLine="709"/>
        <w:jc w:val="center"/>
        <w:rPr>
          <w:bCs/>
          <w:sz w:val="24"/>
          <w:szCs w:val="24"/>
        </w:rPr>
      </w:pPr>
    </w:p>
    <w:p w14:paraId="4B0271E5" w14:textId="77777777" w:rsidR="00E52FB7" w:rsidRPr="00E52FB7" w:rsidRDefault="00E52FB7" w:rsidP="00E52FB7">
      <w:pPr>
        <w:shd w:val="clear" w:color="auto" w:fill="FFFFFF"/>
        <w:tabs>
          <w:tab w:val="left" w:pos="142"/>
          <w:tab w:val="left" w:pos="284"/>
        </w:tabs>
        <w:ind w:firstLine="709"/>
        <w:jc w:val="both"/>
        <w:rPr>
          <w:sz w:val="24"/>
          <w:szCs w:val="24"/>
        </w:rPr>
      </w:pPr>
      <w:r w:rsidRPr="00E52FB7">
        <w:rPr>
          <w:sz w:val="24"/>
          <w:szCs w:val="24"/>
        </w:rPr>
        <w:t xml:space="preserve">В период с 15 августа по 14 сентября 2020 г. группа преступников из двух человек совершила три нападения на квартиры, угрожая гражданам огнестрельным оружием. </w:t>
      </w:r>
    </w:p>
    <w:p w14:paraId="4B0271E6" w14:textId="77777777" w:rsidR="00E52FB7" w:rsidRPr="00E52FB7" w:rsidRDefault="00E52FB7" w:rsidP="00E52FB7">
      <w:pPr>
        <w:shd w:val="clear" w:color="auto" w:fill="FFFFFF"/>
        <w:tabs>
          <w:tab w:val="left" w:pos="142"/>
          <w:tab w:val="left" w:pos="284"/>
        </w:tabs>
        <w:ind w:firstLine="709"/>
        <w:jc w:val="both"/>
        <w:rPr>
          <w:sz w:val="24"/>
          <w:szCs w:val="24"/>
        </w:rPr>
      </w:pPr>
      <w:r w:rsidRPr="00E52FB7">
        <w:rPr>
          <w:sz w:val="24"/>
          <w:szCs w:val="24"/>
        </w:rPr>
        <w:t xml:space="preserve">При первом нападении были похищены 2 шубы, хрустальная ваза, деньги, импортная косметика. </w:t>
      </w:r>
    </w:p>
    <w:p w14:paraId="4B0271E7" w14:textId="77777777" w:rsidR="00E52FB7" w:rsidRPr="00E52FB7" w:rsidRDefault="00E52FB7" w:rsidP="00E52FB7">
      <w:pPr>
        <w:shd w:val="clear" w:color="auto" w:fill="FFFFFF"/>
        <w:tabs>
          <w:tab w:val="left" w:pos="142"/>
          <w:tab w:val="left" w:pos="284"/>
        </w:tabs>
        <w:ind w:firstLine="709"/>
        <w:jc w:val="both"/>
        <w:rPr>
          <w:sz w:val="24"/>
          <w:szCs w:val="24"/>
        </w:rPr>
      </w:pPr>
      <w:r w:rsidRPr="00E52FB7">
        <w:rPr>
          <w:sz w:val="24"/>
          <w:szCs w:val="24"/>
        </w:rPr>
        <w:t xml:space="preserve">Во втором случае – букинистическая литература, спортивный костюм и обувь импортного производства. </w:t>
      </w:r>
    </w:p>
    <w:p w14:paraId="4B0271E8" w14:textId="77777777" w:rsidR="00E52FB7" w:rsidRPr="00E52FB7" w:rsidRDefault="00E52FB7" w:rsidP="00E52FB7">
      <w:pPr>
        <w:shd w:val="clear" w:color="auto" w:fill="FFFFFF"/>
        <w:tabs>
          <w:tab w:val="left" w:pos="142"/>
          <w:tab w:val="left" w:pos="284"/>
        </w:tabs>
        <w:ind w:firstLine="709"/>
        <w:jc w:val="both"/>
        <w:rPr>
          <w:sz w:val="24"/>
          <w:szCs w:val="24"/>
        </w:rPr>
      </w:pPr>
      <w:r w:rsidRPr="00E52FB7">
        <w:rPr>
          <w:sz w:val="24"/>
          <w:szCs w:val="24"/>
        </w:rPr>
        <w:t xml:space="preserve">Во время третьего нападения похищены изделия из золота и деньги. </w:t>
      </w:r>
    </w:p>
    <w:p w14:paraId="4B0271E9" w14:textId="77777777" w:rsidR="00E52FB7" w:rsidRPr="00E52FB7" w:rsidRDefault="00E52FB7" w:rsidP="00E52FB7">
      <w:pPr>
        <w:shd w:val="clear" w:color="auto" w:fill="FFFFFF"/>
        <w:tabs>
          <w:tab w:val="left" w:pos="142"/>
          <w:tab w:val="left" w:pos="284"/>
        </w:tabs>
        <w:ind w:firstLine="709"/>
        <w:jc w:val="both"/>
        <w:rPr>
          <w:bCs/>
          <w:sz w:val="24"/>
          <w:szCs w:val="24"/>
        </w:rPr>
      </w:pPr>
      <w:r w:rsidRPr="00E52FB7">
        <w:rPr>
          <w:sz w:val="24"/>
          <w:szCs w:val="24"/>
        </w:rPr>
        <w:t>В совершении преступлений подозреваются Анатолий Константинович Вилкин, 1976 г. рождения, проживающий в частном доме в г. Пушкине, и Геннадий Викторович Кирин, 1975 г. рождения, имеющий квартиру в городе и дачу в поселке Томино.</w:t>
      </w:r>
    </w:p>
    <w:p w14:paraId="4B0271EA" w14:textId="77777777" w:rsidR="00E52FB7" w:rsidRPr="00E52FB7" w:rsidRDefault="00E52FB7" w:rsidP="00E52FB7">
      <w:pPr>
        <w:shd w:val="clear" w:color="auto" w:fill="FFFFFF"/>
        <w:tabs>
          <w:tab w:val="left" w:pos="284"/>
          <w:tab w:val="left" w:pos="851"/>
          <w:tab w:val="left" w:pos="993"/>
          <w:tab w:val="left" w:pos="1134"/>
          <w:tab w:val="left" w:pos="1276"/>
          <w:tab w:val="left" w:pos="9072"/>
          <w:tab w:val="left" w:pos="9498"/>
        </w:tabs>
        <w:spacing w:line="360" w:lineRule="auto"/>
        <w:ind w:firstLine="709"/>
        <w:jc w:val="both"/>
        <w:rPr>
          <w:sz w:val="24"/>
          <w:szCs w:val="24"/>
        </w:rPr>
      </w:pPr>
    </w:p>
    <w:p w14:paraId="4B0271EB" w14:textId="2CF45FC7" w:rsidR="00E52FB7" w:rsidRDefault="00E52FB7" w:rsidP="00BA23AC">
      <w:pPr>
        <w:pStyle w:val="1"/>
      </w:pPr>
      <w:r w:rsidRPr="00B33C1C">
        <w:t xml:space="preserve">6. </w:t>
      </w:r>
      <w:r w:rsidR="00B124AB" w:rsidRPr="00B33C1C">
        <w:t xml:space="preserve">Практическая подготовка </w:t>
      </w:r>
      <w:r w:rsidRPr="00B33C1C">
        <w:t>по теме: Привлечение лица в качестве обвиняемого</w:t>
      </w:r>
      <w:bookmarkStart w:id="2" w:name="_Toc311550548"/>
      <w:r w:rsidR="00B33C1C">
        <w:t>.</w:t>
      </w:r>
    </w:p>
    <w:p w14:paraId="360B1056" w14:textId="77777777" w:rsidR="00BA23AC" w:rsidRPr="00B33C1C" w:rsidRDefault="00BA23AC" w:rsidP="00BA23AC">
      <w:pPr>
        <w:pStyle w:val="1"/>
      </w:pPr>
    </w:p>
    <w:bookmarkEnd w:id="2"/>
    <w:p w14:paraId="4B0271EC" w14:textId="77777777" w:rsidR="00E52FB7" w:rsidRPr="00E52FB7" w:rsidRDefault="00E52FB7" w:rsidP="00E52FB7">
      <w:pPr>
        <w:tabs>
          <w:tab w:val="left" w:pos="284"/>
          <w:tab w:val="left" w:pos="851"/>
          <w:tab w:val="left" w:pos="993"/>
          <w:tab w:val="left" w:pos="1134"/>
          <w:tab w:val="left" w:pos="1276"/>
          <w:tab w:val="left" w:pos="9072"/>
          <w:tab w:val="left" w:pos="9498"/>
        </w:tabs>
        <w:ind w:firstLine="709"/>
        <w:jc w:val="center"/>
        <w:rPr>
          <w:sz w:val="24"/>
          <w:szCs w:val="24"/>
          <w:u w:val="single"/>
        </w:rPr>
      </w:pPr>
      <w:r w:rsidRPr="00E52FB7">
        <w:rPr>
          <w:sz w:val="24"/>
          <w:szCs w:val="24"/>
          <w:u w:val="single"/>
        </w:rPr>
        <w:t>Теоретическая часть</w:t>
      </w:r>
    </w:p>
    <w:p w14:paraId="4B0271ED" w14:textId="51FB8752" w:rsidR="00E52FB7" w:rsidRPr="00E52FB7" w:rsidRDefault="00E52FB7" w:rsidP="00E52FB7">
      <w:pPr>
        <w:shd w:val="clear" w:color="auto" w:fill="FFFFFF"/>
        <w:tabs>
          <w:tab w:val="left" w:pos="284"/>
          <w:tab w:val="left" w:pos="851"/>
          <w:tab w:val="left" w:pos="993"/>
          <w:tab w:val="left" w:pos="1134"/>
          <w:tab w:val="left" w:pos="1276"/>
          <w:tab w:val="left" w:pos="9072"/>
          <w:tab w:val="left" w:pos="9498"/>
        </w:tabs>
        <w:ind w:firstLine="709"/>
        <w:jc w:val="both"/>
        <w:rPr>
          <w:sz w:val="24"/>
          <w:szCs w:val="24"/>
        </w:rPr>
      </w:pPr>
      <w:r w:rsidRPr="00E52FB7">
        <w:rPr>
          <w:spacing w:val="-3"/>
          <w:sz w:val="24"/>
          <w:szCs w:val="24"/>
        </w:rPr>
        <w:t>Сущностью акта привлечения лица в качестве обвиняемого яв</w:t>
      </w:r>
      <w:r w:rsidRPr="00E52FB7">
        <w:rPr>
          <w:spacing w:val="-3"/>
          <w:sz w:val="24"/>
          <w:szCs w:val="24"/>
        </w:rPr>
        <w:softHyphen/>
      </w:r>
      <w:r w:rsidRPr="00E52FB7">
        <w:rPr>
          <w:spacing w:val="-4"/>
          <w:sz w:val="24"/>
          <w:szCs w:val="24"/>
        </w:rPr>
        <w:t xml:space="preserve">ляется постановка лица в процессуальное положение </w:t>
      </w:r>
      <w:r w:rsidR="00BA23AC" w:rsidRPr="00E52FB7">
        <w:rPr>
          <w:spacing w:val="-4"/>
          <w:sz w:val="24"/>
          <w:szCs w:val="24"/>
        </w:rPr>
        <w:t>обвиняемого, означающая</w:t>
      </w:r>
      <w:r w:rsidRPr="00E52FB7">
        <w:rPr>
          <w:spacing w:val="-5"/>
          <w:sz w:val="24"/>
          <w:szCs w:val="24"/>
        </w:rPr>
        <w:t xml:space="preserve">    привлечение  его к уголовной   ответственности     в    качест</w:t>
      </w:r>
      <w:r w:rsidRPr="00E52FB7">
        <w:rPr>
          <w:spacing w:val="-5"/>
          <w:sz w:val="24"/>
          <w:szCs w:val="24"/>
        </w:rPr>
        <w:softHyphen/>
      </w:r>
      <w:r w:rsidRPr="00E52FB7">
        <w:rPr>
          <w:spacing w:val="-4"/>
          <w:sz w:val="24"/>
          <w:szCs w:val="24"/>
        </w:rPr>
        <w:t>ве     необходимого   условия ее возможной последующей реализации.</w:t>
      </w:r>
    </w:p>
    <w:p w14:paraId="4B0271EE" w14:textId="77777777" w:rsidR="00E52FB7" w:rsidRPr="00E52FB7" w:rsidRDefault="00E52FB7" w:rsidP="00E52FB7">
      <w:pPr>
        <w:shd w:val="clear" w:color="auto" w:fill="FFFFFF"/>
        <w:tabs>
          <w:tab w:val="left" w:pos="284"/>
          <w:tab w:val="left" w:pos="851"/>
          <w:tab w:val="left" w:pos="993"/>
          <w:tab w:val="left" w:pos="1134"/>
          <w:tab w:val="left" w:pos="1276"/>
          <w:tab w:val="left" w:pos="9072"/>
          <w:tab w:val="left" w:pos="9498"/>
        </w:tabs>
        <w:ind w:firstLine="709"/>
        <w:jc w:val="both"/>
        <w:rPr>
          <w:spacing w:val="-1"/>
          <w:sz w:val="24"/>
          <w:szCs w:val="24"/>
        </w:rPr>
      </w:pPr>
      <w:r w:rsidRPr="00E52FB7">
        <w:rPr>
          <w:spacing w:val="-3"/>
          <w:sz w:val="24"/>
          <w:szCs w:val="24"/>
        </w:rPr>
        <w:t xml:space="preserve">Привлечение в качестве обвиняемого – один из этапов на пути </w:t>
      </w:r>
      <w:r w:rsidRPr="00E52FB7">
        <w:rPr>
          <w:spacing w:val="-1"/>
          <w:sz w:val="24"/>
          <w:szCs w:val="24"/>
        </w:rPr>
        <w:t>к реализации   назначения уголовного судопроизводства.</w:t>
      </w:r>
    </w:p>
    <w:p w14:paraId="4B0271EF" w14:textId="77777777" w:rsidR="00E52FB7" w:rsidRPr="00E52FB7" w:rsidRDefault="00E52FB7" w:rsidP="00E52FB7">
      <w:pPr>
        <w:shd w:val="clear" w:color="auto" w:fill="FFFFFF"/>
        <w:tabs>
          <w:tab w:val="left" w:pos="284"/>
          <w:tab w:val="left" w:pos="851"/>
          <w:tab w:val="left" w:pos="993"/>
          <w:tab w:val="left" w:pos="1134"/>
          <w:tab w:val="left" w:pos="1276"/>
          <w:tab w:val="left" w:pos="9072"/>
          <w:tab w:val="left" w:pos="9498"/>
        </w:tabs>
        <w:ind w:firstLine="709"/>
        <w:jc w:val="both"/>
        <w:rPr>
          <w:spacing w:val="-3"/>
          <w:sz w:val="24"/>
          <w:szCs w:val="24"/>
        </w:rPr>
      </w:pPr>
      <w:r w:rsidRPr="00E52FB7">
        <w:rPr>
          <w:spacing w:val="-1"/>
          <w:sz w:val="24"/>
          <w:szCs w:val="24"/>
        </w:rPr>
        <w:t xml:space="preserve"> Акт при</w:t>
      </w:r>
      <w:r w:rsidRPr="00E52FB7">
        <w:rPr>
          <w:spacing w:val="-1"/>
          <w:sz w:val="24"/>
          <w:szCs w:val="24"/>
        </w:rPr>
        <w:softHyphen/>
      </w:r>
      <w:r w:rsidRPr="00E52FB7">
        <w:rPr>
          <w:spacing w:val="-2"/>
          <w:sz w:val="24"/>
          <w:szCs w:val="24"/>
        </w:rPr>
        <w:t>влечения в качестве обвиняемого считается состоявшимся на мо</w:t>
      </w:r>
      <w:r w:rsidRPr="00E52FB7">
        <w:rPr>
          <w:spacing w:val="-2"/>
          <w:sz w:val="24"/>
          <w:szCs w:val="24"/>
        </w:rPr>
        <w:softHyphen/>
      </w:r>
      <w:r w:rsidRPr="00E52FB7">
        <w:rPr>
          <w:spacing w:val="-3"/>
          <w:sz w:val="24"/>
          <w:szCs w:val="24"/>
        </w:rPr>
        <w:t>мент вынесения постановления.</w:t>
      </w:r>
    </w:p>
    <w:p w14:paraId="4B0271F0" w14:textId="77777777" w:rsidR="00E52FB7" w:rsidRPr="00E52FB7" w:rsidRDefault="00E52FB7" w:rsidP="00E52FB7">
      <w:pPr>
        <w:shd w:val="clear" w:color="auto" w:fill="FFFFFF"/>
        <w:tabs>
          <w:tab w:val="left" w:pos="284"/>
          <w:tab w:val="left" w:pos="851"/>
          <w:tab w:val="left" w:pos="993"/>
          <w:tab w:val="left" w:pos="1134"/>
          <w:tab w:val="left" w:pos="1276"/>
          <w:tab w:val="left" w:pos="9072"/>
          <w:tab w:val="left" w:pos="9498"/>
        </w:tabs>
        <w:ind w:firstLine="709"/>
        <w:jc w:val="both"/>
        <w:rPr>
          <w:sz w:val="24"/>
          <w:szCs w:val="24"/>
        </w:rPr>
      </w:pPr>
      <w:r w:rsidRPr="00E52FB7">
        <w:rPr>
          <w:spacing w:val="-3"/>
          <w:sz w:val="24"/>
          <w:szCs w:val="24"/>
        </w:rPr>
        <w:t>Последующие процессы разъясне</w:t>
      </w:r>
      <w:r w:rsidRPr="00E52FB7">
        <w:rPr>
          <w:spacing w:val="-3"/>
          <w:sz w:val="24"/>
          <w:szCs w:val="24"/>
        </w:rPr>
        <w:softHyphen/>
      </w:r>
      <w:r w:rsidRPr="00E52FB7">
        <w:rPr>
          <w:spacing w:val="-1"/>
          <w:sz w:val="24"/>
          <w:szCs w:val="24"/>
        </w:rPr>
        <w:t xml:space="preserve">ния обвиняемому прав и обязанностей, предъявления обвинения, </w:t>
      </w:r>
      <w:r w:rsidRPr="00E52FB7">
        <w:rPr>
          <w:spacing w:val="-2"/>
          <w:sz w:val="24"/>
          <w:szCs w:val="24"/>
        </w:rPr>
        <w:t>допроса обвиняемого – самостоятельные процессуальные дейст</w:t>
      </w:r>
      <w:r w:rsidRPr="00E52FB7">
        <w:rPr>
          <w:spacing w:val="-13"/>
          <w:sz w:val="24"/>
          <w:szCs w:val="24"/>
        </w:rPr>
        <w:t>вия.</w:t>
      </w:r>
    </w:p>
    <w:p w14:paraId="4B0271F1" w14:textId="77777777" w:rsidR="00E52FB7" w:rsidRPr="00E52FB7" w:rsidRDefault="00E52FB7" w:rsidP="00E52FB7">
      <w:pPr>
        <w:shd w:val="clear" w:color="auto" w:fill="FFFFFF"/>
        <w:tabs>
          <w:tab w:val="left" w:pos="284"/>
          <w:tab w:val="left" w:pos="851"/>
          <w:tab w:val="left" w:pos="993"/>
          <w:tab w:val="left" w:pos="1134"/>
          <w:tab w:val="left" w:pos="1276"/>
          <w:tab w:val="left" w:pos="9072"/>
          <w:tab w:val="left" w:pos="9498"/>
        </w:tabs>
        <w:ind w:firstLine="709"/>
        <w:jc w:val="both"/>
        <w:rPr>
          <w:spacing w:val="-4"/>
          <w:sz w:val="24"/>
          <w:szCs w:val="24"/>
        </w:rPr>
      </w:pPr>
      <w:r w:rsidRPr="00E52FB7">
        <w:rPr>
          <w:spacing w:val="-3"/>
          <w:sz w:val="24"/>
          <w:szCs w:val="24"/>
        </w:rPr>
        <w:t>Нормы действующего законодательства позволяют отождеств</w:t>
      </w:r>
      <w:r w:rsidRPr="00E52FB7">
        <w:rPr>
          <w:spacing w:val="-3"/>
          <w:sz w:val="24"/>
          <w:szCs w:val="24"/>
        </w:rPr>
        <w:softHyphen/>
      </w:r>
      <w:r w:rsidRPr="00E52FB7">
        <w:rPr>
          <w:spacing w:val="-4"/>
          <w:sz w:val="24"/>
          <w:szCs w:val="24"/>
        </w:rPr>
        <w:t>лять привлечение в качестве обвиняемого с привлечением к уголов</w:t>
      </w:r>
      <w:r w:rsidRPr="00E52FB7">
        <w:rPr>
          <w:spacing w:val="-4"/>
          <w:sz w:val="24"/>
          <w:szCs w:val="24"/>
        </w:rPr>
        <w:softHyphen/>
        <w:t>ной ответственности.</w:t>
      </w:r>
    </w:p>
    <w:p w14:paraId="4B0271F2" w14:textId="0C803F12" w:rsidR="00E52FB7" w:rsidRPr="00E52FB7" w:rsidRDefault="00E52FB7" w:rsidP="00E52FB7">
      <w:pPr>
        <w:shd w:val="clear" w:color="auto" w:fill="FFFFFF"/>
        <w:tabs>
          <w:tab w:val="left" w:pos="284"/>
          <w:tab w:val="left" w:pos="851"/>
          <w:tab w:val="left" w:pos="993"/>
          <w:tab w:val="left" w:pos="1134"/>
          <w:tab w:val="left" w:pos="1276"/>
          <w:tab w:val="left" w:pos="9072"/>
          <w:tab w:val="left" w:pos="9498"/>
        </w:tabs>
        <w:ind w:firstLine="709"/>
        <w:jc w:val="both"/>
        <w:rPr>
          <w:spacing w:val="-4"/>
          <w:sz w:val="24"/>
          <w:szCs w:val="24"/>
        </w:rPr>
      </w:pPr>
      <w:r w:rsidRPr="00E52FB7">
        <w:rPr>
          <w:spacing w:val="-4"/>
          <w:sz w:val="24"/>
          <w:szCs w:val="24"/>
        </w:rPr>
        <w:t xml:space="preserve"> </w:t>
      </w:r>
      <w:r w:rsidR="00B33C1C" w:rsidRPr="00E52FB7">
        <w:rPr>
          <w:spacing w:val="-4"/>
          <w:sz w:val="24"/>
          <w:szCs w:val="24"/>
        </w:rPr>
        <w:t>Однако привлечение</w:t>
      </w:r>
      <w:r w:rsidRPr="00E52FB7">
        <w:rPr>
          <w:spacing w:val="-4"/>
          <w:sz w:val="24"/>
          <w:szCs w:val="24"/>
        </w:rPr>
        <w:t xml:space="preserve"> к уголовной   ответствен</w:t>
      </w:r>
      <w:r w:rsidRPr="00E52FB7">
        <w:rPr>
          <w:spacing w:val="-4"/>
          <w:sz w:val="24"/>
          <w:szCs w:val="24"/>
        </w:rPr>
        <w:softHyphen/>
        <w:t>ности (привлечение в качестве обвиняемого) не означает ее возник</w:t>
      </w:r>
      <w:r w:rsidRPr="00E52FB7">
        <w:rPr>
          <w:spacing w:val="-4"/>
          <w:sz w:val="24"/>
          <w:szCs w:val="24"/>
        </w:rPr>
        <w:softHyphen/>
        <w:t xml:space="preserve">новения с этого момента и ее реализации в этот момент. </w:t>
      </w:r>
    </w:p>
    <w:p w14:paraId="4B0271F3" w14:textId="77777777" w:rsidR="00E52FB7" w:rsidRPr="00E52FB7" w:rsidRDefault="00E52FB7" w:rsidP="00E52FB7">
      <w:pPr>
        <w:shd w:val="clear" w:color="auto" w:fill="FFFFFF"/>
        <w:tabs>
          <w:tab w:val="left" w:pos="284"/>
          <w:tab w:val="left" w:pos="851"/>
          <w:tab w:val="left" w:pos="993"/>
          <w:tab w:val="left" w:pos="1134"/>
          <w:tab w:val="left" w:pos="1276"/>
          <w:tab w:val="left" w:pos="9072"/>
          <w:tab w:val="left" w:pos="9498"/>
        </w:tabs>
        <w:ind w:firstLine="709"/>
        <w:jc w:val="both"/>
        <w:rPr>
          <w:sz w:val="24"/>
          <w:szCs w:val="24"/>
        </w:rPr>
      </w:pPr>
      <w:r w:rsidRPr="00E52FB7">
        <w:rPr>
          <w:spacing w:val="-4"/>
          <w:sz w:val="24"/>
          <w:szCs w:val="24"/>
        </w:rPr>
        <w:t xml:space="preserve">Уголовная </w:t>
      </w:r>
      <w:r w:rsidRPr="00E52FB7">
        <w:rPr>
          <w:spacing w:val="-1"/>
          <w:sz w:val="24"/>
          <w:szCs w:val="24"/>
        </w:rPr>
        <w:t>ответственность (как обязанность) возникает с момента соверше</w:t>
      </w:r>
      <w:r w:rsidRPr="00E52FB7">
        <w:rPr>
          <w:spacing w:val="-1"/>
          <w:sz w:val="24"/>
          <w:szCs w:val="24"/>
        </w:rPr>
        <w:softHyphen/>
      </w:r>
      <w:r w:rsidRPr="00E52FB7">
        <w:rPr>
          <w:spacing w:val="-3"/>
          <w:sz w:val="24"/>
          <w:szCs w:val="24"/>
        </w:rPr>
        <w:t>ния преступления и реализуется вынесением обвинительного при</w:t>
      </w:r>
      <w:r w:rsidRPr="00E52FB7">
        <w:rPr>
          <w:spacing w:val="-3"/>
          <w:sz w:val="24"/>
          <w:szCs w:val="24"/>
        </w:rPr>
        <w:softHyphen/>
      </w:r>
      <w:r w:rsidRPr="00E52FB7">
        <w:rPr>
          <w:spacing w:val="-10"/>
          <w:sz w:val="24"/>
          <w:szCs w:val="24"/>
        </w:rPr>
        <w:t>говора суда.</w:t>
      </w:r>
    </w:p>
    <w:p w14:paraId="4B0271F4" w14:textId="77777777" w:rsidR="00E52FB7" w:rsidRPr="00E52FB7" w:rsidRDefault="00E52FB7" w:rsidP="00E52FB7">
      <w:pPr>
        <w:tabs>
          <w:tab w:val="left" w:pos="284"/>
          <w:tab w:val="left" w:pos="851"/>
          <w:tab w:val="left" w:pos="993"/>
          <w:tab w:val="left" w:pos="1134"/>
          <w:tab w:val="left" w:pos="1276"/>
          <w:tab w:val="left" w:pos="9072"/>
          <w:tab w:val="left" w:pos="9498"/>
        </w:tabs>
        <w:ind w:firstLine="709"/>
        <w:jc w:val="both"/>
        <w:rPr>
          <w:sz w:val="24"/>
          <w:szCs w:val="24"/>
        </w:rPr>
      </w:pPr>
    </w:p>
    <w:p w14:paraId="4B0271F5" w14:textId="77777777" w:rsidR="00E52FB7" w:rsidRPr="00E52FB7" w:rsidRDefault="00E52FB7" w:rsidP="00E52FB7">
      <w:pPr>
        <w:shd w:val="clear" w:color="auto" w:fill="FFFFFF"/>
        <w:tabs>
          <w:tab w:val="left" w:pos="284"/>
        </w:tabs>
        <w:ind w:firstLine="709"/>
        <w:jc w:val="center"/>
        <w:textAlignment w:val="baseline"/>
        <w:rPr>
          <w:rFonts w:eastAsia="Calibri"/>
          <w:bCs/>
          <w:sz w:val="24"/>
          <w:szCs w:val="24"/>
          <w:u w:val="single"/>
        </w:rPr>
      </w:pPr>
      <w:r w:rsidRPr="00E52FB7">
        <w:rPr>
          <w:rFonts w:eastAsia="Calibri"/>
          <w:bCs/>
          <w:sz w:val="24"/>
          <w:szCs w:val="24"/>
          <w:u w:val="single"/>
        </w:rPr>
        <w:t>Цель занятия</w:t>
      </w:r>
    </w:p>
    <w:p w14:paraId="4B0271F6" w14:textId="20E809AB" w:rsidR="00E52FB7" w:rsidRPr="00E52FB7" w:rsidRDefault="00E52FB7" w:rsidP="00E52FB7">
      <w:pPr>
        <w:shd w:val="clear" w:color="auto" w:fill="FFFFFF"/>
        <w:tabs>
          <w:tab w:val="left" w:pos="284"/>
        </w:tabs>
        <w:ind w:firstLine="709"/>
        <w:jc w:val="both"/>
        <w:textAlignment w:val="baseline"/>
        <w:rPr>
          <w:rFonts w:eastAsia="Calibri"/>
          <w:sz w:val="24"/>
          <w:szCs w:val="24"/>
        </w:rPr>
      </w:pPr>
      <w:r w:rsidRPr="00E52FB7">
        <w:rPr>
          <w:rFonts w:eastAsia="Calibri"/>
          <w:sz w:val="24"/>
          <w:szCs w:val="24"/>
        </w:rPr>
        <w:t xml:space="preserve">Выявить, проверить и закрепить знания </w:t>
      </w:r>
      <w:r w:rsidR="00B33C1C" w:rsidRPr="00E52FB7">
        <w:rPr>
          <w:rFonts w:eastAsia="Calibri"/>
          <w:sz w:val="24"/>
          <w:szCs w:val="24"/>
        </w:rPr>
        <w:t xml:space="preserve">обучающихся </w:t>
      </w:r>
      <w:r w:rsidR="00BA23AC" w:rsidRPr="00E52FB7">
        <w:rPr>
          <w:rFonts w:eastAsia="Calibri"/>
          <w:sz w:val="24"/>
          <w:szCs w:val="24"/>
        </w:rPr>
        <w:t>о освобождении</w:t>
      </w:r>
      <w:r w:rsidRPr="00E52FB7">
        <w:rPr>
          <w:bCs/>
          <w:sz w:val="24"/>
          <w:szCs w:val="24"/>
        </w:rPr>
        <w:t xml:space="preserve"> от уголовной ответственности и наказания</w:t>
      </w:r>
      <w:r w:rsidRPr="00E52FB7">
        <w:rPr>
          <w:rFonts w:eastAsia="Calibri"/>
          <w:sz w:val="24"/>
          <w:szCs w:val="24"/>
        </w:rPr>
        <w:t>, выработать и развить умения и навыки их применения на практике.</w:t>
      </w:r>
    </w:p>
    <w:p w14:paraId="4B0271F7" w14:textId="77777777" w:rsidR="00E52FB7" w:rsidRPr="00E52FB7" w:rsidRDefault="00E52FB7" w:rsidP="00E52FB7">
      <w:pPr>
        <w:pStyle w:val="a6"/>
        <w:shd w:val="clear" w:color="auto" w:fill="FFFFFF"/>
        <w:tabs>
          <w:tab w:val="left" w:pos="284"/>
          <w:tab w:val="left" w:pos="1276"/>
          <w:tab w:val="left" w:pos="9072"/>
          <w:tab w:val="left" w:pos="9498"/>
        </w:tabs>
        <w:spacing w:before="0" w:beforeAutospacing="0" w:after="0" w:afterAutospacing="0"/>
        <w:ind w:firstLine="709"/>
        <w:jc w:val="both"/>
        <w:textAlignment w:val="baseline"/>
      </w:pPr>
    </w:p>
    <w:p w14:paraId="4B0271F8" w14:textId="77777777" w:rsidR="00E52FB7" w:rsidRPr="00E52FB7" w:rsidRDefault="00E52FB7" w:rsidP="00E52FB7">
      <w:pPr>
        <w:pStyle w:val="a6"/>
        <w:shd w:val="clear" w:color="auto" w:fill="FFFFFF"/>
        <w:tabs>
          <w:tab w:val="left" w:pos="284"/>
          <w:tab w:val="left" w:pos="1276"/>
          <w:tab w:val="left" w:pos="9072"/>
          <w:tab w:val="left" w:pos="9498"/>
        </w:tabs>
        <w:spacing w:before="0" w:beforeAutospacing="0" w:after="0" w:afterAutospacing="0"/>
        <w:ind w:firstLine="709"/>
        <w:jc w:val="center"/>
        <w:textAlignment w:val="baseline"/>
        <w:rPr>
          <w:u w:val="single"/>
        </w:rPr>
      </w:pPr>
      <w:r w:rsidRPr="00E52FB7">
        <w:rPr>
          <w:u w:val="single"/>
        </w:rPr>
        <w:t>Вопросы к практическому заданию</w:t>
      </w:r>
    </w:p>
    <w:p w14:paraId="4B0271F9" w14:textId="77777777" w:rsidR="00E52FB7" w:rsidRPr="00E52FB7" w:rsidRDefault="00E52FB7" w:rsidP="00E52FB7">
      <w:pPr>
        <w:widowControl/>
        <w:numPr>
          <w:ilvl w:val="0"/>
          <w:numId w:val="20"/>
        </w:numPr>
        <w:tabs>
          <w:tab w:val="left" w:pos="284"/>
          <w:tab w:val="left" w:pos="851"/>
          <w:tab w:val="left" w:pos="993"/>
          <w:tab w:val="left" w:pos="1134"/>
          <w:tab w:val="left" w:pos="1276"/>
          <w:tab w:val="left" w:pos="9072"/>
          <w:tab w:val="left" w:pos="9498"/>
        </w:tabs>
        <w:autoSpaceDE/>
        <w:autoSpaceDN/>
        <w:ind w:left="0" w:firstLine="709"/>
        <w:jc w:val="both"/>
        <w:rPr>
          <w:sz w:val="24"/>
          <w:szCs w:val="24"/>
        </w:rPr>
      </w:pPr>
      <w:r w:rsidRPr="00E52FB7">
        <w:rPr>
          <w:sz w:val="24"/>
          <w:szCs w:val="24"/>
        </w:rPr>
        <w:t>Основания и порядок привлечения в качестве обвиняемого.</w:t>
      </w:r>
    </w:p>
    <w:p w14:paraId="4B0271FA" w14:textId="77777777" w:rsidR="00E52FB7" w:rsidRPr="00E52FB7" w:rsidRDefault="00E52FB7" w:rsidP="00E52FB7">
      <w:pPr>
        <w:widowControl/>
        <w:numPr>
          <w:ilvl w:val="0"/>
          <w:numId w:val="20"/>
        </w:numPr>
        <w:tabs>
          <w:tab w:val="left" w:pos="284"/>
          <w:tab w:val="left" w:pos="851"/>
          <w:tab w:val="left" w:pos="993"/>
          <w:tab w:val="left" w:pos="1134"/>
          <w:tab w:val="left" w:pos="1276"/>
          <w:tab w:val="left" w:pos="9072"/>
          <w:tab w:val="left" w:pos="9498"/>
        </w:tabs>
        <w:autoSpaceDE/>
        <w:autoSpaceDN/>
        <w:ind w:left="0" w:firstLine="709"/>
        <w:jc w:val="both"/>
        <w:rPr>
          <w:sz w:val="24"/>
          <w:szCs w:val="24"/>
        </w:rPr>
      </w:pPr>
      <w:r w:rsidRPr="00E52FB7">
        <w:rPr>
          <w:sz w:val="24"/>
          <w:szCs w:val="24"/>
        </w:rPr>
        <w:t>Допрос обвиняемого.</w:t>
      </w:r>
    </w:p>
    <w:p w14:paraId="4B0271FB" w14:textId="77777777" w:rsidR="00E52FB7" w:rsidRPr="00E52FB7" w:rsidRDefault="00E52FB7" w:rsidP="00E52FB7">
      <w:pPr>
        <w:widowControl/>
        <w:numPr>
          <w:ilvl w:val="0"/>
          <w:numId w:val="20"/>
        </w:numPr>
        <w:tabs>
          <w:tab w:val="left" w:pos="284"/>
          <w:tab w:val="left" w:pos="851"/>
          <w:tab w:val="left" w:pos="993"/>
          <w:tab w:val="left" w:pos="1134"/>
          <w:tab w:val="left" w:pos="1276"/>
          <w:tab w:val="left" w:pos="9072"/>
          <w:tab w:val="left" w:pos="9498"/>
        </w:tabs>
        <w:autoSpaceDE/>
        <w:autoSpaceDN/>
        <w:ind w:left="0" w:firstLine="709"/>
        <w:jc w:val="both"/>
        <w:rPr>
          <w:sz w:val="24"/>
          <w:szCs w:val="24"/>
        </w:rPr>
      </w:pPr>
      <w:r w:rsidRPr="00E52FB7">
        <w:rPr>
          <w:sz w:val="24"/>
          <w:szCs w:val="24"/>
        </w:rPr>
        <w:t>Изменение и дополнение обвинения.</w:t>
      </w:r>
    </w:p>
    <w:p w14:paraId="4B0271FC" w14:textId="77777777" w:rsidR="00E52FB7" w:rsidRPr="00E52FB7" w:rsidRDefault="00E52FB7" w:rsidP="00E52FB7">
      <w:pPr>
        <w:tabs>
          <w:tab w:val="left" w:pos="284"/>
          <w:tab w:val="left" w:pos="851"/>
          <w:tab w:val="left" w:pos="993"/>
          <w:tab w:val="left" w:pos="1134"/>
          <w:tab w:val="left" w:pos="1276"/>
          <w:tab w:val="left" w:pos="9072"/>
          <w:tab w:val="left" w:pos="9498"/>
        </w:tabs>
        <w:ind w:firstLine="709"/>
        <w:jc w:val="center"/>
        <w:rPr>
          <w:sz w:val="24"/>
          <w:szCs w:val="24"/>
          <w:u w:val="single"/>
        </w:rPr>
      </w:pPr>
    </w:p>
    <w:p w14:paraId="4B0271FD" w14:textId="77777777" w:rsidR="00E52FB7" w:rsidRPr="00E52FB7" w:rsidRDefault="00E52FB7" w:rsidP="00E52FB7">
      <w:pPr>
        <w:tabs>
          <w:tab w:val="left" w:pos="284"/>
          <w:tab w:val="left" w:pos="851"/>
          <w:tab w:val="left" w:pos="993"/>
          <w:tab w:val="left" w:pos="1134"/>
          <w:tab w:val="left" w:pos="1276"/>
          <w:tab w:val="left" w:pos="9072"/>
          <w:tab w:val="left" w:pos="9498"/>
        </w:tabs>
        <w:ind w:firstLine="709"/>
        <w:jc w:val="center"/>
        <w:rPr>
          <w:sz w:val="24"/>
          <w:szCs w:val="24"/>
          <w:u w:val="single"/>
        </w:rPr>
      </w:pPr>
      <w:r w:rsidRPr="00E52FB7">
        <w:rPr>
          <w:sz w:val="24"/>
          <w:szCs w:val="24"/>
          <w:u w:val="single"/>
        </w:rPr>
        <w:t>Ситуационные задачи</w:t>
      </w:r>
    </w:p>
    <w:p w14:paraId="4B0271FE"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Задача 1.</w:t>
      </w:r>
    </w:p>
    <w:p w14:paraId="4B0271FF"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При расследовании уголовного дела об убийстве Ронгина следователь в составе следственной группы выехал для производства дополнительного осмотра квартиры знакомых погибшего, где по версии следствия было совершено преступление. Но хозяева квартиры отказались впустить след</w:t>
      </w:r>
      <w:r w:rsidRPr="00E52FB7">
        <w:rPr>
          <w:sz w:val="24"/>
          <w:szCs w:val="24"/>
        </w:rPr>
        <w:softHyphen/>
        <w:t>ственную группу, сославшись на отсутствие разрешения прокурора для проведения осмотра.</w:t>
      </w:r>
    </w:p>
    <w:p w14:paraId="4B027200"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lastRenderedPageBreak/>
        <w:t>Определите вид осмотра.</w:t>
      </w:r>
    </w:p>
    <w:p w14:paraId="4B027201"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Как в данном случае следует поступить следователю?</w:t>
      </w:r>
    </w:p>
    <w:p w14:paraId="4B027202"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Каков процессуальный порядок производства данного следственного действия?</w:t>
      </w:r>
    </w:p>
    <w:p w14:paraId="4B027203"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Изменится ли Ваше решение, если осмотр квартиры производится впервые?</w:t>
      </w:r>
    </w:p>
    <w:p w14:paraId="4B027204"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Задача 2.</w:t>
      </w:r>
    </w:p>
    <w:p w14:paraId="4B027205"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При производстве обыска в квартире Яркина к нему зашел сосед Занин. Яркин стал подавать ему какие-то зна</w:t>
      </w:r>
      <w:r w:rsidRPr="00E52FB7">
        <w:rPr>
          <w:sz w:val="24"/>
          <w:szCs w:val="24"/>
        </w:rPr>
        <w:softHyphen/>
        <w:t>ки, и Занин попытался уйти из квартиры. Следователь остановил его и предложил оставаться в квартире Яркина до окончания обыска. Через некоторое время Яркин подошел к Занину, взял его за руку и стал о чем-то с ним говорить. Когда следователь обратил на это внимание, Яркин отпустил руку Занина, и последний по</w:t>
      </w:r>
      <w:r w:rsidRPr="00E52FB7">
        <w:rPr>
          <w:sz w:val="24"/>
          <w:szCs w:val="24"/>
        </w:rPr>
        <w:softHyphen/>
        <w:t>спешно спрятал ее в карман. Следователь предложил Занину передать то, что он получил от Яркина и спря</w:t>
      </w:r>
      <w:r w:rsidRPr="00E52FB7">
        <w:rPr>
          <w:sz w:val="24"/>
          <w:szCs w:val="24"/>
        </w:rPr>
        <w:softHyphen/>
        <w:t>тал в карман. Занин заявил, что Яркин ничего ему не передавал, и отказался показать следователю, что находится у него в том кармане, в котором он только что прятал свою руку.</w:t>
      </w:r>
    </w:p>
    <w:p w14:paraId="4B027206"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В связи с этим следователь подверг Занина личному обыску. При личном обыске у Занина каких-либо предметов, имеющих значение для данного дела, обнаружено не было.</w:t>
      </w:r>
    </w:p>
    <w:p w14:paraId="4B027207"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Какое следственное действие было произведено в данном случае?</w:t>
      </w:r>
    </w:p>
    <w:p w14:paraId="4B027208"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Выделите в данной ситуации правовые и фактические основания для его производства.</w:t>
      </w:r>
    </w:p>
    <w:p w14:paraId="4B027209"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Назовите виды данного следственного действия, предусмотренные УПК РФ.</w:t>
      </w:r>
    </w:p>
    <w:p w14:paraId="4B02720A"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Соблюден ли в данной ситуации процессуальный порядок производства следственного дейст</w:t>
      </w:r>
      <w:r w:rsidRPr="00E52FB7">
        <w:rPr>
          <w:sz w:val="24"/>
          <w:szCs w:val="24"/>
        </w:rPr>
        <w:softHyphen/>
        <w:t>вия?</w:t>
      </w:r>
    </w:p>
    <w:p w14:paraId="4B02720B"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Назовите обязательных участников данного следственного действия.</w:t>
      </w:r>
    </w:p>
    <w:p w14:paraId="4B02720C"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Задача 3.</w:t>
      </w:r>
    </w:p>
    <w:p w14:paraId="4B02720D"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Расследуя уголовное дело об автомобильной катастрофе, следователь выяснил, что происше</w:t>
      </w:r>
      <w:r w:rsidRPr="00E52FB7">
        <w:rPr>
          <w:sz w:val="24"/>
          <w:szCs w:val="24"/>
        </w:rPr>
        <w:softHyphen/>
        <w:t>ствие наблюдал ученик 5 класса Вова Редин. Решив допросить Редина в качестве свидетеля, следователь позво</w:t>
      </w:r>
      <w:r w:rsidRPr="00E52FB7">
        <w:rPr>
          <w:sz w:val="24"/>
          <w:szCs w:val="24"/>
        </w:rPr>
        <w:softHyphen/>
        <w:t xml:space="preserve">нил директору школы, где обучался мальчик, и попросил срочно доставить его для допроса. </w:t>
      </w:r>
    </w:p>
    <w:p w14:paraId="4B02720E"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 xml:space="preserve">На допрос Вову Редина привел заместитель директора школы по хозяйственной части. </w:t>
      </w:r>
    </w:p>
    <w:p w14:paraId="4B02720F"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В его присутствии следователь с 11 до 16 часов допрашивал несовершеннолетнего Редина.</w:t>
      </w:r>
    </w:p>
    <w:p w14:paraId="4B027210"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Правомерны ли действия следователя?</w:t>
      </w:r>
    </w:p>
    <w:p w14:paraId="4B027211" w14:textId="77777777" w:rsidR="00E52FB7" w:rsidRPr="00E52FB7" w:rsidRDefault="00E52FB7" w:rsidP="00E52FB7">
      <w:pPr>
        <w:shd w:val="clear" w:color="auto" w:fill="FFFFFF"/>
        <w:tabs>
          <w:tab w:val="left" w:pos="284"/>
        </w:tabs>
        <w:ind w:firstLine="709"/>
        <w:jc w:val="both"/>
        <w:rPr>
          <w:sz w:val="24"/>
          <w:szCs w:val="24"/>
        </w:rPr>
      </w:pPr>
      <w:r w:rsidRPr="00E52FB7">
        <w:rPr>
          <w:sz w:val="24"/>
          <w:szCs w:val="24"/>
        </w:rPr>
        <w:t>Назовите процессуальные особенности допроса несовершеннолетнего свидетеля.</w:t>
      </w:r>
    </w:p>
    <w:p w14:paraId="4B027212" w14:textId="77777777" w:rsidR="00E52FB7" w:rsidRPr="00E52FB7" w:rsidRDefault="00E52FB7" w:rsidP="00E52FB7">
      <w:pPr>
        <w:tabs>
          <w:tab w:val="left" w:pos="284"/>
          <w:tab w:val="left" w:pos="851"/>
          <w:tab w:val="left" w:pos="993"/>
          <w:tab w:val="left" w:pos="1134"/>
          <w:tab w:val="left" w:pos="1276"/>
          <w:tab w:val="left" w:pos="9072"/>
          <w:tab w:val="left" w:pos="9498"/>
        </w:tabs>
        <w:ind w:firstLine="709"/>
        <w:jc w:val="both"/>
        <w:rPr>
          <w:sz w:val="24"/>
          <w:szCs w:val="24"/>
        </w:rPr>
      </w:pPr>
    </w:p>
    <w:p w14:paraId="4B027213" w14:textId="77777777" w:rsidR="00E52FB7" w:rsidRPr="00E52FB7" w:rsidRDefault="00E52FB7" w:rsidP="00E52FB7">
      <w:pPr>
        <w:pStyle w:val="a6"/>
        <w:shd w:val="clear" w:color="auto" w:fill="FFFFFF"/>
        <w:tabs>
          <w:tab w:val="left" w:pos="284"/>
          <w:tab w:val="left" w:pos="1276"/>
          <w:tab w:val="left" w:pos="9072"/>
          <w:tab w:val="left" w:pos="9498"/>
        </w:tabs>
        <w:spacing w:before="0" w:beforeAutospacing="0" w:after="0" w:afterAutospacing="0"/>
        <w:ind w:firstLine="709"/>
        <w:jc w:val="both"/>
        <w:textAlignment w:val="baseline"/>
      </w:pPr>
      <w:r w:rsidRPr="00E52FB7">
        <w:t>Подготовить   доклады по темам.</w:t>
      </w:r>
    </w:p>
    <w:p w14:paraId="4B027214" w14:textId="77777777" w:rsidR="00E52FB7" w:rsidRPr="00E52FB7" w:rsidRDefault="00E52FB7" w:rsidP="00E52FB7">
      <w:pPr>
        <w:pStyle w:val="a4"/>
        <w:widowControl/>
        <w:numPr>
          <w:ilvl w:val="0"/>
          <w:numId w:val="22"/>
        </w:numPr>
        <w:tabs>
          <w:tab w:val="left" w:pos="284"/>
          <w:tab w:val="left" w:pos="993"/>
        </w:tabs>
        <w:autoSpaceDE/>
        <w:autoSpaceDN/>
        <w:ind w:left="0" w:firstLine="709"/>
        <w:contextualSpacing/>
        <w:jc w:val="left"/>
        <w:rPr>
          <w:sz w:val="24"/>
          <w:szCs w:val="24"/>
        </w:rPr>
      </w:pPr>
      <w:r w:rsidRPr="00E52FB7">
        <w:rPr>
          <w:sz w:val="24"/>
          <w:szCs w:val="24"/>
        </w:rPr>
        <w:t>Основания и условия привлечения в качестве обвиняемого</w:t>
      </w:r>
    </w:p>
    <w:p w14:paraId="4B027215" w14:textId="77777777" w:rsidR="00E52FB7" w:rsidRPr="00E52FB7" w:rsidRDefault="00E52FB7" w:rsidP="00E52FB7">
      <w:pPr>
        <w:pStyle w:val="a4"/>
        <w:widowControl/>
        <w:numPr>
          <w:ilvl w:val="0"/>
          <w:numId w:val="22"/>
        </w:numPr>
        <w:tabs>
          <w:tab w:val="left" w:pos="284"/>
          <w:tab w:val="left" w:pos="993"/>
        </w:tabs>
        <w:autoSpaceDE/>
        <w:autoSpaceDN/>
        <w:ind w:left="0" w:firstLine="709"/>
        <w:contextualSpacing/>
        <w:jc w:val="left"/>
        <w:rPr>
          <w:sz w:val="24"/>
          <w:szCs w:val="24"/>
        </w:rPr>
      </w:pPr>
      <w:r w:rsidRPr="00E52FB7">
        <w:rPr>
          <w:sz w:val="24"/>
          <w:szCs w:val="24"/>
        </w:rPr>
        <w:t>Процессуальный порядок привлечения в качестве обвиняемого</w:t>
      </w:r>
    </w:p>
    <w:p w14:paraId="4B027216" w14:textId="77777777" w:rsidR="00CC056E" w:rsidRDefault="00E52FB7" w:rsidP="00CC056E">
      <w:pPr>
        <w:pStyle w:val="a4"/>
        <w:widowControl/>
        <w:numPr>
          <w:ilvl w:val="0"/>
          <w:numId w:val="22"/>
        </w:numPr>
        <w:tabs>
          <w:tab w:val="left" w:pos="0"/>
          <w:tab w:val="left" w:pos="284"/>
          <w:tab w:val="left" w:pos="993"/>
          <w:tab w:val="left" w:pos="9072"/>
          <w:tab w:val="left" w:pos="9498"/>
        </w:tabs>
        <w:autoSpaceDE/>
        <w:autoSpaceDN/>
        <w:ind w:left="0" w:firstLine="709"/>
        <w:contextualSpacing/>
        <w:jc w:val="left"/>
        <w:rPr>
          <w:sz w:val="24"/>
          <w:szCs w:val="24"/>
        </w:rPr>
      </w:pPr>
      <w:r w:rsidRPr="00CC056E">
        <w:rPr>
          <w:sz w:val="24"/>
          <w:szCs w:val="24"/>
        </w:rPr>
        <w:t>Проблемы, связанные с привлечением в качестве обвиняемого</w:t>
      </w:r>
      <w:bookmarkStart w:id="3" w:name="_Toc311550551"/>
    </w:p>
    <w:p w14:paraId="4B027217" w14:textId="05A005EF" w:rsidR="00E52FB7" w:rsidRDefault="00E52FB7" w:rsidP="00BA23AC">
      <w:pPr>
        <w:pStyle w:val="1"/>
      </w:pPr>
      <w:r w:rsidRPr="00CC056E">
        <w:br/>
      </w:r>
      <w:r w:rsidRPr="00B33C1C">
        <w:t xml:space="preserve">7. </w:t>
      </w:r>
      <w:r w:rsidR="00B124AB" w:rsidRPr="00B33C1C">
        <w:t xml:space="preserve">Практическая подготовка </w:t>
      </w:r>
      <w:r w:rsidRPr="00B33C1C">
        <w:t>по теме: Приостановление и возобновление предварительного следствия</w:t>
      </w:r>
      <w:bookmarkEnd w:id="3"/>
      <w:r w:rsidR="00B33C1C">
        <w:t>.</w:t>
      </w:r>
    </w:p>
    <w:p w14:paraId="67104AE2" w14:textId="77777777" w:rsidR="00BA23AC" w:rsidRPr="00B33C1C" w:rsidRDefault="00BA23AC" w:rsidP="00BA23AC">
      <w:pPr>
        <w:pStyle w:val="1"/>
      </w:pPr>
    </w:p>
    <w:p w14:paraId="4B027218" w14:textId="77777777" w:rsidR="00E52FB7" w:rsidRPr="00E52FB7" w:rsidRDefault="00E52FB7" w:rsidP="00E52FB7">
      <w:pPr>
        <w:tabs>
          <w:tab w:val="left" w:pos="284"/>
          <w:tab w:val="left" w:pos="851"/>
          <w:tab w:val="left" w:pos="993"/>
          <w:tab w:val="left" w:pos="1134"/>
          <w:tab w:val="left" w:pos="1276"/>
          <w:tab w:val="left" w:pos="9072"/>
          <w:tab w:val="left" w:pos="9498"/>
        </w:tabs>
        <w:spacing w:line="360" w:lineRule="auto"/>
        <w:ind w:firstLine="709"/>
        <w:jc w:val="center"/>
        <w:rPr>
          <w:sz w:val="24"/>
          <w:szCs w:val="24"/>
          <w:u w:val="single"/>
        </w:rPr>
      </w:pPr>
      <w:r w:rsidRPr="00E52FB7">
        <w:rPr>
          <w:sz w:val="24"/>
          <w:szCs w:val="24"/>
          <w:u w:val="single"/>
        </w:rPr>
        <w:t>Теоретическая часть</w:t>
      </w:r>
    </w:p>
    <w:p w14:paraId="4B027219" w14:textId="77777777" w:rsidR="00E52FB7" w:rsidRPr="00E52FB7" w:rsidRDefault="00E52FB7" w:rsidP="00E52FB7">
      <w:pPr>
        <w:shd w:val="clear" w:color="auto" w:fill="FFFFFF"/>
        <w:tabs>
          <w:tab w:val="left" w:pos="284"/>
          <w:tab w:val="left" w:pos="851"/>
          <w:tab w:val="left" w:pos="993"/>
          <w:tab w:val="left" w:pos="1134"/>
          <w:tab w:val="left" w:pos="1276"/>
          <w:tab w:val="left" w:pos="9072"/>
          <w:tab w:val="left" w:pos="9498"/>
        </w:tabs>
        <w:ind w:firstLine="709"/>
        <w:jc w:val="both"/>
        <w:rPr>
          <w:sz w:val="24"/>
          <w:szCs w:val="24"/>
        </w:rPr>
      </w:pPr>
      <w:r w:rsidRPr="00E52FB7">
        <w:rPr>
          <w:spacing w:val="-3"/>
          <w:sz w:val="24"/>
          <w:szCs w:val="24"/>
        </w:rPr>
        <w:t>Приостановление предварительного следствия – это отра</w:t>
      </w:r>
      <w:r w:rsidRPr="00E52FB7">
        <w:rPr>
          <w:spacing w:val="-3"/>
          <w:sz w:val="24"/>
          <w:szCs w:val="24"/>
        </w:rPr>
        <w:softHyphen/>
      </w:r>
      <w:r w:rsidRPr="00E52FB7">
        <w:rPr>
          <w:spacing w:val="-2"/>
          <w:sz w:val="24"/>
          <w:szCs w:val="24"/>
        </w:rPr>
        <w:t xml:space="preserve">женное в соответствующем постановлении решение должностного </w:t>
      </w:r>
      <w:r w:rsidRPr="00E52FB7">
        <w:rPr>
          <w:spacing w:val="-1"/>
          <w:sz w:val="24"/>
          <w:szCs w:val="24"/>
        </w:rPr>
        <w:t>лица, осуществляющего производство по делу, влекущее времен</w:t>
      </w:r>
      <w:r w:rsidRPr="00E52FB7">
        <w:rPr>
          <w:spacing w:val="-1"/>
          <w:sz w:val="24"/>
          <w:szCs w:val="24"/>
        </w:rPr>
        <w:softHyphen/>
      </w:r>
      <w:r w:rsidRPr="00E52FB7">
        <w:rPr>
          <w:spacing w:val="1"/>
          <w:sz w:val="24"/>
          <w:szCs w:val="24"/>
        </w:rPr>
        <w:t xml:space="preserve">ный перерыв в производстве расследования, продолжающийся с </w:t>
      </w:r>
      <w:r w:rsidRPr="00E52FB7">
        <w:rPr>
          <w:spacing w:val="-1"/>
          <w:sz w:val="24"/>
          <w:szCs w:val="24"/>
        </w:rPr>
        <w:t>момента вынесения постановления о приостановлении предвари</w:t>
      </w:r>
      <w:r w:rsidRPr="00E52FB7">
        <w:rPr>
          <w:spacing w:val="-1"/>
          <w:sz w:val="24"/>
          <w:szCs w:val="24"/>
        </w:rPr>
        <w:softHyphen/>
      </w:r>
      <w:r w:rsidRPr="00E52FB7">
        <w:rPr>
          <w:sz w:val="24"/>
          <w:szCs w:val="24"/>
        </w:rPr>
        <w:t xml:space="preserve">тельного расследования до возобновления производства по делу, возможный только при наличии указанных в законе оснований и </w:t>
      </w:r>
      <w:r w:rsidRPr="00E52FB7">
        <w:rPr>
          <w:spacing w:val="1"/>
          <w:sz w:val="24"/>
          <w:szCs w:val="24"/>
        </w:rPr>
        <w:t xml:space="preserve">условий, характеризующийся приостановлением течения срока </w:t>
      </w:r>
      <w:r w:rsidRPr="00E52FB7">
        <w:rPr>
          <w:sz w:val="24"/>
          <w:szCs w:val="24"/>
        </w:rPr>
        <w:t xml:space="preserve">предварительного расследования и изменением методов работы </w:t>
      </w:r>
      <w:r w:rsidRPr="00E52FB7">
        <w:rPr>
          <w:spacing w:val="-3"/>
          <w:sz w:val="24"/>
          <w:szCs w:val="24"/>
        </w:rPr>
        <w:t>следователя (дознавателя).</w:t>
      </w:r>
    </w:p>
    <w:p w14:paraId="4B02721A" w14:textId="77777777" w:rsidR="00E52FB7" w:rsidRPr="00E52FB7" w:rsidRDefault="00E52FB7" w:rsidP="00E52FB7">
      <w:pPr>
        <w:tabs>
          <w:tab w:val="left" w:pos="284"/>
          <w:tab w:val="left" w:pos="851"/>
          <w:tab w:val="left" w:pos="993"/>
          <w:tab w:val="left" w:pos="1134"/>
          <w:tab w:val="left" w:pos="1276"/>
          <w:tab w:val="left" w:pos="9072"/>
          <w:tab w:val="left" w:pos="9498"/>
        </w:tabs>
        <w:ind w:firstLine="709"/>
        <w:jc w:val="both"/>
        <w:rPr>
          <w:sz w:val="24"/>
          <w:szCs w:val="24"/>
        </w:rPr>
      </w:pPr>
    </w:p>
    <w:p w14:paraId="4B02721B" w14:textId="77777777" w:rsidR="00E52FB7" w:rsidRPr="00E52FB7" w:rsidRDefault="00E52FB7" w:rsidP="00E52FB7">
      <w:pPr>
        <w:shd w:val="clear" w:color="auto" w:fill="FFFFFF"/>
        <w:tabs>
          <w:tab w:val="left" w:pos="284"/>
        </w:tabs>
        <w:ind w:firstLine="709"/>
        <w:jc w:val="center"/>
        <w:textAlignment w:val="baseline"/>
        <w:rPr>
          <w:rFonts w:eastAsia="Calibri"/>
          <w:bCs/>
          <w:sz w:val="24"/>
          <w:szCs w:val="24"/>
          <w:u w:val="single"/>
        </w:rPr>
      </w:pPr>
      <w:r w:rsidRPr="00E52FB7">
        <w:rPr>
          <w:rFonts w:eastAsia="Calibri"/>
          <w:bCs/>
          <w:sz w:val="24"/>
          <w:szCs w:val="24"/>
          <w:u w:val="single"/>
        </w:rPr>
        <w:t>Цель занятия</w:t>
      </w:r>
    </w:p>
    <w:p w14:paraId="4B02721C" w14:textId="4C03ADC8" w:rsidR="00E52FB7" w:rsidRPr="00E52FB7" w:rsidRDefault="00E52FB7" w:rsidP="00E52FB7">
      <w:pPr>
        <w:shd w:val="clear" w:color="auto" w:fill="FFFFFF"/>
        <w:tabs>
          <w:tab w:val="left" w:pos="284"/>
        </w:tabs>
        <w:ind w:firstLine="709"/>
        <w:jc w:val="both"/>
        <w:textAlignment w:val="baseline"/>
        <w:rPr>
          <w:rFonts w:eastAsia="Calibri"/>
          <w:sz w:val="24"/>
          <w:szCs w:val="24"/>
        </w:rPr>
      </w:pPr>
      <w:r w:rsidRPr="00E52FB7">
        <w:rPr>
          <w:rFonts w:eastAsia="Calibri"/>
          <w:sz w:val="24"/>
          <w:szCs w:val="24"/>
        </w:rPr>
        <w:t xml:space="preserve">Выявить, проверить и закрепить знания </w:t>
      </w:r>
      <w:r w:rsidR="006569BC" w:rsidRPr="00E52FB7">
        <w:rPr>
          <w:rFonts w:eastAsia="Calibri"/>
          <w:sz w:val="24"/>
          <w:szCs w:val="24"/>
        </w:rPr>
        <w:t xml:space="preserve">обучающихся </w:t>
      </w:r>
      <w:r w:rsidR="00BA23AC" w:rsidRPr="00E52FB7">
        <w:rPr>
          <w:rFonts w:eastAsia="Calibri"/>
          <w:sz w:val="24"/>
          <w:szCs w:val="24"/>
        </w:rPr>
        <w:t>о</w:t>
      </w:r>
      <w:r w:rsidR="00BA23AC">
        <w:rPr>
          <w:rFonts w:eastAsia="Calibri"/>
          <w:sz w:val="24"/>
          <w:szCs w:val="24"/>
        </w:rPr>
        <w:t>б</w:t>
      </w:r>
      <w:r w:rsidR="00BA23AC" w:rsidRPr="00E52FB7">
        <w:rPr>
          <w:rFonts w:eastAsia="Calibri"/>
          <w:sz w:val="24"/>
          <w:szCs w:val="24"/>
        </w:rPr>
        <w:t xml:space="preserve"> освобождении</w:t>
      </w:r>
      <w:r w:rsidRPr="00E52FB7">
        <w:rPr>
          <w:bCs/>
          <w:sz w:val="24"/>
          <w:szCs w:val="24"/>
        </w:rPr>
        <w:t xml:space="preserve"> от уголовной ответственности и наказания</w:t>
      </w:r>
      <w:r w:rsidRPr="00E52FB7">
        <w:rPr>
          <w:rFonts w:eastAsia="Calibri"/>
          <w:sz w:val="24"/>
          <w:szCs w:val="24"/>
        </w:rPr>
        <w:t xml:space="preserve">, выработать и развить умения и навыки их применения на </w:t>
      </w:r>
      <w:r w:rsidRPr="00E52FB7">
        <w:rPr>
          <w:rFonts w:eastAsia="Calibri"/>
          <w:sz w:val="24"/>
          <w:szCs w:val="24"/>
        </w:rPr>
        <w:lastRenderedPageBreak/>
        <w:t>практике.</w:t>
      </w:r>
    </w:p>
    <w:p w14:paraId="4B02721D" w14:textId="77777777" w:rsidR="00E52FB7" w:rsidRPr="00E52FB7" w:rsidRDefault="00E52FB7" w:rsidP="00E52FB7">
      <w:pPr>
        <w:pStyle w:val="a6"/>
        <w:shd w:val="clear" w:color="auto" w:fill="FFFFFF"/>
        <w:tabs>
          <w:tab w:val="left" w:pos="284"/>
          <w:tab w:val="left" w:pos="1276"/>
          <w:tab w:val="left" w:pos="9072"/>
          <w:tab w:val="left" w:pos="9498"/>
        </w:tabs>
        <w:spacing w:before="0" w:beforeAutospacing="0" w:after="0" w:afterAutospacing="0"/>
        <w:ind w:firstLine="709"/>
        <w:jc w:val="center"/>
        <w:textAlignment w:val="baseline"/>
        <w:rPr>
          <w:u w:val="single"/>
        </w:rPr>
      </w:pPr>
      <w:r w:rsidRPr="00E52FB7">
        <w:rPr>
          <w:u w:val="single"/>
        </w:rPr>
        <w:t>Вопросы к практическому заданию</w:t>
      </w:r>
    </w:p>
    <w:p w14:paraId="4B02721E" w14:textId="77777777" w:rsidR="00E52FB7" w:rsidRPr="00E52FB7" w:rsidRDefault="00E52FB7" w:rsidP="00E52FB7">
      <w:pPr>
        <w:tabs>
          <w:tab w:val="left" w:pos="284"/>
          <w:tab w:val="left" w:pos="851"/>
          <w:tab w:val="left" w:pos="993"/>
          <w:tab w:val="left" w:pos="1134"/>
          <w:tab w:val="left" w:pos="1276"/>
          <w:tab w:val="left" w:pos="9072"/>
          <w:tab w:val="left" w:pos="9498"/>
        </w:tabs>
        <w:ind w:firstLine="709"/>
        <w:jc w:val="both"/>
        <w:rPr>
          <w:sz w:val="24"/>
          <w:szCs w:val="24"/>
        </w:rPr>
      </w:pPr>
    </w:p>
    <w:p w14:paraId="4B02721F" w14:textId="77777777" w:rsidR="00E52FB7" w:rsidRPr="00E52FB7" w:rsidRDefault="00E52FB7" w:rsidP="00E52FB7">
      <w:pPr>
        <w:widowControl/>
        <w:numPr>
          <w:ilvl w:val="0"/>
          <w:numId w:val="21"/>
        </w:numPr>
        <w:tabs>
          <w:tab w:val="left" w:pos="284"/>
          <w:tab w:val="left" w:pos="851"/>
          <w:tab w:val="left" w:pos="993"/>
          <w:tab w:val="left" w:pos="1134"/>
          <w:tab w:val="left" w:pos="1276"/>
          <w:tab w:val="left" w:pos="9072"/>
          <w:tab w:val="left" w:pos="9498"/>
        </w:tabs>
        <w:autoSpaceDE/>
        <w:autoSpaceDN/>
        <w:ind w:left="0" w:firstLine="709"/>
        <w:jc w:val="both"/>
        <w:rPr>
          <w:sz w:val="24"/>
          <w:szCs w:val="24"/>
        </w:rPr>
      </w:pPr>
      <w:r w:rsidRPr="00E52FB7">
        <w:rPr>
          <w:sz w:val="24"/>
          <w:szCs w:val="24"/>
        </w:rPr>
        <w:t>Понятие и основания приостановления предварительного расследования.</w:t>
      </w:r>
    </w:p>
    <w:p w14:paraId="4B027220" w14:textId="77777777" w:rsidR="00E52FB7" w:rsidRPr="00E52FB7" w:rsidRDefault="00E52FB7" w:rsidP="00E52FB7">
      <w:pPr>
        <w:widowControl/>
        <w:numPr>
          <w:ilvl w:val="0"/>
          <w:numId w:val="21"/>
        </w:numPr>
        <w:tabs>
          <w:tab w:val="left" w:pos="284"/>
          <w:tab w:val="left" w:pos="851"/>
          <w:tab w:val="left" w:pos="993"/>
          <w:tab w:val="left" w:pos="1134"/>
          <w:tab w:val="left" w:pos="1276"/>
          <w:tab w:val="left" w:pos="9072"/>
          <w:tab w:val="left" w:pos="9498"/>
        </w:tabs>
        <w:autoSpaceDE/>
        <w:autoSpaceDN/>
        <w:ind w:left="0" w:firstLine="709"/>
        <w:jc w:val="both"/>
        <w:rPr>
          <w:sz w:val="24"/>
          <w:szCs w:val="24"/>
        </w:rPr>
      </w:pPr>
      <w:r w:rsidRPr="00E52FB7">
        <w:rPr>
          <w:sz w:val="24"/>
          <w:szCs w:val="24"/>
        </w:rPr>
        <w:t>Порядок приостановления и возобновления приостановленного предварительного следствия.</w:t>
      </w:r>
    </w:p>
    <w:p w14:paraId="4B027221" w14:textId="77777777" w:rsidR="00E52FB7" w:rsidRPr="00E52FB7" w:rsidRDefault="00E52FB7" w:rsidP="00E52FB7">
      <w:pPr>
        <w:tabs>
          <w:tab w:val="left" w:pos="284"/>
        </w:tabs>
        <w:ind w:firstLine="709"/>
        <w:jc w:val="both"/>
        <w:rPr>
          <w:sz w:val="24"/>
          <w:szCs w:val="24"/>
        </w:rPr>
      </w:pPr>
      <w:bookmarkStart w:id="4" w:name="_Toc311550571"/>
      <w:r w:rsidRPr="00E52FB7">
        <w:rPr>
          <w:bCs/>
          <w:sz w:val="24"/>
          <w:szCs w:val="24"/>
        </w:rPr>
        <w:t>Задача 1.</w:t>
      </w:r>
    </w:p>
    <w:p w14:paraId="4B027222" w14:textId="77777777" w:rsidR="00A85B6F" w:rsidRDefault="00E52FB7" w:rsidP="00E52FB7">
      <w:pPr>
        <w:tabs>
          <w:tab w:val="left" w:pos="284"/>
        </w:tabs>
        <w:ind w:firstLine="709"/>
        <w:jc w:val="both"/>
        <w:rPr>
          <w:sz w:val="24"/>
          <w:szCs w:val="24"/>
        </w:rPr>
      </w:pPr>
      <w:r w:rsidRPr="00E52FB7">
        <w:rPr>
          <w:sz w:val="24"/>
          <w:szCs w:val="24"/>
        </w:rPr>
        <w:t xml:space="preserve">Лизюков совершил преступление средней тяжести, за которое предусмотрена давность привлечения к уголовной ответственности шесть лет. </w:t>
      </w:r>
    </w:p>
    <w:p w14:paraId="4B027223" w14:textId="77777777" w:rsidR="00E52FB7" w:rsidRPr="00E52FB7" w:rsidRDefault="00E52FB7" w:rsidP="00E52FB7">
      <w:pPr>
        <w:tabs>
          <w:tab w:val="left" w:pos="284"/>
        </w:tabs>
        <w:ind w:firstLine="709"/>
        <w:jc w:val="both"/>
        <w:rPr>
          <w:sz w:val="24"/>
          <w:szCs w:val="24"/>
        </w:rPr>
      </w:pPr>
      <w:r w:rsidRPr="00E52FB7">
        <w:rPr>
          <w:sz w:val="24"/>
          <w:szCs w:val="24"/>
        </w:rPr>
        <w:t xml:space="preserve">Сразу же после совершения преступления Лизюков скрылся от органов следствия. </w:t>
      </w:r>
    </w:p>
    <w:p w14:paraId="4B027224" w14:textId="1E618197" w:rsidR="00E52FB7" w:rsidRPr="00E52FB7" w:rsidRDefault="00E52FB7" w:rsidP="00E52FB7">
      <w:pPr>
        <w:tabs>
          <w:tab w:val="left" w:pos="284"/>
        </w:tabs>
        <w:ind w:firstLine="709"/>
        <w:jc w:val="both"/>
        <w:rPr>
          <w:sz w:val="24"/>
          <w:szCs w:val="24"/>
        </w:rPr>
      </w:pPr>
      <w:r w:rsidRPr="00E52FB7">
        <w:rPr>
          <w:sz w:val="24"/>
          <w:szCs w:val="24"/>
        </w:rPr>
        <w:t xml:space="preserve">По выполнении необходимых следственных действий производство по уголовному </w:t>
      </w:r>
      <w:r w:rsidR="006569BC" w:rsidRPr="00E52FB7">
        <w:rPr>
          <w:sz w:val="24"/>
          <w:szCs w:val="24"/>
        </w:rPr>
        <w:t>делу следователем</w:t>
      </w:r>
      <w:r w:rsidRPr="00E52FB7">
        <w:rPr>
          <w:sz w:val="24"/>
          <w:szCs w:val="24"/>
        </w:rPr>
        <w:t xml:space="preserve"> </w:t>
      </w:r>
      <w:r w:rsidR="00BA23AC" w:rsidRPr="00E52FB7">
        <w:rPr>
          <w:sz w:val="24"/>
          <w:szCs w:val="24"/>
        </w:rPr>
        <w:t>органа внутренних</w:t>
      </w:r>
      <w:r w:rsidRPr="00E52FB7">
        <w:rPr>
          <w:sz w:val="24"/>
          <w:szCs w:val="24"/>
        </w:rPr>
        <w:t xml:space="preserve">  дел  было приостановлено в  соответствии со ст. 208 </w:t>
      </w:r>
    </w:p>
    <w:p w14:paraId="4B027225" w14:textId="77777777" w:rsidR="00E52FB7" w:rsidRPr="00E52FB7" w:rsidRDefault="00E52FB7" w:rsidP="00E52FB7">
      <w:pPr>
        <w:tabs>
          <w:tab w:val="left" w:pos="284"/>
        </w:tabs>
        <w:ind w:firstLine="709"/>
        <w:jc w:val="both"/>
        <w:rPr>
          <w:sz w:val="24"/>
          <w:szCs w:val="24"/>
        </w:rPr>
      </w:pPr>
      <w:r w:rsidRPr="00E52FB7">
        <w:rPr>
          <w:sz w:val="24"/>
          <w:szCs w:val="24"/>
        </w:rPr>
        <w:t xml:space="preserve">УПК РФ. </w:t>
      </w:r>
    </w:p>
    <w:p w14:paraId="4B027226" w14:textId="7B9A7F7D" w:rsidR="00E52FB7" w:rsidRPr="00E52FB7" w:rsidRDefault="00E52FB7" w:rsidP="00E52FB7">
      <w:pPr>
        <w:tabs>
          <w:tab w:val="left" w:pos="284"/>
        </w:tabs>
        <w:ind w:firstLine="709"/>
        <w:jc w:val="both"/>
        <w:rPr>
          <w:sz w:val="24"/>
          <w:szCs w:val="24"/>
        </w:rPr>
      </w:pPr>
      <w:r w:rsidRPr="00E52FB7">
        <w:rPr>
          <w:sz w:val="24"/>
          <w:szCs w:val="24"/>
        </w:rPr>
        <w:t xml:space="preserve">По окончании срока давности Лизюков явился в отдел полиции с повинной. </w:t>
      </w:r>
      <w:r w:rsidR="006569BC" w:rsidRPr="00E52FB7">
        <w:rPr>
          <w:sz w:val="24"/>
          <w:szCs w:val="24"/>
        </w:rPr>
        <w:t xml:space="preserve">Следователь </w:t>
      </w:r>
      <w:r w:rsidR="00BA23AC">
        <w:rPr>
          <w:sz w:val="24"/>
          <w:szCs w:val="24"/>
        </w:rPr>
        <w:t>решил</w:t>
      </w:r>
      <w:r w:rsidR="00BA23AC" w:rsidRPr="00E52FB7">
        <w:rPr>
          <w:sz w:val="24"/>
          <w:szCs w:val="24"/>
        </w:rPr>
        <w:t xml:space="preserve"> </w:t>
      </w:r>
      <w:r w:rsidR="00BA23AC">
        <w:rPr>
          <w:sz w:val="24"/>
          <w:szCs w:val="24"/>
        </w:rPr>
        <w:t>производство</w:t>
      </w:r>
      <w:r w:rsidRPr="00E52FB7">
        <w:rPr>
          <w:sz w:val="24"/>
          <w:szCs w:val="24"/>
        </w:rPr>
        <w:t xml:space="preserve"> </w:t>
      </w:r>
      <w:r w:rsidR="00A85B6F">
        <w:rPr>
          <w:sz w:val="24"/>
          <w:szCs w:val="24"/>
        </w:rPr>
        <w:t xml:space="preserve"> </w:t>
      </w:r>
      <w:r w:rsidRPr="00E52FB7">
        <w:rPr>
          <w:sz w:val="24"/>
          <w:szCs w:val="24"/>
        </w:rPr>
        <w:t xml:space="preserve">по </w:t>
      </w:r>
      <w:r w:rsidR="00A85B6F">
        <w:rPr>
          <w:sz w:val="24"/>
          <w:szCs w:val="24"/>
        </w:rPr>
        <w:t xml:space="preserve"> </w:t>
      </w:r>
      <w:r w:rsidRPr="00E52FB7">
        <w:rPr>
          <w:sz w:val="24"/>
          <w:szCs w:val="24"/>
        </w:rPr>
        <w:t xml:space="preserve">уголовному делу не возобновлять и принял решение о </w:t>
      </w:r>
    </w:p>
    <w:p w14:paraId="4B027227" w14:textId="77777777" w:rsidR="00E52FB7" w:rsidRPr="00E52FB7" w:rsidRDefault="00E52FB7" w:rsidP="00A85B6F">
      <w:pPr>
        <w:tabs>
          <w:tab w:val="left" w:pos="284"/>
        </w:tabs>
        <w:jc w:val="both"/>
        <w:rPr>
          <w:sz w:val="24"/>
          <w:szCs w:val="24"/>
        </w:rPr>
      </w:pPr>
      <w:r w:rsidRPr="00E52FB7">
        <w:rPr>
          <w:sz w:val="24"/>
          <w:szCs w:val="24"/>
        </w:rPr>
        <w:t>прекращении уголовного дела.</w:t>
      </w:r>
    </w:p>
    <w:p w14:paraId="4B027228" w14:textId="77777777" w:rsidR="00E52FB7" w:rsidRPr="00E52FB7" w:rsidRDefault="00E52FB7" w:rsidP="00E52FB7">
      <w:pPr>
        <w:tabs>
          <w:tab w:val="left" w:pos="284"/>
        </w:tabs>
        <w:ind w:firstLine="709"/>
        <w:jc w:val="both"/>
        <w:rPr>
          <w:sz w:val="24"/>
          <w:szCs w:val="24"/>
        </w:rPr>
      </w:pPr>
      <w:r w:rsidRPr="00E52FB7">
        <w:rPr>
          <w:sz w:val="24"/>
          <w:szCs w:val="24"/>
        </w:rPr>
        <w:t>Прокурор района, ознакомившись с материалами уголовного дела, отменил данное постановление и дал письменные указания о проведении ряда следственных действий.</w:t>
      </w:r>
    </w:p>
    <w:p w14:paraId="4B027229" w14:textId="77777777" w:rsidR="00E52FB7" w:rsidRPr="00E52FB7" w:rsidRDefault="00E52FB7" w:rsidP="00E52FB7">
      <w:pPr>
        <w:tabs>
          <w:tab w:val="left" w:pos="284"/>
        </w:tabs>
        <w:ind w:firstLine="709"/>
        <w:jc w:val="both"/>
        <w:rPr>
          <w:sz w:val="24"/>
          <w:szCs w:val="24"/>
        </w:rPr>
      </w:pPr>
      <w:r w:rsidRPr="00E52FB7">
        <w:rPr>
          <w:sz w:val="24"/>
          <w:szCs w:val="24"/>
        </w:rPr>
        <w:t>Дайте правовую оценку действиям следователя и прокурора района.</w:t>
      </w:r>
    </w:p>
    <w:p w14:paraId="4B02722A" w14:textId="77777777" w:rsidR="00E52FB7" w:rsidRPr="00E52FB7" w:rsidRDefault="00E52FB7" w:rsidP="00E52FB7">
      <w:pPr>
        <w:tabs>
          <w:tab w:val="left" w:pos="284"/>
        </w:tabs>
        <w:ind w:firstLine="709"/>
        <w:jc w:val="both"/>
        <w:rPr>
          <w:sz w:val="24"/>
          <w:szCs w:val="24"/>
        </w:rPr>
      </w:pPr>
      <w:r w:rsidRPr="00E52FB7">
        <w:rPr>
          <w:sz w:val="24"/>
          <w:szCs w:val="24"/>
        </w:rPr>
        <w:t>Поясните, в каких случаях приостановленное уголовное дело не может быть прекращено?</w:t>
      </w:r>
    </w:p>
    <w:p w14:paraId="4B02722B" w14:textId="77777777" w:rsidR="00E52FB7" w:rsidRPr="00E52FB7" w:rsidRDefault="00E52FB7" w:rsidP="00E52FB7">
      <w:pPr>
        <w:tabs>
          <w:tab w:val="left" w:pos="284"/>
        </w:tabs>
        <w:ind w:firstLine="709"/>
        <w:jc w:val="both"/>
        <w:rPr>
          <w:sz w:val="24"/>
          <w:szCs w:val="24"/>
        </w:rPr>
      </w:pPr>
      <w:r w:rsidRPr="00E52FB7">
        <w:rPr>
          <w:bCs/>
          <w:sz w:val="24"/>
          <w:szCs w:val="24"/>
        </w:rPr>
        <w:t>Задача 2.</w:t>
      </w:r>
    </w:p>
    <w:p w14:paraId="4B02722C" w14:textId="77777777" w:rsidR="00E52FB7" w:rsidRPr="00E52FB7" w:rsidRDefault="00E52FB7" w:rsidP="00E52FB7">
      <w:pPr>
        <w:tabs>
          <w:tab w:val="left" w:pos="284"/>
        </w:tabs>
        <w:ind w:firstLine="709"/>
        <w:jc w:val="both"/>
        <w:rPr>
          <w:sz w:val="24"/>
          <w:szCs w:val="24"/>
        </w:rPr>
      </w:pPr>
      <w:r w:rsidRPr="00E52FB7">
        <w:rPr>
          <w:sz w:val="24"/>
          <w:szCs w:val="24"/>
        </w:rPr>
        <w:t>Следователь Следственного комитета РФ предъявил обвинение в совершении изнасилования и покушении на убийство гр-ки М. нигде не работающему Гамову. Совершив изнасилование, Гамов нанес потерпевшей несколько ударов по голове металлическим прутом и, считая ее умершей, оставил жертву в заброшенном сарае. Учитывая, что следствие по уголовному делу продолжалось уже два месяца и все следственные действия в отсутствие потерпевшей выполнены, следователь вынес постановление о приостановлении предварительного следствия до выздоровления потерпевшей.</w:t>
      </w:r>
    </w:p>
    <w:p w14:paraId="4B02722D" w14:textId="77777777" w:rsidR="00E52FB7" w:rsidRPr="00E52FB7" w:rsidRDefault="00E52FB7" w:rsidP="00E52FB7">
      <w:pPr>
        <w:tabs>
          <w:tab w:val="left" w:pos="284"/>
        </w:tabs>
        <w:ind w:firstLine="709"/>
        <w:jc w:val="both"/>
        <w:rPr>
          <w:sz w:val="24"/>
          <w:szCs w:val="24"/>
        </w:rPr>
      </w:pPr>
      <w:r w:rsidRPr="00E52FB7">
        <w:rPr>
          <w:sz w:val="24"/>
          <w:szCs w:val="24"/>
        </w:rPr>
        <w:t>Дайте правовую оценку действиям следователя.</w:t>
      </w:r>
    </w:p>
    <w:p w14:paraId="4B02722E" w14:textId="77777777" w:rsidR="00E52FB7" w:rsidRPr="00E52FB7" w:rsidRDefault="00E52FB7" w:rsidP="00E52FB7">
      <w:pPr>
        <w:tabs>
          <w:tab w:val="left" w:pos="284"/>
        </w:tabs>
        <w:ind w:firstLine="709"/>
        <w:jc w:val="both"/>
        <w:rPr>
          <w:sz w:val="24"/>
          <w:szCs w:val="24"/>
        </w:rPr>
      </w:pPr>
      <w:r w:rsidRPr="00E52FB7">
        <w:rPr>
          <w:bCs/>
          <w:sz w:val="24"/>
          <w:szCs w:val="24"/>
        </w:rPr>
        <w:t>Задача 3.</w:t>
      </w:r>
    </w:p>
    <w:p w14:paraId="4B02722F" w14:textId="77777777" w:rsidR="00E52FB7" w:rsidRPr="00E52FB7" w:rsidRDefault="00E52FB7" w:rsidP="00E52FB7">
      <w:pPr>
        <w:tabs>
          <w:tab w:val="left" w:pos="284"/>
        </w:tabs>
        <w:ind w:firstLine="709"/>
        <w:jc w:val="both"/>
        <w:rPr>
          <w:sz w:val="24"/>
          <w:szCs w:val="24"/>
        </w:rPr>
      </w:pPr>
      <w:r w:rsidRPr="00E52FB7">
        <w:rPr>
          <w:sz w:val="24"/>
          <w:szCs w:val="24"/>
        </w:rPr>
        <w:t>В ходе расследования уголовного дела о хищении картин из областного музея изобразительных искусств было установлено, что это преступление совершили Камалов, Дымов и Лохов. Камалову и Дымову было предъявлено обвинение в совершении преступления, предусмотренного ч. 2 ст. 164 УК РФ. Обвинение Лохову предъявить не удалось, поскольку он через три дня после хищения картин улетел на самолете в один из северных городов, откуда убыл на зимовку в составе экспедиции геологов. До следующей навигации транспортная связь с зимовкой отсутствует. В этой ситуации следователь вынес постановление о привлечении Лохова в качестве обвиняемого.</w:t>
      </w:r>
    </w:p>
    <w:p w14:paraId="4B027230" w14:textId="77777777" w:rsidR="00E52FB7" w:rsidRPr="00E52FB7" w:rsidRDefault="00E52FB7" w:rsidP="00E52FB7">
      <w:pPr>
        <w:tabs>
          <w:tab w:val="left" w:pos="284"/>
        </w:tabs>
        <w:ind w:firstLine="709"/>
        <w:jc w:val="both"/>
        <w:rPr>
          <w:sz w:val="24"/>
          <w:szCs w:val="24"/>
        </w:rPr>
      </w:pPr>
      <w:r w:rsidRPr="00E52FB7">
        <w:rPr>
          <w:sz w:val="24"/>
          <w:szCs w:val="24"/>
        </w:rPr>
        <w:t>Проанализируйте ситуацию, дайте правовую оценку действиям следователя, определите дальнейшие действия следователя.</w:t>
      </w:r>
    </w:p>
    <w:p w14:paraId="4B027231" w14:textId="77777777" w:rsidR="00E52FB7" w:rsidRPr="00E52FB7" w:rsidRDefault="00E52FB7" w:rsidP="00E52FB7">
      <w:pPr>
        <w:tabs>
          <w:tab w:val="left" w:pos="284"/>
        </w:tabs>
        <w:ind w:firstLine="709"/>
        <w:jc w:val="both"/>
        <w:rPr>
          <w:sz w:val="24"/>
          <w:szCs w:val="24"/>
        </w:rPr>
      </w:pPr>
      <w:r w:rsidRPr="00E52FB7">
        <w:rPr>
          <w:bCs/>
          <w:sz w:val="24"/>
          <w:szCs w:val="24"/>
        </w:rPr>
        <w:t>Задача 4.</w:t>
      </w:r>
    </w:p>
    <w:p w14:paraId="4B027232" w14:textId="77777777" w:rsidR="00E52FB7" w:rsidRPr="00E52FB7" w:rsidRDefault="00E52FB7" w:rsidP="00E52FB7">
      <w:pPr>
        <w:tabs>
          <w:tab w:val="left" w:pos="284"/>
        </w:tabs>
        <w:ind w:firstLine="709"/>
        <w:jc w:val="both"/>
        <w:rPr>
          <w:sz w:val="24"/>
          <w:szCs w:val="24"/>
        </w:rPr>
      </w:pPr>
      <w:r w:rsidRPr="00E52FB7">
        <w:rPr>
          <w:sz w:val="24"/>
          <w:szCs w:val="24"/>
        </w:rPr>
        <w:t>Малыгин 28 октября 20….г. совершил умышленное убийство Арбакова. В тот же день следователь Следственного комитета РФ возбудил уголовное дело в отношении Малыгина по признакам преступления, предусмотренного ч. 1 ст. 105 УК РФ. Несмотря на принятые меры задержать Малыгина не удалось. Однако в процессе проведения оперативно-розыскных мероприятий было установлено, что Малыгин 1 ноября того же года авиарейсом Москва - Вена вылетел из Москвы. Располагая этой информацией, следователь через 15 дней после возбуждения уголовного дела вынес постановление о приостановлении предва- рительного следствия.</w:t>
      </w:r>
    </w:p>
    <w:p w14:paraId="4B027233" w14:textId="77777777" w:rsidR="00E52FB7" w:rsidRPr="00E52FB7" w:rsidRDefault="00E52FB7" w:rsidP="00E52FB7">
      <w:pPr>
        <w:tabs>
          <w:tab w:val="left" w:pos="284"/>
        </w:tabs>
        <w:ind w:firstLine="709"/>
        <w:jc w:val="both"/>
        <w:rPr>
          <w:sz w:val="24"/>
          <w:szCs w:val="24"/>
        </w:rPr>
      </w:pPr>
      <w:r w:rsidRPr="00E52FB7">
        <w:rPr>
          <w:sz w:val="24"/>
          <w:szCs w:val="24"/>
        </w:rPr>
        <w:t>Оцените законность действий следователя.</w:t>
      </w:r>
    </w:p>
    <w:p w14:paraId="4B027234" w14:textId="77777777" w:rsidR="00E52FB7" w:rsidRPr="00E52FB7" w:rsidRDefault="00E52FB7" w:rsidP="00E52FB7">
      <w:pPr>
        <w:tabs>
          <w:tab w:val="left" w:pos="284"/>
        </w:tabs>
        <w:ind w:firstLine="709"/>
        <w:jc w:val="both"/>
        <w:rPr>
          <w:sz w:val="24"/>
          <w:szCs w:val="24"/>
        </w:rPr>
      </w:pPr>
      <w:r w:rsidRPr="00E52FB7">
        <w:rPr>
          <w:sz w:val="24"/>
          <w:szCs w:val="24"/>
        </w:rPr>
        <w:t>В каких случаях предварительное следствие может быть приостановлено до окончания срока предварительного следствия по уголовному делу?</w:t>
      </w:r>
    </w:p>
    <w:p w14:paraId="4B027235" w14:textId="77777777" w:rsidR="00E52FB7" w:rsidRPr="00E52FB7" w:rsidRDefault="00E52FB7" w:rsidP="00E52FB7">
      <w:pPr>
        <w:tabs>
          <w:tab w:val="left" w:pos="284"/>
          <w:tab w:val="left" w:pos="851"/>
          <w:tab w:val="left" w:pos="993"/>
          <w:tab w:val="left" w:pos="1134"/>
          <w:tab w:val="left" w:pos="1276"/>
          <w:tab w:val="left" w:pos="9072"/>
          <w:tab w:val="left" w:pos="9498"/>
        </w:tabs>
        <w:ind w:firstLine="709"/>
        <w:jc w:val="both"/>
        <w:rPr>
          <w:sz w:val="24"/>
          <w:szCs w:val="24"/>
        </w:rPr>
      </w:pPr>
    </w:p>
    <w:p w14:paraId="4B027236" w14:textId="77777777" w:rsidR="00E52FB7" w:rsidRPr="00E52FB7" w:rsidRDefault="00E52FB7" w:rsidP="00E52FB7">
      <w:pPr>
        <w:pStyle w:val="a6"/>
        <w:shd w:val="clear" w:color="auto" w:fill="FFFFFF"/>
        <w:tabs>
          <w:tab w:val="left" w:pos="284"/>
          <w:tab w:val="left" w:pos="1276"/>
          <w:tab w:val="left" w:pos="9072"/>
          <w:tab w:val="left" w:pos="9498"/>
        </w:tabs>
        <w:spacing w:before="0" w:beforeAutospacing="0" w:after="0" w:afterAutospacing="0"/>
        <w:ind w:firstLine="709"/>
        <w:jc w:val="both"/>
        <w:textAlignment w:val="baseline"/>
        <w:rPr>
          <w:u w:val="single"/>
        </w:rPr>
      </w:pPr>
      <w:r w:rsidRPr="00E52FB7">
        <w:rPr>
          <w:u w:val="single"/>
        </w:rPr>
        <w:t>Подготовить   доклады по темам</w:t>
      </w:r>
    </w:p>
    <w:p w14:paraId="4B027237" w14:textId="77777777" w:rsidR="00E52FB7" w:rsidRPr="00E52FB7" w:rsidRDefault="00E52FB7" w:rsidP="00E52FB7">
      <w:pPr>
        <w:tabs>
          <w:tab w:val="left" w:pos="284"/>
        </w:tabs>
        <w:ind w:firstLine="709"/>
        <w:rPr>
          <w:sz w:val="24"/>
          <w:szCs w:val="24"/>
        </w:rPr>
      </w:pPr>
      <w:r w:rsidRPr="00E52FB7">
        <w:rPr>
          <w:sz w:val="24"/>
          <w:szCs w:val="24"/>
        </w:rPr>
        <w:t xml:space="preserve">1.Понятие и значение приостановления предварительного следствия </w:t>
      </w:r>
      <w:r w:rsidRPr="00E52FB7">
        <w:rPr>
          <w:sz w:val="24"/>
          <w:szCs w:val="24"/>
        </w:rPr>
        <w:br/>
        <w:t xml:space="preserve">            2.Условия и основания приостановления предварительного следствия </w:t>
      </w:r>
      <w:r w:rsidRPr="00E52FB7">
        <w:rPr>
          <w:sz w:val="24"/>
          <w:szCs w:val="24"/>
        </w:rPr>
        <w:br/>
        <w:t xml:space="preserve">            3.</w:t>
      </w:r>
      <w:r w:rsidRPr="00E52FB7">
        <w:rPr>
          <w:sz w:val="24"/>
          <w:szCs w:val="24"/>
          <w:shd w:val="clear" w:color="auto" w:fill="FFFFFF"/>
        </w:rPr>
        <w:t xml:space="preserve">Производство по приостановленному делу </w:t>
      </w:r>
      <w:r w:rsidRPr="00E52FB7">
        <w:rPr>
          <w:sz w:val="24"/>
          <w:szCs w:val="24"/>
        </w:rPr>
        <w:br/>
        <w:t xml:space="preserve">            4.Цели и средства производства по приостановленному делу </w:t>
      </w:r>
      <w:r w:rsidRPr="00E52FB7">
        <w:rPr>
          <w:sz w:val="24"/>
          <w:szCs w:val="24"/>
        </w:rPr>
        <w:br/>
        <w:t xml:space="preserve">            5.Розыск обвиняемого или подозреваемого и меры по установлению лица, подлежащего привлечению в качестве обвиняемого </w:t>
      </w:r>
    </w:p>
    <w:p w14:paraId="4B027238" w14:textId="642CFBA3" w:rsidR="00E52FB7" w:rsidRPr="00E52FB7" w:rsidRDefault="00E52FB7" w:rsidP="00E52FB7">
      <w:pPr>
        <w:tabs>
          <w:tab w:val="left" w:pos="284"/>
          <w:tab w:val="left" w:pos="709"/>
          <w:tab w:val="left" w:pos="993"/>
          <w:tab w:val="left" w:pos="9072"/>
          <w:tab w:val="left" w:pos="9498"/>
        </w:tabs>
        <w:ind w:firstLine="709"/>
        <w:jc w:val="both"/>
        <w:outlineLvl w:val="8"/>
        <w:rPr>
          <w:sz w:val="24"/>
          <w:szCs w:val="24"/>
        </w:rPr>
      </w:pPr>
      <w:r w:rsidRPr="00E52FB7">
        <w:rPr>
          <w:sz w:val="24"/>
          <w:szCs w:val="24"/>
          <w:shd w:val="clear" w:color="auto" w:fill="FFFFFF"/>
        </w:rPr>
        <w:t xml:space="preserve">6. </w:t>
      </w:r>
      <w:r w:rsidR="006569BC" w:rsidRPr="00E52FB7">
        <w:rPr>
          <w:sz w:val="24"/>
          <w:szCs w:val="24"/>
          <w:shd w:val="clear" w:color="auto" w:fill="FFFFFF"/>
        </w:rPr>
        <w:t>Возобновление приостановленного</w:t>
      </w:r>
      <w:r w:rsidRPr="00E52FB7">
        <w:rPr>
          <w:sz w:val="24"/>
          <w:szCs w:val="24"/>
          <w:shd w:val="clear" w:color="auto" w:fill="FFFFFF"/>
        </w:rPr>
        <w:t> предварительного следствия</w:t>
      </w:r>
    </w:p>
    <w:bookmarkEnd w:id="4"/>
    <w:p w14:paraId="4B027239" w14:textId="7342F697" w:rsidR="009B6DDD" w:rsidRDefault="009B6DDD" w:rsidP="00B124AB">
      <w:pPr>
        <w:pStyle w:val="1"/>
        <w:tabs>
          <w:tab w:val="left" w:pos="284"/>
          <w:tab w:val="left" w:pos="1343"/>
        </w:tabs>
        <w:spacing w:before="67"/>
        <w:ind w:left="0"/>
        <w:rPr>
          <w:b w:val="0"/>
        </w:rPr>
      </w:pPr>
    </w:p>
    <w:p w14:paraId="07013CF0" w14:textId="17FB5EA0" w:rsidR="006569BC" w:rsidRPr="00B33C1C" w:rsidRDefault="006569BC" w:rsidP="00BA23AC">
      <w:pPr>
        <w:pStyle w:val="1"/>
      </w:pPr>
      <w:r w:rsidRPr="00B33C1C">
        <w:t>8. Практическая подготовка по теме: Общие условия предварительного следствия.</w:t>
      </w:r>
    </w:p>
    <w:p w14:paraId="47EFFA92" w14:textId="77777777" w:rsidR="006569BC" w:rsidRPr="00CC056E" w:rsidRDefault="006569BC" w:rsidP="006569BC">
      <w:pPr>
        <w:pStyle w:val="a4"/>
        <w:widowControl/>
        <w:tabs>
          <w:tab w:val="left" w:pos="0"/>
          <w:tab w:val="left" w:pos="284"/>
          <w:tab w:val="left" w:pos="993"/>
          <w:tab w:val="left" w:pos="9072"/>
          <w:tab w:val="left" w:pos="9498"/>
        </w:tabs>
        <w:autoSpaceDE/>
        <w:autoSpaceDN/>
        <w:ind w:left="709" w:firstLine="0"/>
        <w:contextualSpacing/>
        <w:rPr>
          <w:sz w:val="24"/>
          <w:szCs w:val="24"/>
        </w:rPr>
      </w:pPr>
    </w:p>
    <w:p w14:paraId="558B67E7" w14:textId="77777777" w:rsidR="006569BC" w:rsidRPr="00E52FB7" w:rsidRDefault="006569BC" w:rsidP="006569BC">
      <w:pPr>
        <w:tabs>
          <w:tab w:val="left" w:pos="284"/>
          <w:tab w:val="left" w:pos="851"/>
          <w:tab w:val="left" w:pos="993"/>
          <w:tab w:val="left" w:pos="1134"/>
          <w:tab w:val="left" w:pos="1276"/>
          <w:tab w:val="left" w:pos="9072"/>
          <w:tab w:val="left" w:pos="9498"/>
        </w:tabs>
        <w:spacing w:line="360" w:lineRule="auto"/>
        <w:jc w:val="center"/>
        <w:rPr>
          <w:sz w:val="24"/>
          <w:szCs w:val="24"/>
          <w:u w:val="single"/>
        </w:rPr>
      </w:pPr>
      <w:r w:rsidRPr="00E52FB7">
        <w:rPr>
          <w:sz w:val="24"/>
          <w:szCs w:val="24"/>
          <w:u w:val="single"/>
        </w:rPr>
        <w:t>Теоретическая часть</w:t>
      </w:r>
    </w:p>
    <w:p w14:paraId="71C4F3E5" w14:textId="7DDC4B0E"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6569BC">
        <w:rPr>
          <w:bCs/>
          <w:sz w:val="24"/>
          <w:szCs w:val="24"/>
        </w:rPr>
        <w:t>Общие условия предварительного расследования (гл. 21 УПК РФ и отдельные гл. 22) – это закрепленные в уголовно-процессуальном законе и обусловленные принципами уголовного процесса правила (требования), определяющие порядок производства предварительного расследования.</w:t>
      </w:r>
    </w:p>
    <w:p w14:paraId="2BCD8FDB" w14:textId="0CC767A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6569BC">
        <w:rPr>
          <w:bCs/>
          <w:sz w:val="24"/>
          <w:szCs w:val="24"/>
        </w:rPr>
        <w:t>Общие условия, определяющие:</w:t>
      </w:r>
    </w:p>
    <w:p w14:paraId="081486B9"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формы предварительного расследования;</w:t>
      </w:r>
    </w:p>
    <w:p w14:paraId="16812999"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условия начала и окончания предварительного расследования;</w:t>
      </w:r>
    </w:p>
    <w:p w14:paraId="74258382"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подследственность УД;</w:t>
      </w:r>
    </w:p>
    <w:p w14:paraId="5E330384"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порядок соединения УД, выделения УД и материалов УД;</w:t>
      </w:r>
    </w:p>
    <w:p w14:paraId="661AD15E"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правила производства неотложных следственных действий;</w:t>
      </w:r>
    </w:p>
    <w:p w14:paraId="2DDEEB00"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восстановление утраченного УД;</w:t>
      </w:r>
    </w:p>
    <w:p w14:paraId="5BEA2F66"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обязательность рассмотрения ходатайств;</w:t>
      </w:r>
    </w:p>
    <w:p w14:paraId="42293213"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недопустимость разглашения данных предварительного расследования;</w:t>
      </w:r>
    </w:p>
    <w:p w14:paraId="4172CA76"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необходимость принятия мер попечения о детях, других иждивенцах подозреваемого (обвиняемого), обеспечения сохранности его имущества;</w:t>
      </w:r>
    </w:p>
    <w:p w14:paraId="6BCDD640"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сроки предварительного следствия и дознания;</w:t>
      </w:r>
    </w:p>
    <w:p w14:paraId="52A136BB"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порядок расследования преступления следственной группой;</w:t>
      </w:r>
    </w:p>
    <w:p w14:paraId="0DBD89EA"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правила производства, фиксации и удостоверения хода и результатов следственных действий;</w:t>
      </w:r>
    </w:p>
    <w:p w14:paraId="3B6091A7"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участие в УД специалиста, переводчика, понятых.</w:t>
      </w:r>
    </w:p>
    <w:p w14:paraId="02C07DA0" w14:textId="1370430D"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6569BC">
        <w:rPr>
          <w:bCs/>
          <w:sz w:val="24"/>
          <w:szCs w:val="24"/>
        </w:rPr>
        <w:t xml:space="preserve">Соблюдение общих условий предварительного расследования вытекает из конституционного требования законности (ст. 15 КРФ) и обеспечивает единство уголовно-процессуальной формы расследования, единообразие применение закона, гарантии объективного производства по УД, а также соблюдения прав и законных интересов личности. Общие условия предварительного расследования создают предпосылки для справедливого судопроизводства по УД и направлены на осуществление прав и защиту законных интересов </w:t>
      </w:r>
      <w:r w:rsidRPr="006569BC">
        <w:rPr>
          <w:bCs/>
          <w:sz w:val="24"/>
          <w:szCs w:val="24"/>
        </w:rPr>
        <w:lastRenderedPageBreak/>
        <w:t>участников УС.</w:t>
      </w:r>
    </w:p>
    <w:p w14:paraId="2DA02151" w14:textId="1178C24D"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6569BC">
        <w:rPr>
          <w:bCs/>
          <w:sz w:val="24"/>
          <w:szCs w:val="24"/>
        </w:rPr>
        <w:t>Помимо того, что общие условия предварительного расследования являются обязательными для исполнения следователями СК </w:t>
      </w:r>
      <w:r w:rsidRPr="006569BC">
        <w:rPr>
          <w:b/>
          <w:bCs/>
          <w:sz w:val="24"/>
          <w:szCs w:val="24"/>
        </w:rPr>
        <w:t>РФ требованиями (правилами)</w:t>
      </w:r>
      <w:r w:rsidRPr="006569BC">
        <w:rPr>
          <w:bCs/>
          <w:sz w:val="24"/>
          <w:szCs w:val="24"/>
        </w:rPr>
        <w:t>, предъявляемыми к порядку выполнения ими процессуальных действий, они также создают определенную </w:t>
      </w:r>
      <w:r w:rsidRPr="006569BC">
        <w:rPr>
          <w:b/>
          <w:bCs/>
          <w:sz w:val="24"/>
          <w:szCs w:val="24"/>
        </w:rPr>
        <w:t>среду (пространство существования)</w:t>
      </w:r>
      <w:r w:rsidRPr="006569BC">
        <w:rPr>
          <w:bCs/>
          <w:sz w:val="24"/>
          <w:szCs w:val="24"/>
        </w:rPr>
        <w:t> для реализации указанными субъектами назначения УС, выражающуюся:</w:t>
      </w:r>
    </w:p>
    <w:p w14:paraId="732AF120" w14:textId="0D2D00D5"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6569BC">
        <w:rPr>
          <w:bCs/>
          <w:sz w:val="24"/>
          <w:szCs w:val="24"/>
        </w:rPr>
        <w:t>А) в оптимальном распределении полномочий по расследованию того или иного УД в пределах компетенции;</w:t>
      </w:r>
    </w:p>
    <w:p w14:paraId="51713B28" w14:textId="78EAF8D4"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6569BC">
        <w:rPr>
          <w:bCs/>
          <w:sz w:val="24"/>
          <w:szCs w:val="24"/>
        </w:rPr>
        <w:t>Б) в осуществлении эффективного производства по нему и обеспечении прав участников УС;</w:t>
      </w:r>
    </w:p>
    <w:p w14:paraId="7FF741F9" w14:textId="17EEBE1B"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6569BC">
        <w:rPr>
          <w:bCs/>
          <w:sz w:val="24"/>
          <w:szCs w:val="24"/>
        </w:rPr>
        <w:t>В) в установлении прокурору, следователю общеобязательных границ возможного и должного, предоставляя им свободу процессуальных действий в пределах их полномочий по кругу УД, определённых ст. 151, 152 УПК РФ, ограничивая тем самым возможность нарушений УПЗ с их стороны.</w:t>
      </w:r>
    </w:p>
    <w:p w14:paraId="4BAAE27F" w14:textId="41AA58C1"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6569BC">
        <w:rPr>
          <w:bCs/>
          <w:sz w:val="24"/>
          <w:szCs w:val="24"/>
        </w:rPr>
        <w:t>Институт подследственности закреплен не только в ст. 151 УПК РФ:</w:t>
      </w:r>
    </w:p>
    <w:p w14:paraId="75BFF17C"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место производства предварительного расследования ст. 152 УПК РФ;</w:t>
      </w:r>
    </w:p>
    <w:p w14:paraId="5FA00999"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соединение УД ст. 153 УПК РФ;</w:t>
      </w:r>
    </w:p>
    <w:p w14:paraId="199D0D9F"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производство неотложных следственных действий ст. 157 УПК РФ и др.</w:t>
      </w:r>
    </w:p>
    <w:p w14:paraId="39205AD6" w14:textId="4BFD677C"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6569BC">
        <w:rPr>
          <w:bCs/>
          <w:sz w:val="24"/>
          <w:szCs w:val="24"/>
        </w:rPr>
        <w:t>Нормы о подследственности могут содержаться в разделах:</w:t>
      </w:r>
    </w:p>
    <w:p w14:paraId="2949A7EC"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возбуждение УД раздел VII;</w:t>
      </w:r>
    </w:p>
    <w:p w14:paraId="09BBDCF5" w14:textId="77777777"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6569BC">
        <w:rPr>
          <w:bCs/>
          <w:sz w:val="24"/>
          <w:szCs w:val="24"/>
        </w:rPr>
        <w:t>- досудебное производство раздел VII – предварительное расследование</w:t>
      </w:r>
    </w:p>
    <w:p w14:paraId="07185CC7" w14:textId="252883BB"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6569BC">
        <w:rPr>
          <w:bCs/>
          <w:sz w:val="24"/>
          <w:szCs w:val="24"/>
        </w:rPr>
        <w:t>Предварительное расследование является стадией уголовного процесса, предназначенной для установления обстоятельств совершенного преступления, формирования доказательственной базы.</w:t>
      </w:r>
    </w:p>
    <w:p w14:paraId="1A2AD79C" w14:textId="6D3B6676" w:rsid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6569BC">
        <w:rPr>
          <w:bCs/>
          <w:sz w:val="24"/>
          <w:szCs w:val="24"/>
        </w:rPr>
        <w:t>Общие условия производства предварительного расследования, которые закреплены в ст. 151-161 гл. 21 УПК РФ, а также общие условия</w:t>
      </w:r>
      <w:r>
        <w:rPr>
          <w:bCs/>
          <w:sz w:val="24"/>
          <w:szCs w:val="24"/>
        </w:rPr>
        <w:t>, указанные в других нормах УПК РФ.</w:t>
      </w:r>
    </w:p>
    <w:p w14:paraId="7760B297" w14:textId="7FD5A2A2" w:rsid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6569BC">
        <w:rPr>
          <w:b/>
          <w:bCs/>
          <w:sz w:val="24"/>
          <w:szCs w:val="24"/>
        </w:rPr>
        <w:t>Цель занятия:</w:t>
      </w:r>
      <w:r w:rsidRPr="006569BC">
        <w:rPr>
          <w:bCs/>
          <w:sz w:val="24"/>
          <w:szCs w:val="24"/>
        </w:rPr>
        <w:t xml:space="preserve"> формирование у студентов представления о стадии предварительного расследования, его понятии, содержании, значении; закрепление теоретических знаний, приобретенных в процессе лекционных занятий; закрепление навыков </w:t>
      </w:r>
      <w:r>
        <w:rPr>
          <w:bCs/>
          <w:sz w:val="24"/>
          <w:szCs w:val="24"/>
        </w:rPr>
        <w:t>самостоятельной работы с учебно-</w:t>
      </w:r>
      <w:r w:rsidRPr="006569BC">
        <w:rPr>
          <w:bCs/>
          <w:sz w:val="24"/>
          <w:szCs w:val="24"/>
        </w:rPr>
        <w:t>методической литературой по теме занятия; закрепление навыков логического, аргументированного построения устной и письменной речи.</w:t>
      </w:r>
    </w:p>
    <w:p w14:paraId="681E8861" w14:textId="5792453A" w:rsidR="003E6155" w:rsidRPr="003E6155" w:rsidRDefault="003E6155" w:rsidP="006569BC">
      <w:pPr>
        <w:tabs>
          <w:tab w:val="left" w:pos="284"/>
          <w:tab w:val="left" w:pos="851"/>
          <w:tab w:val="left" w:pos="993"/>
          <w:tab w:val="left" w:pos="1134"/>
          <w:tab w:val="left" w:pos="1276"/>
          <w:tab w:val="left" w:pos="9072"/>
          <w:tab w:val="left" w:pos="9498"/>
        </w:tabs>
        <w:spacing w:line="360" w:lineRule="auto"/>
        <w:jc w:val="both"/>
        <w:rPr>
          <w:b/>
        </w:rPr>
      </w:pPr>
      <w:r>
        <w:tab/>
      </w:r>
      <w:r w:rsidRPr="003E6155">
        <w:rPr>
          <w:b/>
        </w:rPr>
        <w:tab/>
        <w:t>Вопросы к практической подготовке:</w:t>
      </w:r>
    </w:p>
    <w:p w14:paraId="19C2950E" w14:textId="77777777" w:rsidR="003E6155" w:rsidRDefault="006569BC" w:rsidP="006569BC">
      <w:pPr>
        <w:tabs>
          <w:tab w:val="left" w:pos="284"/>
          <w:tab w:val="left" w:pos="851"/>
          <w:tab w:val="left" w:pos="993"/>
          <w:tab w:val="left" w:pos="1134"/>
          <w:tab w:val="left" w:pos="1276"/>
          <w:tab w:val="left" w:pos="9072"/>
          <w:tab w:val="left" w:pos="9498"/>
        </w:tabs>
        <w:spacing w:line="360" w:lineRule="auto"/>
        <w:jc w:val="both"/>
      </w:pPr>
      <w:r>
        <w:t xml:space="preserve">1. Понятие, значение и задачи стадии предварительного расследования. </w:t>
      </w:r>
    </w:p>
    <w:p w14:paraId="48FA2803" w14:textId="77777777" w:rsidR="003E6155" w:rsidRDefault="006569BC" w:rsidP="006569BC">
      <w:pPr>
        <w:tabs>
          <w:tab w:val="left" w:pos="284"/>
          <w:tab w:val="left" w:pos="851"/>
          <w:tab w:val="left" w:pos="993"/>
          <w:tab w:val="left" w:pos="1134"/>
          <w:tab w:val="left" w:pos="1276"/>
          <w:tab w:val="left" w:pos="9072"/>
          <w:tab w:val="left" w:pos="9498"/>
        </w:tabs>
        <w:spacing w:line="360" w:lineRule="auto"/>
        <w:jc w:val="both"/>
      </w:pPr>
      <w:r>
        <w:t xml:space="preserve">2. Формы предварительного расследования. </w:t>
      </w:r>
    </w:p>
    <w:p w14:paraId="1AB39EE7" w14:textId="77777777" w:rsidR="003E6155" w:rsidRDefault="006569BC" w:rsidP="006569BC">
      <w:pPr>
        <w:tabs>
          <w:tab w:val="left" w:pos="284"/>
          <w:tab w:val="left" w:pos="851"/>
          <w:tab w:val="left" w:pos="993"/>
          <w:tab w:val="left" w:pos="1134"/>
          <w:tab w:val="left" w:pos="1276"/>
          <w:tab w:val="left" w:pos="9072"/>
          <w:tab w:val="left" w:pos="9498"/>
        </w:tabs>
        <w:spacing w:line="360" w:lineRule="auto"/>
        <w:jc w:val="both"/>
      </w:pPr>
      <w:r>
        <w:t xml:space="preserve">3. Понятие, содержание и значение общих условий производства предварительного расследования. </w:t>
      </w:r>
    </w:p>
    <w:p w14:paraId="5E0298E2" w14:textId="77777777" w:rsidR="003E6155" w:rsidRDefault="006569BC" w:rsidP="006569BC">
      <w:pPr>
        <w:tabs>
          <w:tab w:val="left" w:pos="284"/>
          <w:tab w:val="left" w:pos="851"/>
          <w:tab w:val="left" w:pos="993"/>
          <w:tab w:val="left" w:pos="1134"/>
          <w:tab w:val="left" w:pos="1276"/>
          <w:tab w:val="left" w:pos="9072"/>
          <w:tab w:val="left" w:pos="9498"/>
        </w:tabs>
        <w:spacing w:line="360" w:lineRule="auto"/>
        <w:jc w:val="both"/>
      </w:pPr>
      <w:r>
        <w:t xml:space="preserve">4. Понятие, виды и система следственных действий. </w:t>
      </w:r>
    </w:p>
    <w:p w14:paraId="72B4DC02" w14:textId="77777777" w:rsidR="003E6155" w:rsidRDefault="006569BC" w:rsidP="006569BC">
      <w:pPr>
        <w:tabs>
          <w:tab w:val="left" w:pos="284"/>
          <w:tab w:val="left" w:pos="851"/>
          <w:tab w:val="left" w:pos="993"/>
          <w:tab w:val="left" w:pos="1134"/>
          <w:tab w:val="left" w:pos="1276"/>
          <w:tab w:val="left" w:pos="9072"/>
          <w:tab w:val="left" w:pos="9498"/>
        </w:tabs>
        <w:spacing w:line="360" w:lineRule="auto"/>
        <w:jc w:val="both"/>
      </w:pPr>
      <w:r>
        <w:lastRenderedPageBreak/>
        <w:t xml:space="preserve">5. Основания, порядок производства и оформления следственных действий. </w:t>
      </w:r>
    </w:p>
    <w:p w14:paraId="506D2C5B" w14:textId="77777777" w:rsidR="003E6155" w:rsidRDefault="006569BC" w:rsidP="006569BC">
      <w:pPr>
        <w:tabs>
          <w:tab w:val="left" w:pos="284"/>
          <w:tab w:val="left" w:pos="851"/>
          <w:tab w:val="left" w:pos="993"/>
          <w:tab w:val="left" w:pos="1134"/>
          <w:tab w:val="left" w:pos="1276"/>
          <w:tab w:val="left" w:pos="9072"/>
          <w:tab w:val="left" w:pos="9498"/>
        </w:tabs>
        <w:spacing w:line="360" w:lineRule="auto"/>
        <w:jc w:val="both"/>
      </w:pPr>
      <w:r>
        <w:t xml:space="preserve">6. Основания, порядок и значение привлечения лица в качестве обвиняемого. </w:t>
      </w:r>
    </w:p>
    <w:p w14:paraId="7B681651" w14:textId="77777777" w:rsidR="003E6155" w:rsidRDefault="006569BC" w:rsidP="006569BC">
      <w:pPr>
        <w:tabs>
          <w:tab w:val="left" w:pos="284"/>
          <w:tab w:val="left" w:pos="851"/>
          <w:tab w:val="left" w:pos="993"/>
          <w:tab w:val="left" w:pos="1134"/>
          <w:tab w:val="left" w:pos="1276"/>
          <w:tab w:val="left" w:pos="9072"/>
          <w:tab w:val="left" w:pos="9498"/>
        </w:tabs>
        <w:spacing w:line="360" w:lineRule="auto"/>
        <w:jc w:val="both"/>
      </w:pPr>
      <w:r>
        <w:t xml:space="preserve">7. Содержание и форма постановления о привлечении в качестве обвиняемого. </w:t>
      </w:r>
    </w:p>
    <w:p w14:paraId="32FD8AC4" w14:textId="77777777" w:rsidR="003E6155" w:rsidRDefault="006569BC" w:rsidP="006569BC">
      <w:pPr>
        <w:tabs>
          <w:tab w:val="left" w:pos="284"/>
          <w:tab w:val="left" w:pos="851"/>
          <w:tab w:val="left" w:pos="993"/>
          <w:tab w:val="left" w:pos="1134"/>
          <w:tab w:val="left" w:pos="1276"/>
          <w:tab w:val="left" w:pos="9072"/>
          <w:tab w:val="left" w:pos="9498"/>
        </w:tabs>
        <w:spacing w:line="360" w:lineRule="auto"/>
        <w:jc w:val="both"/>
      </w:pPr>
      <w:r>
        <w:t xml:space="preserve">8. Сходство и различие между обвинительным актом, обвинительным заключением и обвинительным постановлением. </w:t>
      </w:r>
    </w:p>
    <w:p w14:paraId="41CD1BE2" w14:textId="18474AEA" w:rsidR="006569BC" w:rsidRDefault="006569BC" w:rsidP="006569BC">
      <w:pPr>
        <w:tabs>
          <w:tab w:val="left" w:pos="284"/>
          <w:tab w:val="left" w:pos="851"/>
          <w:tab w:val="left" w:pos="993"/>
          <w:tab w:val="left" w:pos="1134"/>
          <w:tab w:val="left" w:pos="1276"/>
          <w:tab w:val="left" w:pos="9072"/>
          <w:tab w:val="left" w:pos="9498"/>
        </w:tabs>
        <w:spacing w:line="360" w:lineRule="auto"/>
        <w:jc w:val="both"/>
      </w:pPr>
      <w:r>
        <w:t>9. Особенности проведения дознания в сокращенной форме.</w:t>
      </w:r>
    </w:p>
    <w:p w14:paraId="0211BBC4" w14:textId="66C6C974" w:rsidR="003E6155" w:rsidRDefault="003E6155" w:rsidP="006569BC">
      <w:pPr>
        <w:tabs>
          <w:tab w:val="left" w:pos="284"/>
          <w:tab w:val="left" w:pos="851"/>
          <w:tab w:val="left" w:pos="993"/>
          <w:tab w:val="left" w:pos="1134"/>
          <w:tab w:val="left" w:pos="1276"/>
          <w:tab w:val="left" w:pos="9072"/>
          <w:tab w:val="left" w:pos="9498"/>
        </w:tabs>
        <w:spacing w:line="360" w:lineRule="auto"/>
        <w:jc w:val="both"/>
      </w:pPr>
    </w:p>
    <w:p w14:paraId="0AD122C9" w14:textId="5CCC7A6F" w:rsidR="003E6155" w:rsidRPr="003E6155" w:rsidRDefault="003E6155" w:rsidP="006569BC">
      <w:pPr>
        <w:tabs>
          <w:tab w:val="left" w:pos="284"/>
          <w:tab w:val="left" w:pos="851"/>
          <w:tab w:val="left" w:pos="993"/>
          <w:tab w:val="left" w:pos="1134"/>
          <w:tab w:val="left" w:pos="1276"/>
          <w:tab w:val="left" w:pos="9072"/>
          <w:tab w:val="left" w:pos="9498"/>
        </w:tabs>
        <w:spacing w:line="360" w:lineRule="auto"/>
        <w:jc w:val="both"/>
        <w:rPr>
          <w:b/>
          <w:bCs/>
          <w:sz w:val="24"/>
          <w:szCs w:val="24"/>
        </w:rPr>
      </w:pPr>
      <w:r w:rsidRPr="003E6155">
        <w:rPr>
          <w:b/>
          <w:bCs/>
          <w:sz w:val="24"/>
          <w:szCs w:val="24"/>
        </w:rPr>
        <w:t>Практические задания и ситуации к практической подготовке:</w:t>
      </w:r>
    </w:p>
    <w:p w14:paraId="08C9BD85" w14:textId="77777777" w:rsidR="003E6155" w:rsidRDefault="003E6155"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3E6155">
        <w:rPr>
          <w:bCs/>
          <w:sz w:val="24"/>
          <w:szCs w:val="24"/>
        </w:rPr>
        <w:t>Задание 1</w:t>
      </w:r>
      <w:r>
        <w:rPr>
          <w:bCs/>
          <w:sz w:val="24"/>
          <w:szCs w:val="24"/>
        </w:rPr>
        <w:t>.</w:t>
      </w:r>
      <w:r w:rsidRPr="003E6155">
        <w:rPr>
          <w:bCs/>
          <w:sz w:val="24"/>
          <w:szCs w:val="24"/>
        </w:rPr>
        <w:t xml:space="preserve"> Составьте классификации общих условий предварительного расследования по различным основаниям. </w:t>
      </w:r>
    </w:p>
    <w:p w14:paraId="0E57B19E" w14:textId="77777777" w:rsidR="003E6155" w:rsidRDefault="003E6155"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3E6155">
        <w:rPr>
          <w:bCs/>
          <w:sz w:val="24"/>
          <w:szCs w:val="24"/>
        </w:rPr>
        <w:t>Задание 2</w:t>
      </w:r>
      <w:r>
        <w:rPr>
          <w:bCs/>
          <w:sz w:val="24"/>
          <w:szCs w:val="24"/>
        </w:rPr>
        <w:t>.</w:t>
      </w:r>
      <w:r w:rsidRPr="003E6155">
        <w:rPr>
          <w:bCs/>
          <w:sz w:val="24"/>
          <w:szCs w:val="24"/>
        </w:rPr>
        <w:t xml:space="preserve"> Проанализируйте систему общих условий предварительного расследования. Подумайте и обоснуйте: </w:t>
      </w:r>
    </w:p>
    <w:p w14:paraId="0C911614" w14:textId="77777777" w:rsidR="003E6155" w:rsidRDefault="003E6155"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3E6155">
        <w:rPr>
          <w:bCs/>
          <w:sz w:val="24"/>
          <w:szCs w:val="24"/>
        </w:rPr>
        <w:t xml:space="preserve">1) какое общее условие вы считаете лишним в этой системе / подлежащим кардинальному реформированию; </w:t>
      </w:r>
    </w:p>
    <w:p w14:paraId="4E33A95C" w14:textId="77777777" w:rsidR="003E6155" w:rsidRDefault="003E6155"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3E6155">
        <w:rPr>
          <w:bCs/>
          <w:sz w:val="24"/>
          <w:szCs w:val="24"/>
        </w:rPr>
        <w:t>2) какое общее условие вы бы добавили. Сформулируйте соответствующую правовую норму. Задание 3</w:t>
      </w:r>
      <w:r>
        <w:rPr>
          <w:bCs/>
          <w:sz w:val="24"/>
          <w:szCs w:val="24"/>
        </w:rPr>
        <w:t>.</w:t>
      </w:r>
      <w:r w:rsidRPr="003E6155">
        <w:rPr>
          <w:bCs/>
          <w:sz w:val="24"/>
          <w:szCs w:val="24"/>
        </w:rPr>
        <w:t xml:space="preserve"> Составьте и изобразите схематично алгоритм действий следователя: - при привлечении лица в качестве обвиняемого; - при наложении ареста на почтово-телеграфные отправления / назначении судебной экспертизы; - при приостановлении производства по уголовному делу; - при окончании предварительного следствия направлением уголовного дела в суд с обвинительным заключением. </w:t>
      </w:r>
    </w:p>
    <w:p w14:paraId="732AF158" w14:textId="77777777" w:rsidR="003E6155" w:rsidRDefault="003E6155"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3E6155">
        <w:rPr>
          <w:bCs/>
          <w:sz w:val="24"/>
          <w:szCs w:val="24"/>
        </w:rPr>
        <w:t>Задание 4</w:t>
      </w:r>
      <w:r>
        <w:rPr>
          <w:bCs/>
          <w:sz w:val="24"/>
          <w:szCs w:val="24"/>
        </w:rPr>
        <w:t>.</w:t>
      </w:r>
      <w:r w:rsidRPr="003E6155">
        <w:rPr>
          <w:bCs/>
          <w:sz w:val="24"/>
          <w:szCs w:val="24"/>
        </w:rPr>
        <w:t xml:space="preserve"> Составьте постановление о привлечении в качестве обвиняемого по фабуле, предложенной преподавателем (могут быть использованы материалы известных литературных произведений). Проведите на семинарском занятии ролевую игру на тему «Предъявление обвинения» с использованием составленного постановления. </w:t>
      </w:r>
    </w:p>
    <w:p w14:paraId="66CC32FA" w14:textId="73C08C5A" w:rsidR="003E6155" w:rsidRDefault="003E6155"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r w:rsidRPr="003E6155">
        <w:rPr>
          <w:bCs/>
          <w:sz w:val="24"/>
          <w:szCs w:val="24"/>
        </w:rPr>
        <w:t>Задание 5</w:t>
      </w:r>
      <w:r>
        <w:rPr>
          <w:bCs/>
          <w:sz w:val="24"/>
          <w:szCs w:val="24"/>
        </w:rPr>
        <w:t>. 15 августа 2025</w:t>
      </w:r>
      <w:r w:rsidRPr="003E6155">
        <w:rPr>
          <w:bCs/>
          <w:sz w:val="24"/>
          <w:szCs w:val="24"/>
        </w:rPr>
        <w:t xml:space="preserve"> г. неизвестный преступник на улице Куйбышева г. Екатеринбурга под угрозой пистолета отобрал у водителя такси денежные средства, автомагнитолу на общую сумму 16 800 рублей и скрылся в неизвестном направлении. В какой форме должно вестись предварительное расследование по данному факту совершения преступления? Возможно ли проведение дознания в данном случае в сокращенной форме? </w:t>
      </w:r>
    </w:p>
    <w:p w14:paraId="6B018556" w14:textId="074DFF34" w:rsidR="003E6155" w:rsidRDefault="003E6155"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p>
    <w:p w14:paraId="56442915" w14:textId="49275003" w:rsidR="003E6155" w:rsidRDefault="00FB0748" w:rsidP="00BA23AC">
      <w:pPr>
        <w:pStyle w:val="1"/>
      </w:pPr>
      <w:r w:rsidRPr="00FB0748">
        <w:t>9</w:t>
      </w:r>
      <w:r w:rsidR="003E6155" w:rsidRPr="00FB0748">
        <w:t xml:space="preserve">. Практическая подготовка по теме: </w:t>
      </w:r>
      <w:r w:rsidRPr="00FB0748">
        <w:t>Процессуальные решения и документы, ходатайства и жалобы, сроки, процессуальные издержки</w:t>
      </w:r>
      <w:r w:rsidR="003E6155" w:rsidRPr="00FB0748">
        <w:t>.</w:t>
      </w:r>
    </w:p>
    <w:p w14:paraId="04355E0F" w14:textId="77777777" w:rsidR="00BA23AC" w:rsidRDefault="00BA23AC" w:rsidP="00BA23AC">
      <w:pPr>
        <w:pStyle w:val="1"/>
      </w:pPr>
    </w:p>
    <w:p w14:paraId="5A0375AE" w14:textId="352B4909" w:rsidR="00FB0748" w:rsidRPr="00FB0748" w:rsidRDefault="00FB0748" w:rsidP="00FB0748">
      <w:pPr>
        <w:tabs>
          <w:tab w:val="left" w:pos="284"/>
          <w:tab w:val="left" w:pos="851"/>
          <w:tab w:val="left" w:pos="993"/>
          <w:tab w:val="left" w:pos="1134"/>
          <w:tab w:val="left" w:pos="1276"/>
          <w:tab w:val="left" w:pos="9072"/>
          <w:tab w:val="left" w:pos="9498"/>
        </w:tabs>
        <w:spacing w:line="360" w:lineRule="auto"/>
        <w:jc w:val="center"/>
        <w:rPr>
          <w:bCs/>
          <w:sz w:val="24"/>
          <w:szCs w:val="24"/>
        </w:rPr>
      </w:pPr>
      <w:r>
        <w:rPr>
          <w:bCs/>
          <w:sz w:val="24"/>
          <w:szCs w:val="24"/>
        </w:rPr>
        <w:t>Теоретическая часть:</w:t>
      </w:r>
    </w:p>
    <w:p w14:paraId="06E9F605" w14:textId="34D0CB4D" w:rsidR="00FB0748" w:rsidRP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sz w:val="24"/>
          <w:szCs w:val="24"/>
        </w:rPr>
        <w:t xml:space="preserve">Участники процесса, не обладающие правом самим принимать процессуальные решения, могут активно участвовать в их принятии посредством заявления ходатайств и </w:t>
      </w:r>
      <w:r w:rsidRPr="00FB0748">
        <w:rPr>
          <w:bCs/>
          <w:sz w:val="24"/>
          <w:szCs w:val="24"/>
        </w:rPr>
        <w:lastRenderedPageBreak/>
        <w:t>жалоб.</w:t>
      </w:r>
    </w:p>
    <w:p w14:paraId="588FDD0E" w14:textId="3D48E211" w:rsidR="00FB0748" w:rsidRP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i/>
          <w:sz w:val="24"/>
          <w:szCs w:val="24"/>
        </w:rPr>
        <w:t>Ходатайство –</w:t>
      </w:r>
      <w:r w:rsidRPr="00FB0748">
        <w:rPr>
          <w:bCs/>
          <w:sz w:val="24"/>
          <w:szCs w:val="24"/>
        </w:rPr>
        <w:t xml:space="preserve"> это официальная просьба о совершении процессуальных действий или принятии процессуальных решений, обращенная к органам, осуществляющим уголовное судопроизводство. Правом заявлять ходатайство обладают стороны в процессе, а также иные заинтересованные в решении отдельных вопросов лица. Ходатайство заявляется, по общему правилу, в любой момент производства по делу. Оно может иметь письменную или устную форму. Письменное ходатайство приобщается к делу, а устное - заносится в протокол. Ходатайство подлежит рассмотрению непосредственно после его заявления. В ходе предварительного расследования ходатайство рассматривается в течение 3 суток с момента его заявления. Об удовлетворении ходатайства, либо о полном или частичном отказе в его удовлетворении выносится постановление (определение), которое доводится до сведения заявителя. Отказ в удовлетворении ходатайства о собирании доказательств допускается только в связи с отсутствием их относимости. Отклонение ходатайства может быть обжаловано и не лишает заявителя права вновь обратиться с этим же ходатайством.</w:t>
      </w:r>
    </w:p>
    <w:p w14:paraId="22205546" w14:textId="149FC3AE" w:rsid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i/>
          <w:sz w:val="24"/>
          <w:szCs w:val="24"/>
        </w:rPr>
        <w:t>Жалоба –</w:t>
      </w:r>
      <w:r w:rsidRPr="00FB0748">
        <w:rPr>
          <w:bCs/>
          <w:sz w:val="24"/>
          <w:szCs w:val="24"/>
        </w:rPr>
        <w:t xml:space="preserve"> это ходатайство об отмене или изменении принятого решения или о признании совершенных действий или бездействия незаконными, или необоснованными. Право на обжалование принадлежит всем лицам, чьи права и интересы нарушены. Оно реализует принцип охраны прав и свобод человека в уголовном судопроизводстве (ст. 11 УПК) и гарантируется Конституцией РФ (ч. 2 ст. 45; ч. 1, 2 ст. 46). Закон предусматривает возможность обжалования по выбору заявителя — прокурору, руководителю следственного органа или в суд.</w:t>
      </w:r>
    </w:p>
    <w:p w14:paraId="3DE15E2F" w14:textId="398CFFD3" w:rsidR="00FB0748" w:rsidRP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i/>
          <w:sz w:val="24"/>
          <w:szCs w:val="24"/>
        </w:rPr>
        <w:t>Процессуальный срок</w:t>
      </w:r>
      <w:r w:rsidRPr="00FB0748">
        <w:rPr>
          <w:bCs/>
          <w:sz w:val="24"/>
          <w:szCs w:val="24"/>
        </w:rPr>
        <w:t xml:space="preserve"> – это установленный УПК период времени, в течение которого должны совершаться процессуальные действия, или в течение, которого от совершения этих действий следует воздержаться.</w:t>
      </w:r>
    </w:p>
    <w:p w14:paraId="09E71867" w14:textId="647846EF" w:rsidR="00FB0748" w:rsidRP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sz w:val="24"/>
          <w:szCs w:val="24"/>
        </w:rPr>
        <w:t>Значение процессуальных сроков состоит в том, что они обеспечивают выполнение задач уголовного процесса и его справедливость. Каждому гарантируется «право на судебное разбирательство в течение разумного срока» (ст. 9 Пакта о гражданских и политических правах и ст. 5 Европейской конвенции о защите прав человека и основных свобод, статья 6.1. УПК РФ).</w:t>
      </w:r>
    </w:p>
    <w:p w14:paraId="019FED68" w14:textId="2E6AD9AD" w:rsidR="00FB0748" w:rsidRP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sz w:val="24"/>
          <w:szCs w:val="24"/>
        </w:rPr>
        <w:t xml:space="preserve">Сроки определяются путем указания </w:t>
      </w:r>
      <w:r>
        <w:rPr>
          <w:bCs/>
          <w:sz w:val="24"/>
          <w:szCs w:val="24"/>
        </w:rPr>
        <w:t>на:</w:t>
      </w:r>
      <w:r w:rsidRPr="00FB0748">
        <w:rPr>
          <w:bCs/>
          <w:sz w:val="24"/>
          <w:szCs w:val="24"/>
        </w:rPr>
        <w:t xml:space="preserve"> а) период времени; б) конкретное событие, которое должно наступить; в) календарную дату. По способу измерения периода времени процессуальные сроки подразделяются на три разновидности: исчисляемые часами, сутками и месяцами (ст. 128 УПК).</w:t>
      </w:r>
    </w:p>
    <w:p w14:paraId="6F6354EB" w14:textId="5AC4CE41" w:rsid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sz w:val="24"/>
          <w:szCs w:val="24"/>
        </w:rPr>
        <w:t xml:space="preserve">При исчислении срока месяцами не принимается во внимание тотчас и те сутки, которыми начинается течение срока (ч. 1 ст. 128 УПК). При исчислении срока часами и </w:t>
      </w:r>
      <w:r w:rsidRPr="00FB0748">
        <w:rPr>
          <w:bCs/>
          <w:sz w:val="24"/>
          <w:szCs w:val="24"/>
        </w:rPr>
        <w:lastRenderedPageBreak/>
        <w:t>сутками необходимо учитывать текущий час, а при применении мер принуждения – даже текущие минуты.</w:t>
      </w:r>
    </w:p>
    <w:p w14:paraId="54E38A7D" w14:textId="23FE35B0" w:rsidR="00FB0748" w:rsidRP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i/>
          <w:sz w:val="24"/>
          <w:szCs w:val="24"/>
        </w:rPr>
        <w:t>Процессуальные издержки</w:t>
      </w:r>
      <w:r w:rsidRPr="00FB0748">
        <w:rPr>
          <w:bCs/>
          <w:sz w:val="24"/>
          <w:szCs w:val="24"/>
        </w:rPr>
        <w:t xml:space="preserve"> – это денежные суммы, включающие возмещение необходимых и оправданных расходов, неполученных доходов, а также вознаграждение и выплаты, которые причитаются к уплате физическим и юридическим лицам, вовлеченным в уголовное судопроизводство в качестве участников или иным образом, привлекаемым к решению стоящих перед ним задач (ст. 131 УПК).</w:t>
      </w:r>
    </w:p>
    <w:p w14:paraId="3844B8AC" w14:textId="3E8AA369" w:rsidR="00FB0748" w:rsidRP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sz w:val="24"/>
          <w:szCs w:val="24"/>
        </w:rPr>
        <w:t>Среди процессуальных издержек можно выделить три группы расходов:</w:t>
      </w:r>
    </w:p>
    <w:p w14:paraId="3F6D8177" w14:textId="10CA5C69" w:rsidR="00FB0748" w:rsidRP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sz w:val="24"/>
          <w:szCs w:val="24"/>
        </w:rPr>
        <w:t>1) Расходы по явке и проживанию участников процесса (потерпевшего, свидетеля, эксперта, специалиста, переводчика, понятого, участвующего в уголовном деле по назначению адвоката).</w:t>
      </w:r>
    </w:p>
    <w:p w14:paraId="670C8A0B" w14:textId="322F3DA2" w:rsidR="00FB0748" w:rsidRP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sz w:val="24"/>
          <w:szCs w:val="24"/>
        </w:rPr>
        <w:t>2) Расходы по компенсации участникам процесса утраченного дохода или имущества (возмещение недополученного заработка, компенсация за отвлечение от обычных занятий, ежемесячное государственное пособие, выплачиваемое обвиняемому, временно отстраненному от должности).</w:t>
      </w:r>
    </w:p>
    <w:p w14:paraId="6718C3B3" w14:textId="7BD789D0" w:rsid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sz w:val="24"/>
          <w:szCs w:val="24"/>
        </w:rPr>
        <w:t>3) Вознаграждение за выполнение каких-либо поручений от органов, ведущих дело.</w:t>
      </w:r>
    </w:p>
    <w:p w14:paraId="7C467775" w14:textId="19CF268D" w:rsidR="00FB0748" w:rsidRP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i/>
          <w:sz w:val="24"/>
          <w:szCs w:val="24"/>
        </w:rPr>
        <w:t>Возмещение процессуальных издержек</w:t>
      </w:r>
      <w:r w:rsidRPr="00FB0748">
        <w:rPr>
          <w:bCs/>
          <w:sz w:val="24"/>
          <w:szCs w:val="24"/>
        </w:rPr>
        <w:t xml:space="preserve"> – это предварительная оплата расходов за счет средств федерального бюджета в порядке, устанавливаемом Правительством РФ, или - по соответствующему ходатайству - средств участников процесса, выступающих в качестве стороны обвинения или защиты.</w:t>
      </w:r>
    </w:p>
    <w:p w14:paraId="3661B76B" w14:textId="78CCE6DD" w:rsid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i/>
          <w:sz w:val="24"/>
          <w:szCs w:val="24"/>
        </w:rPr>
        <w:t>Взыскание процессуальных издержек</w:t>
      </w:r>
      <w:r w:rsidRPr="00FB0748">
        <w:rPr>
          <w:bCs/>
          <w:sz w:val="24"/>
          <w:szCs w:val="24"/>
        </w:rPr>
        <w:t xml:space="preserve"> – это их принудительная компенсация после разрешения дела, по существу. При вынесении приговора суд решает вопрос о взыскании процессуальных издержек с той стороны, которая «проиграла» уголовно-правовой спор. Если обвиняемый реабилитирован, то издержки остаются на стороне обвинения (органах расследования – по делам публичного обвинения или на частном обвинителе – по делам частного обвинения). Если обвиняемый признан виновным, то издержки могут быть возложены на сторону защиты (взысканы с обвиняемого или возложены на его законных представителей). Не подлежат взысканию с осужденного расходы на переводчика и защитника (если обвиняемый заявил об отказе от защитника, но отказ не был принят).</w:t>
      </w:r>
    </w:p>
    <w:p w14:paraId="67C1A01F" w14:textId="34D78D4B" w:rsid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r>
        <w:rPr>
          <w:bCs/>
          <w:sz w:val="24"/>
          <w:szCs w:val="24"/>
        </w:rPr>
        <w:tab/>
      </w:r>
      <w:r>
        <w:rPr>
          <w:bCs/>
          <w:sz w:val="24"/>
          <w:szCs w:val="24"/>
        </w:rPr>
        <w:tab/>
      </w:r>
      <w:r w:rsidRPr="00FB0748">
        <w:rPr>
          <w:bCs/>
          <w:sz w:val="24"/>
          <w:szCs w:val="24"/>
          <w:u w:val="single"/>
        </w:rPr>
        <w:t>Цель занятия:</w:t>
      </w:r>
      <w:r w:rsidRPr="00FB0748">
        <w:rPr>
          <w:bCs/>
          <w:sz w:val="24"/>
          <w:szCs w:val="24"/>
        </w:rPr>
        <w:t xml:space="preserve"> Изучить и проанализировать понятие процессуальных документов, их виды, содержание, формы и значение в уголовном процессе; процессуальных сроков: понятие, значение, виды, порядок исчисления; обязательность соблюдения процессуальных сроков; порядок продления и восстановления процессуальных сроков; судебные издержки: понятие и структуру; порядок и размеры возмещения понесенных расходов свидетелям, потерпевшим, экспертам, переводчикам, специалистам и понятым; выплаты вознаграждения за выполнение </w:t>
      </w:r>
      <w:r w:rsidRPr="00FB0748">
        <w:rPr>
          <w:bCs/>
          <w:sz w:val="24"/>
          <w:szCs w:val="24"/>
        </w:rPr>
        <w:lastRenderedPageBreak/>
        <w:t>обязанностей эксперта, специалиста, переводчика, защитника; взыскания судебных издержек.</w:t>
      </w:r>
    </w:p>
    <w:p w14:paraId="0478074D" w14:textId="20732F58" w:rsidR="00FB0748" w:rsidRDefault="00FB0748" w:rsidP="00FB0748">
      <w:pPr>
        <w:tabs>
          <w:tab w:val="left" w:pos="284"/>
          <w:tab w:val="left" w:pos="851"/>
          <w:tab w:val="left" w:pos="993"/>
          <w:tab w:val="left" w:pos="1134"/>
          <w:tab w:val="left" w:pos="1276"/>
          <w:tab w:val="left" w:pos="9072"/>
          <w:tab w:val="left" w:pos="9498"/>
        </w:tabs>
        <w:spacing w:line="360" w:lineRule="auto"/>
        <w:jc w:val="both"/>
        <w:rPr>
          <w:bCs/>
          <w:sz w:val="24"/>
          <w:szCs w:val="24"/>
        </w:rPr>
      </w:pPr>
    </w:p>
    <w:p w14:paraId="7DEBF398" w14:textId="2E9F82B1" w:rsidR="00FB0748" w:rsidRDefault="00FB0748" w:rsidP="00FB0748">
      <w:pPr>
        <w:tabs>
          <w:tab w:val="left" w:pos="284"/>
          <w:tab w:val="left" w:pos="851"/>
          <w:tab w:val="left" w:pos="993"/>
          <w:tab w:val="left" w:pos="1134"/>
          <w:tab w:val="left" w:pos="1276"/>
          <w:tab w:val="left" w:pos="9072"/>
          <w:tab w:val="left" w:pos="9498"/>
        </w:tabs>
        <w:spacing w:line="360" w:lineRule="auto"/>
        <w:jc w:val="both"/>
        <w:rPr>
          <w:b/>
          <w:bCs/>
          <w:sz w:val="24"/>
          <w:szCs w:val="24"/>
        </w:rPr>
      </w:pPr>
      <w:r w:rsidRPr="00FB0748">
        <w:rPr>
          <w:b/>
          <w:bCs/>
          <w:sz w:val="24"/>
          <w:szCs w:val="24"/>
        </w:rPr>
        <w:t>Вопросы к практической подготовке:</w:t>
      </w:r>
    </w:p>
    <w:p w14:paraId="5FBCD06F" w14:textId="0DDB0DB0" w:rsidR="00FB0748" w:rsidRDefault="00FB0748" w:rsidP="00FB0748">
      <w:pPr>
        <w:tabs>
          <w:tab w:val="left" w:pos="284"/>
          <w:tab w:val="left" w:pos="851"/>
          <w:tab w:val="left" w:pos="993"/>
          <w:tab w:val="left" w:pos="1134"/>
          <w:tab w:val="left" w:pos="1276"/>
          <w:tab w:val="left" w:pos="9072"/>
          <w:tab w:val="left" w:pos="9498"/>
        </w:tabs>
        <w:spacing w:line="360" w:lineRule="auto"/>
        <w:jc w:val="both"/>
      </w:pPr>
      <w:r>
        <w:t xml:space="preserve">1. Понятие процессуальных документов, их виды, содержание, формы и значение в уголовном процессе. </w:t>
      </w:r>
    </w:p>
    <w:p w14:paraId="1DE9DA15" w14:textId="77777777" w:rsidR="00FB0748" w:rsidRDefault="00FB0748" w:rsidP="00FB0748">
      <w:pPr>
        <w:tabs>
          <w:tab w:val="left" w:pos="284"/>
          <w:tab w:val="left" w:pos="851"/>
          <w:tab w:val="left" w:pos="993"/>
          <w:tab w:val="left" w:pos="1134"/>
          <w:tab w:val="left" w:pos="1276"/>
          <w:tab w:val="left" w:pos="9072"/>
          <w:tab w:val="left" w:pos="9498"/>
        </w:tabs>
        <w:spacing w:line="360" w:lineRule="auto"/>
        <w:jc w:val="both"/>
      </w:pPr>
      <w:r>
        <w:t xml:space="preserve">2. Процессуальные сроки: понятие, значение, виды, порядок исчисления. </w:t>
      </w:r>
    </w:p>
    <w:p w14:paraId="1F8AA7E4" w14:textId="77777777" w:rsidR="00FB0748" w:rsidRDefault="00FB0748" w:rsidP="00FB0748">
      <w:pPr>
        <w:tabs>
          <w:tab w:val="left" w:pos="284"/>
          <w:tab w:val="left" w:pos="851"/>
          <w:tab w:val="left" w:pos="993"/>
          <w:tab w:val="left" w:pos="1134"/>
          <w:tab w:val="left" w:pos="1276"/>
          <w:tab w:val="left" w:pos="9072"/>
          <w:tab w:val="left" w:pos="9498"/>
        </w:tabs>
        <w:spacing w:line="360" w:lineRule="auto"/>
        <w:jc w:val="both"/>
      </w:pPr>
      <w:r>
        <w:t xml:space="preserve">3. Обязательность соблюдения процессуальных сроков. </w:t>
      </w:r>
    </w:p>
    <w:p w14:paraId="42882A45" w14:textId="77777777" w:rsidR="00FB0748" w:rsidRDefault="00FB0748" w:rsidP="00FB0748">
      <w:pPr>
        <w:tabs>
          <w:tab w:val="left" w:pos="284"/>
          <w:tab w:val="left" w:pos="851"/>
          <w:tab w:val="left" w:pos="993"/>
          <w:tab w:val="left" w:pos="1134"/>
          <w:tab w:val="left" w:pos="1276"/>
          <w:tab w:val="left" w:pos="9072"/>
          <w:tab w:val="left" w:pos="9498"/>
        </w:tabs>
        <w:spacing w:line="360" w:lineRule="auto"/>
        <w:jc w:val="both"/>
      </w:pPr>
      <w:r>
        <w:t xml:space="preserve">4. Порядок продления и восстановления процессуальных сроков. </w:t>
      </w:r>
    </w:p>
    <w:p w14:paraId="430B7CF5" w14:textId="77777777" w:rsidR="00FB0748" w:rsidRDefault="00FB0748" w:rsidP="00FB0748">
      <w:pPr>
        <w:tabs>
          <w:tab w:val="left" w:pos="284"/>
          <w:tab w:val="left" w:pos="851"/>
          <w:tab w:val="left" w:pos="993"/>
          <w:tab w:val="left" w:pos="1134"/>
          <w:tab w:val="left" w:pos="1276"/>
          <w:tab w:val="left" w:pos="9072"/>
          <w:tab w:val="left" w:pos="9498"/>
        </w:tabs>
        <w:spacing w:line="360" w:lineRule="auto"/>
        <w:jc w:val="both"/>
      </w:pPr>
      <w:r>
        <w:t xml:space="preserve">5. Судебные издержки: понятие и структура. </w:t>
      </w:r>
    </w:p>
    <w:p w14:paraId="08558394" w14:textId="77777777" w:rsidR="00FB0748" w:rsidRDefault="00FB0748" w:rsidP="00FB0748">
      <w:pPr>
        <w:tabs>
          <w:tab w:val="left" w:pos="284"/>
          <w:tab w:val="left" w:pos="851"/>
          <w:tab w:val="left" w:pos="993"/>
          <w:tab w:val="left" w:pos="1134"/>
          <w:tab w:val="left" w:pos="1276"/>
          <w:tab w:val="left" w:pos="9072"/>
          <w:tab w:val="left" w:pos="9498"/>
        </w:tabs>
        <w:spacing w:line="360" w:lineRule="auto"/>
        <w:jc w:val="both"/>
      </w:pPr>
      <w:r>
        <w:t xml:space="preserve">6. Порядок и размеры возмещения понесенных расходов свидетелям, потерпевшим, экспертам, переводчикам, специалистам и понятым. </w:t>
      </w:r>
    </w:p>
    <w:p w14:paraId="1327A6D7" w14:textId="77777777" w:rsidR="00FB0748" w:rsidRDefault="00FB0748" w:rsidP="00FB0748">
      <w:pPr>
        <w:tabs>
          <w:tab w:val="left" w:pos="284"/>
          <w:tab w:val="left" w:pos="851"/>
          <w:tab w:val="left" w:pos="993"/>
          <w:tab w:val="left" w:pos="1134"/>
          <w:tab w:val="left" w:pos="1276"/>
          <w:tab w:val="left" w:pos="9072"/>
          <w:tab w:val="left" w:pos="9498"/>
        </w:tabs>
        <w:spacing w:line="360" w:lineRule="auto"/>
        <w:jc w:val="both"/>
      </w:pPr>
      <w:r>
        <w:t xml:space="preserve">7. Выплата вознаграждения за выполнение обязанностей эксперта, специалиста, переводчика, защитника. </w:t>
      </w:r>
    </w:p>
    <w:p w14:paraId="1F27CCE4" w14:textId="30C6860C" w:rsidR="00FB0748" w:rsidRDefault="00FB0748" w:rsidP="00FB0748">
      <w:pPr>
        <w:tabs>
          <w:tab w:val="left" w:pos="284"/>
          <w:tab w:val="left" w:pos="851"/>
          <w:tab w:val="left" w:pos="993"/>
          <w:tab w:val="left" w:pos="1134"/>
          <w:tab w:val="left" w:pos="1276"/>
          <w:tab w:val="left" w:pos="9072"/>
          <w:tab w:val="left" w:pos="9498"/>
        </w:tabs>
        <w:spacing w:line="360" w:lineRule="auto"/>
        <w:jc w:val="both"/>
      </w:pPr>
      <w:r>
        <w:t>8. Взыскание судебных издержек.</w:t>
      </w:r>
    </w:p>
    <w:p w14:paraId="4B113541" w14:textId="1DA0DF7E" w:rsidR="00FB0748" w:rsidRPr="00FB0748" w:rsidRDefault="00FB0748" w:rsidP="00FB0748">
      <w:pPr>
        <w:tabs>
          <w:tab w:val="left" w:pos="284"/>
          <w:tab w:val="left" w:pos="851"/>
          <w:tab w:val="left" w:pos="993"/>
          <w:tab w:val="left" w:pos="1134"/>
          <w:tab w:val="left" w:pos="1276"/>
          <w:tab w:val="left" w:pos="9072"/>
          <w:tab w:val="left" w:pos="9498"/>
        </w:tabs>
        <w:spacing w:line="360" w:lineRule="auto"/>
        <w:jc w:val="both"/>
        <w:rPr>
          <w:b/>
        </w:rPr>
      </w:pPr>
    </w:p>
    <w:p w14:paraId="3FAAB2C6" w14:textId="551344CB" w:rsidR="00FB0748" w:rsidRDefault="00FB0748" w:rsidP="00FB0748">
      <w:pPr>
        <w:tabs>
          <w:tab w:val="left" w:pos="284"/>
          <w:tab w:val="left" w:pos="851"/>
          <w:tab w:val="left" w:pos="993"/>
          <w:tab w:val="left" w:pos="1134"/>
          <w:tab w:val="left" w:pos="1276"/>
          <w:tab w:val="left" w:pos="9072"/>
          <w:tab w:val="left" w:pos="9498"/>
        </w:tabs>
        <w:spacing w:line="360" w:lineRule="auto"/>
        <w:jc w:val="both"/>
        <w:rPr>
          <w:b/>
        </w:rPr>
      </w:pPr>
      <w:r w:rsidRPr="00FB0748">
        <w:rPr>
          <w:b/>
        </w:rPr>
        <w:t>Задания к практической подготовке:</w:t>
      </w:r>
    </w:p>
    <w:p w14:paraId="7598F53F" w14:textId="3DD7B160" w:rsidR="00FB0748" w:rsidRDefault="00FB0748" w:rsidP="00FB0748">
      <w:pPr>
        <w:tabs>
          <w:tab w:val="left" w:pos="284"/>
          <w:tab w:val="left" w:pos="851"/>
          <w:tab w:val="left" w:pos="993"/>
          <w:tab w:val="left" w:pos="1134"/>
          <w:tab w:val="left" w:pos="1276"/>
          <w:tab w:val="left" w:pos="9072"/>
          <w:tab w:val="left" w:pos="9498"/>
        </w:tabs>
        <w:spacing w:line="360" w:lineRule="auto"/>
        <w:jc w:val="both"/>
      </w:pPr>
      <w:r w:rsidRPr="00FB0748">
        <w:t>1. Процессуальные документы, в которых находят отражение действия и решения государственных органов и должностных лиц, ведущих производство по уголовному делу, могут быть разделены на две большие группы: документы информационно-удостоверительного характера и документы власт</w:t>
      </w:r>
      <w:r w:rsidR="00B33C1C">
        <w:t>но распорядительного характера.</w:t>
      </w:r>
    </w:p>
    <w:p w14:paraId="2DC46DA5" w14:textId="77777777" w:rsidR="00B33C1C" w:rsidRDefault="00B33C1C" w:rsidP="00FB0748">
      <w:pPr>
        <w:tabs>
          <w:tab w:val="left" w:pos="284"/>
          <w:tab w:val="left" w:pos="851"/>
          <w:tab w:val="left" w:pos="993"/>
          <w:tab w:val="left" w:pos="1134"/>
          <w:tab w:val="left" w:pos="1276"/>
          <w:tab w:val="left" w:pos="9072"/>
          <w:tab w:val="left" w:pos="9498"/>
        </w:tabs>
        <w:spacing w:line="360" w:lineRule="auto"/>
        <w:jc w:val="both"/>
      </w:pPr>
      <w:r w:rsidRPr="00B33C1C">
        <w:t xml:space="preserve">Изучив литературу, перечислите какие процессуальные документы относятся: </w:t>
      </w:r>
    </w:p>
    <w:p w14:paraId="64A564D5" w14:textId="1B2BA1CD" w:rsidR="00B33C1C" w:rsidRDefault="00B33C1C" w:rsidP="00FB0748">
      <w:pPr>
        <w:tabs>
          <w:tab w:val="left" w:pos="284"/>
          <w:tab w:val="left" w:pos="851"/>
          <w:tab w:val="left" w:pos="993"/>
          <w:tab w:val="left" w:pos="1134"/>
          <w:tab w:val="left" w:pos="1276"/>
          <w:tab w:val="left" w:pos="9072"/>
          <w:tab w:val="left" w:pos="9498"/>
        </w:tabs>
        <w:spacing w:line="360" w:lineRule="auto"/>
        <w:jc w:val="both"/>
      </w:pPr>
      <w:r w:rsidRPr="00B33C1C">
        <w:t xml:space="preserve">• к информационно-удостоверительным; </w:t>
      </w:r>
    </w:p>
    <w:p w14:paraId="16BC7F27" w14:textId="3E0F1BAC" w:rsidR="00B33C1C" w:rsidRDefault="00B33C1C" w:rsidP="00FB0748">
      <w:pPr>
        <w:tabs>
          <w:tab w:val="left" w:pos="284"/>
          <w:tab w:val="left" w:pos="851"/>
          <w:tab w:val="left" w:pos="993"/>
          <w:tab w:val="left" w:pos="1134"/>
          <w:tab w:val="left" w:pos="1276"/>
          <w:tab w:val="left" w:pos="9072"/>
          <w:tab w:val="left" w:pos="9498"/>
        </w:tabs>
        <w:spacing w:line="360" w:lineRule="auto"/>
        <w:jc w:val="both"/>
      </w:pPr>
      <w:r w:rsidRPr="00B33C1C">
        <w:t>• властно-распорядительным.</w:t>
      </w:r>
    </w:p>
    <w:p w14:paraId="5DC9D51D" w14:textId="3B43BB90" w:rsidR="00FB0748" w:rsidRDefault="00B33C1C" w:rsidP="00FB0748">
      <w:pPr>
        <w:tabs>
          <w:tab w:val="left" w:pos="284"/>
          <w:tab w:val="left" w:pos="851"/>
          <w:tab w:val="left" w:pos="993"/>
          <w:tab w:val="left" w:pos="1134"/>
          <w:tab w:val="left" w:pos="1276"/>
          <w:tab w:val="left" w:pos="9072"/>
          <w:tab w:val="left" w:pos="9498"/>
        </w:tabs>
        <w:spacing w:line="360" w:lineRule="auto"/>
        <w:jc w:val="both"/>
      </w:pPr>
      <w:r>
        <w:t>2</w:t>
      </w:r>
      <w:r w:rsidR="00FB0748" w:rsidRPr="00FB0748">
        <w:t xml:space="preserve">. По факту разбойного нападения в отношении Нилиной С.Г. 31 декабря возбуждено уголовное дело. Какого числа истекает двухмесячный срок следствия по делу, предусмотренный ст. 162 УПК РФ? </w:t>
      </w:r>
    </w:p>
    <w:p w14:paraId="5F42FF47" w14:textId="261E8757" w:rsidR="00FB0748" w:rsidRDefault="00B33C1C" w:rsidP="00FB0748">
      <w:pPr>
        <w:tabs>
          <w:tab w:val="left" w:pos="284"/>
          <w:tab w:val="left" w:pos="851"/>
          <w:tab w:val="left" w:pos="993"/>
          <w:tab w:val="left" w:pos="1134"/>
          <w:tab w:val="left" w:pos="1276"/>
          <w:tab w:val="left" w:pos="9072"/>
          <w:tab w:val="left" w:pos="9498"/>
        </w:tabs>
        <w:spacing w:line="360" w:lineRule="auto"/>
        <w:jc w:val="both"/>
      </w:pPr>
      <w:r>
        <w:t>3</w:t>
      </w:r>
      <w:r w:rsidR="00FB0748" w:rsidRPr="00FB0748">
        <w:t>. В судебном заседании была установлена вина Колева С.И. в совершении кражи готовой продукции с предприятия, где он постоянно работал. В кассационной жалобе адвокат просил отнести судебные издержки по делу на счет предприятия, где трудился Колев С.И., так как предприятие не выплатило ему заработную плату за три месяца. Правомерна ли кассационная жалоба адвоката?</w:t>
      </w:r>
    </w:p>
    <w:p w14:paraId="7C3AEE37" w14:textId="70951101" w:rsidR="00B33C1C" w:rsidRDefault="00B33C1C" w:rsidP="00FB0748">
      <w:pPr>
        <w:tabs>
          <w:tab w:val="left" w:pos="284"/>
          <w:tab w:val="left" w:pos="851"/>
          <w:tab w:val="left" w:pos="993"/>
          <w:tab w:val="left" w:pos="1134"/>
          <w:tab w:val="left" w:pos="1276"/>
          <w:tab w:val="left" w:pos="9072"/>
          <w:tab w:val="left" w:pos="9498"/>
        </w:tabs>
        <w:spacing w:line="360" w:lineRule="auto"/>
        <w:jc w:val="both"/>
      </w:pPr>
    </w:p>
    <w:p w14:paraId="1D680C1D" w14:textId="77777777" w:rsidR="00B33C1C" w:rsidRDefault="00B33C1C" w:rsidP="00FB0748">
      <w:pPr>
        <w:tabs>
          <w:tab w:val="left" w:pos="284"/>
          <w:tab w:val="left" w:pos="851"/>
          <w:tab w:val="left" w:pos="993"/>
          <w:tab w:val="left" w:pos="1134"/>
          <w:tab w:val="left" w:pos="1276"/>
          <w:tab w:val="left" w:pos="9072"/>
          <w:tab w:val="left" w:pos="9498"/>
        </w:tabs>
        <w:spacing w:line="360" w:lineRule="auto"/>
        <w:jc w:val="both"/>
      </w:pPr>
      <w:r w:rsidRPr="00B33C1C">
        <w:rPr>
          <w:b/>
        </w:rPr>
        <w:t>Примерные темы докладов:</w:t>
      </w:r>
      <w:r w:rsidRPr="00B33C1C">
        <w:t xml:space="preserve"> </w:t>
      </w:r>
    </w:p>
    <w:p w14:paraId="6CCE0FF7" w14:textId="77777777" w:rsidR="00B33C1C" w:rsidRDefault="00B33C1C" w:rsidP="00FB0748">
      <w:pPr>
        <w:tabs>
          <w:tab w:val="left" w:pos="284"/>
          <w:tab w:val="left" w:pos="851"/>
          <w:tab w:val="left" w:pos="993"/>
          <w:tab w:val="left" w:pos="1134"/>
          <w:tab w:val="left" w:pos="1276"/>
          <w:tab w:val="left" w:pos="9072"/>
          <w:tab w:val="left" w:pos="9498"/>
        </w:tabs>
        <w:spacing w:line="360" w:lineRule="auto"/>
        <w:jc w:val="both"/>
      </w:pPr>
      <w:r w:rsidRPr="00B33C1C">
        <w:t xml:space="preserve">1. Понятие процессуальных документов, их виды, содержание, формы и значение в уголовном процессе. </w:t>
      </w:r>
    </w:p>
    <w:p w14:paraId="7851B41D" w14:textId="77777777" w:rsidR="00B33C1C" w:rsidRDefault="00B33C1C" w:rsidP="00FB0748">
      <w:pPr>
        <w:tabs>
          <w:tab w:val="left" w:pos="284"/>
          <w:tab w:val="left" w:pos="851"/>
          <w:tab w:val="left" w:pos="993"/>
          <w:tab w:val="left" w:pos="1134"/>
          <w:tab w:val="left" w:pos="1276"/>
          <w:tab w:val="left" w:pos="9072"/>
          <w:tab w:val="left" w:pos="9498"/>
        </w:tabs>
        <w:spacing w:line="360" w:lineRule="auto"/>
        <w:jc w:val="both"/>
      </w:pPr>
      <w:r w:rsidRPr="00B33C1C">
        <w:t xml:space="preserve">2. Процессуальные сроки: понятие, значение, виды, порядок исчисления. Порядок продления и восстановления процессуальных сроков. </w:t>
      </w:r>
    </w:p>
    <w:p w14:paraId="21BA469B" w14:textId="5B7D7DD8" w:rsidR="00B33C1C" w:rsidRPr="00FB0748" w:rsidRDefault="00B33C1C" w:rsidP="00FB0748">
      <w:pPr>
        <w:tabs>
          <w:tab w:val="left" w:pos="284"/>
          <w:tab w:val="left" w:pos="851"/>
          <w:tab w:val="left" w:pos="993"/>
          <w:tab w:val="left" w:pos="1134"/>
          <w:tab w:val="left" w:pos="1276"/>
          <w:tab w:val="left" w:pos="9072"/>
          <w:tab w:val="left" w:pos="9498"/>
        </w:tabs>
        <w:spacing w:line="360" w:lineRule="auto"/>
        <w:jc w:val="both"/>
      </w:pPr>
      <w:r w:rsidRPr="00B33C1C">
        <w:t>3. Понятие и структура судебных издержек. Порядок их взыскания.</w:t>
      </w:r>
    </w:p>
    <w:p w14:paraId="4DE96BD2" w14:textId="23CB7A8C" w:rsidR="006569BC" w:rsidRPr="006569BC" w:rsidRDefault="006569BC" w:rsidP="006569BC">
      <w:pPr>
        <w:tabs>
          <w:tab w:val="left" w:pos="284"/>
          <w:tab w:val="left" w:pos="851"/>
          <w:tab w:val="left" w:pos="993"/>
          <w:tab w:val="left" w:pos="1134"/>
          <w:tab w:val="left" w:pos="1276"/>
          <w:tab w:val="left" w:pos="9072"/>
          <w:tab w:val="left" w:pos="9498"/>
        </w:tabs>
        <w:spacing w:line="360" w:lineRule="auto"/>
        <w:jc w:val="both"/>
        <w:rPr>
          <w:bCs/>
          <w:sz w:val="24"/>
          <w:szCs w:val="24"/>
        </w:rPr>
      </w:pPr>
    </w:p>
    <w:p w14:paraId="6AFAFE9B" w14:textId="77777777" w:rsidR="006569BC" w:rsidRPr="00E52FB7" w:rsidRDefault="006569BC" w:rsidP="00B124AB">
      <w:pPr>
        <w:pStyle w:val="1"/>
        <w:tabs>
          <w:tab w:val="left" w:pos="284"/>
          <w:tab w:val="left" w:pos="1343"/>
        </w:tabs>
        <w:spacing w:before="67"/>
        <w:ind w:left="0"/>
        <w:rPr>
          <w:b w:val="0"/>
        </w:rPr>
      </w:pPr>
    </w:p>
    <w:sectPr w:rsidR="006569BC" w:rsidRPr="00E52FB7" w:rsidSect="00CC056E">
      <w:footerReference w:type="default" r:id="rId21"/>
      <w:pgSz w:w="11906" w:h="16838"/>
      <w:pgMar w:top="1134" w:right="424"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2723C" w14:textId="77777777" w:rsidR="00FB0748" w:rsidRDefault="00FB0748">
      <w:r>
        <w:separator/>
      </w:r>
    </w:p>
  </w:endnote>
  <w:endnote w:type="continuationSeparator" w:id="0">
    <w:p w14:paraId="4B02723D" w14:textId="77777777" w:rsidR="00FB0748" w:rsidRDefault="00FB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2723E" w14:textId="3A2B0429" w:rsidR="00FB0748" w:rsidRDefault="00486024">
    <w:pPr>
      <w:pStyle w:val="a3"/>
      <w:spacing w:line="14" w:lineRule="auto"/>
      <w:ind w:left="0" w:firstLine="0"/>
      <w:jc w:val="left"/>
      <w:rPr>
        <w:sz w:val="14"/>
      </w:rPr>
    </w:pPr>
    <w:r>
      <w:rPr>
        <w:noProof/>
        <w:lang w:eastAsia="ru-RU"/>
      </w:rPr>
      <mc:AlternateContent>
        <mc:Choice Requires="wps">
          <w:drawing>
            <wp:anchor distT="0" distB="0" distL="114300" distR="114300" simplePos="0" relativeHeight="251657728" behindDoc="1" locked="0" layoutInCell="1" allowOverlap="1" wp14:anchorId="4B02723F" wp14:editId="246B0EFF">
              <wp:simplePos x="0" y="0"/>
              <wp:positionH relativeFrom="page">
                <wp:posOffset>3995420</wp:posOffset>
              </wp:positionH>
              <wp:positionV relativeFrom="page">
                <wp:posOffset>10001250</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27240" w14:textId="37802C3C" w:rsidR="00FB0748" w:rsidRDefault="00FB0748">
                          <w:pPr>
                            <w:spacing w:before="10"/>
                            <w:ind w:left="60"/>
                            <w:rPr>
                              <w:sz w:val="20"/>
                            </w:rPr>
                          </w:pPr>
                          <w:r>
                            <w:fldChar w:fldCharType="begin"/>
                          </w:r>
                          <w:r>
                            <w:rPr>
                              <w:sz w:val="20"/>
                            </w:rPr>
                            <w:instrText xml:space="preserve"> PAGE </w:instrText>
                          </w:r>
                          <w:r>
                            <w:fldChar w:fldCharType="separate"/>
                          </w:r>
                          <w:r w:rsidR="00486024">
                            <w:rPr>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2723F" id="_x0000_t202" coordsize="21600,21600" o:spt="202" path="m,l,21600r21600,l21600,xe">
              <v:stroke joinstyle="miter"/>
              <v:path gradientshapeok="t" o:connecttype="rect"/>
            </v:shapetype>
            <v:shape id="Text Box 1" o:spid="_x0000_s1026" type="#_x0000_t202" style="position:absolute;margin-left:314.6pt;margin-top:787.5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Sqg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" filled="f" stroked="f">
              <v:textbox inset="0,0,0,0">
                <w:txbxContent>
                  <w:p w14:paraId="4B027240" w14:textId="37802C3C" w:rsidR="00FB0748" w:rsidRDefault="00FB0748">
                    <w:pPr>
                      <w:spacing w:before="10"/>
                      <w:ind w:left="60"/>
                      <w:rPr>
                        <w:sz w:val="20"/>
                      </w:rPr>
                    </w:pPr>
                    <w:r>
                      <w:fldChar w:fldCharType="begin"/>
                    </w:r>
                    <w:r>
                      <w:rPr>
                        <w:sz w:val="20"/>
                      </w:rPr>
                      <w:instrText xml:space="preserve"> PAGE </w:instrText>
                    </w:r>
                    <w:r>
                      <w:fldChar w:fldCharType="separate"/>
                    </w:r>
                    <w:r w:rsidR="00486024">
                      <w:rPr>
                        <w:noProof/>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2723A" w14:textId="77777777" w:rsidR="00FB0748" w:rsidRDefault="00FB0748">
      <w:r>
        <w:separator/>
      </w:r>
    </w:p>
  </w:footnote>
  <w:footnote w:type="continuationSeparator" w:id="0">
    <w:p w14:paraId="4B02723B" w14:textId="77777777" w:rsidR="00FB0748" w:rsidRDefault="00FB0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3FA"/>
    <w:multiLevelType w:val="hybridMultilevel"/>
    <w:tmpl w:val="A5B495E8"/>
    <w:lvl w:ilvl="0" w:tplc="683AE114">
      <w:start w:val="2"/>
      <w:numFmt w:val="upperRoman"/>
      <w:lvlText w:val="%1."/>
      <w:lvlJc w:val="left"/>
      <w:pPr>
        <w:ind w:left="102" w:hanging="329"/>
        <w:jc w:val="left"/>
      </w:pPr>
      <w:rPr>
        <w:rFonts w:ascii="Times New Roman" w:eastAsia="Times New Roman" w:hAnsi="Times New Roman" w:cs="Times New Roman" w:hint="default"/>
        <w:spacing w:val="-4"/>
        <w:w w:val="100"/>
        <w:sz w:val="24"/>
        <w:szCs w:val="24"/>
        <w:lang w:val="ru-RU" w:eastAsia="en-US" w:bidi="ar-SA"/>
      </w:rPr>
    </w:lvl>
    <w:lvl w:ilvl="1" w:tplc="3D2E7F04">
      <w:numFmt w:val="bullet"/>
      <w:lvlText w:val="•"/>
      <w:lvlJc w:val="left"/>
      <w:pPr>
        <w:ind w:left="1062" w:hanging="329"/>
      </w:pPr>
      <w:rPr>
        <w:rFonts w:hint="default"/>
        <w:lang w:val="ru-RU" w:eastAsia="en-US" w:bidi="ar-SA"/>
      </w:rPr>
    </w:lvl>
    <w:lvl w:ilvl="2" w:tplc="545A88E8">
      <w:numFmt w:val="bullet"/>
      <w:lvlText w:val="•"/>
      <w:lvlJc w:val="left"/>
      <w:pPr>
        <w:ind w:left="2025" w:hanging="329"/>
      </w:pPr>
      <w:rPr>
        <w:rFonts w:hint="default"/>
        <w:lang w:val="ru-RU" w:eastAsia="en-US" w:bidi="ar-SA"/>
      </w:rPr>
    </w:lvl>
    <w:lvl w:ilvl="3" w:tplc="92D0D05A">
      <w:numFmt w:val="bullet"/>
      <w:lvlText w:val="•"/>
      <w:lvlJc w:val="left"/>
      <w:pPr>
        <w:ind w:left="2987" w:hanging="329"/>
      </w:pPr>
      <w:rPr>
        <w:rFonts w:hint="default"/>
        <w:lang w:val="ru-RU" w:eastAsia="en-US" w:bidi="ar-SA"/>
      </w:rPr>
    </w:lvl>
    <w:lvl w:ilvl="4" w:tplc="B8006262">
      <w:numFmt w:val="bullet"/>
      <w:lvlText w:val="•"/>
      <w:lvlJc w:val="left"/>
      <w:pPr>
        <w:ind w:left="3950" w:hanging="329"/>
      </w:pPr>
      <w:rPr>
        <w:rFonts w:hint="default"/>
        <w:lang w:val="ru-RU" w:eastAsia="en-US" w:bidi="ar-SA"/>
      </w:rPr>
    </w:lvl>
    <w:lvl w:ilvl="5" w:tplc="B62E7A02">
      <w:numFmt w:val="bullet"/>
      <w:lvlText w:val="•"/>
      <w:lvlJc w:val="left"/>
      <w:pPr>
        <w:ind w:left="4913" w:hanging="329"/>
      </w:pPr>
      <w:rPr>
        <w:rFonts w:hint="default"/>
        <w:lang w:val="ru-RU" w:eastAsia="en-US" w:bidi="ar-SA"/>
      </w:rPr>
    </w:lvl>
    <w:lvl w:ilvl="6" w:tplc="1A523488">
      <w:numFmt w:val="bullet"/>
      <w:lvlText w:val="•"/>
      <w:lvlJc w:val="left"/>
      <w:pPr>
        <w:ind w:left="5875" w:hanging="329"/>
      </w:pPr>
      <w:rPr>
        <w:rFonts w:hint="default"/>
        <w:lang w:val="ru-RU" w:eastAsia="en-US" w:bidi="ar-SA"/>
      </w:rPr>
    </w:lvl>
    <w:lvl w:ilvl="7" w:tplc="8F7ADEA0">
      <w:numFmt w:val="bullet"/>
      <w:lvlText w:val="•"/>
      <w:lvlJc w:val="left"/>
      <w:pPr>
        <w:ind w:left="6838" w:hanging="329"/>
      </w:pPr>
      <w:rPr>
        <w:rFonts w:hint="default"/>
        <w:lang w:val="ru-RU" w:eastAsia="en-US" w:bidi="ar-SA"/>
      </w:rPr>
    </w:lvl>
    <w:lvl w:ilvl="8" w:tplc="2D78AC46">
      <w:numFmt w:val="bullet"/>
      <w:lvlText w:val="•"/>
      <w:lvlJc w:val="left"/>
      <w:pPr>
        <w:ind w:left="7801" w:hanging="329"/>
      </w:pPr>
      <w:rPr>
        <w:rFonts w:hint="default"/>
        <w:lang w:val="ru-RU" w:eastAsia="en-US" w:bidi="ar-SA"/>
      </w:rPr>
    </w:lvl>
  </w:abstractNum>
  <w:abstractNum w:abstractNumId="1" w15:restartNumberingAfterBreak="0">
    <w:nsid w:val="07BF552C"/>
    <w:multiLevelType w:val="hybridMultilevel"/>
    <w:tmpl w:val="6C965706"/>
    <w:lvl w:ilvl="0" w:tplc="03366836">
      <w:start w:val="1"/>
      <w:numFmt w:val="decimal"/>
      <w:lvlText w:val="%1."/>
      <w:lvlJc w:val="left"/>
      <w:pPr>
        <w:ind w:left="102" w:hanging="257"/>
        <w:jc w:val="left"/>
      </w:pPr>
      <w:rPr>
        <w:rFonts w:ascii="Times New Roman" w:eastAsia="Times New Roman" w:hAnsi="Times New Roman" w:cs="Times New Roman" w:hint="default"/>
        <w:w w:val="100"/>
        <w:sz w:val="24"/>
        <w:szCs w:val="24"/>
        <w:lang w:val="ru-RU" w:eastAsia="en-US" w:bidi="ar-SA"/>
      </w:rPr>
    </w:lvl>
    <w:lvl w:ilvl="1" w:tplc="69020EF4">
      <w:numFmt w:val="bullet"/>
      <w:lvlText w:val="•"/>
      <w:lvlJc w:val="left"/>
      <w:pPr>
        <w:ind w:left="1062" w:hanging="257"/>
      </w:pPr>
      <w:rPr>
        <w:rFonts w:hint="default"/>
        <w:lang w:val="ru-RU" w:eastAsia="en-US" w:bidi="ar-SA"/>
      </w:rPr>
    </w:lvl>
    <w:lvl w:ilvl="2" w:tplc="166C7F4E">
      <w:numFmt w:val="bullet"/>
      <w:lvlText w:val="•"/>
      <w:lvlJc w:val="left"/>
      <w:pPr>
        <w:ind w:left="2025" w:hanging="257"/>
      </w:pPr>
      <w:rPr>
        <w:rFonts w:hint="default"/>
        <w:lang w:val="ru-RU" w:eastAsia="en-US" w:bidi="ar-SA"/>
      </w:rPr>
    </w:lvl>
    <w:lvl w:ilvl="3" w:tplc="57E459B2">
      <w:numFmt w:val="bullet"/>
      <w:lvlText w:val="•"/>
      <w:lvlJc w:val="left"/>
      <w:pPr>
        <w:ind w:left="2987" w:hanging="257"/>
      </w:pPr>
      <w:rPr>
        <w:rFonts w:hint="default"/>
        <w:lang w:val="ru-RU" w:eastAsia="en-US" w:bidi="ar-SA"/>
      </w:rPr>
    </w:lvl>
    <w:lvl w:ilvl="4" w:tplc="543E3A70">
      <w:numFmt w:val="bullet"/>
      <w:lvlText w:val="•"/>
      <w:lvlJc w:val="left"/>
      <w:pPr>
        <w:ind w:left="3950" w:hanging="257"/>
      </w:pPr>
      <w:rPr>
        <w:rFonts w:hint="default"/>
        <w:lang w:val="ru-RU" w:eastAsia="en-US" w:bidi="ar-SA"/>
      </w:rPr>
    </w:lvl>
    <w:lvl w:ilvl="5" w:tplc="2F6CD004">
      <w:numFmt w:val="bullet"/>
      <w:lvlText w:val="•"/>
      <w:lvlJc w:val="left"/>
      <w:pPr>
        <w:ind w:left="4913" w:hanging="257"/>
      </w:pPr>
      <w:rPr>
        <w:rFonts w:hint="default"/>
        <w:lang w:val="ru-RU" w:eastAsia="en-US" w:bidi="ar-SA"/>
      </w:rPr>
    </w:lvl>
    <w:lvl w:ilvl="6" w:tplc="AD3ED7CC">
      <w:numFmt w:val="bullet"/>
      <w:lvlText w:val="•"/>
      <w:lvlJc w:val="left"/>
      <w:pPr>
        <w:ind w:left="5875" w:hanging="257"/>
      </w:pPr>
      <w:rPr>
        <w:rFonts w:hint="default"/>
        <w:lang w:val="ru-RU" w:eastAsia="en-US" w:bidi="ar-SA"/>
      </w:rPr>
    </w:lvl>
    <w:lvl w:ilvl="7" w:tplc="4158534E">
      <w:numFmt w:val="bullet"/>
      <w:lvlText w:val="•"/>
      <w:lvlJc w:val="left"/>
      <w:pPr>
        <w:ind w:left="6838" w:hanging="257"/>
      </w:pPr>
      <w:rPr>
        <w:rFonts w:hint="default"/>
        <w:lang w:val="ru-RU" w:eastAsia="en-US" w:bidi="ar-SA"/>
      </w:rPr>
    </w:lvl>
    <w:lvl w:ilvl="8" w:tplc="4A16C606">
      <w:numFmt w:val="bullet"/>
      <w:lvlText w:val="•"/>
      <w:lvlJc w:val="left"/>
      <w:pPr>
        <w:ind w:left="7801" w:hanging="257"/>
      </w:pPr>
      <w:rPr>
        <w:rFonts w:hint="default"/>
        <w:lang w:val="ru-RU" w:eastAsia="en-US" w:bidi="ar-SA"/>
      </w:rPr>
    </w:lvl>
  </w:abstractNum>
  <w:abstractNum w:abstractNumId="2" w15:restartNumberingAfterBreak="0">
    <w:nsid w:val="0A51761B"/>
    <w:multiLevelType w:val="hybridMultilevel"/>
    <w:tmpl w:val="72A48D2A"/>
    <w:lvl w:ilvl="0" w:tplc="FC2813AA">
      <w:start w:val="1"/>
      <w:numFmt w:val="decimal"/>
      <w:lvlText w:val="%1."/>
      <w:lvlJc w:val="left"/>
      <w:pPr>
        <w:ind w:left="1050" w:hanging="240"/>
        <w:jc w:val="left"/>
      </w:pPr>
      <w:rPr>
        <w:rFonts w:ascii="Times New Roman" w:eastAsia="Times New Roman" w:hAnsi="Times New Roman" w:cs="Times New Roman" w:hint="default"/>
        <w:w w:val="100"/>
        <w:sz w:val="24"/>
        <w:szCs w:val="24"/>
        <w:lang w:val="ru-RU" w:eastAsia="en-US" w:bidi="ar-SA"/>
      </w:rPr>
    </w:lvl>
    <w:lvl w:ilvl="1" w:tplc="C0169336">
      <w:numFmt w:val="bullet"/>
      <w:lvlText w:val="•"/>
      <w:lvlJc w:val="left"/>
      <w:pPr>
        <w:ind w:left="1300" w:hanging="240"/>
      </w:pPr>
      <w:rPr>
        <w:rFonts w:hint="default"/>
        <w:lang w:val="ru-RU" w:eastAsia="en-US" w:bidi="ar-SA"/>
      </w:rPr>
    </w:lvl>
    <w:lvl w:ilvl="2" w:tplc="24C865DC">
      <w:numFmt w:val="bullet"/>
      <w:lvlText w:val="•"/>
      <w:lvlJc w:val="left"/>
      <w:pPr>
        <w:ind w:left="2236" w:hanging="240"/>
      </w:pPr>
      <w:rPr>
        <w:rFonts w:hint="default"/>
        <w:lang w:val="ru-RU" w:eastAsia="en-US" w:bidi="ar-SA"/>
      </w:rPr>
    </w:lvl>
    <w:lvl w:ilvl="3" w:tplc="109C9E6C">
      <w:numFmt w:val="bullet"/>
      <w:lvlText w:val="•"/>
      <w:lvlJc w:val="left"/>
      <w:pPr>
        <w:ind w:left="3172" w:hanging="240"/>
      </w:pPr>
      <w:rPr>
        <w:rFonts w:hint="default"/>
        <w:lang w:val="ru-RU" w:eastAsia="en-US" w:bidi="ar-SA"/>
      </w:rPr>
    </w:lvl>
    <w:lvl w:ilvl="4" w:tplc="0278371A">
      <w:numFmt w:val="bullet"/>
      <w:lvlText w:val="•"/>
      <w:lvlJc w:val="left"/>
      <w:pPr>
        <w:ind w:left="4108" w:hanging="240"/>
      </w:pPr>
      <w:rPr>
        <w:rFonts w:hint="default"/>
        <w:lang w:val="ru-RU" w:eastAsia="en-US" w:bidi="ar-SA"/>
      </w:rPr>
    </w:lvl>
    <w:lvl w:ilvl="5" w:tplc="4216C518">
      <w:numFmt w:val="bullet"/>
      <w:lvlText w:val="•"/>
      <w:lvlJc w:val="left"/>
      <w:pPr>
        <w:ind w:left="5045" w:hanging="240"/>
      </w:pPr>
      <w:rPr>
        <w:rFonts w:hint="default"/>
        <w:lang w:val="ru-RU" w:eastAsia="en-US" w:bidi="ar-SA"/>
      </w:rPr>
    </w:lvl>
    <w:lvl w:ilvl="6" w:tplc="9CB439E4">
      <w:numFmt w:val="bullet"/>
      <w:lvlText w:val="•"/>
      <w:lvlJc w:val="left"/>
      <w:pPr>
        <w:ind w:left="5981" w:hanging="240"/>
      </w:pPr>
      <w:rPr>
        <w:rFonts w:hint="default"/>
        <w:lang w:val="ru-RU" w:eastAsia="en-US" w:bidi="ar-SA"/>
      </w:rPr>
    </w:lvl>
    <w:lvl w:ilvl="7" w:tplc="3258E812">
      <w:numFmt w:val="bullet"/>
      <w:lvlText w:val="•"/>
      <w:lvlJc w:val="left"/>
      <w:pPr>
        <w:ind w:left="6917" w:hanging="240"/>
      </w:pPr>
      <w:rPr>
        <w:rFonts w:hint="default"/>
        <w:lang w:val="ru-RU" w:eastAsia="en-US" w:bidi="ar-SA"/>
      </w:rPr>
    </w:lvl>
    <w:lvl w:ilvl="8" w:tplc="B226EEFA">
      <w:numFmt w:val="bullet"/>
      <w:lvlText w:val="•"/>
      <w:lvlJc w:val="left"/>
      <w:pPr>
        <w:ind w:left="7853" w:hanging="240"/>
      </w:pPr>
      <w:rPr>
        <w:rFonts w:hint="default"/>
        <w:lang w:val="ru-RU" w:eastAsia="en-US" w:bidi="ar-SA"/>
      </w:rPr>
    </w:lvl>
  </w:abstractNum>
  <w:abstractNum w:abstractNumId="3" w15:restartNumberingAfterBreak="0">
    <w:nsid w:val="1C011544"/>
    <w:multiLevelType w:val="hybridMultilevel"/>
    <w:tmpl w:val="1F52EE16"/>
    <w:lvl w:ilvl="0" w:tplc="6342618C">
      <w:start w:val="1"/>
      <w:numFmt w:val="decimal"/>
      <w:lvlText w:val="%1."/>
      <w:lvlJc w:val="left"/>
      <w:pPr>
        <w:ind w:left="102" w:hanging="181"/>
        <w:jc w:val="left"/>
      </w:pPr>
      <w:rPr>
        <w:rFonts w:ascii="Times New Roman" w:eastAsia="Times New Roman" w:hAnsi="Times New Roman" w:cs="Times New Roman" w:hint="default"/>
        <w:w w:val="100"/>
        <w:sz w:val="22"/>
        <w:szCs w:val="22"/>
        <w:lang w:val="ru-RU" w:eastAsia="en-US" w:bidi="ar-SA"/>
      </w:rPr>
    </w:lvl>
    <w:lvl w:ilvl="1" w:tplc="D39EDCE8">
      <w:numFmt w:val="bullet"/>
      <w:lvlText w:val="•"/>
      <w:lvlJc w:val="left"/>
      <w:pPr>
        <w:ind w:left="1062" w:hanging="181"/>
      </w:pPr>
      <w:rPr>
        <w:rFonts w:hint="default"/>
        <w:lang w:val="ru-RU" w:eastAsia="en-US" w:bidi="ar-SA"/>
      </w:rPr>
    </w:lvl>
    <w:lvl w:ilvl="2" w:tplc="44F85C08">
      <w:numFmt w:val="bullet"/>
      <w:lvlText w:val="•"/>
      <w:lvlJc w:val="left"/>
      <w:pPr>
        <w:ind w:left="2025" w:hanging="181"/>
      </w:pPr>
      <w:rPr>
        <w:rFonts w:hint="default"/>
        <w:lang w:val="ru-RU" w:eastAsia="en-US" w:bidi="ar-SA"/>
      </w:rPr>
    </w:lvl>
    <w:lvl w:ilvl="3" w:tplc="34A2A8A8">
      <w:numFmt w:val="bullet"/>
      <w:lvlText w:val="•"/>
      <w:lvlJc w:val="left"/>
      <w:pPr>
        <w:ind w:left="2987" w:hanging="181"/>
      </w:pPr>
      <w:rPr>
        <w:rFonts w:hint="default"/>
        <w:lang w:val="ru-RU" w:eastAsia="en-US" w:bidi="ar-SA"/>
      </w:rPr>
    </w:lvl>
    <w:lvl w:ilvl="4" w:tplc="D9C29F2A">
      <w:numFmt w:val="bullet"/>
      <w:lvlText w:val="•"/>
      <w:lvlJc w:val="left"/>
      <w:pPr>
        <w:ind w:left="3950" w:hanging="181"/>
      </w:pPr>
      <w:rPr>
        <w:rFonts w:hint="default"/>
        <w:lang w:val="ru-RU" w:eastAsia="en-US" w:bidi="ar-SA"/>
      </w:rPr>
    </w:lvl>
    <w:lvl w:ilvl="5" w:tplc="8F763EB8">
      <w:numFmt w:val="bullet"/>
      <w:lvlText w:val="•"/>
      <w:lvlJc w:val="left"/>
      <w:pPr>
        <w:ind w:left="4913" w:hanging="181"/>
      </w:pPr>
      <w:rPr>
        <w:rFonts w:hint="default"/>
        <w:lang w:val="ru-RU" w:eastAsia="en-US" w:bidi="ar-SA"/>
      </w:rPr>
    </w:lvl>
    <w:lvl w:ilvl="6" w:tplc="669CC49C">
      <w:numFmt w:val="bullet"/>
      <w:lvlText w:val="•"/>
      <w:lvlJc w:val="left"/>
      <w:pPr>
        <w:ind w:left="5875" w:hanging="181"/>
      </w:pPr>
      <w:rPr>
        <w:rFonts w:hint="default"/>
        <w:lang w:val="ru-RU" w:eastAsia="en-US" w:bidi="ar-SA"/>
      </w:rPr>
    </w:lvl>
    <w:lvl w:ilvl="7" w:tplc="460A5FE0">
      <w:numFmt w:val="bullet"/>
      <w:lvlText w:val="•"/>
      <w:lvlJc w:val="left"/>
      <w:pPr>
        <w:ind w:left="6838" w:hanging="181"/>
      </w:pPr>
      <w:rPr>
        <w:rFonts w:hint="default"/>
        <w:lang w:val="ru-RU" w:eastAsia="en-US" w:bidi="ar-SA"/>
      </w:rPr>
    </w:lvl>
    <w:lvl w:ilvl="8" w:tplc="97A2BAEC">
      <w:numFmt w:val="bullet"/>
      <w:lvlText w:val="•"/>
      <w:lvlJc w:val="left"/>
      <w:pPr>
        <w:ind w:left="7801" w:hanging="181"/>
      </w:pPr>
      <w:rPr>
        <w:rFonts w:hint="default"/>
        <w:lang w:val="ru-RU" w:eastAsia="en-US" w:bidi="ar-SA"/>
      </w:rPr>
    </w:lvl>
  </w:abstractNum>
  <w:abstractNum w:abstractNumId="4" w15:restartNumberingAfterBreak="0">
    <w:nsid w:val="1C4410A7"/>
    <w:multiLevelType w:val="hybridMultilevel"/>
    <w:tmpl w:val="1B0AA0F4"/>
    <w:lvl w:ilvl="0" w:tplc="425E6D1C">
      <w:numFmt w:val="bullet"/>
      <w:lvlText w:val="-"/>
      <w:lvlJc w:val="left"/>
      <w:pPr>
        <w:ind w:left="102" w:hanging="140"/>
      </w:pPr>
      <w:rPr>
        <w:rFonts w:ascii="Times New Roman" w:eastAsia="Times New Roman" w:hAnsi="Times New Roman" w:cs="Times New Roman" w:hint="default"/>
        <w:w w:val="99"/>
        <w:sz w:val="24"/>
        <w:szCs w:val="24"/>
        <w:lang w:val="ru-RU" w:eastAsia="en-US" w:bidi="ar-SA"/>
      </w:rPr>
    </w:lvl>
    <w:lvl w:ilvl="1" w:tplc="58C603C0">
      <w:numFmt w:val="bullet"/>
      <w:lvlText w:val="•"/>
      <w:lvlJc w:val="left"/>
      <w:pPr>
        <w:ind w:left="1062" w:hanging="140"/>
      </w:pPr>
      <w:rPr>
        <w:rFonts w:hint="default"/>
        <w:lang w:val="ru-RU" w:eastAsia="en-US" w:bidi="ar-SA"/>
      </w:rPr>
    </w:lvl>
    <w:lvl w:ilvl="2" w:tplc="1E806086">
      <w:numFmt w:val="bullet"/>
      <w:lvlText w:val="•"/>
      <w:lvlJc w:val="left"/>
      <w:pPr>
        <w:ind w:left="2025" w:hanging="140"/>
      </w:pPr>
      <w:rPr>
        <w:rFonts w:hint="default"/>
        <w:lang w:val="ru-RU" w:eastAsia="en-US" w:bidi="ar-SA"/>
      </w:rPr>
    </w:lvl>
    <w:lvl w:ilvl="3" w:tplc="7A3A9ACC">
      <w:numFmt w:val="bullet"/>
      <w:lvlText w:val="•"/>
      <w:lvlJc w:val="left"/>
      <w:pPr>
        <w:ind w:left="2987" w:hanging="140"/>
      </w:pPr>
      <w:rPr>
        <w:rFonts w:hint="default"/>
        <w:lang w:val="ru-RU" w:eastAsia="en-US" w:bidi="ar-SA"/>
      </w:rPr>
    </w:lvl>
    <w:lvl w:ilvl="4" w:tplc="2ED863A0">
      <w:numFmt w:val="bullet"/>
      <w:lvlText w:val="•"/>
      <w:lvlJc w:val="left"/>
      <w:pPr>
        <w:ind w:left="3950" w:hanging="140"/>
      </w:pPr>
      <w:rPr>
        <w:rFonts w:hint="default"/>
        <w:lang w:val="ru-RU" w:eastAsia="en-US" w:bidi="ar-SA"/>
      </w:rPr>
    </w:lvl>
    <w:lvl w:ilvl="5" w:tplc="809A3A12">
      <w:numFmt w:val="bullet"/>
      <w:lvlText w:val="•"/>
      <w:lvlJc w:val="left"/>
      <w:pPr>
        <w:ind w:left="4913" w:hanging="140"/>
      </w:pPr>
      <w:rPr>
        <w:rFonts w:hint="default"/>
        <w:lang w:val="ru-RU" w:eastAsia="en-US" w:bidi="ar-SA"/>
      </w:rPr>
    </w:lvl>
    <w:lvl w:ilvl="6" w:tplc="44027378">
      <w:numFmt w:val="bullet"/>
      <w:lvlText w:val="•"/>
      <w:lvlJc w:val="left"/>
      <w:pPr>
        <w:ind w:left="5875" w:hanging="140"/>
      </w:pPr>
      <w:rPr>
        <w:rFonts w:hint="default"/>
        <w:lang w:val="ru-RU" w:eastAsia="en-US" w:bidi="ar-SA"/>
      </w:rPr>
    </w:lvl>
    <w:lvl w:ilvl="7" w:tplc="6624D738">
      <w:numFmt w:val="bullet"/>
      <w:lvlText w:val="•"/>
      <w:lvlJc w:val="left"/>
      <w:pPr>
        <w:ind w:left="6838" w:hanging="140"/>
      </w:pPr>
      <w:rPr>
        <w:rFonts w:hint="default"/>
        <w:lang w:val="ru-RU" w:eastAsia="en-US" w:bidi="ar-SA"/>
      </w:rPr>
    </w:lvl>
    <w:lvl w:ilvl="8" w:tplc="F7529822">
      <w:numFmt w:val="bullet"/>
      <w:lvlText w:val="•"/>
      <w:lvlJc w:val="left"/>
      <w:pPr>
        <w:ind w:left="7801" w:hanging="140"/>
      </w:pPr>
      <w:rPr>
        <w:rFonts w:hint="default"/>
        <w:lang w:val="ru-RU" w:eastAsia="en-US" w:bidi="ar-SA"/>
      </w:rPr>
    </w:lvl>
  </w:abstractNum>
  <w:abstractNum w:abstractNumId="5" w15:restartNumberingAfterBreak="0">
    <w:nsid w:val="1CBF7733"/>
    <w:multiLevelType w:val="hybridMultilevel"/>
    <w:tmpl w:val="5DFE4992"/>
    <w:lvl w:ilvl="0" w:tplc="C624E772">
      <w:start w:val="1"/>
      <w:numFmt w:val="decimal"/>
      <w:lvlText w:val="%1)"/>
      <w:lvlJc w:val="left"/>
      <w:pPr>
        <w:ind w:left="102" w:hanging="293"/>
        <w:jc w:val="left"/>
      </w:pPr>
      <w:rPr>
        <w:rFonts w:ascii="Times New Roman" w:eastAsia="Times New Roman" w:hAnsi="Times New Roman" w:cs="Times New Roman" w:hint="default"/>
        <w:w w:val="100"/>
        <w:sz w:val="24"/>
        <w:szCs w:val="24"/>
        <w:lang w:val="ru-RU" w:eastAsia="en-US" w:bidi="ar-SA"/>
      </w:rPr>
    </w:lvl>
    <w:lvl w:ilvl="1" w:tplc="B65A274C">
      <w:numFmt w:val="bullet"/>
      <w:lvlText w:val="•"/>
      <w:lvlJc w:val="left"/>
      <w:pPr>
        <w:ind w:left="1062" w:hanging="293"/>
      </w:pPr>
      <w:rPr>
        <w:rFonts w:hint="default"/>
        <w:lang w:val="ru-RU" w:eastAsia="en-US" w:bidi="ar-SA"/>
      </w:rPr>
    </w:lvl>
    <w:lvl w:ilvl="2" w:tplc="179C1A44">
      <w:numFmt w:val="bullet"/>
      <w:lvlText w:val="•"/>
      <w:lvlJc w:val="left"/>
      <w:pPr>
        <w:ind w:left="2025" w:hanging="293"/>
      </w:pPr>
      <w:rPr>
        <w:rFonts w:hint="default"/>
        <w:lang w:val="ru-RU" w:eastAsia="en-US" w:bidi="ar-SA"/>
      </w:rPr>
    </w:lvl>
    <w:lvl w:ilvl="3" w:tplc="15769298">
      <w:numFmt w:val="bullet"/>
      <w:lvlText w:val="•"/>
      <w:lvlJc w:val="left"/>
      <w:pPr>
        <w:ind w:left="2987" w:hanging="293"/>
      </w:pPr>
      <w:rPr>
        <w:rFonts w:hint="default"/>
        <w:lang w:val="ru-RU" w:eastAsia="en-US" w:bidi="ar-SA"/>
      </w:rPr>
    </w:lvl>
    <w:lvl w:ilvl="4" w:tplc="59E06CD0">
      <w:numFmt w:val="bullet"/>
      <w:lvlText w:val="•"/>
      <w:lvlJc w:val="left"/>
      <w:pPr>
        <w:ind w:left="3950" w:hanging="293"/>
      </w:pPr>
      <w:rPr>
        <w:rFonts w:hint="default"/>
        <w:lang w:val="ru-RU" w:eastAsia="en-US" w:bidi="ar-SA"/>
      </w:rPr>
    </w:lvl>
    <w:lvl w:ilvl="5" w:tplc="0452FEE8">
      <w:numFmt w:val="bullet"/>
      <w:lvlText w:val="•"/>
      <w:lvlJc w:val="left"/>
      <w:pPr>
        <w:ind w:left="4913" w:hanging="293"/>
      </w:pPr>
      <w:rPr>
        <w:rFonts w:hint="default"/>
        <w:lang w:val="ru-RU" w:eastAsia="en-US" w:bidi="ar-SA"/>
      </w:rPr>
    </w:lvl>
    <w:lvl w:ilvl="6" w:tplc="BFD84B5A">
      <w:numFmt w:val="bullet"/>
      <w:lvlText w:val="•"/>
      <w:lvlJc w:val="left"/>
      <w:pPr>
        <w:ind w:left="5875" w:hanging="293"/>
      </w:pPr>
      <w:rPr>
        <w:rFonts w:hint="default"/>
        <w:lang w:val="ru-RU" w:eastAsia="en-US" w:bidi="ar-SA"/>
      </w:rPr>
    </w:lvl>
    <w:lvl w:ilvl="7" w:tplc="3166A12C">
      <w:numFmt w:val="bullet"/>
      <w:lvlText w:val="•"/>
      <w:lvlJc w:val="left"/>
      <w:pPr>
        <w:ind w:left="6838" w:hanging="293"/>
      </w:pPr>
      <w:rPr>
        <w:rFonts w:hint="default"/>
        <w:lang w:val="ru-RU" w:eastAsia="en-US" w:bidi="ar-SA"/>
      </w:rPr>
    </w:lvl>
    <w:lvl w:ilvl="8" w:tplc="BDF60900">
      <w:numFmt w:val="bullet"/>
      <w:lvlText w:val="•"/>
      <w:lvlJc w:val="left"/>
      <w:pPr>
        <w:ind w:left="7801" w:hanging="293"/>
      </w:pPr>
      <w:rPr>
        <w:rFonts w:hint="default"/>
        <w:lang w:val="ru-RU" w:eastAsia="en-US" w:bidi="ar-SA"/>
      </w:rPr>
    </w:lvl>
  </w:abstractNum>
  <w:abstractNum w:abstractNumId="6" w15:restartNumberingAfterBreak="0">
    <w:nsid w:val="1E35028B"/>
    <w:multiLevelType w:val="hybridMultilevel"/>
    <w:tmpl w:val="736C8FEA"/>
    <w:lvl w:ilvl="0" w:tplc="7020044C">
      <w:start w:val="1"/>
      <w:numFmt w:val="decimal"/>
      <w:lvlText w:val="%1."/>
      <w:lvlJc w:val="left"/>
      <w:pPr>
        <w:ind w:left="102" w:hanging="240"/>
        <w:jc w:val="left"/>
      </w:pPr>
      <w:rPr>
        <w:rFonts w:ascii="Times New Roman" w:eastAsia="Times New Roman" w:hAnsi="Times New Roman" w:cs="Times New Roman" w:hint="default"/>
        <w:w w:val="100"/>
        <w:sz w:val="24"/>
        <w:szCs w:val="24"/>
        <w:lang w:val="ru-RU" w:eastAsia="en-US" w:bidi="ar-SA"/>
      </w:rPr>
    </w:lvl>
    <w:lvl w:ilvl="1" w:tplc="154A0C82">
      <w:numFmt w:val="bullet"/>
      <w:lvlText w:val="•"/>
      <w:lvlJc w:val="left"/>
      <w:pPr>
        <w:ind w:left="1320" w:hanging="240"/>
      </w:pPr>
      <w:rPr>
        <w:rFonts w:hint="default"/>
        <w:lang w:val="ru-RU" w:eastAsia="en-US" w:bidi="ar-SA"/>
      </w:rPr>
    </w:lvl>
    <w:lvl w:ilvl="2" w:tplc="2716CC82">
      <w:numFmt w:val="bullet"/>
      <w:lvlText w:val="•"/>
      <w:lvlJc w:val="left"/>
      <w:pPr>
        <w:ind w:left="2254" w:hanging="240"/>
      </w:pPr>
      <w:rPr>
        <w:rFonts w:hint="default"/>
        <w:lang w:val="ru-RU" w:eastAsia="en-US" w:bidi="ar-SA"/>
      </w:rPr>
    </w:lvl>
    <w:lvl w:ilvl="3" w:tplc="1574835E">
      <w:numFmt w:val="bullet"/>
      <w:lvlText w:val="•"/>
      <w:lvlJc w:val="left"/>
      <w:pPr>
        <w:ind w:left="3188" w:hanging="240"/>
      </w:pPr>
      <w:rPr>
        <w:rFonts w:hint="default"/>
        <w:lang w:val="ru-RU" w:eastAsia="en-US" w:bidi="ar-SA"/>
      </w:rPr>
    </w:lvl>
    <w:lvl w:ilvl="4" w:tplc="51129A96">
      <w:numFmt w:val="bullet"/>
      <w:lvlText w:val="•"/>
      <w:lvlJc w:val="left"/>
      <w:pPr>
        <w:ind w:left="4122" w:hanging="240"/>
      </w:pPr>
      <w:rPr>
        <w:rFonts w:hint="default"/>
        <w:lang w:val="ru-RU" w:eastAsia="en-US" w:bidi="ar-SA"/>
      </w:rPr>
    </w:lvl>
    <w:lvl w:ilvl="5" w:tplc="0BC001A6">
      <w:numFmt w:val="bullet"/>
      <w:lvlText w:val="•"/>
      <w:lvlJc w:val="left"/>
      <w:pPr>
        <w:ind w:left="5056" w:hanging="240"/>
      </w:pPr>
      <w:rPr>
        <w:rFonts w:hint="default"/>
        <w:lang w:val="ru-RU" w:eastAsia="en-US" w:bidi="ar-SA"/>
      </w:rPr>
    </w:lvl>
    <w:lvl w:ilvl="6" w:tplc="BB5C31E6">
      <w:numFmt w:val="bullet"/>
      <w:lvlText w:val="•"/>
      <w:lvlJc w:val="left"/>
      <w:pPr>
        <w:ind w:left="5990" w:hanging="240"/>
      </w:pPr>
      <w:rPr>
        <w:rFonts w:hint="default"/>
        <w:lang w:val="ru-RU" w:eastAsia="en-US" w:bidi="ar-SA"/>
      </w:rPr>
    </w:lvl>
    <w:lvl w:ilvl="7" w:tplc="B86EFFC4">
      <w:numFmt w:val="bullet"/>
      <w:lvlText w:val="•"/>
      <w:lvlJc w:val="left"/>
      <w:pPr>
        <w:ind w:left="6924" w:hanging="240"/>
      </w:pPr>
      <w:rPr>
        <w:rFonts w:hint="default"/>
        <w:lang w:val="ru-RU" w:eastAsia="en-US" w:bidi="ar-SA"/>
      </w:rPr>
    </w:lvl>
    <w:lvl w:ilvl="8" w:tplc="99BC4054">
      <w:numFmt w:val="bullet"/>
      <w:lvlText w:val="•"/>
      <w:lvlJc w:val="left"/>
      <w:pPr>
        <w:ind w:left="7858" w:hanging="240"/>
      </w:pPr>
      <w:rPr>
        <w:rFonts w:hint="default"/>
        <w:lang w:val="ru-RU" w:eastAsia="en-US" w:bidi="ar-SA"/>
      </w:rPr>
    </w:lvl>
  </w:abstractNum>
  <w:abstractNum w:abstractNumId="7" w15:restartNumberingAfterBreak="0">
    <w:nsid w:val="228A3A5E"/>
    <w:multiLevelType w:val="hybridMultilevel"/>
    <w:tmpl w:val="F568332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A996E42"/>
    <w:multiLevelType w:val="hybridMultilevel"/>
    <w:tmpl w:val="3522D066"/>
    <w:lvl w:ilvl="0" w:tplc="58F298AA">
      <w:start w:val="1"/>
      <w:numFmt w:val="decimal"/>
      <w:lvlText w:val="%1."/>
      <w:lvlJc w:val="left"/>
      <w:pPr>
        <w:ind w:left="1095" w:hanging="286"/>
        <w:jc w:val="left"/>
      </w:pPr>
      <w:rPr>
        <w:rFonts w:ascii="Times New Roman" w:eastAsia="Times New Roman" w:hAnsi="Times New Roman" w:cs="Times New Roman" w:hint="default"/>
        <w:w w:val="100"/>
        <w:sz w:val="24"/>
        <w:szCs w:val="24"/>
        <w:lang w:val="ru-RU" w:eastAsia="en-US" w:bidi="ar-SA"/>
      </w:rPr>
    </w:lvl>
    <w:lvl w:ilvl="1" w:tplc="3BAEF030">
      <w:numFmt w:val="bullet"/>
      <w:lvlText w:val="•"/>
      <w:lvlJc w:val="left"/>
      <w:pPr>
        <w:ind w:left="1962" w:hanging="286"/>
      </w:pPr>
      <w:rPr>
        <w:rFonts w:hint="default"/>
        <w:lang w:val="ru-RU" w:eastAsia="en-US" w:bidi="ar-SA"/>
      </w:rPr>
    </w:lvl>
    <w:lvl w:ilvl="2" w:tplc="F9828D28">
      <w:numFmt w:val="bullet"/>
      <w:lvlText w:val="•"/>
      <w:lvlJc w:val="left"/>
      <w:pPr>
        <w:ind w:left="2825" w:hanging="286"/>
      </w:pPr>
      <w:rPr>
        <w:rFonts w:hint="default"/>
        <w:lang w:val="ru-RU" w:eastAsia="en-US" w:bidi="ar-SA"/>
      </w:rPr>
    </w:lvl>
    <w:lvl w:ilvl="3" w:tplc="C92E6CC8">
      <w:numFmt w:val="bullet"/>
      <w:lvlText w:val="•"/>
      <w:lvlJc w:val="left"/>
      <w:pPr>
        <w:ind w:left="3687" w:hanging="286"/>
      </w:pPr>
      <w:rPr>
        <w:rFonts w:hint="default"/>
        <w:lang w:val="ru-RU" w:eastAsia="en-US" w:bidi="ar-SA"/>
      </w:rPr>
    </w:lvl>
    <w:lvl w:ilvl="4" w:tplc="C4602A42">
      <w:numFmt w:val="bullet"/>
      <w:lvlText w:val="•"/>
      <w:lvlJc w:val="left"/>
      <w:pPr>
        <w:ind w:left="4550" w:hanging="286"/>
      </w:pPr>
      <w:rPr>
        <w:rFonts w:hint="default"/>
        <w:lang w:val="ru-RU" w:eastAsia="en-US" w:bidi="ar-SA"/>
      </w:rPr>
    </w:lvl>
    <w:lvl w:ilvl="5" w:tplc="9EFA8D92">
      <w:numFmt w:val="bullet"/>
      <w:lvlText w:val="•"/>
      <w:lvlJc w:val="left"/>
      <w:pPr>
        <w:ind w:left="5413" w:hanging="286"/>
      </w:pPr>
      <w:rPr>
        <w:rFonts w:hint="default"/>
        <w:lang w:val="ru-RU" w:eastAsia="en-US" w:bidi="ar-SA"/>
      </w:rPr>
    </w:lvl>
    <w:lvl w:ilvl="6" w:tplc="A8D0AA4E">
      <w:numFmt w:val="bullet"/>
      <w:lvlText w:val="•"/>
      <w:lvlJc w:val="left"/>
      <w:pPr>
        <w:ind w:left="6275" w:hanging="286"/>
      </w:pPr>
      <w:rPr>
        <w:rFonts w:hint="default"/>
        <w:lang w:val="ru-RU" w:eastAsia="en-US" w:bidi="ar-SA"/>
      </w:rPr>
    </w:lvl>
    <w:lvl w:ilvl="7" w:tplc="EA8CAEE2">
      <w:numFmt w:val="bullet"/>
      <w:lvlText w:val="•"/>
      <w:lvlJc w:val="left"/>
      <w:pPr>
        <w:ind w:left="7138" w:hanging="286"/>
      </w:pPr>
      <w:rPr>
        <w:rFonts w:hint="default"/>
        <w:lang w:val="ru-RU" w:eastAsia="en-US" w:bidi="ar-SA"/>
      </w:rPr>
    </w:lvl>
    <w:lvl w:ilvl="8" w:tplc="934A1C02">
      <w:numFmt w:val="bullet"/>
      <w:lvlText w:val="•"/>
      <w:lvlJc w:val="left"/>
      <w:pPr>
        <w:ind w:left="8001" w:hanging="286"/>
      </w:pPr>
      <w:rPr>
        <w:rFonts w:hint="default"/>
        <w:lang w:val="ru-RU" w:eastAsia="en-US" w:bidi="ar-SA"/>
      </w:rPr>
    </w:lvl>
  </w:abstractNum>
  <w:abstractNum w:abstractNumId="9" w15:restartNumberingAfterBreak="0">
    <w:nsid w:val="2C003455"/>
    <w:multiLevelType w:val="hybridMultilevel"/>
    <w:tmpl w:val="CA302596"/>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15:restartNumberingAfterBreak="0">
    <w:nsid w:val="35B64698"/>
    <w:multiLevelType w:val="hybridMultilevel"/>
    <w:tmpl w:val="F5E02B32"/>
    <w:lvl w:ilvl="0" w:tplc="7756BDD0">
      <w:start w:val="1"/>
      <w:numFmt w:val="decimal"/>
      <w:lvlText w:val="%1)"/>
      <w:lvlJc w:val="left"/>
      <w:pPr>
        <w:ind w:left="1069" w:hanging="260"/>
        <w:jc w:val="left"/>
      </w:pPr>
      <w:rPr>
        <w:rFonts w:ascii="Times New Roman" w:eastAsia="Times New Roman" w:hAnsi="Times New Roman" w:cs="Times New Roman" w:hint="default"/>
        <w:w w:val="100"/>
        <w:sz w:val="24"/>
        <w:szCs w:val="24"/>
        <w:lang w:val="ru-RU" w:eastAsia="en-US" w:bidi="ar-SA"/>
      </w:rPr>
    </w:lvl>
    <w:lvl w:ilvl="1" w:tplc="5CBC2AD4">
      <w:numFmt w:val="bullet"/>
      <w:lvlText w:val="•"/>
      <w:lvlJc w:val="left"/>
      <w:pPr>
        <w:ind w:left="1926" w:hanging="260"/>
      </w:pPr>
      <w:rPr>
        <w:rFonts w:hint="default"/>
        <w:lang w:val="ru-RU" w:eastAsia="en-US" w:bidi="ar-SA"/>
      </w:rPr>
    </w:lvl>
    <w:lvl w:ilvl="2" w:tplc="5FDA9A72">
      <w:numFmt w:val="bullet"/>
      <w:lvlText w:val="•"/>
      <w:lvlJc w:val="left"/>
      <w:pPr>
        <w:ind w:left="2793" w:hanging="260"/>
      </w:pPr>
      <w:rPr>
        <w:rFonts w:hint="default"/>
        <w:lang w:val="ru-RU" w:eastAsia="en-US" w:bidi="ar-SA"/>
      </w:rPr>
    </w:lvl>
    <w:lvl w:ilvl="3" w:tplc="80386FE2">
      <w:numFmt w:val="bullet"/>
      <w:lvlText w:val="•"/>
      <w:lvlJc w:val="left"/>
      <w:pPr>
        <w:ind w:left="3659" w:hanging="260"/>
      </w:pPr>
      <w:rPr>
        <w:rFonts w:hint="default"/>
        <w:lang w:val="ru-RU" w:eastAsia="en-US" w:bidi="ar-SA"/>
      </w:rPr>
    </w:lvl>
    <w:lvl w:ilvl="4" w:tplc="BEE00960">
      <w:numFmt w:val="bullet"/>
      <w:lvlText w:val="•"/>
      <w:lvlJc w:val="left"/>
      <w:pPr>
        <w:ind w:left="4526" w:hanging="260"/>
      </w:pPr>
      <w:rPr>
        <w:rFonts w:hint="default"/>
        <w:lang w:val="ru-RU" w:eastAsia="en-US" w:bidi="ar-SA"/>
      </w:rPr>
    </w:lvl>
    <w:lvl w:ilvl="5" w:tplc="22B6E848">
      <w:numFmt w:val="bullet"/>
      <w:lvlText w:val="•"/>
      <w:lvlJc w:val="left"/>
      <w:pPr>
        <w:ind w:left="5393" w:hanging="260"/>
      </w:pPr>
      <w:rPr>
        <w:rFonts w:hint="default"/>
        <w:lang w:val="ru-RU" w:eastAsia="en-US" w:bidi="ar-SA"/>
      </w:rPr>
    </w:lvl>
    <w:lvl w:ilvl="6" w:tplc="B3A2C2F2">
      <w:numFmt w:val="bullet"/>
      <w:lvlText w:val="•"/>
      <w:lvlJc w:val="left"/>
      <w:pPr>
        <w:ind w:left="6259" w:hanging="260"/>
      </w:pPr>
      <w:rPr>
        <w:rFonts w:hint="default"/>
        <w:lang w:val="ru-RU" w:eastAsia="en-US" w:bidi="ar-SA"/>
      </w:rPr>
    </w:lvl>
    <w:lvl w:ilvl="7" w:tplc="5CD617EC">
      <w:numFmt w:val="bullet"/>
      <w:lvlText w:val="•"/>
      <w:lvlJc w:val="left"/>
      <w:pPr>
        <w:ind w:left="7126" w:hanging="260"/>
      </w:pPr>
      <w:rPr>
        <w:rFonts w:hint="default"/>
        <w:lang w:val="ru-RU" w:eastAsia="en-US" w:bidi="ar-SA"/>
      </w:rPr>
    </w:lvl>
    <w:lvl w:ilvl="8" w:tplc="3FF4BFD6">
      <w:numFmt w:val="bullet"/>
      <w:lvlText w:val="•"/>
      <w:lvlJc w:val="left"/>
      <w:pPr>
        <w:ind w:left="7993" w:hanging="260"/>
      </w:pPr>
      <w:rPr>
        <w:rFonts w:hint="default"/>
        <w:lang w:val="ru-RU" w:eastAsia="en-US" w:bidi="ar-SA"/>
      </w:rPr>
    </w:lvl>
  </w:abstractNum>
  <w:abstractNum w:abstractNumId="11" w15:restartNumberingAfterBreak="0">
    <w:nsid w:val="382516C8"/>
    <w:multiLevelType w:val="hybridMultilevel"/>
    <w:tmpl w:val="3974909C"/>
    <w:lvl w:ilvl="0" w:tplc="1BAC11CC">
      <w:start w:val="7"/>
      <w:numFmt w:val="decimal"/>
      <w:lvlText w:val="%1."/>
      <w:lvlJc w:val="left"/>
      <w:pPr>
        <w:ind w:left="3112" w:hanging="240"/>
        <w:jc w:val="right"/>
      </w:pPr>
      <w:rPr>
        <w:rFonts w:ascii="Times New Roman" w:eastAsia="Times New Roman" w:hAnsi="Times New Roman" w:cs="Times New Roman" w:hint="default"/>
        <w:b/>
        <w:bCs/>
        <w:w w:val="100"/>
        <w:sz w:val="24"/>
        <w:szCs w:val="24"/>
        <w:lang w:val="ru-RU" w:eastAsia="en-US" w:bidi="ar-SA"/>
      </w:rPr>
    </w:lvl>
    <w:lvl w:ilvl="1" w:tplc="2A764546">
      <w:start w:val="1"/>
      <w:numFmt w:val="decimal"/>
      <w:lvlText w:val="%2."/>
      <w:lvlJc w:val="left"/>
      <w:pPr>
        <w:ind w:left="102" w:hanging="286"/>
        <w:jc w:val="left"/>
      </w:pPr>
      <w:rPr>
        <w:rFonts w:ascii="Times New Roman" w:eastAsia="Times New Roman" w:hAnsi="Times New Roman" w:cs="Times New Roman" w:hint="default"/>
        <w:w w:val="100"/>
        <w:sz w:val="24"/>
        <w:szCs w:val="24"/>
        <w:lang w:val="ru-RU" w:eastAsia="en-US" w:bidi="ar-SA"/>
      </w:rPr>
    </w:lvl>
    <w:lvl w:ilvl="2" w:tplc="F814C59A">
      <w:numFmt w:val="bullet"/>
      <w:lvlText w:val="•"/>
      <w:lvlJc w:val="left"/>
      <w:pPr>
        <w:ind w:left="3854" w:hanging="286"/>
      </w:pPr>
      <w:rPr>
        <w:rFonts w:hint="default"/>
        <w:lang w:val="ru-RU" w:eastAsia="en-US" w:bidi="ar-SA"/>
      </w:rPr>
    </w:lvl>
    <w:lvl w:ilvl="3" w:tplc="5ADAC6B4">
      <w:numFmt w:val="bullet"/>
      <w:lvlText w:val="•"/>
      <w:lvlJc w:val="left"/>
      <w:pPr>
        <w:ind w:left="4588" w:hanging="286"/>
      </w:pPr>
      <w:rPr>
        <w:rFonts w:hint="default"/>
        <w:lang w:val="ru-RU" w:eastAsia="en-US" w:bidi="ar-SA"/>
      </w:rPr>
    </w:lvl>
    <w:lvl w:ilvl="4" w:tplc="88D02B6E">
      <w:numFmt w:val="bullet"/>
      <w:lvlText w:val="•"/>
      <w:lvlJc w:val="left"/>
      <w:pPr>
        <w:ind w:left="5322" w:hanging="286"/>
      </w:pPr>
      <w:rPr>
        <w:rFonts w:hint="default"/>
        <w:lang w:val="ru-RU" w:eastAsia="en-US" w:bidi="ar-SA"/>
      </w:rPr>
    </w:lvl>
    <w:lvl w:ilvl="5" w:tplc="8424EDCA">
      <w:numFmt w:val="bullet"/>
      <w:lvlText w:val="•"/>
      <w:lvlJc w:val="left"/>
      <w:pPr>
        <w:ind w:left="6056" w:hanging="286"/>
      </w:pPr>
      <w:rPr>
        <w:rFonts w:hint="default"/>
        <w:lang w:val="ru-RU" w:eastAsia="en-US" w:bidi="ar-SA"/>
      </w:rPr>
    </w:lvl>
    <w:lvl w:ilvl="6" w:tplc="28525CF6">
      <w:numFmt w:val="bullet"/>
      <w:lvlText w:val="•"/>
      <w:lvlJc w:val="left"/>
      <w:pPr>
        <w:ind w:left="6790" w:hanging="286"/>
      </w:pPr>
      <w:rPr>
        <w:rFonts w:hint="default"/>
        <w:lang w:val="ru-RU" w:eastAsia="en-US" w:bidi="ar-SA"/>
      </w:rPr>
    </w:lvl>
    <w:lvl w:ilvl="7" w:tplc="A13A9CF8">
      <w:numFmt w:val="bullet"/>
      <w:lvlText w:val="•"/>
      <w:lvlJc w:val="left"/>
      <w:pPr>
        <w:ind w:left="7524" w:hanging="286"/>
      </w:pPr>
      <w:rPr>
        <w:rFonts w:hint="default"/>
        <w:lang w:val="ru-RU" w:eastAsia="en-US" w:bidi="ar-SA"/>
      </w:rPr>
    </w:lvl>
    <w:lvl w:ilvl="8" w:tplc="670EE6E8">
      <w:numFmt w:val="bullet"/>
      <w:lvlText w:val="•"/>
      <w:lvlJc w:val="left"/>
      <w:pPr>
        <w:ind w:left="8258" w:hanging="286"/>
      </w:pPr>
      <w:rPr>
        <w:rFonts w:hint="default"/>
        <w:lang w:val="ru-RU" w:eastAsia="en-US" w:bidi="ar-SA"/>
      </w:rPr>
    </w:lvl>
  </w:abstractNum>
  <w:abstractNum w:abstractNumId="12" w15:restartNumberingAfterBreak="0">
    <w:nsid w:val="3FC35CB0"/>
    <w:multiLevelType w:val="hybridMultilevel"/>
    <w:tmpl w:val="46848C50"/>
    <w:lvl w:ilvl="0" w:tplc="7910BEA0">
      <w:numFmt w:val="bullet"/>
      <w:lvlText w:val="-"/>
      <w:lvlJc w:val="left"/>
      <w:pPr>
        <w:ind w:left="102" w:hanging="144"/>
      </w:pPr>
      <w:rPr>
        <w:rFonts w:ascii="Times New Roman" w:eastAsia="Times New Roman" w:hAnsi="Times New Roman" w:cs="Times New Roman" w:hint="default"/>
        <w:w w:val="99"/>
        <w:sz w:val="24"/>
        <w:szCs w:val="24"/>
        <w:lang w:val="ru-RU" w:eastAsia="en-US" w:bidi="ar-SA"/>
      </w:rPr>
    </w:lvl>
    <w:lvl w:ilvl="1" w:tplc="9D4035FC">
      <w:numFmt w:val="bullet"/>
      <w:lvlText w:val="•"/>
      <w:lvlJc w:val="left"/>
      <w:pPr>
        <w:ind w:left="1062" w:hanging="144"/>
      </w:pPr>
      <w:rPr>
        <w:rFonts w:hint="default"/>
        <w:lang w:val="ru-RU" w:eastAsia="en-US" w:bidi="ar-SA"/>
      </w:rPr>
    </w:lvl>
    <w:lvl w:ilvl="2" w:tplc="91D06E0C">
      <w:numFmt w:val="bullet"/>
      <w:lvlText w:val="•"/>
      <w:lvlJc w:val="left"/>
      <w:pPr>
        <w:ind w:left="2025" w:hanging="144"/>
      </w:pPr>
      <w:rPr>
        <w:rFonts w:hint="default"/>
        <w:lang w:val="ru-RU" w:eastAsia="en-US" w:bidi="ar-SA"/>
      </w:rPr>
    </w:lvl>
    <w:lvl w:ilvl="3" w:tplc="2B46A28A">
      <w:numFmt w:val="bullet"/>
      <w:lvlText w:val="•"/>
      <w:lvlJc w:val="left"/>
      <w:pPr>
        <w:ind w:left="2987" w:hanging="144"/>
      </w:pPr>
      <w:rPr>
        <w:rFonts w:hint="default"/>
        <w:lang w:val="ru-RU" w:eastAsia="en-US" w:bidi="ar-SA"/>
      </w:rPr>
    </w:lvl>
    <w:lvl w:ilvl="4" w:tplc="FCB66B20">
      <w:numFmt w:val="bullet"/>
      <w:lvlText w:val="•"/>
      <w:lvlJc w:val="left"/>
      <w:pPr>
        <w:ind w:left="3950" w:hanging="144"/>
      </w:pPr>
      <w:rPr>
        <w:rFonts w:hint="default"/>
        <w:lang w:val="ru-RU" w:eastAsia="en-US" w:bidi="ar-SA"/>
      </w:rPr>
    </w:lvl>
    <w:lvl w:ilvl="5" w:tplc="3EF4A468">
      <w:numFmt w:val="bullet"/>
      <w:lvlText w:val="•"/>
      <w:lvlJc w:val="left"/>
      <w:pPr>
        <w:ind w:left="4913" w:hanging="144"/>
      </w:pPr>
      <w:rPr>
        <w:rFonts w:hint="default"/>
        <w:lang w:val="ru-RU" w:eastAsia="en-US" w:bidi="ar-SA"/>
      </w:rPr>
    </w:lvl>
    <w:lvl w:ilvl="6" w:tplc="929CE9E6">
      <w:numFmt w:val="bullet"/>
      <w:lvlText w:val="•"/>
      <w:lvlJc w:val="left"/>
      <w:pPr>
        <w:ind w:left="5875" w:hanging="144"/>
      </w:pPr>
      <w:rPr>
        <w:rFonts w:hint="default"/>
        <w:lang w:val="ru-RU" w:eastAsia="en-US" w:bidi="ar-SA"/>
      </w:rPr>
    </w:lvl>
    <w:lvl w:ilvl="7" w:tplc="A5868CE8">
      <w:numFmt w:val="bullet"/>
      <w:lvlText w:val="•"/>
      <w:lvlJc w:val="left"/>
      <w:pPr>
        <w:ind w:left="6838" w:hanging="144"/>
      </w:pPr>
      <w:rPr>
        <w:rFonts w:hint="default"/>
        <w:lang w:val="ru-RU" w:eastAsia="en-US" w:bidi="ar-SA"/>
      </w:rPr>
    </w:lvl>
    <w:lvl w:ilvl="8" w:tplc="1BE0C1C2">
      <w:numFmt w:val="bullet"/>
      <w:lvlText w:val="•"/>
      <w:lvlJc w:val="left"/>
      <w:pPr>
        <w:ind w:left="7801" w:hanging="144"/>
      </w:pPr>
      <w:rPr>
        <w:rFonts w:hint="default"/>
        <w:lang w:val="ru-RU" w:eastAsia="en-US" w:bidi="ar-SA"/>
      </w:rPr>
    </w:lvl>
  </w:abstractNum>
  <w:abstractNum w:abstractNumId="13" w15:restartNumberingAfterBreak="0">
    <w:nsid w:val="482E4A61"/>
    <w:multiLevelType w:val="multilevel"/>
    <w:tmpl w:val="4606DAD4"/>
    <w:lvl w:ilvl="0">
      <w:start w:val="1"/>
      <w:numFmt w:val="decimal"/>
      <w:lvlText w:val="%1."/>
      <w:lvlJc w:val="left"/>
      <w:pPr>
        <w:tabs>
          <w:tab w:val="num" w:pos="720"/>
        </w:tabs>
        <w:ind w:left="720" w:hanging="360"/>
      </w:p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F2661"/>
    <w:multiLevelType w:val="hybridMultilevel"/>
    <w:tmpl w:val="0D1C71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50EE052E"/>
    <w:multiLevelType w:val="hybridMultilevel"/>
    <w:tmpl w:val="B98E25DE"/>
    <w:lvl w:ilvl="0" w:tplc="FDCACCAA">
      <w:start w:val="7"/>
      <w:numFmt w:val="decimal"/>
      <w:lvlText w:val="%1."/>
      <w:lvlJc w:val="left"/>
      <w:pPr>
        <w:ind w:left="102" w:hanging="181"/>
        <w:jc w:val="left"/>
      </w:pPr>
      <w:rPr>
        <w:rFonts w:ascii="Times New Roman" w:eastAsia="Times New Roman" w:hAnsi="Times New Roman" w:cs="Times New Roman" w:hint="default"/>
        <w:w w:val="100"/>
        <w:sz w:val="22"/>
        <w:szCs w:val="22"/>
        <w:lang w:val="ru-RU" w:eastAsia="en-US" w:bidi="ar-SA"/>
      </w:rPr>
    </w:lvl>
    <w:lvl w:ilvl="1" w:tplc="1E0644D0">
      <w:start w:val="1"/>
      <w:numFmt w:val="decimal"/>
      <w:lvlText w:val="%2."/>
      <w:lvlJc w:val="left"/>
      <w:pPr>
        <w:ind w:left="3155" w:hanging="281"/>
        <w:jc w:val="right"/>
      </w:pPr>
      <w:rPr>
        <w:rFonts w:hint="default"/>
        <w:b/>
        <w:bCs/>
        <w:spacing w:val="0"/>
        <w:w w:val="100"/>
        <w:lang w:val="ru-RU" w:eastAsia="en-US" w:bidi="ar-SA"/>
      </w:rPr>
    </w:lvl>
    <w:lvl w:ilvl="2" w:tplc="41A82084">
      <w:numFmt w:val="bullet"/>
      <w:lvlText w:val="•"/>
      <w:lvlJc w:val="left"/>
      <w:pPr>
        <w:ind w:left="3889" w:hanging="281"/>
      </w:pPr>
      <w:rPr>
        <w:rFonts w:hint="default"/>
        <w:lang w:val="ru-RU" w:eastAsia="en-US" w:bidi="ar-SA"/>
      </w:rPr>
    </w:lvl>
    <w:lvl w:ilvl="3" w:tplc="B56EBCD0">
      <w:numFmt w:val="bullet"/>
      <w:lvlText w:val="•"/>
      <w:lvlJc w:val="left"/>
      <w:pPr>
        <w:ind w:left="4619" w:hanging="281"/>
      </w:pPr>
      <w:rPr>
        <w:rFonts w:hint="default"/>
        <w:lang w:val="ru-RU" w:eastAsia="en-US" w:bidi="ar-SA"/>
      </w:rPr>
    </w:lvl>
    <w:lvl w:ilvl="4" w:tplc="FC5AA434">
      <w:numFmt w:val="bullet"/>
      <w:lvlText w:val="•"/>
      <w:lvlJc w:val="left"/>
      <w:pPr>
        <w:ind w:left="5348" w:hanging="281"/>
      </w:pPr>
      <w:rPr>
        <w:rFonts w:hint="default"/>
        <w:lang w:val="ru-RU" w:eastAsia="en-US" w:bidi="ar-SA"/>
      </w:rPr>
    </w:lvl>
    <w:lvl w:ilvl="5" w:tplc="E9E4985C">
      <w:numFmt w:val="bullet"/>
      <w:lvlText w:val="•"/>
      <w:lvlJc w:val="left"/>
      <w:pPr>
        <w:ind w:left="6078" w:hanging="281"/>
      </w:pPr>
      <w:rPr>
        <w:rFonts w:hint="default"/>
        <w:lang w:val="ru-RU" w:eastAsia="en-US" w:bidi="ar-SA"/>
      </w:rPr>
    </w:lvl>
    <w:lvl w:ilvl="6" w:tplc="6B84027E">
      <w:numFmt w:val="bullet"/>
      <w:lvlText w:val="•"/>
      <w:lvlJc w:val="left"/>
      <w:pPr>
        <w:ind w:left="6808" w:hanging="281"/>
      </w:pPr>
      <w:rPr>
        <w:rFonts w:hint="default"/>
        <w:lang w:val="ru-RU" w:eastAsia="en-US" w:bidi="ar-SA"/>
      </w:rPr>
    </w:lvl>
    <w:lvl w:ilvl="7" w:tplc="0D165C90">
      <w:numFmt w:val="bullet"/>
      <w:lvlText w:val="•"/>
      <w:lvlJc w:val="left"/>
      <w:pPr>
        <w:ind w:left="7537" w:hanging="281"/>
      </w:pPr>
      <w:rPr>
        <w:rFonts w:hint="default"/>
        <w:lang w:val="ru-RU" w:eastAsia="en-US" w:bidi="ar-SA"/>
      </w:rPr>
    </w:lvl>
    <w:lvl w:ilvl="8" w:tplc="732015AE">
      <w:numFmt w:val="bullet"/>
      <w:lvlText w:val="•"/>
      <w:lvlJc w:val="left"/>
      <w:pPr>
        <w:ind w:left="8267" w:hanging="281"/>
      </w:pPr>
      <w:rPr>
        <w:rFonts w:hint="default"/>
        <w:lang w:val="ru-RU" w:eastAsia="en-US" w:bidi="ar-SA"/>
      </w:rPr>
    </w:lvl>
  </w:abstractNum>
  <w:abstractNum w:abstractNumId="16" w15:restartNumberingAfterBreak="0">
    <w:nsid w:val="546166F6"/>
    <w:multiLevelType w:val="hybridMultilevel"/>
    <w:tmpl w:val="84CAA2EC"/>
    <w:lvl w:ilvl="0" w:tplc="CF8A576E">
      <w:start w:val="3"/>
      <w:numFmt w:val="decimal"/>
      <w:lvlText w:val="%1."/>
      <w:lvlJc w:val="left"/>
      <w:pPr>
        <w:ind w:left="102" w:hanging="247"/>
        <w:jc w:val="left"/>
      </w:pPr>
      <w:rPr>
        <w:rFonts w:ascii="Times New Roman" w:eastAsia="Times New Roman" w:hAnsi="Times New Roman" w:cs="Times New Roman" w:hint="default"/>
        <w:w w:val="100"/>
        <w:sz w:val="24"/>
        <w:szCs w:val="24"/>
        <w:lang w:val="ru-RU" w:eastAsia="en-US" w:bidi="ar-SA"/>
      </w:rPr>
    </w:lvl>
    <w:lvl w:ilvl="1" w:tplc="698C837E">
      <w:numFmt w:val="bullet"/>
      <w:lvlText w:val="•"/>
      <w:lvlJc w:val="left"/>
      <w:pPr>
        <w:ind w:left="1062" w:hanging="247"/>
      </w:pPr>
      <w:rPr>
        <w:rFonts w:hint="default"/>
        <w:lang w:val="ru-RU" w:eastAsia="en-US" w:bidi="ar-SA"/>
      </w:rPr>
    </w:lvl>
    <w:lvl w:ilvl="2" w:tplc="F0D023B6">
      <w:numFmt w:val="bullet"/>
      <w:lvlText w:val="•"/>
      <w:lvlJc w:val="left"/>
      <w:pPr>
        <w:ind w:left="2025" w:hanging="247"/>
      </w:pPr>
      <w:rPr>
        <w:rFonts w:hint="default"/>
        <w:lang w:val="ru-RU" w:eastAsia="en-US" w:bidi="ar-SA"/>
      </w:rPr>
    </w:lvl>
    <w:lvl w:ilvl="3" w:tplc="7A546242">
      <w:numFmt w:val="bullet"/>
      <w:lvlText w:val="•"/>
      <w:lvlJc w:val="left"/>
      <w:pPr>
        <w:ind w:left="2987" w:hanging="247"/>
      </w:pPr>
      <w:rPr>
        <w:rFonts w:hint="default"/>
        <w:lang w:val="ru-RU" w:eastAsia="en-US" w:bidi="ar-SA"/>
      </w:rPr>
    </w:lvl>
    <w:lvl w:ilvl="4" w:tplc="F3E2EBCE">
      <w:numFmt w:val="bullet"/>
      <w:lvlText w:val="•"/>
      <w:lvlJc w:val="left"/>
      <w:pPr>
        <w:ind w:left="3950" w:hanging="247"/>
      </w:pPr>
      <w:rPr>
        <w:rFonts w:hint="default"/>
        <w:lang w:val="ru-RU" w:eastAsia="en-US" w:bidi="ar-SA"/>
      </w:rPr>
    </w:lvl>
    <w:lvl w:ilvl="5" w:tplc="F2FC518A">
      <w:numFmt w:val="bullet"/>
      <w:lvlText w:val="•"/>
      <w:lvlJc w:val="left"/>
      <w:pPr>
        <w:ind w:left="4913" w:hanging="247"/>
      </w:pPr>
      <w:rPr>
        <w:rFonts w:hint="default"/>
        <w:lang w:val="ru-RU" w:eastAsia="en-US" w:bidi="ar-SA"/>
      </w:rPr>
    </w:lvl>
    <w:lvl w:ilvl="6" w:tplc="B186FF1A">
      <w:numFmt w:val="bullet"/>
      <w:lvlText w:val="•"/>
      <w:lvlJc w:val="left"/>
      <w:pPr>
        <w:ind w:left="5875" w:hanging="247"/>
      </w:pPr>
      <w:rPr>
        <w:rFonts w:hint="default"/>
        <w:lang w:val="ru-RU" w:eastAsia="en-US" w:bidi="ar-SA"/>
      </w:rPr>
    </w:lvl>
    <w:lvl w:ilvl="7" w:tplc="3CD87C16">
      <w:numFmt w:val="bullet"/>
      <w:lvlText w:val="•"/>
      <w:lvlJc w:val="left"/>
      <w:pPr>
        <w:ind w:left="6838" w:hanging="247"/>
      </w:pPr>
      <w:rPr>
        <w:rFonts w:hint="default"/>
        <w:lang w:val="ru-RU" w:eastAsia="en-US" w:bidi="ar-SA"/>
      </w:rPr>
    </w:lvl>
    <w:lvl w:ilvl="8" w:tplc="B894980C">
      <w:numFmt w:val="bullet"/>
      <w:lvlText w:val="•"/>
      <w:lvlJc w:val="left"/>
      <w:pPr>
        <w:ind w:left="7801" w:hanging="247"/>
      </w:pPr>
      <w:rPr>
        <w:rFonts w:hint="default"/>
        <w:lang w:val="ru-RU" w:eastAsia="en-US" w:bidi="ar-SA"/>
      </w:rPr>
    </w:lvl>
  </w:abstractNum>
  <w:abstractNum w:abstractNumId="17" w15:restartNumberingAfterBreak="0">
    <w:nsid w:val="59974A7C"/>
    <w:multiLevelType w:val="hybridMultilevel"/>
    <w:tmpl w:val="93A8FEA4"/>
    <w:lvl w:ilvl="0" w:tplc="5ECE8162">
      <w:start w:val="1"/>
      <w:numFmt w:val="decimal"/>
      <w:lvlText w:val="%1."/>
      <w:lvlJc w:val="left"/>
      <w:pPr>
        <w:ind w:left="102" w:hanging="286"/>
        <w:jc w:val="left"/>
      </w:pPr>
      <w:rPr>
        <w:rFonts w:ascii="Times New Roman" w:eastAsia="Times New Roman" w:hAnsi="Times New Roman" w:cs="Times New Roman" w:hint="default"/>
        <w:w w:val="100"/>
        <w:sz w:val="24"/>
        <w:szCs w:val="24"/>
        <w:lang w:val="ru-RU" w:eastAsia="en-US" w:bidi="ar-SA"/>
      </w:rPr>
    </w:lvl>
    <w:lvl w:ilvl="1" w:tplc="2454FCC2">
      <w:numFmt w:val="bullet"/>
      <w:lvlText w:val="•"/>
      <w:lvlJc w:val="left"/>
      <w:pPr>
        <w:ind w:left="1062" w:hanging="286"/>
      </w:pPr>
      <w:rPr>
        <w:rFonts w:hint="default"/>
        <w:lang w:val="ru-RU" w:eastAsia="en-US" w:bidi="ar-SA"/>
      </w:rPr>
    </w:lvl>
    <w:lvl w:ilvl="2" w:tplc="5FFEEB3E">
      <w:numFmt w:val="bullet"/>
      <w:lvlText w:val="•"/>
      <w:lvlJc w:val="left"/>
      <w:pPr>
        <w:ind w:left="2025" w:hanging="286"/>
      </w:pPr>
      <w:rPr>
        <w:rFonts w:hint="default"/>
        <w:lang w:val="ru-RU" w:eastAsia="en-US" w:bidi="ar-SA"/>
      </w:rPr>
    </w:lvl>
    <w:lvl w:ilvl="3" w:tplc="3336EB2E">
      <w:numFmt w:val="bullet"/>
      <w:lvlText w:val="•"/>
      <w:lvlJc w:val="left"/>
      <w:pPr>
        <w:ind w:left="2987" w:hanging="286"/>
      </w:pPr>
      <w:rPr>
        <w:rFonts w:hint="default"/>
        <w:lang w:val="ru-RU" w:eastAsia="en-US" w:bidi="ar-SA"/>
      </w:rPr>
    </w:lvl>
    <w:lvl w:ilvl="4" w:tplc="CB062BCA">
      <w:numFmt w:val="bullet"/>
      <w:lvlText w:val="•"/>
      <w:lvlJc w:val="left"/>
      <w:pPr>
        <w:ind w:left="3950" w:hanging="286"/>
      </w:pPr>
      <w:rPr>
        <w:rFonts w:hint="default"/>
        <w:lang w:val="ru-RU" w:eastAsia="en-US" w:bidi="ar-SA"/>
      </w:rPr>
    </w:lvl>
    <w:lvl w:ilvl="5" w:tplc="2A3E190E">
      <w:numFmt w:val="bullet"/>
      <w:lvlText w:val="•"/>
      <w:lvlJc w:val="left"/>
      <w:pPr>
        <w:ind w:left="4913" w:hanging="286"/>
      </w:pPr>
      <w:rPr>
        <w:rFonts w:hint="default"/>
        <w:lang w:val="ru-RU" w:eastAsia="en-US" w:bidi="ar-SA"/>
      </w:rPr>
    </w:lvl>
    <w:lvl w:ilvl="6" w:tplc="7460E820">
      <w:numFmt w:val="bullet"/>
      <w:lvlText w:val="•"/>
      <w:lvlJc w:val="left"/>
      <w:pPr>
        <w:ind w:left="5875" w:hanging="286"/>
      </w:pPr>
      <w:rPr>
        <w:rFonts w:hint="default"/>
        <w:lang w:val="ru-RU" w:eastAsia="en-US" w:bidi="ar-SA"/>
      </w:rPr>
    </w:lvl>
    <w:lvl w:ilvl="7" w:tplc="96D0290C">
      <w:numFmt w:val="bullet"/>
      <w:lvlText w:val="•"/>
      <w:lvlJc w:val="left"/>
      <w:pPr>
        <w:ind w:left="6838" w:hanging="286"/>
      </w:pPr>
      <w:rPr>
        <w:rFonts w:hint="default"/>
        <w:lang w:val="ru-RU" w:eastAsia="en-US" w:bidi="ar-SA"/>
      </w:rPr>
    </w:lvl>
    <w:lvl w:ilvl="8" w:tplc="2FAC2008">
      <w:numFmt w:val="bullet"/>
      <w:lvlText w:val="•"/>
      <w:lvlJc w:val="left"/>
      <w:pPr>
        <w:ind w:left="7801" w:hanging="286"/>
      </w:pPr>
      <w:rPr>
        <w:rFonts w:hint="default"/>
        <w:lang w:val="ru-RU" w:eastAsia="en-US" w:bidi="ar-SA"/>
      </w:rPr>
    </w:lvl>
  </w:abstractNum>
  <w:abstractNum w:abstractNumId="18" w15:restartNumberingAfterBreak="0">
    <w:nsid w:val="5A5C43A3"/>
    <w:multiLevelType w:val="hybridMultilevel"/>
    <w:tmpl w:val="184C8278"/>
    <w:lvl w:ilvl="0" w:tplc="DB4C6EF2">
      <w:start w:val="1"/>
      <w:numFmt w:val="decimal"/>
      <w:lvlText w:val="%1."/>
      <w:lvlJc w:val="left"/>
      <w:pPr>
        <w:ind w:left="1095" w:hanging="286"/>
        <w:jc w:val="left"/>
      </w:pPr>
      <w:rPr>
        <w:rFonts w:ascii="Times New Roman" w:eastAsia="Times New Roman" w:hAnsi="Times New Roman" w:cs="Times New Roman" w:hint="default"/>
        <w:w w:val="100"/>
        <w:sz w:val="24"/>
        <w:szCs w:val="24"/>
        <w:lang w:val="ru-RU" w:eastAsia="en-US" w:bidi="ar-SA"/>
      </w:rPr>
    </w:lvl>
    <w:lvl w:ilvl="1" w:tplc="9B56D6DC">
      <w:numFmt w:val="bullet"/>
      <w:lvlText w:val="•"/>
      <w:lvlJc w:val="left"/>
      <w:pPr>
        <w:ind w:left="1962" w:hanging="286"/>
      </w:pPr>
      <w:rPr>
        <w:rFonts w:hint="default"/>
        <w:lang w:val="ru-RU" w:eastAsia="en-US" w:bidi="ar-SA"/>
      </w:rPr>
    </w:lvl>
    <w:lvl w:ilvl="2" w:tplc="5DC497CA">
      <w:numFmt w:val="bullet"/>
      <w:lvlText w:val="•"/>
      <w:lvlJc w:val="left"/>
      <w:pPr>
        <w:ind w:left="2825" w:hanging="286"/>
      </w:pPr>
      <w:rPr>
        <w:rFonts w:hint="default"/>
        <w:lang w:val="ru-RU" w:eastAsia="en-US" w:bidi="ar-SA"/>
      </w:rPr>
    </w:lvl>
    <w:lvl w:ilvl="3" w:tplc="BA88622C">
      <w:numFmt w:val="bullet"/>
      <w:lvlText w:val="•"/>
      <w:lvlJc w:val="left"/>
      <w:pPr>
        <w:ind w:left="3687" w:hanging="286"/>
      </w:pPr>
      <w:rPr>
        <w:rFonts w:hint="default"/>
        <w:lang w:val="ru-RU" w:eastAsia="en-US" w:bidi="ar-SA"/>
      </w:rPr>
    </w:lvl>
    <w:lvl w:ilvl="4" w:tplc="BDC8279E">
      <w:numFmt w:val="bullet"/>
      <w:lvlText w:val="•"/>
      <w:lvlJc w:val="left"/>
      <w:pPr>
        <w:ind w:left="4550" w:hanging="286"/>
      </w:pPr>
      <w:rPr>
        <w:rFonts w:hint="default"/>
        <w:lang w:val="ru-RU" w:eastAsia="en-US" w:bidi="ar-SA"/>
      </w:rPr>
    </w:lvl>
    <w:lvl w:ilvl="5" w:tplc="5B1EEB84">
      <w:numFmt w:val="bullet"/>
      <w:lvlText w:val="•"/>
      <w:lvlJc w:val="left"/>
      <w:pPr>
        <w:ind w:left="5413" w:hanging="286"/>
      </w:pPr>
      <w:rPr>
        <w:rFonts w:hint="default"/>
        <w:lang w:val="ru-RU" w:eastAsia="en-US" w:bidi="ar-SA"/>
      </w:rPr>
    </w:lvl>
    <w:lvl w:ilvl="6" w:tplc="BDEECAB6">
      <w:numFmt w:val="bullet"/>
      <w:lvlText w:val="•"/>
      <w:lvlJc w:val="left"/>
      <w:pPr>
        <w:ind w:left="6275" w:hanging="286"/>
      </w:pPr>
      <w:rPr>
        <w:rFonts w:hint="default"/>
        <w:lang w:val="ru-RU" w:eastAsia="en-US" w:bidi="ar-SA"/>
      </w:rPr>
    </w:lvl>
    <w:lvl w:ilvl="7" w:tplc="25987C4C">
      <w:numFmt w:val="bullet"/>
      <w:lvlText w:val="•"/>
      <w:lvlJc w:val="left"/>
      <w:pPr>
        <w:ind w:left="7138" w:hanging="286"/>
      </w:pPr>
      <w:rPr>
        <w:rFonts w:hint="default"/>
        <w:lang w:val="ru-RU" w:eastAsia="en-US" w:bidi="ar-SA"/>
      </w:rPr>
    </w:lvl>
    <w:lvl w:ilvl="8" w:tplc="1744D530">
      <w:numFmt w:val="bullet"/>
      <w:lvlText w:val="•"/>
      <w:lvlJc w:val="left"/>
      <w:pPr>
        <w:ind w:left="8001" w:hanging="286"/>
      </w:pPr>
      <w:rPr>
        <w:rFonts w:hint="default"/>
        <w:lang w:val="ru-RU" w:eastAsia="en-US" w:bidi="ar-SA"/>
      </w:rPr>
    </w:lvl>
  </w:abstractNum>
  <w:abstractNum w:abstractNumId="19" w15:restartNumberingAfterBreak="0">
    <w:nsid w:val="66F467C8"/>
    <w:multiLevelType w:val="hybridMultilevel"/>
    <w:tmpl w:val="5FC0C282"/>
    <w:lvl w:ilvl="0" w:tplc="80B2A1E6">
      <w:start w:val="1"/>
      <w:numFmt w:val="decimal"/>
      <w:lvlText w:val="%1)"/>
      <w:lvlJc w:val="left"/>
      <w:pPr>
        <w:ind w:left="1069" w:hanging="260"/>
        <w:jc w:val="left"/>
      </w:pPr>
      <w:rPr>
        <w:rFonts w:ascii="Times New Roman" w:eastAsia="Times New Roman" w:hAnsi="Times New Roman" w:cs="Times New Roman" w:hint="default"/>
        <w:w w:val="100"/>
        <w:sz w:val="24"/>
        <w:szCs w:val="24"/>
        <w:lang w:val="ru-RU" w:eastAsia="en-US" w:bidi="ar-SA"/>
      </w:rPr>
    </w:lvl>
    <w:lvl w:ilvl="1" w:tplc="805492FE">
      <w:numFmt w:val="bullet"/>
      <w:lvlText w:val="•"/>
      <w:lvlJc w:val="left"/>
      <w:pPr>
        <w:ind w:left="1926" w:hanging="260"/>
      </w:pPr>
      <w:rPr>
        <w:rFonts w:hint="default"/>
        <w:lang w:val="ru-RU" w:eastAsia="en-US" w:bidi="ar-SA"/>
      </w:rPr>
    </w:lvl>
    <w:lvl w:ilvl="2" w:tplc="BB02CDC0">
      <w:numFmt w:val="bullet"/>
      <w:lvlText w:val="•"/>
      <w:lvlJc w:val="left"/>
      <w:pPr>
        <w:ind w:left="2793" w:hanging="260"/>
      </w:pPr>
      <w:rPr>
        <w:rFonts w:hint="default"/>
        <w:lang w:val="ru-RU" w:eastAsia="en-US" w:bidi="ar-SA"/>
      </w:rPr>
    </w:lvl>
    <w:lvl w:ilvl="3" w:tplc="B2FAD5D4">
      <w:numFmt w:val="bullet"/>
      <w:lvlText w:val="•"/>
      <w:lvlJc w:val="left"/>
      <w:pPr>
        <w:ind w:left="3659" w:hanging="260"/>
      </w:pPr>
      <w:rPr>
        <w:rFonts w:hint="default"/>
        <w:lang w:val="ru-RU" w:eastAsia="en-US" w:bidi="ar-SA"/>
      </w:rPr>
    </w:lvl>
    <w:lvl w:ilvl="4" w:tplc="E3C24556">
      <w:numFmt w:val="bullet"/>
      <w:lvlText w:val="•"/>
      <w:lvlJc w:val="left"/>
      <w:pPr>
        <w:ind w:left="4526" w:hanging="260"/>
      </w:pPr>
      <w:rPr>
        <w:rFonts w:hint="default"/>
        <w:lang w:val="ru-RU" w:eastAsia="en-US" w:bidi="ar-SA"/>
      </w:rPr>
    </w:lvl>
    <w:lvl w:ilvl="5" w:tplc="63BED0C8">
      <w:numFmt w:val="bullet"/>
      <w:lvlText w:val="•"/>
      <w:lvlJc w:val="left"/>
      <w:pPr>
        <w:ind w:left="5393" w:hanging="260"/>
      </w:pPr>
      <w:rPr>
        <w:rFonts w:hint="default"/>
        <w:lang w:val="ru-RU" w:eastAsia="en-US" w:bidi="ar-SA"/>
      </w:rPr>
    </w:lvl>
    <w:lvl w:ilvl="6" w:tplc="1FDA53CC">
      <w:numFmt w:val="bullet"/>
      <w:lvlText w:val="•"/>
      <w:lvlJc w:val="left"/>
      <w:pPr>
        <w:ind w:left="6259" w:hanging="260"/>
      </w:pPr>
      <w:rPr>
        <w:rFonts w:hint="default"/>
        <w:lang w:val="ru-RU" w:eastAsia="en-US" w:bidi="ar-SA"/>
      </w:rPr>
    </w:lvl>
    <w:lvl w:ilvl="7" w:tplc="457AB572">
      <w:numFmt w:val="bullet"/>
      <w:lvlText w:val="•"/>
      <w:lvlJc w:val="left"/>
      <w:pPr>
        <w:ind w:left="7126" w:hanging="260"/>
      </w:pPr>
      <w:rPr>
        <w:rFonts w:hint="default"/>
        <w:lang w:val="ru-RU" w:eastAsia="en-US" w:bidi="ar-SA"/>
      </w:rPr>
    </w:lvl>
    <w:lvl w:ilvl="8" w:tplc="71900144">
      <w:numFmt w:val="bullet"/>
      <w:lvlText w:val="•"/>
      <w:lvlJc w:val="left"/>
      <w:pPr>
        <w:ind w:left="7993" w:hanging="260"/>
      </w:pPr>
      <w:rPr>
        <w:rFonts w:hint="default"/>
        <w:lang w:val="ru-RU" w:eastAsia="en-US" w:bidi="ar-SA"/>
      </w:rPr>
    </w:lvl>
  </w:abstractNum>
  <w:abstractNum w:abstractNumId="20" w15:restartNumberingAfterBreak="0">
    <w:nsid w:val="712A1F33"/>
    <w:multiLevelType w:val="hybridMultilevel"/>
    <w:tmpl w:val="38E61F66"/>
    <w:lvl w:ilvl="0" w:tplc="FCF8733A">
      <w:start w:val="2"/>
      <w:numFmt w:val="upperRoman"/>
      <w:lvlText w:val="%1."/>
      <w:lvlJc w:val="left"/>
      <w:pPr>
        <w:ind w:left="102" w:hanging="329"/>
        <w:jc w:val="left"/>
      </w:pPr>
      <w:rPr>
        <w:rFonts w:ascii="Times New Roman" w:eastAsia="Times New Roman" w:hAnsi="Times New Roman" w:cs="Times New Roman" w:hint="default"/>
        <w:spacing w:val="-4"/>
        <w:w w:val="100"/>
        <w:sz w:val="24"/>
        <w:szCs w:val="24"/>
        <w:lang w:val="ru-RU" w:eastAsia="en-US" w:bidi="ar-SA"/>
      </w:rPr>
    </w:lvl>
    <w:lvl w:ilvl="1" w:tplc="FD60D698">
      <w:numFmt w:val="bullet"/>
      <w:lvlText w:val="•"/>
      <w:lvlJc w:val="left"/>
      <w:pPr>
        <w:ind w:left="1062" w:hanging="329"/>
      </w:pPr>
      <w:rPr>
        <w:rFonts w:hint="default"/>
        <w:lang w:val="ru-RU" w:eastAsia="en-US" w:bidi="ar-SA"/>
      </w:rPr>
    </w:lvl>
    <w:lvl w:ilvl="2" w:tplc="0D501D1E">
      <w:numFmt w:val="bullet"/>
      <w:lvlText w:val="•"/>
      <w:lvlJc w:val="left"/>
      <w:pPr>
        <w:ind w:left="2025" w:hanging="329"/>
      </w:pPr>
      <w:rPr>
        <w:rFonts w:hint="default"/>
        <w:lang w:val="ru-RU" w:eastAsia="en-US" w:bidi="ar-SA"/>
      </w:rPr>
    </w:lvl>
    <w:lvl w:ilvl="3" w:tplc="5FD6F258">
      <w:numFmt w:val="bullet"/>
      <w:lvlText w:val="•"/>
      <w:lvlJc w:val="left"/>
      <w:pPr>
        <w:ind w:left="2987" w:hanging="329"/>
      </w:pPr>
      <w:rPr>
        <w:rFonts w:hint="default"/>
        <w:lang w:val="ru-RU" w:eastAsia="en-US" w:bidi="ar-SA"/>
      </w:rPr>
    </w:lvl>
    <w:lvl w:ilvl="4" w:tplc="DB305E2E">
      <w:numFmt w:val="bullet"/>
      <w:lvlText w:val="•"/>
      <w:lvlJc w:val="left"/>
      <w:pPr>
        <w:ind w:left="3950" w:hanging="329"/>
      </w:pPr>
      <w:rPr>
        <w:rFonts w:hint="default"/>
        <w:lang w:val="ru-RU" w:eastAsia="en-US" w:bidi="ar-SA"/>
      </w:rPr>
    </w:lvl>
    <w:lvl w:ilvl="5" w:tplc="6F708C1E">
      <w:numFmt w:val="bullet"/>
      <w:lvlText w:val="•"/>
      <w:lvlJc w:val="left"/>
      <w:pPr>
        <w:ind w:left="4913" w:hanging="329"/>
      </w:pPr>
      <w:rPr>
        <w:rFonts w:hint="default"/>
        <w:lang w:val="ru-RU" w:eastAsia="en-US" w:bidi="ar-SA"/>
      </w:rPr>
    </w:lvl>
    <w:lvl w:ilvl="6" w:tplc="F58A5418">
      <w:numFmt w:val="bullet"/>
      <w:lvlText w:val="•"/>
      <w:lvlJc w:val="left"/>
      <w:pPr>
        <w:ind w:left="5875" w:hanging="329"/>
      </w:pPr>
      <w:rPr>
        <w:rFonts w:hint="default"/>
        <w:lang w:val="ru-RU" w:eastAsia="en-US" w:bidi="ar-SA"/>
      </w:rPr>
    </w:lvl>
    <w:lvl w:ilvl="7" w:tplc="8F0EB5F8">
      <w:numFmt w:val="bullet"/>
      <w:lvlText w:val="•"/>
      <w:lvlJc w:val="left"/>
      <w:pPr>
        <w:ind w:left="6838" w:hanging="329"/>
      </w:pPr>
      <w:rPr>
        <w:rFonts w:hint="default"/>
        <w:lang w:val="ru-RU" w:eastAsia="en-US" w:bidi="ar-SA"/>
      </w:rPr>
    </w:lvl>
    <w:lvl w:ilvl="8" w:tplc="61347B28">
      <w:numFmt w:val="bullet"/>
      <w:lvlText w:val="•"/>
      <w:lvlJc w:val="left"/>
      <w:pPr>
        <w:ind w:left="7801" w:hanging="329"/>
      </w:pPr>
      <w:rPr>
        <w:rFonts w:hint="default"/>
        <w:lang w:val="ru-RU" w:eastAsia="en-US" w:bidi="ar-SA"/>
      </w:rPr>
    </w:lvl>
  </w:abstractNum>
  <w:abstractNum w:abstractNumId="21" w15:restartNumberingAfterBreak="0">
    <w:nsid w:val="77803AE3"/>
    <w:multiLevelType w:val="hybridMultilevel"/>
    <w:tmpl w:val="A3AC8EC8"/>
    <w:lvl w:ilvl="0" w:tplc="3228AA14">
      <w:start w:val="1"/>
      <w:numFmt w:val="decimal"/>
      <w:lvlText w:val="%1."/>
      <w:lvlJc w:val="left"/>
      <w:pPr>
        <w:ind w:left="1095" w:hanging="286"/>
        <w:jc w:val="left"/>
      </w:pPr>
      <w:rPr>
        <w:rFonts w:ascii="Times New Roman" w:eastAsia="Times New Roman" w:hAnsi="Times New Roman" w:cs="Times New Roman" w:hint="default"/>
        <w:w w:val="100"/>
        <w:sz w:val="24"/>
        <w:szCs w:val="24"/>
        <w:lang w:val="ru-RU" w:eastAsia="en-US" w:bidi="ar-SA"/>
      </w:rPr>
    </w:lvl>
    <w:lvl w:ilvl="1" w:tplc="5B589F6A">
      <w:numFmt w:val="bullet"/>
      <w:lvlText w:val="•"/>
      <w:lvlJc w:val="left"/>
      <w:pPr>
        <w:ind w:left="1962" w:hanging="286"/>
      </w:pPr>
      <w:rPr>
        <w:rFonts w:hint="default"/>
        <w:lang w:val="ru-RU" w:eastAsia="en-US" w:bidi="ar-SA"/>
      </w:rPr>
    </w:lvl>
    <w:lvl w:ilvl="2" w:tplc="430A212E">
      <w:numFmt w:val="bullet"/>
      <w:lvlText w:val="•"/>
      <w:lvlJc w:val="left"/>
      <w:pPr>
        <w:ind w:left="2825" w:hanging="286"/>
      </w:pPr>
      <w:rPr>
        <w:rFonts w:hint="default"/>
        <w:lang w:val="ru-RU" w:eastAsia="en-US" w:bidi="ar-SA"/>
      </w:rPr>
    </w:lvl>
    <w:lvl w:ilvl="3" w:tplc="4D94B124">
      <w:numFmt w:val="bullet"/>
      <w:lvlText w:val="•"/>
      <w:lvlJc w:val="left"/>
      <w:pPr>
        <w:ind w:left="3687" w:hanging="286"/>
      </w:pPr>
      <w:rPr>
        <w:rFonts w:hint="default"/>
        <w:lang w:val="ru-RU" w:eastAsia="en-US" w:bidi="ar-SA"/>
      </w:rPr>
    </w:lvl>
    <w:lvl w:ilvl="4" w:tplc="41BAE572">
      <w:numFmt w:val="bullet"/>
      <w:lvlText w:val="•"/>
      <w:lvlJc w:val="left"/>
      <w:pPr>
        <w:ind w:left="4550" w:hanging="286"/>
      </w:pPr>
      <w:rPr>
        <w:rFonts w:hint="default"/>
        <w:lang w:val="ru-RU" w:eastAsia="en-US" w:bidi="ar-SA"/>
      </w:rPr>
    </w:lvl>
    <w:lvl w:ilvl="5" w:tplc="F8324F9A">
      <w:numFmt w:val="bullet"/>
      <w:lvlText w:val="•"/>
      <w:lvlJc w:val="left"/>
      <w:pPr>
        <w:ind w:left="5413" w:hanging="286"/>
      </w:pPr>
      <w:rPr>
        <w:rFonts w:hint="default"/>
        <w:lang w:val="ru-RU" w:eastAsia="en-US" w:bidi="ar-SA"/>
      </w:rPr>
    </w:lvl>
    <w:lvl w:ilvl="6" w:tplc="30F8F59E">
      <w:numFmt w:val="bullet"/>
      <w:lvlText w:val="•"/>
      <w:lvlJc w:val="left"/>
      <w:pPr>
        <w:ind w:left="6275" w:hanging="286"/>
      </w:pPr>
      <w:rPr>
        <w:rFonts w:hint="default"/>
        <w:lang w:val="ru-RU" w:eastAsia="en-US" w:bidi="ar-SA"/>
      </w:rPr>
    </w:lvl>
    <w:lvl w:ilvl="7" w:tplc="3584971A">
      <w:numFmt w:val="bullet"/>
      <w:lvlText w:val="•"/>
      <w:lvlJc w:val="left"/>
      <w:pPr>
        <w:ind w:left="7138" w:hanging="286"/>
      </w:pPr>
      <w:rPr>
        <w:rFonts w:hint="default"/>
        <w:lang w:val="ru-RU" w:eastAsia="en-US" w:bidi="ar-SA"/>
      </w:rPr>
    </w:lvl>
    <w:lvl w:ilvl="8" w:tplc="47F25D24">
      <w:numFmt w:val="bullet"/>
      <w:lvlText w:val="•"/>
      <w:lvlJc w:val="left"/>
      <w:pPr>
        <w:ind w:left="8001" w:hanging="286"/>
      </w:pPr>
      <w:rPr>
        <w:rFonts w:hint="default"/>
        <w:lang w:val="ru-RU" w:eastAsia="en-US" w:bidi="ar-SA"/>
      </w:rPr>
    </w:lvl>
  </w:abstractNum>
  <w:abstractNum w:abstractNumId="22" w15:restartNumberingAfterBreak="0">
    <w:nsid w:val="79CF4B13"/>
    <w:multiLevelType w:val="hybridMultilevel"/>
    <w:tmpl w:val="CE2269C8"/>
    <w:lvl w:ilvl="0" w:tplc="911C453E">
      <w:start w:val="30"/>
      <w:numFmt w:val="decimal"/>
      <w:lvlText w:val="%1."/>
      <w:lvlJc w:val="left"/>
      <w:pPr>
        <w:ind w:left="810" w:hanging="360"/>
        <w:jc w:val="left"/>
      </w:pPr>
      <w:rPr>
        <w:rFonts w:ascii="Times New Roman" w:eastAsia="Times New Roman" w:hAnsi="Times New Roman" w:cs="Times New Roman" w:hint="default"/>
        <w:w w:val="100"/>
        <w:sz w:val="24"/>
        <w:szCs w:val="24"/>
        <w:lang w:val="ru-RU" w:eastAsia="en-US" w:bidi="ar-SA"/>
      </w:rPr>
    </w:lvl>
    <w:lvl w:ilvl="1" w:tplc="A810F9F8">
      <w:start w:val="1"/>
      <w:numFmt w:val="decimal"/>
      <w:lvlText w:val="%2)"/>
      <w:lvlJc w:val="left"/>
      <w:pPr>
        <w:ind w:left="1069" w:hanging="260"/>
        <w:jc w:val="left"/>
      </w:pPr>
      <w:rPr>
        <w:rFonts w:ascii="Times New Roman" w:eastAsia="Times New Roman" w:hAnsi="Times New Roman" w:cs="Times New Roman" w:hint="default"/>
        <w:w w:val="100"/>
        <w:sz w:val="24"/>
        <w:szCs w:val="24"/>
        <w:lang w:val="ru-RU" w:eastAsia="en-US" w:bidi="ar-SA"/>
      </w:rPr>
    </w:lvl>
    <w:lvl w:ilvl="2" w:tplc="3E2C9086">
      <w:numFmt w:val="bullet"/>
      <w:lvlText w:val="•"/>
      <w:lvlJc w:val="left"/>
      <w:pPr>
        <w:ind w:left="2022" w:hanging="260"/>
      </w:pPr>
      <w:rPr>
        <w:rFonts w:hint="default"/>
        <w:lang w:val="ru-RU" w:eastAsia="en-US" w:bidi="ar-SA"/>
      </w:rPr>
    </w:lvl>
    <w:lvl w:ilvl="3" w:tplc="12082360">
      <w:numFmt w:val="bullet"/>
      <w:lvlText w:val="•"/>
      <w:lvlJc w:val="left"/>
      <w:pPr>
        <w:ind w:left="2985" w:hanging="260"/>
      </w:pPr>
      <w:rPr>
        <w:rFonts w:hint="default"/>
        <w:lang w:val="ru-RU" w:eastAsia="en-US" w:bidi="ar-SA"/>
      </w:rPr>
    </w:lvl>
    <w:lvl w:ilvl="4" w:tplc="7ABAA24A">
      <w:numFmt w:val="bullet"/>
      <w:lvlText w:val="•"/>
      <w:lvlJc w:val="left"/>
      <w:pPr>
        <w:ind w:left="3948" w:hanging="260"/>
      </w:pPr>
      <w:rPr>
        <w:rFonts w:hint="default"/>
        <w:lang w:val="ru-RU" w:eastAsia="en-US" w:bidi="ar-SA"/>
      </w:rPr>
    </w:lvl>
    <w:lvl w:ilvl="5" w:tplc="757228F4">
      <w:numFmt w:val="bullet"/>
      <w:lvlText w:val="•"/>
      <w:lvlJc w:val="left"/>
      <w:pPr>
        <w:ind w:left="4911" w:hanging="260"/>
      </w:pPr>
      <w:rPr>
        <w:rFonts w:hint="default"/>
        <w:lang w:val="ru-RU" w:eastAsia="en-US" w:bidi="ar-SA"/>
      </w:rPr>
    </w:lvl>
    <w:lvl w:ilvl="6" w:tplc="7422C2A0">
      <w:numFmt w:val="bullet"/>
      <w:lvlText w:val="•"/>
      <w:lvlJc w:val="left"/>
      <w:pPr>
        <w:ind w:left="5874" w:hanging="260"/>
      </w:pPr>
      <w:rPr>
        <w:rFonts w:hint="default"/>
        <w:lang w:val="ru-RU" w:eastAsia="en-US" w:bidi="ar-SA"/>
      </w:rPr>
    </w:lvl>
    <w:lvl w:ilvl="7" w:tplc="FC5C065E">
      <w:numFmt w:val="bullet"/>
      <w:lvlText w:val="•"/>
      <w:lvlJc w:val="left"/>
      <w:pPr>
        <w:ind w:left="6837" w:hanging="260"/>
      </w:pPr>
      <w:rPr>
        <w:rFonts w:hint="default"/>
        <w:lang w:val="ru-RU" w:eastAsia="en-US" w:bidi="ar-SA"/>
      </w:rPr>
    </w:lvl>
    <w:lvl w:ilvl="8" w:tplc="80D26166">
      <w:numFmt w:val="bullet"/>
      <w:lvlText w:val="•"/>
      <w:lvlJc w:val="left"/>
      <w:pPr>
        <w:ind w:left="7800" w:hanging="260"/>
      </w:pPr>
      <w:rPr>
        <w:rFonts w:hint="default"/>
        <w:lang w:val="ru-RU" w:eastAsia="en-US" w:bidi="ar-SA"/>
      </w:rPr>
    </w:lvl>
  </w:abstractNum>
  <w:abstractNum w:abstractNumId="23" w15:restartNumberingAfterBreak="0">
    <w:nsid w:val="7F3E30DC"/>
    <w:multiLevelType w:val="hybridMultilevel"/>
    <w:tmpl w:val="43AEDC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6"/>
  </w:num>
  <w:num w:numId="3">
    <w:abstractNumId w:val="11"/>
  </w:num>
  <w:num w:numId="4">
    <w:abstractNumId w:val="19"/>
  </w:num>
  <w:num w:numId="5">
    <w:abstractNumId w:val="20"/>
  </w:num>
  <w:num w:numId="6">
    <w:abstractNumId w:val="6"/>
  </w:num>
  <w:num w:numId="7">
    <w:abstractNumId w:val="5"/>
  </w:num>
  <w:num w:numId="8">
    <w:abstractNumId w:val="17"/>
  </w:num>
  <w:num w:numId="9">
    <w:abstractNumId w:val="8"/>
  </w:num>
  <w:num w:numId="10">
    <w:abstractNumId w:val="21"/>
  </w:num>
  <w:num w:numId="11">
    <w:abstractNumId w:val="18"/>
  </w:num>
  <w:num w:numId="12">
    <w:abstractNumId w:val="4"/>
  </w:num>
  <w:num w:numId="13">
    <w:abstractNumId w:val="22"/>
  </w:num>
  <w:num w:numId="14">
    <w:abstractNumId w:val="2"/>
  </w:num>
  <w:num w:numId="15">
    <w:abstractNumId w:val="10"/>
  </w:num>
  <w:num w:numId="16">
    <w:abstractNumId w:val="0"/>
  </w:num>
  <w:num w:numId="17">
    <w:abstractNumId w:val="12"/>
  </w:num>
  <w:num w:numId="18">
    <w:abstractNumId w:val="15"/>
  </w:num>
  <w:num w:numId="19">
    <w:abstractNumId w:val="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DD"/>
    <w:rsid w:val="003B0F73"/>
    <w:rsid w:val="003C33F8"/>
    <w:rsid w:val="003C7338"/>
    <w:rsid w:val="003E6155"/>
    <w:rsid w:val="00455099"/>
    <w:rsid w:val="00486024"/>
    <w:rsid w:val="00584D46"/>
    <w:rsid w:val="006569BC"/>
    <w:rsid w:val="009523D4"/>
    <w:rsid w:val="009B6DDD"/>
    <w:rsid w:val="00A60C10"/>
    <w:rsid w:val="00A85B6F"/>
    <w:rsid w:val="00B124AB"/>
    <w:rsid w:val="00B33C1C"/>
    <w:rsid w:val="00BA23AC"/>
    <w:rsid w:val="00C73BAA"/>
    <w:rsid w:val="00CC056E"/>
    <w:rsid w:val="00D802EF"/>
    <w:rsid w:val="00E52FB7"/>
    <w:rsid w:val="00F00F2A"/>
    <w:rsid w:val="00F36DE3"/>
    <w:rsid w:val="00FB0748"/>
    <w:rsid w:val="00FF2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0270BD"/>
  <w15:docId w15:val="{B76C9F47-378E-4ADB-8283-EB2A73C0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03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4"/>
      <w:szCs w:val="24"/>
    </w:rPr>
  </w:style>
  <w:style w:type="paragraph" w:styleId="a4">
    <w:name w:val="List Paragraph"/>
    <w:basedOn w:val="a"/>
    <w:uiPriority w:val="34"/>
    <w:qFormat/>
    <w:pPr>
      <w:ind w:left="102" w:firstLine="707"/>
      <w:jc w:val="both"/>
    </w:pPr>
  </w:style>
  <w:style w:type="paragraph" w:customStyle="1" w:styleId="TableParagraph">
    <w:name w:val="Table Paragraph"/>
    <w:basedOn w:val="a"/>
    <w:uiPriority w:val="1"/>
    <w:qFormat/>
  </w:style>
  <w:style w:type="character" w:styleId="a5">
    <w:name w:val="Hyperlink"/>
    <w:uiPriority w:val="99"/>
    <w:unhideWhenUsed/>
    <w:rsid w:val="00E52FB7"/>
    <w:rPr>
      <w:rFonts w:ascii="Arial" w:hAnsi="Arial" w:cs="Arial" w:hint="default"/>
      <w:i/>
      <w:iCs/>
    </w:rPr>
  </w:style>
  <w:style w:type="paragraph" w:styleId="a6">
    <w:name w:val="Normal (Web)"/>
    <w:basedOn w:val="a"/>
    <w:uiPriority w:val="99"/>
    <w:unhideWhenUsed/>
    <w:rsid w:val="00E52FB7"/>
    <w:pPr>
      <w:widowControl/>
      <w:autoSpaceDE/>
      <w:autoSpaceDN/>
      <w:spacing w:before="100" w:beforeAutospacing="1" w:after="100" w:afterAutospacing="1"/>
    </w:pPr>
    <w:rPr>
      <w:sz w:val="24"/>
      <w:szCs w:val="24"/>
      <w:lang w:eastAsia="ru-RU"/>
    </w:rPr>
  </w:style>
  <w:style w:type="paragraph" w:styleId="10">
    <w:name w:val="toc 1"/>
    <w:basedOn w:val="a"/>
    <w:next w:val="a"/>
    <w:autoRedefine/>
    <w:uiPriority w:val="39"/>
    <w:unhideWhenUsed/>
    <w:rsid w:val="00E52FB7"/>
    <w:pPr>
      <w:widowControl/>
      <w:tabs>
        <w:tab w:val="left" w:pos="1276"/>
        <w:tab w:val="right" w:leader="dot" w:pos="9356"/>
        <w:tab w:val="left" w:pos="9498"/>
      </w:tabs>
      <w:autoSpaceDE/>
      <w:autoSpaceDN/>
      <w:spacing w:line="360" w:lineRule="auto"/>
    </w:pPr>
    <w:rPr>
      <w:noProof/>
      <w:sz w:val="24"/>
      <w:szCs w:val="24"/>
      <w:lang w:eastAsia="ru-RU"/>
    </w:rPr>
  </w:style>
  <w:style w:type="character" w:styleId="a7">
    <w:name w:val="Strong"/>
    <w:basedOn w:val="a0"/>
    <w:uiPriority w:val="22"/>
    <w:qFormat/>
    <w:rsid w:val="00E52FB7"/>
    <w:rPr>
      <w:b/>
      <w:bCs/>
    </w:rPr>
  </w:style>
  <w:style w:type="character" w:customStyle="1" w:styleId="nobr">
    <w:name w:val="nobr"/>
    <w:basedOn w:val="a0"/>
    <w:rsid w:val="00E52FB7"/>
  </w:style>
  <w:style w:type="character" w:customStyle="1" w:styleId="hl">
    <w:name w:val="hl"/>
    <w:basedOn w:val="a0"/>
    <w:rsid w:val="00E52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6957">
      <w:bodyDiv w:val="1"/>
      <w:marLeft w:val="0"/>
      <w:marRight w:val="0"/>
      <w:marTop w:val="0"/>
      <w:marBottom w:val="0"/>
      <w:divBdr>
        <w:top w:val="none" w:sz="0" w:space="0" w:color="auto"/>
        <w:left w:val="none" w:sz="0" w:space="0" w:color="auto"/>
        <w:bottom w:val="none" w:sz="0" w:space="0" w:color="auto"/>
        <w:right w:val="none" w:sz="0" w:space="0" w:color="auto"/>
      </w:divBdr>
    </w:div>
    <w:div w:id="770275101">
      <w:bodyDiv w:val="1"/>
      <w:marLeft w:val="0"/>
      <w:marRight w:val="0"/>
      <w:marTop w:val="0"/>
      <w:marBottom w:val="0"/>
      <w:divBdr>
        <w:top w:val="none" w:sz="0" w:space="0" w:color="auto"/>
        <w:left w:val="none" w:sz="0" w:space="0" w:color="auto"/>
        <w:bottom w:val="none" w:sz="0" w:space="0" w:color="auto"/>
        <w:right w:val="none" w:sz="0" w:space="0" w:color="auto"/>
      </w:divBdr>
    </w:div>
    <w:div w:id="1203902984">
      <w:bodyDiv w:val="1"/>
      <w:marLeft w:val="0"/>
      <w:marRight w:val="0"/>
      <w:marTop w:val="0"/>
      <w:marBottom w:val="0"/>
      <w:divBdr>
        <w:top w:val="none" w:sz="0" w:space="0" w:color="auto"/>
        <w:left w:val="none" w:sz="0" w:space="0" w:color="auto"/>
        <w:bottom w:val="none" w:sz="0" w:space="0" w:color="auto"/>
        <w:right w:val="none" w:sz="0" w:space="0" w:color="auto"/>
      </w:divBdr>
    </w:div>
    <w:div w:id="1208301366">
      <w:bodyDiv w:val="1"/>
      <w:marLeft w:val="0"/>
      <w:marRight w:val="0"/>
      <w:marTop w:val="0"/>
      <w:marBottom w:val="0"/>
      <w:divBdr>
        <w:top w:val="none" w:sz="0" w:space="0" w:color="auto"/>
        <w:left w:val="none" w:sz="0" w:space="0" w:color="auto"/>
        <w:bottom w:val="none" w:sz="0" w:space="0" w:color="auto"/>
        <w:right w:val="none" w:sz="0" w:space="0" w:color="auto"/>
      </w:divBdr>
    </w:div>
    <w:div w:id="200713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481/8df922a844472bdc48ce6de290804580038fc834/" TargetMode="External"/><Relationship Id="rId13" Type="http://schemas.openxmlformats.org/officeDocument/2006/relationships/hyperlink" Target="http://www.consultant.ru/document/cons_doc_LAW_34481/c5aa85fe8814402356fae4e7dbb1cfdb054a756f/" TargetMode="External"/><Relationship Id="rId18" Type="http://schemas.openxmlformats.org/officeDocument/2006/relationships/hyperlink" Target="http://www.consultant.ru/document/cons_doc_LAW_34481/ab4f682e5a8e5ae8f4bba5fecbd77cf6f51f1f3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sultant.ru/document/cons_doc_LAW_34481/782b4dc372cc934cedfc5b2bf4b413389a5f5194/" TargetMode="External"/><Relationship Id="rId17" Type="http://schemas.openxmlformats.org/officeDocument/2006/relationships/hyperlink" Target="http://www.consultant.ru/document/cons_doc_LAW_34481/aa0973aea6a9639a6c56c5ceb2f191b3f7f7a890/" TargetMode="External"/><Relationship Id="rId2" Type="http://schemas.openxmlformats.org/officeDocument/2006/relationships/numbering" Target="numbering.xml"/><Relationship Id="rId16" Type="http://schemas.openxmlformats.org/officeDocument/2006/relationships/hyperlink" Target="http://www.consultant.ru/document/cons_doc_LAW_34481/9c55e8116a946a46eeff16f157395e4170204ae2/" TargetMode="External"/><Relationship Id="rId20" Type="http://schemas.openxmlformats.org/officeDocument/2006/relationships/hyperlink" Target="http://www.consultant.ru/document/cons_doc_LAW_34481/fb4ba484b16c25281494556b5fc6733df2bfb33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4481/e639d8c6410d8ef221b04d376422e3376380ce73/" TargetMode="External"/><Relationship Id="rId5" Type="http://schemas.openxmlformats.org/officeDocument/2006/relationships/webSettings" Target="webSettings.xml"/><Relationship Id="rId15" Type="http://schemas.openxmlformats.org/officeDocument/2006/relationships/hyperlink" Target="http://www.consultant.ru/document/cons_doc_LAW_34481/c8855fc8d4dbb537b17025ef67ebb5d8b1a32847/" TargetMode="External"/><Relationship Id="rId23" Type="http://schemas.openxmlformats.org/officeDocument/2006/relationships/theme" Target="theme/theme1.xml"/><Relationship Id="rId10" Type="http://schemas.openxmlformats.org/officeDocument/2006/relationships/hyperlink" Target="http://www.consultant.ru/document/cons_doc_LAW_34481/68d954f0580c27177310cc90d772738ccc35d89f/" TargetMode="External"/><Relationship Id="rId19" Type="http://schemas.openxmlformats.org/officeDocument/2006/relationships/hyperlink" Target="http://www.consultant.ru/document/cons_doc_LAW_34481/1be91d4806f7c9cd90e47293a5eee5abb5fc3bf2/" TargetMode="External"/><Relationship Id="rId4" Type="http://schemas.openxmlformats.org/officeDocument/2006/relationships/settings" Target="settings.xml"/><Relationship Id="rId9" Type="http://schemas.openxmlformats.org/officeDocument/2006/relationships/hyperlink" Target="http://www.consultant.ru/document/cons_doc_LAW_34481/a54a97fddfdd6150a29ca723fd38b06e91279a06/" TargetMode="External"/><Relationship Id="rId14" Type="http://schemas.openxmlformats.org/officeDocument/2006/relationships/hyperlink" Target="http://www.consultant.ru/document/cons_doc_LAW_34481/f3d19e2cdad07a3ca7ced0be885b2fd43f5168e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58911-5657-41ED-96EF-BA322D5F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6699</Words>
  <Characters>38188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Ксения Гехт</cp:lastModifiedBy>
  <cp:revision>2</cp:revision>
  <dcterms:created xsi:type="dcterms:W3CDTF">2025-09-18T12:46:00Z</dcterms:created>
  <dcterms:modified xsi:type="dcterms:W3CDTF">2025-09-18T12:46:00Z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2022-10-16T00:00:00Z</vt:filetime>
  </property>
  <property fmtid="{D5CDD505-2E9C-101B-9397-08002B2CF9AE}" pid="3" name="Creator">
    <vt:lpwstr>Microsoft® Word 2010</vt:lpwstr>
  </property>
  <property fmtid="{D5CDD505-2E9C-101B-9397-08002B2CF9AE}" pid="4" name="LastSaved">
    <vt:filetime>2023-05-03T00:00:00Z</vt:filetime>
  </property>
</Properties>
</file>