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72" w:after="0" w:line="242"/>
        <w:ind w:right="386" w:left="52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Министерство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науки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высшего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Федерации Федеральное государственное автономное</w:t>
      </w:r>
    </w:p>
    <w:p>
      <w:pPr>
        <w:spacing w:before="0" w:after="0" w:line="317"/>
        <w:ind w:right="386" w:left="52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образовательное</w:t>
      </w:r>
      <w:r>
        <w:rPr>
          <w:rFonts w:ascii="Times New Roman" w:hAnsi="Times New Roman" w:cs="Times New Roman" w:eastAsia="Times New Roman"/>
          <w:b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учреждение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высшего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образования</w:t>
      </w:r>
    </w:p>
    <w:p>
      <w:pPr>
        <w:spacing w:before="0" w:after="0" w:line="240"/>
        <w:ind w:right="386" w:left="525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Северо-Кавказский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федеральный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32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86" w:left="5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УКАЗАНИЯ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480"/>
        <w:ind w:right="1414" w:left="3113" w:hanging="1333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проведению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 по дисциплине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widowControl w:val="false"/>
        <w:tabs>
          <w:tab w:val="left" w:pos="663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Дисциплина: ОЦП.01 </w:t>
      </w:r>
    </w:p>
    <w:p>
      <w:pPr>
        <w:widowControl w:val="false"/>
        <w:tabs>
          <w:tab w:val="left" w:pos="6631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Специальности: 42.02.01 Реклама</w:t>
      </w:r>
    </w:p>
    <w:p>
      <w:pPr>
        <w:spacing w:before="0" w:after="0" w:line="480"/>
        <w:ind w:right="0" w:left="667" w:firstLine="1096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7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2025</w:t>
      </w:r>
    </w:p>
    <w:p>
      <w:pPr>
        <w:spacing w:before="0" w:after="0" w:line="240"/>
        <w:ind w:right="0" w:left="28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386" w:left="526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СОДЕРЖАНИЕ</w:t>
      </w:r>
    </w:p>
    <w:p>
      <w:pPr>
        <w:spacing w:before="23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849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ВВЕДЕНИЕ</w:t>
      </w:r>
    </w:p>
    <w:p>
      <w:pPr>
        <w:numPr>
          <w:ilvl w:val="0"/>
          <w:numId w:val="18"/>
        </w:numPr>
        <w:tabs>
          <w:tab w:val="left" w:pos="1128" w:leader="none"/>
        </w:tabs>
        <w:spacing w:before="161" w:after="0" w:line="240"/>
        <w:ind w:right="0" w:left="1128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ТРЕБОВАНИЯ</w:t>
      </w:r>
    </w:p>
    <w:p>
      <w:pPr>
        <w:numPr>
          <w:ilvl w:val="0"/>
          <w:numId w:val="18"/>
        </w:numPr>
        <w:tabs>
          <w:tab w:val="left" w:pos="1128" w:leader="none"/>
        </w:tabs>
        <w:spacing w:before="160" w:after="0" w:line="240"/>
        <w:ind w:right="0" w:left="1128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ВАРИАНТЫ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ВЫПОЛНЯЕМОЙ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РАБОТЫ</w:t>
      </w:r>
    </w:p>
    <w:p>
      <w:pPr>
        <w:numPr>
          <w:ilvl w:val="0"/>
          <w:numId w:val="18"/>
        </w:numPr>
        <w:tabs>
          <w:tab w:val="left" w:pos="1128" w:leader="none"/>
        </w:tabs>
        <w:spacing w:before="161" w:after="0" w:line="240"/>
        <w:ind w:right="0" w:left="1128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РЕКОМЕНДУЕМАЯ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ЛИТЕРАТУРА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386" w:left="522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ВВЕДЕНИЕ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45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Выполнение самостоятельной работы требует проявления творчества, умения отбирать необходимый материал и анализировать информацию.</w:t>
      </w:r>
    </w:p>
    <w:p>
      <w:pPr>
        <w:spacing w:before="0" w:after="0" w:line="240"/>
        <w:ind w:right="143" w:left="283" w:firstLine="72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план высших учебных заведений предусматривает самостоятельное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студентами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ситуационных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дисциплине</w:t>
      </w:r>
    </w:p>
    <w:p>
      <w:pPr>
        <w:spacing w:before="0" w:after="0" w:line="240"/>
        <w:ind w:right="144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 является важным звеном в выработке студентами навыков самостоятельного изучения науки и приобретении опыта самостоятельного получения и накопления знаний, что необходимо будущему дипломированному бакалавру в его трудовой деятельности.</w:t>
      </w:r>
    </w:p>
    <w:p>
      <w:pPr>
        <w:spacing w:before="0" w:after="0" w:line="240"/>
        <w:ind w:right="142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Настоящие методические указания обозначают порядок выполнения и оформления самостоятельной работы. Теоретическая часть работы должна отражать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студентом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теоретического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значения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исследуемого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вопроса. В итоге студент должен показать свою подготовленность к самостоятельному выполнению конкретной исследовательской и аналитической работы по изучению особенностей коммуникаций в деловой среде.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338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ТРЕБОВАНИЯ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37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рамках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понимается как планируемая учебная работа, выполняемая во внеаудиторное время по заданию и при методическом руководстве преподавателя, но без его непосредственного участия.</w:t>
      </w:r>
    </w:p>
    <w:p>
      <w:pPr>
        <w:spacing w:before="0" w:after="0" w:line="240"/>
        <w:ind w:right="14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первом этапе необходимо ознакомиться с рабочей программой дисциплины, в которой рассмотрено содержание тем дисциплины лекционного курса, взаимосвязь тем лекций с лабораторными занятиями, темы и виды самостоятельной работы.</w:t>
      </w:r>
    </w:p>
    <w:p>
      <w:pPr>
        <w:spacing w:before="0" w:after="0" w:line="240"/>
        <w:ind w:right="143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самостоятельной работы студентов в процессе изучения литературы по предложенным темам: научить работать с учебным материалом по дисциплине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работы: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систематизация и сопоставление полученных знаний; развитие познавательной деятельности.</w:t>
      </w:r>
    </w:p>
    <w:p>
      <w:pPr>
        <w:spacing w:before="1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 самостоятельной работы студентов в процессе составления презентаций к предложенным темам - сформировать умения выполнять различные вида работы. Задача - сформировать и развить навыки ведения самостоятельной работы и овладения методикой составления презентаций при получении теоретических знаний.</w:t>
      </w:r>
    </w:p>
    <w:p>
      <w:pPr>
        <w:spacing w:before="0" w:after="0" w:line="242"/>
        <w:ind w:right="147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самостоятельная работа приобщает к научному и исследовательскому творчеству, поиску и анализу требуемого материала.</w:t>
      </w:r>
    </w:p>
    <w:p>
      <w:pPr>
        <w:spacing w:before="320" w:after="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План-график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работы</w:t>
      </w:r>
    </w:p>
    <w:tbl>
      <w:tblPr>
        <w:tblInd w:w="293" w:type="dxa"/>
      </w:tblPr>
      <w:tblGrid>
        <w:gridCol w:w="672"/>
        <w:gridCol w:w="4583"/>
        <w:gridCol w:w="2029"/>
        <w:gridCol w:w="2350"/>
      </w:tblGrid>
      <w:tr>
        <w:trPr>
          <w:trHeight w:val="830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72" w:after="0" w:line="24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-1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861" w:leader="none"/>
                <w:tab w:val="left" w:pos="1939" w:leader="none"/>
                <w:tab w:val="left" w:pos="2549" w:leader="none"/>
                <w:tab w:val="left" w:pos="4082" w:leader="none"/>
                <w:tab w:val="left" w:pos="4213" w:leader="none"/>
              </w:tabs>
              <w:spacing w:before="0" w:after="0" w:line="240"/>
              <w:ind w:right="98" w:left="107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Наименование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4"/>
                <w:shd w:fill="auto" w:val="clear"/>
              </w:rPr>
              <w:t xml:space="preserve">тем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дисциплины,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6"/>
                <w:position w:val="0"/>
                <w:sz w:val="24"/>
                <w:shd w:fill="auto" w:val="clear"/>
              </w:rPr>
              <w:t xml:space="preserve">их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краткое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содержание;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вид</w:t>
            </w:r>
          </w:p>
          <w:p>
            <w:pPr>
              <w:spacing w:before="0" w:after="0" w:line="262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самостоятельной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3" w:after="0" w:line="240"/>
              <w:ind w:right="18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Форма контроля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33" w:after="0" w:line="240"/>
              <w:ind w:right="158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Зачетные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единицы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(часы)</w:t>
            </w:r>
          </w:p>
        </w:tc>
      </w:tr>
      <w:tr>
        <w:trPr>
          <w:trHeight w:val="275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семестр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88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6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в веб-аналитику и ее роль в цифровом маркетинге.</w:t>
            </w:r>
          </w:p>
          <w:p>
            <w:pPr>
              <w:spacing w:before="0" w:after="0" w:line="240"/>
              <w:ind w:right="93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Определение веб-аналитики: понятия, задачи и функции в маркетинговом контексте. История развития веб- аналитики и эволюция инструментов сбора данных. Роль аналитики в формировании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принятии управленческих решений. Основные источники данных: сайты, социальные сети и IoT-устройства. Примеры</w:t>
            </w:r>
            <w:r>
              <w:rPr>
                <w:rFonts w:ascii="Times New Roman" w:hAnsi="Times New Roman" w:cs="Times New Roman" w:eastAsia="Times New Roman"/>
                <w:color w:val="auto"/>
                <w:spacing w:val="43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успешного</w:t>
            </w:r>
            <w:r>
              <w:rPr>
                <w:rFonts w:ascii="Times New Roman" w:hAnsi="Times New Roman" w:cs="Times New Roman" w:eastAsia="Times New Roman"/>
                <w:color w:val="auto"/>
                <w:spacing w:val="43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применения</w:t>
            </w:r>
            <w:r>
              <w:rPr>
                <w:rFonts w:ascii="Times New Roman" w:hAnsi="Times New Roman" w:cs="Times New Roman" w:eastAsia="Times New Roman"/>
                <w:color w:val="auto"/>
                <w:spacing w:val="43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веб-</w:t>
            </w:r>
          </w:p>
          <w:p>
            <w:pPr>
              <w:spacing w:before="0" w:after="0" w:line="262"/>
              <w:ind w:right="0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аналитики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цифровом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маркетинге.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27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932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7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Ключевые показатели эффективности (KPI) в веб-аналитике.</w:t>
            </w:r>
          </w:p>
          <w:p>
            <w:pPr>
              <w:tabs>
                <w:tab w:val="left" w:pos="1793" w:leader="none"/>
                <w:tab w:val="left" w:pos="3343" w:leader="none"/>
              </w:tabs>
              <w:spacing w:before="0" w:after="0" w:line="240"/>
              <w:ind w:right="96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Понятие KPI: значение и назначение в маркетинговых кампаниях. Основные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метрики: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трафик,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конверсии,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вовлеченность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ROI.</w:t>
            </w:r>
            <w:r>
              <w:rPr>
                <w:rFonts w:ascii="Times New Roman" w:hAnsi="Times New Roman" w:cs="Times New Roman" w:eastAsia="Times New Roman"/>
                <w:color w:val="auto"/>
                <w:spacing w:val="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Методики</w:t>
            </w:r>
            <w:r>
              <w:rPr>
                <w:rFonts w:ascii="Times New Roman" w:hAnsi="Times New Roman" w:cs="Times New Roman" w:eastAsia="Times New Roman"/>
                <w:color w:val="auto"/>
                <w:spacing w:val="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расчета</w:t>
            </w:r>
            <w:r>
              <w:rPr>
                <w:rFonts w:ascii="Times New Roman" w:hAnsi="Times New Roman" w:cs="Times New Roman" w:eastAsia="Times New Roman"/>
                <w:color w:val="auto"/>
                <w:spacing w:val="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</w:p>
          <w:p>
            <w:pPr>
              <w:spacing w:before="0" w:after="0" w:line="262"/>
              <w:ind w:right="0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интерпретации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2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показателей.</w:t>
            </w:r>
            <w:r>
              <w:rPr>
                <w:rFonts w:ascii="Times New Roman" w:hAnsi="Times New Roman" w:cs="Times New Roman" w:eastAsia="Times New Roman"/>
                <w:color w:val="auto"/>
                <w:spacing w:val="2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Особенности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</w:tbl>
    <w:p>
      <w:pPr>
        <w:spacing w:before="0" w:after="0" w:line="27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93" w:type="dxa"/>
      </w:tblPr>
      <w:tblGrid>
        <w:gridCol w:w="672"/>
        <w:gridCol w:w="4583"/>
        <w:gridCol w:w="2029"/>
        <w:gridCol w:w="2350"/>
      </w:tblGrid>
      <w:tr>
        <w:trPr>
          <w:trHeight w:val="1106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100" w:leader="none"/>
                <w:tab w:val="left" w:pos="2934" w:leader="none"/>
                <w:tab w:val="left" w:pos="4366" w:leader="none"/>
              </w:tabs>
              <w:spacing w:before="1" w:after="0" w:line="240"/>
              <w:ind w:right="97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оценки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эффективности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маркетинга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-1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Интернета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вещей.</w:t>
            </w:r>
          </w:p>
          <w:p>
            <w:pPr>
              <w:tabs>
                <w:tab w:val="left" w:pos="987" w:leader="none"/>
                <w:tab w:val="left" w:pos="1455" w:leader="none"/>
                <w:tab w:val="left" w:pos="3023" w:leader="none"/>
                <w:tab w:val="left" w:pos="4236" w:leader="none"/>
              </w:tabs>
              <w:spacing w:before="0" w:after="0" w:line="270"/>
              <w:ind w:right="98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Кейсы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по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оптимизации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кампаний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основе KPI.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036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8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клиентского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пути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поведенческих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данных.</w:t>
            </w:r>
          </w:p>
          <w:p>
            <w:pPr>
              <w:spacing w:before="0" w:after="0" w:line="240"/>
              <w:ind w:right="96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Моделирование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клиентского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пути: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этапы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ключевые точки взаимодействия. Методы сбора и анализа поведенческих данных. Влияние IoT-устройств на понимание потребительского поведения. Интеграция традиционной веб-аналитики с данными, полученными от смарт-устройств. Разработка</w:t>
            </w:r>
            <w:r>
              <w:rPr>
                <w:rFonts w:ascii="Times New Roman" w:hAnsi="Times New Roman" w:cs="Times New Roman" w:eastAsia="Times New Roman"/>
                <w:color w:val="auto"/>
                <w:spacing w:val="7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маркетинговых</w:t>
            </w:r>
            <w:r>
              <w:rPr>
                <w:rFonts w:ascii="Times New Roman" w:hAnsi="Times New Roman" w:cs="Times New Roman" w:eastAsia="Times New Roman"/>
                <w:color w:val="auto"/>
                <w:spacing w:val="7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стратегий</w:t>
            </w:r>
            <w:r>
              <w:rPr>
                <w:rFonts w:ascii="Times New Roman" w:hAnsi="Times New Roman" w:cs="Times New Roman" w:eastAsia="Times New Roman"/>
                <w:color w:val="auto"/>
                <w:spacing w:val="7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на</w:t>
            </w:r>
          </w:p>
          <w:p>
            <w:pPr>
              <w:spacing w:before="0" w:after="0" w:line="257"/>
              <w:ind w:right="0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основе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анализа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клиентского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пути.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312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5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Сегментация аудитории и таргетинг с использованием веб-аналитики.</w:t>
            </w:r>
          </w:p>
          <w:p>
            <w:pPr>
              <w:spacing w:before="0" w:after="0" w:line="240"/>
              <w:ind w:right="94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сегментации: критерии и методы группировки пользователей. Анализ демографических, поведенческих и географических данных. Роль IoT-данных в углубленной сегментации аудитории. Таргетирование: выбор и настройка рекламных сообщений для различных сегментов. Практические примеры сегментации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таргетинга</w:t>
            </w:r>
            <w:r>
              <w:rPr>
                <w:rFonts w:ascii="Times New Roman" w:hAnsi="Times New Roman" w:cs="Times New Roman" w:eastAsia="Times New Roman"/>
                <w:color w:val="auto"/>
                <w:spacing w:val="7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25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цифровом</w:t>
            </w:r>
          </w:p>
          <w:p>
            <w:pPr>
              <w:spacing w:before="0" w:after="0" w:line="257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маркетинге.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035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1211" w:leader="none"/>
                <w:tab w:val="left" w:pos="1361" w:leader="none"/>
                <w:tab w:val="left" w:pos="1616" w:leader="none"/>
                <w:tab w:val="left" w:pos="2167" w:leader="none"/>
                <w:tab w:val="left" w:pos="2897" w:leader="none"/>
                <w:tab w:val="left" w:pos="3398" w:leader="none"/>
              </w:tabs>
              <w:spacing w:before="0" w:after="0" w:line="240"/>
              <w:ind w:right="94" w:left="107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Оценка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эффективности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3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цифровых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кампаний: от атрибуции до оптимизации. Модели атрибуции в маркетинге: понятие и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виды.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Интеграция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веб-аналитики для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оценки</w:t>
            </w:r>
            <w:r>
              <w:rPr>
                <w:rFonts w:ascii="Times New Roman" w:hAnsi="Times New Roman" w:cs="Times New Roman" w:eastAsia="Times New Roman"/>
                <w:color w:val="auto"/>
                <w:spacing w:val="-1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рекламных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кампаний.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Влияние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IoT-данных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точность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измерения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эффективности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-3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кампаний.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Инструменты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методы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оптимизации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маркетинговых стратегий.</w:t>
            </w:r>
          </w:p>
          <w:p>
            <w:pPr>
              <w:spacing w:before="0" w:after="0" w:line="270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кейсов: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конверсии</w:t>
            </w:r>
            <w:r>
              <w:rPr>
                <w:rFonts w:ascii="Times New Roman" w:hAnsi="Times New Roman" w:cs="Times New Roman" w:eastAsia="Times New Roman"/>
                <w:color w:val="auto"/>
                <w:spacing w:val="4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снижение затрат.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312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3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Контент-маркетинг и веб-аналитика: оценка вовлеченности и эффективности.</w:t>
            </w:r>
          </w:p>
          <w:p>
            <w:pPr>
              <w:tabs>
                <w:tab w:val="left" w:pos="2444" w:leader="none"/>
                <w:tab w:val="left" w:pos="4346" w:leader="none"/>
              </w:tabs>
              <w:spacing w:before="0" w:after="0" w:line="270"/>
              <w:ind w:right="92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контента в цифровом маркетинге: виды и стратегии. Методы измерения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вовлеченности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аудитории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потребительского интереса. Интеграция аналитики с данными IoT для персонализации контента. Анализ эффективности контент-кампаний на основе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данных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 KPI. Кейсы по</w:t>
            </w:r>
            <w:r>
              <w:rPr>
                <w:rFonts w:ascii="Times New Roman" w:hAnsi="Times New Roman" w:cs="Times New Roman" w:eastAsia="Times New Roman"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успешной реализации контент-стратегий с аналитическим сопровождением.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552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0" w:left="107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Этические и правовые аспекты в сборе и использовании данных.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6"/>
              <w:ind w:right="18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</w:tbl>
    <w:p>
      <w:pPr>
        <w:spacing w:before="0" w:after="0" w:line="275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293" w:type="dxa"/>
      </w:tblPr>
      <w:tblGrid>
        <w:gridCol w:w="672"/>
        <w:gridCol w:w="4583"/>
        <w:gridCol w:w="2029"/>
        <w:gridCol w:w="2350"/>
      </w:tblGrid>
      <w:tr>
        <w:trPr>
          <w:trHeight w:val="2762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tabs>
                <w:tab w:val="left" w:pos="2321" w:leader="none"/>
                <w:tab w:val="left" w:pos="2520" w:leader="none"/>
                <w:tab w:val="left" w:pos="3804" w:leader="none"/>
                <w:tab w:val="left" w:pos="4343" w:leader="none"/>
              </w:tabs>
              <w:spacing w:before="1" w:after="0" w:line="240"/>
              <w:ind w:right="94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Правовые основы обработки данных в цифровом маркетинге. Этические принципы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сбора,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анализа</w:t>
            </w:r>
            <w:r>
              <w:rPr>
                <w:rFonts w:ascii="Times New Roman" w:hAnsi="Times New Roman" w:cs="Times New Roman" w:eastAsia="Times New Roman"/>
                <w:color w:val="auto"/>
                <w:spacing w:val="-8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9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использования данных. Специфика работы с данными IoT: вопросы конфиденциальности 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безопасности.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Баланс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между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персонализацией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маркетинга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соблюдением</w:t>
            </w:r>
            <w:r>
              <w:rPr>
                <w:rFonts w:ascii="Times New Roman" w:hAnsi="Times New Roman" w:cs="Times New Roman" w:eastAsia="Times New Roman"/>
                <w:color w:val="auto"/>
                <w:spacing w:val="69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</w:t>
            </w:r>
            <w:r>
              <w:rPr>
                <w:rFonts w:ascii="Times New Roman" w:hAnsi="Times New Roman" w:cs="Times New Roman" w:eastAsia="Times New Roman"/>
                <w:color w:val="auto"/>
                <w:spacing w:val="71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пользователей.</w:t>
            </w:r>
          </w:p>
          <w:p>
            <w:pPr>
              <w:spacing w:before="0" w:after="0" w:line="270"/>
              <w:ind w:right="96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тенденции в регулировании цифровой аналитики.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588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9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Интеграция социальных медиа и IoT в маркетинговой аналитике.</w:t>
            </w:r>
          </w:p>
          <w:p>
            <w:pPr>
              <w:tabs>
                <w:tab w:val="left" w:pos="2492" w:leader="none"/>
                <w:tab w:val="left" w:pos="3512" w:leader="none"/>
              </w:tabs>
              <w:spacing w:before="0" w:after="0" w:line="240"/>
              <w:ind w:right="93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Роль социальных сетей в цифровом маркетинге: сбор и анализ данных. Инструменты мониторинга и оценки эффективности SMM-кампаний. Влияние IoT-данных на понимание поведения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пользователей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соцсетях.</w:t>
            </w:r>
          </w:p>
          <w:p>
            <w:pPr>
              <w:tabs>
                <w:tab w:val="left" w:pos="1091" w:leader="none"/>
                <w:tab w:val="left" w:pos="3360" w:leader="none"/>
              </w:tabs>
              <w:spacing w:before="0" w:after="0" w:line="270"/>
              <w:ind w:right="95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Кроссплатформенная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аналитика: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объединение данных социальных медиа и IoT. Кейсы интегрированных стратегий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4"/>
                <w:shd w:fill="auto" w:val="clear"/>
              </w:rPr>
              <w:t xml:space="preserve">для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 xml:space="preserve">повышения эффективности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коммуникаций.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3864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93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Тренды и перспективы развития веб- аналитики и маркетинга.</w:t>
            </w:r>
          </w:p>
          <w:p>
            <w:pPr>
              <w:tabs>
                <w:tab w:val="left" w:pos="2609" w:leader="none"/>
                <w:tab w:val="left" w:pos="2809" w:leader="none"/>
                <w:tab w:val="left" w:pos="3434" w:leader="none"/>
              </w:tabs>
              <w:spacing w:before="0" w:after="0" w:line="240"/>
              <w:ind w:right="93" w:left="107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тренды в цифровом маркетинге и веб-аналитике. Влияние новых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технологий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(Big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Data,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AI,</w:t>
            </w:r>
            <w:r>
              <w:rPr>
                <w:rFonts w:ascii="Times New Roman" w:hAnsi="Times New Roman" w:cs="Times New Roman" w:eastAsia="Times New Roman"/>
                <w:color w:val="auto"/>
                <w:spacing w:val="-15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машинное обучение) на анализ данных. Инновационные подходы в интеграции IoT-данных для маркетинговых исследований. Стратегические вызовы и возможности для компаний в условиях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цифровой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трансформации. Прогнозирование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ab/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адаптация</w:t>
            </w:r>
          </w:p>
          <w:p>
            <w:pPr>
              <w:spacing w:before="0" w:after="0" w:line="270"/>
              <w:ind w:right="96" w:left="107" w:firstLine="0"/>
              <w:jc w:val="both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маркетинговых стратегий к будущим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изменениям.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4"/>
                <w:shd w:fill="auto" w:val="clear"/>
              </w:rPr>
              <w:t xml:space="preserve">Собеседование, проверка презентационных материалов</w:t>
            </w: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75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275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1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семестр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54</w:t>
            </w:r>
          </w:p>
        </w:tc>
      </w:tr>
      <w:tr>
        <w:trPr>
          <w:trHeight w:val="276" w:hRule="auto"/>
          <w:jc w:val="left"/>
        </w:trPr>
        <w:tc>
          <w:tcPr>
            <w:tcW w:w="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7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4"/>
                <w:shd w:fill="auto" w:val="clear"/>
              </w:rPr>
              <w:t xml:space="preserve">Итого</w:t>
            </w:r>
          </w:p>
        </w:tc>
        <w:tc>
          <w:tcPr>
            <w:tcW w:w="2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56"/>
              <w:ind w:right="0" w:left="109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4"/>
                <w:shd w:fill="auto" w:val="clear"/>
              </w:rPr>
              <w:t xml:space="preserve">54</w:t>
            </w:r>
          </w:p>
        </w:tc>
      </w:tr>
    </w:tbl>
    <w:p>
      <w:pPr>
        <w:spacing w:before="1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142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выполнения самостоятельной работы необходимо пользоваться литературой, которая предложена в списке рекомендуемой литературы, Интернет-ресурсами или другими источниками по усмотрению студента.</w:t>
      </w:r>
    </w:p>
    <w:p>
      <w:pPr>
        <w:spacing w:before="1" w:after="0" w:line="240"/>
        <w:ind w:right="145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изучении дисциплины предусматриваются следующие формы самостоятельной работы студента: конспектирование текста с последующим собеседованием, систематизация материалов, оформление презентационных материалов по теме, включающих инфографику, иллюстрации.</w:t>
      </w:r>
    </w:p>
    <w:p>
      <w:pPr>
        <w:spacing w:before="154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86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ДИСЦИПЛИНЫ</w:t>
      </w:r>
    </w:p>
    <w:p>
      <w:pPr>
        <w:spacing w:before="72" w:after="0" w:line="240"/>
        <w:ind w:right="386" w:left="5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40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профессиональных компетенций (ПК-1; ПК-2) будущего бакалавра по направлению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43.03.01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Сервис.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освоении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интерпретации цифровых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аналитического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практических навыков использования веб-аналитических инструментов для оптимизации маркетинговых стратегий и принятия обоснованных управленческих решений в условиях цифровой трансформации бизнеса.</w:t>
      </w:r>
    </w:p>
    <w:p>
      <w:pPr>
        <w:spacing w:before="233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Задачами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являются:</w:t>
      </w:r>
    </w:p>
    <w:p>
      <w:pPr>
        <w:numPr>
          <w:ilvl w:val="0"/>
          <w:numId w:val="154"/>
        </w:numPr>
        <w:tabs>
          <w:tab w:val="left" w:pos="1252" w:leader="none"/>
        </w:tabs>
        <w:spacing w:before="230" w:after="0" w:line="242"/>
        <w:ind w:right="417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стратегий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 аналитических данных;</w:t>
      </w:r>
    </w:p>
    <w:p>
      <w:pPr>
        <w:numPr>
          <w:ilvl w:val="0"/>
          <w:numId w:val="154"/>
        </w:numPr>
        <w:tabs>
          <w:tab w:val="left" w:pos="1305" w:leader="none"/>
          <w:tab w:val="left" w:pos="3276" w:leader="none"/>
          <w:tab w:val="left" w:pos="4388" w:leader="none"/>
          <w:tab w:val="left" w:pos="5896" w:leader="none"/>
          <w:tab w:val="left" w:pos="7824" w:leader="none"/>
        </w:tabs>
        <w:spacing w:before="226" w:after="0" w:line="240"/>
        <w:ind w:right="42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обоснованные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маркетинговые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решения, основанные на аналитических выводах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.</w:t>
      </w:r>
    </w:p>
    <w:p>
      <w:pPr>
        <w:spacing w:before="230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обучающийся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должен:</w:t>
      </w:r>
    </w:p>
    <w:p>
      <w:pPr>
        <w:spacing w:before="2" w:after="0" w:line="240"/>
        <w:ind w:right="144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Владея аналитическими технологиями и инструментами анализа конкурентных стратегий способен к проведению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маркетингового исследования, разрабатывая процесс обслуживания потребителей, обеспечивая 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безопасность.</w:t>
      </w:r>
    </w:p>
    <w:p>
      <w:pPr>
        <w:spacing w:before="1" w:after="0" w:line="240"/>
        <w:ind w:right="146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Владея аналитическими навыками и инструментами, способен разрабатывать и применять современные сервисные технологии в процессе предоставления услуг, соответствующих требованиям потребителей.</w:t>
      </w:r>
    </w:p>
    <w:p>
      <w:pPr>
        <w:spacing w:before="321" w:after="0" w:line="240"/>
        <w:ind w:right="136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 работа - планируемая учебная, учебно- исследовательская, научно-исследовательская работа студентов, выполняемая во внеаудиторное (аудиторное) время по заданию и при методическом руководстве преподавателя, но без его непосредственного участия (при частичном непосредственном участии преподавателя, оставляющем ведущую роль за работой студентов).</w:t>
      </w:r>
    </w:p>
    <w:p>
      <w:pPr>
        <w:spacing w:before="0" w:after="0" w:line="240"/>
        <w:ind w:right="137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Самостоятельная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вузе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важным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видом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 и научной деятельности студента. Самостоятельная работа студентов играет значительную роль в рейтинговой технологии обучения, реализуя (ПК-1; ПК-2) компетенции будущего направления подготовки 43.03.01 Сервис направленность (профиль) Управление бизнес-процессами в сфере услуг. Основная цель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заключается в изучении обучающимися основ аналитики данных, формировании у обучающихся знаний и умений, связанных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спецификой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обеспечивающих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целевых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аудиторий.</w:t>
      </w:r>
    </w:p>
    <w:p>
      <w:pPr>
        <w:spacing w:before="2" w:after="0" w:line="240"/>
        <w:ind w:right="137" w:left="386" w:firstLine="7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Задачами освоения дисциплины являются: разработка и оценка эффективности маркетинговых стратегий на основе аналитических данных; формирование умений принимать обоснованные маркетинговые решения, основанные на аналитических выводах.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9" w:after="0" w:line="242"/>
        <w:ind w:right="0" w:left="2947" w:hanging="261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Общая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b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студента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изучении дисциплины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26" w:after="0" w:line="240"/>
        <w:ind w:right="411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 самостоятельной работы студентов является овладение фундаментальными знаниями, профессиональными умениями и навыками деятельности по профилю, опытом творческой, исследовательской деятельности. Самостоятельная работа студентов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>
      <w:pPr>
        <w:spacing w:before="0" w:after="0" w:line="322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Задачами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являются:</w:t>
      </w:r>
    </w:p>
    <w:p>
      <w:pPr>
        <w:numPr>
          <w:ilvl w:val="0"/>
          <w:numId w:val="167"/>
        </w:numPr>
        <w:tabs>
          <w:tab w:val="left" w:pos="1246" w:leader="none"/>
        </w:tabs>
        <w:spacing w:before="0" w:after="0" w:line="240"/>
        <w:ind w:right="421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систематизация и закрепление полученных теоретических знаний и практических умений студентов;</w:t>
      </w:r>
    </w:p>
    <w:p>
      <w:pPr>
        <w:numPr>
          <w:ilvl w:val="0"/>
          <w:numId w:val="167"/>
        </w:numPr>
        <w:tabs>
          <w:tab w:val="left" w:pos="281" w:leader="none"/>
        </w:tabs>
        <w:spacing w:before="2" w:after="0" w:line="322"/>
        <w:ind w:right="0" w:left="281" w:hanging="13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углубление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расширение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знаний;</w:t>
      </w:r>
    </w:p>
    <w:p>
      <w:pPr>
        <w:numPr>
          <w:ilvl w:val="0"/>
          <w:numId w:val="167"/>
        </w:numPr>
        <w:tabs>
          <w:tab w:val="left" w:pos="1369" w:leader="none"/>
        </w:tabs>
        <w:spacing w:before="0" w:after="0" w:line="240"/>
        <w:ind w:right="41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умений использовать нормативную, правовую, справочную документацию и специальную литературу;</w:t>
      </w:r>
    </w:p>
    <w:p>
      <w:pPr>
        <w:numPr>
          <w:ilvl w:val="0"/>
          <w:numId w:val="167"/>
        </w:numPr>
        <w:tabs>
          <w:tab w:val="left" w:pos="1328" w:leader="none"/>
        </w:tabs>
        <w:spacing w:before="0" w:after="0" w:line="240"/>
        <w:ind w:right="41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организованности;</w:t>
      </w:r>
    </w:p>
    <w:p>
      <w:pPr>
        <w:numPr>
          <w:ilvl w:val="0"/>
          <w:numId w:val="167"/>
        </w:numPr>
        <w:tabs>
          <w:tab w:val="left" w:pos="1328" w:leader="none"/>
        </w:tabs>
        <w:spacing w:before="0" w:after="0" w:line="242"/>
        <w:ind w:right="41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самостоятельности мышления, способностей к саморазвитию, самосовершенствованию и самореализации;</w:t>
      </w:r>
    </w:p>
    <w:p>
      <w:pPr>
        <w:numPr>
          <w:ilvl w:val="0"/>
          <w:numId w:val="167"/>
        </w:numPr>
        <w:tabs>
          <w:tab w:val="left" w:pos="282" w:leader="none"/>
        </w:tabs>
        <w:spacing w:before="0" w:after="0" w:line="317"/>
        <w:ind w:right="0" w:left="282" w:hanging="1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исследовательских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умений;</w:t>
      </w:r>
    </w:p>
    <w:p>
      <w:pPr>
        <w:numPr>
          <w:ilvl w:val="0"/>
          <w:numId w:val="167"/>
        </w:numPr>
        <w:tabs>
          <w:tab w:val="left" w:pos="1294" w:leader="none"/>
        </w:tabs>
        <w:spacing w:before="0" w:after="0" w:line="240"/>
        <w:ind w:right="40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материала, собранного и полученного в ходе самостоятельных занятий на семинарах, на практических и практических занятиях, при написании курсовыхи выпускной квалификационной работ.</w:t>
      </w:r>
    </w:p>
    <w:p>
      <w:pPr>
        <w:spacing w:before="9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>
        <w:tblInd w:w="312" w:type="dxa"/>
      </w:tblPr>
      <w:tblGrid>
        <w:gridCol w:w="1560"/>
        <w:gridCol w:w="1561"/>
        <w:gridCol w:w="2936"/>
        <w:gridCol w:w="1280"/>
        <w:gridCol w:w="1415"/>
        <w:gridCol w:w="856"/>
      </w:tblGrid>
      <w:tr>
        <w:trPr>
          <w:trHeight w:val="445" w:hRule="auto"/>
          <w:jc w:val="left"/>
        </w:trPr>
        <w:tc>
          <w:tcPr>
            <w:tcW w:w="1560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4" w:after="0" w:line="240"/>
              <w:ind w:right="-15" w:left="18" w:hanging="6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Коды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реализуемы 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х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компетенци </w:t>
            </w:r>
            <w:r>
              <w:rPr>
                <w:rFonts w:ascii="Times New Roman" w:hAnsi="Times New Roman" w:cs="Times New Roman" w:eastAsia="Times New Roman"/>
                <w:color w:val="auto"/>
                <w:spacing w:val="-6"/>
                <w:position w:val="0"/>
                <w:sz w:val="28"/>
                <w:shd w:fill="auto" w:val="clear"/>
              </w:rPr>
              <w:t xml:space="preserve">й,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индикаторов</w:t>
            </w:r>
          </w:p>
        </w:tc>
        <w:tc>
          <w:tcPr>
            <w:tcW w:w="1561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Вид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деятельност истудентов</w:t>
            </w:r>
          </w:p>
        </w:tc>
        <w:tc>
          <w:tcPr>
            <w:tcW w:w="2936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11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Средства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-18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</w:t>
            </w:r>
            <w:r>
              <w:rPr>
                <w:rFonts w:ascii="Times New Roman" w:hAnsi="Times New Roman" w:cs="Times New Roman" w:eastAsia="Times New Roman"/>
                <w:color w:val="auto"/>
                <w:spacing w:val="-1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технологии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оценки</w:t>
            </w:r>
          </w:p>
        </w:tc>
        <w:tc>
          <w:tcPr>
            <w:tcW w:w="3551" w:type="dxa"/>
            <w:gridSpan w:val="3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5"/>
              <w:ind w:right="0" w:left="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Объем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часов,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</w:t>
            </w: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том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числе</w:t>
            </w:r>
          </w:p>
        </w:tc>
      </w:tr>
      <w:tr>
        <w:trPr>
          <w:trHeight w:val="1398" w:hRule="auto"/>
          <w:jc w:val="left"/>
        </w:trPr>
        <w:tc>
          <w:tcPr>
            <w:tcW w:w="1560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61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36" w:type="dxa"/>
            <w:vMerge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5" w:after="0" w:line="240"/>
              <w:ind w:right="0" w:left="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СРС</w:t>
            </w:r>
          </w:p>
        </w:tc>
        <w:tc>
          <w:tcPr>
            <w:tcW w:w="1415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71" w:after="0" w:line="240"/>
              <w:ind w:right="140" w:left="13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Контактна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яработа с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преподава телем</w:t>
            </w:r>
          </w:p>
        </w:tc>
        <w:tc>
          <w:tcPr>
            <w:tcW w:w="856" w:type="dxa"/>
            <w:tcBorders>
              <w:top w:val="single" w:color="000000" w:sz="4"/>
              <w:left w:val="single" w:color="000000" w:sz="4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5" w:after="0" w:line="240"/>
              <w:ind w:right="99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Всего</w:t>
            </w:r>
          </w:p>
        </w:tc>
      </w:tr>
      <w:tr>
        <w:trPr>
          <w:trHeight w:val="320" w:hRule="auto"/>
          <w:jc w:val="left"/>
        </w:trPr>
        <w:tc>
          <w:tcPr>
            <w:tcW w:w="7337" w:type="dxa"/>
            <w:gridSpan w:val="4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8"/>
              <w:ind w:right="0" w:left="155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семестр</w:t>
            </w:r>
          </w:p>
        </w:tc>
        <w:tc>
          <w:tcPr>
            <w:tcW w:w="14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624" w:hRule="auto"/>
          <w:jc w:val="left"/>
        </w:trPr>
        <w:tc>
          <w:tcPr>
            <w:tcW w:w="15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21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ПК-1;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ПК-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5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2"/>
              <w:ind w:right="248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Подготов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ка к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лаборатор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ному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занятию</w:t>
            </w:r>
          </w:p>
        </w:tc>
        <w:tc>
          <w:tcPr>
            <w:tcW w:w="29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8" w:after="0" w:line="240"/>
              <w:ind w:right="598" w:left="11" w:firstLine="8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Задания для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лабораторных работ</w:t>
            </w:r>
          </w:p>
        </w:tc>
        <w:tc>
          <w:tcPr>
            <w:tcW w:w="12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14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8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8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9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54</w:t>
            </w:r>
          </w:p>
        </w:tc>
      </w:tr>
      <w:tr>
        <w:trPr>
          <w:trHeight w:val="1302" w:hRule="auto"/>
          <w:jc w:val="left"/>
        </w:trPr>
        <w:tc>
          <w:tcPr>
            <w:tcW w:w="156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121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ПК-1;</w:t>
            </w:r>
            <w:r>
              <w:rPr>
                <w:rFonts w:ascii="Times New Roman" w:hAnsi="Times New Roman" w:cs="Times New Roman" w:eastAsia="Times New Roman"/>
                <w:color w:val="auto"/>
                <w:spacing w:val="-7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ПК-</w:t>
            </w:r>
            <w:r>
              <w:rPr>
                <w:rFonts w:ascii="Times New Roman" w:hAnsi="Times New Roman" w:cs="Times New Roman" w:eastAsia="Times New Roman"/>
                <w:color w:val="auto"/>
                <w:spacing w:val="-1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156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2"/>
              <w:ind w:right="294" w:left="47" w:hanging="4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Вопросы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для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собеседов </w:t>
            </w:r>
            <w:r>
              <w:rPr>
                <w:rFonts w:ascii="Times New Roman" w:hAnsi="Times New Roman" w:cs="Times New Roman" w:eastAsia="Times New Roman"/>
                <w:color w:val="auto"/>
                <w:spacing w:val="-4"/>
                <w:position w:val="0"/>
                <w:sz w:val="28"/>
                <w:shd w:fill="auto" w:val="clear"/>
              </w:rPr>
              <w:t xml:space="preserve">ания</w:t>
            </w:r>
          </w:p>
        </w:tc>
        <w:tc>
          <w:tcPr>
            <w:tcW w:w="29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5" w:after="0" w:line="240"/>
              <w:ind w:right="0" w:left="11" w:firstLine="84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Вопросы для </w:t>
            </w:r>
            <w:r>
              <w:rPr>
                <w:rFonts w:ascii="Times New Roman" w:hAnsi="Times New Roman" w:cs="Times New Roman" w:eastAsia="Times New Roman"/>
                <w:color w:val="auto"/>
                <w:spacing w:val="-2"/>
                <w:position w:val="0"/>
                <w:sz w:val="28"/>
                <w:shd w:fill="auto" w:val="clear"/>
              </w:rPr>
              <w:t xml:space="preserve">собеседования</w:t>
            </w:r>
          </w:p>
        </w:tc>
        <w:tc>
          <w:tcPr>
            <w:tcW w:w="12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10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14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7" w:hRule="auto"/>
          <w:jc w:val="left"/>
        </w:trPr>
        <w:tc>
          <w:tcPr>
            <w:tcW w:w="6057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" w:after="0" w:line="301"/>
              <w:ind w:right="-29" w:left="3724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за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5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4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семестр</w:t>
            </w:r>
          </w:p>
        </w:tc>
        <w:tc>
          <w:tcPr>
            <w:tcW w:w="12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5"/>
              <w:ind w:right="9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54</w:t>
            </w:r>
          </w:p>
        </w:tc>
      </w:tr>
      <w:tr>
        <w:trPr>
          <w:trHeight w:val="340" w:hRule="auto"/>
          <w:jc w:val="left"/>
        </w:trPr>
        <w:tc>
          <w:tcPr>
            <w:tcW w:w="6057" w:type="dxa"/>
            <w:gridSpan w:val="3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8"/>
              <w:ind w:right="-29" w:left="0" w:firstLine="0"/>
              <w:jc w:val="right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-2"/>
                <w:position w:val="0"/>
                <w:sz w:val="28"/>
                <w:shd w:fill="auto" w:val="clear"/>
              </w:rPr>
              <w:t xml:space="preserve">Итого</w:t>
            </w:r>
          </w:p>
        </w:tc>
        <w:tc>
          <w:tcPr>
            <w:tcW w:w="12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98"/>
              <w:ind w:right="90" w:left="0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-5"/>
                <w:position w:val="0"/>
                <w:sz w:val="28"/>
                <w:shd w:fill="auto" w:val="clear"/>
              </w:rPr>
              <w:t xml:space="preserve">54</w:t>
            </w:r>
          </w:p>
        </w:tc>
      </w:tr>
    </w:tbl>
    <w:p>
      <w:pPr>
        <w:spacing w:before="0" w:after="0" w:line="298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4" w:after="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собеседования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веб-аналитика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какова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маркетинге?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решает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контексте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маркетинга?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39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историю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веб-аналитики.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ключевые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выделить?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эволюционировали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аналитике?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веб-аналитика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маркетинговой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стратегии?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2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источники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аналитике?</w:t>
      </w:r>
    </w:p>
    <w:p>
      <w:pPr>
        <w:numPr>
          <w:ilvl w:val="0"/>
          <w:numId w:val="217"/>
        </w:numPr>
        <w:tabs>
          <w:tab w:val="left" w:pos="1003" w:leader="none"/>
          <w:tab w:val="left" w:pos="1749" w:leader="none"/>
          <w:tab w:val="left" w:pos="2926" w:leader="none"/>
          <w:tab w:val="left" w:pos="3482" w:leader="none"/>
          <w:tab w:val="left" w:pos="5216" w:leader="none"/>
          <w:tab w:val="left" w:pos="6158" w:leader="none"/>
          <w:tab w:val="left" w:pos="6606" w:leader="none"/>
          <w:tab w:val="left" w:pos="8602" w:leader="none"/>
        </w:tabs>
        <w:spacing w:before="0" w:after="0" w:line="240"/>
        <w:ind w:right="139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IoT-устройств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дополняют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традиционную веб-аналитику?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1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успешного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маркетинге.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KPI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кампаниях?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1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трафика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сайте?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рассчитывается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конверсия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показывает?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вовлеченности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пользователей?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рассчитать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ROI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интерпретировать?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 особенности оценки эффективности маркетинга с использованием данных IoT?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оптимизации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кампании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KPI.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2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клиентский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путь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этапы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включает?</w:t>
      </w:r>
    </w:p>
    <w:p>
      <w:pPr>
        <w:numPr>
          <w:ilvl w:val="0"/>
          <w:numId w:val="217"/>
        </w:numPr>
        <w:tabs>
          <w:tab w:val="left" w:pos="1003" w:leader="none"/>
          <w:tab w:val="left" w:pos="2024" w:leader="none"/>
          <w:tab w:val="left" w:pos="3514" w:leader="none"/>
          <w:tab w:val="left" w:pos="4504" w:leader="none"/>
          <w:tab w:val="left" w:pos="6708" w:leader="none"/>
          <w:tab w:val="left" w:pos="7130" w:leader="none"/>
          <w:tab w:val="left" w:pos="9181" w:leader="none"/>
        </w:tabs>
        <w:spacing w:before="0" w:after="0" w:line="240"/>
        <w:ind w:right="145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ключевые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точки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взаимодействия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пользователем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важно анализировать?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поведенческих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IoT-устройства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влияют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понимание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потребительского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поведения?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интегрировать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традиционной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аналитикой?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1" w:after="0" w:line="240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клиентского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пути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разработке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стратегий?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9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 такое сегментация аудитории и какие критерии используются для ее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проведения?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группировки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пользователей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применяются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аналитике?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5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анализировать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демографические,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поведенческие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географические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данные?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2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помогают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углубленной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аудитории?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таргетинг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настроить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сегментов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аудитории?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8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успешной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сегментации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таргетинга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маркетинге.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атрибуции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моделей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существуют?</w:t>
      </w:r>
    </w:p>
    <w:p>
      <w:pPr>
        <w:numPr>
          <w:ilvl w:val="0"/>
          <w:numId w:val="217"/>
        </w:numPr>
        <w:tabs>
          <w:tab w:val="left" w:pos="1003" w:leader="none"/>
          <w:tab w:val="left" w:pos="1708" w:leader="none"/>
          <w:tab w:val="left" w:pos="3699" w:leader="none"/>
          <w:tab w:val="left" w:pos="4835" w:leader="none"/>
          <w:tab w:val="left" w:pos="6830" w:leader="none"/>
          <w:tab w:val="left" w:pos="7496" w:leader="none"/>
          <w:tab w:val="left" w:pos="8604" w:leader="none"/>
        </w:tabs>
        <w:spacing w:before="0" w:after="0" w:line="242"/>
        <w:ind w:right="144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интегрировать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рекламных кампаний?</w:t>
      </w:r>
    </w:p>
    <w:p>
      <w:pPr>
        <w:numPr>
          <w:ilvl w:val="0"/>
          <w:numId w:val="217"/>
        </w:numPr>
        <w:tabs>
          <w:tab w:val="left" w:pos="1002" w:leader="none"/>
        </w:tabs>
        <w:spacing w:before="0" w:after="0" w:line="317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повышают</w:t>
      </w:r>
      <w:r>
        <w:rPr>
          <w:rFonts w:ascii="Times New Roman" w:hAnsi="Times New Roman" w:cs="Times New Roman" w:eastAsia="Times New Roman"/>
          <w:color w:val="404040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точность</w:t>
      </w:r>
      <w:r>
        <w:rPr>
          <w:rFonts w:ascii="Times New Roman" w:hAnsi="Times New Roman" w:cs="Times New Roman" w:eastAsia="Times New Roman"/>
          <w:color w:val="404040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измерения</w:t>
      </w:r>
      <w:r>
        <w:rPr>
          <w:rFonts w:ascii="Times New Roman" w:hAnsi="Times New Roman" w:cs="Times New Roman" w:eastAsia="Times New Roman"/>
          <w:color w:val="404040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404040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кампаний?</w:t>
      </w:r>
    </w:p>
    <w:p>
      <w:pPr>
        <w:numPr>
          <w:ilvl w:val="0"/>
          <w:numId w:val="217"/>
        </w:numPr>
        <w:tabs>
          <w:tab w:val="left" w:pos="1003" w:leader="none"/>
          <w:tab w:val="left" w:pos="1950" w:leader="none"/>
          <w:tab w:val="left" w:pos="3758" w:leader="none"/>
          <w:tab w:val="left" w:pos="5648" w:leader="none"/>
          <w:tab w:val="left" w:pos="6281" w:leader="none"/>
          <w:tab w:val="left" w:pos="8079" w:leader="none"/>
        </w:tabs>
        <w:spacing w:before="0" w:after="0" w:line="240"/>
        <w:ind w:right="148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оптимизации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маркетинговых стратегий?</w:t>
      </w:r>
    </w:p>
    <w:p>
      <w:pPr>
        <w:numPr>
          <w:ilvl w:val="0"/>
          <w:numId w:val="217"/>
        </w:numPr>
        <w:tabs>
          <w:tab w:val="left" w:pos="1003" w:leader="none"/>
        </w:tabs>
        <w:spacing w:before="0" w:after="0" w:line="240"/>
        <w:ind w:right="148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повышения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конверсии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снижения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затрат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основе анализа данных.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47"/>
        </w:numPr>
        <w:tabs>
          <w:tab w:val="left" w:pos="1002" w:leader="none"/>
        </w:tabs>
        <w:spacing w:before="72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Какую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играет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контент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numPr>
          <w:ilvl w:val="0"/>
          <w:numId w:val="247"/>
        </w:numPr>
        <w:tabs>
          <w:tab w:val="left" w:pos="1002" w:leader="none"/>
        </w:tabs>
        <w:spacing w:before="2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измерения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вовлеченности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аудитории?</w:t>
      </w:r>
    </w:p>
    <w:p>
      <w:pPr>
        <w:numPr>
          <w:ilvl w:val="0"/>
          <w:numId w:val="24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персонализации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контента?</w:t>
      </w:r>
    </w:p>
    <w:p>
      <w:pPr>
        <w:numPr>
          <w:ilvl w:val="0"/>
          <w:numId w:val="247"/>
        </w:numPr>
        <w:tabs>
          <w:tab w:val="left" w:pos="1002" w:leader="none"/>
        </w:tabs>
        <w:spacing w:before="0" w:after="0" w:line="322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оценить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контент-кампаний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KPI?</w:t>
      </w:r>
    </w:p>
    <w:p>
      <w:pPr>
        <w:numPr>
          <w:ilvl w:val="0"/>
          <w:numId w:val="247"/>
        </w:numPr>
        <w:tabs>
          <w:tab w:val="left" w:pos="1003" w:leader="none"/>
          <w:tab w:val="left" w:pos="2662" w:leader="none"/>
          <w:tab w:val="left" w:pos="3916" w:leader="none"/>
          <w:tab w:val="left" w:pos="5481" w:leader="none"/>
          <w:tab w:val="left" w:pos="7215" w:leader="none"/>
          <w:tab w:val="left" w:pos="9804" w:leader="none"/>
        </w:tabs>
        <w:spacing w:before="0" w:after="0" w:line="240"/>
        <w:ind w:right="137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успешной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реализации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контент-стратегии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использованием аналитики.</w:t>
      </w:r>
    </w:p>
    <w:p>
      <w:pPr>
        <w:numPr>
          <w:ilvl w:val="0"/>
          <w:numId w:val="247"/>
        </w:numPr>
        <w:tabs>
          <w:tab w:val="left" w:pos="1003" w:leader="none"/>
        </w:tabs>
        <w:spacing w:before="0" w:after="0" w:line="242"/>
        <w:ind w:right="148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правовые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нормы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регулируют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numPr>
          <w:ilvl w:val="0"/>
          <w:numId w:val="247"/>
        </w:numPr>
        <w:tabs>
          <w:tab w:val="left" w:pos="1003" w:leader="none"/>
        </w:tabs>
        <w:spacing w:before="0" w:after="0" w:line="240"/>
        <w:ind w:right="147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 этические принципы важно соблюдать при сборе и использовании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данных?</w:t>
      </w:r>
    </w:p>
    <w:p>
      <w:pPr>
        <w:numPr>
          <w:ilvl w:val="0"/>
          <w:numId w:val="247"/>
        </w:numPr>
        <w:tabs>
          <w:tab w:val="left" w:pos="1003" w:leader="none"/>
          <w:tab w:val="left" w:pos="1780" w:leader="none"/>
          <w:tab w:val="left" w:pos="3456" w:leader="none"/>
          <w:tab w:val="left" w:pos="4593" w:leader="none"/>
          <w:tab w:val="left" w:pos="5699" w:leader="none"/>
          <w:tab w:val="left" w:pos="8080" w:leader="none"/>
          <w:tab w:val="left" w:pos="9772" w:leader="none"/>
        </w:tabs>
        <w:spacing w:before="0" w:after="0" w:line="240"/>
        <w:ind w:right="144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обеспечить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баланс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между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персонализацией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маркетинга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соблюдением прав пользователей?</w:t>
      </w:r>
    </w:p>
    <w:p>
      <w:pPr>
        <w:spacing w:before="277" w:after="0" w:line="319"/>
        <w:ind w:right="0" w:left="3915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книгой</w:t>
      </w:r>
    </w:p>
    <w:p>
      <w:pPr>
        <w:spacing w:before="0" w:after="0" w:line="240"/>
        <w:ind w:right="422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работе с книгой необходимо подобрать литературу, научиться правильно ее читать, вести записи. Для подбора литературы в библиотеке используются алфавитный и систематический каталоги.</w:t>
      </w:r>
    </w:p>
    <w:p>
      <w:pPr>
        <w:spacing w:before="0" w:after="0" w:line="242"/>
        <w:ind w:right="42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помнить,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рациональные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навыки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книгой -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всегда большая экономия времени и сил.</w:t>
      </w:r>
    </w:p>
    <w:p>
      <w:pPr>
        <w:spacing w:before="0" w:after="0" w:line="240"/>
        <w:ind w:right="411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Правильный подбор учебников рекомендуется преподавателем, читающим лекционный курс. Необходимая литература может быть также указана в методических разработках по данному курсу.</w:t>
      </w:r>
    </w:p>
    <w:p>
      <w:pPr>
        <w:spacing w:before="0" w:after="0" w:line="240"/>
        <w:ind w:right="411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Изучая материал по учебнику, следует переходить к следующему вопросу только после правильного уяснения предыдущего, описывая на бумаге все выкладки и вычисления (в том числе те, которые в учебнике опущены или на лекции даны для самостоятельного вывода).</w:t>
      </w:r>
    </w:p>
    <w:p>
      <w:pPr>
        <w:spacing w:before="0" w:after="0" w:line="240"/>
        <w:ind w:right="427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изучении любой дисциплины большую и важную роль играет самостоятельнаяиндивидуальная работа.</w:t>
      </w:r>
    </w:p>
    <w:p>
      <w:pPr>
        <w:spacing w:before="68" w:after="0" w:line="240"/>
        <w:ind w:right="412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Особое внимание следует обратить на определение основных понятий курса.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подробно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разбирать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примеры,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поясняют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такие определения, и уметь строить аналогичные примеры самостоятельно. Нужно добиваться точного представления о том, что изучаешь. Полезно составлять опорные конспекты. При изучении материала по учебнику полезно в тетради (на специально отведенных полях) дополнять конспект лекций. Там же следует отмечать вопросы, выделенные студентом для консультации с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преподавателем.</w:t>
      </w:r>
    </w:p>
    <w:p>
      <w:pPr>
        <w:spacing w:before="0" w:after="0" w:line="242"/>
        <w:ind w:right="417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Выводы,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полученные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изучения,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рекомендуется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конспекте выделять, чтобы они при перечитывании записей лучше запоминались.</w:t>
      </w:r>
    </w:p>
    <w:p>
      <w:pPr>
        <w:spacing w:before="0" w:after="0" w:line="240"/>
        <w:ind w:right="408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Опыт показывает, что многим студентам помогает составление листа опорных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сигналов,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содержащего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важнейшие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употребляемые формулы и понятия. Такой лист помогает запомнить формулы, основные положения лекции, а также может служить постоянным справочником для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студента.</w:t>
      </w:r>
    </w:p>
    <w:p>
      <w:pPr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Различают два вида чтения; первичное и вторичное.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Первичное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эти внимательное,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неторопливое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котором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остановиться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414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трудных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местах.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После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остаться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непонятного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слова. Содержание не всегда может быть понятнопосле первичного чтения.</w:t>
      </w:r>
    </w:p>
    <w:p>
      <w:pPr>
        <w:spacing w:before="0" w:after="0" w:line="240"/>
        <w:ind w:right="419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вторичного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усвоение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смысла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счету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чтение может быть и не вторым, а третьим или четвертым).</w:t>
      </w:r>
    </w:p>
    <w:p>
      <w:pPr>
        <w:spacing w:before="0" w:after="0" w:line="321"/>
        <w:ind w:right="0" w:left="283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</w:t>
      </w:r>
      <w:r>
        <w:rPr>
          <w:rFonts w:ascii="Times New Roman" w:hAnsi="Times New Roman" w:cs="Times New Roman" w:eastAsia="Times New Roman"/>
          <w:b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самостоятельной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b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литературой</w:t>
      </w:r>
    </w:p>
    <w:p>
      <w:pPr>
        <w:spacing w:before="0" w:after="0" w:line="240"/>
        <w:ind w:right="408" w:left="283" w:firstLine="81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уже отмечалось, самостоятельная работа с учебниками и книгами (а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теоретическое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исследование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проблем,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обозначенных преподавателем на лекциях) - это важнейшее условие формирования у себя научного способа познания. Основные советы здесь можно свести к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следующим:</w:t>
      </w:r>
    </w:p>
    <w:p>
      <w:pPr>
        <w:numPr>
          <w:ilvl w:val="0"/>
          <w:numId w:val="268"/>
        </w:numPr>
        <w:tabs>
          <w:tab w:val="left" w:pos="282" w:leader="none"/>
        </w:tabs>
        <w:spacing w:before="0" w:after="0" w:line="322"/>
        <w:ind w:right="0" w:left="282" w:hanging="14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Составить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которыми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Вам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следует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познакомиться;</w:t>
      </w:r>
    </w:p>
    <w:p>
      <w:pPr>
        <w:numPr>
          <w:ilvl w:val="0"/>
          <w:numId w:val="268"/>
        </w:numPr>
        <w:tabs>
          <w:tab w:val="left" w:pos="282" w:leader="none"/>
        </w:tabs>
        <w:spacing w:before="0" w:after="0" w:line="240"/>
        <w:ind w:right="0" w:left="282" w:hanging="14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должен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систематизированным.</w:t>
      </w:r>
    </w:p>
    <w:p>
      <w:pPr>
        <w:numPr>
          <w:ilvl w:val="0"/>
          <w:numId w:val="268"/>
        </w:numPr>
        <w:tabs>
          <w:tab w:val="left" w:pos="1266" w:leader="none"/>
        </w:tabs>
        <w:spacing w:before="0" w:after="0" w:line="240"/>
        <w:ind w:right="418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Обязательно выписывать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выходные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каждой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(при написании курсовых и дипломных работ это позволит очень сэкономить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время).</w:t>
      </w:r>
    </w:p>
    <w:p>
      <w:pPr>
        <w:numPr>
          <w:ilvl w:val="0"/>
          <w:numId w:val="268"/>
        </w:numPr>
        <w:tabs>
          <w:tab w:val="left" w:pos="1305" w:leader="none"/>
        </w:tabs>
        <w:spacing w:before="0" w:after="0" w:line="240"/>
        <w:ind w:right="425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Разобраться для себя, какие книги (или какие главы книг) следует прочитать более внимательно, а какие - просто просмотреть.</w:t>
      </w:r>
    </w:p>
    <w:p>
      <w:pPr>
        <w:numPr>
          <w:ilvl w:val="0"/>
          <w:numId w:val="268"/>
        </w:numPr>
        <w:tabs>
          <w:tab w:val="left" w:pos="1250" w:leader="none"/>
        </w:tabs>
        <w:spacing w:before="0" w:after="0" w:line="240"/>
        <w:ind w:right="411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составлении перечней литературы следует посоветоваться с преподавателями и научными руководителями (или даже с более подготовленными и эрудированными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сокурсниками), которые помогут Вам лучше сориентироваться, на что стоит обратить большее внимание, а на что вообще не стоит тратить время...</w:t>
      </w:r>
    </w:p>
    <w:p>
      <w:pPr>
        <w:numPr>
          <w:ilvl w:val="0"/>
          <w:numId w:val="268"/>
        </w:numPr>
        <w:tabs>
          <w:tab w:val="left" w:pos="1480" w:leader="none"/>
        </w:tabs>
        <w:spacing w:before="0" w:after="0" w:line="240"/>
        <w:ind w:right="412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Естественно, все прочитанные книги, учебники и статьи следует конспектировать, но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не означает, что надо конспектировать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подряд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выписывать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идеи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автора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иногда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приводить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наиболее яркие и показательные цитаты (с указанием страниц).</w:t>
      </w:r>
    </w:p>
    <w:p>
      <w:pPr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научного текста является частью познавательной деятельности. Ее цель - извлечение из текста необходимой информации. От того на сколько осознанна читающим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собственная внутренняя установка при обращении к печатному слову (найти нужные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сведения, усвоить информацию полностью или частично, критически проанализировать материал и т.п.) во многом зависит эффективность осуществляемого действия.</w:t>
      </w:r>
    </w:p>
    <w:p>
      <w:pPr>
        <w:spacing w:before="0" w:after="0" w:line="322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Выделяют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четыре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b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установки</w:t>
      </w:r>
      <w:r>
        <w:rPr>
          <w:rFonts w:ascii="Times New Roman" w:hAnsi="Times New Roman" w:cs="Times New Roman" w:eastAsia="Times New Roman"/>
          <w:b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чтении</w:t>
      </w:r>
      <w:r>
        <w:rPr>
          <w:rFonts w:ascii="Times New Roman" w:hAnsi="Times New Roman" w:cs="Times New Roman" w:eastAsia="Times New Roman"/>
          <w:b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научного</w:t>
      </w:r>
      <w:r>
        <w:rPr>
          <w:rFonts w:ascii="Times New Roman" w:hAnsi="Times New Roman" w:cs="Times New Roman" w:eastAsia="Times New Roman"/>
          <w:b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текста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:</w:t>
      </w:r>
    </w:p>
    <w:p>
      <w:pPr>
        <w:numPr>
          <w:ilvl w:val="0"/>
          <w:numId w:val="276"/>
        </w:numPr>
        <w:tabs>
          <w:tab w:val="left" w:pos="1826" w:leader="none"/>
        </w:tabs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информационно-поисковый (задача - найти, выделить искомую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информацию);</w:t>
      </w:r>
    </w:p>
    <w:p>
      <w:pPr>
        <w:numPr>
          <w:ilvl w:val="0"/>
          <w:numId w:val="276"/>
        </w:numPr>
        <w:tabs>
          <w:tab w:val="left" w:pos="1826" w:leader="none"/>
        </w:tabs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усваивающая (усилия читателя направлены на то, чтобы как можно полнее осознать и запомнить как сами сведения, излагаемые автором, так и всю логику его рассуждений);</w:t>
      </w:r>
    </w:p>
    <w:p>
      <w:pPr>
        <w:numPr>
          <w:ilvl w:val="0"/>
          <w:numId w:val="276"/>
        </w:numPr>
        <w:tabs>
          <w:tab w:val="left" w:pos="1826" w:leader="none"/>
        </w:tabs>
        <w:spacing w:before="76" w:after="0" w:line="240"/>
        <w:ind w:right="412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аналитико-критическая (читатель стремится критически осмыслить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проанализировав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определив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свое</w:t>
      </w:r>
      <w:r>
        <w:rPr>
          <w:rFonts w:ascii="Times New Roman" w:hAnsi="Times New Roman" w:cs="Times New Roman" w:eastAsia="Times New Roman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нему);</w:t>
      </w:r>
    </w:p>
    <w:p>
      <w:pPr>
        <w:numPr>
          <w:ilvl w:val="0"/>
          <w:numId w:val="276"/>
        </w:numPr>
        <w:tabs>
          <w:tab w:val="left" w:pos="1826" w:leader="none"/>
        </w:tabs>
        <w:spacing w:before="76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творческая (создает у читателя готовность в том или ином виде - как отправной пункт для своих рассуждений, как образ для действия по аналогии и т.п. - использовать суждения автора, ход его мыслей, результат наблюдения,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разработанную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методику,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дополнить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подвергнуть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новой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проверке).</w:t>
      </w:r>
    </w:p>
    <w:p>
      <w:pPr>
        <w:spacing w:before="2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b/>
          <w:i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b/>
          <w:i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систематизированной</w:t>
      </w:r>
      <w:r>
        <w:rPr>
          <w:rFonts w:ascii="Times New Roman" w:hAnsi="Times New Roman" w:cs="Times New Roman" w:eastAsia="Times New Roman"/>
          <w:b/>
          <w:i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записи</w:t>
      </w:r>
      <w:r>
        <w:rPr>
          <w:rFonts w:ascii="Times New Roman" w:hAnsi="Times New Roman" w:cs="Times New Roman" w:eastAsia="Times New Roman"/>
          <w:b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-2"/>
          <w:position w:val="0"/>
          <w:sz w:val="28"/>
          <w:shd w:fill="auto" w:val="clear"/>
        </w:rPr>
        <w:t xml:space="preserve">прочитанного:</w:t>
      </w:r>
    </w:p>
    <w:p>
      <w:pPr>
        <w:numPr>
          <w:ilvl w:val="0"/>
          <w:numId w:val="282"/>
        </w:numPr>
        <w:tabs>
          <w:tab w:val="left" w:pos="1826" w:leader="none"/>
        </w:tabs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Аннотирование - предельно краткое связное описание просмотренной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илипрочитанной книги (статьи), ее содержания, источников, характера и назначения;</w:t>
      </w:r>
    </w:p>
    <w:p>
      <w:pPr>
        <w:numPr>
          <w:ilvl w:val="0"/>
          <w:numId w:val="282"/>
        </w:numPr>
        <w:tabs>
          <w:tab w:val="left" w:pos="1826" w:leader="none"/>
        </w:tabs>
        <w:spacing w:before="0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Планирование - краткая логическая организация текста, раскрывающаясодержание и структуру изучаемого материала;</w:t>
      </w:r>
    </w:p>
    <w:p>
      <w:pPr>
        <w:numPr>
          <w:ilvl w:val="0"/>
          <w:numId w:val="282"/>
        </w:numPr>
        <w:tabs>
          <w:tab w:val="left" w:pos="1826" w:leader="none"/>
        </w:tabs>
        <w:spacing w:before="1" w:after="0" w:line="240"/>
        <w:ind w:right="409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Тезирование - лаконичное воспроизведение основных утверждений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авторабез привлечения фактического материала;</w:t>
      </w:r>
    </w:p>
    <w:p>
      <w:pPr>
        <w:numPr>
          <w:ilvl w:val="0"/>
          <w:numId w:val="282"/>
        </w:numPr>
        <w:tabs>
          <w:tab w:val="left" w:pos="1826" w:leader="none"/>
        </w:tabs>
        <w:spacing w:before="0" w:after="0" w:line="240"/>
        <w:ind w:right="413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Цитирование - дословное выписывание из текста выдержек, извлечений,наиболее существенно отражающих ту или иную мысль автора;</w:t>
      </w:r>
    </w:p>
    <w:p>
      <w:pPr>
        <w:numPr>
          <w:ilvl w:val="0"/>
          <w:numId w:val="282"/>
        </w:numPr>
        <w:tabs>
          <w:tab w:val="left" w:pos="1826" w:leader="none"/>
        </w:tabs>
        <w:spacing w:before="0" w:after="0" w:line="240"/>
        <w:ind w:right="408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Конспектирование - краткое и последовательное изложение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содержанияпрочитанного.</w:t>
      </w:r>
    </w:p>
    <w:p>
      <w:pPr>
        <w:spacing w:before="0" w:after="0" w:line="240"/>
        <w:ind w:right="415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делать выписки и другие записи определяет и технологию составления конспекта.</w:t>
      </w:r>
    </w:p>
    <w:p>
      <w:pPr>
        <w:spacing w:before="0" w:after="0" w:line="320"/>
        <w:ind w:right="0" w:left="283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указания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b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составлению</w:t>
      </w:r>
      <w:r>
        <w:rPr>
          <w:rFonts w:ascii="Times New Roman" w:hAnsi="Times New Roman" w:cs="Times New Roman" w:eastAsia="Times New Roman"/>
          <w:b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конспекта</w:t>
      </w:r>
    </w:p>
    <w:p>
      <w:pPr>
        <w:numPr>
          <w:ilvl w:val="0"/>
          <w:numId w:val="288"/>
        </w:numPr>
        <w:tabs>
          <w:tab w:val="left" w:pos="1826" w:leader="none"/>
        </w:tabs>
        <w:spacing w:before="0" w:after="0" w:line="240"/>
        <w:ind w:right="411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Внимательно прочитайте текст. Уточните в справочной литературе непонятные слова. При записи не забудьте вынести справочные данные 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поля конспекта.</w:t>
      </w:r>
    </w:p>
    <w:p>
      <w:pPr>
        <w:numPr>
          <w:ilvl w:val="0"/>
          <w:numId w:val="288"/>
        </w:numPr>
        <w:tabs>
          <w:tab w:val="left" w:pos="1826" w:leader="none"/>
        </w:tabs>
        <w:spacing w:before="2" w:after="0" w:line="322"/>
        <w:ind w:right="0" w:left="1826" w:hanging="1543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Выделите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главное,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составьте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план.</w:t>
      </w:r>
    </w:p>
    <w:p>
      <w:pPr>
        <w:numPr>
          <w:ilvl w:val="0"/>
          <w:numId w:val="288"/>
        </w:numPr>
        <w:tabs>
          <w:tab w:val="left" w:pos="1826" w:leader="none"/>
        </w:tabs>
        <w:spacing w:before="0" w:after="0" w:line="240"/>
        <w:ind w:right="419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Кратко сформулируйте основные положения текста, отметьте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аргументациюавтора.</w:t>
      </w:r>
    </w:p>
    <w:p>
      <w:pPr>
        <w:numPr>
          <w:ilvl w:val="0"/>
          <w:numId w:val="288"/>
        </w:numPr>
        <w:tabs>
          <w:tab w:val="left" w:pos="1826" w:leader="none"/>
        </w:tabs>
        <w:spacing w:before="0" w:after="0" w:line="240"/>
        <w:ind w:right="405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>
      <w:pPr>
        <w:numPr>
          <w:ilvl w:val="0"/>
          <w:numId w:val="288"/>
        </w:numPr>
        <w:tabs>
          <w:tab w:val="left" w:pos="1826" w:leader="none"/>
        </w:tabs>
        <w:spacing w:before="0" w:after="0" w:line="240"/>
        <w:ind w:right="409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Грамотно записывайте цитаты. Цитируя, учитывайте лаконичность,значимость мысли.</w:t>
      </w:r>
    </w:p>
    <w:p>
      <w:pPr>
        <w:spacing w:before="2" w:after="0" w:line="240"/>
        <w:ind w:right="410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 Мысли автора книги следует излагать кратко, заботясь о стиле 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выразительности написанного. Число дополнительных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элементов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логически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обоснованным, записи должны распределяться в определенной последовательности, отвечающей логической структуре произведения. Для уточнения и дополнения необходимо оставлять поля.</w:t>
      </w:r>
    </w:p>
    <w:p>
      <w:pPr>
        <w:spacing w:before="0" w:after="0" w:line="240"/>
        <w:ind w:right="423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навыками конспектирования требует от студента целеустремленности, повседневной самостоятельной работы.</w:t>
      </w:r>
    </w:p>
    <w:p>
      <w:pPr>
        <w:spacing w:before="321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рекомендуемой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литературы</w:t>
      </w:r>
    </w:p>
    <w:p>
      <w:pPr>
        <w:spacing w:before="0" w:after="0" w:line="322"/>
        <w:ind w:right="0" w:left="1418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297"/>
        </w:numPr>
        <w:tabs>
          <w:tab w:val="left" w:pos="1516" w:leader="none"/>
          <w:tab w:val="left" w:pos="3055" w:leader="none"/>
          <w:tab w:val="left" w:pos="3629" w:leader="none"/>
          <w:tab w:val="left" w:pos="4216" w:leader="none"/>
          <w:tab w:val="left" w:pos="5514" w:leader="none"/>
          <w:tab w:val="left" w:pos="6917" w:leader="none"/>
          <w:tab w:val="left" w:pos="9025" w:leader="none"/>
        </w:tabs>
        <w:spacing w:before="2" w:after="0" w:line="240"/>
        <w:ind w:right="147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Machine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Learning: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регрессионные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методы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интеллектуального</w:t>
      </w:r>
      <w:r>
        <w:rPr>
          <w:rFonts w:ascii="Times New Roman" w:hAnsi="Times New Roman" w:cs="Times New Roman" w:eastAsia="Times New Roman"/>
          <w:color w:val="auto"/>
          <w:spacing w:val="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Электронный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ресурс: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Л.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4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300"/>
        </w:numPr>
        <w:tabs>
          <w:tab w:val="left" w:pos="1279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302"/>
        </w:numPr>
        <w:tabs>
          <w:tab w:val="left" w:pos="1368" w:leader="none"/>
        </w:tabs>
        <w:spacing w:before="2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302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1418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306"/>
        </w:numPr>
        <w:tabs>
          <w:tab w:val="left" w:pos="1787" w:leader="none"/>
        </w:tabs>
        <w:spacing w:before="0" w:after="0" w:line="240"/>
        <w:ind w:right="134" w:left="710" w:firstLine="77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Python: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 Глебов, С. Я. Криволапов. - Практикум по математической статистике. Проверка гипотез с использованием Excel, MatCalc, R и Python,2025-04-02. - Электрон. дан. (1 файл). - Москва: Прометей, 2019. - 86 с. - электронный. - Книга находится в премиум-версии ЭБС IPR BOOKS. - ISBN 978-5-907100- 66-4, экземпляров неограниченно</w:t>
      </w:r>
    </w:p>
    <w:p>
      <w:pPr>
        <w:numPr>
          <w:ilvl w:val="0"/>
          <w:numId w:val="306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306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362" w:leader="none"/>
          <w:tab w:val="left" w:pos="3936" w:leader="none"/>
          <w:tab w:val="left" w:pos="9337" w:leader="none"/>
        </w:tabs>
        <w:spacing w:before="0" w:after="0" w:line="240"/>
        <w:ind w:right="0" w:left="71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i/>
          <w:color w:val="auto"/>
          <w:spacing w:val="-4"/>
          <w:position w:val="0"/>
          <w:sz w:val="28"/>
          <w:shd w:fill="auto" w:val="clear"/>
        </w:rPr>
        <w:t xml:space="preserve">сети</w:t>
      </w:r>
    </w:p>
    <w:p>
      <w:pPr>
        <w:spacing w:before="0" w:after="0" w:line="322"/>
        <w:ind w:right="0" w:left="71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i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дисциплины</w:t>
      </w:r>
    </w:p>
    <w:p>
      <w:pPr>
        <w:spacing w:before="0" w:after="0" w:line="240"/>
        <w:ind w:right="0" w:left="7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379"/>
        <w:ind w:right="6552" w:left="7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71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379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386" w:left="52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высшего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Российской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Федерации Федеральное государственное автономное</w:t>
      </w:r>
    </w:p>
    <w:p>
      <w:pPr>
        <w:spacing w:before="0" w:after="0" w:line="317"/>
        <w:ind w:right="386" w:left="52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образовательное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высшего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образования</w:t>
      </w:r>
    </w:p>
    <w:p>
      <w:pPr>
        <w:spacing w:before="0" w:after="0" w:line="240"/>
        <w:ind w:right="386" w:left="525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Северо-Кавказский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федеральный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32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86" w:left="527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УКАЗАНИЯ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45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2"/>
        <w:ind w:right="5176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выполнению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лабораторных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 по дисциплине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230" w:after="0" w:line="32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студентов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направления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подготовки</w:t>
      </w: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43.03.01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Сервис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направленность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(профиль):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рыночная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379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Ставрополь,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2025</w:t>
      </w:r>
    </w:p>
    <w:p>
      <w:pPr>
        <w:spacing w:before="0" w:after="0" w:line="240"/>
        <w:ind w:right="0" w:left="283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386" w:left="529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ОГЛАВЛЕНИЕ</w:t>
      </w:r>
    </w:p>
    <w:p>
      <w:pPr>
        <w:spacing w:before="163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35"/>
        </w:numPr>
        <w:tabs>
          <w:tab w:val="left" w:pos="1270" w:leader="none"/>
        </w:tabs>
        <w:spacing w:before="0" w:after="0" w:line="240"/>
        <w:ind w:right="0" w:left="1270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ДИСЦИПЛИНЫ</w:t>
      </w:r>
    </w:p>
    <w:p>
      <w:pPr>
        <w:numPr>
          <w:ilvl w:val="0"/>
          <w:numId w:val="335"/>
        </w:numPr>
        <w:tabs>
          <w:tab w:val="left" w:pos="1686" w:leader="none"/>
          <w:tab w:val="left" w:pos="4456" w:leader="none"/>
          <w:tab w:val="left" w:pos="7280" w:leader="none"/>
          <w:tab w:val="left" w:pos="7949" w:leader="none"/>
        </w:tabs>
        <w:spacing w:before="160" w:after="0" w:line="360"/>
        <w:ind w:right="143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ПРОВЕДЕНИЮ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ЛАБОРАТОРНЫХ РАБОТ</w:t>
      </w:r>
    </w:p>
    <w:p>
      <w:pPr>
        <w:numPr>
          <w:ilvl w:val="0"/>
          <w:numId w:val="335"/>
        </w:numPr>
        <w:tabs>
          <w:tab w:val="left" w:pos="1270" w:leader="none"/>
        </w:tabs>
        <w:spacing w:before="1" w:after="0" w:line="240"/>
        <w:ind w:right="0" w:left="1270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ПЛАНЫ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ЛАБОРАТОРНЫХ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РАБОТ</w:t>
      </w:r>
    </w:p>
    <w:p>
      <w:pPr>
        <w:numPr>
          <w:ilvl w:val="0"/>
          <w:numId w:val="335"/>
        </w:numPr>
        <w:tabs>
          <w:tab w:val="left" w:pos="1270" w:leader="none"/>
        </w:tabs>
        <w:spacing w:before="161" w:after="0" w:line="240"/>
        <w:ind w:right="0" w:left="1270" w:hanging="27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ЛИТЕРАТУРА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ИНФОРМАЦИОННОЕ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ОБЕСПЕЧЕНИЕ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40"/>
        </w:numPr>
        <w:tabs>
          <w:tab w:val="left" w:pos="1350" w:leader="none"/>
        </w:tabs>
        <w:spacing w:before="72" w:after="0" w:line="240"/>
        <w:ind w:right="0" w:left="1350" w:hanging="35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ДИСЦИПЛИНЫ</w:t>
      </w:r>
    </w:p>
    <w:p>
      <w:pPr>
        <w:spacing w:before="23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0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«WEB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является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профессиональных компетенций (ПК-1; ПК-2) будущего бакалавра по направлению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43.03.01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Сервис.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курса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заключается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освоении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понимания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методов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сбора,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интерпретации цифровых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также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аналитического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мышления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практических навыков использования веб-аналитических инструментов для оптимизации маркетинговых стратегий и принятия обоснованных управленческих решений в условиях цифровой трансформации бизнеса.</w:t>
      </w:r>
    </w:p>
    <w:p>
      <w:pPr>
        <w:spacing w:before="231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Задачами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являются:</w:t>
      </w:r>
    </w:p>
    <w:p>
      <w:pPr>
        <w:numPr>
          <w:ilvl w:val="0"/>
          <w:numId w:val="344"/>
        </w:numPr>
        <w:tabs>
          <w:tab w:val="left" w:pos="1252" w:leader="none"/>
        </w:tabs>
        <w:spacing w:before="232" w:after="0" w:line="240"/>
        <w:ind w:right="417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стратегий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 аналитических данных;</w:t>
      </w:r>
    </w:p>
    <w:p>
      <w:pPr>
        <w:numPr>
          <w:ilvl w:val="0"/>
          <w:numId w:val="344"/>
        </w:numPr>
        <w:tabs>
          <w:tab w:val="left" w:pos="1305" w:leader="none"/>
          <w:tab w:val="left" w:pos="3276" w:leader="none"/>
          <w:tab w:val="left" w:pos="4388" w:leader="none"/>
          <w:tab w:val="left" w:pos="5896" w:leader="none"/>
          <w:tab w:val="left" w:pos="7824" w:leader="none"/>
        </w:tabs>
        <w:spacing w:before="230" w:after="0" w:line="242"/>
        <w:ind w:right="42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формирование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умений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принимать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обоснованные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маркетинговые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решения, основанные на аналитических выводах</w:t>
      </w:r>
    </w:p>
    <w:p>
      <w:pPr>
        <w:spacing w:before="0" w:after="0" w:line="317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.</w:t>
      </w:r>
    </w:p>
    <w:p>
      <w:pPr>
        <w:spacing w:before="230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результате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освоения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дисциплины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обучающийся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должен:</w:t>
      </w:r>
    </w:p>
    <w:p>
      <w:pPr>
        <w:spacing w:before="2" w:after="0" w:line="240"/>
        <w:ind w:right="144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Владея аналитическими технологиями и инструментами анализа конкурентных стратегий способен к проведению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маркетингового исследования, разрабатывая процесс обслуживания потребителей, обеспечивая их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безопасность.</w:t>
      </w:r>
    </w:p>
    <w:p>
      <w:pPr>
        <w:spacing w:before="0" w:after="0" w:line="240"/>
        <w:ind w:right="146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Владея аналитическими навыками и инструментами, способен разрабатывать и применять современные сервисные технологии в процессе предоставления услуг, соответствующих требованиям потребителей.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1"/>
        </w:numPr>
        <w:tabs>
          <w:tab w:val="left" w:pos="1499" w:leader="none"/>
          <w:tab w:val="left" w:pos="3358" w:leader="none"/>
        </w:tabs>
        <w:spacing w:before="72" w:after="0" w:line="242"/>
        <w:ind w:right="1078" w:left="3358" w:hanging="213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ПРОВЕДЕНИЮ ЛАБОРАТОРНЫХ РАБОТ</w:t>
      </w:r>
    </w:p>
    <w:p>
      <w:pPr>
        <w:spacing w:before="317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Лабораторная работа является одной из форм проведения групповых занятий со студентами, имеющей своими целями более глубокое усвоение обучаемыми лекционного материала, развитие у них умения целенаправленной работы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научной,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литературой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самостоятельного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добывания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новых знаний, приобретение навыков публичных выступлений, ведения дискуссий и 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т.д.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Лабораторные занятия предполагают использование различных форм работы: обсуждение теоретических вопросов, решение практических задач, анализ информации, выполнение письменных заданий. Лабораторные занятия проводятся с целью углубления и закрепления теоретических знаний, привития навыков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конкретно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ситуации,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весьма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будущей практической деятельности. Они, являясь самостоятельной формой обучения студентов, углубляют знания, полученные на лекциях, способствуют самостоятельной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работе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нормативным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материалом,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опубликованной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практикой и литературой.</w:t>
      </w:r>
    </w:p>
    <w:p>
      <w:pPr>
        <w:spacing w:before="0" w:after="0" w:line="240"/>
        <w:ind w:right="143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подготовке к лабораторному занятию студент обязан, изучив действующее законодательство и рекомендованную литературу, письменно изложить в специальной тетради решение задач, заданных преподавателем.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356"/>
        </w:numPr>
        <w:tabs>
          <w:tab w:val="left" w:pos="2902" w:leader="none"/>
        </w:tabs>
        <w:spacing w:before="0" w:after="0" w:line="240"/>
        <w:ind w:right="0" w:left="2902" w:hanging="27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ПЛАНЫ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ЛАБОРАТОРНЫХ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РАБОТ</w:t>
      </w:r>
    </w:p>
    <w:p>
      <w:pPr>
        <w:spacing w:before="321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1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 веб-аналитики: понятия, задачи и функции в маркетинговом контексте. История развития веб-аналитики и эволюция инструментов сбора данных. Роль аналитики в формировании маркетинговой стратегии и принятии управленческих решений. Основные источники данных: сайты,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IoT-устройства.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успешного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 аналитики в цифровом маркетинге.</w:t>
      </w:r>
    </w:p>
    <w:p>
      <w:pPr>
        <w:spacing w:before="0" w:after="0" w:line="240"/>
        <w:ind w:right="142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основные понятия веб-аналитики, ее задачи и функции в маркетинговом контексте. Познакомиться с историей развития инструментов сбора данных и их ролью в формировании маркетинговых стратегий.</w:t>
      </w:r>
    </w:p>
    <w:p>
      <w:pPr>
        <w:spacing w:before="0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240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Изучение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основных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аналитики</w:t>
      </w:r>
    </w:p>
    <w:p>
      <w:pPr>
        <w:spacing w:before="0" w:after="0" w:line="240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определение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решает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цифровом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tabs>
          <w:tab w:val="left" w:pos="2401" w:leader="none"/>
          <w:tab w:val="left" w:pos="3024" w:leader="none"/>
          <w:tab w:val="left" w:pos="4965" w:leader="none"/>
          <w:tab w:val="left" w:pos="6282" w:leader="none"/>
          <w:tab w:val="left" w:pos="6639" w:leader="none"/>
          <w:tab w:val="left" w:pos="8007" w:leader="none"/>
        </w:tabs>
        <w:spacing w:before="0" w:after="0" w:line="240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веб-аналитика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принятии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управленческих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решений. Приведите пример.</w:t>
      </w:r>
    </w:p>
    <w:p>
      <w:pPr>
        <w:tabs>
          <w:tab w:val="left" w:pos="1919" w:leader="none"/>
          <w:tab w:val="left" w:pos="3182" w:leader="none"/>
          <w:tab w:val="left" w:pos="5127" w:leader="none"/>
          <w:tab w:val="left" w:pos="5655" w:leader="none"/>
          <w:tab w:val="left" w:pos="6893" w:leader="none"/>
          <w:tab w:val="left" w:pos="8190" w:leader="none"/>
          <w:tab w:val="left" w:pos="9511" w:leader="none"/>
        </w:tabs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функции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 xml:space="preserve">веб-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считаете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наиболее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важными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для</w:t>
      </w: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бизнеса?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Обоснуйте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свой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ответ.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аналитики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Изучите историю развития веб-аналитики. Какие ключевые этапы можно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выделить?</w:t>
      </w:r>
    </w:p>
    <w:p>
      <w:pPr>
        <w:tabs>
          <w:tab w:val="left" w:pos="1677" w:leader="none"/>
          <w:tab w:val="left" w:pos="4219" w:leader="none"/>
          <w:tab w:val="left" w:pos="6041" w:leader="none"/>
          <w:tab w:val="left" w:pos="6950" w:leader="none"/>
          <w:tab w:val="left" w:pos="8202" w:leader="none"/>
          <w:tab w:val="left" w:pos="9545" w:leader="none"/>
        </w:tabs>
        <w:spacing w:before="0" w:after="0" w:line="240"/>
        <w:ind w:right="141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эволюционировали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Назовите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3-5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известных инструментов и их основные функции.</w:t>
      </w:r>
    </w:p>
    <w:p>
      <w:pPr>
        <w:spacing w:before="1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Сравните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инструментов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назад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сейчас.</w:t>
      </w: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изменилось?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маркетинговой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стратегии</w:t>
      </w:r>
    </w:p>
    <w:p>
      <w:pPr>
        <w:spacing w:before="0" w:after="0" w:line="240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повлиять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маркетинговой стратегии компании.</w:t>
      </w:r>
    </w:p>
    <w:p>
      <w:pPr>
        <w:spacing w:before="2" w:after="0" w:line="240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маркетинге (например, кейс компании).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источники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веб-аналитике?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данные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IoT-устройств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дополняют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традиционные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данные?</w:t>
      </w:r>
    </w:p>
    <w:p>
      <w:pPr>
        <w:spacing w:before="32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2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сайт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аккаунт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социальной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(например,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интернет- магазин, блог или компанию).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Проанализируйте,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собираться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(трафик, конверсии, поведение пользователей и т.д.).</w:t>
      </w:r>
    </w:p>
    <w:p>
      <w:pPr>
        <w:spacing w:before="0" w:after="0" w:line="240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Предложите,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улучшения маркетинговой стратегии.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аналитики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Найдите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кейс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использовала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веб-аналитику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улучшения своих маркетинговых показателей.</w:t>
      </w:r>
    </w:p>
    <w:p>
      <w:pPr>
        <w:spacing w:before="0" w:after="0" w:line="240"/>
        <w:ind w:right="144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использовались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кейсе. Какие результаты были достигнуты? Как это повлияло на бизнес?</w:t>
      </w:r>
    </w:p>
    <w:p>
      <w:pPr>
        <w:spacing w:before="317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389"/>
        </w:numPr>
        <w:tabs>
          <w:tab w:val="left" w:pos="1219" w:leader="none"/>
        </w:tabs>
        <w:spacing w:before="1" w:after="0" w:line="240"/>
        <w:ind w:right="0" w:left="1219" w:hanging="2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Machine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Learning: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регрессионные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интеллектуального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анализа</w:t>
      </w:r>
    </w:p>
    <w:p>
      <w:pPr>
        <w:spacing w:before="1" w:after="0" w:line="322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ресурс: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Воронов.</w:t>
      </w:r>
    </w:p>
    <w:p>
      <w:pPr>
        <w:spacing w:before="0" w:after="0" w:line="240"/>
        <w:ind w:right="14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Machine Learning: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регрессионные методы интеллектуального анализа данных,2024-02-26. - Москва: Московский технический университет связи и информатики, 2018. - 82 с. - Книга находится в премиум-версии ЭБС IPR BOOKS. - ISBN 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 неограничено</w:t>
      </w:r>
    </w:p>
    <w:p>
      <w:pPr>
        <w:numPr>
          <w:ilvl w:val="0"/>
          <w:numId w:val="392"/>
        </w:numPr>
        <w:tabs>
          <w:tab w:val="left" w:pos="1279" w:leader="none"/>
        </w:tabs>
        <w:spacing w:before="0" w:after="0" w:line="242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41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С.П.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учебного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обучающихся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396"/>
        </w:numPr>
        <w:tabs>
          <w:tab w:val="left" w:pos="1368" w:leader="none"/>
        </w:tabs>
        <w:spacing w:before="2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396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400"/>
        </w:numPr>
        <w:tabs>
          <w:tab w:val="left" w:pos="1351" w:leader="none"/>
        </w:tabs>
        <w:spacing w:before="2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400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400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5" w:after="0" w:line="242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6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др.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нейросети </w:t>
      </w:r>
      <w:hyperlink xmlns:r="http://schemas.openxmlformats.org/officeDocument/2006/relationships" r:id="docRId1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</w:p>
    <w:p>
      <w:pPr>
        <w:spacing w:before="0" w:after="0" w:line="376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1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1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320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240"/>
        <w:ind w:right="137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Ключевые показатели эффективности (KPI) в веб-аналитике. Понятие KPI: значение и назначение в маркетинговых кампаниях. Основные метрики: трафик, конверсии, вовлеченность и ROI. Методики расчета и интерпретации показателей. Особенности оценки эффективности маркетинга с использованием данных Интернета вещей. Кейсы по оптимизации кампаний на основе KPI.</w:t>
      </w:r>
    </w:p>
    <w:p>
      <w:pPr>
        <w:spacing w:before="1" w:after="0" w:line="240"/>
        <w:ind w:right="144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зучить понятие KPI, их роль в оценке эффективности маркетинговых кампаний. Научиться рассчитывать и интерпретировать ключевые метрики, такие как трафик, конверсии, вовлеченность и ROI.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KPI</w:t>
      </w:r>
    </w:p>
    <w:p>
      <w:pPr>
        <w:numPr>
          <w:ilvl w:val="0"/>
          <w:numId w:val="415"/>
        </w:numPr>
        <w:tabs>
          <w:tab w:val="left" w:pos="1723" w:leader="none"/>
        </w:tabs>
        <w:spacing w:before="0" w:after="0" w:line="240"/>
        <w:ind w:right="0" w:left="1723" w:hanging="7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KPI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кампаниях?</w:t>
      </w:r>
    </w:p>
    <w:p>
      <w:pPr>
        <w:numPr>
          <w:ilvl w:val="0"/>
          <w:numId w:val="415"/>
        </w:numPr>
        <w:tabs>
          <w:tab w:val="left" w:pos="1723" w:leader="none"/>
          <w:tab w:val="left" w:pos="3049" w:leader="none"/>
          <w:tab w:val="left" w:pos="3411" w:leader="none"/>
          <w:tab w:val="left" w:pos="4843" w:leader="none"/>
          <w:tab w:val="left" w:pos="5982" w:leader="none"/>
          <w:tab w:val="left" w:pos="7190" w:leader="none"/>
          <w:tab w:val="left" w:pos="9075" w:leader="none"/>
          <w:tab w:val="left" w:pos="9428" w:leader="none"/>
        </w:tabs>
        <w:spacing w:before="2" w:after="0" w:line="240"/>
        <w:ind w:right="13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Назовите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ключевых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метрик,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веб-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аналитике. Опишите их значение.</w:t>
      </w:r>
    </w:p>
    <w:p>
      <w:pPr>
        <w:numPr>
          <w:ilvl w:val="0"/>
          <w:numId w:val="415"/>
        </w:numPr>
        <w:tabs>
          <w:tab w:val="left" w:pos="1723" w:leader="none"/>
        </w:tabs>
        <w:spacing w:before="0" w:after="0" w:line="321"/>
        <w:ind w:right="0" w:left="1723" w:hanging="7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KPI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помогают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оценке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цифровых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кампаний?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Расчет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интерпретация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метрик</w:t>
      </w:r>
    </w:p>
    <w:p>
      <w:pPr>
        <w:numPr>
          <w:ilvl w:val="0"/>
          <w:numId w:val="419"/>
        </w:numPr>
        <w:tabs>
          <w:tab w:val="left" w:pos="1723" w:leader="none"/>
        </w:tabs>
        <w:spacing w:before="0" w:after="0" w:line="242"/>
        <w:ind w:right="14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Рассчитайте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конверсию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сайта,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количество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посетителей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составило 10 000, а количество покупок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 200.</w:t>
      </w:r>
    </w:p>
    <w:p>
      <w:pPr>
        <w:numPr>
          <w:ilvl w:val="0"/>
          <w:numId w:val="419"/>
        </w:numPr>
        <w:tabs>
          <w:tab w:val="left" w:pos="1723" w:leader="none"/>
        </w:tabs>
        <w:spacing w:before="0" w:after="0" w:line="240"/>
        <w:ind w:right="145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рассчитать</w:t>
      </w:r>
      <w:r>
        <w:rPr>
          <w:rFonts w:ascii="Times New Roman" w:hAnsi="Times New Roman" w:cs="Times New Roman" w:eastAsia="Times New Roman"/>
          <w:color w:val="404040"/>
          <w:spacing w:val="3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ROI,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если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затраты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кампанию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составили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50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000 рублей, а доход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 150 000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рублей?</w:t>
      </w:r>
    </w:p>
    <w:p>
      <w:pPr>
        <w:numPr>
          <w:ilvl w:val="0"/>
          <w:numId w:val="419"/>
        </w:numPr>
        <w:tabs>
          <w:tab w:val="left" w:pos="1723" w:leader="none"/>
        </w:tabs>
        <w:spacing w:before="0" w:after="0" w:line="240"/>
        <w:ind w:right="143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 как метрика вовлеченности (engagement rate) может быть использована для оценки эффективности контента в социальных сетях.</w:t>
      </w:r>
    </w:p>
    <w:p>
      <w:pPr>
        <w:numPr>
          <w:ilvl w:val="0"/>
          <w:numId w:val="419"/>
        </w:numPr>
        <w:tabs>
          <w:tab w:val="left" w:pos="1203" w:leader="none"/>
        </w:tabs>
        <w:spacing w:before="0" w:after="0" w:line="322"/>
        <w:ind w:right="0" w:left="1203" w:hanging="21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Особенности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IoT</w:t>
      </w:r>
    </w:p>
    <w:p>
      <w:pPr>
        <w:numPr>
          <w:ilvl w:val="0"/>
          <w:numId w:val="424"/>
        </w:numPr>
        <w:tabs>
          <w:tab w:val="left" w:pos="1723" w:leader="none"/>
        </w:tabs>
        <w:spacing w:before="0" w:after="0" w:line="240"/>
        <w:ind w:right="145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404040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2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 маркетинговых кампаний?</w:t>
      </w:r>
    </w:p>
    <w:p>
      <w:pPr>
        <w:numPr>
          <w:ilvl w:val="0"/>
          <w:numId w:val="424"/>
        </w:numPr>
        <w:tabs>
          <w:tab w:val="left" w:pos="1723" w:leader="none"/>
        </w:tabs>
        <w:spacing w:before="0" w:after="0" w:line="240"/>
        <w:ind w:right="142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IoT-устройства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собирать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 поведении пользователей.</w:t>
      </w:r>
    </w:p>
    <w:p>
      <w:pPr>
        <w:numPr>
          <w:ilvl w:val="0"/>
          <w:numId w:val="424"/>
        </w:numPr>
        <w:tabs>
          <w:tab w:val="left" w:pos="1723" w:leader="none"/>
        </w:tabs>
        <w:spacing w:before="0" w:after="0" w:line="240"/>
        <w:ind w:right="13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дополнительные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получить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данных?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кейсов</w:t>
      </w:r>
    </w:p>
    <w:p>
      <w:pPr>
        <w:numPr>
          <w:ilvl w:val="0"/>
          <w:numId w:val="429"/>
        </w:numPr>
        <w:tabs>
          <w:tab w:val="left" w:pos="1723" w:leader="none"/>
          <w:tab w:val="left" w:pos="3034" w:leader="none"/>
          <w:tab w:val="left" w:pos="3866" w:leader="none"/>
          <w:tab w:val="left" w:pos="5406" w:leader="none"/>
          <w:tab w:val="left" w:pos="6631" w:leader="none"/>
          <w:tab w:val="left" w:pos="7972" w:leader="none"/>
        </w:tabs>
        <w:spacing w:before="2" w:after="0" w:line="240"/>
        <w:ind w:right="143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Найдите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кейс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оптимизировала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маркетинговую кампанию на основе анализа KPI.</w:t>
      </w:r>
    </w:p>
    <w:p>
      <w:pPr>
        <w:numPr>
          <w:ilvl w:val="0"/>
          <w:numId w:val="429"/>
        </w:numPr>
        <w:tabs>
          <w:tab w:val="left" w:pos="1723" w:leader="none"/>
        </w:tabs>
        <w:spacing w:before="0" w:after="0" w:line="240"/>
        <w:ind w:right="14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использовались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кейсе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они помогли улучшить результаты.</w:t>
      </w:r>
    </w:p>
    <w:p>
      <w:pPr>
        <w:numPr>
          <w:ilvl w:val="0"/>
          <w:numId w:val="429"/>
        </w:numPr>
        <w:tabs>
          <w:tab w:val="left" w:pos="1723" w:leader="none"/>
        </w:tabs>
        <w:spacing w:before="0" w:after="0" w:line="321"/>
        <w:ind w:right="0" w:left="1723" w:hanging="7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кейса?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Практическое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задание</w:t>
      </w:r>
    </w:p>
    <w:p>
      <w:pPr>
        <w:numPr>
          <w:ilvl w:val="0"/>
          <w:numId w:val="434"/>
        </w:numPr>
        <w:tabs>
          <w:tab w:val="left" w:pos="1723" w:leader="none"/>
        </w:tabs>
        <w:spacing w:before="0" w:after="0" w:line="322"/>
        <w:ind w:right="0" w:left="1723" w:hanging="7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любой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сайт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аккаунт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социальной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сети.</w:t>
      </w:r>
    </w:p>
    <w:p>
      <w:pPr>
        <w:numPr>
          <w:ilvl w:val="0"/>
          <w:numId w:val="434"/>
        </w:numPr>
        <w:tabs>
          <w:tab w:val="left" w:pos="1723" w:leader="none"/>
        </w:tabs>
        <w:spacing w:before="0" w:after="0" w:line="240"/>
        <w:ind w:right="14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KPI,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которые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его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эффективности.</w:t>
      </w:r>
    </w:p>
    <w:p>
      <w:pPr>
        <w:numPr>
          <w:ilvl w:val="0"/>
          <w:numId w:val="434"/>
        </w:numPr>
        <w:tabs>
          <w:tab w:val="left" w:pos="1723" w:leader="none"/>
        </w:tabs>
        <w:spacing w:before="0" w:after="0" w:line="321"/>
        <w:ind w:right="0" w:left="1723" w:hanging="732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будете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собирать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расчета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этих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KPI.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i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i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Расчет</w:t>
      </w:r>
      <w:r>
        <w:rPr>
          <w:rFonts w:ascii="Times New Roman" w:hAnsi="Times New Roman" w:cs="Times New Roman" w:eastAsia="Times New Roman"/>
          <w:i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интерпретация</w:t>
      </w:r>
      <w:r>
        <w:rPr>
          <w:rFonts w:ascii="Times New Roman" w:hAnsi="Times New Roman" w:cs="Times New Roman" w:eastAsia="Times New Roman"/>
          <w:i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-2"/>
          <w:position w:val="0"/>
          <w:sz w:val="28"/>
          <w:shd w:fill="auto" w:val="clear"/>
        </w:rPr>
        <w:t xml:space="preserve">метрик</w:t>
      </w:r>
    </w:p>
    <w:p>
      <w:pPr>
        <w:numPr>
          <w:ilvl w:val="0"/>
          <w:numId w:val="439"/>
        </w:numPr>
        <w:tabs>
          <w:tab w:val="left" w:pos="1723" w:leader="none"/>
        </w:tabs>
        <w:spacing w:before="0" w:after="0" w:line="240"/>
        <w:ind w:right="142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3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расчета</w:t>
      </w:r>
      <w:r>
        <w:rPr>
          <w:rFonts w:ascii="Times New Roman" w:hAnsi="Times New Roman" w:cs="Times New Roman" w:eastAsia="Times New Roman"/>
          <w:b/>
          <w:color w:val="404040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конверсии:</w:t>
      </w:r>
      <w:r>
        <w:rPr>
          <w:rFonts w:ascii="Times New Roman" w:hAnsi="Times New Roman" w:cs="Times New Roman" w:eastAsia="Times New Roman"/>
          <w:b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Конверсия</w:t>
      </w:r>
      <w:r>
        <w:rPr>
          <w:rFonts w:ascii="Times New Roman" w:hAnsi="Times New Roman" w:cs="Times New Roman" w:eastAsia="Times New Roman"/>
          <w:color w:val="404040"/>
          <w:spacing w:val="3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=</w:t>
      </w:r>
      <w:r>
        <w:rPr>
          <w:rFonts w:ascii="Times New Roman" w:hAnsi="Times New Roman" w:cs="Times New Roman" w:eastAsia="Times New Roman"/>
          <w:color w:val="404040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(Количество</w:t>
      </w:r>
      <w:r>
        <w:rPr>
          <w:rFonts w:ascii="Times New Roman" w:hAnsi="Times New Roman" w:cs="Times New Roman" w:eastAsia="Times New Roman"/>
          <w:color w:val="404040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покупок</w:t>
      </w:r>
      <w:r>
        <w:rPr>
          <w:rFonts w:ascii="Times New Roman" w:hAnsi="Times New Roman" w:cs="Times New Roman" w:eastAsia="Times New Roman"/>
          <w:color w:val="404040"/>
          <w:spacing w:val="3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/ Количество посетителей) * 100% Конверсия = (200 / 10 000) * 100% = 2%</w:t>
      </w:r>
    </w:p>
    <w:p>
      <w:pPr>
        <w:numPr>
          <w:ilvl w:val="0"/>
          <w:numId w:val="439"/>
        </w:numPr>
        <w:tabs>
          <w:tab w:val="left" w:pos="1723" w:leader="none"/>
        </w:tabs>
        <w:spacing w:before="0" w:after="0" w:line="240"/>
        <w:ind w:right="141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 расчета ROI:</w:t>
      </w:r>
      <w:r>
        <w:rPr>
          <w:rFonts w:ascii="Times New Roman" w:hAnsi="Times New Roman" w:cs="Times New Roman" w:eastAsia="Times New Roman"/>
          <w:b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ROI =</w:t>
      </w:r>
      <w:r>
        <w:rPr>
          <w:rFonts w:ascii="Times New Roman" w:hAnsi="Times New Roman" w:cs="Times New Roman" w:eastAsia="Times New Roman"/>
          <w:color w:val="404040"/>
          <w:spacing w:val="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(Доход</w:t>
      </w:r>
      <w:r>
        <w:rPr>
          <w:rFonts w:ascii="Times New Roman" w:hAnsi="Times New Roman" w:cs="Times New Roman" w:eastAsia="Times New Roman"/>
          <w:color w:val="404040"/>
          <w:spacing w:val="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- Затраты) /</w:t>
      </w:r>
      <w:r>
        <w:rPr>
          <w:rFonts w:ascii="Times New Roman" w:hAnsi="Times New Roman" w:cs="Times New Roman" w:eastAsia="Times New Roman"/>
          <w:color w:val="404040"/>
          <w:spacing w:val="3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Затраты * 100% ROI = (150 000 - 50 000) / 50 000 * 100% = 200%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445"/>
        </w:numPr>
        <w:tabs>
          <w:tab w:val="left" w:pos="1219" w:leader="none"/>
        </w:tabs>
        <w:spacing w:before="0" w:after="0" w:line="275"/>
        <w:ind w:right="0" w:left="1219" w:hanging="2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Machine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Learning: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регрессионные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интеллектуального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анализа</w:t>
      </w:r>
    </w:p>
    <w:p>
      <w:pPr>
        <w:spacing w:before="1" w:after="0" w:line="322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ресурс: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Воронов.</w:t>
      </w:r>
    </w:p>
    <w:p>
      <w:pPr>
        <w:numPr>
          <w:ilvl w:val="0"/>
          <w:numId w:val="447"/>
        </w:numPr>
        <w:tabs>
          <w:tab w:val="left" w:pos="640" w:leader="none"/>
        </w:tabs>
        <w:spacing w:before="0" w:after="0" w:line="240"/>
        <w:ind w:right="14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Machine Learning: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регрессионные методы интеллектуального анализа данных,2024-02-26. - Москва: Московский технический университет связи и информатики, 2018. - 82 с. - Книга находится в премиум-версии ЭБС IPR BOOKS. - ISBN 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 неограничено</w:t>
      </w:r>
    </w:p>
    <w:p>
      <w:pPr>
        <w:numPr>
          <w:ilvl w:val="0"/>
          <w:numId w:val="447"/>
        </w:numPr>
        <w:tabs>
          <w:tab w:val="left" w:pos="1279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450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2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450"/>
        </w:numPr>
        <w:tabs>
          <w:tab w:val="left" w:pos="1363" w:leader="none"/>
        </w:tabs>
        <w:spacing w:before="1" w:after="0" w:line="240"/>
        <w:ind w:right="0" w:left="1363" w:hanging="372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</w:t>
      </w:r>
      <w:r>
        <w:rPr>
          <w:rFonts w:ascii="Times New Roman" w:hAnsi="Times New Roman" w:cs="Times New Roman" w:eastAsia="Times New Roman"/>
          <w:color w:val="auto"/>
          <w:spacing w:val="4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Е.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Статистический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5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5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5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информационных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456"/>
        </w:numPr>
        <w:tabs>
          <w:tab w:val="left" w:pos="1351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456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456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7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2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6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2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2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376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3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клиентского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данных.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Моделирование клиентского пути: этапы и ключевые точки взаимодействия. Методы сбора и анализа поведенческих данных. Влияние IoT- устройств на понимание потребительского поведения. Интеграция традиционной веб-аналитики с данными, полученными от смарт-устройств. Разработка маркетинговых стратегий на основе анализа клиентского пути.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этапы клиентского пути и методы анализа поведенческих данных. Научиться интегрировать данные IoT с традиционной веб-аналитикой для разработки маркетинговых стратегий.</w:t>
      </w:r>
    </w:p>
    <w:p>
      <w:pPr>
        <w:spacing w:before="321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Моделирование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клиентского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пути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клиентский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путь?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этапы.</w:t>
      </w:r>
    </w:p>
    <w:p>
      <w:pPr>
        <w:tabs>
          <w:tab w:val="left" w:pos="2012" w:leader="none"/>
          <w:tab w:val="left" w:pos="3507" w:leader="none"/>
          <w:tab w:val="left" w:pos="4497" w:leader="none"/>
          <w:tab w:val="left" w:pos="6703" w:leader="none"/>
          <w:tab w:val="left" w:pos="7128" w:leader="none"/>
          <w:tab w:val="left" w:pos="9179" w:leader="none"/>
        </w:tabs>
        <w:spacing w:before="0" w:after="0" w:line="240"/>
        <w:ind w:right="147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ключевые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точки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взаимодействия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пользователем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важно анализировать?</w:t>
      </w:r>
    </w:p>
    <w:p>
      <w:pPr>
        <w:spacing w:before="2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клиентского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маркетинговых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стратегий?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поведенческих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данных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поведенческих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данных?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дополнить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традиционные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данных?</w:t>
      </w:r>
    </w:p>
    <w:p>
      <w:pPr>
        <w:spacing w:before="2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IoT-устройства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собирать</w:t>
      </w:r>
      <w:r>
        <w:rPr>
          <w:rFonts w:ascii="Times New Roman" w:hAnsi="Times New Roman" w:cs="Times New Roman" w:eastAsia="Times New Roman"/>
          <w:color w:val="auto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пользователей.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сайт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приложение.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отследить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клиентский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ресурсе.</w:t>
      </w:r>
    </w:p>
    <w:p>
      <w:pPr>
        <w:spacing w:before="0" w:after="0" w:line="242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поведении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пользователей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собрать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 для улучшения пользовательского опыта?</w:t>
      </w:r>
    </w:p>
    <w:p>
      <w:pPr>
        <w:spacing w:before="317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IoT</w:t>
      </w:r>
    </w:p>
    <w:p>
      <w:pPr>
        <w:tabs>
          <w:tab w:val="left" w:pos="1660" w:leader="none"/>
          <w:tab w:val="left" w:pos="2761" w:leader="none"/>
          <w:tab w:val="left" w:pos="3386" w:leader="none"/>
          <w:tab w:val="left" w:pos="4302" w:leader="none"/>
          <w:tab w:val="left" w:pos="5105" w:leader="none"/>
          <w:tab w:val="left" w:pos="7150" w:leader="none"/>
          <w:tab w:val="left" w:pos="7496" w:leader="none"/>
          <w:tab w:val="left" w:pos="9426" w:leader="none"/>
        </w:tabs>
        <w:spacing w:before="0" w:after="0" w:line="240"/>
        <w:ind w:right="13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интегрированы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традиционной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веб-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аналитикой?</w:t>
      </w:r>
    </w:p>
    <w:p>
      <w:pPr>
        <w:tabs>
          <w:tab w:val="left" w:pos="2499" w:leader="none"/>
          <w:tab w:val="left" w:pos="3669" w:leader="none"/>
          <w:tab w:val="left" w:pos="4288" w:leader="none"/>
          <w:tab w:val="left" w:pos="5886" w:leader="none"/>
          <w:tab w:val="left" w:pos="6802" w:leader="none"/>
          <w:tab w:val="left" w:pos="8112" w:leader="none"/>
          <w:tab w:val="left" w:pos="8608" w:leader="none"/>
        </w:tabs>
        <w:spacing w:before="0" w:after="0" w:line="242"/>
        <w:ind w:right="146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повлиять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понимание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потребительского поведения.</w:t>
      </w:r>
    </w:p>
    <w:p>
      <w:pPr>
        <w:spacing w:before="0" w:after="0" w:line="317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интеграции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IoT?</w:t>
      </w:r>
    </w:p>
    <w:p>
      <w:pPr>
        <w:spacing w:before="32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Разработка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стратегии</w:t>
      </w:r>
    </w:p>
    <w:p>
      <w:pPr>
        <w:tabs>
          <w:tab w:val="left" w:pos="1576" w:leader="none"/>
          <w:tab w:val="left" w:pos="2643" w:leader="none"/>
          <w:tab w:val="left" w:pos="3823" w:leader="none"/>
          <w:tab w:val="left" w:pos="5559" w:leader="none"/>
          <w:tab w:val="left" w:pos="6378" w:leader="none"/>
          <w:tab w:val="left" w:pos="8061" w:leader="none"/>
        </w:tabs>
        <w:spacing w:before="0" w:after="0" w:line="240"/>
        <w:ind w:right="143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клиентского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пути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маркетинговую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стратегию для выбранного вами сайта или приложения.</w:t>
      </w: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Опишите, как данные IoT могут быть использованы для улучшения этой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стратегии.</w:t>
      </w:r>
    </w:p>
    <w:p>
      <w:pPr>
        <w:spacing w:before="0" w:after="0" w:line="317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анализ</w:t>
      </w:r>
    </w:p>
    <w:p>
      <w:pPr>
        <w:tabs>
          <w:tab w:val="left" w:pos="2318" w:leader="none"/>
          <w:tab w:val="left" w:pos="2954" w:leader="none"/>
          <w:tab w:val="left" w:pos="5433" w:leader="none"/>
          <w:tab w:val="left" w:pos="7042" w:leader="none"/>
          <w:tab w:val="left" w:pos="7807" w:leader="none"/>
          <w:tab w:val="left" w:pos="8790" w:leader="none"/>
        </w:tabs>
        <w:spacing w:before="0" w:after="0" w:line="240"/>
        <w:ind w:right="142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Пример: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ля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интернет-магазина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клиентский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путь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может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включать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следующие этапы:</w:t>
      </w:r>
    </w:p>
    <w:p>
      <w:pPr>
        <w:spacing w:before="0" w:after="0" w:line="240"/>
        <w:ind w:right="6818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Посещение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сайта.</w:t>
      </w:r>
    </w:p>
    <w:p>
      <w:pPr>
        <w:spacing w:before="1" w:after="0" w:line="240"/>
        <w:ind w:right="6818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Просмотр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товаров.</w:t>
      </w:r>
    </w:p>
    <w:p>
      <w:pPr>
        <w:spacing w:before="0" w:after="0" w:line="240"/>
        <w:ind w:right="423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Добавление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товара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корзину. Оформление заказа.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Оплата.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поведении:</w:t>
      </w:r>
    </w:p>
    <w:p>
      <w:pPr>
        <w:spacing w:before="0" w:after="0" w:line="240"/>
        <w:ind w:right="318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Сколько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пользователей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доходят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оплаты. На каком этапе чаще всего пользователи уходят. Какие товары чаще всего просматриваются.</w:t>
      </w:r>
    </w:p>
    <w:p>
      <w:pPr>
        <w:spacing w:before="32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501"/>
        </w:numPr>
        <w:tabs>
          <w:tab w:val="left" w:pos="1219" w:leader="none"/>
        </w:tabs>
        <w:spacing w:before="0" w:after="0" w:line="275"/>
        <w:ind w:right="0" w:left="1219" w:hanging="22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Machine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Learning: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регрессионные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1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интеллектуального</w:t>
      </w:r>
      <w:r>
        <w:rPr>
          <w:rFonts w:ascii="Times New Roman" w:hAnsi="Times New Roman" w:cs="Times New Roman" w:eastAsia="Times New Roman"/>
          <w:color w:val="auto"/>
          <w:spacing w:val="2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4"/>
          <w:shd w:fill="auto" w:val="clear"/>
        </w:rPr>
        <w:t xml:space="preserve">анализа</w:t>
      </w:r>
    </w:p>
    <w:p>
      <w:pPr>
        <w:spacing w:before="1" w:after="0" w:line="322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Электронный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ресурс: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Воронов.</w:t>
      </w:r>
    </w:p>
    <w:p>
      <w:pPr>
        <w:numPr>
          <w:ilvl w:val="0"/>
          <w:numId w:val="503"/>
        </w:numPr>
        <w:tabs>
          <w:tab w:val="left" w:pos="640" w:leader="none"/>
        </w:tabs>
        <w:spacing w:before="0" w:after="0" w:line="240"/>
        <w:ind w:right="14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Machine Learning: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регрессионные методы интеллектуального анализа данных,2024-02-26. - Москва: Московский технический университет связи и информатики, 2018. - 82 с. - Книга находится в премиум-версии ЭБС IPR BOOKS. - ISBN 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 неограничено</w:t>
      </w:r>
    </w:p>
    <w:p>
      <w:pPr>
        <w:numPr>
          <w:ilvl w:val="0"/>
          <w:numId w:val="503"/>
        </w:numPr>
        <w:tabs>
          <w:tab w:val="left" w:pos="1279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506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3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506"/>
        </w:numPr>
        <w:tabs>
          <w:tab w:val="left" w:pos="1363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510"/>
        </w:numPr>
        <w:tabs>
          <w:tab w:val="left" w:pos="1351" w:leader="none"/>
        </w:tabs>
        <w:spacing w:before="0" w:after="0" w:line="240"/>
        <w:ind w:right="14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2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Python: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учебное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пособие</w:t>
      </w:r>
      <w:r>
        <w:rPr>
          <w:rFonts w:ascii="Times New Roman" w:hAnsi="Times New Roman" w:cs="Times New Roman" w:eastAsia="Times New Roman"/>
          <w:color w:val="auto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2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В.</w:t>
      </w:r>
      <w:r>
        <w:rPr>
          <w:rFonts w:ascii="Times New Roman" w:hAnsi="Times New Roman" w:cs="Times New Roman" w:eastAsia="Times New Roman"/>
          <w:color w:val="auto"/>
          <w:spacing w:val="2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И.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9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513"/>
        </w:numPr>
        <w:tabs>
          <w:tab w:val="left" w:pos="1327" w:leader="none"/>
        </w:tabs>
        <w:spacing w:before="1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513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7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3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3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3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7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4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426" w:left="494" w:firstLine="56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Сегментация аудитории и таргетинг с использованием веб-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аналитики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Основы сегментации: критерии и методы группировки пользователей. Анализ демографических, поведенческих и географических данных. Роль IoT- данных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углубленной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сегментации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аудитории.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Таргетирование: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выбор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15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настройка рекламных сообщений для различных сегментов. Практические примеры сегментации и таргетинга в цифровом маркетинге.</w:t>
      </w:r>
    </w:p>
    <w:p>
      <w:pPr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методы сегментации аудитории и их применение в веб- аналитике. Научиться использовать данные для таргетирования рекламных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сообщений.</w:t>
      </w:r>
    </w:p>
    <w:p>
      <w:pPr>
        <w:spacing w:before="0" w:after="0" w:line="321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Формируемые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компетенции: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19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сегментации</w:t>
      </w:r>
    </w:p>
    <w:p>
      <w:pPr>
        <w:numPr>
          <w:ilvl w:val="0"/>
          <w:numId w:val="530"/>
        </w:numPr>
        <w:tabs>
          <w:tab w:val="left" w:pos="1723" w:leader="none"/>
        </w:tabs>
        <w:spacing w:before="0" w:after="0" w:line="240"/>
        <w:ind w:right="145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аудитории?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критерии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 для группировки пользователей?</w:t>
      </w:r>
    </w:p>
    <w:p>
      <w:pPr>
        <w:numPr>
          <w:ilvl w:val="0"/>
          <w:numId w:val="530"/>
        </w:numPr>
        <w:tabs>
          <w:tab w:val="left" w:pos="1723" w:leader="none"/>
        </w:tabs>
        <w:spacing w:before="0" w:after="0" w:line="240"/>
        <w:ind w:right="144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демографические,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поведенческие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географические данные помогают в сегментации.</w:t>
      </w:r>
    </w:p>
    <w:p>
      <w:pPr>
        <w:numPr>
          <w:ilvl w:val="0"/>
          <w:numId w:val="530"/>
        </w:numPr>
        <w:tabs>
          <w:tab w:val="left" w:pos="1723" w:leader="none"/>
        </w:tabs>
        <w:spacing w:before="1" w:after="0" w:line="240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аудитории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интернет-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магазина.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IoT-данных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сегментации</w:t>
      </w:r>
    </w:p>
    <w:p>
      <w:pPr>
        <w:numPr>
          <w:ilvl w:val="0"/>
          <w:numId w:val="535"/>
        </w:numPr>
        <w:tabs>
          <w:tab w:val="left" w:pos="1723" w:leader="none"/>
          <w:tab w:val="left" w:pos="2418" w:leader="none"/>
          <w:tab w:val="left" w:pos="4040" w:leader="none"/>
          <w:tab w:val="left" w:pos="4983" w:leader="none"/>
          <w:tab w:val="left" w:pos="5810" w:leader="none"/>
          <w:tab w:val="left" w:pos="7733" w:leader="none"/>
          <w:tab w:val="left" w:pos="8393" w:leader="none"/>
        </w:tabs>
        <w:spacing w:before="0" w:after="0" w:line="240"/>
        <w:ind w:right="144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углубленной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сегментации аудитории?</w:t>
      </w:r>
    </w:p>
    <w:p>
      <w:pPr>
        <w:numPr>
          <w:ilvl w:val="0"/>
          <w:numId w:val="535"/>
        </w:numPr>
        <w:tabs>
          <w:tab w:val="left" w:pos="1723" w:leader="none"/>
        </w:tabs>
        <w:spacing w:before="0" w:after="0" w:line="240"/>
        <w:ind w:right="149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 пример, как данные IoT могут дополнить традиционные методы сегментации.</w:t>
      </w:r>
    </w:p>
    <w:p>
      <w:pPr>
        <w:numPr>
          <w:ilvl w:val="0"/>
          <w:numId w:val="535"/>
        </w:numPr>
        <w:tabs>
          <w:tab w:val="left" w:pos="1723" w:leader="none"/>
        </w:tabs>
        <w:spacing w:before="0" w:after="0" w:line="240"/>
        <w:ind w:right="13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новые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сегменты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выделить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Таргетирование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рекламных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сообщений</w:t>
      </w:r>
    </w:p>
    <w:p>
      <w:pPr>
        <w:numPr>
          <w:ilvl w:val="0"/>
          <w:numId w:val="540"/>
        </w:numPr>
        <w:tabs>
          <w:tab w:val="left" w:pos="1723" w:leader="none"/>
          <w:tab w:val="left" w:pos="2370" w:leader="none"/>
          <w:tab w:val="left" w:pos="3217" w:leader="none"/>
          <w:tab w:val="left" w:pos="5625" w:leader="none"/>
          <w:tab w:val="left" w:pos="6852" w:leader="none"/>
          <w:tab w:val="left" w:pos="7963" w:leader="none"/>
        </w:tabs>
        <w:spacing w:before="0" w:after="0" w:line="240"/>
        <w:ind w:right="14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  <w:t xml:space="preserve">таргетирование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  <w:tab/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оно</w:t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связано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  <w:t xml:space="preserve">с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сегментацией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аудитории?</w:t>
      </w:r>
    </w:p>
    <w:p>
      <w:pPr>
        <w:numPr>
          <w:ilvl w:val="0"/>
          <w:numId w:val="540"/>
        </w:numPr>
        <w:tabs>
          <w:tab w:val="left" w:pos="1723" w:leader="none"/>
        </w:tabs>
        <w:spacing w:before="1" w:after="0" w:line="240"/>
        <w:ind w:right="145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настроить</w:t>
      </w:r>
      <w:r>
        <w:rPr>
          <w:rFonts w:ascii="Times New Roman" w:hAnsi="Times New Roman" w:cs="Times New Roman" w:eastAsia="Times New Roman"/>
          <w:color w:val="404040"/>
          <w:spacing w:val="-1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рекламное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сообщение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разных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сегментов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аудитории.</w:t>
      </w:r>
    </w:p>
    <w:p>
      <w:pPr>
        <w:numPr>
          <w:ilvl w:val="0"/>
          <w:numId w:val="540"/>
        </w:numPr>
        <w:tabs>
          <w:tab w:val="left" w:pos="1723" w:leader="none"/>
          <w:tab w:val="left" w:pos="3315" w:leader="none"/>
          <w:tab w:val="left" w:pos="4501" w:leader="none"/>
          <w:tab w:val="left" w:pos="6104" w:leader="none"/>
          <w:tab w:val="left" w:pos="8270" w:leader="none"/>
          <w:tab w:val="left" w:pos="8707" w:leader="none"/>
        </w:tabs>
        <w:spacing w:before="0" w:after="0" w:line="240"/>
        <w:ind w:right="146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успешного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таргетирования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цифровом маркетинге.</w:t>
      </w:r>
    </w:p>
    <w:p>
      <w:pPr>
        <w:spacing w:before="320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544"/>
        </w:numPr>
        <w:tabs>
          <w:tab w:val="left" w:pos="1723" w:leader="none"/>
        </w:tabs>
        <w:spacing w:before="1" w:after="0" w:line="240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компанию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бренд.</w:t>
      </w:r>
    </w:p>
    <w:p>
      <w:pPr>
        <w:numPr>
          <w:ilvl w:val="0"/>
          <w:numId w:val="544"/>
        </w:numPr>
        <w:tabs>
          <w:tab w:val="left" w:pos="1723" w:leader="none"/>
        </w:tabs>
        <w:spacing w:before="2" w:after="0" w:line="240"/>
        <w:ind w:right="15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Проведите сегментацию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их аудитории на основе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доступных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 (демографических, поведенческих, географических).</w:t>
      </w:r>
    </w:p>
    <w:p>
      <w:pPr>
        <w:numPr>
          <w:ilvl w:val="0"/>
          <w:numId w:val="544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сообщения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каждого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сегмента.</w:t>
      </w:r>
    </w:p>
    <w:p>
      <w:pPr>
        <w:spacing w:before="321" w:after="0" w:line="322"/>
        <w:ind w:right="0" w:left="1003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i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i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Кейсы</w:t>
      </w:r>
      <w:r>
        <w:rPr>
          <w:rFonts w:ascii="Times New Roman" w:hAnsi="Times New Roman" w:cs="Times New Roman" w:eastAsia="Times New Roman"/>
          <w:i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i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сегментации</w:t>
      </w:r>
      <w:r>
        <w:rPr>
          <w:rFonts w:ascii="Times New Roman" w:hAnsi="Times New Roman" w:cs="Times New Roman" w:eastAsia="Times New Roman"/>
          <w:i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i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404040"/>
          <w:spacing w:val="-2"/>
          <w:position w:val="0"/>
          <w:sz w:val="28"/>
          <w:shd w:fill="auto" w:val="clear"/>
        </w:rPr>
        <w:t xml:space="preserve">таргетингу</w:t>
      </w:r>
    </w:p>
    <w:p>
      <w:pPr>
        <w:numPr>
          <w:ilvl w:val="0"/>
          <w:numId w:val="548"/>
        </w:numPr>
        <w:tabs>
          <w:tab w:val="left" w:pos="1723" w:leader="none"/>
          <w:tab w:val="left" w:pos="3103" w:leader="none"/>
          <w:tab w:val="left" w:pos="4003" w:leader="none"/>
          <w:tab w:val="left" w:pos="5614" w:leader="none"/>
          <w:tab w:val="left" w:pos="6907" w:leader="none"/>
          <w:tab w:val="left" w:pos="8316" w:leader="none"/>
        </w:tabs>
        <w:spacing w:before="0" w:after="0" w:line="242"/>
        <w:ind w:right="146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Найдите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кейс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использовала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сегментацию и таргетирование для улучшения маркетинговых показателей.</w:t>
      </w:r>
    </w:p>
    <w:p>
      <w:pPr>
        <w:numPr>
          <w:ilvl w:val="0"/>
          <w:numId w:val="548"/>
        </w:numPr>
        <w:tabs>
          <w:tab w:val="left" w:pos="1723" w:leader="none"/>
        </w:tabs>
        <w:spacing w:before="0" w:after="0" w:line="240"/>
        <w:ind w:right="149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 какие данные использовались для сегментации и как это повлияло на результаты кампании.</w:t>
      </w:r>
    </w:p>
    <w:p>
      <w:pPr>
        <w:numPr>
          <w:ilvl w:val="0"/>
          <w:numId w:val="548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кейса?</w:t>
      </w:r>
    </w:p>
    <w:p>
      <w:pPr>
        <w:spacing w:before="317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73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цены.</w:t>
      </w:r>
    </w:p>
    <w:p>
      <w:pPr>
        <w:spacing w:before="7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7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557"/>
        </w:numPr>
        <w:tabs>
          <w:tab w:val="left" w:pos="719" w:leader="none"/>
        </w:tabs>
        <w:spacing w:before="2" w:after="0" w:line="322"/>
        <w:ind w:right="0" w:left="719" w:hanging="719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Пример:</w:t>
      </w:r>
    </w:p>
    <w:p>
      <w:pPr>
        <w:tabs>
          <w:tab w:val="left" w:pos="719" w:leader="none"/>
          <w:tab w:val="left" w:pos="2225" w:leader="none"/>
          <w:tab w:val="left" w:pos="3880" w:leader="none"/>
          <w:tab w:val="left" w:pos="5559" w:leader="none"/>
          <w:tab w:val="left" w:pos="6734" w:leader="none"/>
          <w:tab w:val="left" w:pos="7792" w:leader="none"/>
        </w:tabs>
        <w:spacing w:before="0" w:after="0" w:line="240"/>
        <w:ind w:right="142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продающей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спортивные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товары,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выделить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следующие сегменты:</w:t>
      </w:r>
    </w:p>
    <w:p>
      <w:pPr>
        <w:numPr>
          <w:ilvl w:val="0"/>
          <w:numId w:val="559"/>
        </w:numPr>
        <w:tabs>
          <w:tab w:val="left" w:pos="719" w:leader="none"/>
        </w:tabs>
        <w:spacing w:before="0" w:after="0" w:line="321"/>
        <w:ind w:right="0" w:left="719" w:hanging="7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Молодежь</w:t>
      </w:r>
      <w:r>
        <w:rPr>
          <w:rFonts w:ascii="Times New Roman" w:hAnsi="Times New Roman" w:cs="Times New Roman" w:eastAsia="Times New Roman"/>
          <w:color w:val="404040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(18-25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лет):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акцент</w:t>
      </w:r>
      <w:r>
        <w:rPr>
          <w:rFonts w:ascii="Times New Roman" w:hAnsi="Times New Roman" w:cs="Times New Roman" w:eastAsia="Times New Roman"/>
          <w:color w:val="404040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активный</w:t>
      </w:r>
      <w:r>
        <w:rPr>
          <w:rFonts w:ascii="Times New Roman" w:hAnsi="Times New Roman" w:cs="Times New Roman" w:eastAsia="Times New Roman"/>
          <w:color w:val="404040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образ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жизни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доступные</w:t>
      </w:r>
    </w:p>
    <w:p>
      <w:pPr>
        <w:numPr>
          <w:ilvl w:val="0"/>
          <w:numId w:val="559"/>
        </w:numPr>
        <w:tabs>
          <w:tab w:val="left" w:pos="719" w:leader="none"/>
        </w:tabs>
        <w:spacing w:before="321" w:after="0" w:line="240"/>
        <w:ind w:right="0" w:left="719" w:hanging="71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Профессиональные</w:t>
      </w:r>
      <w:r>
        <w:rPr>
          <w:rFonts w:ascii="Times New Roman" w:hAnsi="Times New Roman" w:cs="Times New Roman" w:eastAsia="Times New Roman"/>
          <w:color w:val="404040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спортсмены</w:t>
      </w:r>
      <w:r>
        <w:rPr>
          <w:rFonts w:ascii="Times New Roman" w:hAnsi="Times New Roman" w:cs="Times New Roman" w:eastAsia="Times New Roman"/>
          <w:color w:val="404040"/>
          <w:spacing w:val="4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(25-40</w:t>
      </w:r>
      <w:r>
        <w:rPr>
          <w:rFonts w:ascii="Times New Roman" w:hAnsi="Times New Roman" w:cs="Times New Roman" w:eastAsia="Times New Roman"/>
          <w:color w:val="404040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лет):</w:t>
      </w:r>
      <w:r>
        <w:rPr>
          <w:rFonts w:ascii="Times New Roman" w:hAnsi="Times New Roman" w:cs="Times New Roman" w:eastAsia="Times New Roman"/>
          <w:color w:val="404040"/>
          <w:spacing w:val="4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акцент</w:t>
      </w:r>
      <w:r>
        <w:rPr>
          <w:rFonts w:ascii="Times New Roman" w:hAnsi="Times New Roman" w:cs="Times New Roman" w:eastAsia="Times New Roman"/>
          <w:color w:val="404040"/>
          <w:spacing w:val="4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4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качество</w:t>
      </w:r>
      <w:r>
        <w:rPr>
          <w:rFonts w:ascii="Times New Roman" w:hAnsi="Times New Roman" w:cs="Times New Roman" w:eastAsia="Times New Roman"/>
          <w:color w:val="404040"/>
          <w:spacing w:val="4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и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2" w:after="0" w:line="32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функциональность</w:t>
      </w:r>
      <w:r>
        <w:rPr>
          <w:rFonts w:ascii="Times New Roman" w:hAnsi="Times New Roman" w:cs="Times New Roman" w:eastAsia="Times New Roman"/>
          <w:color w:val="404040"/>
          <w:spacing w:val="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товаров.</w:t>
      </w:r>
    </w:p>
    <w:p>
      <w:pPr>
        <w:numPr>
          <w:ilvl w:val="0"/>
          <w:numId w:val="563"/>
        </w:numPr>
        <w:tabs>
          <w:tab w:val="left" w:pos="1723" w:leader="none"/>
        </w:tabs>
        <w:spacing w:before="0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Люди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старшего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возраста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(40+):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акцент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здоровье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комфорт.</w:t>
      </w:r>
    </w:p>
    <w:p>
      <w:pPr>
        <w:numPr>
          <w:ilvl w:val="0"/>
          <w:numId w:val="563"/>
        </w:numPr>
        <w:tabs>
          <w:tab w:val="left" w:pos="1723" w:leader="none"/>
        </w:tabs>
        <w:spacing w:before="0" w:after="0" w:line="322"/>
        <w:ind w:right="0" w:left="1723" w:hanging="72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Рекламные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сообщения:</w:t>
      </w:r>
    </w:p>
    <w:p>
      <w:pPr>
        <w:numPr>
          <w:ilvl w:val="0"/>
          <w:numId w:val="563"/>
        </w:numPr>
        <w:tabs>
          <w:tab w:val="left" w:pos="1723" w:leader="none"/>
          <w:tab w:val="left" w:pos="2411" w:leader="none"/>
          <w:tab w:val="left" w:pos="3922" w:leader="none"/>
          <w:tab w:val="left" w:pos="4975" w:leader="none"/>
          <w:tab w:val="left" w:pos="6548" w:leader="none"/>
          <w:tab w:val="left" w:pos="6900" w:leader="none"/>
          <w:tab w:val="left" w:pos="8094" w:leader="none"/>
          <w:tab w:val="left" w:pos="9626" w:leader="none"/>
        </w:tabs>
        <w:spacing w:before="0" w:after="0" w:line="240"/>
        <w:ind w:right="149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молодежи: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"Стань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чемпионом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нашими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новинками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по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доступным ценам!"</w:t>
      </w:r>
    </w:p>
    <w:p>
      <w:pPr>
        <w:numPr>
          <w:ilvl w:val="0"/>
          <w:numId w:val="563"/>
        </w:numPr>
        <w:tabs>
          <w:tab w:val="left" w:pos="1723" w:leader="none"/>
        </w:tabs>
        <w:spacing w:before="0" w:after="0" w:line="242"/>
        <w:ind w:right="14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 профессиональных спортсменов: "Высокое качество для ваших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побед!"</w:t>
      </w:r>
    </w:p>
    <w:p>
      <w:pPr>
        <w:numPr>
          <w:ilvl w:val="0"/>
          <w:numId w:val="563"/>
        </w:numPr>
        <w:tabs>
          <w:tab w:val="left" w:pos="1723" w:leader="none"/>
        </w:tabs>
        <w:spacing w:before="0" w:after="0" w:line="317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старшего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возраста: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"Здоровье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комфорт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каждом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шаге!"</w:t>
      </w:r>
    </w:p>
    <w:p>
      <w:pPr>
        <w:spacing w:before="321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numPr>
          <w:ilvl w:val="0"/>
          <w:numId w:val="568"/>
        </w:numPr>
        <w:tabs>
          <w:tab w:val="left" w:pos="1514" w:leader="none"/>
        </w:tabs>
        <w:spacing w:before="0" w:after="0" w:line="240"/>
        <w:ind w:right="14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568"/>
        </w:numPr>
        <w:tabs>
          <w:tab w:val="left" w:pos="1279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571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4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571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9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575"/>
        </w:numPr>
        <w:tabs>
          <w:tab w:val="left" w:pos="1351" w:leader="none"/>
        </w:tabs>
        <w:spacing w:before="0" w:after="0" w:line="240"/>
        <w:ind w:right="145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9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578"/>
        </w:numPr>
        <w:tabs>
          <w:tab w:val="left" w:pos="1327" w:leader="none"/>
        </w:tabs>
        <w:spacing w:before="1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578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8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4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4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4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311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5</w:t>
      </w:r>
    </w:p>
    <w:p>
      <w:pPr>
        <w:spacing w:before="321" w:after="0" w:line="240"/>
        <w:ind w:right="142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Оценка эффективности цифровых кампаний: от атрибуции до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оптимизации.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Модели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атрибуции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маркетинге: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понятие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 аналитики для оценки рекламных кампаний. Влияние IoT-данных на точность измерения эффективности кампаний. Инструменты и методы оптимизации маркетинговых стратегий. Анализ кейсов: повышение конверсии и снижение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затрат.</w:t>
      </w:r>
    </w:p>
    <w:p>
      <w:pPr>
        <w:spacing w:before="0" w:after="0" w:line="240"/>
        <w:ind w:right="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47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модели атрибуции и их роль в оценке эффективности цифровых кампаний. Научиться использовать данные для оптимизации маркетинговых стратегий.</w:t>
      </w:r>
    </w:p>
    <w:p>
      <w:pPr>
        <w:spacing w:before="2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271"/>
        <w:ind w:right="5561" w:left="283" w:firstLine="7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 и задания: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Модели</w:t>
      </w:r>
      <w:r>
        <w:rPr>
          <w:rFonts w:ascii="Times New Roman" w:hAnsi="Times New Roman" w:cs="Times New Roman" w:eastAsia="Times New Roman"/>
          <w:b/>
          <w:color w:val="404040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атрибуции</w:t>
      </w:r>
    </w:p>
    <w:p>
      <w:pPr>
        <w:numPr>
          <w:ilvl w:val="0"/>
          <w:numId w:val="590"/>
        </w:numPr>
        <w:tabs>
          <w:tab w:val="left" w:pos="1002" w:leader="none"/>
        </w:tabs>
        <w:spacing w:before="0" w:after="0" w:line="278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атрибуции?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моделей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существуют?</w:t>
      </w:r>
    </w:p>
    <w:p>
      <w:pPr>
        <w:numPr>
          <w:ilvl w:val="0"/>
          <w:numId w:val="590"/>
        </w:numPr>
        <w:tabs>
          <w:tab w:val="left" w:pos="1003" w:leader="none"/>
        </w:tabs>
        <w:spacing w:before="0" w:after="0" w:line="242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каждая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атрибуции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распределяет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ценность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между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каналами.</w:t>
      </w:r>
    </w:p>
    <w:p>
      <w:pPr>
        <w:numPr>
          <w:ilvl w:val="0"/>
          <w:numId w:val="590"/>
        </w:numPr>
        <w:tabs>
          <w:tab w:val="left" w:pos="1003" w:leader="none"/>
        </w:tabs>
        <w:spacing w:before="0" w:after="0" w:line="240"/>
        <w:ind w:right="137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когда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модель</w:t>
      </w:r>
      <w:r>
        <w:rPr>
          <w:rFonts w:ascii="Times New Roman" w:hAnsi="Times New Roman" w:cs="Times New Roman" w:eastAsia="Times New Roman"/>
          <w:color w:val="404040"/>
          <w:spacing w:val="-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атрибуции</w:t>
      </w:r>
      <w:r>
        <w:rPr>
          <w:rFonts w:ascii="Times New Roman" w:hAnsi="Times New Roman" w:cs="Times New Roman" w:eastAsia="Times New Roman"/>
          <w:color w:val="404040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помогла</w:t>
      </w:r>
      <w:r>
        <w:rPr>
          <w:rFonts w:ascii="Times New Roman" w:hAnsi="Times New Roman" w:cs="Times New Roman" w:eastAsia="Times New Roman"/>
          <w:color w:val="404040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улучшить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результаты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кампании.</w:t>
      </w:r>
    </w:p>
    <w:p>
      <w:pPr>
        <w:spacing w:before="3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аналитики</w:t>
      </w:r>
    </w:p>
    <w:p>
      <w:pPr>
        <w:numPr>
          <w:ilvl w:val="0"/>
          <w:numId w:val="595"/>
        </w:numPr>
        <w:tabs>
          <w:tab w:val="left" w:pos="1003" w:leader="none"/>
          <w:tab w:val="left" w:pos="1686" w:leader="none"/>
          <w:tab w:val="left" w:pos="2799" w:leader="none"/>
          <w:tab w:val="left" w:pos="4772" w:leader="none"/>
          <w:tab w:val="left" w:pos="5701" w:leader="none"/>
          <w:tab w:val="left" w:pos="6516" w:leader="none"/>
          <w:tab w:val="left" w:pos="8425" w:leader="none"/>
          <w:tab w:val="left" w:pos="9072" w:leader="none"/>
        </w:tabs>
        <w:spacing w:before="0" w:after="0" w:line="240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оценки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рекламных кампаний?</w:t>
      </w:r>
    </w:p>
    <w:p>
      <w:pPr>
        <w:numPr>
          <w:ilvl w:val="0"/>
          <w:numId w:val="595"/>
        </w:numPr>
        <w:tabs>
          <w:tab w:val="left" w:pos="1003" w:leader="none"/>
          <w:tab w:val="left" w:pos="2489" w:leader="none"/>
          <w:tab w:val="left" w:pos="3187" w:leader="none"/>
          <w:tab w:val="left" w:pos="4868" w:leader="none"/>
          <w:tab w:val="left" w:pos="5864" w:leader="none"/>
          <w:tab w:val="left" w:pos="7300" w:leader="none"/>
          <w:tab w:val="left" w:pos="8667" w:leader="none"/>
        </w:tabs>
        <w:spacing w:before="0" w:after="0" w:line="240"/>
        <w:ind w:right="143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повысить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точность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измерения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 кампаний.</w:t>
      </w:r>
    </w:p>
    <w:p>
      <w:pPr>
        <w:numPr>
          <w:ilvl w:val="0"/>
          <w:numId w:val="595"/>
        </w:numPr>
        <w:tabs>
          <w:tab w:val="left" w:pos="1002" w:leader="none"/>
        </w:tabs>
        <w:spacing w:before="1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интеграции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аналитики?</w:t>
      </w:r>
    </w:p>
    <w:p>
      <w:pPr>
        <w:spacing w:before="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Оптимизация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стратегий</w:t>
      </w:r>
    </w:p>
    <w:p>
      <w:pPr>
        <w:numPr>
          <w:ilvl w:val="0"/>
          <w:numId w:val="600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оптимизации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стратегий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знаете?</w:t>
      </w:r>
    </w:p>
    <w:p>
      <w:pPr>
        <w:numPr>
          <w:ilvl w:val="0"/>
          <w:numId w:val="600"/>
        </w:numPr>
        <w:tabs>
          <w:tab w:val="left" w:pos="1003" w:leader="none"/>
        </w:tabs>
        <w:spacing w:before="0" w:after="0" w:line="240"/>
        <w:ind w:right="140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помогли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снизить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затраты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кампанию.</w:t>
      </w:r>
    </w:p>
    <w:p>
      <w:pPr>
        <w:numPr>
          <w:ilvl w:val="0"/>
          <w:numId w:val="600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повысить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конверсию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помощью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данных.</w:t>
      </w:r>
    </w:p>
    <w:p>
      <w:pPr>
        <w:spacing w:before="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605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рекламную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кампанию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(реальную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гипотетическую).</w:t>
      </w:r>
    </w:p>
    <w:p>
      <w:pPr>
        <w:numPr>
          <w:ilvl w:val="0"/>
          <w:numId w:val="605"/>
        </w:numPr>
        <w:tabs>
          <w:tab w:val="left" w:pos="1003" w:leader="none"/>
        </w:tabs>
        <w:spacing w:before="2" w:after="0" w:line="240"/>
        <w:ind w:right="147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Проведите оценку ее эффективности с использованием одной из моделей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атрибуции.</w:t>
      </w:r>
    </w:p>
    <w:p>
      <w:pPr>
        <w:numPr>
          <w:ilvl w:val="0"/>
          <w:numId w:val="605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способы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оптимизации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кампании.</w:t>
      </w:r>
    </w:p>
    <w:p>
      <w:pPr>
        <w:spacing w:before="4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кейсов</w:t>
      </w:r>
    </w:p>
    <w:p>
      <w:pPr>
        <w:numPr>
          <w:ilvl w:val="0"/>
          <w:numId w:val="610"/>
        </w:numPr>
        <w:tabs>
          <w:tab w:val="left" w:pos="1003" w:leader="none"/>
        </w:tabs>
        <w:spacing w:before="0" w:after="0" w:line="240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Найдите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кейс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оптимизировала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рекламную кампанию с использованием данных веб-аналитики.</w:t>
      </w:r>
    </w:p>
    <w:p>
      <w:pPr>
        <w:numPr>
          <w:ilvl w:val="0"/>
          <w:numId w:val="610"/>
        </w:numPr>
        <w:tabs>
          <w:tab w:val="left" w:pos="1002" w:leader="none"/>
        </w:tabs>
        <w:spacing w:before="0" w:after="0" w:line="321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использовались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этом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кейсе.</w:t>
      </w:r>
    </w:p>
    <w:p>
      <w:pPr>
        <w:numPr>
          <w:ilvl w:val="0"/>
          <w:numId w:val="610"/>
        </w:numPr>
        <w:tabs>
          <w:tab w:val="left" w:pos="1002" w:leader="none"/>
        </w:tabs>
        <w:spacing w:before="0" w:after="0" w:line="240"/>
        <w:ind w:right="0" w:left="1002" w:hanging="35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кейса?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71"/>
        <w:ind w:right="4230" w:left="283" w:firstLine="777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задания: Задание 4. Практический анализ</w:t>
      </w:r>
    </w:p>
    <w:p>
      <w:pPr>
        <w:spacing w:before="0" w:after="0" w:line="278"/>
        <w:ind w:right="0" w:left="10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Пример:</w:t>
      </w:r>
      <w:r>
        <w:rPr>
          <w:rFonts w:ascii="Times New Roman" w:hAnsi="Times New Roman" w:cs="Times New Roman" w:eastAsia="Times New Roman"/>
          <w:b/>
          <w:color w:val="404040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ля</w:t>
      </w:r>
      <w:r>
        <w:rPr>
          <w:rFonts w:ascii="Times New Roman" w:hAnsi="Times New Roman" w:cs="Times New Roman" w:eastAsia="Times New Roman"/>
          <w:color w:val="404040"/>
          <w:spacing w:val="2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кампании</w:t>
      </w:r>
      <w:r>
        <w:rPr>
          <w:rFonts w:ascii="Times New Roman" w:hAnsi="Times New Roman" w:cs="Times New Roman" w:eastAsia="Times New Roman"/>
          <w:color w:val="404040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сетях</w:t>
      </w:r>
      <w:r>
        <w:rPr>
          <w:rFonts w:ascii="Times New Roman" w:hAnsi="Times New Roman" w:cs="Times New Roman" w:eastAsia="Times New Roman"/>
          <w:color w:val="404040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2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404040"/>
          <w:spacing w:val="2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модель</w:t>
      </w:r>
    </w:p>
    <w:p>
      <w:pPr>
        <w:spacing w:before="0" w:after="0" w:line="240"/>
        <w:ind w:right="0" w:left="10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атрибуции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"Последний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клик".</w:t>
      </w:r>
    </w:p>
    <w:p>
      <w:pPr>
        <w:numPr>
          <w:ilvl w:val="0"/>
          <w:numId w:val="617"/>
        </w:numPr>
        <w:tabs>
          <w:tab w:val="left" w:pos="1003" w:leader="none"/>
        </w:tabs>
        <w:spacing w:before="0" w:after="0" w:line="240"/>
        <w:ind w:right="0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Оцените,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какой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канал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привел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наибольшему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количеству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конверсий.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19"/>
        </w:numPr>
        <w:tabs>
          <w:tab w:val="left" w:pos="1003" w:leader="none"/>
        </w:tabs>
        <w:spacing w:before="72" w:after="0" w:line="242"/>
        <w:ind w:right="146" w:left="1003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 перераспределить бюджет в пользу наиболее эффективного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канала.</w:t>
      </w:r>
    </w:p>
    <w:p>
      <w:pPr>
        <w:spacing w:before="317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numPr>
          <w:ilvl w:val="0"/>
          <w:numId w:val="621"/>
        </w:numPr>
        <w:tabs>
          <w:tab w:val="left" w:pos="1514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621"/>
        </w:numPr>
        <w:tabs>
          <w:tab w:val="left" w:pos="1279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624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5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624"/>
        </w:numPr>
        <w:tabs>
          <w:tab w:val="left" w:pos="1363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628"/>
        </w:numPr>
        <w:tabs>
          <w:tab w:val="left" w:pos="1351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628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628"/>
        </w:numPr>
        <w:tabs>
          <w:tab w:val="left" w:pos="1336" w:leader="none"/>
        </w:tabs>
        <w:spacing w:before="0" w:after="0" w:line="240"/>
        <w:ind w:right="14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процессов.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Монография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Электронный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ресурс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2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2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5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5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5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173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6</w:t>
      </w:r>
    </w:p>
    <w:p>
      <w:pPr>
        <w:spacing w:before="321" w:after="0" w:line="240"/>
        <w:ind w:right="143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Контент-маркетинг и веб-аналитика: оценка вовлеченности 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эффективности.</w:t>
      </w:r>
    </w:p>
    <w:p>
      <w:pPr>
        <w:spacing w:before="2" w:after="0" w:line="240"/>
        <w:ind w:right="141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контента в цифровом маркетинге: виды и стратегии. Методы измерения вовлеченности аудитории и потребительского интереса. Интеграция аналитики с данными IoT для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персонализации контента.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эффективности контент-кампаний на основе данных и KPI. Кейсы по успешной реализации контент-стратегий с аналитическим сопровождением.</w:t>
      </w:r>
    </w:p>
    <w:p>
      <w:pPr>
        <w:spacing w:before="0" w:after="0" w:line="240"/>
        <w:ind w:right="14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эффективности. Научиться использовать данные веб-аналитики для персонализации контента и повышения вовлеченности аудитории.</w:t>
      </w:r>
    </w:p>
    <w:p>
      <w:pPr>
        <w:spacing w:before="0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240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321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маркетинге</w:t>
      </w:r>
    </w:p>
    <w:p>
      <w:pPr>
        <w:spacing w:before="2" w:after="0" w:line="240"/>
        <w:ind w:right="1414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маркетинге? Опишите, как контент влияет на вовлеченность аудитории.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успешной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контент-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стратегии.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Методы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измерения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вовлеченности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вовлеченности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аудитории?</w:t>
      </w: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измерить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потребительский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контенту?</w:t>
      </w:r>
    </w:p>
    <w:p>
      <w:pPr>
        <w:spacing w:before="2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эффективности контента.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Персонализация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IoT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персонализации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контента?</w:t>
      </w:r>
    </w:p>
    <w:p>
      <w:pPr>
        <w:tabs>
          <w:tab w:val="left" w:pos="2583" w:leader="none"/>
          <w:tab w:val="left" w:pos="3837" w:leader="none"/>
          <w:tab w:val="left" w:pos="4537" w:leader="none"/>
          <w:tab w:val="left" w:pos="6220" w:leader="none"/>
          <w:tab w:val="left" w:pos="7216" w:leader="none"/>
          <w:tab w:val="left" w:pos="8395" w:leader="none"/>
          <w:tab w:val="left" w:pos="8832" w:leader="none"/>
        </w:tabs>
        <w:spacing w:before="0" w:after="0" w:line="242"/>
        <w:ind w:right="144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создании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персонализированных сообщений.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инструменты используются для интеграции IoT-данных в контент-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стратегии?</w:t>
      </w:r>
    </w:p>
    <w:p>
      <w:pPr>
        <w:spacing w:before="316" w:after="0" w:line="240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2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контент-кампанию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(например,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блог,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email-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рассылку).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Оцените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эффективность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веб-аналитики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(трафик,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вовлеченность, конверсии).</w:t>
      </w:r>
    </w:p>
    <w:p>
      <w:pPr>
        <w:spacing w:before="0" w:after="0" w:line="321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способы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улучшения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данных.</w:t>
      </w:r>
    </w:p>
    <w:p>
      <w:pPr>
        <w:spacing w:before="317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b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кейсов</w:t>
      </w:r>
    </w:p>
    <w:p>
      <w:pPr>
        <w:tabs>
          <w:tab w:val="left" w:pos="2259" w:leader="none"/>
          <w:tab w:val="left" w:pos="3046" w:leader="none"/>
          <w:tab w:val="left" w:pos="4545" w:leader="none"/>
          <w:tab w:val="left" w:pos="5729" w:leader="none"/>
          <w:tab w:val="left" w:pos="7026" w:leader="none"/>
          <w:tab w:val="left" w:pos="8878" w:leader="none"/>
        </w:tabs>
        <w:spacing w:before="0" w:after="0" w:line="242"/>
        <w:ind w:right="138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Найдите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кейс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использовала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контент-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 с аналитическим сопровождением.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использовались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оценки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эффективности.</w:t>
      </w:r>
    </w:p>
    <w:p>
      <w:pPr>
        <w:spacing w:before="0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выводы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сделать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этого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кейса?</w:t>
      </w:r>
    </w:p>
    <w:p>
      <w:pPr>
        <w:spacing w:before="316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2" w:after="0" w:line="322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0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Пример: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блога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компании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следующие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метрики: Количество просмотров страниц.</w:t>
      </w:r>
    </w:p>
    <w:p>
      <w:pPr>
        <w:spacing w:before="0" w:after="0" w:line="240"/>
        <w:ind w:right="423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Время, проведенное на странице. Количество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комментариев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репостов.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Предложения по улучшению:</w:t>
      </w:r>
    </w:p>
    <w:p>
      <w:pPr>
        <w:spacing w:before="0" w:after="0" w:line="242"/>
        <w:ind w:right="1414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Добавить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визуального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(видео,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инфографику). Увеличить частоту публикаций.</w:t>
      </w:r>
    </w:p>
    <w:p>
      <w:pPr>
        <w:spacing w:before="0" w:after="0" w:line="317"/>
        <w:ind w:right="0" w:left="991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Персонализировать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контент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интересов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аудитории.</w:t>
      </w:r>
    </w:p>
    <w:p>
      <w:pPr>
        <w:spacing w:before="320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numPr>
          <w:ilvl w:val="0"/>
          <w:numId w:val="671"/>
        </w:numPr>
        <w:tabs>
          <w:tab w:val="left" w:pos="1514" w:leader="none"/>
        </w:tabs>
        <w:spacing w:before="0" w:after="0" w:line="240"/>
        <w:ind w:right="14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671"/>
        </w:numPr>
        <w:tabs>
          <w:tab w:val="left" w:pos="1279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675"/>
        </w:numPr>
        <w:tabs>
          <w:tab w:val="left" w:pos="1368" w:leader="none"/>
        </w:tabs>
        <w:spacing w:before="2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6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675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679"/>
        </w:numPr>
        <w:tabs>
          <w:tab w:val="left" w:pos="1351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679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679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7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6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</w:p>
    <w:p>
      <w:pPr>
        <w:spacing w:before="0" w:after="0" w:line="379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6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187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6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6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315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7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Этические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правовые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аспекты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сборе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данных.</w:t>
      </w:r>
    </w:p>
    <w:p>
      <w:pPr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Правовые основы обработки данных в цифровом маркетинге. Этические принципы сбора, анализа и использования данных. Специфика работы с данными IoT: вопросы конфиденциальности и безопасности. Баланс между персонализацией маркетинга и соблюдением прав пользователей. Современные тенденции в регулировании цифровой аналитики.</w:t>
      </w:r>
    </w:p>
    <w:p>
      <w:pPr>
        <w:spacing w:before="1" w:after="0" w:line="240"/>
        <w:ind w:right="14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правовые и этические аспекты сбора и использования данных в цифровом маркетинге. Научиться соблюдать баланс между персонализацией и защитой прав пользователей.</w:t>
      </w:r>
    </w:p>
    <w:p>
      <w:pPr>
        <w:spacing w:before="0" w:after="0" w:line="321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240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Правовые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основы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обработки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данных</w:t>
      </w:r>
    </w:p>
    <w:p>
      <w:pPr>
        <w:numPr>
          <w:ilvl w:val="0"/>
          <w:numId w:val="696"/>
        </w:numPr>
        <w:tabs>
          <w:tab w:val="left" w:pos="1723" w:leader="none"/>
        </w:tabs>
        <w:spacing w:before="0" w:after="0" w:line="240"/>
        <w:ind w:right="321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правовые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нормы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регулируют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обработку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numPr>
          <w:ilvl w:val="0"/>
          <w:numId w:val="696"/>
        </w:numPr>
        <w:tabs>
          <w:tab w:val="left" w:pos="1723" w:leader="none"/>
        </w:tabs>
        <w:spacing w:before="0" w:after="0" w:line="240"/>
        <w:ind w:right="93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основные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положения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GDPR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(Общего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регламента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 защите данных).</w:t>
      </w:r>
    </w:p>
    <w:p>
      <w:pPr>
        <w:numPr>
          <w:ilvl w:val="0"/>
          <w:numId w:val="696"/>
        </w:numPr>
        <w:tabs>
          <w:tab w:val="left" w:pos="1723" w:leader="none"/>
        </w:tabs>
        <w:spacing w:before="0" w:after="0" w:line="242"/>
        <w:ind w:right="1383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правовых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норм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маркетинговые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стратегии?</w:t>
      </w:r>
    </w:p>
    <w:p>
      <w:pPr>
        <w:spacing w:before="316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Этические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принципы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данными</w:t>
      </w:r>
    </w:p>
    <w:p>
      <w:pPr>
        <w:numPr>
          <w:ilvl w:val="0"/>
          <w:numId w:val="700"/>
        </w:numPr>
        <w:tabs>
          <w:tab w:val="left" w:pos="1723" w:leader="none"/>
        </w:tabs>
        <w:spacing w:before="0" w:after="0" w:line="240"/>
        <w:ind w:right="1444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этические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принципы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важно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соблюдать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сборе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 использовании данных?</w:t>
      </w:r>
    </w:p>
    <w:p>
      <w:pPr>
        <w:numPr>
          <w:ilvl w:val="0"/>
          <w:numId w:val="700"/>
        </w:numPr>
        <w:tabs>
          <w:tab w:val="left" w:pos="1723" w:leader="none"/>
        </w:tabs>
        <w:spacing w:before="0" w:after="0" w:line="240"/>
        <w:ind w:right="127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нарушения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этических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норм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маркетинге.</w:t>
      </w:r>
    </w:p>
    <w:p>
      <w:pPr>
        <w:numPr>
          <w:ilvl w:val="0"/>
          <w:numId w:val="700"/>
        </w:numPr>
        <w:tabs>
          <w:tab w:val="left" w:pos="1723" w:leader="none"/>
        </w:tabs>
        <w:spacing w:before="0" w:after="0" w:line="240"/>
        <w:ind w:right="1486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соблюдение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этических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принципов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влияет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доверие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пользователей?</w:t>
      </w:r>
    </w:p>
    <w:p>
      <w:pPr>
        <w:spacing w:before="321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IoT-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данными</w:t>
      </w:r>
    </w:p>
    <w:p>
      <w:pPr>
        <w:numPr>
          <w:ilvl w:val="0"/>
          <w:numId w:val="704"/>
        </w:numPr>
        <w:tabs>
          <w:tab w:val="left" w:pos="1723" w:leader="none"/>
        </w:tabs>
        <w:spacing w:before="0" w:after="0" w:line="240"/>
        <w:ind w:right="180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специфические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конфиденциальности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 безопасности возникают при работе с IoT-данными?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06"/>
        </w:numPr>
        <w:tabs>
          <w:tab w:val="left" w:pos="1723" w:leader="none"/>
        </w:tabs>
        <w:spacing w:before="72" w:after="0" w:line="240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обеспечить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безопасность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данных,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собираемых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устройств?</w:t>
      </w:r>
    </w:p>
    <w:p>
      <w:pPr>
        <w:numPr>
          <w:ilvl w:val="0"/>
          <w:numId w:val="706"/>
        </w:numPr>
        <w:tabs>
          <w:tab w:val="left" w:pos="1723" w:leader="none"/>
        </w:tabs>
        <w:spacing w:before="2" w:after="0" w:line="240"/>
        <w:ind w:right="766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 соблюдением прав пользователей.</w:t>
      </w:r>
    </w:p>
    <w:p>
      <w:pPr>
        <w:spacing w:before="321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709"/>
        </w:numPr>
        <w:tabs>
          <w:tab w:val="left" w:pos="1723" w:leader="none"/>
        </w:tabs>
        <w:spacing w:before="0" w:after="0" w:line="240"/>
        <w:ind w:right="93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компанию,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использует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 персонализации маркетинга.</w:t>
      </w:r>
    </w:p>
    <w:p>
      <w:pPr>
        <w:numPr>
          <w:ilvl w:val="0"/>
          <w:numId w:val="709"/>
        </w:numPr>
        <w:tabs>
          <w:tab w:val="left" w:pos="1723" w:leader="none"/>
        </w:tabs>
        <w:spacing w:before="2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Оцените,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соблюдает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правовые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этические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нормы.</w:t>
      </w:r>
    </w:p>
    <w:p>
      <w:pPr>
        <w:numPr>
          <w:ilvl w:val="0"/>
          <w:numId w:val="709"/>
        </w:numPr>
        <w:tabs>
          <w:tab w:val="left" w:pos="1723" w:leader="none"/>
        </w:tabs>
        <w:spacing w:before="0" w:after="0" w:line="240"/>
        <w:ind w:right="922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улучшению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политики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работы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данными.</w:t>
      </w:r>
    </w:p>
    <w:p>
      <w:pPr>
        <w:spacing w:before="320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тенденции</w:t>
      </w:r>
    </w:p>
    <w:p>
      <w:pPr>
        <w:numPr>
          <w:ilvl w:val="0"/>
          <w:numId w:val="713"/>
        </w:numPr>
        <w:tabs>
          <w:tab w:val="left" w:pos="1723" w:leader="none"/>
        </w:tabs>
        <w:spacing w:before="1" w:after="0" w:line="242"/>
        <w:ind w:right="132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тенденции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регулировании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цифровой аналитики вы знаете?</w:t>
      </w:r>
    </w:p>
    <w:p>
      <w:pPr>
        <w:numPr>
          <w:ilvl w:val="0"/>
          <w:numId w:val="713"/>
        </w:numPr>
        <w:tabs>
          <w:tab w:val="left" w:pos="1723" w:leader="none"/>
        </w:tabs>
        <w:spacing w:before="0" w:after="0" w:line="240"/>
        <w:ind w:right="138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тенденции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повлиять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будущее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цифрового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маркетинга?</w:t>
      </w:r>
    </w:p>
    <w:p>
      <w:pPr>
        <w:numPr>
          <w:ilvl w:val="0"/>
          <w:numId w:val="713"/>
        </w:numPr>
        <w:tabs>
          <w:tab w:val="left" w:pos="1723" w:leader="none"/>
        </w:tabs>
        <w:spacing w:before="0" w:after="0" w:line="240"/>
        <w:ind w:right="659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адаптируются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изменениям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регулировании.</w:t>
      </w:r>
    </w:p>
    <w:p>
      <w:pPr>
        <w:spacing w:before="315" w:after="0" w:line="240"/>
        <w:ind w:right="0" w:left="1003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2" w:after="0" w:line="322"/>
        <w:ind w:right="0" w:left="100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0"/>
        <w:ind w:right="144" w:left="283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Пример: компания Netflix использует данные для персонализации рекомендаций. Они соблюдают GDPR, предоставляя пользователям возможность управлять своими данными. Для улучшения политики можно добавить более прозрачные уведомления о сборе данных.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722"/>
        </w:numPr>
        <w:tabs>
          <w:tab w:val="left" w:pos="1514" w:leader="none"/>
        </w:tabs>
        <w:spacing w:before="0" w:after="0" w:line="240"/>
        <w:ind w:right="14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722"/>
        </w:numPr>
        <w:tabs>
          <w:tab w:val="left" w:pos="1279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725"/>
        </w:numPr>
        <w:tabs>
          <w:tab w:val="left" w:pos="1368" w:leader="none"/>
        </w:tabs>
        <w:spacing w:before="0" w:after="0" w:line="240"/>
        <w:ind w:right="147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/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С.А.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Агалаков;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Министерство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образования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науки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РФ;</w:t>
      </w:r>
      <w:r>
        <w:rPr>
          <w:rFonts w:ascii="Times New Roman" w:hAnsi="Times New Roman" w:cs="Times New Roman" w:eastAsia="Times New Roman"/>
          <w:color w:val="auto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Омский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8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7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728"/>
        </w:numPr>
        <w:tabs>
          <w:tab w:val="left" w:pos="1363" w:leader="none"/>
        </w:tabs>
        <w:spacing w:before="2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731"/>
        </w:numPr>
        <w:tabs>
          <w:tab w:val="left" w:pos="1351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731"/>
        </w:numPr>
        <w:tabs>
          <w:tab w:val="left" w:pos="1327" w:leader="none"/>
        </w:tabs>
        <w:spacing w:before="1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731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7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7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7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7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379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6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8</w:t>
      </w:r>
    </w:p>
    <w:p>
      <w:pPr>
        <w:spacing w:before="322" w:after="0" w:line="240"/>
        <w:ind w:right="149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Интеграция социальных медиа и IoT в маркетинговой аналитике Роль</w:t>
      </w:r>
      <w:r>
        <w:rPr>
          <w:rFonts w:ascii="Times New Roman" w:hAnsi="Times New Roman" w:cs="Times New Roman" w:eastAsia="Times New Roman"/>
          <w:color w:val="auto"/>
          <w:spacing w:val="3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auto"/>
          <w:spacing w:val="4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auto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маркетинге:</w:t>
      </w:r>
      <w:r>
        <w:rPr>
          <w:rFonts w:ascii="Times New Roman" w:hAnsi="Times New Roman" w:cs="Times New Roman" w:eastAsia="Times New Roman"/>
          <w:color w:val="auto"/>
          <w:spacing w:val="4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сбор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auto"/>
          <w:spacing w:val="4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данных.</w:t>
      </w:r>
    </w:p>
    <w:p>
      <w:pPr>
        <w:spacing w:before="0" w:after="0" w:line="240"/>
        <w:ind w:right="140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Инструменты мониторинга и оценки эффективности SMM-кампаний. Влияние IoT-данных на понимание поведения пользователей в соцсетях. Кроссплатформенная аналитика: объединение данных социальных медиа и IoT. Кейсы интегрированных стратегий для повышения эффективности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коммуникаций.</w:t>
      </w:r>
    </w:p>
    <w:p>
      <w:pPr>
        <w:spacing w:before="0" w:after="0" w:line="240"/>
        <w:ind w:right="145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изучить роль социальных сетей и IoT в маркетинговой аналитике. Научиться использовать кроссплатформенную аналитику для повышения эффективности коммуникаций.</w:t>
      </w:r>
    </w:p>
    <w:p>
      <w:pPr>
        <w:spacing w:before="1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0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Роль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b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маркетинге</w:t>
      </w:r>
    </w:p>
    <w:p>
      <w:pPr>
        <w:numPr>
          <w:ilvl w:val="0"/>
          <w:numId w:val="745"/>
        </w:numPr>
        <w:tabs>
          <w:tab w:val="left" w:pos="1723" w:leader="none"/>
        </w:tabs>
        <w:spacing w:before="0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сбора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данных?</w:t>
      </w:r>
    </w:p>
    <w:p>
      <w:pPr>
        <w:numPr>
          <w:ilvl w:val="0"/>
          <w:numId w:val="745"/>
        </w:numPr>
        <w:tabs>
          <w:tab w:val="left" w:pos="1723" w:leader="none"/>
        </w:tabs>
        <w:spacing w:before="0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метрики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важны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SMM-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кампаний?</w:t>
      </w:r>
    </w:p>
    <w:p>
      <w:pPr>
        <w:numPr>
          <w:ilvl w:val="0"/>
          <w:numId w:val="745"/>
        </w:numPr>
        <w:tabs>
          <w:tab w:val="left" w:pos="1723" w:leader="none"/>
        </w:tabs>
        <w:spacing w:before="0" w:after="0" w:line="240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SMM-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кампании.</w:t>
      </w:r>
    </w:p>
    <w:p>
      <w:pPr>
        <w:spacing w:before="2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мониторинга</w:t>
      </w:r>
    </w:p>
    <w:p>
      <w:pPr>
        <w:numPr>
          <w:ilvl w:val="0"/>
          <w:numId w:val="749"/>
        </w:numPr>
        <w:tabs>
          <w:tab w:val="left" w:pos="1723" w:leader="none"/>
        </w:tabs>
        <w:spacing w:before="0" w:after="0" w:line="240"/>
        <w:ind w:right="90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мониторинга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анализа данных в социальных сетях?</w:t>
      </w:r>
    </w:p>
    <w:p>
      <w:pPr>
        <w:numPr>
          <w:ilvl w:val="0"/>
          <w:numId w:val="749"/>
        </w:numPr>
        <w:tabs>
          <w:tab w:val="left" w:pos="1723" w:leader="none"/>
        </w:tabs>
        <w:spacing w:before="0" w:after="0" w:line="240"/>
        <w:ind w:right="32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инструменты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помогают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оценке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эффективности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кампаний.</w:t>
      </w:r>
    </w:p>
    <w:p>
      <w:pPr>
        <w:numPr>
          <w:ilvl w:val="0"/>
          <w:numId w:val="749"/>
        </w:numPr>
        <w:tabs>
          <w:tab w:val="left" w:pos="1723" w:leader="none"/>
        </w:tabs>
        <w:spacing w:before="1" w:after="0" w:line="240"/>
        <w:ind w:right="655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быть использованы для улучшения маркетинговой стратегии.</w:t>
      </w:r>
    </w:p>
    <w:p>
      <w:pPr>
        <w:spacing w:before="321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Влияние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IoT-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данных</w:t>
      </w:r>
    </w:p>
    <w:p>
      <w:pPr>
        <w:numPr>
          <w:ilvl w:val="0"/>
          <w:numId w:val="753"/>
        </w:numPr>
        <w:tabs>
          <w:tab w:val="left" w:pos="1723" w:leader="none"/>
        </w:tabs>
        <w:spacing w:before="0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дополнить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сетей?</w:t>
      </w:r>
    </w:p>
    <w:p>
      <w:pPr>
        <w:numPr>
          <w:ilvl w:val="0"/>
          <w:numId w:val="753"/>
        </w:numPr>
        <w:tabs>
          <w:tab w:val="left" w:pos="1723" w:leader="none"/>
        </w:tabs>
        <w:spacing w:before="0" w:after="0" w:line="240"/>
        <w:ind w:right="801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помочь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понимании поведения пользователей.</w:t>
      </w:r>
    </w:p>
    <w:p>
      <w:pPr>
        <w:numPr>
          <w:ilvl w:val="0"/>
          <w:numId w:val="753"/>
        </w:numPr>
        <w:tabs>
          <w:tab w:val="left" w:pos="1723" w:leader="none"/>
        </w:tabs>
        <w:spacing w:before="2" w:after="0" w:line="240"/>
        <w:ind w:right="24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новые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открывает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медиа?</w:t>
      </w:r>
    </w:p>
    <w:p>
      <w:pPr>
        <w:spacing w:before="321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Кроссплатформенная</w:t>
      </w:r>
      <w:r>
        <w:rPr>
          <w:rFonts w:ascii="Times New Roman" w:hAnsi="Times New Roman" w:cs="Times New Roman" w:eastAsia="Times New Roman"/>
          <w:b/>
          <w:color w:val="404040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аналитика</w:t>
      </w:r>
    </w:p>
    <w:p>
      <w:pPr>
        <w:numPr>
          <w:ilvl w:val="0"/>
          <w:numId w:val="757"/>
        </w:numPr>
        <w:tabs>
          <w:tab w:val="left" w:pos="1723" w:leader="none"/>
        </w:tabs>
        <w:spacing w:before="0" w:after="0" w:line="240"/>
        <w:ind w:right="27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Что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такое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кроссплатформенная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аналитика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она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используется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numPr>
          <w:ilvl w:val="0"/>
          <w:numId w:val="757"/>
        </w:numPr>
        <w:tabs>
          <w:tab w:val="left" w:pos="1723" w:leader="none"/>
        </w:tabs>
        <w:spacing w:before="1" w:after="0" w:line="240"/>
        <w:ind w:right="55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Опишите,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объединить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анализа.</w:t>
      </w:r>
    </w:p>
    <w:p>
      <w:pPr>
        <w:numPr>
          <w:ilvl w:val="0"/>
          <w:numId w:val="757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успешной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кроссплатформенной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стратегии.</w:t>
      </w:r>
    </w:p>
    <w:p>
      <w:pPr>
        <w:spacing w:before="0" w:after="0" w:line="321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5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IoT.</w:t>
      </w:r>
    </w:p>
    <w:p>
      <w:pPr>
        <w:spacing w:before="76" w:after="0" w:line="322"/>
        <w:ind w:right="0" w:left="204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76" w:after="0" w:line="322"/>
        <w:ind w:right="0" w:left="20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765"/>
        </w:numPr>
        <w:tabs>
          <w:tab w:val="left" w:pos="924" w:leader="none"/>
        </w:tabs>
        <w:spacing w:before="0" w:after="0" w:line="240"/>
        <w:ind w:right="0" w:left="924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бренд,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который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использует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и</w:t>
      </w:r>
    </w:p>
    <w:p>
      <w:pPr>
        <w:numPr>
          <w:ilvl w:val="0"/>
          <w:numId w:val="765"/>
        </w:numPr>
        <w:tabs>
          <w:tab w:val="left" w:pos="924" w:leader="none"/>
        </w:tabs>
        <w:spacing w:before="321" w:after="0" w:line="322"/>
        <w:ind w:right="0" w:left="924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Проведите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коммуникационной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стратегии.</w:t>
      </w:r>
    </w:p>
    <w:p>
      <w:pPr>
        <w:numPr>
          <w:ilvl w:val="0"/>
          <w:numId w:val="765"/>
        </w:numPr>
        <w:tabs>
          <w:tab w:val="left" w:pos="924" w:leader="none"/>
        </w:tabs>
        <w:spacing w:before="0" w:after="0" w:line="240"/>
        <w:ind w:right="0" w:left="924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улучшению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основе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кроссплатформенной</w:t>
      </w:r>
      <w:r>
        <w:rPr>
          <w:rFonts w:ascii="Times New Roman" w:hAnsi="Times New Roman" w:cs="Times New Roman" w:eastAsia="Times New Roman"/>
          <w:color w:val="404040"/>
          <w:spacing w:val="1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аналитики.</w:t>
      </w:r>
    </w:p>
    <w:p>
      <w:pPr>
        <w:spacing w:before="1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0" w:after="0" w:line="322"/>
        <w:ind w:right="0" w:left="10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0"/>
        <w:ind w:right="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Пример: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бренд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Nike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использует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продвижения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своих продуктов и IoT-устройства (например, умные часы) для сбора данных о физической активности пользователей.</w:t>
      </w:r>
    </w:p>
    <w:p>
      <w:pPr>
        <w:numPr>
          <w:ilvl w:val="0"/>
          <w:numId w:val="773"/>
        </w:numPr>
        <w:tabs>
          <w:tab w:val="left" w:pos="1723" w:leader="none"/>
        </w:tabs>
        <w:spacing w:before="2" w:after="0" w:line="240"/>
        <w:ind w:right="15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сетей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показывают,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продукты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наиболее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популярны.</w:t>
      </w:r>
    </w:p>
    <w:p>
      <w:pPr>
        <w:numPr>
          <w:ilvl w:val="0"/>
          <w:numId w:val="773"/>
        </w:numPr>
        <w:tabs>
          <w:tab w:val="left" w:pos="1723" w:leader="none"/>
        </w:tabs>
        <w:spacing w:before="0" w:after="0" w:line="240"/>
        <w:ind w:right="235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помогают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понять,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пользователи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взаимодействуют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продуктами.</w:t>
      </w:r>
    </w:p>
    <w:p>
      <w:pPr>
        <w:numPr>
          <w:ilvl w:val="0"/>
          <w:numId w:val="773"/>
        </w:numPr>
        <w:tabs>
          <w:tab w:val="left" w:pos="1723" w:leader="none"/>
        </w:tabs>
        <w:spacing w:before="0" w:after="0" w:line="240"/>
        <w:ind w:right="183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Рекомендация: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использовать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данные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создания персонализированных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рекламных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сообщений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социальных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сетях.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240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779"/>
        </w:numPr>
        <w:tabs>
          <w:tab w:val="left" w:pos="1514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779"/>
        </w:numPr>
        <w:tabs>
          <w:tab w:val="left" w:pos="1279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782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8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782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64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786"/>
        </w:numPr>
        <w:tabs>
          <w:tab w:val="left" w:pos="1351" w:leader="none"/>
        </w:tabs>
        <w:spacing w:before="0" w:after="0" w:line="240"/>
        <w:ind w:right="139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 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786"/>
        </w:numPr>
        <w:tabs>
          <w:tab w:val="left" w:pos="1327" w:leader="none"/>
        </w:tabs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786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7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8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8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8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  <w:p>
      <w:pPr>
        <w:spacing w:before="0" w:after="0" w:line="379"/>
        <w:ind w:right="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8" w:after="0" w:line="240"/>
        <w:ind w:right="0" w:left="381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Лабораторная</w:t>
      </w:r>
      <w:r>
        <w:rPr>
          <w:rFonts w:ascii="Times New Roman" w:hAnsi="Times New Roman" w:cs="Times New Roman" w:eastAsia="Times New Roman"/>
          <w:b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</w:t>
      </w:r>
      <w:r>
        <w:rPr>
          <w:rFonts w:ascii="Times New Roman" w:hAnsi="Times New Roman" w:cs="Times New Roman" w:eastAsia="Times New Roman"/>
          <w:b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Segoe UI Symbol" w:hAnsi="Segoe UI Symbol" w:cs="Segoe UI Symbol" w:eastAsia="Segoe UI Symbol"/>
          <w:b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b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9</w:t>
      </w:r>
    </w:p>
    <w:p>
      <w:pPr>
        <w:spacing w:before="321" w:after="0" w:line="240"/>
        <w:ind w:right="141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Тренды и перспективы развития веб-аналитики и маркетинга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color w:val="404040"/>
          <w:spacing w:val="3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тренды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маркетинге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веб-аналитике.</w:t>
      </w:r>
      <w:r>
        <w:rPr>
          <w:rFonts w:ascii="Times New Roman" w:hAnsi="Times New Roman" w:cs="Times New Roman" w:eastAsia="Times New Roman"/>
          <w:color w:val="404040"/>
          <w:spacing w:val="3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Влияние</w:t>
      </w:r>
    </w:p>
    <w:p>
      <w:pPr>
        <w:spacing w:before="0" w:after="0" w:line="240"/>
        <w:ind w:right="142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новых технологий (Big Data, AI, машинное обучение) на анализ данных. Инновационные подходы в интеграции IoT-данных для маркетинговых исследований. Стратегические вызовы и возможности для компаний в условиях цифровой трансформации. Прогнозирование и адаптация маркетинговых стратегий к будущим изменениям.</w:t>
      </w:r>
    </w:p>
    <w:p>
      <w:pPr>
        <w:spacing w:before="0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Цель: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изучить современные тренды и перспективы развития веб- аналитики и цифрового маркетинга. Научиться прогнозировать изменения и адаптировать маркетинговые стратегии.</w:t>
      </w:r>
    </w:p>
    <w:p>
      <w:pPr>
        <w:spacing w:before="2" w:after="0" w:line="240"/>
        <w:ind w:right="0" w:left="991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Формируемая</w:t>
      </w:r>
      <w:r>
        <w:rPr>
          <w:rFonts w:ascii="Times New Roman" w:hAnsi="Times New Roman" w:cs="Times New Roman" w:eastAsia="Times New Roman"/>
          <w:b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компетенция:</w:t>
      </w:r>
      <w:r>
        <w:rPr>
          <w:rFonts w:ascii="Times New Roman" w:hAnsi="Times New Roman" w:cs="Times New Roman" w:eastAsia="Times New Roman"/>
          <w:b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ПК-1,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ПК-</w:t>
      </w:r>
      <w:r>
        <w:rPr>
          <w:rFonts w:ascii="Times New Roman" w:hAnsi="Times New Roman" w:cs="Times New Roman" w:eastAsia="Times New Roman"/>
          <w:color w:val="auto"/>
          <w:spacing w:val="-10"/>
          <w:position w:val="0"/>
          <w:sz w:val="28"/>
          <w:shd w:fill="auto" w:val="clear"/>
        </w:rPr>
        <w:t xml:space="preserve">2</w:t>
      </w:r>
    </w:p>
    <w:p>
      <w:pPr>
        <w:spacing w:before="321" w:after="0" w:line="322"/>
        <w:ind w:right="0" w:left="991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Вопросы</w:t>
      </w:r>
      <w:r>
        <w:rPr>
          <w:rFonts w:ascii="Times New Roman" w:hAnsi="Times New Roman" w:cs="Times New Roman" w:eastAsia="Times New Roman"/>
          <w:b/>
          <w:color w:val="auto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задания:</w:t>
      </w:r>
    </w:p>
    <w:p>
      <w:pPr>
        <w:spacing w:before="0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тренды</w:t>
      </w:r>
    </w:p>
    <w:p>
      <w:pPr>
        <w:numPr>
          <w:ilvl w:val="0"/>
          <w:numId w:val="800"/>
        </w:numPr>
        <w:tabs>
          <w:tab w:val="left" w:pos="1723" w:leader="none"/>
        </w:tabs>
        <w:spacing w:before="0" w:after="0" w:line="240"/>
        <w:ind w:right="136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современные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тренды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веб-аналитике вы знаете?</w:t>
      </w:r>
    </w:p>
    <w:p>
      <w:pPr>
        <w:numPr>
          <w:ilvl w:val="0"/>
          <w:numId w:val="800"/>
        </w:numPr>
        <w:tabs>
          <w:tab w:val="left" w:pos="1723" w:leader="none"/>
        </w:tabs>
        <w:spacing w:before="1" w:after="0" w:line="322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Big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Data,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AI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машинное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обучение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влияют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на</w:t>
      </w:r>
      <w:r>
        <w:rPr>
          <w:rFonts w:ascii="Times New Roman" w:hAnsi="Times New Roman" w:cs="Times New Roman" w:eastAsia="Times New Roman"/>
          <w:color w:val="404040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анализ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данных?</w:t>
      </w:r>
    </w:p>
    <w:p>
      <w:pPr>
        <w:numPr>
          <w:ilvl w:val="0"/>
          <w:numId w:val="800"/>
        </w:numPr>
        <w:tabs>
          <w:tab w:val="left" w:pos="1723" w:leader="none"/>
          <w:tab w:val="left" w:pos="3286" w:leader="none"/>
          <w:tab w:val="left" w:pos="4511" w:leader="none"/>
          <w:tab w:val="left" w:pos="5185" w:leader="none"/>
          <w:tab w:val="left" w:pos="6197" w:leader="none"/>
          <w:tab w:val="left" w:pos="7844" w:leader="none"/>
          <w:tab w:val="left" w:pos="9784" w:leader="none"/>
        </w:tabs>
        <w:spacing w:before="0" w:after="0" w:line="240"/>
        <w:ind w:right="149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новые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технологии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используются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в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маркетинге.</w:t>
      </w:r>
    </w:p>
    <w:p>
      <w:pPr>
        <w:spacing w:before="322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b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IoT-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данных</w:t>
      </w:r>
    </w:p>
    <w:p>
      <w:pPr>
        <w:numPr>
          <w:ilvl w:val="0"/>
          <w:numId w:val="804"/>
        </w:numPr>
        <w:tabs>
          <w:tab w:val="left" w:pos="1723" w:leader="none"/>
          <w:tab w:val="left" w:pos="2648" w:leader="none"/>
          <w:tab w:val="left" w:pos="4748" w:leader="none"/>
          <w:tab w:val="left" w:pos="5997" w:leader="none"/>
          <w:tab w:val="left" w:pos="6333" w:leader="none"/>
          <w:tab w:val="left" w:pos="7912" w:leader="none"/>
          <w:tab w:val="left" w:pos="9516" w:leader="none"/>
        </w:tabs>
        <w:spacing w:before="0" w:after="0" w:line="242"/>
        <w:ind w:right="13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инновационные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подходы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интеграции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IoT-данных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 исследований вы знаете?</w:t>
      </w:r>
    </w:p>
    <w:p>
      <w:pPr>
        <w:numPr>
          <w:ilvl w:val="0"/>
          <w:numId w:val="804"/>
        </w:numPr>
        <w:tabs>
          <w:tab w:val="left" w:pos="1723" w:leader="none"/>
        </w:tabs>
        <w:spacing w:before="0" w:after="0" w:line="240"/>
        <w:ind w:right="142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IoT-данные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быть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использованы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для прогнозирования поведения пользователей.</w:t>
      </w:r>
    </w:p>
    <w:p>
      <w:pPr>
        <w:numPr>
          <w:ilvl w:val="0"/>
          <w:numId w:val="804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новые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возможности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открывает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интеграция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AI?</w:t>
      </w:r>
    </w:p>
    <w:p>
      <w:pPr>
        <w:spacing w:before="316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Стратегические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вызовы</w:t>
      </w:r>
    </w:p>
    <w:p>
      <w:pPr>
        <w:numPr>
          <w:ilvl w:val="0"/>
          <w:numId w:val="808"/>
        </w:numPr>
        <w:tabs>
          <w:tab w:val="left" w:pos="1723" w:leader="none"/>
        </w:tabs>
        <w:spacing w:before="0" w:after="0" w:line="242"/>
        <w:ind w:right="14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 стратегические вызовы стоят перед компаниями в условиях цифровой трансформации?</w:t>
      </w:r>
    </w:p>
    <w:p>
      <w:pPr>
        <w:numPr>
          <w:ilvl w:val="0"/>
          <w:numId w:val="808"/>
        </w:numPr>
        <w:tabs>
          <w:tab w:val="left" w:pos="1723" w:leader="none"/>
        </w:tabs>
        <w:spacing w:before="0" w:after="0" w:line="240"/>
        <w:ind w:right="14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адаптироваться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изменениям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цифровом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маркетинге?</w:t>
      </w:r>
    </w:p>
    <w:p>
      <w:pPr>
        <w:numPr>
          <w:ilvl w:val="0"/>
          <w:numId w:val="808"/>
        </w:numPr>
        <w:tabs>
          <w:tab w:val="left" w:pos="1723" w:leader="none"/>
        </w:tabs>
        <w:spacing w:before="0" w:after="0" w:line="240"/>
        <w:ind w:right="150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компании,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адаптировалась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 новым условиям.</w:t>
      </w:r>
    </w:p>
    <w:p>
      <w:pPr>
        <w:spacing w:before="318" w:after="0" w:line="322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Прогнозирование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изменений</w:t>
      </w:r>
    </w:p>
    <w:p>
      <w:pPr>
        <w:numPr>
          <w:ilvl w:val="0"/>
          <w:numId w:val="812"/>
        </w:numPr>
        <w:tabs>
          <w:tab w:val="left" w:pos="1723" w:leader="none"/>
        </w:tabs>
        <w:spacing w:before="0" w:after="0" w:line="240"/>
        <w:ind w:right="143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изменения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веб-аналитике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можно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ожидать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 ближайшие 5 лет?</w:t>
      </w:r>
    </w:p>
    <w:p>
      <w:pPr>
        <w:numPr>
          <w:ilvl w:val="0"/>
          <w:numId w:val="812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компании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могут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подготовиться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этим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изменениям?</w:t>
      </w:r>
    </w:p>
    <w:p>
      <w:pPr>
        <w:numPr>
          <w:ilvl w:val="0"/>
          <w:numId w:val="812"/>
        </w:numPr>
        <w:tabs>
          <w:tab w:val="left" w:pos="1723" w:leader="none"/>
        </w:tabs>
        <w:spacing w:before="0" w:after="0" w:line="240"/>
        <w:ind w:right="14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Приведите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пример,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прогнозирование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помогает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разработке</w:t>
      </w:r>
      <w:r>
        <w:rPr>
          <w:rFonts w:ascii="Times New Roman" w:hAnsi="Times New Roman" w:cs="Times New Roman" w:eastAsia="Times New Roman"/>
          <w:color w:val="404040"/>
          <w:spacing w:val="8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маркетинговых стратегий.</w:t>
      </w:r>
    </w:p>
    <w:p>
      <w:pPr>
        <w:spacing w:before="0" w:after="0" w:line="240"/>
        <w:ind w:right="0" w:left="283" w:firstLine="708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b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numPr>
          <w:ilvl w:val="0"/>
          <w:numId w:val="817"/>
        </w:numPr>
        <w:tabs>
          <w:tab w:val="left" w:pos="1723" w:leader="none"/>
        </w:tabs>
        <w:spacing w:before="2" w:after="0" w:line="240"/>
        <w:ind w:right="143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Выберите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компанию,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которая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активно</w:t>
      </w:r>
      <w:r>
        <w:rPr>
          <w:rFonts w:ascii="Times New Roman" w:hAnsi="Times New Roman" w:cs="Times New Roman" w:eastAsia="Times New Roman"/>
          <w:color w:val="404040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использует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новые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технологии в маркетинге.</w:t>
      </w:r>
    </w:p>
    <w:p>
      <w:pPr>
        <w:numPr>
          <w:ilvl w:val="0"/>
          <w:numId w:val="817"/>
        </w:numPr>
        <w:tabs>
          <w:tab w:val="left" w:pos="1723" w:leader="none"/>
        </w:tabs>
        <w:spacing w:before="0" w:after="0" w:line="321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Оцените,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как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эта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компания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адаптируется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современным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трендам.</w:t>
      </w:r>
    </w:p>
    <w:p>
      <w:pPr>
        <w:numPr>
          <w:ilvl w:val="0"/>
          <w:numId w:val="817"/>
        </w:numPr>
        <w:tabs>
          <w:tab w:val="left" w:pos="1723" w:leader="none"/>
        </w:tabs>
        <w:spacing w:before="0" w:after="0" w:line="240"/>
        <w:ind w:right="0" w:left="1723" w:hanging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Предложите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рекомендации</w:t>
      </w:r>
      <w:r>
        <w:rPr>
          <w:rFonts w:ascii="Times New Roman" w:hAnsi="Times New Roman" w:cs="Times New Roman" w:eastAsia="Times New Roman"/>
          <w:color w:val="404040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улучшению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их</w:t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стратегии.</w:t>
      </w:r>
    </w:p>
    <w:p>
      <w:pPr>
        <w:spacing w:before="321" w:after="0" w:line="240"/>
        <w:ind w:right="0" w:left="100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</w:t>
      </w:r>
      <w:r>
        <w:rPr>
          <w:rFonts w:ascii="Times New Roman" w:hAnsi="Times New Roman" w:cs="Times New Roman" w:eastAsia="Times New Roman"/>
          <w:b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выполнения</w:t>
      </w:r>
      <w:r>
        <w:rPr>
          <w:rFonts w:ascii="Times New Roman" w:hAnsi="Times New Roman" w:cs="Times New Roman" w:eastAsia="Times New Roman"/>
          <w:b/>
          <w:color w:val="404040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404040"/>
          <w:spacing w:val="-2"/>
          <w:position w:val="0"/>
          <w:sz w:val="28"/>
          <w:shd w:fill="auto" w:val="clear"/>
        </w:rPr>
        <w:t xml:space="preserve">задания:</w:t>
      </w:r>
    </w:p>
    <w:p>
      <w:pPr>
        <w:spacing w:before="2" w:after="0" w:line="322"/>
        <w:ind w:right="0" w:left="10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Задание</w:t>
      </w:r>
      <w:r>
        <w:rPr>
          <w:rFonts w:ascii="Times New Roman" w:hAnsi="Times New Roman" w:cs="Times New Roman" w:eastAsia="Times New Roman"/>
          <w:color w:val="404040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404040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Практический</w:t>
      </w:r>
      <w:r>
        <w:rPr>
          <w:rFonts w:ascii="Times New Roman" w:hAnsi="Times New Roman" w:cs="Times New Roman" w:eastAsia="Times New Roman"/>
          <w:color w:val="404040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анализ</w:t>
      </w:r>
    </w:p>
    <w:p>
      <w:pPr>
        <w:spacing w:before="0" w:after="0" w:line="240"/>
        <w:ind w:right="144" w:left="100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404040"/>
          <w:spacing w:val="0"/>
          <w:position w:val="0"/>
          <w:sz w:val="28"/>
          <w:shd w:fill="auto" w:val="clear"/>
        </w:rPr>
        <w:t xml:space="preserve">Пример: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компания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Amazon использует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AI и Big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Data для</w:t>
      </w:r>
      <w:r>
        <w:rPr>
          <w:rFonts w:ascii="Times New Roman" w:hAnsi="Times New Roman" w:cs="Times New Roman" w:eastAsia="Times New Roman"/>
          <w:color w:val="404040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персонализации рекомендаций и прогнозирования спроса.</w:t>
      </w:r>
    </w:p>
    <w:p>
      <w:pPr>
        <w:numPr>
          <w:ilvl w:val="0"/>
          <w:numId w:val="823"/>
        </w:numPr>
        <w:tabs>
          <w:tab w:val="left" w:pos="1723" w:leader="none"/>
        </w:tabs>
        <w:spacing w:before="0" w:after="0" w:line="240"/>
        <w:ind w:right="137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Они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успешно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адаптировались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трендам,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внедрив</w:t>
      </w:r>
      <w:r>
        <w:rPr>
          <w:rFonts w:ascii="Times New Roman" w:hAnsi="Times New Roman" w:cs="Times New Roman" w:eastAsia="Times New Roman"/>
          <w:color w:val="404040"/>
          <w:spacing w:val="4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IoT-устройства (например, Alexa) для сбора данных.</w:t>
      </w:r>
    </w:p>
    <w:p>
      <w:pPr>
        <w:numPr>
          <w:ilvl w:val="0"/>
          <w:numId w:val="823"/>
        </w:numPr>
        <w:tabs>
          <w:tab w:val="left" w:pos="1723" w:leader="none"/>
          <w:tab w:val="left" w:pos="3893" w:leader="none"/>
          <w:tab w:val="left" w:pos="5577" w:leader="none"/>
          <w:tab w:val="left" w:pos="7727" w:leader="none"/>
          <w:tab w:val="left" w:pos="9516" w:leader="none"/>
        </w:tabs>
        <w:spacing w:before="0" w:after="0" w:line="242"/>
        <w:ind w:right="138" w:left="283" w:firstLine="7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Рекомендация: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расширить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использование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2"/>
          <w:position w:val="0"/>
          <w:sz w:val="28"/>
          <w:shd w:fill="auto" w:val="clear"/>
        </w:rPr>
        <w:t xml:space="preserve">IoT-данных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404040"/>
          <w:spacing w:val="-4"/>
          <w:position w:val="0"/>
          <w:sz w:val="28"/>
          <w:shd w:fill="auto" w:val="clear"/>
        </w:rPr>
        <w:t xml:space="preserve">для </w:t>
      </w:r>
      <w:r>
        <w:rPr>
          <w:rFonts w:ascii="Times New Roman" w:hAnsi="Times New Roman" w:cs="Times New Roman" w:eastAsia="Times New Roman"/>
          <w:color w:val="404040"/>
          <w:spacing w:val="0"/>
          <w:position w:val="0"/>
          <w:sz w:val="28"/>
          <w:shd w:fill="auto" w:val="clear"/>
        </w:rPr>
        <w:t xml:space="preserve">улучшения логистики и управления запасами.</w:t>
      </w:r>
    </w:p>
    <w:p>
      <w:pPr>
        <w:spacing w:before="316" w:after="0" w:line="322"/>
        <w:ind w:right="0" w:left="991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</w:t>
      </w:r>
      <w:r>
        <w:rPr>
          <w:rFonts w:ascii="Times New Roman" w:hAnsi="Times New Roman" w:cs="Times New Roman" w:eastAsia="Times New Roman"/>
          <w:b/>
          <w:color w:val="auto"/>
          <w:spacing w:val="-2"/>
          <w:position w:val="0"/>
          <w:sz w:val="28"/>
          <w:shd w:fill="auto" w:val="clear"/>
        </w:rPr>
        <w:t xml:space="preserve"> литературы:</w:t>
      </w:r>
    </w:p>
    <w:p>
      <w:pPr>
        <w:spacing w:before="0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827"/>
        </w:numPr>
        <w:tabs>
          <w:tab w:val="left" w:pos="1514" w:leader="none"/>
        </w:tabs>
        <w:spacing w:before="0" w:after="0" w:line="240"/>
        <w:ind w:right="14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Воронова, Л. И. Machine Learning: регрессионные методы интеллектуального анализа данных Электронный ресурс: Учебное пособие / Л. И. Воронова, В. И. Воронов. - Machine Learning: регрессионные методы интеллектуального анализа данных,2024-02-26. - Москва: Московский технический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университет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связи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информатики,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2018.</w:t>
      </w:r>
      <w:r>
        <w:rPr>
          <w:rFonts w:ascii="Times New Roman" w:hAnsi="Times New Roman" w:cs="Times New Roman" w:eastAsia="Times New Roman"/>
          <w:color w:val="auto"/>
          <w:spacing w:val="-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82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Книга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находится</w:t>
      </w:r>
      <w:r>
        <w:rPr>
          <w:rFonts w:ascii="Times New Roman" w:hAnsi="Times New Roman" w:cs="Times New Roman" w:eastAsia="Times New Roman"/>
          <w:color w:val="auto"/>
          <w:spacing w:val="-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премиум-версии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ЭБС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IPR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BOOKS.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2227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8397,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экземпляров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неограничено</w:t>
      </w:r>
    </w:p>
    <w:p>
      <w:pPr>
        <w:numPr>
          <w:ilvl w:val="0"/>
          <w:numId w:val="827"/>
        </w:numPr>
        <w:tabs>
          <w:tab w:val="left" w:pos="1279" w:leader="none"/>
        </w:tabs>
        <w:spacing w:before="1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Храмов, А. Г. Методы и алгоритмы интеллектуального анализа данных Электронный ресурс / Храмов А. Г.: учебное пособие. - Самара: СамГУ, 2019. -</w:t>
      </w:r>
    </w:p>
    <w:p>
      <w:pPr>
        <w:spacing w:before="0" w:after="0" w:line="240"/>
        <w:ind w:right="136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176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 - Рекомендовано редакционно-издательским советом федерального государственного автономного образовательного учреждения высшего образования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Самарский национальный исследовательский университет имени академика С.П. Королева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качестве учебного пособия для обучающихся по основной образовательной программе высшего образования по направлению подготовки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01.04.02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Прикладная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математика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информатика.</w:t>
      </w:r>
      <w:r>
        <w:rPr>
          <w:rFonts w:ascii="Times New Roman" w:hAnsi="Times New Roman" w:cs="Times New Roman" w:eastAsia="Times New Roman"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978-5-7883- 1414-3, экземпляров неограниченно</w:t>
      </w:r>
    </w:p>
    <w:p>
      <w:pPr>
        <w:numPr>
          <w:ilvl w:val="0"/>
          <w:numId w:val="830"/>
        </w:numPr>
        <w:tabs>
          <w:tab w:val="left" w:pos="1368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Агалаков, С. А. Статистические методы анализа данных: учебное пособие / С.А. Агалаков; Министерство образования и науки РФ; Омский государственный университет им. Ф. М. Достоевского. - Омск: ОмГУ им. Ф.М. Достоевского, 2017. - 92 с.: табл., граф., схем., ил. - </w:t>
      </w:r>
      <w:hyperlink xmlns:r="http://schemas.openxmlformats.org/officeDocument/2006/relationships" r:id="docRId9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8"/>
            <w:u w:val="single"/>
            <w:shd w:fill="auto" w:val="clear"/>
          </w:rPr>
          <w:t xml:space="preserve">http://biblioclub.ru/.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Библиогр. в кн. - ISBN 978-5-7779-2187-1, экземпляров неограниченно</w:t>
      </w:r>
    </w:p>
    <w:p>
      <w:pPr>
        <w:numPr>
          <w:ilvl w:val="0"/>
          <w:numId w:val="830"/>
        </w:numPr>
        <w:tabs>
          <w:tab w:val="left" w:pos="1363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Тарасов, И. Е. Статистический анализ данных в информационных системах Электронный ресурс / Тарасов И. Е.: учебно-методическое пособие. - Москва: РТУ МИРЭА, 2020. - 96 с., экземпляров неограниченно</w:t>
      </w:r>
    </w:p>
    <w:p>
      <w:pPr>
        <w:spacing w:before="48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" w:after="0" w:line="322"/>
        <w:ind w:right="0" w:left="991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1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дополнительной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-2"/>
          <w:position w:val="0"/>
          <w:sz w:val="28"/>
          <w:shd w:fill="auto" w:val="clear"/>
        </w:rPr>
        <w:t xml:space="preserve">литературы:</w:t>
      </w:r>
    </w:p>
    <w:p>
      <w:pPr>
        <w:numPr>
          <w:ilvl w:val="0"/>
          <w:numId w:val="834"/>
        </w:numPr>
        <w:tabs>
          <w:tab w:val="left" w:pos="1351" w:leader="none"/>
        </w:tabs>
        <w:spacing w:before="0" w:after="0" w:line="240"/>
        <w:ind w:right="145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Глебов, В. И. Практикум по математической статистике. Проверка гипотез с использованием Excel, MatCalc, R и Python: учебное пособие / В. И. Глебов,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Криволапов.</w:t>
      </w:r>
      <w:r>
        <w:rPr>
          <w:rFonts w:ascii="Times New Roman" w:hAnsi="Times New Roman" w:cs="Times New Roman" w:eastAsia="Times New Roman"/>
          <w:color w:val="auto"/>
          <w:spacing w:val="-9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Практикум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математической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статистике.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Проверка</w:t>
      </w:r>
    </w:p>
    <w:p>
      <w:pPr>
        <w:spacing w:before="0" w:after="0" w:line="240"/>
        <w:ind w:right="0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72" w:after="0" w:line="240"/>
        <w:ind w:right="139" w:left="283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гипотез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использованием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Excel,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MatCalc,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R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Python,2025-04-02.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6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Электрон.</w:t>
      </w:r>
      <w:r>
        <w:rPr>
          <w:rFonts w:ascii="Times New Roman" w:hAnsi="Times New Roman" w:cs="Times New Roman" w:eastAsia="Times New Roman"/>
          <w:color w:val="auto"/>
          <w:spacing w:val="-1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дан. (1 файл). - Москва: Прометей, 2019. - 86 с. - электронный. - Книга находится в премиум-версии ЭБС IPR BOOKS. - ISBN 978-5-907100-66-4, экземпляров 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неограниченно</w:t>
      </w:r>
    </w:p>
    <w:p>
      <w:pPr>
        <w:numPr>
          <w:ilvl w:val="0"/>
          <w:numId w:val="837"/>
        </w:numPr>
        <w:tabs>
          <w:tab w:val="left" w:pos="1327" w:leader="none"/>
        </w:tabs>
        <w:spacing w:before="1" w:after="0" w:line="240"/>
        <w:ind w:right="136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Лихтенштейн, В. Е. Информационные технологии в бизнесе. Том 2. Применение системы Decision в решении прикладных экономических задач Электронный ресурс: Учебное пособие / В. Е. Лихтенштейн, Г. В. Росс. - Информационные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в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бизнесе.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Том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Применение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</w:t>
      </w:r>
      <w:r>
        <w:rPr>
          <w:rFonts w:ascii="Times New Roman" w:hAnsi="Times New Roman" w:cs="Times New Roman" w:eastAsia="Times New Roman"/>
          <w:color w:val="auto"/>
          <w:spacing w:val="-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Decision</w:t>
      </w:r>
      <w:r>
        <w:rPr>
          <w:rFonts w:ascii="Times New Roman" w:hAnsi="Times New Roman" w:cs="Times New Roman" w:eastAsia="Times New Roman"/>
          <w:color w:val="auto"/>
          <w:spacing w:val="-1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решении прикладных экономических задач,2028-01-26. - Саратов: Ай Пи Эр Медиа, 2018. - 420 с. - Книга находится в премиум-версии ЭБС IPR BOOKS. - ISBN 978-5-4486-0283-2, экземпляров неограниченно</w:t>
      </w:r>
    </w:p>
    <w:p>
      <w:pPr>
        <w:numPr>
          <w:ilvl w:val="0"/>
          <w:numId w:val="837"/>
        </w:numPr>
        <w:tabs>
          <w:tab w:val="left" w:pos="1336" w:leader="none"/>
        </w:tabs>
        <w:spacing w:before="0" w:after="0" w:line="240"/>
        <w:ind w:right="138" w:left="283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Мартышенко, С. Н. Автоматизация анализа данных в исследовании социально-экономических процессов. Монография Электронный ресурс / Мартышенко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Н.</w:t>
      </w:r>
      <w:r>
        <w:rPr>
          <w:rFonts w:ascii="Times New Roman" w:hAnsi="Times New Roman" w:cs="Times New Roman" w:eastAsia="Times New Roman"/>
          <w:color w:val="auto"/>
          <w:spacing w:val="-13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Владивосток: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ВГУЭС,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2019.</w:t>
      </w:r>
      <w:r>
        <w:rPr>
          <w:rFonts w:ascii="Times New Roman" w:hAnsi="Times New Roman" w:cs="Times New Roman" w:eastAsia="Times New Roman"/>
          <w:color w:val="auto"/>
          <w:spacing w:val="-12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164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-1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ISBN</w:t>
      </w:r>
      <w:r>
        <w:rPr>
          <w:rFonts w:ascii="Times New Roman" w:hAnsi="Times New Roman" w:cs="Times New Roman" w:eastAsia="Times New Roman"/>
          <w:color w:val="auto"/>
          <w:spacing w:val="-14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978-5-9736-0583- 4, экземпляров неограниченно</w:t>
      </w:r>
    </w:p>
    <w:p>
      <w:pPr>
        <w:spacing w:before="278" w:after="0" w:line="240"/>
        <w:ind w:right="0" w:left="2772" w:hanging="2389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Перечень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ресурсов</w:t>
      </w:r>
      <w:r>
        <w:rPr>
          <w:rFonts w:ascii="Times New Roman" w:hAnsi="Times New Roman" w:cs="Times New Roman" w:eastAsia="Times New Roman"/>
          <w:i/>
          <w:color w:val="auto"/>
          <w:spacing w:val="-8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информационно-телекоммуникационной</w:t>
      </w:r>
      <w:r>
        <w:rPr>
          <w:rFonts w:ascii="Times New Roman" w:hAnsi="Times New Roman" w:cs="Times New Roman" w:eastAsia="Times New Roman"/>
          <w:i/>
          <w:color w:val="auto"/>
          <w:spacing w:val="-7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сети</w:t>
      </w:r>
      <w:r>
        <w:rPr>
          <w:rFonts w:ascii="Times New Roman" w:hAnsi="Times New Roman" w:cs="Times New Roman" w:eastAsia="Times New Roman"/>
          <w:i/>
          <w:color w:val="auto"/>
          <w:spacing w:val="-5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Интернет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необходимых для освоения дисциплины</w:t>
      </w:r>
    </w:p>
    <w:p>
      <w:pPr>
        <w:spacing w:before="0" w:after="0" w:line="379"/>
        <w:ind w:right="6552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hyperlink xmlns:r="http://schemas.openxmlformats.org/officeDocument/2006/relationships" r:id="docRId91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https://vc.ru/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2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https://zhir.media/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3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https://gramota.ru/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4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https://glvrd.ru/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5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https://text.ru/</w:t>
        </w:r>
      </w:hyperlink>
    </w:p>
    <w:p>
      <w:pPr>
        <w:spacing w:before="0" w:after="0" w:line="379"/>
        <w:ind w:right="4230" w:left="283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ChatGPT4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др. нейросети </w:t>
      </w:r>
      <w:hyperlink xmlns:r="http://schemas.openxmlformats.org/officeDocument/2006/relationships" r:id="docRId96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https://wordstat.yandex.ru/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7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https://orfogrammka.ru/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8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https://jeck.ru/tools/SynonymsDictionary/</w:t>
        </w:r>
      </w:hyperlink>
      <w:r>
        <w:rPr>
          <w:rFonts w:ascii="Times New Roman" w:hAnsi="Times New Roman" w:cs="Times New Roman" w:eastAsia="Times New Roman"/>
          <w:color w:val="0462C1"/>
          <w:spacing w:val="-2"/>
          <w:position w:val="0"/>
          <w:sz w:val="28"/>
          <w:shd w:fill="auto" w:val="clear"/>
        </w:rPr>
        <w:t xml:space="preserve"> </w:t>
      </w:r>
      <w:hyperlink xmlns:r="http://schemas.openxmlformats.org/officeDocument/2006/relationships" r:id="docRId99">
        <w:r>
          <w:rPr>
            <w:rFonts w:ascii="Times New Roman" w:hAnsi="Times New Roman" w:cs="Times New Roman" w:eastAsia="Times New Roman"/>
            <w:color w:val="0000FF"/>
            <w:spacing w:val="-2"/>
            <w:position w:val="0"/>
            <w:sz w:val="28"/>
            <w:u w:val="single"/>
            <w:shd w:fill="auto" w:val="clear"/>
          </w:rPr>
          <w:t xml:space="preserve">https://wordassociations.net/ru/</w:t>
        </w:r>
      </w:hyperlink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abstractNum w:abstractNumId="324">
    <w:lvl w:ilvl="0">
      <w:start w:val="1"/>
      <w:numFmt w:val="bullet"/>
      <w:lvlText w:val="•"/>
    </w:lvl>
  </w:abstractNum>
  <w:abstractNum w:abstractNumId="330">
    <w:lvl w:ilvl="0">
      <w:start w:val="1"/>
      <w:numFmt w:val="bullet"/>
      <w:lvlText w:val="•"/>
    </w:lvl>
  </w:abstractNum>
  <w:abstractNum w:abstractNumId="336">
    <w:lvl w:ilvl="0">
      <w:start w:val="1"/>
      <w:numFmt w:val="bullet"/>
      <w:lvlText w:val="•"/>
    </w:lvl>
  </w:abstractNum>
  <w:abstractNum w:abstractNumId="342">
    <w:lvl w:ilvl="0">
      <w:start w:val="1"/>
      <w:numFmt w:val="bullet"/>
      <w:lvlText w:val="•"/>
    </w:lvl>
  </w:abstractNum>
  <w:abstractNum w:abstractNumId="348">
    <w:lvl w:ilvl="0">
      <w:start w:val="1"/>
      <w:numFmt w:val="bullet"/>
      <w:lvlText w:val="•"/>
    </w:lvl>
  </w:abstractNum>
  <w:abstractNum w:abstractNumId="354">
    <w:lvl w:ilvl="0">
      <w:start w:val="1"/>
      <w:numFmt w:val="bullet"/>
      <w:lvlText w:val="•"/>
    </w:lvl>
  </w:abstractNum>
  <w:abstractNum w:abstractNumId="360">
    <w:lvl w:ilvl="0">
      <w:start w:val="1"/>
      <w:numFmt w:val="bullet"/>
      <w:lvlText w:val="•"/>
    </w:lvl>
  </w:abstractNum>
  <w:abstractNum w:abstractNumId="366">
    <w:lvl w:ilvl="0">
      <w:start w:val="1"/>
      <w:numFmt w:val="bullet"/>
      <w:lvlText w:val="•"/>
    </w:lvl>
  </w:abstractNum>
  <w:abstractNum w:abstractNumId="372">
    <w:lvl w:ilvl="0">
      <w:start w:val="1"/>
      <w:numFmt w:val="bullet"/>
      <w:lvlText w:val="•"/>
    </w:lvl>
  </w:abstractNum>
  <w:abstractNum w:abstractNumId="378">
    <w:lvl w:ilvl="0">
      <w:start w:val="1"/>
      <w:numFmt w:val="bullet"/>
      <w:lvlText w:val="•"/>
    </w:lvl>
  </w:abstractNum>
  <w:abstractNum w:abstractNumId="384">
    <w:lvl w:ilvl="0">
      <w:start w:val="1"/>
      <w:numFmt w:val="bullet"/>
      <w:lvlText w:val="•"/>
    </w:lvl>
  </w:abstractNum>
  <w:abstractNum w:abstractNumId="390">
    <w:lvl w:ilvl="0">
      <w:start w:val="1"/>
      <w:numFmt w:val="bullet"/>
      <w:lvlText w:val="•"/>
    </w:lvl>
  </w:abstractNum>
  <w:abstractNum w:abstractNumId="396">
    <w:lvl w:ilvl="0">
      <w:start w:val="1"/>
      <w:numFmt w:val="bullet"/>
      <w:lvlText w:val="•"/>
    </w:lvl>
  </w:abstractNum>
  <w:abstractNum w:abstractNumId="402">
    <w:lvl w:ilvl="0">
      <w:start w:val="1"/>
      <w:numFmt w:val="bullet"/>
      <w:lvlText w:val="•"/>
    </w:lvl>
  </w:abstractNum>
  <w:abstractNum w:abstractNumId="408">
    <w:lvl w:ilvl="0">
      <w:start w:val="1"/>
      <w:numFmt w:val="bullet"/>
      <w:lvlText w:val="•"/>
    </w:lvl>
  </w:abstractNum>
  <w:abstractNum w:abstractNumId="414">
    <w:lvl w:ilvl="0">
      <w:start w:val="1"/>
      <w:numFmt w:val="bullet"/>
      <w:lvlText w:val="•"/>
    </w:lvl>
  </w:abstractNum>
  <w:abstractNum w:abstractNumId="420">
    <w:lvl w:ilvl="0">
      <w:start w:val="1"/>
      <w:numFmt w:val="bullet"/>
      <w:lvlText w:val="•"/>
    </w:lvl>
  </w:abstractNum>
  <w:abstractNum w:abstractNumId="426">
    <w:lvl w:ilvl="0">
      <w:start w:val="1"/>
      <w:numFmt w:val="bullet"/>
      <w:lvlText w:val="•"/>
    </w:lvl>
  </w:abstractNum>
  <w:abstractNum w:abstractNumId="432">
    <w:lvl w:ilvl="0">
      <w:start w:val="1"/>
      <w:numFmt w:val="bullet"/>
      <w:lvlText w:val="•"/>
    </w:lvl>
  </w:abstractNum>
  <w:abstractNum w:abstractNumId="438">
    <w:lvl w:ilvl="0">
      <w:start w:val="1"/>
      <w:numFmt w:val="bullet"/>
      <w:lvlText w:val="•"/>
    </w:lvl>
  </w:abstractNum>
  <w:abstractNum w:abstractNumId="444">
    <w:lvl w:ilvl="0">
      <w:start w:val="1"/>
      <w:numFmt w:val="bullet"/>
      <w:lvlText w:val="•"/>
    </w:lvl>
  </w:abstractNum>
  <w:abstractNum w:abstractNumId="450">
    <w:lvl w:ilvl="0">
      <w:start w:val="1"/>
      <w:numFmt w:val="bullet"/>
      <w:lvlText w:val="•"/>
    </w:lvl>
  </w:abstractNum>
  <w:abstractNum w:abstractNumId="456">
    <w:lvl w:ilvl="0">
      <w:start w:val="1"/>
      <w:numFmt w:val="bullet"/>
      <w:lvlText w:val="•"/>
    </w:lvl>
  </w:abstractNum>
  <w:abstractNum w:abstractNumId="462">
    <w:lvl w:ilvl="0">
      <w:start w:val="1"/>
      <w:numFmt w:val="bullet"/>
      <w:lvlText w:val="•"/>
    </w:lvl>
  </w:abstractNum>
  <w:abstractNum w:abstractNumId="468">
    <w:lvl w:ilvl="0">
      <w:start w:val="1"/>
      <w:numFmt w:val="bullet"/>
      <w:lvlText w:val="•"/>
    </w:lvl>
  </w:abstractNum>
  <w:abstractNum w:abstractNumId="474">
    <w:lvl w:ilvl="0">
      <w:start w:val="1"/>
      <w:numFmt w:val="bullet"/>
      <w:lvlText w:val="•"/>
    </w:lvl>
  </w:abstractNum>
  <w:abstractNum w:abstractNumId="480">
    <w:lvl w:ilvl="0">
      <w:start w:val="1"/>
      <w:numFmt w:val="bullet"/>
      <w:lvlText w:val="•"/>
    </w:lvl>
  </w:abstractNum>
  <w:abstractNum w:abstractNumId="486">
    <w:lvl w:ilvl="0">
      <w:start w:val="1"/>
      <w:numFmt w:val="bullet"/>
      <w:lvlText w:val="•"/>
    </w:lvl>
  </w:abstractNum>
  <w:abstractNum w:abstractNumId="492">
    <w:lvl w:ilvl="0">
      <w:start w:val="1"/>
      <w:numFmt w:val="bullet"/>
      <w:lvlText w:val="•"/>
    </w:lvl>
  </w:abstractNum>
  <w:abstractNum w:abstractNumId="498">
    <w:lvl w:ilvl="0">
      <w:start w:val="1"/>
      <w:numFmt w:val="bullet"/>
      <w:lvlText w:val="•"/>
    </w:lvl>
  </w:abstractNum>
  <w:abstractNum w:abstractNumId="504">
    <w:lvl w:ilvl="0">
      <w:start w:val="1"/>
      <w:numFmt w:val="bullet"/>
      <w:lvlText w:val="•"/>
    </w:lvl>
  </w:abstractNum>
  <w:abstractNum w:abstractNumId="510">
    <w:lvl w:ilvl="0">
      <w:start w:val="1"/>
      <w:numFmt w:val="bullet"/>
      <w:lvlText w:val="•"/>
    </w:lvl>
  </w:abstractNum>
  <w:abstractNum w:abstractNumId="516">
    <w:lvl w:ilvl="0">
      <w:start w:val="1"/>
      <w:numFmt w:val="bullet"/>
      <w:lvlText w:val="•"/>
    </w:lvl>
  </w:abstractNum>
  <w:abstractNum w:abstractNumId="522">
    <w:lvl w:ilvl="0">
      <w:start w:val="1"/>
      <w:numFmt w:val="bullet"/>
      <w:lvlText w:val="•"/>
    </w:lvl>
  </w:abstractNum>
  <w:abstractNum w:abstractNumId="528">
    <w:lvl w:ilvl="0">
      <w:start w:val="1"/>
      <w:numFmt w:val="bullet"/>
      <w:lvlText w:val="•"/>
    </w:lvl>
  </w:abstractNum>
  <w:abstractNum w:abstractNumId="534">
    <w:lvl w:ilvl="0">
      <w:start w:val="1"/>
      <w:numFmt w:val="bullet"/>
      <w:lvlText w:val="•"/>
    </w:lvl>
  </w:abstractNum>
  <w:abstractNum w:abstractNumId="540">
    <w:lvl w:ilvl="0">
      <w:start w:val="1"/>
      <w:numFmt w:val="bullet"/>
      <w:lvlText w:val="•"/>
    </w:lvl>
  </w:abstractNum>
  <w:num w:numId="18">
    <w:abstractNumId w:val="540"/>
  </w:num>
  <w:num w:numId="154">
    <w:abstractNumId w:val="534"/>
  </w:num>
  <w:num w:numId="167">
    <w:abstractNumId w:val="528"/>
  </w:num>
  <w:num w:numId="217">
    <w:abstractNumId w:val="522"/>
  </w:num>
  <w:num w:numId="247">
    <w:abstractNumId w:val="516"/>
  </w:num>
  <w:num w:numId="268">
    <w:abstractNumId w:val="510"/>
  </w:num>
  <w:num w:numId="276">
    <w:abstractNumId w:val="504"/>
  </w:num>
  <w:num w:numId="282">
    <w:abstractNumId w:val="498"/>
  </w:num>
  <w:num w:numId="288">
    <w:abstractNumId w:val="492"/>
  </w:num>
  <w:num w:numId="297">
    <w:abstractNumId w:val="486"/>
  </w:num>
  <w:num w:numId="300">
    <w:abstractNumId w:val="480"/>
  </w:num>
  <w:num w:numId="302">
    <w:abstractNumId w:val="474"/>
  </w:num>
  <w:num w:numId="306">
    <w:abstractNumId w:val="468"/>
  </w:num>
  <w:num w:numId="335">
    <w:abstractNumId w:val="462"/>
  </w:num>
  <w:num w:numId="340">
    <w:abstractNumId w:val="456"/>
  </w:num>
  <w:num w:numId="344">
    <w:abstractNumId w:val="450"/>
  </w:num>
  <w:num w:numId="351">
    <w:abstractNumId w:val="444"/>
  </w:num>
  <w:num w:numId="356">
    <w:abstractNumId w:val="438"/>
  </w:num>
  <w:num w:numId="389">
    <w:abstractNumId w:val="432"/>
  </w:num>
  <w:num w:numId="392">
    <w:abstractNumId w:val="426"/>
  </w:num>
  <w:num w:numId="396">
    <w:abstractNumId w:val="420"/>
  </w:num>
  <w:num w:numId="400">
    <w:abstractNumId w:val="414"/>
  </w:num>
  <w:num w:numId="415">
    <w:abstractNumId w:val="408"/>
  </w:num>
  <w:num w:numId="419">
    <w:abstractNumId w:val="402"/>
  </w:num>
  <w:num w:numId="424">
    <w:abstractNumId w:val="396"/>
  </w:num>
  <w:num w:numId="429">
    <w:abstractNumId w:val="390"/>
  </w:num>
  <w:num w:numId="434">
    <w:abstractNumId w:val="384"/>
  </w:num>
  <w:num w:numId="439">
    <w:abstractNumId w:val="378"/>
  </w:num>
  <w:num w:numId="445">
    <w:abstractNumId w:val="372"/>
  </w:num>
  <w:num w:numId="447">
    <w:abstractNumId w:val="366"/>
  </w:num>
  <w:num w:numId="450">
    <w:abstractNumId w:val="360"/>
  </w:num>
  <w:num w:numId="456">
    <w:abstractNumId w:val="354"/>
  </w:num>
  <w:num w:numId="501">
    <w:abstractNumId w:val="348"/>
  </w:num>
  <w:num w:numId="503">
    <w:abstractNumId w:val="342"/>
  </w:num>
  <w:num w:numId="506">
    <w:abstractNumId w:val="336"/>
  </w:num>
  <w:num w:numId="510">
    <w:abstractNumId w:val="330"/>
  </w:num>
  <w:num w:numId="513">
    <w:abstractNumId w:val="324"/>
  </w:num>
  <w:num w:numId="530">
    <w:abstractNumId w:val="318"/>
  </w:num>
  <w:num w:numId="535">
    <w:abstractNumId w:val="312"/>
  </w:num>
  <w:num w:numId="540">
    <w:abstractNumId w:val="306"/>
  </w:num>
  <w:num w:numId="544">
    <w:abstractNumId w:val="300"/>
  </w:num>
  <w:num w:numId="548">
    <w:abstractNumId w:val="294"/>
  </w:num>
  <w:num w:numId="557">
    <w:abstractNumId w:val="288"/>
  </w:num>
  <w:num w:numId="559">
    <w:abstractNumId w:val="282"/>
  </w:num>
  <w:num w:numId="563">
    <w:abstractNumId w:val="276"/>
  </w:num>
  <w:num w:numId="568">
    <w:abstractNumId w:val="270"/>
  </w:num>
  <w:num w:numId="571">
    <w:abstractNumId w:val="264"/>
  </w:num>
  <w:num w:numId="575">
    <w:abstractNumId w:val="258"/>
  </w:num>
  <w:num w:numId="578">
    <w:abstractNumId w:val="252"/>
  </w:num>
  <w:num w:numId="590">
    <w:abstractNumId w:val="246"/>
  </w:num>
  <w:num w:numId="595">
    <w:abstractNumId w:val="240"/>
  </w:num>
  <w:num w:numId="600">
    <w:abstractNumId w:val="234"/>
  </w:num>
  <w:num w:numId="605">
    <w:abstractNumId w:val="228"/>
  </w:num>
  <w:num w:numId="610">
    <w:abstractNumId w:val="222"/>
  </w:num>
  <w:num w:numId="617">
    <w:abstractNumId w:val="216"/>
  </w:num>
  <w:num w:numId="619">
    <w:abstractNumId w:val="210"/>
  </w:num>
  <w:num w:numId="621">
    <w:abstractNumId w:val="204"/>
  </w:num>
  <w:num w:numId="624">
    <w:abstractNumId w:val="198"/>
  </w:num>
  <w:num w:numId="628">
    <w:abstractNumId w:val="192"/>
  </w:num>
  <w:num w:numId="671">
    <w:abstractNumId w:val="186"/>
  </w:num>
  <w:num w:numId="675">
    <w:abstractNumId w:val="180"/>
  </w:num>
  <w:num w:numId="679">
    <w:abstractNumId w:val="174"/>
  </w:num>
  <w:num w:numId="696">
    <w:abstractNumId w:val="168"/>
  </w:num>
  <w:num w:numId="700">
    <w:abstractNumId w:val="162"/>
  </w:num>
  <w:num w:numId="704">
    <w:abstractNumId w:val="156"/>
  </w:num>
  <w:num w:numId="706">
    <w:abstractNumId w:val="150"/>
  </w:num>
  <w:num w:numId="709">
    <w:abstractNumId w:val="144"/>
  </w:num>
  <w:num w:numId="713">
    <w:abstractNumId w:val="138"/>
  </w:num>
  <w:num w:numId="722">
    <w:abstractNumId w:val="132"/>
  </w:num>
  <w:num w:numId="725">
    <w:abstractNumId w:val="126"/>
  </w:num>
  <w:num w:numId="728">
    <w:abstractNumId w:val="120"/>
  </w:num>
  <w:num w:numId="731">
    <w:abstractNumId w:val="114"/>
  </w:num>
  <w:num w:numId="745">
    <w:abstractNumId w:val="108"/>
  </w:num>
  <w:num w:numId="749">
    <w:abstractNumId w:val="102"/>
  </w:num>
  <w:num w:numId="753">
    <w:abstractNumId w:val="96"/>
  </w:num>
  <w:num w:numId="757">
    <w:abstractNumId w:val="90"/>
  </w:num>
  <w:num w:numId="765">
    <w:abstractNumId w:val="84"/>
  </w:num>
  <w:num w:numId="773">
    <w:abstractNumId w:val="78"/>
  </w:num>
  <w:num w:numId="779">
    <w:abstractNumId w:val="72"/>
  </w:num>
  <w:num w:numId="782">
    <w:abstractNumId w:val="66"/>
  </w:num>
  <w:num w:numId="786">
    <w:abstractNumId w:val="60"/>
  </w:num>
  <w:num w:numId="800">
    <w:abstractNumId w:val="54"/>
  </w:num>
  <w:num w:numId="804">
    <w:abstractNumId w:val="48"/>
  </w:num>
  <w:num w:numId="808">
    <w:abstractNumId w:val="42"/>
  </w:num>
  <w:num w:numId="812">
    <w:abstractNumId w:val="36"/>
  </w:num>
  <w:num w:numId="817">
    <w:abstractNumId w:val="30"/>
  </w:num>
  <w:num w:numId="823">
    <w:abstractNumId w:val="24"/>
  </w:num>
  <w:num w:numId="827">
    <w:abstractNumId w:val="18"/>
  </w:num>
  <w:num w:numId="830">
    <w:abstractNumId w:val="12"/>
  </w:num>
  <w:num w:numId="834">
    <w:abstractNumId w:val="6"/>
  </w:num>
  <w:num w:numId="83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jeck.ru/tools/SynonymsDictionary/" Id="docRId88" Type="http://schemas.openxmlformats.org/officeDocument/2006/relationships/hyperlink" /><Relationship TargetMode="External" Target="http://biblioclub.ru/" Id="docRId90" Type="http://schemas.openxmlformats.org/officeDocument/2006/relationships/hyperlink" /><Relationship TargetMode="External" Target="https://glvrd.ru/" Id="docRId14" Type="http://schemas.openxmlformats.org/officeDocument/2006/relationships/hyperlink" /><Relationship TargetMode="External" Target="https://text.ru/" Id="docRId75" Type="http://schemas.openxmlformats.org/officeDocument/2006/relationships/hyperlink" /><Relationship TargetMode="External" Target="https://wordassociations.net/ru/" Id="docRId99" Type="http://schemas.openxmlformats.org/officeDocument/2006/relationships/hyperlink" /><Relationship TargetMode="External" Target="https://wordassociations.net/ru/" Id="docRId69" Type="http://schemas.openxmlformats.org/officeDocument/2006/relationships/hyperlink" /><Relationship TargetMode="External" Target="https://wordstat.yandex.ru/" Id="docRId36" Type="http://schemas.openxmlformats.org/officeDocument/2006/relationships/hyperlink" /><Relationship TargetMode="External" Target="https://gramota.ru/" Id="docRId53" Type="http://schemas.openxmlformats.org/officeDocument/2006/relationships/hyperlink" /><Relationship TargetMode="External" Target="http://biblioclub.ru/" Id="docRId60" Type="http://schemas.openxmlformats.org/officeDocument/2006/relationships/hyperlink" /><Relationship TargetMode="External" Target="https://gramota.ru/" Id="docRId13" Type="http://schemas.openxmlformats.org/officeDocument/2006/relationships/hyperlink" /><Relationship TargetMode="External" Target="http://biblioclub.ru/" Id="docRId20" Type="http://schemas.openxmlformats.org/officeDocument/2006/relationships/hyperlink" /><Relationship TargetMode="External" Target="https://jeck.ru/tools/SynonymsDictionary/" Id="docRId58" Type="http://schemas.openxmlformats.org/officeDocument/2006/relationships/hyperlink" /><Relationship TargetMode="External" Target="https://jeck.ru/tools/SynonymsDictionary/" Id="docRId78" Type="http://schemas.openxmlformats.org/officeDocument/2006/relationships/hyperlink" /><Relationship TargetMode="External" Target="https://glvrd.ru/" Id="docRId94" Type="http://schemas.openxmlformats.org/officeDocument/2006/relationships/hyperlink" /><Relationship TargetMode="External" Target="https://zhir.media/" Id="docRId2" Type="http://schemas.openxmlformats.org/officeDocument/2006/relationships/hyperlink" /><Relationship TargetMode="External" Target="https://vc.ru/" Id="docRId71" Type="http://schemas.openxmlformats.org/officeDocument/2006/relationships/hyperlink" /><Relationship TargetMode="External" Target="https://vc.ru/" Id="docRId31" Type="http://schemas.openxmlformats.org/officeDocument/2006/relationships/hyperlink" /><Relationship TargetMode="External" Target="https://zhir.media/" Id="docRId42" Type="http://schemas.openxmlformats.org/officeDocument/2006/relationships/hyperlink" /><Relationship TargetMode="External" Target="https://wordstat.yandex.ru/" Id="docRId56" Type="http://schemas.openxmlformats.org/officeDocument/2006/relationships/hyperlink" /><Relationship TargetMode="External" Target="https://text.ru/" Id="docRId65" Type="http://schemas.openxmlformats.org/officeDocument/2006/relationships/hyperlink" /><Relationship TargetMode="External" Target="https://wordstat.yandex.ru/" Id="docRId86" Type="http://schemas.openxmlformats.org/officeDocument/2006/relationships/hyperlink" /><Relationship TargetMode="External" Target="https://wordassociations.net/ru/" Id="docRId89" Type="http://schemas.openxmlformats.org/officeDocument/2006/relationships/hyperlink" /><Relationship TargetMode="External" Target="https://gramota.ru/" Id="docRId93" Type="http://schemas.openxmlformats.org/officeDocument/2006/relationships/hyperlink" /><Relationship TargetMode="External" Target="https://orfogrammka.ru/" Id="docRId17" Type="http://schemas.openxmlformats.org/officeDocument/2006/relationships/hyperlink" /><Relationship TargetMode="External" Target="https://glvrd.ru/" Id="docRId24" Type="http://schemas.openxmlformats.org/officeDocument/2006/relationships/hyperlink" /><Relationship TargetMode="External" Target="https://glvrd.ru/" Id="docRId74" Type="http://schemas.openxmlformats.org/officeDocument/2006/relationships/hyperlink" /><Relationship TargetMode="External" Target="https://jeck.ru/tools/SynonymsDictionary/" Id="docRId98" Type="http://schemas.openxmlformats.org/officeDocument/2006/relationships/hyperlink" /><Relationship TargetMode="External" Target="https://wordstat.yandex.ru/" Id="docRId6" Type="http://schemas.openxmlformats.org/officeDocument/2006/relationships/hyperlink" /><Relationship TargetMode="External" Target="https://vc.ru/" Id="docRId1" Type="http://schemas.openxmlformats.org/officeDocument/2006/relationships/hyperlink" /><Relationship TargetMode="External" Target="https://text.ru/" Id="docRId15" Type="http://schemas.openxmlformats.org/officeDocument/2006/relationships/hyperlink" /><Relationship TargetMode="External" Target="https://text.ru/" Id="docRId35" Type="http://schemas.openxmlformats.org/officeDocument/2006/relationships/hyperlink" /><Relationship TargetMode="External" Target="https://wordstat.yandex.ru/" Id="docRId46" Type="http://schemas.openxmlformats.org/officeDocument/2006/relationships/hyperlink" /><Relationship TargetMode="External" Target="https://zhir.media/" Id="docRId52" Type="http://schemas.openxmlformats.org/officeDocument/2006/relationships/hyperlink" /><Relationship TargetMode="External" Target="https://vc.ru/" Id="docRId61" Type="http://schemas.openxmlformats.org/officeDocument/2006/relationships/hyperlink" /><Relationship TargetMode="External" Target="https://wordstat.yandex.ru/" Id="docRId76" Type="http://schemas.openxmlformats.org/officeDocument/2006/relationships/hyperlink" /><Relationship TargetMode="External" Target="https://zhir.media/" Id="docRId82" Type="http://schemas.openxmlformats.org/officeDocument/2006/relationships/hyperlink" /><Relationship TargetMode="External" Target="https://zhir.media/" Id="docRId12" Type="http://schemas.openxmlformats.org/officeDocument/2006/relationships/hyperlink" /><Relationship TargetMode="External" Target="https://vc.ru/" Id="docRId21" Type="http://schemas.openxmlformats.org/officeDocument/2006/relationships/hyperlink" /><Relationship TargetMode="External" Target="https://vc.ru/" Id="docRId41" Type="http://schemas.openxmlformats.org/officeDocument/2006/relationships/hyperlink" /><Relationship TargetMode="External" Target="https://jeck.ru/tools/SynonymsDictionary/" Id="docRId68" Type="http://schemas.openxmlformats.org/officeDocument/2006/relationships/hyperlink" /><Relationship TargetMode="External" Target="https://jeck.ru/tools/SynonymsDictionary/" Id="docRId8" Type="http://schemas.openxmlformats.org/officeDocument/2006/relationships/hyperlink" /><Relationship TargetMode="External" Target="https://text.ru/" Id="docRId85" Type="http://schemas.openxmlformats.org/officeDocument/2006/relationships/hyperlink" /><Relationship TargetMode="External" Target="https://orfogrammka.ru/" Id="docRId97" Type="http://schemas.openxmlformats.org/officeDocument/2006/relationships/hyperlink" /><Relationship TargetMode="External" Target="https://jeck.ru/tools/SynonymsDictionary/" Id="docRId28" Type="http://schemas.openxmlformats.org/officeDocument/2006/relationships/hyperlink" /><Relationship TargetMode="External" Target="https://gramota.ru/" Id="docRId3" Type="http://schemas.openxmlformats.org/officeDocument/2006/relationships/hyperlink" /><Relationship TargetMode="External" Target="https://orfogrammka.ru/" Id="docRId37" Type="http://schemas.openxmlformats.org/officeDocument/2006/relationships/hyperlink" /><Relationship TargetMode="External" Target="https://jeck.ru/tools/SynonymsDictionary/" Id="docRId48" Type="http://schemas.openxmlformats.org/officeDocument/2006/relationships/hyperlink" /><Relationship TargetMode="External" Target="http://biblioclub.ru/" Id="docRId50" Type="http://schemas.openxmlformats.org/officeDocument/2006/relationships/hyperlink" /><Relationship TargetMode="External" Target="http://biblioclub.ru/" Id="docRId70" Type="http://schemas.openxmlformats.org/officeDocument/2006/relationships/hyperlink" /><Relationship TargetMode="External" Target="http://biblioclub.ru/" Id="docRId10" Type="http://schemas.openxmlformats.org/officeDocument/2006/relationships/hyperlink" /><Relationship TargetMode="External" Target="https://orfogrammka.ru/" Id="docRId27" Type="http://schemas.openxmlformats.org/officeDocument/2006/relationships/hyperlink" /><Relationship TargetMode="External" Target="http://biblioclub.ru/" Id="docRId30" Type="http://schemas.openxmlformats.org/officeDocument/2006/relationships/hyperlink" /><Relationship TargetMode="External" Target="https://gramota.ru/" Id="docRId43" Type="http://schemas.openxmlformats.org/officeDocument/2006/relationships/hyperlink" /><Relationship TargetMode="External" Target="https://wordassociations.net/ru/" Id="docRId59" Type="http://schemas.openxmlformats.org/officeDocument/2006/relationships/hyperlink" /><Relationship TargetMode="External" Target="https://wordstat.yandex.ru/" Id="docRId66" Type="http://schemas.openxmlformats.org/officeDocument/2006/relationships/hyperlink" /><Relationship TargetMode="External" Target="https://wordassociations.net/ru/" Id="docRId79" Type="http://schemas.openxmlformats.org/officeDocument/2006/relationships/hyperlink" /><Relationship TargetMode="External" Target="https://orfogrammka.ru/" Id="docRId87" Type="http://schemas.openxmlformats.org/officeDocument/2006/relationships/hyperlink" /><Relationship TargetMode="External" Target="https://text.ru/" Id="docRId95" Type="http://schemas.openxmlformats.org/officeDocument/2006/relationships/hyperlink" /><Relationship Target="styles.xml" Id="docRId101" Type="http://schemas.openxmlformats.org/officeDocument/2006/relationships/styles" /><Relationship TargetMode="External" Target="https://wordassociations.net/ru/" Id="docRId19" Type="http://schemas.openxmlformats.org/officeDocument/2006/relationships/hyperlink" /><Relationship TargetMode="External" Target="https://wordassociations.net/ru/" Id="docRId39" Type="http://schemas.openxmlformats.org/officeDocument/2006/relationships/hyperlink" /><Relationship TargetMode="External" Target="https://text.ru/" Id="docRId5" Type="http://schemas.openxmlformats.org/officeDocument/2006/relationships/hyperlink" /><Relationship TargetMode="External" Target="https://zhir.media/" Id="docRId72" Type="http://schemas.openxmlformats.org/officeDocument/2006/relationships/hyperlink" /><Relationship TargetMode="External" Target="https://zhir.media/" Id="docRId92" Type="http://schemas.openxmlformats.org/officeDocument/2006/relationships/hyperlink" /><Relationship TargetMode="External" Target="https://wordstat.yandex.ru/" Id="docRId16" Type="http://schemas.openxmlformats.org/officeDocument/2006/relationships/hyperlink" /><Relationship TargetMode="External" Target="https://text.ru/" Id="docRId25" Type="http://schemas.openxmlformats.org/officeDocument/2006/relationships/hyperlink" /><Relationship TargetMode="External" Target="https://zhir.media/" Id="docRId32" Type="http://schemas.openxmlformats.org/officeDocument/2006/relationships/hyperlink" /><Relationship TargetMode="External" Target="https://text.ru/" Id="docRId45" Type="http://schemas.openxmlformats.org/officeDocument/2006/relationships/hyperlink" /><Relationship TargetMode="External" Target="https://orfogrammka.ru/" Id="docRId57" Type="http://schemas.openxmlformats.org/officeDocument/2006/relationships/hyperlink" /><Relationship TargetMode="External" Target="https://glvrd.ru/" Id="docRId64" Type="http://schemas.openxmlformats.org/officeDocument/2006/relationships/hyperlink" /><Relationship TargetMode="External" Target="https://vc.ru/" Id="docRId81" Type="http://schemas.openxmlformats.org/officeDocument/2006/relationships/hyperlink" /><Relationship TargetMode="External" Target="https://orfogrammka.ru/" Id="docRId7" Type="http://schemas.openxmlformats.org/officeDocument/2006/relationships/hyperlink" /><Relationship TargetMode="External" Target="https://glvrd.ru/" Id="docRId34" Type="http://schemas.openxmlformats.org/officeDocument/2006/relationships/hyperlink" /><Relationship TargetMode="External" Target="https://orfogrammka.ru/" Id="docRId47" Type="http://schemas.openxmlformats.org/officeDocument/2006/relationships/hyperlink" /><Relationship TargetMode="External" Target="https://text.ru/" Id="docRId55" Type="http://schemas.openxmlformats.org/officeDocument/2006/relationships/hyperlink" /><Relationship TargetMode="External" Target="https://zhir.media/" Id="docRId62" Type="http://schemas.openxmlformats.org/officeDocument/2006/relationships/hyperlink" /><Relationship TargetMode="External" Target="https://gramota.ru/" Id="docRId83" Type="http://schemas.openxmlformats.org/officeDocument/2006/relationships/hyperlink" /><Relationship TargetMode="External" Target="https://zhir.media/" Id="docRId22" Type="http://schemas.openxmlformats.org/officeDocument/2006/relationships/hyperlink" /><Relationship TargetMode="External" Target="https://wordassociations.net/ru/" Id="docRId9" Type="http://schemas.openxmlformats.org/officeDocument/2006/relationships/hyperlink" /><Relationship TargetMode="External" Target="https://wordstat.yandex.ru/" Id="docRId96" Type="http://schemas.openxmlformats.org/officeDocument/2006/relationships/hyperlink" /><Relationship TargetMode="External" Target="http://biblioclub.ru/" Id="docRId0" Type="http://schemas.openxmlformats.org/officeDocument/2006/relationships/hyperlink" /><Relationship TargetMode="External" Target="https://wordassociations.net/ru/" Id="docRId29" Type="http://schemas.openxmlformats.org/officeDocument/2006/relationships/hyperlink" /><Relationship TargetMode="External" Target="https://wordassociations.net/ru/" Id="docRId49" Type="http://schemas.openxmlformats.org/officeDocument/2006/relationships/hyperlink" /><Relationship TargetMode="External" Target="https://orfogrammka.ru/" Id="docRId77" Type="http://schemas.openxmlformats.org/officeDocument/2006/relationships/hyperlink" /><Relationship TargetMode="External" Target="http://biblioclub.ru/" Id="docRId40" Type="http://schemas.openxmlformats.org/officeDocument/2006/relationships/hyperlink" /><Relationship TargetMode="External" Target="https://orfogrammka.ru/" Id="docRId67" Type="http://schemas.openxmlformats.org/officeDocument/2006/relationships/hyperlink" /><Relationship TargetMode="External" Target="https://glvrd.ru/" Id="docRId84" Type="http://schemas.openxmlformats.org/officeDocument/2006/relationships/hyperlink" /><Relationship Target="numbering.xml" Id="docRId100" Type="http://schemas.openxmlformats.org/officeDocument/2006/relationships/numbering" /><Relationship TargetMode="External" Target="https://jeck.ru/tools/SynonymsDictionary/" Id="docRId18" Type="http://schemas.openxmlformats.org/officeDocument/2006/relationships/hyperlink" /><Relationship TargetMode="External" Target="https://jeck.ru/tools/SynonymsDictionary/" Id="docRId38" Type="http://schemas.openxmlformats.org/officeDocument/2006/relationships/hyperlink" /><Relationship TargetMode="External" Target="https://vc.ru/" Id="docRId51" Type="http://schemas.openxmlformats.org/officeDocument/2006/relationships/hyperlink" /><Relationship TargetMode="External" Target="https://vc.ru/" Id="docRId11" Type="http://schemas.openxmlformats.org/officeDocument/2006/relationships/hyperlink" /><Relationship TargetMode="External" Target="https://wordstat.yandex.ru/" Id="docRId26" Type="http://schemas.openxmlformats.org/officeDocument/2006/relationships/hyperlink" /><Relationship TargetMode="External" Target="https://glvrd.ru/" Id="docRId4" Type="http://schemas.openxmlformats.org/officeDocument/2006/relationships/hyperlink" /><Relationship TargetMode="External" Target="https://gramota.ru/" Id="docRId73" Type="http://schemas.openxmlformats.org/officeDocument/2006/relationships/hyperlink" /><Relationship TargetMode="External" Target="https://gramota.ru/" Id="docRId33" Type="http://schemas.openxmlformats.org/officeDocument/2006/relationships/hyperlink" /><Relationship TargetMode="External" Target="https://glvrd.ru/" Id="docRId44" Type="http://schemas.openxmlformats.org/officeDocument/2006/relationships/hyperlink" /><Relationship TargetMode="External" Target="https://glvrd.ru/" Id="docRId54" Type="http://schemas.openxmlformats.org/officeDocument/2006/relationships/hyperlink" /><Relationship TargetMode="External" Target="https://gramota.ru/" Id="docRId63" Type="http://schemas.openxmlformats.org/officeDocument/2006/relationships/hyperlink" /><Relationship TargetMode="External" Target="http://biblioclub.ru/" Id="docRId80" Type="http://schemas.openxmlformats.org/officeDocument/2006/relationships/hyperlink" /><Relationship TargetMode="External" Target="https://gramota.ru/" Id="docRId23" Type="http://schemas.openxmlformats.org/officeDocument/2006/relationships/hyperlink" /><Relationship TargetMode="External" Target="https://vc.ru/" Id="docRId91" Type="http://schemas.openxmlformats.org/officeDocument/2006/relationships/hyperlink" /></Relationships>
</file>