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2A7524" w:rsidRPr="0040168D" w:rsidRDefault="002A7524" w:rsidP="002A752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40168D">
        <w:rPr>
          <w:rFonts w:ascii="Times New Roman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2A7524" w:rsidRPr="0040168D" w:rsidRDefault="002A7524" w:rsidP="002A7524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caps/>
          <w:sz w:val="24"/>
          <w:szCs w:val="24"/>
        </w:rPr>
      </w:pPr>
    </w:p>
    <w:tbl>
      <w:tblPr>
        <w:tblW w:w="10314" w:type="dxa"/>
        <w:tblLook w:val="04A0" w:firstRow="1" w:lastRow="0" w:firstColumn="1" w:lastColumn="0" w:noHBand="0" w:noVBand="1"/>
      </w:tblPr>
      <w:tblGrid>
        <w:gridCol w:w="10422"/>
      </w:tblGrid>
      <w:tr w:rsidR="002A7524" w:rsidRPr="0040168D" w:rsidTr="00B45231">
        <w:tc>
          <w:tcPr>
            <w:tcW w:w="10314" w:type="dxa"/>
          </w:tcPr>
          <w:tbl>
            <w:tblPr>
              <w:tblW w:w="10206" w:type="dxa"/>
              <w:tblLook w:val="04A0" w:firstRow="1" w:lastRow="0" w:firstColumn="1" w:lastColumn="0" w:noHBand="0" w:noVBand="1"/>
            </w:tblPr>
            <w:tblGrid>
              <w:gridCol w:w="4253"/>
              <w:gridCol w:w="5953"/>
            </w:tblGrid>
            <w:tr w:rsidR="002A7524" w:rsidTr="00B45231">
              <w:tc>
                <w:tcPr>
                  <w:tcW w:w="4253" w:type="dxa"/>
                </w:tcPr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9B3DA4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Рассмотрено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и рекомендовано 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на заседании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кафедры </w:t>
                  </w:r>
                  <w:r w:rsidR="009B3DA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Общеобразовательных дисциплин и педагогики</w:t>
                  </w: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Протокол № </w:t>
                  </w:r>
                  <w:r w:rsidR="009B3DA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8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от «</w:t>
                  </w:r>
                  <w:r w:rsidR="009B3DA4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20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»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мая 2025</w:t>
                  </w: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г. </w:t>
                  </w: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5953" w:type="dxa"/>
                </w:tcPr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2A7524" w:rsidRPr="002A4628" w:rsidRDefault="002A7524" w:rsidP="002A7524">
                  <w:pPr>
                    <w:keepNext/>
                    <w:keepLines/>
                    <w:suppressLineNumbers/>
                    <w:suppressAutoHyphens/>
                    <w:spacing w:after="0" w:line="240" w:lineRule="auto"/>
                    <w:ind w:left="1588"/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УТВЕРЖДАЮ Директор __________Н.В.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>Кандаурова</w:t>
                  </w:r>
                  <w:proofErr w:type="spellEnd"/>
                  <w:r w:rsidRPr="002A4628">
                    <w:rPr>
                      <w:rFonts w:ascii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2A7524" w:rsidRPr="002A4628" w:rsidRDefault="002A7524" w:rsidP="002A7524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4A3E" w:rsidRDefault="00EB4A3E"/>
    <w:p w:rsidR="002A7524" w:rsidRDefault="002A7524"/>
    <w:p w:rsidR="002A7524" w:rsidRDefault="002A7524"/>
    <w:p w:rsidR="002A7524" w:rsidRDefault="002A7524"/>
    <w:p w:rsidR="002A7524" w:rsidRDefault="002A7524" w:rsidP="002A7524">
      <w:pPr>
        <w:tabs>
          <w:tab w:val="left" w:pos="6631"/>
        </w:tabs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ФОНД ОЦЕНОЧНЫХ СРЕДСТВ</w:t>
      </w:r>
    </w:p>
    <w:p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>по профессиональному модулю</w:t>
      </w:r>
    </w:p>
    <w:p w:rsidR="002A7524" w:rsidRP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2A75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ПМ.</w:t>
      </w:r>
      <w:r w:rsidR="001629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02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. </w:t>
      </w:r>
      <w:r w:rsidR="009B3DA4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ПЕДАГОГИЧЕСКАЯ ДЕЯТЕЛЬНОСТЬ ПО ПРОЕКТИРОВАНИЮ, РЕАЛИЗАЦИИ И АНАЛИЗУ </w:t>
      </w:r>
      <w:r w:rsidR="001629B1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>ВНЕУРОЧНОЙ ДЕЯТЕЛЬНОСТИ ОБУЧАЮЩИХСЯ</w:t>
      </w:r>
    </w:p>
    <w:p w:rsidR="009B3DA4" w:rsidRDefault="002A7524" w:rsidP="009B3DA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A752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Специальность:</w:t>
      </w:r>
      <w:r w:rsidR="009B3DA4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="009B3DA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44.02.02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 xml:space="preserve"> «</w:t>
      </w:r>
      <w:r w:rsidR="009B3DA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Преподавание в начальных классах</w:t>
      </w:r>
      <w:r w:rsidRPr="002A7524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»</w:t>
      </w:r>
    </w:p>
    <w:p w:rsidR="002A7524" w:rsidRPr="009B3DA4" w:rsidRDefault="002A7524" w:rsidP="009B3DA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ind w:right="-1"/>
        <w:jc w:val="center"/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Квалификация выпускника – </w:t>
      </w:r>
      <w:r w:rsidR="009B3DA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2A7524">
      <w:pPr>
        <w:jc w:val="center"/>
      </w:pPr>
    </w:p>
    <w:p w:rsidR="001629B1" w:rsidRDefault="001629B1" w:rsidP="002A7524">
      <w:pPr>
        <w:jc w:val="center"/>
      </w:pPr>
    </w:p>
    <w:p w:rsidR="002A7524" w:rsidRDefault="002A7524" w:rsidP="002A7524">
      <w:pPr>
        <w:jc w:val="center"/>
      </w:pPr>
    </w:p>
    <w:p w:rsidR="002A7524" w:rsidRDefault="002A7524" w:rsidP="009B3DA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  <w:r w:rsidRPr="002A7524">
        <w:rPr>
          <w:rFonts w:ascii="Times New Roman" w:hAnsi="Times New Roman" w:cs="Times New Roman"/>
          <w:sz w:val="28"/>
          <w:szCs w:val="24"/>
        </w:rPr>
        <w:t>Ставрополь, 2025</w:t>
      </w:r>
    </w:p>
    <w:p w:rsidR="001629B1" w:rsidRDefault="001629B1" w:rsidP="009B3DA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1629B1" w:rsidRDefault="001629B1" w:rsidP="009B3DA4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Фонд оценочных средств по профессиональному модулю ПМ.</w:t>
      </w:r>
      <w:r w:rsidR="001629B1">
        <w:rPr>
          <w:rFonts w:ascii="Times New Roman" w:eastAsia="Times New Roman" w:hAnsi="Times New Roman" w:cs="Times New Roman"/>
          <w:sz w:val="28"/>
          <w:szCs w:val="24"/>
          <w:lang w:eastAsia="ru-RU"/>
        </w:rPr>
        <w:t>02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9B3DA4" w:rsidRP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ПЕДАГОГИЧЕСКАЯ ДЕЯТЕЛЬНОСТЬ ПО ПРОЕКТИРОВАНИЮ, РЕАЛИЗАЦИИ И АНАЛИЗУ </w:t>
      </w:r>
      <w:r w:rsidR="001629B1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ВНЕУРОЧНОЙ ДЕЯТЕЛЬНОСТИ ОБУЧАЮЩИХСЯ</w:t>
      </w:r>
      <w:r w:rsidRPr="002A752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разработан на основе Федерального государственного образовательного стандарта (далее – ФГОС) по специальности среднего профессионального образования (далее – СПО</w:t>
      </w:r>
      <w:r w:rsidRPr="002A7524">
        <w:rPr>
          <w:rFonts w:ascii="Times New Roman" w:eastAsia="Times New Roman" w:hAnsi="Times New Roman" w:cs="Times New Roman"/>
          <w:i/>
          <w:iCs/>
          <w:sz w:val="28"/>
          <w:szCs w:val="24"/>
          <w:lang w:eastAsia="ru-RU"/>
        </w:rPr>
        <w:t xml:space="preserve">) 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>44.02.02 Преподавание в начальных классах</w:t>
      </w: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Pr="002A7524" w:rsidRDefault="002A7524" w:rsidP="00B45231">
      <w:pPr>
        <w:widowControl w:val="0"/>
        <w:autoSpaceDE w:val="0"/>
        <w:autoSpaceDN w:val="0"/>
        <w:spacing w:after="0" w:line="360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524">
        <w:rPr>
          <w:rFonts w:ascii="Times New Roman" w:eastAsia="Times New Roman" w:hAnsi="Times New Roman" w:cs="Times New Roman"/>
          <w:sz w:val="28"/>
          <w:szCs w:val="28"/>
        </w:rPr>
        <w:t>Организация-разработчик: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Частное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образовательное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учреждение</w:t>
      </w:r>
      <w:r w:rsidRPr="002A7524">
        <w:rPr>
          <w:rFonts w:ascii="Times New Roman" w:eastAsia="Times New Roman" w:hAnsi="Times New Roman" w:cs="Times New Roman"/>
          <w:spacing w:val="-67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профессионального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образования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«Ставропольский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многопрофильный</w:t>
      </w:r>
      <w:r w:rsidRPr="002A752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2A7524">
        <w:rPr>
          <w:rFonts w:ascii="Times New Roman" w:eastAsia="Times New Roman" w:hAnsi="Times New Roman" w:cs="Times New Roman"/>
          <w:sz w:val="28"/>
          <w:szCs w:val="28"/>
        </w:rPr>
        <w:t>колледж»</w:t>
      </w: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Default="002A7524" w:rsidP="002A7524">
      <w:pPr>
        <w:widowControl w:val="0"/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before="43" w:after="0" w:line="276" w:lineRule="auto"/>
        <w:ind w:right="1747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lastRenderedPageBreak/>
        <w:t>1.</w:t>
      </w:r>
      <w:r w:rsidR="0016134E"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r w:rsidRPr="0016134E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ПАСПОРТ ФОНДА ОЦЕНОЧНЫХ СРЕДСТВ</w:t>
      </w: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before="10" w:after="0" w:line="276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ФОНД оценочных средств (</w:t>
      </w:r>
      <w:r w:rsidR="00B45231">
        <w:rPr>
          <w:rFonts w:ascii="Times New Roman" w:eastAsia="Times New Roman" w:hAnsi="Times New Roman" w:cs="Times New Roman"/>
          <w:sz w:val="28"/>
          <w:szCs w:val="24"/>
          <w:lang w:eastAsia="ru-RU"/>
        </w:rPr>
        <w:t>Ф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ОС) разработан на основе Федерального государственного образовательного стандарта среднего профессионального образования (ФГОС СПО) по специальности 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>44.02.02 Преподавание в начальных классах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, утвержденного приказом Министерства просвещения Российской Федерации от 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17.08.2022 г. 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16134E">
        <w:rPr>
          <w:rFonts w:ascii="Times New Roman" w:eastAsia="Times New Roman" w:hAnsi="Times New Roman" w:cs="Times New Roman"/>
          <w:sz w:val="28"/>
          <w:szCs w:val="24"/>
          <w:lang w:val="en-US" w:eastAsia="ru-RU"/>
        </w:rPr>
        <w:t>N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>742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5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Результатом освоения профессионального модуля является готовность обучающегося к выполнению вида деятельности «</w:t>
      </w:r>
      <w:r w:rsidR="009B3D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Педагогическая деятельность по проектированию, реализации и анализу </w:t>
      </w:r>
      <w:r w:rsidR="001629B1">
        <w:rPr>
          <w:rFonts w:ascii="Times New Roman" w:eastAsia="Times New Roman" w:hAnsi="Times New Roman" w:cs="Times New Roman"/>
          <w:sz w:val="28"/>
          <w:szCs w:val="24"/>
          <w:lang w:eastAsia="ru-RU"/>
        </w:rPr>
        <w:t>внеурочной деятельности обучающихся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и составляющих его </w:t>
      </w:r>
      <w:r w:rsidRPr="0016134E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профессиональных компетенций, формирующи</w:t>
      </w:r>
      <w:r w:rsidR="009B3DA4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>хся</w:t>
      </w:r>
      <w:r w:rsidRPr="0016134E">
        <w:rPr>
          <w:rFonts w:ascii="Times New Roman" w:eastAsia="Times New Roman" w:hAnsi="Times New Roman" w:cs="Times New Roman"/>
          <w:spacing w:val="-1"/>
          <w:sz w:val="28"/>
          <w:szCs w:val="24"/>
          <w:lang w:eastAsia="ru-RU"/>
        </w:rPr>
        <w:t xml:space="preserve"> в процессе освоения ОПОП в целом.</w:t>
      </w:r>
    </w:p>
    <w:p w:rsidR="002A7524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>Оценочные средства предназначены для контроля и оценки образовательных достижений обучающихся, освоивших программу профессионального модуля ПМ.</w:t>
      </w:r>
      <w:r w:rsidR="001629B1">
        <w:rPr>
          <w:rFonts w:ascii="Times New Roman" w:eastAsia="Times New Roman" w:hAnsi="Times New Roman" w:cs="Times New Roman"/>
          <w:sz w:val="28"/>
          <w:szCs w:val="24"/>
          <w:lang w:eastAsia="ru-RU"/>
        </w:rPr>
        <w:t>02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1629B1" w:rsidRPr="001629B1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Педагогическая деятельность по проектированию, реализации и анализу внеурочной деятельности обучающихся</w:t>
      </w:r>
      <w:r w:rsidRPr="0016134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при проведении экзамена по модулю.</w:t>
      </w:r>
    </w:p>
    <w:p w:rsidR="00B45231" w:rsidRPr="0016134E" w:rsidRDefault="00B45231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Cs w:val="20"/>
          <w:lang w:eastAsia="ru-RU"/>
        </w:rPr>
      </w:pPr>
    </w:p>
    <w:p w:rsidR="002A7524" w:rsidRPr="0016134E" w:rsidRDefault="002A7524" w:rsidP="0016134E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Theme="minorEastAsia" w:hAnsi="Times New Roman" w:cs="Times New Roman"/>
          <w:szCs w:val="20"/>
          <w:lang w:eastAsia="ru-RU"/>
        </w:rPr>
      </w:pPr>
      <w:r w:rsidRPr="0016134E">
        <w:rPr>
          <w:rFonts w:ascii="Times New Roman" w:eastAsiaTheme="minorEastAsia" w:hAnsi="Times New Roman" w:cs="Times New Roman"/>
          <w:b/>
          <w:bCs/>
          <w:spacing w:val="-2"/>
          <w:sz w:val="28"/>
          <w:szCs w:val="24"/>
          <w:lang w:eastAsia="ru-RU"/>
        </w:rPr>
        <w:t xml:space="preserve">2. </w:t>
      </w:r>
      <w:r w:rsidRPr="0016134E">
        <w:rPr>
          <w:rFonts w:ascii="Times New Roman" w:eastAsia="Times New Roman" w:hAnsi="Times New Roman" w:cs="Times New Roman"/>
          <w:b/>
          <w:bCs/>
          <w:spacing w:val="-2"/>
          <w:sz w:val="28"/>
          <w:szCs w:val="24"/>
          <w:lang w:eastAsia="ru-RU"/>
        </w:rPr>
        <w:t>Планируемые результаты освоения профессионального модуля</w:t>
      </w:r>
    </w:p>
    <w:p w:rsidR="00E27C39" w:rsidRPr="00E27C39" w:rsidRDefault="002A7524" w:rsidP="0016134E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276" w:lineRule="auto"/>
        <w:ind w:right="-73"/>
        <w:jc w:val="both"/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</w:pPr>
      <w:r w:rsidRPr="0016134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 xml:space="preserve">В результате </w:t>
      </w:r>
      <w:r w:rsidRPr="0016134E">
        <w:rPr>
          <w:rFonts w:ascii="Times New Roman" w:eastAsia="Times New Roman" w:hAnsi="Times New Roman" w:cs="Times New Roman"/>
          <w:spacing w:val="-10"/>
          <w:sz w:val="28"/>
          <w:szCs w:val="24"/>
          <w:lang w:eastAsia="ru-RU"/>
        </w:rPr>
        <w:t xml:space="preserve">аттестации обучающихся по профессиональному модулю </w:t>
      </w:r>
      <w:r w:rsidRPr="0016134E">
        <w:rPr>
          <w:rFonts w:ascii="Times New Roman" w:eastAsia="Times New Roman" w:hAnsi="Times New Roman" w:cs="Times New Roman"/>
          <w:spacing w:val="-2"/>
          <w:sz w:val="28"/>
          <w:szCs w:val="24"/>
          <w:lang w:eastAsia="ru-RU"/>
        </w:rPr>
        <w:t>осуществляется комплексная проверка следующих компетенций:</w:t>
      </w:r>
    </w:p>
    <w:tbl>
      <w:tblPr>
        <w:tblpPr w:leftFromText="180" w:rightFromText="180" w:vertAnchor="text" w:tblpXSpec="center" w:tblpY="1"/>
        <w:tblOverlap w:val="never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2551"/>
        <w:gridCol w:w="5807"/>
      </w:tblGrid>
      <w:tr w:rsidR="00E27C39" w:rsidRPr="00E27C39" w:rsidTr="00565FFA">
        <w:trPr>
          <w:cantSplit/>
          <w:trHeight w:val="1833"/>
        </w:trPr>
        <w:tc>
          <w:tcPr>
            <w:tcW w:w="1418" w:type="dxa"/>
            <w:textDirection w:val="btLr"/>
            <w:vAlign w:val="center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компетенции</w:t>
            </w:r>
          </w:p>
        </w:tc>
        <w:tc>
          <w:tcPr>
            <w:tcW w:w="2551" w:type="dxa"/>
            <w:vAlign w:val="center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Формулировка компетенции</w:t>
            </w:r>
          </w:p>
        </w:tc>
        <w:tc>
          <w:tcPr>
            <w:tcW w:w="5807" w:type="dxa"/>
            <w:vAlign w:val="center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Знания, умения </w:t>
            </w:r>
          </w:p>
        </w:tc>
      </w:tr>
      <w:tr w:rsidR="00E27C39" w:rsidRPr="00E27C39" w:rsidTr="00565FFA">
        <w:trPr>
          <w:trHeight w:val="283"/>
        </w:trPr>
        <w:tc>
          <w:tcPr>
            <w:tcW w:w="1418" w:type="dxa"/>
            <w:vMerge w:val="restart"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01</w:t>
            </w:r>
          </w:p>
        </w:tc>
        <w:tc>
          <w:tcPr>
            <w:tcW w:w="2551" w:type="dxa"/>
            <w:vMerge w:val="restart"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Выбирать способы решения задач профессиональной деятельности применительно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>к различным контекстам</w:t>
            </w:r>
          </w:p>
        </w:tc>
        <w:tc>
          <w:tcPr>
            <w:tcW w:w="5807" w:type="dxa"/>
            <w:vAlign w:val="center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распознавать задачу и/или проблему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в профессиональном и/или социальном контексте; анализировать задачу и/или проблему и выделять её составные части; определять этапы решения задачи; выявлять и эффективно искать информацию, необходимую для решения задачи и/или проблемы; </w:t>
            </w: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составлять план действия; определять необходимые ресурсы;</w:t>
            </w: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владеть актуальными методами работы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br/>
              <w:t xml:space="preserve">в профессиональной и смежных сферах; </w:t>
            </w: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реализовывать составленный план; </w:t>
            </w: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оценивать результат и последствия своих действий (самостоятельно или с помощью наставника)</w:t>
            </w:r>
          </w:p>
        </w:tc>
      </w:tr>
      <w:tr w:rsidR="00E27C39" w:rsidRPr="00E27C39" w:rsidTr="00565FFA">
        <w:trPr>
          <w:trHeight w:val="283"/>
        </w:trPr>
        <w:tc>
          <w:tcPr>
            <w:tcW w:w="1418" w:type="dxa"/>
            <w:vMerge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7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а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алгоритмы выполнения работ в профессиональной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br/>
              <w:t>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  <w:p w:rsid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E27C39" w:rsidRPr="00E27C39" w:rsidTr="00565FFA">
        <w:trPr>
          <w:trHeight w:val="283"/>
        </w:trPr>
        <w:tc>
          <w:tcPr>
            <w:tcW w:w="1418" w:type="dxa"/>
            <w:vMerge w:val="restart"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02</w:t>
            </w:r>
          </w:p>
        </w:tc>
        <w:tc>
          <w:tcPr>
            <w:tcW w:w="2551" w:type="dxa"/>
            <w:vMerge w:val="restart"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Использовать современные средства поиска, анализа и интерпретации информации, и информационные технологии для выполнения задач профессиональной деятельности</w:t>
            </w:r>
          </w:p>
        </w:tc>
        <w:tc>
          <w:tcPr>
            <w:tcW w:w="5807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</w:t>
            </w: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оценивать практическую значимость результатов поиска; оформлять результаты поиска, применять средства информационных технологий для решения профессиональных задач; </w:t>
            </w: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использовать современное программное обеспечение; использовать различные цифровые средства для решения профессиональных задач</w:t>
            </w:r>
          </w:p>
        </w:tc>
      </w:tr>
      <w:tr w:rsidR="00E27C39" w:rsidRPr="00E27C39" w:rsidTr="00565FFA">
        <w:trPr>
          <w:trHeight w:val="283"/>
        </w:trPr>
        <w:tc>
          <w:tcPr>
            <w:tcW w:w="1418" w:type="dxa"/>
            <w:vMerge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7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номенклатура информационных источников, применяемых в профессиональной деятельности; приемы структурирования информации; </w:t>
            </w:r>
          </w:p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формат оформления результатов поиска информации,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t xml:space="preserve">современные средства и устройства информатизации; порядок их применения и программное обеспечение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 xml:space="preserve">в профессиональной деятельности в том числе </w:t>
            </w:r>
            <w:r w:rsidRPr="00E27C39">
              <w:rPr>
                <w:rFonts w:ascii="Times New Roman" w:eastAsia="Times New Roman" w:hAnsi="Times New Roman" w:cs="Times New Roman"/>
                <w:bCs/>
                <w:iCs/>
                <w:sz w:val="20"/>
                <w:szCs w:val="20"/>
                <w:lang w:eastAsia="ru-RU"/>
              </w:rPr>
              <w:br/>
              <w:t>с использованием цифровых средств</w:t>
            </w:r>
          </w:p>
        </w:tc>
      </w:tr>
      <w:tr w:rsidR="00E27C39" w:rsidRPr="00E27C39" w:rsidTr="00565FFA">
        <w:trPr>
          <w:trHeight w:val="283"/>
        </w:trPr>
        <w:tc>
          <w:tcPr>
            <w:tcW w:w="1418" w:type="dxa"/>
            <w:vMerge w:val="restart"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ОК 04</w:t>
            </w:r>
          </w:p>
        </w:tc>
        <w:tc>
          <w:tcPr>
            <w:tcW w:w="2551" w:type="dxa"/>
            <w:vMerge w:val="restart"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Эффективно взаимодействовать </w:t>
            </w:r>
            <w:r w:rsidRPr="00E27C3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и работать в коллективе и команде</w:t>
            </w:r>
          </w:p>
        </w:tc>
        <w:tc>
          <w:tcPr>
            <w:tcW w:w="5807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pacing w:val="-4"/>
                <w:sz w:val="20"/>
                <w:szCs w:val="20"/>
                <w:lang w:eastAsia="ru-RU"/>
              </w:rPr>
              <w:t xml:space="preserve">Умения: </w:t>
            </w:r>
            <w:r w:rsidRPr="00E27C39">
              <w:rPr>
                <w:rFonts w:ascii="Times New Roman" w:eastAsia="Times New Roman" w:hAnsi="Times New Roman" w:cs="Times New Roman"/>
                <w:bCs/>
                <w:spacing w:val="-4"/>
                <w:sz w:val="20"/>
                <w:szCs w:val="20"/>
                <w:lang w:eastAsia="ru-RU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E27C39" w:rsidRPr="00E27C39" w:rsidTr="00565FFA">
        <w:trPr>
          <w:trHeight w:val="283"/>
        </w:trPr>
        <w:tc>
          <w:tcPr>
            <w:tcW w:w="1418" w:type="dxa"/>
            <w:vMerge/>
          </w:tcPr>
          <w:p w:rsidR="00E27C39" w:rsidRPr="00E27C39" w:rsidRDefault="00E27C39" w:rsidP="00E27C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vMerge/>
          </w:tcPr>
          <w:p w:rsidR="00E27C39" w:rsidRPr="00E27C39" w:rsidRDefault="00E27C39" w:rsidP="00E27C39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07" w:type="dxa"/>
          </w:tcPr>
          <w:p w:rsidR="00E27C39" w:rsidRPr="00E27C39" w:rsidRDefault="00E27C39" w:rsidP="00E27C3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</w:pPr>
            <w:r w:rsidRPr="00E27C39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ru-RU"/>
              </w:rPr>
              <w:t xml:space="preserve">Знания: </w:t>
            </w:r>
            <w:r w:rsidRPr="00E27C39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психологические основы деятельности коллектива, психологические особенности личности; основы проектной деятельности</w:t>
            </w:r>
          </w:p>
        </w:tc>
      </w:tr>
    </w:tbl>
    <w:p w:rsidR="00E27C39" w:rsidRDefault="00E27C39" w:rsidP="002A7524">
      <w:pPr>
        <w:widowControl w:val="0"/>
        <w:shd w:val="clear" w:color="auto" w:fill="FFFFFF"/>
        <w:tabs>
          <w:tab w:val="left" w:pos="1776"/>
          <w:tab w:val="left" w:pos="3240"/>
        </w:tabs>
        <w:autoSpaceDE w:val="0"/>
        <w:autoSpaceDN w:val="0"/>
        <w:adjustRightInd w:val="0"/>
        <w:spacing w:after="0" w:line="317" w:lineRule="exact"/>
        <w:ind w:right="-48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98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8"/>
        <w:gridCol w:w="1910"/>
        <w:gridCol w:w="6211"/>
      </w:tblGrid>
      <w:tr w:rsidR="00A4609F" w:rsidRPr="001629B1" w:rsidTr="00A4609F">
        <w:trPr>
          <w:trHeight w:val="535"/>
        </w:trPr>
        <w:tc>
          <w:tcPr>
            <w:tcW w:w="1778" w:type="dxa"/>
          </w:tcPr>
          <w:p w:rsidR="00A4609F" w:rsidRPr="001629B1" w:rsidRDefault="00A4609F" w:rsidP="00A460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Виды деятельности</w:t>
            </w:r>
          </w:p>
        </w:tc>
        <w:tc>
          <w:tcPr>
            <w:tcW w:w="1910" w:type="dxa"/>
          </w:tcPr>
          <w:p w:rsidR="00A4609F" w:rsidRPr="001629B1" w:rsidRDefault="00A4609F" w:rsidP="00A460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Код и наименование</w:t>
            </w:r>
          </w:p>
          <w:p w:rsidR="00A4609F" w:rsidRPr="001629B1" w:rsidRDefault="00A4609F" w:rsidP="00A460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9B1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компетенции</w:t>
            </w:r>
          </w:p>
        </w:tc>
        <w:tc>
          <w:tcPr>
            <w:tcW w:w="6211" w:type="dxa"/>
          </w:tcPr>
          <w:p w:rsidR="00A4609F" w:rsidRPr="001629B1" w:rsidRDefault="00A4609F" w:rsidP="00A4609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9B1">
              <w:rPr>
                <w:rFonts w:ascii="Times New Roman" w:eastAsia="Times New Roman" w:hAnsi="Times New Roman" w:cs="Times New Roman"/>
                <w:b/>
                <w:iCs/>
                <w:sz w:val="20"/>
                <w:szCs w:val="20"/>
                <w:lang w:eastAsia="ru-RU"/>
              </w:rPr>
              <w:t>Показатели освоения компетенции</w:t>
            </w:r>
          </w:p>
        </w:tc>
      </w:tr>
      <w:tr w:rsidR="001629B1" w:rsidRPr="001629B1" w:rsidTr="00A4609F">
        <w:trPr>
          <w:trHeight w:val="485"/>
        </w:trPr>
        <w:tc>
          <w:tcPr>
            <w:tcW w:w="1778" w:type="dxa"/>
            <w:vMerge w:val="restart"/>
          </w:tcPr>
          <w:p w:rsidR="001629B1" w:rsidRPr="001629B1" w:rsidRDefault="001629B1" w:rsidP="001629B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629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Педагогическая деятельность по проектированию, реализации и анализу внеурочной деятельности обучающихся</w:t>
            </w:r>
          </w:p>
        </w:tc>
        <w:tc>
          <w:tcPr>
            <w:tcW w:w="1910" w:type="dxa"/>
            <w:vMerge w:val="restart"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9B1">
              <w:rPr>
                <w:rFonts w:ascii="Times New Roman" w:hAnsi="Times New Roman"/>
                <w:sz w:val="20"/>
                <w:szCs w:val="20"/>
              </w:rPr>
              <w:t>ПК 2.1. Разрабатывать пр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граммы внеурочной де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я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тельности на основе требований ФГОС, пр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и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мерной образовательной програ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м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мы и с учетом примерных программ внеурочной деятельн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 xml:space="preserve">сти и </w:t>
            </w:r>
            <w:proofErr w:type="gramStart"/>
            <w:r w:rsidRPr="001629B1">
              <w:rPr>
                <w:rFonts w:ascii="Times New Roman" w:hAnsi="Times New Roman"/>
                <w:sz w:val="20"/>
                <w:szCs w:val="20"/>
              </w:rPr>
              <w:t>интересов</w:t>
            </w:r>
            <w:proofErr w:type="gramEnd"/>
            <w:r w:rsidRPr="001629B1">
              <w:rPr>
                <w:rFonts w:ascii="Times New Roman" w:hAnsi="Times New Roman"/>
                <w:sz w:val="20"/>
                <w:szCs w:val="20"/>
              </w:rPr>
              <w:t xml:space="preserve"> обуч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ющихся и их родителей (законных представит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е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лей)</w:t>
            </w:r>
          </w:p>
          <w:p w:rsidR="001629B1" w:rsidRPr="001629B1" w:rsidRDefault="001629B1" w:rsidP="00162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29B1">
              <w:rPr>
                <w:rFonts w:ascii="Times New Roman" w:hAnsi="Times New Roman"/>
                <w:b/>
                <w:sz w:val="20"/>
                <w:szCs w:val="20"/>
              </w:rPr>
              <w:t xml:space="preserve">Навыки: 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определения целей, задач и планируемых результатов внеурочной деятельн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сти;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проектирования внеурочной де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я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тельности с использованием современных средств обучения (интерактивного оборудования, м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бильных научных лабораторий, конструкторов, в том числе конструкторов LEGO, и др.)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разработки программ внеурочной де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я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тельности на основе требований ФГОС, на основе примерной образовательной пр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граммы и примерных программ внеурочной деятельности с учетом интересов обучающихся и их родителей (законных предст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вителей)</w:t>
            </w:r>
          </w:p>
        </w:tc>
      </w:tr>
      <w:tr w:rsidR="001629B1" w:rsidRPr="001629B1" w:rsidTr="00A4609F">
        <w:trPr>
          <w:trHeight w:val="408"/>
        </w:trPr>
        <w:tc>
          <w:tcPr>
            <w:tcW w:w="1778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29B1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определять педагогические цели, задачи и планируемые результаты организации внеурочной деятельности в избранной области с учетом возраста обучающи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х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ся;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 xml:space="preserve">составлять рабочую программу, планы, сценарии внеурочных занятий 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br/>
              <w:t xml:space="preserve">с учетом </w:t>
            </w:r>
            <w:proofErr w:type="spellStart"/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деятельностного</w:t>
            </w:r>
            <w:proofErr w:type="spellEnd"/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 xml:space="preserve"> подхода, особенностей избра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ной области деятельности, возраста обучающихся и в соответствии с санитарно- гигиен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ческими нормами;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проектировать внеурочную деятел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ность с использованием современных средств (интерактивного оборудования, мобильных научных лабораторий, ко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структоров, в том числе конструкторов LEGO, и др.), с использ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ванием ресурсов цифровой образовательной среды;</w:t>
            </w:r>
          </w:p>
          <w:p w:rsidR="001629B1" w:rsidRPr="001629B1" w:rsidRDefault="001629B1" w:rsidP="00162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во взаимодействии с родителями (законными представителями), другими</w:t>
            </w:r>
            <w:r w:rsidRPr="001629B1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 педагогическими работниками и психологами проектировать и корректировать индивидуальную образовательную траекторию обучающегося в соответствии с задачами достижения всех видов образовательных результатов (предметных, </w:t>
            </w:r>
            <w:proofErr w:type="spellStart"/>
            <w:r w:rsidRPr="001629B1">
              <w:rPr>
                <w:rFonts w:ascii="Times New Roman" w:hAnsi="Times New Roman"/>
                <w:sz w:val="20"/>
                <w:szCs w:val="20"/>
                <w:lang w:val="x-none" w:eastAsia="x-none"/>
              </w:rPr>
              <w:t>метапредметных</w:t>
            </w:r>
            <w:proofErr w:type="spellEnd"/>
            <w:r w:rsidRPr="001629B1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 и личностных), выходящими за рамки программы начального общего образования</w:t>
            </w:r>
          </w:p>
        </w:tc>
      </w:tr>
      <w:tr w:rsidR="001629B1" w:rsidRPr="001629B1" w:rsidTr="00A4609F">
        <w:trPr>
          <w:trHeight w:val="414"/>
        </w:trPr>
        <w:tc>
          <w:tcPr>
            <w:tcW w:w="1778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29B1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основы планирования и проектир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вания внеурочной деятельности;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требования к внеурочной деятельн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сти ФГОС НОО;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возрастные особенности обучающихся;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примерные программы внеурочной де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я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тельности;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образовательные потребности обучающихся и способы их ди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гностики;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социальный запрос родителей (з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 xml:space="preserve">конных представителей); 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условия организации внеурочной деятельности, в том числе возможности образов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тельной организации, социальных партнеров, региона;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структура рабочей программы вн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урочной деятельности;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возможности современных средств (интерактивного оборудования, мобильных нау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ч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ных лабораторий, конструкторов, в том числе</w:t>
            </w:r>
            <w:r w:rsidRPr="001629B1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 конструкторов LEGO, и др</w:t>
            </w:r>
            <w:r w:rsidRPr="001629B1">
              <w:rPr>
                <w:rFonts w:ascii="Times New Roman" w:hAnsi="Times New Roman"/>
                <w:sz w:val="20"/>
                <w:szCs w:val="20"/>
                <w:lang w:eastAsia="x-none"/>
              </w:rPr>
              <w:t>.</w:t>
            </w:r>
            <w:r w:rsidRPr="001629B1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), ресурсов цифровой образовательной среды для проектирования и реализации внеурочной 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деятельности в начальной школе;</w:t>
            </w:r>
          </w:p>
          <w:p w:rsidR="001629B1" w:rsidRPr="001629B1" w:rsidRDefault="001629B1" w:rsidP="00162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основы проектирования индивидуальной образовательной траектории обучающег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ся</w:t>
            </w:r>
            <w:r w:rsidRPr="001629B1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 </w:t>
            </w:r>
          </w:p>
        </w:tc>
      </w:tr>
      <w:tr w:rsidR="001629B1" w:rsidRPr="001629B1" w:rsidTr="00A4609F">
        <w:trPr>
          <w:trHeight w:val="456"/>
        </w:trPr>
        <w:tc>
          <w:tcPr>
            <w:tcW w:w="1778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1629B1">
              <w:rPr>
                <w:rFonts w:ascii="Times New Roman" w:hAnsi="Times New Roman"/>
                <w:sz w:val="20"/>
                <w:szCs w:val="20"/>
              </w:rPr>
              <w:t>ПК 2.2. Реализовывать пр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граммы внеурочной деятельности в соотве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т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ствии с санитарными нормами и правилами.</w:t>
            </w:r>
          </w:p>
          <w:p w:rsidR="001629B1" w:rsidRPr="001629B1" w:rsidRDefault="001629B1" w:rsidP="00162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29B1">
              <w:rPr>
                <w:rFonts w:ascii="Times New Roman" w:hAnsi="Times New Roman"/>
                <w:b/>
                <w:sz w:val="20"/>
                <w:szCs w:val="20"/>
              </w:rPr>
              <w:t xml:space="preserve">Навыки: 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 xml:space="preserve">использования </w:t>
            </w:r>
            <w:proofErr w:type="spellStart"/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деятельностного</w:t>
            </w:r>
            <w:proofErr w:type="spellEnd"/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 xml:space="preserve"> подхода при проведении внеурочных занятий в начальных классах с учетом прав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вых, нравственных и этических норм, требований профессионал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ной этики;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реализации современных технологий, интерактивных форм и методов орг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 xml:space="preserve">низации внеурочной деятельности; 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регулирования поведения обучающихся для обеспечения безопасной образ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вательной среды в процессе внеурочной деятельности;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x-none" w:eastAsia="x-none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организации внеурочной деятельн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сти с включением всех детей, в том числе детей с особыми потребностями в образ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вании</w:t>
            </w:r>
          </w:p>
        </w:tc>
      </w:tr>
      <w:tr w:rsidR="001629B1" w:rsidRPr="001629B1" w:rsidTr="00A4609F">
        <w:trPr>
          <w:trHeight w:val="456"/>
        </w:trPr>
        <w:tc>
          <w:tcPr>
            <w:tcW w:w="1778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29B1">
              <w:rPr>
                <w:rFonts w:ascii="Times New Roman" w:hAnsi="Times New Roman"/>
                <w:b/>
                <w:sz w:val="20"/>
                <w:szCs w:val="20"/>
              </w:rPr>
              <w:t xml:space="preserve">Умения: 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организовывать различные виды внеурочной деятельности, в том числе пр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ектно-исследовательской, с учетом места жительства, историко- культурного своеобразия региона и возможностей образов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тельной организации;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устанавливать педагогически целесообразные взаимоотношения с обуча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ю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щимися;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применять различные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 xml:space="preserve"> методы и формы организации внеурочной работы, выбирать их с учетом возрастных и индивидуальных ос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бенностей обучающихся;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мотивировать обучающихся, родителей (лиц, их заменяющих) к участию во внеуро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ч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 xml:space="preserve">ной деятельности; 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организовать внеурочную деятел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ь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ность с включением всех детей, в том числе детей с особыми потребностями в образ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вании</w:t>
            </w:r>
          </w:p>
        </w:tc>
      </w:tr>
      <w:tr w:rsidR="001629B1" w:rsidRPr="001629B1" w:rsidTr="00A4609F">
        <w:trPr>
          <w:trHeight w:val="456"/>
        </w:trPr>
        <w:tc>
          <w:tcPr>
            <w:tcW w:w="1778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eastAsia="x-none"/>
              </w:rPr>
            </w:pPr>
            <w:r w:rsidRPr="001629B1">
              <w:rPr>
                <w:rFonts w:ascii="Times New Roman" w:hAnsi="Times New Roman"/>
                <w:b/>
                <w:sz w:val="20"/>
                <w:szCs w:val="20"/>
                <w:lang w:val="x-none" w:eastAsia="x-none"/>
              </w:rPr>
              <w:t>Знания:</w:t>
            </w:r>
            <w:r w:rsidRPr="001629B1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 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теоретические основы организации ра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личных видов внеурочной деятельности: игровой, учебно-исследовательской, художестве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но-продуктивной, культурно-досуговой, пр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ектной и др.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модели организации внеурочной д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ятельности в школе;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теоретические основы и методика пл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нирования внеурочной работы с учетом возрастных и индивидуальных особенностей об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чающихся;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педагогические и гигиенические требования к организации внеурочной де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я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тельности;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методические основы организации внеурочной деятельности в избранной 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б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ласти деятельности;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особенности общения обучающихся;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методические основы и особенности работы с обучающимися, имеющими особые 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б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разовательные потребности;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способы выявления</w:t>
            </w:r>
            <w:r w:rsidRPr="001629B1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 педагогом интересов и способностей обучающихся</w:t>
            </w:r>
          </w:p>
        </w:tc>
      </w:tr>
      <w:tr w:rsidR="001629B1" w:rsidRPr="001629B1" w:rsidTr="00A4609F">
        <w:trPr>
          <w:trHeight w:val="302"/>
        </w:trPr>
        <w:tc>
          <w:tcPr>
            <w:tcW w:w="1778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9B1">
              <w:rPr>
                <w:rFonts w:ascii="Times New Roman" w:hAnsi="Times New Roman"/>
                <w:sz w:val="20"/>
                <w:szCs w:val="20"/>
              </w:rPr>
              <w:t>ПК 2.3. Анализировать р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е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зультаты внеурочной деятельности обуча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ю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щихся</w:t>
            </w:r>
          </w:p>
          <w:p w:rsidR="001629B1" w:rsidRPr="001629B1" w:rsidRDefault="001629B1" w:rsidP="001629B1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29B1">
              <w:rPr>
                <w:rFonts w:ascii="Times New Roman" w:hAnsi="Times New Roman"/>
                <w:b/>
                <w:sz w:val="20"/>
                <w:szCs w:val="20"/>
              </w:rPr>
              <w:t>Навыки: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  <w:lang w:val="x-none" w:eastAsia="x-none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наблюдения, анализа внеурочных занятий, разработки предложений по их соверше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ствованию и коррекции</w:t>
            </w:r>
          </w:p>
        </w:tc>
      </w:tr>
      <w:tr w:rsidR="001629B1" w:rsidRPr="001629B1" w:rsidTr="00A4609F">
        <w:trPr>
          <w:trHeight w:val="419"/>
        </w:trPr>
        <w:tc>
          <w:tcPr>
            <w:tcW w:w="1778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1629B1">
              <w:rPr>
                <w:rFonts w:ascii="Times New Roman" w:hAnsi="Times New Roman"/>
                <w:b/>
                <w:sz w:val="20"/>
                <w:szCs w:val="20"/>
                <w:lang w:val="x-none" w:eastAsia="x-none"/>
              </w:rPr>
              <w:t>Умения:</w:t>
            </w:r>
            <w:r w:rsidRPr="001629B1">
              <w:rPr>
                <w:rFonts w:ascii="Times New Roman" w:hAnsi="Times New Roman"/>
                <w:sz w:val="20"/>
                <w:szCs w:val="20"/>
                <w:lang w:val="x-none" w:eastAsia="x-none"/>
              </w:rPr>
              <w:t xml:space="preserve"> 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выбирать и применять методы ди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гностики для определения уровня достижения образовательных результатов во внеурочной де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я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тельности;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ru-RU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оценивать достигнутые образов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тельные результаты внеурочной деятельности с точки зрения их соответствия реал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зуемой программе</w:t>
            </w:r>
          </w:p>
        </w:tc>
      </w:tr>
      <w:tr w:rsidR="001629B1" w:rsidRPr="001629B1" w:rsidTr="00A4609F">
        <w:trPr>
          <w:trHeight w:val="302"/>
        </w:trPr>
        <w:tc>
          <w:tcPr>
            <w:tcW w:w="1778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29B1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способы диагностики достижения образовательных результатов во внеурочной де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я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тельности;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требования к результатам внеуро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ч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ной деятельности обучающихся</w:t>
            </w:r>
          </w:p>
        </w:tc>
      </w:tr>
      <w:tr w:rsidR="001629B1" w:rsidRPr="001629B1" w:rsidTr="00A4609F">
        <w:trPr>
          <w:trHeight w:val="302"/>
        </w:trPr>
        <w:tc>
          <w:tcPr>
            <w:tcW w:w="1778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9B1">
              <w:rPr>
                <w:rFonts w:ascii="Times New Roman" w:hAnsi="Times New Roman"/>
                <w:sz w:val="20"/>
                <w:szCs w:val="20"/>
              </w:rPr>
              <w:t>ПК 2.4. Выбирать и ра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з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рабатывать учебно-методические матери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лы для реализации пр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грамм внеурочной де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я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тельности</w:t>
            </w:r>
          </w:p>
          <w:p w:rsidR="001629B1" w:rsidRPr="001629B1" w:rsidRDefault="001629B1" w:rsidP="00162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b/>
                <w:iCs/>
                <w:sz w:val="20"/>
                <w:szCs w:val="20"/>
              </w:rPr>
              <w:t xml:space="preserve">Навыки: 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анализа программ внеурочной де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я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тельности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применения учебно-методических материалов для реализации программ вн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 xml:space="preserve">урочной деятельности; 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разработки учебно-методических материалов для реализации программ внеурочной деятельности с учетом их целес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образности, соответствия программному содержанию и возрасту обучающихся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ведения документации, обеспечив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 xml:space="preserve">ющей организацию внеурочной работы 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br/>
              <w:t>в и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з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бранной области деятельности</w:t>
            </w:r>
          </w:p>
        </w:tc>
      </w:tr>
      <w:tr w:rsidR="001629B1" w:rsidRPr="001629B1" w:rsidTr="00A4609F">
        <w:trPr>
          <w:trHeight w:val="302"/>
        </w:trPr>
        <w:tc>
          <w:tcPr>
            <w:tcW w:w="1778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29B1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находить и анализировать методическую литературу, ресурсы сетевой (цифр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вой) образовательной среды, необходимые для организации внеурочной деятельности;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оценивать качество учебно-методических материалов для организации внеурочной деятельности с точки зрения их целесообразности, соответствия программному содержанию и возрасту обучающи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х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ся;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разрабатывать учебно-методические м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териалы для проведения внеурочного занятия;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разрабатывать и оформлять в б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у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мажном и электронном виде планирующую и отчетную документацию в области внеурочной деятельности и в начальных кла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сах</w:t>
            </w:r>
          </w:p>
        </w:tc>
      </w:tr>
      <w:tr w:rsidR="001629B1" w:rsidRPr="001629B1" w:rsidTr="00A4609F">
        <w:trPr>
          <w:trHeight w:val="302"/>
        </w:trPr>
        <w:tc>
          <w:tcPr>
            <w:tcW w:w="1778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29B1">
              <w:rPr>
                <w:rFonts w:ascii="Times New Roman" w:hAnsi="Times New Roman"/>
                <w:b/>
                <w:sz w:val="20"/>
                <w:szCs w:val="20"/>
              </w:rPr>
              <w:t>Знания: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требования к учебно-методическим материалам, применяемым в начальной школе для организации внеурочной де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я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тельности;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требований к разработке планирующей и отчетной документации в области внеуро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ч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ной деятельности и в начальных классах</w:t>
            </w:r>
          </w:p>
        </w:tc>
      </w:tr>
      <w:tr w:rsidR="001629B1" w:rsidRPr="001629B1" w:rsidTr="00A4609F">
        <w:trPr>
          <w:trHeight w:val="302"/>
        </w:trPr>
        <w:tc>
          <w:tcPr>
            <w:tcW w:w="1778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9B1">
              <w:rPr>
                <w:rFonts w:ascii="Times New Roman" w:hAnsi="Times New Roman"/>
                <w:sz w:val="20"/>
                <w:szCs w:val="20"/>
              </w:rPr>
              <w:t>ПК 2.5. Систематизир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вать и оценивать пед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гогический опыт и образовател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ь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ные технологии в области начального общего образ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вания с позиции эффекти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в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ности их применения в орг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низации внеурочной д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е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ятельности обучающихся</w:t>
            </w:r>
          </w:p>
          <w:p w:rsidR="001629B1" w:rsidRPr="001629B1" w:rsidRDefault="001629B1" w:rsidP="00162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29B1">
              <w:rPr>
                <w:rFonts w:ascii="Times New Roman" w:hAnsi="Times New Roman"/>
                <w:b/>
                <w:sz w:val="20"/>
                <w:szCs w:val="20"/>
              </w:rPr>
              <w:t xml:space="preserve">Навыки: 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анализа передового педагогического опыта, методов, приемов и технологий орган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зации внеурочной деятельности в начальной школе;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систематизации педагогического опыта в области организации внеурочной деятельн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сти обучающихся;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оценки эффективности применения образовательных технологий во внеурочной де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я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тельности обучающихся</w:t>
            </w:r>
          </w:p>
        </w:tc>
      </w:tr>
      <w:tr w:rsidR="001629B1" w:rsidRPr="001629B1" w:rsidTr="00A4609F">
        <w:trPr>
          <w:trHeight w:val="302"/>
        </w:trPr>
        <w:tc>
          <w:tcPr>
            <w:tcW w:w="1778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widowControl w:val="0"/>
              <w:tabs>
                <w:tab w:val="left" w:pos="1522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629B1">
              <w:rPr>
                <w:rFonts w:ascii="Times New Roman" w:hAnsi="Times New Roman"/>
                <w:b/>
                <w:sz w:val="20"/>
                <w:szCs w:val="20"/>
                <w:lang w:val="x-none" w:eastAsia="x-none"/>
              </w:rPr>
              <w:t>Умения:</w:t>
            </w:r>
            <w:r w:rsidRPr="001629B1">
              <w:rPr>
                <w:rFonts w:ascii="Times New Roman" w:hAnsi="Times New Roman"/>
                <w:sz w:val="20"/>
                <w:szCs w:val="20"/>
                <w:lang w:val="x-none"/>
              </w:rPr>
              <w:t xml:space="preserve"> 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находить и использовать методич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е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скую литературу, ресурсы сетевой (цифровой) образовательной среды, необходимые для орган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зации внеурочной деятельности обучающихся;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систематизировать полученные знания в ходе изучения</w:t>
            </w:r>
            <w:r w:rsidRPr="001629B1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 передового педагогического опыта организации внеурочной д</w:t>
            </w:r>
            <w:r w:rsidRPr="001629B1">
              <w:rPr>
                <w:rFonts w:ascii="Times New Roman" w:hAnsi="Times New Roman"/>
                <w:sz w:val="20"/>
                <w:szCs w:val="20"/>
                <w:lang w:eastAsia="x-none"/>
              </w:rPr>
              <w:t>е</w:t>
            </w:r>
            <w:r w:rsidRPr="001629B1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ятельности с младшими 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школьниками;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ru-RU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применять и оценивать эффективность образовательных технологий, и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пользуемых во внеурочной деятельности в начальной школе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629B1" w:rsidRPr="001629B1" w:rsidTr="00A4609F">
        <w:trPr>
          <w:trHeight w:val="302"/>
        </w:trPr>
        <w:tc>
          <w:tcPr>
            <w:tcW w:w="1778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b/>
                <w:iCs/>
                <w:sz w:val="20"/>
                <w:szCs w:val="20"/>
              </w:rPr>
              <w:t>Знания: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способы систематизации и оценки педагогического опыта с позиции его э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ф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фективности в организации внеурочной деятельности в начальном общем образов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нии;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способы анализа и оценки эффе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к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тивности образовательных технологий в области внеурочной деятельности обучающихся;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ru-RU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критерии эффективности педагог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и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ческого опыта и применения образовательных технологий во внеурочной деятельн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сти обучающихся</w:t>
            </w:r>
          </w:p>
        </w:tc>
      </w:tr>
      <w:tr w:rsidR="001629B1" w:rsidRPr="001629B1" w:rsidTr="00A4609F">
        <w:trPr>
          <w:trHeight w:val="302"/>
        </w:trPr>
        <w:tc>
          <w:tcPr>
            <w:tcW w:w="1778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 w:val="restart"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629B1">
              <w:rPr>
                <w:rFonts w:ascii="Times New Roman" w:hAnsi="Times New Roman"/>
                <w:sz w:val="20"/>
                <w:szCs w:val="20"/>
              </w:rPr>
              <w:t>ПК 2.6. Выстраивать траекторию професси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нального роста на осн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ве результатов анализа эффективности вн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е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урочной деятельности обучающихся и с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sz w:val="20"/>
                <w:szCs w:val="20"/>
              </w:rPr>
              <w:t>моанализа</w:t>
            </w:r>
          </w:p>
        </w:tc>
        <w:tc>
          <w:tcPr>
            <w:tcW w:w="6211" w:type="dxa"/>
          </w:tcPr>
          <w:p w:rsidR="001629B1" w:rsidRPr="001629B1" w:rsidRDefault="001629B1" w:rsidP="00162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29B1">
              <w:rPr>
                <w:rFonts w:ascii="Times New Roman" w:hAnsi="Times New Roman"/>
                <w:b/>
                <w:sz w:val="20"/>
                <w:szCs w:val="20"/>
              </w:rPr>
              <w:t>Навыки: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  <w:lang w:val="x-none" w:eastAsia="x-none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построения траектории професси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нального роста на основе результатов анализа эффективности внеурочной деятельности, сам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анализа деятельности в области организации внеурочной деятельности обучающихся</w:t>
            </w:r>
          </w:p>
        </w:tc>
      </w:tr>
      <w:tr w:rsidR="001629B1" w:rsidRPr="001629B1" w:rsidTr="00A4609F">
        <w:trPr>
          <w:trHeight w:val="302"/>
        </w:trPr>
        <w:tc>
          <w:tcPr>
            <w:tcW w:w="1778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629B1">
              <w:rPr>
                <w:rFonts w:ascii="Times New Roman" w:hAnsi="Times New Roman"/>
                <w:b/>
                <w:sz w:val="20"/>
                <w:szCs w:val="20"/>
              </w:rPr>
              <w:t>Умения: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анализировать эффективность орг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 xml:space="preserve">низации внеурочной деятельности; 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осуществлять самоанализ при орг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а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низации внеурочной деятельности;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осуществлять мониторинг и анализ с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временных психолого-педагогических и методических ресурсов для професси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 xml:space="preserve">нального роста; 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ru-RU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проектировать</w:t>
            </w:r>
            <w:r w:rsidRPr="001629B1">
              <w:rPr>
                <w:rFonts w:ascii="Times New Roman" w:hAnsi="Times New Roman"/>
                <w:sz w:val="20"/>
                <w:szCs w:val="20"/>
                <w:lang w:eastAsia="x-none"/>
              </w:rPr>
              <w:t xml:space="preserve"> траекторию профе</w:t>
            </w:r>
            <w:r w:rsidRPr="001629B1">
              <w:rPr>
                <w:rFonts w:ascii="Times New Roman" w:hAnsi="Times New Roman"/>
                <w:sz w:val="20"/>
                <w:szCs w:val="20"/>
                <w:lang w:eastAsia="x-none"/>
              </w:rPr>
              <w:t>с</w:t>
            </w:r>
            <w:r w:rsidRPr="001629B1">
              <w:rPr>
                <w:rFonts w:ascii="Times New Roman" w:hAnsi="Times New Roman"/>
                <w:sz w:val="20"/>
                <w:szCs w:val="20"/>
                <w:lang w:eastAsia="x-none"/>
              </w:rPr>
              <w:t>сионального роста</w:t>
            </w:r>
          </w:p>
        </w:tc>
      </w:tr>
      <w:tr w:rsidR="001629B1" w:rsidRPr="001629B1" w:rsidTr="001629B1">
        <w:trPr>
          <w:trHeight w:val="2459"/>
        </w:trPr>
        <w:tc>
          <w:tcPr>
            <w:tcW w:w="1778" w:type="dxa"/>
            <w:vMerge/>
            <w:tcBorders>
              <w:bottom w:val="single" w:sz="4" w:space="0" w:color="auto"/>
            </w:tcBorders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vMerge/>
            <w:tcBorders>
              <w:bottom w:val="single" w:sz="4" w:space="0" w:color="auto"/>
            </w:tcBorders>
          </w:tcPr>
          <w:p w:rsidR="001629B1" w:rsidRPr="001629B1" w:rsidRDefault="001629B1" w:rsidP="001629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211" w:type="dxa"/>
          </w:tcPr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b/>
                <w:iCs/>
                <w:sz w:val="20"/>
                <w:szCs w:val="20"/>
              </w:rPr>
              <w:t>Знания: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способы анализа и самоанализа профессионального саморазвития;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способы проектирования траектории профессионального и личностного роста;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/>
                <w:iCs/>
                <w:sz w:val="20"/>
                <w:szCs w:val="20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способы осуществления деятельности в соответствии с выстроенной траекторией пр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фессионального роста;</w:t>
            </w:r>
          </w:p>
          <w:p w:rsidR="001629B1" w:rsidRPr="001629B1" w:rsidRDefault="001629B1" w:rsidP="001629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образовательные запросы общества и государства в области внеурочной деятельн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о</w:t>
            </w:r>
            <w:r w:rsidRPr="001629B1">
              <w:rPr>
                <w:rFonts w:ascii="Times New Roman" w:hAnsi="Times New Roman"/>
                <w:iCs/>
                <w:sz w:val="20"/>
                <w:szCs w:val="20"/>
              </w:rPr>
              <w:t>сти обучающихся</w:t>
            </w:r>
          </w:p>
          <w:p w:rsidR="001629B1" w:rsidRPr="001629B1" w:rsidRDefault="001629B1" w:rsidP="00A460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x-none" w:eastAsia="x-none"/>
              </w:rPr>
            </w:pPr>
            <w:r w:rsidRPr="001629B1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A4609F" w:rsidRDefault="00A4609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609F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Формой аттестации по профессиональному модулю является экзамен по модулю. </w:t>
      </w:r>
    </w:p>
    <w:p w:rsidR="008E532F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Билет для экзамена по модулю включа</w:t>
      </w:r>
      <w:r w:rsidR="00565FF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565F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теоретический вопрос и практическое задание по МДК 02.01 Основы организации внеурочной деятельности. </w:t>
      </w:r>
    </w:p>
    <w:p w:rsidR="00B45231" w:rsidRPr="00870646" w:rsidRDefault="00B45231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8E532F" w:rsidRPr="00870646" w:rsidRDefault="008E532F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Theme="minorEastAsia" w:hAnsi="Times New Roman" w:cs="Times New Roman"/>
          <w:b/>
          <w:bCs/>
          <w:spacing w:val="-1"/>
          <w:sz w:val="28"/>
          <w:szCs w:val="28"/>
          <w:lang w:eastAsia="ru-RU"/>
        </w:rPr>
        <w:t xml:space="preserve">3. 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Фонды оценочных средств</w:t>
      </w:r>
      <w:r w:rsidRPr="00870646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eastAsia="ru-RU"/>
        </w:rPr>
        <w:t>: текущего контроля и промежуточной аттестации</w:t>
      </w:r>
    </w:p>
    <w:p w:rsidR="00A4609F" w:rsidRDefault="00F47340" w:rsidP="00A4609F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Вопросы</w:t>
      </w:r>
      <w:r w:rsidR="00FA4667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 и задания 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для промежуточной аттестации (</w:t>
      </w:r>
      <w:r w:rsidR="00A4609F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экзамен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) по МДК.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02</w:t>
      </w:r>
      <w:r w:rsidR="001715A5" w:rsidRPr="00870646"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 xml:space="preserve">.01 </w:t>
      </w:r>
      <w:r>
        <w:rPr>
          <w:rFonts w:ascii="Times New Roman" w:eastAsia="Times New Roman" w:hAnsi="Times New Roman" w:cs="Times New Roman"/>
          <w:b/>
          <w:bCs/>
          <w:spacing w:val="-10"/>
          <w:sz w:val="28"/>
          <w:szCs w:val="28"/>
          <w:lang w:eastAsia="ru-RU"/>
        </w:rPr>
        <w:t>Основы организации внеурочной деятельности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Понятие «</w:t>
      </w:r>
      <w:proofErr w:type="spellStart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внеучебная</w:t>
      </w:r>
      <w:proofErr w:type="spellEnd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деятельность». Актуальность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преимущества внеурочной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деятельности.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Внеурочная работа и ее место в системе воспитания младших школьников.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Нормативно-правовая база внеурочной деятельности.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Условия организации внеурочной работы.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Требования к организации внеурочной работы.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Критерии эффективности результатов внеурочной работы.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Программа организации внеурочной работы учащихся начальной школы.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Типы организационных моделей внеурочной деятельности.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Спортивно-оздоровительная внеурочная работа.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Духовно- нравственная внеурочная работа.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Социальное творчество как одно из направлений внеурочной деятельности.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Общеинтеллектуальная</w:t>
      </w:r>
      <w:proofErr w:type="spellEnd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работа с младшими школьниками.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 Общекультурная внеурочная воспитательная работа.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 Сущность социально- педагогической деятельности.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Структура и направленность социально- педагогической деятельности.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16. Методика и технологии социально- педагогической деятельности.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Формы социально- педагогической деятельности.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 Основные причины появления понятия «отклоняющееся поведение».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19. Психологическая классификация видов отклоняющегося поведения.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20. </w:t>
      </w:r>
      <w:proofErr w:type="spellStart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Делинквентное</w:t>
      </w:r>
      <w:proofErr w:type="spellEnd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поведение как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форма проявления отклоняющегося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поведения.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21. Готовность ребенка к школьному обучению и адаптации в школе.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22. Индивидуальный подход в воспитании «социально неадаптированных детей».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23. Развитие и проблемы одаренности у детей младшего школьного возраста.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24. Характеристика личностных качеств вожатого. Педаг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огическая этика. Культура речи.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Культура поведения.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25. Нормативно-правовое регулирование летнего отдыха дет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ей. Лагерь как образовательное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учреждение: правовые аспекты. Закон об образовании. Конвенция о правах ребёнка.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26. Ответственность вожатого (дисциплинарная, уголовная, административная,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имущественная).</w:t>
      </w:r>
    </w:p>
    <w:p w:rsid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27. Периоды смены. Позиция вожатого в каждом из периодов</w:t>
      </w:r>
    </w:p>
    <w:p w:rsidR="00F47340" w:rsidRDefault="001E4A24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28. </w:t>
      </w:r>
      <w:r w:rsidR="00F47340"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Нормативно-правовые основы организации внеурочной деятельности</w:t>
      </w:r>
    </w:p>
    <w:p w:rsidR="00F47340" w:rsidRDefault="001E4A24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29. </w:t>
      </w:r>
      <w:r w:rsidR="00F47340"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Планирование внеурочной деятельности обучающихс</w:t>
      </w:r>
      <w:r w:rsid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в соответствии с требованиями </w:t>
      </w:r>
      <w:r w:rsidR="00F47340"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ФГОС НОО.</w:t>
      </w:r>
    </w:p>
    <w:p w:rsidR="00F47340" w:rsidRDefault="001E4A24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30. </w:t>
      </w:r>
      <w:r w:rsidR="00F47340"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Планирование внеурочной деятельности обучающихс</w:t>
      </w:r>
      <w:r w:rsid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в соответствии с требованиями </w:t>
      </w:r>
      <w:r w:rsidR="00F47340"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ФГОС с ОВЗ.</w:t>
      </w:r>
    </w:p>
    <w:p w:rsidR="00F47340" w:rsidRDefault="001E4A24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31. </w:t>
      </w:r>
      <w:r w:rsidR="00F47340"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Общие правила разработки программ внеурочной деятельности. Обзор программ</w:t>
      </w:r>
      <w:r w:rsid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F47340"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внеурочной деятельности.</w:t>
      </w:r>
    </w:p>
    <w:p w:rsidR="00F47340" w:rsidRDefault="001E4A24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32. </w:t>
      </w:r>
      <w:r w:rsidR="00F47340"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 к учебно-методическим материалам, пр</w:t>
      </w:r>
      <w:r w:rsid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именяемым в начальной школе для </w:t>
      </w:r>
      <w:r w:rsidR="00F47340"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 внеурочной деятельности</w:t>
      </w:r>
    </w:p>
    <w:p w:rsidR="00F47340" w:rsidRPr="00F47340" w:rsidRDefault="001E4A24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33. </w:t>
      </w:r>
      <w:r w:rsidR="00F47340"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 к структуре, содержанию и о</w:t>
      </w:r>
      <w:r w:rsid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формлению отчетной документации в области </w:t>
      </w:r>
      <w:r w:rsidR="00F47340"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внеурочной деятельности детей с ОВЗ.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34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.Работа вожатого с одаренными детьми.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35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.Работа вожатого с детьми, находящимися в трудной жизненной ситуации.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36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.Работа вожатого с детьми с ограниченными возможностями здоровья.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37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.Игры с использованием информационных технологий.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38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.Правила освещения работы с детьми на сайте образов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ательной организации и детского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лагеря и в социальных сетях.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39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.Деятельность вожатого по обеспечению Интернет-безопасности.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40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Игры с использованием информационных технологий.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41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.Ответственность вожатого за физическое и психологическое благополучие ребенка.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42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.Дети с ОВЗ как объект особого внимания сотрудников образовательной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 и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 отдыха детей и их оздоровления.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43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.Понятие трудной жизненной ситуации.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44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.Характеристика различных групп детей, находящихся в трудной жизненной ситуации.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45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.Экспресс-диагностика, методика и техно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логия работы вожатого с детьми,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находящимися в трудной жизненной ситуации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условиях детского объединения и временного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детского коллектива.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46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.Дети с ограниченными возможностями здоровья как объект особого внимания</w:t>
      </w:r>
    </w:p>
    <w:p w:rsid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вожатого. Формы организации психолого-педагогической помощи детям с ОВЗ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47.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Характеристика ценностно-целевых ориентиров де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ятельности педагога при решении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профессиональных задач в работе с детьми.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48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Ребенок как субъект педагогического процесса.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49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Цель и задачи досуговой педагогики. Раскройте осно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вные понятия: «досуг», «отдых»,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«рекреация», «свободное время», «досуговая деятельность»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50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Психолого-педагогические основы летнего отды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 детей и подростков в детском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оздоровительном лагере.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51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Структура досуговой деятельности. Субъекты досуговой деятельности.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52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Изучение интересов детей и подростков, методы и организация изучения.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53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Конкурсные программы, методика их подготовк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и проведения. Виды конкурсных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54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Организация индивидуального досуга. Значение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 свободного личного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времени. Формы индивидуального досуга.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55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Формы работы с детьми и подростками в детском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здоровительном лагере, их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характеристика.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56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Организационный период в детском оздоровительн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 лагере. Задачи, содержание и с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редства работы с детьми и подростками в летнем оздоровительном лагере.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57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Планирование работы в детском оздоровительном лагере. Ме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тодика составления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работы с отрядом.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58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Клубные объединения, их задачи, виды клубных об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ъединений. Пути создания клубов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интересам, условия эффективной работы клубных объединений.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59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Требования к личности организатора досуга детей и молодежи.</w:t>
      </w:r>
    </w:p>
    <w:p w:rsid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60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Понятие о клубных объединениях, их значение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сфере досуга. Возникновение и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клубных объединений.</w:t>
      </w:r>
    </w:p>
    <w:p w:rsidR="001E4A24" w:rsidRDefault="001E4A24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Кейс-задачи: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Задание: Проанализируйте ситуации и опишите свои де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йствия в каждом из предложенных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случаев: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У вас хороший, веселый, ответственный напарник. Из-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за его необычной внешности дети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(не только ваш отряд) стали его дразнить.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У ребенка в вашем отряде День рождения. В тихий час вы были на репетиции.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Возвращаетесь, а на вашем отрядном месте накрыт стол: фрукты,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кремовые торты, газировка, все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это привезли родители ребенка. Они здесь же, ждут окончания тихого часа.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3. Вы готовите номер на вечернее мероприятие. Отряд разделился на две части.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Одни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предлагают свою идею, другие свою. Начали ссориться.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Отряд участвовал в конкурсе инсценированной песни. Номер был подготовлен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великолепно и вы явно претендовали на поб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еду, но солист переволновался и забыл слова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последнего куплета. Объявили результаты - отряд не вошел даже в тройку лидеров.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У вас младший отряд. Один из мальчиков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боится спать в темноте. Другие дразнят и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обзывают его.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6. Ваш отряд готовит номер на вечернее мероприятие.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Яркий лидер, за которым тянется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весь отряд предложил переодеться мальчикам в девочек. Ребята в восторге от идеи.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На разновозрастном отряде работают две вож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атые. Они заметили, что младшие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мальчики (8 и 9 лет) плохо моются.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Две девочки из отряда подошли к вам с просьбой поменяться ко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мнатами. Вы разрешили.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После чего узнали, что с этой же просьбой они обращались к вашему напарнику, он им отказал.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Вы вместе с напарником проспали подъем. Вас разбуди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 проснувшиеся дети, сказали о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том, что вы опаздываете на завтрак.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На обед давали бульон с сосиской в тесте (на первое)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Два мальчика сфотографировали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прозрачный бульон. И отправили родителям, написав, что их 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ормят соленой водой. Вам звонят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родители и требуют объяснения.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Вы едете в областной лагерь (час на автобусе). Все отряды соб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рались. Пришли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автобусы, но при досмотре автобусов у двух выявили серье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зные неисправности. Ждать новых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автобусов примерно 2 часа.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12. У мальчика вашего отряда на третий день смены пропал дорогой телефон.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 Ближе к концу смены накопилась усталость. Вы деж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урили ночью, а ваш напарник всю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ночь следил за состоянием здоровья девочки из отряда (в медпунк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те сказали, станет хуже заберем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 изолятор). Утром вы поругались с напарником из-за ерунды, но это видели дети.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 Девочки вашего отряда (12-13 лет) собираются на пе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рвую дискотеку. Они накрасились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 нарядились очень вызывающе (короткие юбки, майки с бо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льшим вырезом, безвкусный яркий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макияж, тяжелые духи).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В вашем отряде полненькая девочка. Она отказ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ывается идти на дискотеку, т.к.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стесняется своего внешнего вида, считает, что над ней будут смеяться.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16. Один из мальчиков вашего отряда созд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ал в </w:t>
      </w:r>
      <w:proofErr w:type="spellStart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соцсетях</w:t>
      </w:r>
      <w:proofErr w:type="spellEnd"/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аккаунт другого и выложил на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странице видео, как тот моется в душе.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Прошел первый отрядный сбор. Вы рассказали ребятам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 правилах лагеря (в том числе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о том, что курение запрещено). Ребята стали расходиться по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комнатам и у одного мальчика из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кармана выпала пачка сигарет.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 На отряд выдали галстуки. Вы раздали их ребятам, перед выходом из корпуса.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Попросили их надеть и отошли к позвавшей вас горничной. все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надели галстуки, кто на голову,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кто на коленку, кто на руку намотал.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19. При проверке комнат в одной из них вы увидели полный беспорядок: одежда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разбросана, кровати не заправлены, мокрые полотенца на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подушке. На ваше замечание, они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ответили, что это их личное пространство, вторгаться в которое вы не имеете права.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20. Под окном вашего корпуса каждое утро дворн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ики собирают большое количество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бумажек от конфет. Вы проверяли шкафчики ребят, конфет не на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шли. В корпусе живет только ваш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отряд.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21. Вы готовились к конкурсу стенгазет. У отряда от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личная идея и материалы. Ребята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сделали прекрасные фотографии. Написали тексты. Принесли га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зету вам. Все отлично, но очень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много орфографических </w:t>
      </w:r>
      <w:proofErr w:type="spellStart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ОШИбОК</w:t>
      </w:r>
      <w:proofErr w:type="spellEnd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Конкурс стенгазет начнется через полчаса.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22. В лагере проходит </w:t>
      </w:r>
      <w:proofErr w:type="spellStart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фотокросс</w:t>
      </w:r>
      <w:proofErr w:type="spellEnd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Все вовлечены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ищут интересную атрибутику для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фотографий. Чтобы сделать эффектный снимок ребята вашего отряда стали обрывать цветы.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23. В вашем отряде пропал ребенок.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24. Родительский день. Родители одного из мальчише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к привезли пиццу на весь отряд.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Уговаривают вас взять ее, рассказывают, что купили в хорошей пиццерии.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25. У вас очень дружный отряд. Ребята сделали группу в </w:t>
      </w:r>
      <w:proofErr w:type="spellStart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соцсетях</w:t>
      </w:r>
      <w:proofErr w:type="spellEnd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и после отбоя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продолжают переписываться. После чего их очень трудно разбудить.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26. У вас младший отряд. Ребята решили порадовать ва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 (вожатых). На кружке наделали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красивых цветочков и тихонько в тихий час обклеили вам д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верь. Получилось очень красиво.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Клеили на двусторонний скотч, и покрытие двери теперь точно отойдет вместе с цветочками.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27. В вашем отряде ребенок с редким, необычным име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нем. Ребята посмеиваются, когда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звучит его имя.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28. Вы работаете на старшем отряде. Один из мальчиков с самого начала вел себя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вызывающе, выдвигал протесты против режима лагеря, ваших пр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едложений, идей других ребят.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Он вывел Вас из себя, Вы его оскорбили. Обиженн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ый подросток пригрозил судебным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разбирательством.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29. Мальчики вашего отряда играют в лесных разбойник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ов. Они принесли в комнату мох,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палки, траву, оборудовали все, чтобы было похоже на жилище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разбойников. Они очень увлечены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игрой. В комнату входите вы.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30. Ваш напарник уже третий день просыпает подъем. Утром вы один на отряде.</w:t>
      </w:r>
    </w:p>
    <w:p w:rsidR="00F47340" w:rsidRPr="00F47340" w:rsidRDefault="00F47340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31. У вас в отряде девочка, которая очень любит петь, при этом голосовых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данных у нее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нет. От ее пения страдают другие ребята.</w:t>
      </w:r>
    </w:p>
    <w:p w:rsidR="00F47340" w:rsidRPr="00F47340" w:rsidRDefault="001E4A24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32</w:t>
      </w:r>
      <w:r w:rsidR="00F47340"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Ребенок вашего отряда получил травму, когда вы играли у корпуса.</w:t>
      </w:r>
    </w:p>
    <w:p w:rsidR="00F47340" w:rsidRDefault="001E4A24" w:rsidP="00F47340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33</w:t>
      </w:r>
      <w:r w:rsidR="00F47340"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У мальчика вашего отряда в последний день смены пропал дорогой телефон.</w:t>
      </w:r>
    </w:p>
    <w:p w:rsidR="00FA4667" w:rsidRPr="00870646" w:rsidRDefault="00FA4667" w:rsidP="0087064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Экзамен по модулю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Экзамен по модулю состоит из ответов на вопросы, а также выполнения практических заданий, направленных на оценку готовности обучающихся, завершивших освоения профессионального модуля, к реализации вида профессиональной деятельности.</w:t>
      </w:r>
    </w:p>
    <w:p w:rsidR="00502662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Вопросы и задания дл</w:t>
      </w:r>
      <w:r w:rsidR="0050266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я проведения экзамена по модулю</w:t>
      </w:r>
    </w:p>
    <w:p w:rsidR="00502662" w:rsidRPr="00502662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u w:val="single"/>
          <w:lang w:eastAsia="ru-RU"/>
        </w:rPr>
        <w:t>Теоретические вопросы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1.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Понятие «</w:t>
      </w:r>
      <w:proofErr w:type="spellStart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внеучебная</w:t>
      </w:r>
      <w:proofErr w:type="spellEnd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деятельность». Актуальность и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преимущества внеурочной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деятельности.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Внеурочная работа и ее место в системе воспитания младших школьников.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Нормативно-правовая база внеурочной деятельности.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Условия организации внеурочной работы.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Требования к организации внеурочной работы.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6. Критерии эффективности результатов внеурочной работы.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7. Программа организации внеурочной работы учащихся начальной школы.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8. Типы организационных моделей внеурочной деятельности.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9. Спортивно-оздоровительная внеурочная работа.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10. Духовно- нравственная внеурочная работа.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11. Социальное творчество как одно из направлений внеурочной деятельности.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12. </w:t>
      </w:r>
      <w:proofErr w:type="spellStart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Общеинтеллектуальная</w:t>
      </w:r>
      <w:proofErr w:type="spellEnd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работа с младшими школьниками.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13. Общекультурная внеурочная воспитательная работа.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14. Сущность социально- педагогической деятельности.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15. Структура и направленность социально- педагогической деятельности.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16. Методика и технологии социально- педагогической деятельности.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17. Формы социально- педагогической деятельности.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18. Основные причины появления понятия «отклоняющееся поведение».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19. Психологическая классификация видов отклоняющегося поведения.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20. </w:t>
      </w:r>
      <w:proofErr w:type="spellStart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Делинквентное</w:t>
      </w:r>
      <w:proofErr w:type="spellEnd"/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поведение как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форма проявления отклоняющегося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поведения.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21. Готовность ребенка к школьному обучению и адаптации в школе.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22. Индивидуальный подход в воспитании «социально неадаптированных детей».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23. Развитие и проблемы одаренности у детей младшего школьного возраста.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24. Характеристика личностных качеств вожатого. Педаг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огическая этика. Культура речи.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Культура поведения.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25. Нормативно-правовое регулирование летнего отдыха дет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ей. Лагерь как образовательное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учреждение: правовые аспекты. Закон об образовании. Конвенция о правах ребёнка.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26. Ответственность вожатого (дисциплинарная, уголовная, административная,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имущественная).</w:t>
      </w:r>
    </w:p>
    <w:p w:rsid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27. Периоды смены. Позиция вожатого в каждом из периодов</w:t>
      </w:r>
    </w:p>
    <w:p w:rsid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28.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Нормативно-правовые основы организации внеурочной деятельности</w:t>
      </w:r>
    </w:p>
    <w:p w:rsid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29.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Планирование внеурочной деятельности обучающихс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в соответствии с требованиями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ФГОС НОО.</w:t>
      </w:r>
    </w:p>
    <w:p w:rsid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30.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Планирование внеурочной деятельности обучающихс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 в соответствии с требованиями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ФГОС с ОВЗ.</w:t>
      </w:r>
    </w:p>
    <w:p w:rsid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31.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Общие правила разработки программ внеурочной деятельности. Обзор программ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внеурочной деятельности.</w:t>
      </w:r>
    </w:p>
    <w:p w:rsid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32.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 к учебно-методическим материалам, пр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именяемым в начальной школе для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 внеурочной деятельности</w:t>
      </w:r>
    </w:p>
    <w:p w:rsidR="001E4A24" w:rsidRPr="00F47340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33.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Требования к структуре, содержанию и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формлению отчетной документации в области </w:t>
      </w:r>
      <w:r w:rsidRPr="00F47340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внеурочной деятельности детей с ОВЗ.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34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.Работа вожатого с одаренными детьми.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35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.Работа вожатого с детьми, находящимися в трудной жизненной ситуации.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36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.Работа вожатого с детьми с ограниченными возможностями здоровья.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37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.Игры с использованием информационных технологий.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38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.Правила освещения работы с детьми на сайте образов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ательной организации и детского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лагеря и в социальных сетях.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39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.Деятельность вожатого по обеспечению Интернет-безопасности.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40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Игры с использованием информационных технологий.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41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.Ответственность вожатого за физическое и психологическое благополучие ребенка.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42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.Дети с ОВЗ как объект особого внимания сотрудников образовательной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организации и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организации отдыха детей и их оздоровления.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43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.Понятие трудной жизненной ситуации.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44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.Характеристика различных групп детей, находящихся в трудной жизненной ситуации.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45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.Экспресс-диагностика, методика и техно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логия работы вожатого с детьми,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находящимися в трудной жизненной ситуации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условиях детского объединения и временного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детского коллектива.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46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.Дети с ограниченными возможностями здоровья как объект особого внимания</w:t>
      </w:r>
    </w:p>
    <w:p w:rsid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вожатого. Формы организации психолого-педагогической помощи детям с ОВЗ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47.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Характеристика ценностно-целевых ориентиров де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ятельности педагога при решении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профессиональных задач в работе с детьми.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48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Ребенок как субъект педагогического процесса.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49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Цель и задачи досуговой педагогики. Раскройте осно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вные понятия: «досуг», «отдых»,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«рекреация», «свободное время», «досуговая деятельность»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50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Психолого-педагогические основы летнего отды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ха детей и подростков в детском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оздоровительном лагере.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51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Структура досуговой деятельности. Субъекты досуговой деятельности.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52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Изучение интересов детей и подростков, методы и организация изучения.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53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Конкурсные программы, методика их подготовк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и и проведения. Виды конкурсных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54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Организация индивидуального досуга. Значение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организации свободного личного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времени. Формы индивидуального досуга.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55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Формы работы с детьми и подростками в детском о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здоровительном лагере, их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характеристика.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56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Организационный период в детском оздоровительн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ом лагере. Задачи, содержание и с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редства работы с детьми и подростками в летнем оздоровительном лагере.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57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Планирование работы в детском оздоровительном лагере. Ме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тодика составления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программы работы с отрядом.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58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Клубные объединения, их задачи, виды клубных об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ъединений. Пути создания клубов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 интересам, условия эффективной работы клубных объединений.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59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. Требования к личности организатора досуга детей и молодежи.</w:t>
      </w:r>
    </w:p>
    <w:p w:rsid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60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. Понятие о клубных объединениях, их значение 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сфере досуга. Возникновение и </w:t>
      </w:r>
      <w:r w:rsidRPr="001E4A24">
        <w:rPr>
          <w:rFonts w:ascii="Times New Roman" w:eastAsiaTheme="minorEastAsia" w:hAnsi="Times New Roman" w:cs="Times New Roman"/>
          <w:sz w:val="28"/>
          <w:szCs w:val="28"/>
          <w:lang w:eastAsia="ru-RU"/>
        </w:rPr>
        <w:t>развитие клубных объединений.</w:t>
      </w:r>
    </w:p>
    <w:p w:rsidR="001E4A24" w:rsidRDefault="001E4A24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502662" w:rsidRPr="00502662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u w:val="single"/>
          <w:lang w:eastAsia="ru-RU"/>
        </w:rPr>
      </w:pPr>
      <w:r w:rsidRPr="00502662">
        <w:rPr>
          <w:rFonts w:ascii="Times New Roman" w:eastAsiaTheme="minorEastAsia" w:hAnsi="Times New Roman" w:cs="Times New Roman"/>
          <w:spacing w:val="-7"/>
          <w:sz w:val="28"/>
          <w:szCs w:val="28"/>
          <w:u w:val="single"/>
          <w:lang w:eastAsia="ru-RU"/>
        </w:rPr>
        <w:t>Практические задания:</w:t>
      </w:r>
    </w:p>
    <w:p w:rsidR="00502662" w:rsidRPr="00A435A8" w:rsidRDefault="00502662" w:rsidP="00502662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</w:pP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По МДК. </w:t>
      </w:r>
      <w:r w:rsidR="001E4A24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>02</w:t>
      </w: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.01: </w:t>
      </w:r>
      <w:r w:rsidR="001E4A24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Основы организации внеурочной деятельности </w:t>
      </w:r>
      <w:r w:rsidRPr="00A435A8"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  <w:t xml:space="preserve"> </w:t>
      </w:r>
    </w:p>
    <w:p w:rsid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Практическое задание № 1.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 xml:space="preserve">Разработайте конспект внеклассного мероприятия (спортивно- оздоровительное направление) для детей с отклоняющимся поведением и методические материалы (например, электронную презентацию, раздаточный материал, рисунки,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 с целевыми ориентирами мероприятия, воспитательной работы в целом, требованиями ФГОС к результату начального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(коллектива родителей), возрастные особенности,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воспитательного процесса, концепцию воспитания,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организации образовательного взаимодействия,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Практическое задание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№ 2.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 xml:space="preserve">Разработайте план-сетку смены в лагере 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 методические материалы (напри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мер, раздаточный материал, рисунки,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нения в ходе реализации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3.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план дня вожатого и методические материалы (например, электронную презентацию, раздаточный м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атериал, рисунки, схемы, буклет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ы и т.п.), которые необходимы, на Ваш в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згляд, для его эффективной орга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4.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сценарий тематического дня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в лагере и методические матери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алы (например, электронную презентац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ию, раздаточный материал, рисун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 с целевыми ориенти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организации образовательного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Практическое задание 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№ 5.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сценарий тематического дн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 в лагере на тему: «День Непту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на» и методические материалы (наприме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р, электронную презентацию, раз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даточный материал, рисунки,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(коллектива родител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6.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сценарий тематического дня в лагере на тему: «День индейца» и методические материалы (например,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электронную презентацию, разда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точный материал, рисунки,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A1D96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 № 7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сценарий тематического дн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 в лагере на тему: «День здоро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вья» и методические материалы (наприме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р, электронную презентацию, раз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даточный материал, рисунки,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8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план-сетку тематической сме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ны в лагере и методические мате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риалы (например, электронную презен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тацию, раздаточный материал, 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 с целевыми ори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организации образователь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9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конспект КТД спортивно-оздоровительного направления и методические материалы (например, эл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ектронную презентацию, раздаточ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ный материал, рисунки,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Практическое задание 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№ 10.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конспект КТД духовно-нра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вственного направления и методи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ческие материалы (например, электрон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ную презентацию, раздаточный ма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териал, рисунки,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(коллектив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нения в ходе реализации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Практическое задание 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№ 11.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конспект КТД военно-патриот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ического направления и мето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дические материалы (например, электронную презентацию, раздаточный материал, рисунки,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нения в ходе реализации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12.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 xml:space="preserve">Разработайте конспект КТД познавательного направления и методические материалы (например, электронную презентацию, раздаточный материал, рисунки,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 с целевыми ориент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организации образовательног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13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конспект конкурсного мероприятия спортивно-оздоровительного направления и методич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еские материалы (например, элек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тронную презентацию, раздаточный материал, рисунки, схемы, буклеты и т.п.), которые необходимы, на Ваш взгля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д, для его эффективной организа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 с целевыми ориентирами меропр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дидактических наглядных пособий;</w:t>
      </w:r>
    </w:p>
    <w:p w:rsidR="001A1D96" w:rsidRDefault="001A1D96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14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 xml:space="preserve">Разработайте конспект КТД художественного направления и методические материалы (например, электронную презентацию, раздаточный материал, рисунки,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- содержание, оформление, особенности применения в 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ходе реализации мероприя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15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конспект КТД социальног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 направления и методические ма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териалы (например, электронную презен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тацию, раздаточный материал, 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нения в ходе реализации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16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конспект игровой программ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ы (игры на знакомство) и методи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ческие материалы (например, электрон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ную презентацию, раздаточный ма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териал, рисунки,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 с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(коллектива родителей), во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организации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нения в ходе реализации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17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конспект игровой программы (игры н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 сплочение) и методи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ческие материалы (например, электрон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ную презентацию, раздаточный ма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териал, рисунки,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18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конспект игровой программы для организационного периода смены в лагере и методические материал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ы (например, электронную презен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тацию, раздаточный материал, рисунки,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19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конспект мероприятия «Се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мейный досуг» и методические ма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териалы (например, электронную презен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тацию, раздаточный материал, 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 с целевыми ориент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организации образовательног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нения в ходе реализации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20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 xml:space="preserve">Разработайте проект по теме «8 марта – 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праздник мам» и методические ма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териалы (например, электронную презен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тацию, раздаточный материал, 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21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проект по теме «Спасибо де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ду за победу» и методические ма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териалы (например, электронную презен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тацию, раздаточный материал, 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требованиями ФГОС к результату на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22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конспект игровой програ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ммы (игры на развитие коммуника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тивных умений и навыков) и методически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е материалы (например, электрон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ную презентацию, раздаточный материал, рисунки,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23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>Разработайте конспект внеклассного мер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оприятия на тему: «Урок вежливо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сти» и методические материалы (наприме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р, электронную презентацию, раз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даточный материал, рисунки,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тива родителей),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дидактических наглядных пособий;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24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 xml:space="preserve">Разработайте конспект внеклассного мероприятия на тему: «Что такое дружба» и методические материалы (например, электронную презентацию, раздаточный материал, рисунки, схемы, 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буклеты и т.п.), которые необхо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с целевыми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особенности развития детской группы (коллектива родителей)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, возрастные 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ации образовательного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дидактических наглядных пособий;</w:t>
      </w:r>
    </w:p>
    <w:p w:rsidR="001A1D96" w:rsidRDefault="001A1D96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Практическое задание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№ 25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1.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ab/>
        <w:t xml:space="preserve">Разработайте конспект КТД общекультурного направления и методические материалы (например, электронную презентацию, раздаточный материал, рисунки, схемы, буклеты и т.п.), которые необходимы, на Ваш взгляд, для его эффективной организации. 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Обоснуйте созданную методическую разработку. В обосновании представьте следующие позиции: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значимость планируемого мероприятия (на основе нормативных документов федерального, регионального, локального уровней);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планируемый результат, его сопряженность с целевыми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 ориентирами меропри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ятия, воспитательной работы в целом, требов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аниями ФГОС к результату началь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ного образования;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место данного мероприятия в системе работы классного руководителя;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- особенности развития детской группы (коллектива родителей), возрастные 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осо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бенности, с учётом которых составлен данный конспект;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выбранный подход к построению воспитател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ьного процесса, концепцию воспи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тания, приоритетную технологию организации воспитательного процесса;</w:t>
      </w:r>
    </w:p>
    <w:p w:rsidR="001E4A24" w:rsidRPr="001E4A24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принципы отбора содержания, форм организации образова</w:t>
      </w:r>
      <w:r w:rsidR="001A1D9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тельного взаимодей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ствия, методов и приемов;</w:t>
      </w:r>
    </w:p>
    <w:p w:rsidR="00A435A8" w:rsidRDefault="001E4A24" w:rsidP="001E4A24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</w:pP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- содержание, оформление, особенности применения в ходе реализации мероприятия подобранных (разработанных) д</w:t>
      </w:r>
      <w:r w:rsidRPr="001E4A24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идактических наглядных пособий;</w:t>
      </w:r>
    </w:p>
    <w:p w:rsidR="00502662" w:rsidRDefault="00502662" w:rsidP="0087064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</w:pPr>
    </w:p>
    <w:p w:rsidR="001E4A24" w:rsidRDefault="001E4A24" w:rsidP="0087064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b/>
          <w:spacing w:val="-7"/>
          <w:sz w:val="28"/>
          <w:szCs w:val="28"/>
          <w:lang w:eastAsia="ru-RU"/>
        </w:rPr>
      </w:pPr>
    </w:p>
    <w:p w:rsidR="001E4A24" w:rsidRDefault="001E4A24" w:rsidP="0087064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A01D9E" w:rsidRPr="00870646" w:rsidRDefault="00A01D9E" w:rsidP="00870646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Критерии и шкала оценивания экзамена по модулю</w:t>
      </w:r>
    </w:p>
    <w:p w:rsidR="00A01D9E" w:rsidRPr="00870646" w:rsidRDefault="00A01D9E" w:rsidP="004E0080">
      <w:pPr>
        <w:widowControl w:val="0"/>
        <w:shd w:val="clear" w:color="auto" w:fill="FFFFFF"/>
        <w:tabs>
          <w:tab w:val="left" w:pos="9639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Общая оценка экзамена по модулю складывается из </w:t>
      </w:r>
      <w:r w:rsidR="00A435A8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нескольких</w:t>
      </w:r>
      <w:r w:rsidRPr="0087064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оценок по каждому из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вопросов билета.</w:t>
      </w:r>
    </w:p>
    <w:p w:rsidR="00A435A8" w:rsidRDefault="00A435A8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выставления оценки за теоретический вопрос</w:t>
      </w:r>
    </w:p>
    <w:p w:rsidR="004E0080" w:rsidRDefault="00A01D9E" w:rsidP="004E0080">
      <w:pPr>
        <w:widowControl w:val="0"/>
        <w:shd w:val="clear" w:color="auto" w:fill="FFFFFF"/>
        <w:tabs>
          <w:tab w:val="left" w:pos="5626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«отлично» – обучающийся правильно, четко и в полном объеме изложил содержание</w:t>
      </w:r>
      <w:r w:rsidR="004E00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теоретического вопроса, а также убедительно ответил на дополнительные вопросы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4E0080" w:rsidRDefault="00A01D9E" w:rsidP="004E0080">
      <w:pPr>
        <w:widowControl w:val="0"/>
        <w:shd w:val="clear" w:color="auto" w:fill="FFFFFF"/>
        <w:tabs>
          <w:tab w:val="left" w:pos="5626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«хорошо» – обучающийся правильно,</w:t>
      </w:r>
      <w:r w:rsidR="004E008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="00A435A8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однако не</w:t>
      </w:r>
      <w:r w:rsidRPr="0087064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достаточно полно</w:t>
      </w:r>
      <w:r w:rsidR="004E00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изложил содержание теоретического вопроса, а также не точно ответил на</w:t>
      </w:r>
      <w:r w:rsidR="004E00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дополнительные вопросы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</w:p>
    <w:p w:rsidR="00A01D9E" w:rsidRPr="00870646" w:rsidRDefault="00A01D9E" w:rsidP="004E0080">
      <w:pPr>
        <w:widowControl w:val="0"/>
        <w:shd w:val="clear" w:color="auto" w:fill="FFFFFF"/>
        <w:tabs>
          <w:tab w:val="left" w:pos="5626"/>
        </w:tabs>
        <w:autoSpaceDE w:val="0"/>
        <w:autoSpaceDN w:val="0"/>
        <w:adjustRightInd w:val="0"/>
        <w:spacing w:after="0" w:line="276" w:lineRule="auto"/>
        <w:ind w:right="2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«удовлетворительно»</w:t>
      </w:r>
      <w:r w:rsidR="004E00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– обучающийся</w:t>
      </w:r>
      <w:r w:rsidR="004E0080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изложил только основные</w:t>
      </w:r>
      <w:r w:rsidR="004E0080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моменты</w:t>
      </w:r>
      <w:r w:rsidR="004E0080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из теоретического вопроса</w:t>
      </w:r>
      <w:r w:rsidR="004E0080">
        <w:rPr>
          <w:rFonts w:ascii="Times New Roman" w:eastAsia="Times New Roman" w:hAnsi="Times New Roman" w:cs="Times New Roman"/>
          <w:spacing w:val="-3"/>
          <w:sz w:val="28"/>
          <w:szCs w:val="28"/>
          <w:lang w:eastAsia="ru-RU"/>
        </w:rPr>
        <w:t>;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«неудовлетворительно» – ответ не соответствует изложенным выше критериям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5A8" w:rsidRDefault="00A435A8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выставления оценки за практическое задание</w:t>
      </w:r>
    </w:p>
    <w:p w:rsidR="00A01D9E" w:rsidRPr="00870646" w:rsidRDefault="004E0080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 xml:space="preserve">«отлично» </w:t>
      </w:r>
      <w:r w:rsidR="00A01D9E" w:rsidRPr="00870646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– обучающийся выполнил все этапы решения практического задания,</w:t>
      </w:r>
      <w:r w:rsidR="00A435A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="00A01D9E"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 верный ответ или иное требуемое представление результата работы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«хорошо» – обучающийся выполнил задание полностью или большую его часть (свыше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E0080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>80</w:t>
      </w:r>
      <w:r w:rsidRPr="00870646">
        <w:rPr>
          <w:rFonts w:ascii="Times New Roman" w:eastAsiaTheme="minorEastAsia" w:hAnsi="Times New Roman" w:cs="Times New Roman"/>
          <w:spacing w:val="-7"/>
          <w:sz w:val="28"/>
          <w:szCs w:val="28"/>
          <w:lang w:eastAsia="ru-RU"/>
        </w:rPr>
        <w:t xml:space="preserve">%), </w:t>
      </w:r>
      <w:r w:rsidRPr="00870646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но при выполнении обнаружились некоторые неточности в применении, или</w:t>
      </w:r>
      <w:r w:rsidR="004E0080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работы выполнены полностью, но использованы наименее оптимальные подходы к</w:t>
      </w:r>
      <w:r w:rsidR="004E0080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решению поставленной задачи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«удовлетворительно» – обучающийся выполнил задание не в полном объеме, допустил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трех ошибок, но владеет основными навыками работы, требуемыми для решения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 задачи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«неудовлетворительно» – обучающимся допущены существенные ошибки, показавшие,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>что он не владеет обязательными знаниями, умениями и навыками для решения</w:t>
      </w:r>
      <w:r w:rsidR="004E0080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поставленной задачи или задания не выполнены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435A8" w:rsidRDefault="00A435A8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Критерии начисления баллов за теоретический вопрос:</w:t>
      </w:r>
    </w:p>
    <w:p w:rsidR="004E0080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5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баллов («отлично») – обучающийся продемонстрировал знания, умения и навыки, являющиеся результатами освоения компетенций по дисциплине на повышенном уровне (в рамках основной и дополнительной литературы, нормативных актов, доктринальных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источников развернуто, аргументировано и систематизировано раскрывает теоретический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материал по теме, сопоставляет изложенный материал; применительно к поставленному вопросу корректно использует отраслевой понятийный аппарат, свободно оперируя терминами и понятиями курса, соотносит их при необходимости; характеризует нормативное регулирование по поставленному вопросу; при обозначении конкретного вопроса преподавателем свободно ориентируется в теоретическом программном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материале, отвечая на поставленный вопрос, при необходимости ссылаясь на содержание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актов, правоприменительной практики, доктринальных источников; по отдельным проблемам курса у обучающегося обоснована собственная позиция). </w:t>
      </w:r>
    </w:p>
    <w:p w:rsidR="004E0080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4 балла («хорошо») – обучающийся продемонстрировал знания, умения и навыки,</w:t>
      </w:r>
      <w:r w:rsidR="000E23EF"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являющиеся результатами освоения компетенций по дисциплине на базовом уровне (в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рамках основной и дополнительной литературы, нормативных актов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систематизировано раскрывает теоретический материал по теме; применительно к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поставленному вопросу корректно использует отраслевой понятийный аппарат, свободно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оперируя терминами и понятиями курса; характеризует нормативное регулирование по поставленному вопросу при наводящих вопросах преподавателя; при обозначении конкретного вопроса преподавателем ориентируется в теоретическом программном материале, отвечая на поставленный вопрос, при необходимости ссылаясь на содержание нормативных актов (фрагментарно), правоприменительной практики (фрагментарно); студент способен к самостоятельной корректировке своего ответа). 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3 балла («удовлетворительно») – обучающийся продемонстрировал знания, умения и навыки, являющиеся результатами освоения компетенций по дисциплине на пороговом уровне (в рамках основной литературы, нормативных актов раскрывает теоретический материал по теме, но без достаточной аргументации и/или с отсутствием раскрытия отдельных аспектов поставленного экзаменационного вопроса; корректно использует отраслевой понятийный аппарат, применительно к поставленному вопросу;</w:t>
      </w:r>
    </w:p>
    <w:p w:rsidR="004E0080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фрагментарно характеризует нормативное регулирование по поставленному вопросу при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наводящих вопросах преподавателя; при обозначении конкретного вопроса</w:t>
      </w:r>
      <w:r w:rsidR="004E00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преподавателем фрагментарно ориентируется в теоретическом программном материале,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отвечая на поставленный вопрос, при необходимости фрагментарно ссылаясь на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содержание нормативных актов; обучающийся не способен самостоятельно обнаружить</w:t>
      </w:r>
      <w:r w:rsidR="004E0080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и/или исправить недостатки собственного ответа даже при участии преподавателя); </w:t>
      </w:r>
    </w:p>
    <w:p w:rsidR="00A01D9E" w:rsidRPr="00870646" w:rsidRDefault="00A01D9E" w:rsidP="00870646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 балла («неудовлетворительно») – обучающийся не продемонстрировал знания, умения </w:t>
      </w:r>
      <w:r w:rsidRPr="00870646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и навыки, являющиеся результатами освоения компетенций по дисциплине на пороговом </w:t>
      </w:r>
      <w:r w:rsidRPr="00870646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уровне (обучающийся обнаружил существенные пробелы в знании основного учебного материала, допустил принципиальные ошибки при применении законодательства, неспособен применить нормы права к конкретным ситуациям либо у обучающегося отсутствуют знания теоретического материала и законодательного регулирования по соответствующему вопросу).</w:t>
      </w:r>
    </w:p>
    <w:sectPr w:rsidR="00A01D9E" w:rsidRPr="00870646" w:rsidSect="00B45231">
      <w:pgSz w:w="11909" w:h="16834"/>
      <w:pgMar w:top="1134" w:right="567" w:bottom="1134" w:left="1701" w:header="720" w:footer="720" w:gutter="0"/>
      <w:cols w:space="6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1780FB8C"/>
    <w:lvl w:ilvl="0">
      <w:numFmt w:val="bullet"/>
      <w:lvlText w:val="*"/>
      <w:lvlJc w:val="left"/>
    </w:lvl>
  </w:abstractNum>
  <w:abstractNum w:abstractNumId="1" w15:restartNumberingAfterBreak="0">
    <w:nsid w:val="00486B5D"/>
    <w:multiLevelType w:val="singleLevel"/>
    <w:tmpl w:val="1F4AD294"/>
    <w:lvl w:ilvl="0">
      <w:start w:val="18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2E652CF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03225615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03B20330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04ED1C67"/>
    <w:multiLevelType w:val="singleLevel"/>
    <w:tmpl w:val="87541204"/>
    <w:lvl w:ilvl="0">
      <w:start w:val="6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057F0F45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0A481A08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0B846CA2"/>
    <w:multiLevelType w:val="singleLevel"/>
    <w:tmpl w:val="C6D44D02"/>
    <w:lvl w:ilvl="0">
      <w:start w:val="49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0D37243C"/>
    <w:multiLevelType w:val="singleLevel"/>
    <w:tmpl w:val="A2E6D0C0"/>
    <w:lvl w:ilvl="0">
      <w:start w:val="62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0D6B7A88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0FE73D57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10070E74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10EA0F1F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4" w15:restartNumberingAfterBreak="0">
    <w:nsid w:val="10EE2D45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12D65146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13B54C05"/>
    <w:multiLevelType w:val="singleLevel"/>
    <w:tmpl w:val="3004729A"/>
    <w:lvl w:ilvl="0">
      <w:start w:val="2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13C17B04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8" w15:restartNumberingAfterBreak="0">
    <w:nsid w:val="14BB0D50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16A14D4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16E45A21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17F139BF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182325F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19B86C40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1A6A0BCC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5" w15:restartNumberingAfterBreak="0">
    <w:nsid w:val="1B3D1D16"/>
    <w:multiLevelType w:val="singleLevel"/>
    <w:tmpl w:val="25C6A5E0"/>
    <w:lvl w:ilvl="0">
      <w:start w:val="3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6" w15:restartNumberingAfterBreak="0">
    <w:nsid w:val="1CA816B5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27" w15:restartNumberingAfterBreak="0">
    <w:nsid w:val="1CEC4BE1"/>
    <w:multiLevelType w:val="singleLevel"/>
    <w:tmpl w:val="819CA2AC"/>
    <w:lvl w:ilvl="0">
      <w:start w:val="18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28" w15:restartNumberingAfterBreak="0">
    <w:nsid w:val="1F1B01F2"/>
    <w:multiLevelType w:val="singleLevel"/>
    <w:tmpl w:val="9F2CFA04"/>
    <w:lvl w:ilvl="0">
      <w:start w:val="8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29" w15:restartNumberingAfterBreak="0">
    <w:nsid w:val="201E47DD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20CA0D1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1" w15:restartNumberingAfterBreak="0">
    <w:nsid w:val="23FE76EB"/>
    <w:multiLevelType w:val="singleLevel"/>
    <w:tmpl w:val="DCAC6F36"/>
    <w:lvl w:ilvl="0">
      <w:start w:val="25"/>
      <w:numFmt w:val="decimal"/>
      <w:lvlText w:val="%1."/>
      <w:legacy w:legacy="1" w:legacySpace="0" w:legacyIndent="380"/>
      <w:lvlJc w:val="left"/>
      <w:rPr>
        <w:rFonts w:ascii="Times New Roman" w:hAnsi="Times New Roman" w:cs="Times New Roman" w:hint="default"/>
      </w:rPr>
    </w:lvl>
  </w:abstractNum>
  <w:abstractNum w:abstractNumId="32" w15:restartNumberingAfterBreak="0">
    <w:nsid w:val="24D232EE"/>
    <w:multiLevelType w:val="singleLevel"/>
    <w:tmpl w:val="0B6EB7A4"/>
    <w:lvl w:ilvl="0">
      <w:start w:val="1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258D3F4F"/>
    <w:multiLevelType w:val="singleLevel"/>
    <w:tmpl w:val="0ABC0E62"/>
    <w:lvl w:ilvl="0">
      <w:start w:val="57"/>
      <w:numFmt w:val="decimal"/>
      <w:lvlText w:val="%1."/>
      <w:legacy w:legacy="1" w:legacySpace="0" w:legacyIndent="600"/>
      <w:lvlJc w:val="left"/>
      <w:rPr>
        <w:rFonts w:ascii="Times New Roman" w:hAnsi="Times New Roman" w:cs="Times New Roman" w:hint="default"/>
      </w:rPr>
    </w:lvl>
  </w:abstractNum>
  <w:abstractNum w:abstractNumId="34" w15:restartNumberingAfterBreak="0">
    <w:nsid w:val="25D93293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26F40C7D"/>
    <w:multiLevelType w:val="singleLevel"/>
    <w:tmpl w:val="9FC4C596"/>
    <w:lvl w:ilvl="0">
      <w:start w:val="1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6" w15:restartNumberingAfterBreak="0">
    <w:nsid w:val="27A52571"/>
    <w:multiLevelType w:val="singleLevel"/>
    <w:tmpl w:val="4FDE8C02"/>
    <w:lvl w:ilvl="0">
      <w:start w:val="2"/>
      <w:numFmt w:val="decimal"/>
      <w:lvlText w:val="%1)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7" w15:restartNumberingAfterBreak="0">
    <w:nsid w:val="29AF4B1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38" w15:restartNumberingAfterBreak="0">
    <w:nsid w:val="2B840F44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39" w15:restartNumberingAfterBreak="0">
    <w:nsid w:val="2C9C0CEE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40" w15:restartNumberingAfterBreak="0">
    <w:nsid w:val="2D48641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1" w15:restartNumberingAfterBreak="0">
    <w:nsid w:val="2ED8465F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2" w15:restartNumberingAfterBreak="0">
    <w:nsid w:val="2F075286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3" w15:restartNumberingAfterBreak="0">
    <w:nsid w:val="31387206"/>
    <w:multiLevelType w:val="singleLevel"/>
    <w:tmpl w:val="5992A7A2"/>
    <w:lvl w:ilvl="0">
      <w:start w:val="5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4" w15:restartNumberingAfterBreak="0">
    <w:nsid w:val="314F6C91"/>
    <w:multiLevelType w:val="singleLevel"/>
    <w:tmpl w:val="906A95B0"/>
    <w:lvl w:ilvl="0">
      <w:start w:val="3"/>
      <w:numFmt w:val="decimal"/>
      <w:lvlText w:val="%1."/>
      <w:legacy w:legacy="1" w:legacySpace="0" w:legacyIndent="265"/>
      <w:lvlJc w:val="left"/>
      <w:rPr>
        <w:rFonts w:ascii="Times New Roman" w:hAnsi="Times New Roman" w:cs="Times New Roman" w:hint="default"/>
      </w:rPr>
    </w:lvl>
  </w:abstractNum>
  <w:abstractNum w:abstractNumId="45" w15:restartNumberingAfterBreak="0">
    <w:nsid w:val="31802929"/>
    <w:multiLevelType w:val="singleLevel"/>
    <w:tmpl w:val="692E8442"/>
    <w:lvl w:ilvl="0">
      <w:start w:val="26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6" w15:restartNumberingAfterBreak="0">
    <w:nsid w:val="32036592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7" w15:restartNumberingAfterBreak="0">
    <w:nsid w:val="32A53368"/>
    <w:multiLevelType w:val="singleLevel"/>
    <w:tmpl w:val="A1221F72"/>
    <w:lvl w:ilvl="0">
      <w:start w:val="1"/>
      <w:numFmt w:val="decimal"/>
      <w:lvlText w:val="%1)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48" w15:restartNumberingAfterBreak="0">
    <w:nsid w:val="336A1755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49" w15:restartNumberingAfterBreak="0">
    <w:nsid w:val="35583AD5"/>
    <w:multiLevelType w:val="singleLevel"/>
    <w:tmpl w:val="7F7AE5CC"/>
    <w:lvl w:ilvl="0">
      <w:start w:val="3"/>
      <w:numFmt w:val="decimal"/>
      <w:lvlText w:val="%1."/>
      <w:legacy w:legacy="1" w:legacySpace="0" w:legacyIndent="615"/>
      <w:lvlJc w:val="left"/>
      <w:rPr>
        <w:rFonts w:ascii="Times New Roman" w:hAnsi="Times New Roman" w:cs="Times New Roman" w:hint="default"/>
      </w:rPr>
    </w:lvl>
  </w:abstractNum>
  <w:abstractNum w:abstractNumId="50" w15:restartNumberingAfterBreak="0">
    <w:nsid w:val="3586020C"/>
    <w:multiLevelType w:val="singleLevel"/>
    <w:tmpl w:val="8EBAE0D6"/>
    <w:lvl w:ilvl="0">
      <w:start w:val="3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1" w15:restartNumberingAfterBreak="0">
    <w:nsid w:val="35D26678"/>
    <w:multiLevelType w:val="singleLevel"/>
    <w:tmpl w:val="88DE2CA6"/>
    <w:lvl w:ilvl="0">
      <w:start w:val="20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2" w15:restartNumberingAfterBreak="0">
    <w:nsid w:val="35F11BE5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3" w15:restartNumberingAfterBreak="0">
    <w:nsid w:val="3725356B"/>
    <w:multiLevelType w:val="singleLevel"/>
    <w:tmpl w:val="F7DA1AE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4" w15:restartNumberingAfterBreak="0">
    <w:nsid w:val="38E8634C"/>
    <w:multiLevelType w:val="singleLevel"/>
    <w:tmpl w:val="2D5A65F2"/>
    <w:lvl w:ilvl="0">
      <w:start w:val="39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55" w15:restartNumberingAfterBreak="0">
    <w:nsid w:val="3A76750A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6" w15:restartNumberingAfterBreak="0">
    <w:nsid w:val="3CCB72F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7" w15:restartNumberingAfterBreak="0">
    <w:nsid w:val="3E1A25E2"/>
    <w:multiLevelType w:val="singleLevel"/>
    <w:tmpl w:val="2820DE7C"/>
    <w:lvl w:ilvl="0">
      <w:start w:val="17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58" w15:restartNumberingAfterBreak="0">
    <w:nsid w:val="3E98190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59" w15:restartNumberingAfterBreak="0">
    <w:nsid w:val="3FE865F3"/>
    <w:multiLevelType w:val="singleLevel"/>
    <w:tmpl w:val="F7DA1AEE"/>
    <w:lvl w:ilvl="0">
      <w:start w:val="3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0" w15:restartNumberingAfterBreak="0">
    <w:nsid w:val="449411C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1" w15:restartNumberingAfterBreak="0">
    <w:nsid w:val="44DD036D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2" w15:restartNumberingAfterBreak="0">
    <w:nsid w:val="4535467D"/>
    <w:multiLevelType w:val="singleLevel"/>
    <w:tmpl w:val="CCD46706"/>
    <w:lvl w:ilvl="0">
      <w:start w:val="7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3" w15:restartNumberingAfterBreak="0">
    <w:nsid w:val="4589677A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4" w15:restartNumberingAfterBreak="0">
    <w:nsid w:val="45CB45A4"/>
    <w:multiLevelType w:val="singleLevel"/>
    <w:tmpl w:val="BA88A60A"/>
    <w:lvl w:ilvl="0">
      <w:start w:val="36"/>
      <w:numFmt w:val="decimal"/>
      <w:lvlText w:val="%1."/>
      <w:legacy w:legacy="1" w:legacySpace="0" w:legacyIndent="519"/>
      <w:lvlJc w:val="left"/>
      <w:rPr>
        <w:rFonts w:ascii="Times New Roman" w:hAnsi="Times New Roman" w:cs="Times New Roman" w:hint="default"/>
      </w:rPr>
    </w:lvl>
  </w:abstractNum>
  <w:abstractNum w:abstractNumId="65" w15:restartNumberingAfterBreak="0">
    <w:nsid w:val="46E92E11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6" w15:restartNumberingAfterBreak="0">
    <w:nsid w:val="472A543E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7" w15:restartNumberingAfterBreak="0">
    <w:nsid w:val="489418C8"/>
    <w:multiLevelType w:val="singleLevel"/>
    <w:tmpl w:val="B8ECC7F6"/>
    <w:lvl w:ilvl="0">
      <w:start w:val="4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68" w15:restartNumberingAfterBreak="0">
    <w:nsid w:val="48C86902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69" w15:restartNumberingAfterBreak="0">
    <w:nsid w:val="49F15C05"/>
    <w:multiLevelType w:val="singleLevel"/>
    <w:tmpl w:val="D8D05448"/>
    <w:lvl w:ilvl="0">
      <w:start w:val="13"/>
      <w:numFmt w:val="decimal"/>
      <w:lvlText w:val="%1."/>
      <w:legacy w:legacy="1" w:legacySpace="0" w:legacyIndent="662"/>
      <w:lvlJc w:val="left"/>
      <w:rPr>
        <w:rFonts w:ascii="Times New Roman" w:hAnsi="Times New Roman" w:cs="Times New Roman" w:hint="default"/>
      </w:rPr>
    </w:lvl>
  </w:abstractNum>
  <w:abstractNum w:abstractNumId="70" w15:restartNumberingAfterBreak="0">
    <w:nsid w:val="4AA8460A"/>
    <w:multiLevelType w:val="singleLevel"/>
    <w:tmpl w:val="FC26E118"/>
    <w:lvl w:ilvl="0">
      <w:start w:val="2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1" w15:restartNumberingAfterBreak="0">
    <w:nsid w:val="4AF27CFF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2" w15:restartNumberingAfterBreak="0">
    <w:nsid w:val="511565EB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3" w15:restartNumberingAfterBreak="0">
    <w:nsid w:val="54871716"/>
    <w:multiLevelType w:val="singleLevel"/>
    <w:tmpl w:val="D3AE6D78"/>
    <w:lvl w:ilvl="0">
      <w:start w:val="1"/>
      <w:numFmt w:val="decimal"/>
      <w:lvlText w:val="%1)"/>
      <w:legacy w:legacy="1" w:legacySpace="0" w:legacyIndent="342"/>
      <w:lvlJc w:val="left"/>
      <w:rPr>
        <w:rFonts w:ascii="Times New Roman" w:hAnsi="Times New Roman" w:cs="Times New Roman" w:hint="default"/>
      </w:rPr>
    </w:lvl>
  </w:abstractNum>
  <w:abstractNum w:abstractNumId="74" w15:restartNumberingAfterBreak="0">
    <w:nsid w:val="54F04125"/>
    <w:multiLevelType w:val="singleLevel"/>
    <w:tmpl w:val="AFA8421A"/>
    <w:lvl w:ilvl="0">
      <w:start w:val="1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5" w15:restartNumberingAfterBreak="0">
    <w:nsid w:val="558F1710"/>
    <w:multiLevelType w:val="singleLevel"/>
    <w:tmpl w:val="FF2241F8"/>
    <w:lvl w:ilvl="0">
      <w:start w:val="21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76" w15:restartNumberingAfterBreak="0">
    <w:nsid w:val="56CA59E9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7" w15:restartNumberingAfterBreak="0">
    <w:nsid w:val="598B0223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8" w15:restartNumberingAfterBreak="0">
    <w:nsid w:val="5A1F248E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79" w15:restartNumberingAfterBreak="0">
    <w:nsid w:val="5A3A2F0C"/>
    <w:multiLevelType w:val="singleLevel"/>
    <w:tmpl w:val="48346DB4"/>
    <w:lvl w:ilvl="0">
      <w:start w:val="22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0" w15:restartNumberingAfterBreak="0">
    <w:nsid w:val="5A7F0584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1" w15:restartNumberingAfterBreak="0">
    <w:nsid w:val="5B744749"/>
    <w:multiLevelType w:val="singleLevel"/>
    <w:tmpl w:val="DCD8DB48"/>
    <w:lvl w:ilvl="0">
      <w:start w:val="45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2" w15:restartNumberingAfterBreak="0">
    <w:nsid w:val="5B9E730F"/>
    <w:multiLevelType w:val="singleLevel"/>
    <w:tmpl w:val="B628CA7C"/>
    <w:lvl w:ilvl="0">
      <w:start w:val="16"/>
      <w:numFmt w:val="decimal"/>
      <w:lvlText w:val="%1."/>
      <w:legacy w:legacy="1" w:legacySpace="0" w:legacyIndent="686"/>
      <w:lvlJc w:val="left"/>
      <w:rPr>
        <w:rFonts w:ascii="Times New Roman" w:hAnsi="Times New Roman" w:cs="Times New Roman" w:hint="default"/>
      </w:rPr>
    </w:lvl>
  </w:abstractNum>
  <w:abstractNum w:abstractNumId="83" w15:restartNumberingAfterBreak="0">
    <w:nsid w:val="5CD51190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4" w15:restartNumberingAfterBreak="0">
    <w:nsid w:val="5DA54C5C"/>
    <w:multiLevelType w:val="singleLevel"/>
    <w:tmpl w:val="5B5C6F86"/>
    <w:lvl w:ilvl="0">
      <w:start w:val="9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85" w15:restartNumberingAfterBreak="0">
    <w:nsid w:val="5EB93B77"/>
    <w:multiLevelType w:val="singleLevel"/>
    <w:tmpl w:val="F2E615E8"/>
    <w:lvl w:ilvl="0">
      <w:start w:val="13"/>
      <w:numFmt w:val="decimal"/>
      <w:lvlText w:val="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86" w15:restartNumberingAfterBreak="0">
    <w:nsid w:val="5F074857"/>
    <w:multiLevelType w:val="singleLevel"/>
    <w:tmpl w:val="FEACB5E8"/>
    <w:lvl w:ilvl="0">
      <w:start w:val="7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7" w15:restartNumberingAfterBreak="0">
    <w:nsid w:val="5F075A3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8" w15:restartNumberingAfterBreak="0">
    <w:nsid w:val="61BC304E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89" w15:restartNumberingAfterBreak="0">
    <w:nsid w:val="61D0238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0" w15:restartNumberingAfterBreak="0">
    <w:nsid w:val="624D5E68"/>
    <w:multiLevelType w:val="singleLevel"/>
    <w:tmpl w:val="F7D43A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1" w15:restartNumberingAfterBreak="0">
    <w:nsid w:val="627B51B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2" w15:restartNumberingAfterBreak="0">
    <w:nsid w:val="639B7FA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3" w15:restartNumberingAfterBreak="0">
    <w:nsid w:val="63CA06B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4" w15:restartNumberingAfterBreak="0">
    <w:nsid w:val="63D772C9"/>
    <w:multiLevelType w:val="singleLevel"/>
    <w:tmpl w:val="A2BC88EC"/>
    <w:lvl w:ilvl="0">
      <w:start w:val="3"/>
      <w:numFmt w:val="decimal"/>
      <w:lvlText w:val="%1)"/>
      <w:legacy w:legacy="1" w:legacySpace="0" w:legacyIndent="370"/>
      <w:lvlJc w:val="left"/>
      <w:rPr>
        <w:rFonts w:ascii="Times New Roman" w:hAnsi="Times New Roman" w:cs="Times New Roman" w:hint="default"/>
      </w:rPr>
    </w:lvl>
  </w:abstractNum>
  <w:abstractNum w:abstractNumId="95" w15:restartNumberingAfterBreak="0">
    <w:nsid w:val="64392958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6" w15:restartNumberingAfterBreak="0">
    <w:nsid w:val="6454481F"/>
    <w:multiLevelType w:val="singleLevel"/>
    <w:tmpl w:val="25C69B14"/>
    <w:lvl w:ilvl="0">
      <w:start w:val="1"/>
      <w:numFmt w:val="decimal"/>
      <w:lvlText w:val="%1."/>
      <w:legacy w:legacy="1" w:legacySpace="0" w:legacyIndent="639"/>
      <w:lvlJc w:val="left"/>
      <w:rPr>
        <w:rFonts w:ascii="Times New Roman" w:hAnsi="Times New Roman" w:cs="Times New Roman" w:hint="default"/>
      </w:rPr>
    </w:lvl>
  </w:abstractNum>
  <w:abstractNum w:abstractNumId="97" w15:restartNumberingAfterBreak="0">
    <w:nsid w:val="66AC1DBF"/>
    <w:multiLevelType w:val="singleLevel"/>
    <w:tmpl w:val="9B84ACDC"/>
    <w:lvl w:ilvl="0">
      <w:start w:val="4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98" w15:restartNumberingAfterBreak="0">
    <w:nsid w:val="67B13903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99" w15:restartNumberingAfterBreak="0">
    <w:nsid w:val="68FA7B1A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0" w15:restartNumberingAfterBreak="0">
    <w:nsid w:val="6A2E29DA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1" w15:restartNumberingAfterBreak="0">
    <w:nsid w:val="6C9D12FD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2" w15:restartNumberingAfterBreak="0">
    <w:nsid w:val="6D0E11CE"/>
    <w:multiLevelType w:val="singleLevel"/>
    <w:tmpl w:val="802A413C"/>
    <w:lvl w:ilvl="0">
      <w:start w:val="1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3" w15:restartNumberingAfterBreak="0">
    <w:nsid w:val="6E6B4AE6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4" w15:restartNumberingAfterBreak="0">
    <w:nsid w:val="6F416588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05" w15:restartNumberingAfterBreak="0">
    <w:nsid w:val="6FCF1F9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6" w15:restartNumberingAfterBreak="0">
    <w:nsid w:val="708C6B4E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7" w15:restartNumberingAfterBreak="0">
    <w:nsid w:val="71D07A82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08" w15:restartNumberingAfterBreak="0">
    <w:nsid w:val="71DE165F"/>
    <w:multiLevelType w:val="singleLevel"/>
    <w:tmpl w:val="F7D43A0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09" w15:restartNumberingAfterBreak="0">
    <w:nsid w:val="7245217A"/>
    <w:multiLevelType w:val="singleLevel"/>
    <w:tmpl w:val="0130EC10"/>
    <w:lvl w:ilvl="0">
      <w:start w:val="37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0" w15:restartNumberingAfterBreak="0">
    <w:nsid w:val="74553D0F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11" w15:restartNumberingAfterBreak="0">
    <w:nsid w:val="747D3227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2" w15:restartNumberingAfterBreak="0">
    <w:nsid w:val="74F34CAA"/>
    <w:multiLevelType w:val="singleLevel"/>
    <w:tmpl w:val="BD6677E2"/>
    <w:lvl w:ilvl="0">
      <w:start w:val="1"/>
      <w:numFmt w:val="decimal"/>
      <w:lvlText w:val="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113" w15:restartNumberingAfterBreak="0">
    <w:nsid w:val="764D41A7"/>
    <w:multiLevelType w:val="singleLevel"/>
    <w:tmpl w:val="C5303AFC"/>
    <w:lvl w:ilvl="0">
      <w:start w:val="34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4" w15:restartNumberingAfterBreak="0">
    <w:nsid w:val="77430C8B"/>
    <w:multiLevelType w:val="singleLevel"/>
    <w:tmpl w:val="3536ABD8"/>
    <w:lvl w:ilvl="0">
      <w:start w:val="1"/>
      <w:numFmt w:val="decimal"/>
      <w:lvlText w:val="%1.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5" w15:restartNumberingAfterBreak="0">
    <w:nsid w:val="78F93A89"/>
    <w:multiLevelType w:val="singleLevel"/>
    <w:tmpl w:val="8D381400"/>
    <w:lvl w:ilvl="0">
      <w:start w:val="33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116" w15:restartNumberingAfterBreak="0">
    <w:nsid w:val="7954708D"/>
    <w:multiLevelType w:val="singleLevel"/>
    <w:tmpl w:val="5D54BA48"/>
    <w:lvl w:ilvl="0">
      <w:start w:val="1"/>
      <w:numFmt w:val="upperLetter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17" w15:restartNumberingAfterBreak="0">
    <w:nsid w:val="7C895897"/>
    <w:multiLevelType w:val="singleLevel"/>
    <w:tmpl w:val="8CDEC7A0"/>
    <w:lvl w:ilvl="0">
      <w:start w:val="1"/>
      <w:numFmt w:val="decimal"/>
      <w:lvlText w:val="%1)"/>
      <w:legacy w:legacy="1" w:legacySpace="0" w:legacyIndent="710"/>
      <w:lvlJc w:val="left"/>
      <w:rPr>
        <w:rFonts w:ascii="Times New Roman" w:hAnsi="Times New Roman" w:cs="Times New Roman" w:hint="default"/>
      </w:rPr>
    </w:lvl>
  </w:abstractNum>
  <w:abstractNum w:abstractNumId="118" w15:restartNumberingAfterBreak="0">
    <w:nsid w:val="7DBF5673"/>
    <w:multiLevelType w:val="singleLevel"/>
    <w:tmpl w:val="780AA05A"/>
    <w:lvl w:ilvl="0">
      <w:start w:val="10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num w:numId="1">
    <w:abstractNumId w:val="10"/>
  </w:num>
  <w:num w:numId="2">
    <w:abstractNumId w:val="57"/>
  </w:num>
  <w:num w:numId="3">
    <w:abstractNumId w:val="79"/>
  </w:num>
  <w:num w:numId="4">
    <w:abstractNumId w:val="23"/>
  </w:num>
  <w:num w:numId="5">
    <w:abstractNumId w:val="84"/>
  </w:num>
  <w:num w:numId="6">
    <w:abstractNumId w:val="3"/>
  </w:num>
  <w:num w:numId="7">
    <w:abstractNumId w:val="110"/>
  </w:num>
  <w:num w:numId="8">
    <w:abstractNumId w:val="13"/>
  </w:num>
  <w:num w:numId="9">
    <w:abstractNumId w:val="11"/>
  </w:num>
  <w:num w:numId="10">
    <w:abstractNumId w:val="39"/>
  </w:num>
  <w:num w:numId="11">
    <w:abstractNumId w:val="99"/>
  </w:num>
  <w:num w:numId="12">
    <w:abstractNumId w:val="15"/>
  </w:num>
  <w:num w:numId="13">
    <w:abstractNumId w:val="26"/>
  </w:num>
  <w:num w:numId="14">
    <w:abstractNumId w:val="116"/>
  </w:num>
  <w:num w:numId="15">
    <w:abstractNumId w:val="38"/>
  </w:num>
  <w:num w:numId="16">
    <w:abstractNumId w:val="104"/>
  </w:num>
  <w:num w:numId="17">
    <w:abstractNumId w:val="96"/>
  </w:num>
  <w:num w:numId="18">
    <w:abstractNumId w:val="96"/>
    <w:lvlOverride w:ilvl="0">
      <w:lvl w:ilvl="0">
        <w:start w:val="1"/>
        <w:numFmt w:val="decimal"/>
        <w:lvlText w:val="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19">
    <w:abstractNumId w:val="85"/>
  </w:num>
  <w:num w:numId="20">
    <w:abstractNumId w:val="85"/>
    <w:lvlOverride w:ilvl="0">
      <w:lvl w:ilvl="0">
        <w:start w:val="13"/>
        <w:numFmt w:val="decimal"/>
        <w:lvlText w:val="%1."/>
        <w:legacy w:legacy="1" w:legacySpace="0" w:legacyIndent="639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85"/>
    <w:lvlOverride w:ilvl="0">
      <w:lvl w:ilvl="0">
        <w:start w:val="17"/>
        <w:numFmt w:val="decimal"/>
        <w:lvlText w:val="%1."/>
        <w:legacy w:legacy="1" w:legacySpace="0" w:legacyIndent="638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75"/>
  </w:num>
  <w:num w:numId="23">
    <w:abstractNumId w:val="12"/>
  </w:num>
  <w:num w:numId="24">
    <w:abstractNumId w:val="114"/>
  </w:num>
  <w:num w:numId="25">
    <w:abstractNumId w:val="74"/>
  </w:num>
  <w:num w:numId="26">
    <w:abstractNumId w:val="51"/>
  </w:num>
  <w:num w:numId="27">
    <w:abstractNumId w:val="45"/>
  </w:num>
  <w:num w:numId="28">
    <w:abstractNumId w:val="50"/>
  </w:num>
  <w:num w:numId="29">
    <w:abstractNumId w:val="113"/>
  </w:num>
  <w:num w:numId="30">
    <w:abstractNumId w:val="33"/>
  </w:num>
  <w:num w:numId="31">
    <w:abstractNumId w:val="9"/>
  </w:num>
  <w:num w:numId="32">
    <w:abstractNumId w:val="5"/>
  </w:num>
  <w:num w:numId="33">
    <w:abstractNumId w:val="62"/>
  </w:num>
  <w:num w:numId="34">
    <w:abstractNumId w:val="86"/>
  </w:num>
  <w:num w:numId="35">
    <w:abstractNumId w:val="28"/>
  </w:num>
  <w:num w:numId="36">
    <w:abstractNumId w:val="28"/>
    <w:lvlOverride w:ilvl="0">
      <w:lvl w:ilvl="0">
        <w:start w:val="106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7">
    <w:abstractNumId w:val="20"/>
  </w:num>
  <w:num w:numId="38">
    <w:abstractNumId w:val="20"/>
    <w:lvlOverride w:ilvl="0">
      <w:lvl w:ilvl="0">
        <w:start w:val="8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39">
    <w:abstractNumId w:val="32"/>
  </w:num>
  <w:num w:numId="40">
    <w:abstractNumId w:val="69"/>
  </w:num>
  <w:num w:numId="41">
    <w:abstractNumId w:val="82"/>
  </w:num>
  <w:num w:numId="42">
    <w:abstractNumId w:val="77"/>
  </w:num>
  <w:num w:numId="43">
    <w:abstractNumId w:val="52"/>
  </w:num>
  <w:num w:numId="44">
    <w:abstractNumId w:val="98"/>
  </w:num>
  <w:num w:numId="45">
    <w:abstractNumId w:val="87"/>
  </w:num>
  <w:num w:numId="46">
    <w:abstractNumId w:val="87"/>
    <w:lvlOverride w:ilvl="0">
      <w:lvl w:ilvl="0">
        <w:start w:val="3"/>
        <w:numFmt w:val="decimal"/>
        <w:lvlText w:val="%1)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47">
    <w:abstractNumId w:val="101"/>
  </w:num>
  <w:num w:numId="48">
    <w:abstractNumId w:val="93"/>
  </w:num>
  <w:num w:numId="49">
    <w:abstractNumId w:val="22"/>
  </w:num>
  <w:num w:numId="50">
    <w:abstractNumId w:val="56"/>
  </w:num>
  <w:num w:numId="51">
    <w:abstractNumId w:val="89"/>
  </w:num>
  <w:num w:numId="52">
    <w:abstractNumId w:val="89"/>
    <w:lvlOverride w:ilvl="0">
      <w:lvl w:ilvl="0">
        <w:start w:val="5"/>
        <w:numFmt w:val="decimal"/>
        <w:lvlText w:val="%1)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53">
    <w:abstractNumId w:val="95"/>
  </w:num>
  <w:num w:numId="54">
    <w:abstractNumId w:val="18"/>
  </w:num>
  <w:num w:numId="55">
    <w:abstractNumId w:val="106"/>
  </w:num>
  <w:num w:numId="56">
    <w:abstractNumId w:val="76"/>
  </w:num>
  <w:num w:numId="57">
    <w:abstractNumId w:val="16"/>
  </w:num>
  <w:num w:numId="58">
    <w:abstractNumId w:val="107"/>
  </w:num>
  <w:num w:numId="59">
    <w:abstractNumId w:val="37"/>
  </w:num>
  <w:num w:numId="60">
    <w:abstractNumId w:val="36"/>
  </w:num>
  <w:num w:numId="61">
    <w:abstractNumId w:val="66"/>
  </w:num>
  <w:num w:numId="62">
    <w:abstractNumId w:val="80"/>
  </w:num>
  <w:num w:numId="63">
    <w:abstractNumId w:val="83"/>
  </w:num>
  <w:num w:numId="64">
    <w:abstractNumId w:val="92"/>
  </w:num>
  <w:num w:numId="65">
    <w:abstractNumId w:val="72"/>
  </w:num>
  <w:num w:numId="66">
    <w:abstractNumId w:val="48"/>
  </w:num>
  <w:num w:numId="67">
    <w:abstractNumId w:val="34"/>
  </w:num>
  <w:num w:numId="68">
    <w:abstractNumId w:val="103"/>
  </w:num>
  <w:num w:numId="69">
    <w:abstractNumId w:val="117"/>
  </w:num>
  <w:num w:numId="70">
    <w:abstractNumId w:val="21"/>
  </w:num>
  <w:num w:numId="71">
    <w:abstractNumId w:val="2"/>
  </w:num>
  <w:num w:numId="72">
    <w:abstractNumId w:val="91"/>
  </w:num>
  <w:num w:numId="73">
    <w:abstractNumId w:val="19"/>
  </w:num>
  <w:num w:numId="74">
    <w:abstractNumId w:val="55"/>
  </w:num>
  <w:num w:numId="75">
    <w:abstractNumId w:val="0"/>
    <w:lvlOverride w:ilvl="0">
      <w:lvl w:ilvl="0">
        <w:start w:val="65535"/>
        <w:numFmt w:val="bullet"/>
        <w:lvlText w:val="-"/>
        <w:legacy w:legacy="1" w:legacySpace="0" w:legacyIndent="158"/>
        <w:lvlJc w:val="left"/>
        <w:rPr>
          <w:rFonts w:ascii="Times New Roman" w:hAnsi="Times New Roman" w:cs="Times New Roman" w:hint="default"/>
        </w:rPr>
      </w:lvl>
    </w:lvlOverride>
  </w:num>
  <w:num w:numId="76">
    <w:abstractNumId w:val="108"/>
  </w:num>
  <w:num w:numId="77">
    <w:abstractNumId w:val="97"/>
  </w:num>
  <w:num w:numId="78">
    <w:abstractNumId w:val="1"/>
  </w:num>
  <w:num w:numId="79">
    <w:abstractNumId w:val="14"/>
  </w:num>
  <w:num w:numId="80">
    <w:abstractNumId w:val="102"/>
  </w:num>
  <w:num w:numId="81">
    <w:abstractNumId w:val="109"/>
  </w:num>
  <w:num w:numId="82">
    <w:abstractNumId w:val="81"/>
  </w:num>
  <w:num w:numId="83">
    <w:abstractNumId w:val="8"/>
  </w:num>
  <w:num w:numId="84">
    <w:abstractNumId w:val="8"/>
    <w:lvlOverride w:ilvl="0">
      <w:lvl w:ilvl="0">
        <w:start w:val="65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5">
    <w:abstractNumId w:val="8"/>
    <w:lvlOverride w:ilvl="0">
      <w:lvl w:ilvl="0">
        <w:start w:val="104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6">
    <w:abstractNumId w:val="100"/>
  </w:num>
  <w:num w:numId="87">
    <w:abstractNumId w:val="100"/>
    <w:lvlOverride w:ilvl="0">
      <w:lvl w:ilvl="0">
        <w:start w:val="8"/>
        <w:numFmt w:val="decimal"/>
        <w:lvlText w:val="%1."/>
        <w:legacy w:legacy="1" w:legacySpace="0" w:legacyIndent="710"/>
        <w:lvlJc w:val="left"/>
        <w:rPr>
          <w:rFonts w:ascii="Times New Roman" w:hAnsi="Times New Roman" w:cs="Times New Roman" w:hint="default"/>
        </w:rPr>
      </w:lvl>
    </w:lvlOverride>
  </w:num>
  <w:num w:numId="88">
    <w:abstractNumId w:val="30"/>
  </w:num>
  <w:num w:numId="89">
    <w:abstractNumId w:val="112"/>
  </w:num>
  <w:num w:numId="90">
    <w:abstractNumId w:val="111"/>
  </w:num>
  <w:num w:numId="91">
    <w:abstractNumId w:val="53"/>
  </w:num>
  <w:num w:numId="92">
    <w:abstractNumId w:val="71"/>
  </w:num>
  <w:num w:numId="93">
    <w:abstractNumId w:val="105"/>
  </w:num>
  <w:num w:numId="94">
    <w:abstractNumId w:val="60"/>
  </w:num>
  <w:num w:numId="95">
    <w:abstractNumId w:val="4"/>
  </w:num>
  <w:num w:numId="96">
    <w:abstractNumId w:val="7"/>
  </w:num>
  <w:num w:numId="97">
    <w:abstractNumId w:val="29"/>
  </w:num>
  <w:num w:numId="98">
    <w:abstractNumId w:val="58"/>
  </w:num>
  <w:num w:numId="99">
    <w:abstractNumId w:val="88"/>
  </w:num>
  <w:num w:numId="100">
    <w:abstractNumId w:val="40"/>
  </w:num>
  <w:num w:numId="101">
    <w:abstractNumId w:val="25"/>
  </w:num>
  <w:num w:numId="102">
    <w:abstractNumId w:val="24"/>
  </w:num>
  <w:num w:numId="103">
    <w:abstractNumId w:val="6"/>
  </w:num>
  <w:num w:numId="104">
    <w:abstractNumId w:val="70"/>
  </w:num>
  <w:num w:numId="105">
    <w:abstractNumId w:val="41"/>
  </w:num>
  <w:num w:numId="106">
    <w:abstractNumId w:val="46"/>
  </w:num>
  <w:num w:numId="107">
    <w:abstractNumId w:val="42"/>
  </w:num>
  <w:num w:numId="108">
    <w:abstractNumId w:val="49"/>
  </w:num>
  <w:num w:numId="109">
    <w:abstractNumId w:val="61"/>
  </w:num>
  <w:num w:numId="110">
    <w:abstractNumId w:val="78"/>
  </w:num>
  <w:num w:numId="111">
    <w:abstractNumId w:val="17"/>
  </w:num>
  <w:num w:numId="112">
    <w:abstractNumId w:val="63"/>
  </w:num>
  <w:num w:numId="113">
    <w:abstractNumId w:val="65"/>
  </w:num>
  <w:num w:numId="114">
    <w:abstractNumId w:val="68"/>
  </w:num>
  <w:num w:numId="115">
    <w:abstractNumId w:val="59"/>
  </w:num>
  <w:num w:numId="116">
    <w:abstractNumId w:val="35"/>
  </w:num>
  <w:num w:numId="117">
    <w:abstractNumId w:val="90"/>
  </w:num>
  <w:num w:numId="118">
    <w:abstractNumId w:val="90"/>
    <w:lvlOverride w:ilvl="0">
      <w:lvl w:ilvl="0">
        <w:start w:val="16"/>
        <w:numFmt w:val="decimal"/>
        <w:lvlText w:val="%1.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119">
    <w:abstractNumId w:val="44"/>
  </w:num>
  <w:num w:numId="120">
    <w:abstractNumId w:val="118"/>
  </w:num>
  <w:num w:numId="121">
    <w:abstractNumId w:val="118"/>
    <w:lvlOverride w:ilvl="0">
      <w:lvl w:ilvl="0">
        <w:start w:val="10"/>
        <w:numFmt w:val="decimal"/>
        <w:lvlText w:val="%1."/>
        <w:legacy w:legacy="1" w:legacySpace="0" w:legacyIndent="390"/>
        <w:lvlJc w:val="left"/>
        <w:rPr>
          <w:rFonts w:ascii="Times New Roman" w:hAnsi="Times New Roman" w:cs="Times New Roman" w:hint="default"/>
        </w:rPr>
      </w:lvl>
    </w:lvlOverride>
  </w:num>
  <w:num w:numId="122">
    <w:abstractNumId w:val="27"/>
  </w:num>
  <w:num w:numId="123">
    <w:abstractNumId w:val="31"/>
  </w:num>
  <w:num w:numId="124">
    <w:abstractNumId w:val="115"/>
  </w:num>
  <w:num w:numId="125">
    <w:abstractNumId w:val="64"/>
  </w:num>
  <w:num w:numId="126">
    <w:abstractNumId w:val="54"/>
  </w:num>
  <w:num w:numId="127">
    <w:abstractNumId w:val="43"/>
  </w:num>
  <w:num w:numId="128">
    <w:abstractNumId w:val="67"/>
  </w:num>
  <w:num w:numId="129">
    <w:abstractNumId w:val="67"/>
    <w:lvlOverride w:ilvl="0">
      <w:lvl w:ilvl="0">
        <w:start w:val="4"/>
        <w:numFmt w:val="decimal"/>
        <w:lvlText w:val="%1)"/>
        <w:legacy w:legacy="1" w:legacySpace="0" w:legacyIndent="279"/>
        <w:lvlJc w:val="left"/>
        <w:rPr>
          <w:rFonts w:ascii="Times New Roman" w:hAnsi="Times New Roman" w:cs="Times New Roman" w:hint="default"/>
        </w:rPr>
      </w:lvl>
    </w:lvlOverride>
  </w:num>
  <w:num w:numId="130">
    <w:abstractNumId w:val="94"/>
  </w:num>
  <w:num w:numId="131">
    <w:abstractNumId w:val="47"/>
  </w:num>
  <w:num w:numId="132">
    <w:abstractNumId w:val="47"/>
    <w:lvlOverride w:ilvl="0">
      <w:lvl w:ilvl="0">
        <w:start w:val="1"/>
        <w:numFmt w:val="decimal"/>
        <w:lvlText w:val="%1)"/>
        <w:legacy w:legacy="1" w:legacySpace="0" w:legacyIndent="265"/>
        <w:lvlJc w:val="left"/>
        <w:rPr>
          <w:rFonts w:ascii="Times New Roman" w:hAnsi="Times New Roman" w:cs="Times New Roman" w:hint="default"/>
        </w:rPr>
      </w:lvl>
    </w:lvlOverride>
  </w:num>
  <w:num w:numId="133">
    <w:abstractNumId w:val="47"/>
    <w:lvlOverride w:ilvl="0">
      <w:lvl w:ilvl="0">
        <w:start w:val="7"/>
        <w:numFmt w:val="decimal"/>
        <w:lvlText w:val="%1)"/>
        <w:legacy w:legacy="1" w:legacySpace="0" w:legacyIndent="270"/>
        <w:lvlJc w:val="left"/>
        <w:rPr>
          <w:rFonts w:ascii="Times New Roman" w:hAnsi="Times New Roman" w:cs="Times New Roman" w:hint="default"/>
        </w:rPr>
      </w:lvl>
    </w:lvlOverride>
  </w:num>
  <w:num w:numId="134">
    <w:abstractNumId w:val="47"/>
    <w:lvlOverride w:ilvl="0">
      <w:lvl w:ilvl="0">
        <w:start w:val="7"/>
        <w:numFmt w:val="decimal"/>
        <w:lvlText w:val="%1)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35">
    <w:abstractNumId w:val="73"/>
  </w:num>
  <w:numIdMacAtCleanup w:val="1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FA4"/>
    <w:rsid w:val="00044E82"/>
    <w:rsid w:val="00087D06"/>
    <w:rsid w:val="000E23EF"/>
    <w:rsid w:val="00151EDF"/>
    <w:rsid w:val="001557FC"/>
    <w:rsid w:val="0016134E"/>
    <w:rsid w:val="001629B1"/>
    <w:rsid w:val="001715A5"/>
    <w:rsid w:val="001A1D96"/>
    <w:rsid w:val="001B066D"/>
    <w:rsid w:val="001E4A24"/>
    <w:rsid w:val="002A7524"/>
    <w:rsid w:val="002C5B2E"/>
    <w:rsid w:val="00365BD7"/>
    <w:rsid w:val="004E0080"/>
    <w:rsid w:val="00502662"/>
    <w:rsid w:val="00560A96"/>
    <w:rsid w:val="00565FFA"/>
    <w:rsid w:val="005B5FE0"/>
    <w:rsid w:val="006B5ADC"/>
    <w:rsid w:val="00870646"/>
    <w:rsid w:val="00880D8C"/>
    <w:rsid w:val="008B2ED7"/>
    <w:rsid w:val="008E532F"/>
    <w:rsid w:val="00947E02"/>
    <w:rsid w:val="009B3DA4"/>
    <w:rsid w:val="00A01D9E"/>
    <w:rsid w:val="00A435A8"/>
    <w:rsid w:val="00A4609F"/>
    <w:rsid w:val="00B45231"/>
    <w:rsid w:val="00C35D16"/>
    <w:rsid w:val="00E27C39"/>
    <w:rsid w:val="00E31543"/>
    <w:rsid w:val="00EB4A3E"/>
    <w:rsid w:val="00F27FA4"/>
    <w:rsid w:val="00F47340"/>
    <w:rsid w:val="00F81E1B"/>
    <w:rsid w:val="00FA4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6D5AC6-468C-4C13-927A-C60D3543E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5FE0"/>
    <w:pPr>
      <w:spacing w:after="160" w:line="259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2A7524"/>
  </w:style>
  <w:style w:type="paragraph" w:styleId="a3">
    <w:name w:val="Balloon Text"/>
    <w:basedOn w:val="a"/>
    <w:link w:val="a4"/>
    <w:uiPriority w:val="99"/>
    <w:semiHidden/>
    <w:unhideWhenUsed/>
    <w:rsid w:val="002A752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4">
    <w:name w:val="Текст выноски Знак"/>
    <w:basedOn w:val="a0"/>
    <w:link w:val="a3"/>
    <w:uiPriority w:val="99"/>
    <w:semiHidden/>
    <w:rsid w:val="002A7524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81E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1613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31</Pages>
  <Words>9823</Words>
  <Characters>55995</Characters>
  <Application>Microsoft Office Word</Application>
  <DocSecurity>0</DocSecurity>
  <Lines>466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Димон</cp:lastModifiedBy>
  <cp:revision>4</cp:revision>
  <dcterms:created xsi:type="dcterms:W3CDTF">2025-10-18T14:42:00Z</dcterms:created>
  <dcterms:modified xsi:type="dcterms:W3CDTF">2025-10-18T15:13:00Z</dcterms:modified>
</cp:coreProperties>
</file>